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DC1B" w14:textId="26A45ACF" w:rsidR="00CE1A05" w:rsidRPr="000D3CEC" w:rsidRDefault="00524B4B" w:rsidP="00FF08C8">
      <w:pPr>
        <w:keepNext/>
        <w:tabs>
          <w:tab w:val="left" w:pos="708"/>
          <w:tab w:val="left" w:pos="864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U</w:t>
      </w:r>
      <w:r w:rsidR="000D3C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mowa</w:t>
      </w:r>
      <w:r w:rsidR="003555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0D3C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n</w:t>
      </w:r>
      <w:r w:rsidR="00402567"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r </w:t>
      </w:r>
      <w:r w:rsidR="00692D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BIB.272.1……</w:t>
      </w:r>
      <w:r w:rsidR="00402567"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202</w:t>
      </w:r>
      <w:r w:rsidR="00700B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5</w:t>
      </w:r>
      <w:r w:rsidR="00F362B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- projekt</w:t>
      </w:r>
    </w:p>
    <w:p w14:paraId="1B8CD40D" w14:textId="77777777" w:rsidR="00794DFD" w:rsidRPr="00991AE9" w:rsidRDefault="00794DFD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04AFA64E" w14:textId="09A43190" w:rsidR="00CE1A05" w:rsidRDefault="00524B4B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zawarta w dniu </w:t>
      </w:r>
      <w:r w:rsidR="00700B5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2025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r. w </w:t>
      </w:r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Dobrczu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pomiędzy</w:t>
      </w:r>
      <w:r w:rsidR="00CE1A05"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:</w:t>
      </w:r>
    </w:p>
    <w:p w14:paraId="618BBEEC" w14:textId="77777777" w:rsidR="000D3CEC" w:rsidRPr="00991AE9" w:rsidRDefault="000D3CEC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4928539A" w14:textId="6B4620A7" w:rsidR="002C2EDB" w:rsidRDefault="00CE1A05" w:rsidP="00FF08C8">
      <w:pPr>
        <w:tabs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Gminą </w:t>
      </w:r>
      <w:r w:rsidR="00692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Dobrcz</w:t>
      </w:r>
      <w:r w:rsidR="001F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D3C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</w:t>
      </w:r>
      <w:r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Dobrczu</w:t>
      </w:r>
      <w:r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przy</w:t>
      </w:r>
      <w:r w:rsidR="00D63F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Długiej 50</w:t>
      </w:r>
      <w:r w:rsidR="00402567"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02567"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NIP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554-267-97-75</w:t>
      </w:r>
      <w:r w:rsidR="00CB2D17"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REGON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000534256</w:t>
      </w:r>
      <w:r w:rsidR="00D63F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3C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reprezentowaną przez</w:t>
      </w:r>
      <w:r w:rsidR="00D63F2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Wójta Dobrcza Rafała Modlisza</w:t>
      </w:r>
      <w:r w:rsidR="000D3C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 kontrasygnacie Skarbnika Gminy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Katarzyny Strzygockiej - Kowalskiej</w:t>
      </w:r>
      <w:r w:rsidR="00450CA7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</w:p>
    <w:p w14:paraId="2B1C1C0E" w14:textId="77777777" w:rsidR="00CE1A05" w:rsidRPr="00991AE9" w:rsidRDefault="00CE1A05" w:rsidP="00FF08C8">
      <w:pPr>
        <w:tabs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zwaną dalej w treści umowy</w:t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„Zamawiającym"</w:t>
      </w:r>
    </w:p>
    <w:p w14:paraId="706D0825" w14:textId="77777777" w:rsidR="00CE1A05" w:rsidRPr="00C035BF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a</w:t>
      </w:r>
    </w:p>
    <w:p w14:paraId="21DE6316" w14:textId="483CE7E4" w:rsidR="00B87EC0" w:rsidRPr="00C035BF" w:rsidRDefault="00700B59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0D3CEC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B8C0F57" w14:textId="333E6C54" w:rsidR="00CE1A05" w:rsidRPr="00C035BF" w:rsidRDefault="006600BC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A7E43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wan</w:t>
      </w:r>
      <w:r w:rsidR="000D3CEC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w treści umowy </w:t>
      </w:r>
      <w:r w:rsidR="00B94501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12FFB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="00B94501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A7E43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7358054" w14:textId="77777777" w:rsidR="00CE1A05" w:rsidRPr="00C035BF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A88FCF1" w14:textId="77777777" w:rsidR="000D3CEC" w:rsidRPr="00C035BF" w:rsidRDefault="000D3CEC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następującej treści:</w:t>
      </w:r>
    </w:p>
    <w:p w14:paraId="545C8F14" w14:textId="77777777" w:rsidR="00CE1A05" w:rsidRPr="00C035BF" w:rsidRDefault="00CE1A05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DE9D0D2" w14:textId="49E9021C" w:rsidR="00C035BF" w:rsidRPr="00C035BF" w:rsidRDefault="00CE1A05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Zamawiający zleca, a Wykonawca przyjmuje do wykonania </w:t>
      </w:r>
      <w:bookmarkStart w:id="0" w:name="_Hlk98745358"/>
      <w:r w:rsidR="00A71A6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montaż ogrodzenia, </w:t>
      </w:r>
      <w:r w:rsidR="00A71A60">
        <w:rPr>
          <w:rFonts w:ascii="Times New Roman" w:hAnsi="Times New Roman" w:cs="Times New Roman"/>
        </w:rPr>
        <w:t>bramy, furtek oraz piłkochwytów na boisku przy Szkole Podstawowej w Wudzynie</w:t>
      </w:r>
      <w:r w:rsidR="00A71A60">
        <w:rPr>
          <w:rFonts w:ascii="Times New Roman" w:hAnsi="Times New Roman" w:cs="Times New Roman"/>
        </w:rPr>
        <w:t>.</w:t>
      </w:r>
      <w:r w:rsidR="00A619ED" w:rsidRPr="00C035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619ED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wykonać z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6C2894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71A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postanowieniami umowy, obowiązującymi przepisami prawa oraz zasadami </w:t>
      </w:r>
      <w:r w:rsidR="00745C1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technicznej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2EDB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poczynionych uzgodnień.</w:t>
      </w:r>
    </w:p>
    <w:p w14:paraId="0DFD1156" w14:textId="77777777" w:rsidR="00C035BF" w:rsidRPr="00C035BF" w:rsidRDefault="002E2CD0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umowie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stają się przez samo ich przywołanie integralną częścią umowy</w:t>
      </w:r>
      <w:r w:rsid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8ECC43" w14:textId="14419ECB" w:rsidR="00C035BF" w:rsidRPr="00C035BF" w:rsidRDefault="00CE1A05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oświadcza, </w:t>
      </w:r>
      <w:r w:rsidR="005B7AB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 właścicielem w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B7AB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 nieruchomości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działki nr </w:t>
      </w:r>
      <w:r w:rsidR="00692D56">
        <w:rPr>
          <w:rFonts w:ascii="Times New Roman" w:hAnsi="Times New Roman" w:cs="Times New Roman"/>
        </w:rPr>
        <w:t>89/15, 89/14, 80/37 oraz 80/32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</w:t>
      </w:r>
      <w:r w:rsidR="00692D56">
        <w:rPr>
          <w:rFonts w:ascii="Times New Roman" w:eastAsia="Times New Roman" w:hAnsi="Times New Roman" w:cs="Times New Roman"/>
          <w:sz w:val="24"/>
          <w:szCs w:val="24"/>
          <w:lang w:eastAsia="pl-PL"/>
        </w:rPr>
        <w:t>Wudzyn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692D56">
        <w:rPr>
          <w:rFonts w:ascii="Times New Roman" w:eastAsia="Times New Roman" w:hAnsi="Times New Roman" w:cs="Times New Roman"/>
          <w:sz w:val="24"/>
          <w:szCs w:val="24"/>
          <w:lang w:eastAsia="pl-PL"/>
        </w:rPr>
        <w:t>Dobrcz</w:t>
      </w:r>
      <w:r w:rsidR="005B7AB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13EECC6" w14:textId="77777777" w:rsidR="00CE1A05" w:rsidRPr="00C035BF" w:rsidRDefault="00CE1A05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wzajemnego współdziałania przy realizacji przedmiotu umowy strony zobowiązują się działać niezwłocznie przestrzegając obowiązujące przepisy i ustalone zwyczaje.</w:t>
      </w:r>
    </w:p>
    <w:p w14:paraId="260E37E1" w14:textId="77777777" w:rsidR="00C97526" w:rsidRPr="00C035BF" w:rsidRDefault="00C97526" w:rsidP="00FF08C8">
      <w:pPr>
        <w:tabs>
          <w:tab w:val="left" w:pos="708"/>
          <w:tab w:val="left" w:pos="4305"/>
          <w:tab w:val="center" w:pos="4464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28550" w14:textId="77777777" w:rsidR="00CE1A05" w:rsidRPr="00C035BF" w:rsidRDefault="00CE1A05" w:rsidP="00FF08C8">
      <w:pPr>
        <w:tabs>
          <w:tab w:val="left" w:pos="708"/>
          <w:tab w:val="left" w:pos="4305"/>
          <w:tab w:val="center" w:pos="4464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C4107FB" w14:textId="4BC5844C" w:rsidR="001C09D6" w:rsidRPr="00C035BF" w:rsidRDefault="00C97526" w:rsidP="00FF08C8">
      <w:pPr>
        <w:pStyle w:val="Akapitzlist"/>
        <w:tabs>
          <w:tab w:val="left" w:pos="0"/>
          <w:tab w:val="left" w:pos="284"/>
          <w:tab w:val="left" w:pos="4305"/>
          <w:tab w:val="center" w:pos="4464"/>
        </w:tabs>
        <w:suppressAutoHyphens/>
        <w:spacing w:after="0" w:line="288" w:lineRule="auto"/>
        <w:ind w:left="0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Wykonawcy będzie: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DC11AE" w14:textId="7523B1E2" w:rsidR="001C09D6" w:rsidRPr="00C035BF" w:rsidRDefault="00C97526" w:rsidP="00FF08C8">
      <w:pPr>
        <w:tabs>
          <w:tab w:val="left" w:pos="142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Zamaw</w:t>
      </w:r>
      <w:r w:rsidR="00875D2B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iającego - koordynatorem będzie</w:t>
      </w:r>
      <w:r w:rsidR="001D021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Wardyn</w:t>
      </w:r>
      <w:r w:rsidR="001F28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11AC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52 </w:t>
      </w:r>
      <w:r w:rsidR="00A71A60">
        <w:rPr>
          <w:rFonts w:ascii="Times New Roman" w:eastAsia="Times New Roman" w:hAnsi="Times New Roman" w:cs="Times New Roman"/>
          <w:sz w:val="24"/>
          <w:szCs w:val="24"/>
          <w:lang w:eastAsia="pl-PL"/>
        </w:rPr>
        <w:t>3648045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9F36D3" w14:textId="77777777" w:rsidR="00C97526" w:rsidRPr="00C035BF" w:rsidRDefault="00C97526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0704CE" w14:textId="77777777" w:rsidR="00CE1A05" w:rsidRPr="00C035BF" w:rsidRDefault="008C68AE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97526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9504FF8" w14:textId="51C900E1" w:rsidR="000B3C98" w:rsidRPr="00C035BF" w:rsidRDefault="00B268FF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3C9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oświadcza, że w celu realizacji niniejszej umowy zapewni odpowiednie zasoby techniczne i sprzętowe oraz personel posiadający zdolności, doświadczenie, wiedzę oraz wymagane uprawnienia w</w:t>
      </w:r>
      <w:r w:rsidR="00A71A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3C9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niezbędnym do wykonania przedmiotu umowy</w:t>
      </w:r>
      <w:r w:rsidR="001C09D6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189DC3" w14:textId="77777777" w:rsidR="001D0215" w:rsidRPr="00C035BF" w:rsidRDefault="00B268FF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B3C98" w:rsidRPr="00C035BF">
        <w:rPr>
          <w:rFonts w:ascii="Times New Roman" w:eastAsia="Arial Unicode MS" w:hAnsi="Times New Roman" w:cs="Times New Roman"/>
          <w:sz w:val="24"/>
          <w:szCs w:val="24"/>
        </w:rPr>
        <w:t xml:space="preserve">. Wykonawca oświadcza, że dysponuje odpowiednimi środkami finansowymi umożliwiającymi wykonanie </w:t>
      </w:r>
      <w:r w:rsidR="00991AE9" w:rsidRPr="00C035BF">
        <w:rPr>
          <w:rFonts w:ascii="Times New Roman" w:eastAsia="Arial Unicode MS" w:hAnsi="Times New Roman" w:cs="Times New Roman"/>
          <w:sz w:val="24"/>
          <w:szCs w:val="24"/>
        </w:rPr>
        <w:t>przedmiotu umowy.</w:t>
      </w:r>
    </w:p>
    <w:p w14:paraId="1068EBF4" w14:textId="77777777" w:rsidR="00CE1A05" w:rsidRPr="00C035BF" w:rsidRDefault="008C68AE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C97526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2430A644" w14:textId="77777777" w:rsidR="00CE1A05" w:rsidRPr="00C035BF" w:rsidRDefault="00CE1A05" w:rsidP="00FF08C8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Poza innymi obowiązkami wy</w:t>
      </w:r>
      <w:r w:rsidR="006D53F4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nikającymi z treści umowy 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Zamawiającego należy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środków finansowych na pokrycie kosztów realizacji </w:t>
      </w:r>
      <w:r w:rsidR="00501981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14:paraId="79674223" w14:textId="77777777" w:rsidR="00CE1A05" w:rsidRPr="00C035BF" w:rsidRDefault="00CE1A05" w:rsidP="00FF08C8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Poza innymi obowiązkami wynikającymi z treści umowy, do obowiązków Wykonawcy należy:</w:t>
      </w:r>
    </w:p>
    <w:p w14:paraId="091B1214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ogrodzenia (panel ogrodzeniowy drut 5 mm, wysokość 2 m, kolor grafitowy (RAL 7016);</w:t>
      </w:r>
    </w:p>
    <w:p w14:paraId="6E913984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słupków ogrodzeniowych;</w:t>
      </w:r>
    </w:p>
    <w:p w14:paraId="54587C41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dwóch furtek;</w:t>
      </w:r>
    </w:p>
    <w:p w14:paraId="61A3BAD4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 xml:space="preserve">- montaż bramy dwuskrzydłowej o szerokości 5 metrów; </w:t>
      </w:r>
    </w:p>
    <w:p w14:paraId="61434276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pilkochwytów za bramkami od strony szkoły (długość 25 m, szerokość 5 m, wysokość 3 m).</w:t>
      </w:r>
    </w:p>
    <w:p w14:paraId="16D0C190" w14:textId="77777777" w:rsidR="00DB5F7A" w:rsidRPr="00C035BF" w:rsidRDefault="00DB5F7A" w:rsidP="00DB5F7A">
      <w:pPr>
        <w:pStyle w:val="Akapitzlist"/>
        <w:tabs>
          <w:tab w:val="num" w:pos="709"/>
        </w:tabs>
        <w:suppressAutoHyphens/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E63E3" w14:textId="3B7262B3" w:rsidR="00D90307" w:rsidRPr="005C5C99" w:rsidRDefault="00CE1A05" w:rsidP="00FF08C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materiały pochodzące z prowadzonych robót, wymagające wywozu, będą stanowiły własność Wykonawcy. Wykonawca jako wytwarzający odpady zobowiązany jest do przestrzegania przepisów prawnych wynikających z ustawy z dnia 27</w:t>
      </w:r>
      <w:r w:rsidR="00A36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04.2001 r. Prawo ochro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środowiska </w:t>
      </w:r>
      <w:r w:rsidR="006152D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Dz.U. z 20</w:t>
      </w:r>
      <w:r w:rsidR="00DD2F41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52D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 </w:t>
      </w:r>
      <w:r w:rsidR="00BF6526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54232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ustawy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</w:t>
      </w:r>
      <w:r w:rsidR="0054232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.12.2012 r. o odpadach (</w:t>
      </w:r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54232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DE03B4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6559C0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E7A2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1587) </w:t>
      </w:r>
      <w:r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trakcie realizacji przedmiotu umowy, ma obowiązek w pierwszej kolejności poddania odpadów budowlanych odzyskowi, a jeżeli z </w:t>
      </w:r>
      <w:r w:rsidR="00542322"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 technologicznych jest </w:t>
      </w:r>
      <w:r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6152D2"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niemożliwy lub nie uzasadniony </w:t>
      </w:r>
      <w:r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ekologicznych lub ekonomicznych, to Wykonawca zobowiązany jest udokumentować Zamawiającemu sposób gospodarowania tymi odpadami, jako warunek dokonania odbioru końcowego przedmiotu umowy.</w:t>
      </w:r>
    </w:p>
    <w:p w14:paraId="146AEC9C" w14:textId="77777777" w:rsidR="005C5C99" w:rsidRDefault="005C5C99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6503DAC9" w14:textId="77777777" w:rsidR="00CE1A05" w:rsidRPr="00991AE9" w:rsidRDefault="008C68AE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§ 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5</w:t>
      </w:r>
    </w:p>
    <w:p w14:paraId="5FED411C" w14:textId="77777777" w:rsidR="00E95FBF" w:rsidRPr="001C09D6" w:rsidRDefault="00365094" w:rsidP="00FF08C8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9">
        <w:rPr>
          <w:rFonts w:ascii="Times New Roman" w:hAnsi="Times New Roman" w:cs="Times New Roman"/>
          <w:sz w:val="24"/>
          <w:szCs w:val="24"/>
        </w:rPr>
        <w:t>Wykonawca</w:t>
      </w:r>
      <w:r w:rsidR="004D42FE" w:rsidRPr="00991AE9">
        <w:rPr>
          <w:rFonts w:ascii="Times New Roman" w:hAnsi="Times New Roman" w:cs="Times New Roman"/>
          <w:sz w:val="24"/>
          <w:szCs w:val="24"/>
        </w:rPr>
        <w:t xml:space="preserve"> wykona przedmiot zamówienia samodzielnie</w:t>
      </w:r>
      <w:r w:rsidRPr="00991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7C52F" w14:textId="77777777" w:rsidR="00F011AC" w:rsidRDefault="00F011AC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</w:pPr>
    </w:p>
    <w:p w14:paraId="75847922" w14:textId="77777777" w:rsidR="00ED248D" w:rsidRPr="00991AE9" w:rsidRDefault="00ED248D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  <w:t xml:space="preserve">§ </w:t>
      </w:r>
      <w:r w:rsidR="00C97526"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  <w:t>6</w:t>
      </w:r>
    </w:p>
    <w:p w14:paraId="7627FE1E" w14:textId="2694FB99" w:rsidR="00CE1A05" w:rsidRPr="00991AE9" w:rsidRDefault="00CE1A05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Term</w:t>
      </w:r>
      <w:r w:rsidR="00CD7E12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in wykonania przedmiotu 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umowy </w:t>
      </w:r>
      <w:r w:rsidR="00700B5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ustala się </w:t>
      </w:r>
      <w:r w:rsidR="00A71A6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 31 maja 2025 roku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774CACF9" w14:textId="77777777" w:rsidR="00F011AC" w:rsidRDefault="00F011AC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5394B1D6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§ 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7</w:t>
      </w:r>
    </w:p>
    <w:p w14:paraId="0A772F72" w14:textId="536744FC" w:rsidR="00F011AC" w:rsidRPr="00393F4F" w:rsidRDefault="00F011AC" w:rsidP="00FF08C8">
      <w:pPr>
        <w:pStyle w:val="Akapitzlist"/>
        <w:numPr>
          <w:ilvl w:val="1"/>
          <w:numId w:val="2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F4F">
        <w:rPr>
          <w:rFonts w:ascii="Times New Roman" w:hAnsi="Times New Roman" w:cs="Times New Roman"/>
          <w:color w:val="000000" w:themeColor="text1"/>
          <w:sz w:val="24"/>
          <w:szCs w:val="24"/>
        </w:rPr>
        <w:t>Za wykonanie przedmiotu umowy określonego w § 1 Strony ustalają wynagrodzenie umowne w</w:t>
      </w:r>
      <w:r w:rsidR="00A71A6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3F4F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</w:p>
    <w:p w14:paraId="1963CD95" w14:textId="1B46A1E3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netto:</w:t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zł,</w:t>
      </w:r>
    </w:p>
    <w:p w14:paraId="24D28434" w14:textId="73FF6686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VAT (</w:t>
      </w:r>
      <w:r w:rsidR="00A71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%):</w:t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3B2685C6" w14:textId="1CEC01F4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brutto:</w:t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4FE6D053" w14:textId="40209053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_Hlk155787703"/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słownie:</w:t>
      </w:r>
      <w:r w:rsidR="0066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1"/>
    </w:p>
    <w:p w14:paraId="64D2E05C" w14:textId="77777777" w:rsidR="00F011AC" w:rsidRDefault="00F011AC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</w:t>
      </w:r>
      <w:r w:rsidR="00CA29D1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 przewiduje się zaliczek na poczet wydatków Wykonawcy, związanych z realizacją przedmiotu zamówienia</w:t>
      </w:r>
      <w:r w:rsid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 a rozliczenie nastąpi fakturą końcową.</w:t>
      </w:r>
    </w:p>
    <w:p w14:paraId="08F60BF5" w14:textId="77777777" w:rsidR="00F011AC" w:rsidRPr="00F011AC" w:rsidRDefault="00F011AC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Pr="00F011AC">
        <w:rPr>
          <w:rFonts w:ascii="Times New Roman" w:hAnsi="Times New Roman" w:cs="Times New Roman"/>
          <w:sz w:val="24"/>
          <w:szCs w:val="24"/>
        </w:rPr>
        <w:t>Wynagrodzenie określone w ust. 1 zawiera w sobie wszystkie  koszty niezbędne do prawidłowego wykonania prac, w tym:</w:t>
      </w:r>
    </w:p>
    <w:p w14:paraId="62356402" w14:textId="77777777" w:rsidR="00F011AC" w:rsidRPr="00393F4F" w:rsidRDefault="00F011AC" w:rsidP="00FF08C8">
      <w:pPr>
        <w:pStyle w:val="Akapitzlist"/>
        <w:numPr>
          <w:ilvl w:val="0"/>
          <w:numId w:val="2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hAnsi="Times New Roman" w:cs="Times New Roman"/>
          <w:sz w:val="24"/>
          <w:szCs w:val="24"/>
        </w:rPr>
        <w:t>koszt wszelkich środków i materiałów, które mają być użyte do realizacji zamówienia,</w:t>
      </w:r>
    </w:p>
    <w:p w14:paraId="354A8ECC" w14:textId="77777777" w:rsidR="00F011AC" w:rsidRPr="00393F4F" w:rsidRDefault="00F011AC" w:rsidP="00FF08C8">
      <w:pPr>
        <w:pStyle w:val="Akapitzlist"/>
        <w:numPr>
          <w:ilvl w:val="0"/>
          <w:numId w:val="2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hAnsi="Times New Roman" w:cs="Times New Roman"/>
          <w:sz w:val="24"/>
          <w:szCs w:val="24"/>
        </w:rPr>
        <w:t>koszt zagospodarowania odpadów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54FB6F" w14:textId="77777777" w:rsidR="00F011AC" w:rsidRDefault="00F011AC" w:rsidP="00FF08C8">
      <w:pPr>
        <w:pStyle w:val="Akapitzlist"/>
        <w:numPr>
          <w:ilvl w:val="0"/>
          <w:numId w:val="2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hAnsi="Times New Roman" w:cs="Times New Roman"/>
          <w:sz w:val="24"/>
          <w:szCs w:val="24"/>
        </w:rPr>
        <w:t>koszt załadunku, rozładunku i transportu materiałów, urządzeń, przedmiotów koniecznych do prawidłowej realizacji zamówienia.</w:t>
      </w:r>
    </w:p>
    <w:p w14:paraId="3F3E8433" w14:textId="1A53919C" w:rsidR="00F011AC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AC">
        <w:rPr>
          <w:rFonts w:ascii="Times New Roman" w:hAnsi="Times New Roman" w:cs="Times New Roman"/>
          <w:sz w:val="24"/>
          <w:szCs w:val="24"/>
        </w:rPr>
        <w:t>Wszelkie kwoty należne Zamawiającemu, w szczególności z tytułu kar umownych, będą potrącane w</w:t>
      </w:r>
      <w:r w:rsidR="00A71A60">
        <w:rPr>
          <w:rFonts w:ascii="Times New Roman" w:hAnsi="Times New Roman" w:cs="Times New Roman"/>
          <w:sz w:val="24"/>
          <w:szCs w:val="24"/>
        </w:rPr>
        <w:t> </w:t>
      </w:r>
      <w:r w:rsidRPr="00F011AC">
        <w:rPr>
          <w:rFonts w:ascii="Times New Roman" w:hAnsi="Times New Roman" w:cs="Times New Roman"/>
          <w:sz w:val="24"/>
          <w:szCs w:val="24"/>
        </w:rPr>
        <w:t>pierwszej kolejności z wynagrodzenia przysługującego Wykonawcy.</w:t>
      </w:r>
    </w:p>
    <w:p w14:paraId="0F908240" w14:textId="7E2DED93" w:rsidR="0087347D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AC">
        <w:rPr>
          <w:rFonts w:ascii="Times New Roman" w:hAnsi="Times New Roman" w:cs="Times New Roman"/>
          <w:sz w:val="24"/>
          <w:szCs w:val="24"/>
        </w:rPr>
        <w:t xml:space="preserve">Wynagrodzenie należne Wykonawcy płatne będzie przelewem na rachunek bankowy Wykonawcy wskazany na fakturze VAT, w ciągu </w:t>
      </w:r>
      <w:r w:rsidR="00F362B8">
        <w:rPr>
          <w:rFonts w:ascii="Times New Roman" w:hAnsi="Times New Roman" w:cs="Times New Roman"/>
          <w:sz w:val="24"/>
          <w:szCs w:val="24"/>
        </w:rPr>
        <w:t>21</w:t>
      </w:r>
      <w:r w:rsidRPr="00F011AC">
        <w:rPr>
          <w:rFonts w:ascii="Times New Roman" w:hAnsi="Times New Roman" w:cs="Times New Roman"/>
          <w:sz w:val="24"/>
          <w:szCs w:val="24"/>
        </w:rPr>
        <w:t xml:space="preserve"> dni od daty otrzymania przez Zamawiającego prawidłowo wystawionej faktury</w:t>
      </w:r>
      <w:r w:rsidR="0087347D">
        <w:rPr>
          <w:rFonts w:ascii="Times New Roman" w:hAnsi="Times New Roman" w:cs="Times New Roman"/>
          <w:sz w:val="24"/>
          <w:szCs w:val="24"/>
        </w:rPr>
        <w:t>.</w:t>
      </w:r>
    </w:p>
    <w:p w14:paraId="49B5DBB5" w14:textId="77777777" w:rsidR="00F011AC" w:rsidRPr="00F011AC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wskazany na fakturze rachunek bankowy jest rachunkiem rozliczeniowym, służącym wyłącznie dla celów rozliczeń z tytułu prowadzonej przez niego działalności gospodarczej</w:t>
      </w:r>
      <w:r w:rsid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BA79FB" w14:textId="75CA793E" w:rsidR="00F011AC" w:rsidRPr="00393F4F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będzie dokonywał płatności za wykonanie przedmiotu zamówienia z</w:t>
      </w:r>
      <w:r w:rsidR="00F362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3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zastosowaniem mechanizmu podzielonej płatności</w:t>
      </w:r>
      <w:r w:rsidR="005C5C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CE67A1B" w14:textId="00466BD7" w:rsidR="00F011AC" w:rsidRPr="00F011AC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eastAsia="Calibri" w:hAnsi="Times New Roman" w:cs="Times New Roman"/>
          <w:sz w:val="24"/>
          <w:szCs w:val="24"/>
        </w:rPr>
        <w:t xml:space="preserve">Rachunek bankowy Wykonawcy wskazany na fakturze musi być zgodny z numerem rachunku ujawnionym w wykazie prowadzonym przez Szefa Krajowej Administracji Skarbowej. Gdy </w:t>
      </w:r>
      <w:r w:rsidRPr="00393F4F">
        <w:rPr>
          <w:rFonts w:ascii="Times New Roman" w:eastAsia="Calibri" w:hAnsi="Times New Roman" w:cs="Times New Roman"/>
          <w:sz w:val="24"/>
          <w:szCs w:val="24"/>
        </w:rPr>
        <w:lastRenderedPageBreak/>
        <w:t>w</w:t>
      </w:r>
      <w:r w:rsidR="00F362B8">
        <w:rPr>
          <w:rFonts w:ascii="Times New Roman" w:eastAsia="Calibri" w:hAnsi="Times New Roman" w:cs="Times New Roman"/>
          <w:sz w:val="24"/>
          <w:szCs w:val="24"/>
        </w:rPr>
        <w:t> </w:t>
      </w:r>
      <w:r w:rsidRPr="00393F4F">
        <w:rPr>
          <w:rFonts w:ascii="Times New Roman" w:eastAsia="Calibri" w:hAnsi="Times New Roman" w:cs="Times New Roman"/>
          <w:sz w:val="24"/>
          <w:szCs w:val="24"/>
        </w:rPr>
        <w:t>wykazie ujawniony jest inny rachunek bankowy, płatność wynagrodzenia dokonana zostanie na rachunek bankowy ujawniony w tym wykazie.</w:t>
      </w:r>
    </w:p>
    <w:p w14:paraId="60E75B89" w14:textId="77777777" w:rsidR="00F011AC" w:rsidRPr="00FF08C8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eastAsia="Calibri" w:hAnsi="Times New Roman" w:cs="Times New Roman"/>
          <w:sz w:val="24"/>
          <w:szCs w:val="24"/>
        </w:rPr>
        <w:t>Za dzień dokonania płatności przyjmuje się dzień obciążenia r</w:t>
      </w:r>
      <w:r>
        <w:rPr>
          <w:rFonts w:ascii="Times New Roman" w:eastAsia="Calibri" w:hAnsi="Times New Roman" w:cs="Times New Roman"/>
          <w:sz w:val="24"/>
          <w:szCs w:val="24"/>
        </w:rPr>
        <w:t>achunku bankowego Zamawiającego.</w:t>
      </w:r>
    </w:p>
    <w:p w14:paraId="26AF8F2E" w14:textId="77777777" w:rsidR="00F011AC" w:rsidRPr="00FF08C8" w:rsidRDefault="00FF08C8" w:rsidP="00FF08C8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Podstawą do wystawienia faktury będzie podpisany przez Wykonawcę i potwierdzony przez Zamawiającego protokół końcowego odbioru robót bez wad i usterek, stwierdzający wykonanie przedmiotu umowy. </w:t>
      </w:r>
    </w:p>
    <w:p w14:paraId="3814AD94" w14:textId="77777777" w:rsidR="00F011AC" w:rsidRPr="001C09D6" w:rsidRDefault="00F011AC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0C53E6C1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8</w:t>
      </w:r>
    </w:p>
    <w:p w14:paraId="09C82161" w14:textId="77777777" w:rsidR="00CE1A05" w:rsidRPr="00991AE9" w:rsidRDefault="004A746F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="00E124D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zobowiązany jest do pisemnego informowania Zamawiającego o każdej zmianie siedziby, podmiotu, nr konta bankowego</w:t>
      </w:r>
      <w:r w:rsidR="00C6082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nr telefonu.</w:t>
      </w:r>
    </w:p>
    <w:p w14:paraId="5DB5409B" w14:textId="77777777" w:rsidR="00CE1A05" w:rsidRPr="00C60825" w:rsidRDefault="004A746F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Wykonawca nie może bez pisemnej zgody Zamawiającego, pod rygorem nieważności, dokonać przelewu wierzytelności z niniejszej umowy na osobę trzecią.</w:t>
      </w:r>
    </w:p>
    <w:p w14:paraId="0D7C6742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7892067F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§ 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9</w:t>
      </w:r>
    </w:p>
    <w:p w14:paraId="151026D5" w14:textId="72B89A90" w:rsidR="00CE1A05" w:rsidRPr="00DD2F41" w:rsidRDefault="00CE1A05" w:rsidP="00FF08C8">
      <w:pPr>
        <w:numPr>
          <w:ilvl w:val="0"/>
          <w:numId w:val="11"/>
        </w:numPr>
        <w:tabs>
          <w:tab w:val="clear" w:pos="644"/>
          <w:tab w:val="left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wobec Zamawiającego z tytułu </w:t>
      </w:r>
      <w:r w:rsidR="00E52E72"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rękojmi za wady fizyczne przez </w:t>
      </w:r>
      <w:r w:rsidR="00F36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FF0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D2F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</w:t>
      </w:r>
      <w:r w:rsidR="00F36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ące 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protokołu końcowego odbioru robót bez wad i usterek.</w:t>
      </w:r>
    </w:p>
    <w:p w14:paraId="27AE740D" w14:textId="75F153E0" w:rsidR="00CE1A05" w:rsidRPr="00DD2F41" w:rsidRDefault="00CE1A05" w:rsidP="00FF08C8">
      <w:pPr>
        <w:numPr>
          <w:ilvl w:val="0"/>
          <w:numId w:val="11"/>
        </w:numPr>
        <w:tabs>
          <w:tab w:val="clear" w:pos="644"/>
          <w:tab w:val="left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uprawnień z tytułu rękojmi Wykonawca udziela Zamawiającemu gwarancji 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przedmiot umowy. Okres gwarancji wynosi </w:t>
      </w:r>
      <w:r w:rsidR="00F36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 miesiące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podpisania protokołu odbioru końcowego robót. </w:t>
      </w:r>
    </w:p>
    <w:p w14:paraId="6AA6D2D0" w14:textId="650B1C99" w:rsidR="005C5C99" w:rsidRDefault="00CE1A05" w:rsidP="005C5C99">
      <w:pPr>
        <w:numPr>
          <w:ilvl w:val="0"/>
          <w:numId w:val="11"/>
        </w:numPr>
        <w:tabs>
          <w:tab w:val="clear" w:pos="644"/>
          <w:tab w:val="left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gwarancji </w:t>
      </w:r>
      <w:r w:rsidR="003F30F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przedstawione przez Wykonawcę na piśmie, w terminie 7 dni od dnia zakończenia robót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26954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1ABF8758" w14:textId="77777777" w:rsidR="00CE1A05" w:rsidRPr="00991AE9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0</w:t>
      </w:r>
    </w:p>
    <w:p w14:paraId="40B80DEA" w14:textId="77777777" w:rsidR="005C5C99" w:rsidRPr="005C5C99" w:rsidRDefault="00CE1A05" w:rsidP="005C5C99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0"/>
          <w:tab w:val="left" w:pos="567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Wykonawca </w:t>
      </w:r>
      <w:r w:rsidR="00890864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oświadcza, iż jest ubezpieczony z tytułu </w:t>
      </w:r>
      <w:r w:rsidR="00035AAF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prowadzonej działalności </w:t>
      </w:r>
      <w:r w:rsidR="00890864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gospodarczej.</w:t>
      </w:r>
    </w:p>
    <w:p w14:paraId="6FFAA6C4" w14:textId="6E4F778B" w:rsidR="005C5C99" w:rsidRPr="005C5C99" w:rsidRDefault="00CE1A05" w:rsidP="005C5C99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zobowiązany jest do pokrycia wszelkich kwot nieuzn</w:t>
      </w:r>
      <w:r w:rsidR="00890864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anych przez zakład ubezpieczeń </w:t>
      </w: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udziałów własnych i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fran</w:t>
      </w:r>
      <w:r w:rsidR="00384B9A"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zyz </w:t>
      </w: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 pełnej kwoty roszczenia poszkodowanego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lub likwidacji zaistniałej szkody.</w:t>
      </w:r>
    </w:p>
    <w:p w14:paraId="7DDCA875" w14:textId="77777777" w:rsidR="005C5C99" w:rsidRPr="005C5C99" w:rsidRDefault="005C5C99" w:rsidP="005C5C99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szkody wyrządzone podczas prac.</w:t>
      </w:r>
    </w:p>
    <w:p w14:paraId="15378911" w14:textId="77777777" w:rsidR="00DA14A8" w:rsidRPr="00C60825" w:rsidRDefault="00DA14A8" w:rsidP="005C5C99">
      <w:pPr>
        <w:tabs>
          <w:tab w:val="left" w:pos="0"/>
          <w:tab w:val="left" w:pos="284"/>
          <w:tab w:val="left" w:pos="360"/>
          <w:tab w:val="left" w:pos="567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0E920EB2" w14:textId="77777777" w:rsidR="00CE1A05" w:rsidRPr="00991AE9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1</w:t>
      </w:r>
    </w:p>
    <w:p w14:paraId="144A7B03" w14:textId="77777777" w:rsidR="00CE1A05" w:rsidRPr="00991AE9" w:rsidRDefault="00CE1A05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1. Strony postanawiają, że obowiązującą je form</w:t>
      </w:r>
      <w:r w:rsidR="00C6082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ę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odszkodowania stanowią kary umowne.</w:t>
      </w:r>
    </w:p>
    <w:p w14:paraId="085DEC59" w14:textId="77777777" w:rsidR="00CE1A05" w:rsidRPr="00991AE9" w:rsidRDefault="005C5C99" w:rsidP="00FF08C8">
      <w:pPr>
        <w:tabs>
          <w:tab w:val="left" w:pos="708"/>
          <w:tab w:val="left" w:pos="1428"/>
          <w:tab w:val="left" w:pos="1724"/>
          <w:tab w:val="left" w:pos="2008"/>
          <w:tab w:val="left" w:pos="214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zapłaci Zamawiającemu kary umowne za:</w:t>
      </w:r>
    </w:p>
    <w:p w14:paraId="1640C609" w14:textId="77777777" w:rsidR="00CE1A05" w:rsidRPr="00991AE9" w:rsidRDefault="00CE1A05" w:rsidP="00FF08C8">
      <w:pPr>
        <w:numPr>
          <w:ilvl w:val="0"/>
          <w:numId w:val="12"/>
        </w:numPr>
        <w:tabs>
          <w:tab w:val="left" w:pos="567"/>
          <w:tab w:val="left" w:pos="709"/>
          <w:tab w:val="left" w:pos="992"/>
        </w:tabs>
        <w:suppressAutoHyphens/>
        <w:spacing w:after="0" w:line="288" w:lineRule="auto"/>
        <w:ind w:left="567" w:hanging="283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przekro</w:t>
      </w:r>
      <w:r w:rsidR="00ED248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czenie terminu określonego w § 7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ust. 1 w wysokoś</w:t>
      </w:r>
      <w:r w:rsidR="009A443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ci 1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% kwoty wynagrodzenia umownego brutto za każdy dzień opóźnienia,</w:t>
      </w:r>
    </w:p>
    <w:p w14:paraId="4DFA077C" w14:textId="79AA01D5" w:rsidR="00CE1A05" w:rsidRPr="009D1F8D" w:rsidRDefault="00CE1A05" w:rsidP="00FF08C8">
      <w:pPr>
        <w:numPr>
          <w:ilvl w:val="0"/>
          <w:numId w:val="12"/>
        </w:numPr>
        <w:tabs>
          <w:tab w:val="left" w:pos="567"/>
          <w:tab w:val="left" w:pos="709"/>
          <w:tab w:val="left" w:pos="992"/>
          <w:tab w:val="left" w:pos="1135"/>
        </w:tabs>
        <w:suppressAutoHyphens/>
        <w:spacing w:after="0" w:line="288" w:lineRule="auto"/>
        <w:ind w:left="567" w:hanging="283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opóźnienie w usunięciu wad i usterek stwie</w:t>
      </w:r>
      <w:r w:rsidR="00E124D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rdzonych przy odbiorze końcowym</w:t>
      </w:r>
      <w:r w:rsidR="00E124D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lub w okresie</w:t>
      </w:r>
      <w:r w:rsidR="009A443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rękojmi za wady 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albo gwarancji </w:t>
      </w:r>
      <w:r w:rsidR="009A443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wysokości 1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% kwot</w:t>
      </w:r>
      <w:r w:rsidR="0022200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y wynagrodzenia umownego brutto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każdy dzień opóźnienia, liczony od dnia następnego, w którym minął termin wyznaczony przez Zamawiającego,</w:t>
      </w:r>
    </w:p>
    <w:p w14:paraId="0BFDED14" w14:textId="65919DAE" w:rsidR="00CE1A05" w:rsidRPr="00991AE9" w:rsidRDefault="00CE1A05" w:rsidP="00FF08C8">
      <w:pPr>
        <w:numPr>
          <w:ilvl w:val="0"/>
          <w:numId w:val="12"/>
        </w:numPr>
        <w:tabs>
          <w:tab w:val="left" w:pos="567"/>
          <w:tab w:val="left" w:pos="709"/>
          <w:tab w:val="left" w:pos="992"/>
          <w:tab w:val="left" w:pos="1135"/>
        </w:tabs>
        <w:suppressAutoHyphens/>
        <w:spacing w:after="0" w:line="288" w:lineRule="auto"/>
        <w:ind w:left="567" w:hanging="283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 odstąpienie od umowy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 którąkolwiek ze stron </w:t>
      </w:r>
      <w:r w:rsidR="002E093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 przyczyn leżących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 stronie Wykonawcy w wysokości 20% kwoty wynagrodzenia umownego brutto,</w:t>
      </w:r>
    </w:p>
    <w:p w14:paraId="277CC141" w14:textId="1BF1AD17" w:rsidR="00CE1A05" w:rsidRPr="00991AE9" w:rsidRDefault="00343E69" w:rsidP="00FF08C8">
      <w:pPr>
        <w:tabs>
          <w:tab w:val="left" w:pos="426"/>
          <w:tab w:val="left" w:pos="568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3</w:t>
      </w:r>
      <w:r w:rsidR="00890864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Roszczenie o zapłatę kar umownych z tytułu opóźnienia, ustalonych za każdy rozpoczęty dzień opóźnienia, staje się wymagalne:</w:t>
      </w:r>
    </w:p>
    <w:p w14:paraId="780E9BCC" w14:textId="77777777" w:rsidR="00CE1A05" w:rsidRPr="00991AE9" w:rsidRDefault="00CE1A05" w:rsidP="00FF08C8">
      <w:pPr>
        <w:numPr>
          <w:ilvl w:val="0"/>
          <w:numId w:val="13"/>
        </w:numPr>
        <w:tabs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pierwszy rozpoczęty dzień opóźnienia – w tym dniu,</w:t>
      </w:r>
    </w:p>
    <w:p w14:paraId="637BE25C" w14:textId="77777777" w:rsidR="00CE1A05" w:rsidRPr="00991AE9" w:rsidRDefault="00CE1A05" w:rsidP="00FF08C8">
      <w:pPr>
        <w:numPr>
          <w:ilvl w:val="0"/>
          <w:numId w:val="13"/>
        </w:numPr>
        <w:tabs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każdy następny dzień opóźnienia – odpowiednio w każdym z tych dni.</w:t>
      </w:r>
    </w:p>
    <w:p w14:paraId="22A7CA00" w14:textId="48CAE2FA" w:rsidR="00CE1A05" w:rsidRPr="00991AE9" w:rsidRDefault="00343E69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4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Strony zastrzegają sobie prawo do odszkodowania uzupełniającego, przenoszącego wysokość kar umownych do wysokości rzeczywiście poniesionej szkody.</w:t>
      </w:r>
    </w:p>
    <w:p w14:paraId="19FD2F07" w14:textId="0472500D" w:rsidR="00CE1A05" w:rsidRPr="00991AE9" w:rsidRDefault="00343E69" w:rsidP="00FF08C8">
      <w:pPr>
        <w:tabs>
          <w:tab w:val="left" w:pos="0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Wykonawca wyraża zgodę na zapłatę kar umownych w drodze potrącenia z przysługującego mu wynagrodzenia.</w:t>
      </w:r>
    </w:p>
    <w:p w14:paraId="2101EEE5" w14:textId="2E181CFF" w:rsidR="00CE1A05" w:rsidRPr="00C60825" w:rsidRDefault="00343E69" w:rsidP="00FF08C8">
      <w:pPr>
        <w:tabs>
          <w:tab w:val="left" w:pos="0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6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W przypadku nie usunięcia wad w terminach wskazanych przez Zamawiającego w protokole końcowym odbioru robót lub stwierdzonych w okresie </w:t>
      </w:r>
      <w:r w:rsidR="00F15B09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rękojmi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za wa</w:t>
      </w:r>
      <w:r w:rsid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y albo gwarancji</w:t>
      </w:r>
      <w:r w:rsidR="00F15B09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F15B09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wyraża zgodę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usunięcie wad na koszt i ryzyko Wykonawcy.</w:t>
      </w:r>
    </w:p>
    <w:p w14:paraId="62368861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611ACC20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</w:t>
      </w:r>
    </w:p>
    <w:p w14:paraId="5C15CE20" w14:textId="129A8274" w:rsidR="00CE1A05" w:rsidRPr="00991AE9" w:rsidRDefault="00903C08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Zamawiającemu przysługuje prawo odstąpienia od umowy bez wyznaczenia terminu dodatkowego w</w:t>
      </w:r>
      <w:r w:rsidR="00F362B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następujących sytuacjach:</w:t>
      </w:r>
    </w:p>
    <w:p w14:paraId="4B918E0C" w14:textId="77777777" w:rsidR="00CE1A05" w:rsidRPr="00991AE9" w:rsidRDefault="00CE1A05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wystąpienia istotnej zmiany okoliczności powodującej, że wykonanie umowy nie leży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>w interesie publicznym, czego nie można było przewidzieć w chwili zawarcia umowy.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 xml:space="preserve">Złożenie oświadczenia o odstąpieniu od umowy może nastąpić w terminie </w:t>
      </w:r>
      <w:r w:rsid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0 dni od dnia powzięcia wiadomości o zais</w:t>
      </w:r>
      <w:r w:rsidR="0076388C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tnieniu powyższych okoliczności. W takim przypadku Wykonawca może żądać wyłącznie wynagrodzenia należnego z tytułu wykonanej części umowy,</w:t>
      </w:r>
    </w:p>
    <w:p w14:paraId="2A0335D5" w14:textId="52CA9423" w:rsidR="00CE1A05" w:rsidRPr="00991AE9" w:rsidRDefault="00BC1F0C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zamiar złożenia </w:t>
      </w:r>
      <w:r w:rsidR="00BF6526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wniosku o ogłoszenie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upadłości lub likwidacji przedsiębiorstwa Wykonawcy,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 czym Wykonawca ma obow</w:t>
      </w:r>
      <w:r w:rsidR="00D66E06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iązek poinformować niezwłocznie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Zamawiającego, </w:t>
      </w:r>
    </w:p>
    <w:p w14:paraId="5834ED31" w14:textId="77777777" w:rsidR="00CE1A05" w:rsidRPr="00991AE9" w:rsidRDefault="00CE1A05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gdy Wykonawca bez uzasadnionych przyczyn nie rozpoczął robót  albo nie kontynuuje ich pomimo wezwania Zamawiającego, złożonego na piśmie,</w:t>
      </w:r>
    </w:p>
    <w:p w14:paraId="017C4F37" w14:textId="77777777" w:rsidR="00CE1A05" w:rsidRPr="00991AE9" w:rsidRDefault="00CE1A05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gdy Wykonawca opóźnia się z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realizacją poszczególnych prac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sposób zagrażający terminowemu wykonaniu przedmiotu umowy,</w:t>
      </w:r>
    </w:p>
    <w:p w14:paraId="18F79F5D" w14:textId="77777777" w:rsidR="00CE1A05" w:rsidRPr="00991AE9" w:rsidRDefault="00903C08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Odstąpienie od umowy powinno nastąpić w formie pisemnej i powinno zawierać uzasadnienie.</w:t>
      </w:r>
    </w:p>
    <w:p w14:paraId="6EA976F8" w14:textId="77777777" w:rsidR="00CE1A05" w:rsidRPr="00991AE9" w:rsidRDefault="00903C08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7645F8AC" w14:textId="77777777" w:rsidR="00CE1A05" w:rsidRPr="00991AE9" w:rsidRDefault="00903C08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D66E06" w:rsidRPr="00991AE9">
        <w:rPr>
          <w:rFonts w:ascii="Times New Roman" w:hAnsi="Times New Roman" w:cs="Times New Roman"/>
          <w:sz w:val="24"/>
          <w:szCs w:val="24"/>
          <w:lang w:eastAsia="pl-PL"/>
        </w:rPr>
        <w:t>W terminie 5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dni od dnia złożenia oświadczenia o odstąpieniu od umowy Wykonawca przy udziale Zamawiającego sporządzi szczegółowy protokół inwentaryzacji robót w toku, według stanu na dzień odstąpienia,</w:t>
      </w:r>
    </w:p>
    <w:p w14:paraId="7561C85B" w14:textId="77777777" w:rsidR="00CE1A05" w:rsidRDefault="00903C08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Wykonawca zabezpieczy przerwane roboty w obustronnie uzgod</w:t>
      </w:r>
      <w:r w:rsidR="003B615D" w:rsidRPr="00991AE9">
        <w:rPr>
          <w:rFonts w:ascii="Times New Roman" w:hAnsi="Times New Roman" w:cs="Times New Roman"/>
          <w:sz w:val="24"/>
          <w:szCs w:val="24"/>
          <w:lang w:eastAsia="pl-PL"/>
        </w:rPr>
        <w:t>nionym zakresie</w:t>
      </w:r>
      <w:r w:rsidR="003B615D" w:rsidRPr="00991AE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52E72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na swój koszt,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za wyjątkiem</w:t>
      </w: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przypadku określonego w ust. 1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pkt 1, kiedy przedmiotowe koszty poniesie Zamawiający,</w:t>
      </w:r>
    </w:p>
    <w:p w14:paraId="43503E39" w14:textId="77777777" w:rsidR="009D1F8D" w:rsidRPr="00991AE9" w:rsidRDefault="009D1F8D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3) Wykonawca zgłosi do dokonania przez Zamawiającego odbioru robót przerwanych oraz robót zabezpieczających,</w:t>
      </w:r>
    </w:p>
    <w:p w14:paraId="786FF196" w14:textId="1D9F795D" w:rsidR="004A746F" w:rsidRDefault="00903C08" w:rsidP="00FF08C8">
      <w:pPr>
        <w:pStyle w:val="Bezodstpw"/>
        <w:spacing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4)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Wykonawca niezw</w:t>
      </w:r>
      <w:r w:rsidR="00D66E06" w:rsidRPr="00991AE9">
        <w:rPr>
          <w:rFonts w:ascii="Times New Roman" w:hAnsi="Times New Roman" w:cs="Times New Roman"/>
          <w:sz w:val="24"/>
          <w:szCs w:val="24"/>
          <w:lang w:eastAsia="pl-PL"/>
        </w:rPr>
        <w:t>łocznie najpóźniej w terminie 5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dni, usunie z terenu</w:t>
      </w:r>
      <w:r w:rsidR="006600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384B9A">
        <w:rPr>
          <w:rFonts w:ascii="Times New Roman" w:hAnsi="Times New Roman" w:cs="Times New Roman"/>
          <w:sz w:val="24"/>
          <w:szCs w:val="24"/>
          <w:lang w:eastAsia="pl-PL"/>
        </w:rPr>
        <w:t>budowy</w:t>
      </w:r>
      <w:r w:rsidR="006600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urządzenia zaplecza budowy</w:t>
      </w:r>
      <w:r w:rsidR="009D1F8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994025F" w14:textId="77777777" w:rsidR="009D1F8D" w:rsidRPr="009D1F8D" w:rsidRDefault="009D1F8D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5) Zamawiający w razie odstąpienia od umowy, obowiązany jest do:</w:t>
      </w:r>
    </w:p>
    <w:p w14:paraId="3E2BF285" w14:textId="77777777" w:rsidR="009D1F8D" w:rsidRPr="009D1F8D" w:rsidRDefault="009D1F8D" w:rsidP="00FF08C8">
      <w:pPr>
        <w:pStyle w:val="Bezodstpw"/>
        <w:spacing w:line="288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- dokonania odbioru robót przerwanych oraz do zapłaty wynagrodzenia za roboty, które zostały wykonane do dnia odstąpienia (w tym zabezpieczające w przypadkach, o których mowa w pkt 2),</w:t>
      </w:r>
    </w:p>
    <w:p w14:paraId="3703A378" w14:textId="77777777" w:rsidR="009D1F8D" w:rsidRPr="007D3DF6" w:rsidRDefault="009D1F8D" w:rsidP="00FF08C8">
      <w:pPr>
        <w:pStyle w:val="Bezodstpw"/>
        <w:spacing w:line="288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- przejęcia od Wykonawcy pod swój dozór terenu budowy.</w:t>
      </w:r>
    </w:p>
    <w:p w14:paraId="21A3138E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0831E3B7" w14:textId="33FE969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3</w:t>
      </w:r>
    </w:p>
    <w:p w14:paraId="7CF98EA3" w14:textId="77777777" w:rsidR="00CE1A05" w:rsidRPr="00991AE9" w:rsidRDefault="00CE1A05" w:rsidP="00FF08C8">
      <w:pPr>
        <w:numPr>
          <w:ilvl w:val="3"/>
          <w:numId w:val="5"/>
        </w:numPr>
        <w:tabs>
          <w:tab w:val="left" w:pos="284"/>
          <w:tab w:val="left" w:pos="567"/>
          <w:tab w:val="left" w:pos="708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W sprawach nieuregulowanych umową, mają zastosow</w:t>
      </w:r>
      <w:r w:rsidR="003B615D"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anie przepisy Kodeksu cywilnego</w:t>
      </w:r>
      <w:r w:rsidR="003B615D"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br/>
      </w: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i inne powszechnie obowiązujące przepisy prawa.</w:t>
      </w:r>
    </w:p>
    <w:p w14:paraId="0CE1F509" w14:textId="77777777" w:rsidR="00CE1A05" w:rsidRPr="00991AE9" w:rsidRDefault="00CE1A05" w:rsidP="00FF08C8">
      <w:pPr>
        <w:tabs>
          <w:tab w:val="left" w:pos="284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2.Zmiana postanowień niniejszej </w:t>
      </w:r>
      <w:r w:rsidR="003B615D"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może nastąpić w przypadku</w:t>
      </w:r>
      <w:r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820A73" w14:textId="77777777" w:rsidR="00CE1A05" w:rsidRPr="00991AE9" w:rsidRDefault="00D66E06" w:rsidP="00FF08C8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1)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zaistnienia obiektywnych, niezależnych od stron przeszkód w realizacji umowy</w:t>
      </w:r>
      <w:r w:rsidR="004A27F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dotychczasowym kształcie, </w:t>
      </w:r>
    </w:p>
    <w:p w14:paraId="3ED7AFC0" w14:textId="3A3C7B3B" w:rsidR="00D66E06" w:rsidRPr="00991AE9" w:rsidRDefault="00D66E06" w:rsidP="00FF08C8">
      <w:pPr>
        <w:tabs>
          <w:tab w:val="left" w:pos="709"/>
        </w:tabs>
        <w:spacing w:after="0" w:line="288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2)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wystąpienia zdarzeń o charakterze katastrofalnych działań przyrody, zdarzeń nadzwyczajnych w</w:t>
      </w:r>
      <w:r w:rsidR="00F362B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postaci zaburzeń życia zbiorowego (np. wprowadzenie stanu epidemii, wprowadzenie stanu nadzwyczajnego),</w:t>
      </w:r>
    </w:p>
    <w:p w14:paraId="737E27A6" w14:textId="77777777" w:rsidR="00D66E06" w:rsidRPr="00991AE9" w:rsidRDefault="00D66E06" w:rsidP="00FF08C8">
      <w:pPr>
        <w:tabs>
          <w:tab w:val="left" w:pos="709"/>
        </w:tabs>
        <w:spacing w:after="0" w:line="288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3) wystąpienia innych okoliczności, których nie można było przewidzieć w chwili wysłania zapytania ofertowego o okres niezbędny do prawidłowego wykonania zamówienia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49C3EF69" w14:textId="77777777" w:rsidR="00CE1A05" w:rsidRPr="00991AE9" w:rsidRDefault="00CF6E0A" w:rsidP="00FF08C8">
      <w:pPr>
        <w:tabs>
          <w:tab w:val="left" w:pos="0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Zmiany do umowy może inicjować zarówno Zamawiający jak i Wykonawca, składając pisemny wniosek do drugiej strony, zawierający opis tej zmiany i jej uzasadnienie.</w:t>
      </w:r>
    </w:p>
    <w:p w14:paraId="7CC45C64" w14:textId="77777777" w:rsidR="00CE1A05" w:rsidRPr="00991AE9" w:rsidRDefault="0076388C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4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Wszystkie okoliczności wymienione w niniejszym paragrafie stanowią katalog zmian, na które Zamawiający może wyrazić zgodę. Nie stanowią jednocześnie zobowiązania do wyrażenia takiej zgody.</w:t>
      </w:r>
    </w:p>
    <w:p w14:paraId="141972F3" w14:textId="77777777" w:rsidR="00855810" w:rsidRPr="00991AE9" w:rsidRDefault="0076388C" w:rsidP="00FF08C8">
      <w:pPr>
        <w:tabs>
          <w:tab w:val="left" w:pos="0"/>
          <w:tab w:val="left" w:pos="426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 </w:t>
      </w:r>
      <w:r w:rsidR="00855810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powstania sporu na tle wykonania umowy strony dążyć będą do ugodowego jego rozstrzygnięcia, tj. w drodze negocjacji i porozumienia.</w:t>
      </w:r>
    </w:p>
    <w:p w14:paraId="2F5B8941" w14:textId="77777777" w:rsidR="00CE1A05" w:rsidRPr="00991AE9" w:rsidRDefault="0076388C" w:rsidP="00FF08C8">
      <w:pPr>
        <w:tabs>
          <w:tab w:val="left" w:pos="0"/>
          <w:tab w:val="left" w:pos="426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6</w:t>
      </w:r>
      <w:r w:rsidR="00855810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W przypadku niemożności ugodowego rozstrzygnięcia sporu – sądem właściwym do jego rozstrzygnięcia jest sąd właściwy dla siedziby Zamawiającego. </w:t>
      </w:r>
    </w:p>
    <w:p w14:paraId="65AD4632" w14:textId="77777777" w:rsidR="00CE1A05" w:rsidRDefault="0076388C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7</w:t>
      </w:r>
      <w:r w:rsidR="00855810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Umowę sporządzono w 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dwóch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jednobrzmiących egzemplarzach,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jed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ym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egzemplarz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 xml:space="preserve">dla 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Strony.</w:t>
      </w:r>
    </w:p>
    <w:p w14:paraId="436AE639" w14:textId="77777777" w:rsidR="005D2764" w:rsidRDefault="005D2764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770EEE6C" w14:textId="77777777" w:rsidR="005D2764" w:rsidRDefault="005D2764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Załącznik:</w:t>
      </w:r>
    </w:p>
    <w:p w14:paraId="12DD9DA6" w14:textId="77777777" w:rsidR="005D2764" w:rsidRPr="00991AE9" w:rsidRDefault="005D2764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1. </w:t>
      </w:r>
      <w:r w:rsid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załącznik graficzny</w:t>
      </w:r>
    </w:p>
    <w:p w14:paraId="5AF598E2" w14:textId="77777777" w:rsidR="00360A7B" w:rsidRDefault="00360A7B" w:rsidP="001C09D6">
      <w:pPr>
        <w:tabs>
          <w:tab w:val="left" w:pos="284"/>
          <w:tab w:val="left" w:pos="708"/>
        </w:tabs>
        <w:suppressAutoHyphens/>
        <w:spacing w:before="60" w:after="6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1AF6FD0E" w14:textId="77777777" w:rsidR="000C38F5" w:rsidRDefault="000C38F5" w:rsidP="001C09D6">
      <w:pPr>
        <w:tabs>
          <w:tab w:val="left" w:pos="284"/>
          <w:tab w:val="left" w:pos="708"/>
        </w:tabs>
        <w:suppressAutoHyphens/>
        <w:spacing w:before="60" w:after="6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1056CB98" w14:textId="77777777" w:rsidR="000C38F5" w:rsidRPr="00991AE9" w:rsidRDefault="000C38F5" w:rsidP="001C09D6">
      <w:pPr>
        <w:tabs>
          <w:tab w:val="left" w:pos="284"/>
          <w:tab w:val="left" w:pos="708"/>
        </w:tabs>
        <w:suppressAutoHyphens/>
        <w:spacing w:before="60" w:after="6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6CCD40F6" w14:textId="77777777" w:rsidR="00725222" w:rsidRPr="001C09D6" w:rsidRDefault="00CE1A05" w:rsidP="001C09D6">
      <w:pPr>
        <w:tabs>
          <w:tab w:val="left" w:pos="567"/>
          <w:tab w:val="left" w:pos="708"/>
        </w:tabs>
        <w:suppressAutoHyphens/>
        <w:spacing w:before="60" w:after="6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  <w:t>ZAMAWIAJĄCY</w:t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  <w:t xml:space="preserve">                         WYKONAWCA</w:t>
      </w:r>
    </w:p>
    <w:sectPr w:rsidR="00725222" w:rsidRPr="001C09D6" w:rsidSect="000C38F5">
      <w:footerReference w:type="default" r:id="rId8"/>
      <w:pgSz w:w="11906" w:h="16838"/>
      <w:pgMar w:top="890" w:right="890" w:bottom="890" w:left="890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2010" w14:textId="77777777" w:rsidR="005C17A3" w:rsidRDefault="005C17A3">
      <w:pPr>
        <w:spacing w:after="0" w:line="240" w:lineRule="auto"/>
      </w:pPr>
      <w:r>
        <w:separator/>
      </w:r>
    </w:p>
  </w:endnote>
  <w:endnote w:type="continuationSeparator" w:id="0">
    <w:p w14:paraId="65D9EE04" w14:textId="77777777" w:rsidR="005C17A3" w:rsidRDefault="005C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CD26" w14:textId="77777777" w:rsidR="005D2764" w:rsidRDefault="007E015C">
    <w:pPr>
      <w:pStyle w:val="Stopka"/>
      <w:jc w:val="right"/>
    </w:pPr>
    <w:r>
      <w:fldChar w:fldCharType="begin"/>
    </w:r>
    <w:r w:rsidR="00535104">
      <w:instrText>PAGE</w:instrText>
    </w:r>
    <w:r>
      <w:fldChar w:fldCharType="separate"/>
    </w:r>
    <w:r w:rsidR="00D63F2A">
      <w:rPr>
        <w:noProof/>
      </w:rPr>
      <w:t>5</w:t>
    </w:r>
    <w:r>
      <w:fldChar w:fldCharType="end"/>
    </w:r>
  </w:p>
  <w:p w14:paraId="7979DC7B" w14:textId="77777777" w:rsidR="005D2764" w:rsidRDefault="005D2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5D79" w14:textId="77777777" w:rsidR="005C17A3" w:rsidRDefault="005C17A3">
      <w:pPr>
        <w:spacing w:after="0" w:line="240" w:lineRule="auto"/>
      </w:pPr>
      <w:r>
        <w:separator/>
      </w:r>
    </w:p>
  </w:footnote>
  <w:footnote w:type="continuationSeparator" w:id="0">
    <w:p w14:paraId="273C62D9" w14:textId="77777777" w:rsidR="005C17A3" w:rsidRDefault="005C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3EB29CBA"/>
    <w:name w:val="WW8Num7"/>
    <w:lvl w:ilvl="0">
      <w:start w:val="1"/>
      <w:numFmt w:val="decimal"/>
      <w:lvlText w:val=" %1."/>
      <w:lvlJc w:val="left"/>
      <w:pPr>
        <w:tabs>
          <w:tab w:val="num" w:pos="2629"/>
        </w:tabs>
        <w:ind w:left="2629" w:hanging="360"/>
      </w:pPr>
      <w:rPr>
        <w:rFonts w:cs="Times New Roman"/>
        <w:b w:val="0"/>
        <w:bCs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SimSun" w:cs="Times New Roman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551659"/>
    <w:multiLevelType w:val="hybridMultilevel"/>
    <w:tmpl w:val="A4B8AE70"/>
    <w:lvl w:ilvl="0" w:tplc="850ED5E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24C1A"/>
    <w:multiLevelType w:val="multilevel"/>
    <w:tmpl w:val="82300E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017"/>
    <w:multiLevelType w:val="multilevel"/>
    <w:tmpl w:val="E0B4126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02E"/>
    <w:multiLevelType w:val="multilevel"/>
    <w:tmpl w:val="17044E8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B663F2"/>
    <w:multiLevelType w:val="multilevel"/>
    <w:tmpl w:val="F06C26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F31CB9"/>
    <w:multiLevelType w:val="multilevel"/>
    <w:tmpl w:val="23B09940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2290D2C"/>
    <w:multiLevelType w:val="multilevel"/>
    <w:tmpl w:val="EF52AE1A"/>
    <w:lvl w:ilvl="0">
      <w:start w:val="1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013337"/>
    <w:multiLevelType w:val="hybridMultilevel"/>
    <w:tmpl w:val="CDEC6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A0705"/>
    <w:multiLevelType w:val="multilevel"/>
    <w:tmpl w:val="E970154E"/>
    <w:lvl w:ilvl="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13092"/>
    <w:multiLevelType w:val="multilevel"/>
    <w:tmpl w:val="353CC9A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E55A8D"/>
    <w:multiLevelType w:val="hybridMultilevel"/>
    <w:tmpl w:val="3D9C167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4169210F"/>
    <w:multiLevelType w:val="multilevel"/>
    <w:tmpl w:val="CA4ECF7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66FD"/>
    <w:multiLevelType w:val="hybridMultilevel"/>
    <w:tmpl w:val="313C23E2"/>
    <w:lvl w:ilvl="0" w:tplc="0204CFD8">
      <w:start w:val="8"/>
      <w:numFmt w:val="decimal"/>
      <w:lvlText w:val="%1."/>
      <w:lvlJc w:val="left"/>
      <w:pPr>
        <w:ind w:left="108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2106A"/>
    <w:multiLevelType w:val="multilevel"/>
    <w:tmpl w:val="E5208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F4C01"/>
    <w:multiLevelType w:val="multilevel"/>
    <w:tmpl w:val="70D0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341B65"/>
    <w:multiLevelType w:val="hybridMultilevel"/>
    <w:tmpl w:val="4D10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86200"/>
    <w:multiLevelType w:val="hybridMultilevel"/>
    <w:tmpl w:val="DAEA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31C8B"/>
    <w:multiLevelType w:val="multilevel"/>
    <w:tmpl w:val="5BB00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D3332"/>
    <w:multiLevelType w:val="multilevel"/>
    <w:tmpl w:val="60FC1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1ACE"/>
    <w:multiLevelType w:val="multilevel"/>
    <w:tmpl w:val="EB04B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56AF"/>
    <w:multiLevelType w:val="multilevel"/>
    <w:tmpl w:val="7EBC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91898"/>
    <w:multiLevelType w:val="multilevel"/>
    <w:tmpl w:val="6BB20158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70E5DC8"/>
    <w:multiLevelType w:val="multilevel"/>
    <w:tmpl w:val="FCE8F4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81B92"/>
    <w:multiLevelType w:val="multilevel"/>
    <w:tmpl w:val="EEBE72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15925"/>
    <w:multiLevelType w:val="multilevel"/>
    <w:tmpl w:val="35904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12803">
    <w:abstractNumId w:val="21"/>
  </w:num>
  <w:num w:numId="2" w16cid:durableId="160514683">
    <w:abstractNumId w:val="15"/>
  </w:num>
  <w:num w:numId="3" w16cid:durableId="716248453">
    <w:abstractNumId w:val="9"/>
  </w:num>
  <w:num w:numId="4" w16cid:durableId="1232085897">
    <w:abstractNumId w:val="24"/>
  </w:num>
  <w:num w:numId="5" w16cid:durableId="1874880568">
    <w:abstractNumId w:val="20"/>
  </w:num>
  <w:num w:numId="6" w16cid:durableId="984041954">
    <w:abstractNumId w:val="12"/>
  </w:num>
  <w:num w:numId="7" w16cid:durableId="642582939">
    <w:abstractNumId w:val="25"/>
  </w:num>
  <w:num w:numId="8" w16cid:durableId="657810162">
    <w:abstractNumId w:val="23"/>
  </w:num>
  <w:num w:numId="9" w16cid:durableId="431971870">
    <w:abstractNumId w:val="2"/>
  </w:num>
  <w:num w:numId="10" w16cid:durableId="954483028">
    <w:abstractNumId w:val="22"/>
  </w:num>
  <w:num w:numId="11" w16cid:durableId="1326280074">
    <w:abstractNumId w:val="5"/>
  </w:num>
  <w:num w:numId="12" w16cid:durableId="826047829">
    <w:abstractNumId w:val="10"/>
  </w:num>
  <w:num w:numId="13" w16cid:durableId="1545093555">
    <w:abstractNumId w:val="4"/>
  </w:num>
  <w:num w:numId="14" w16cid:durableId="1990673950">
    <w:abstractNumId w:val="3"/>
  </w:num>
  <w:num w:numId="15" w16cid:durableId="685130543">
    <w:abstractNumId w:val="7"/>
  </w:num>
  <w:num w:numId="16" w16cid:durableId="2020811883">
    <w:abstractNumId w:val="19"/>
  </w:num>
  <w:num w:numId="17" w16cid:durableId="238489838">
    <w:abstractNumId w:val="6"/>
  </w:num>
  <w:num w:numId="18" w16cid:durableId="1339191908">
    <w:abstractNumId w:val="14"/>
  </w:num>
  <w:num w:numId="19" w16cid:durableId="976182410">
    <w:abstractNumId w:val="18"/>
  </w:num>
  <w:num w:numId="20" w16cid:durableId="3554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489565">
    <w:abstractNumId w:val="13"/>
  </w:num>
  <w:num w:numId="22" w16cid:durableId="1456438350">
    <w:abstractNumId w:val="0"/>
  </w:num>
  <w:num w:numId="23" w16cid:durableId="1726757794">
    <w:abstractNumId w:val="16"/>
  </w:num>
  <w:num w:numId="24" w16cid:durableId="1922523064">
    <w:abstractNumId w:val="17"/>
  </w:num>
  <w:num w:numId="25" w16cid:durableId="1209804933">
    <w:abstractNumId w:val="11"/>
  </w:num>
  <w:num w:numId="26" w16cid:durableId="66986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5"/>
    <w:rsid w:val="00035AAF"/>
    <w:rsid w:val="00063A47"/>
    <w:rsid w:val="000647E5"/>
    <w:rsid w:val="00075F19"/>
    <w:rsid w:val="000844E2"/>
    <w:rsid w:val="00094D22"/>
    <w:rsid w:val="000B3C98"/>
    <w:rsid w:val="000C38F5"/>
    <w:rsid w:val="000D023B"/>
    <w:rsid w:val="000D3CEC"/>
    <w:rsid w:val="000F3844"/>
    <w:rsid w:val="00104466"/>
    <w:rsid w:val="001203D1"/>
    <w:rsid w:val="00122475"/>
    <w:rsid w:val="001278E1"/>
    <w:rsid w:val="0013285E"/>
    <w:rsid w:val="00137FCA"/>
    <w:rsid w:val="00150E60"/>
    <w:rsid w:val="00151FF6"/>
    <w:rsid w:val="00152EC3"/>
    <w:rsid w:val="001624BE"/>
    <w:rsid w:val="001C09D6"/>
    <w:rsid w:val="001D0215"/>
    <w:rsid w:val="001D272B"/>
    <w:rsid w:val="001E7412"/>
    <w:rsid w:val="001F2822"/>
    <w:rsid w:val="001F28F2"/>
    <w:rsid w:val="001F5ED0"/>
    <w:rsid w:val="0020711F"/>
    <w:rsid w:val="002139EA"/>
    <w:rsid w:val="00214ADA"/>
    <w:rsid w:val="0022200A"/>
    <w:rsid w:val="002225C3"/>
    <w:rsid w:val="00257F99"/>
    <w:rsid w:val="002C2EDB"/>
    <w:rsid w:val="002D0227"/>
    <w:rsid w:val="002E0933"/>
    <w:rsid w:val="002E2CD0"/>
    <w:rsid w:val="002F1F0A"/>
    <w:rsid w:val="002F3D1E"/>
    <w:rsid w:val="00307F3C"/>
    <w:rsid w:val="00313AAD"/>
    <w:rsid w:val="003152FB"/>
    <w:rsid w:val="00315378"/>
    <w:rsid w:val="00341350"/>
    <w:rsid w:val="00343E69"/>
    <w:rsid w:val="00352B57"/>
    <w:rsid w:val="003555BE"/>
    <w:rsid w:val="0036036F"/>
    <w:rsid w:val="00360A7B"/>
    <w:rsid w:val="00365094"/>
    <w:rsid w:val="00370BF8"/>
    <w:rsid w:val="00370E1B"/>
    <w:rsid w:val="00376E13"/>
    <w:rsid w:val="00382319"/>
    <w:rsid w:val="00384B9A"/>
    <w:rsid w:val="003865D0"/>
    <w:rsid w:val="003B309E"/>
    <w:rsid w:val="003B615D"/>
    <w:rsid w:val="003D79C9"/>
    <w:rsid w:val="003F222C"/>
    <w:rsid w:val="003F30F7"/>
    <w:rsid w:val="00402567"/>
    <w:rsid w:val="00406899"/>
    <w:rsid w:val="0040769F"/>
    <w:rsid w:val="00417895"/>
    <w:rsid w:val="00450CA7"/>
    <w:rsid w:val="00451320"/>
    <w:rsid w:val="00481C17"/>
    <w:rsid w:val="004854B2"/>
    <w:rsid w:val="00494182"/>
    <w:rsid w:val="00496DF0"/>
    <w:rsid w:val="004A27FA"/>
    <w:rsid w:val="004A746F"/>
    <w:rsid w:val="004D42FE"/>
    <w:rsid w:val="004F1990"/>
    <w:rsid w:val="004F7C49"/>
    <w:rsid w:val="00501981"/>
    <w:rsid w:val="0050357F"/>
    <w:rsid w:val="00505C27"/>
    <w:rsid w:val="00505F52"/>
    <w:rsid w:val="00524B4B"/>
    <w:rsid w:val="00535104"/>
    <w:rsid w:val="00542322"/>
    <w:rsid w:val="00550CBE"/>
    <w:rsid w:val="00562E7A"/>
    <w:rsid w:val="005715A7"/>
    <w:rsid w:val="00574C03"/>
    <w:rsid w:val="00582F26"/>
    <w:rsid w:val="00590C7F"/>
    <w:rsid w:val="005B7AB8"/>
    <w:rsid w:val="005C17A3"/>
    <w:rsid w:val="005C2729"/>
    <w:rsid w:val="005C49DA"/>
    <w:rsid w:val="005C5C99"/>
    <w:rsid w:val="005D257B"/>
    <w:rsid w:val="005D2764"/>
    <w:rsid w:val="006152D2"/>
    <w:rsid w:val="00624A30"/>
    <w:rsid w:val="00633E87"/>
    <w:rsid w:val="006559C0"/>
    <w:rsid w:val="006600BC"/>
    <w:rsid w:val="00674F8F"/>
    <w:rsid w:val="00683C74"/>
    <w:rsid w:val="00685F0D"/>
    <w:rsid w:val="00692D56"/>
    <w:rsid w:val="006C2894"/>
    <w:rsid w:val="006D53F4"/>
    <w:rsid w:val="00700B59"/>
    <w:rsid w:val="007037F5"/>
    <w:rsid w:val="00725222"/>
    <w:rsid w:val="00732D04"/>
    <w:rsid w:val="00744B7A"/>
    <w:rsid w:val="0074501D"/>
    <w:rsid w:val="00745C1E"/>
    <w:rsid w:val="00747FAE"/>
    <w:rsid w:val="00750DEA"/>
    <w:rsid w:val="007578A4"/>
    <w:rsid w:val="0076388C"/>
    <w:rsid w:val="007671A8"/>
    <w:rsid w:val="00767AE8"/>
    <w:rsid w:val="007724E3"/>
    <w:rsid w:val="007867B0"/>
    <w:rsid w:val="00794DFD"/>
    <w:rsid w:val="007B0C55"/>
    <w:rsid w:val="007B29C3"/>
    <w:rsid w:val="007C293E"/>
    <w:rsid w:val="007C61D9"/>
    <w:rsid w:val="007D3DF6"/>
    <w:rsid w:val="007E015C"/>
    <w:rsid w:val="007E50DF"/>
    <w:rsid w:val="007E63AD"/>
    <w:rsid w:val="007F7EDA"/>
    <w:rsid w:val="008048BA"/>
    <w:rsid w:val="00834B7F"/>
    <w:rsid w:val="008442BD"/>
    <w:rsid w:val="00847A30"/>
    <w:rsid w:val="00855810"/>
    <w:rsid w:val="0087347D"/>
    <w:rsid w:val="00875D2B"/>
    <w:rsid w:val="00876756"/>
    <w:rsid w:val="0088022F"/>
    <w:rsid w:val="008809EF"/>
    <w:rsid w:val="00890864"/>
    <w:rsid w:val="008917C8"/>
    <w:rsid w:val="00891D7F"/>
    <w:rsid w:val="008A00F3"/>
    <w:rsid w:val="008A06E3"/>
    <w:rsid w:val="008A450D"/>
    <w:rsid w:val="008B68E7"/>
    <w:rsid w:val="008C10CA"/>
    <w:rsid w:val="008C68AE"/>
    <w:rsid w:val="008D0F77"/>
    <w:rsid w:val="008E0789"/>
    <w:rsid w:val="008E44EE"/>
    <w:rsid w:val="008E5EAE"/>
    <w:rsid w:val="009022BE"/>
    <w:rsid w:val="00903C08"/>
    <w:rsid w:val="0094508E"/>
    <w:rsid w:val="00957F54"/>
    <w:rsid w:val="00991AE9"/>
    <w:rsid w:val="009A0712"/>
    <w:rsid w:val="009A443A"/>
    <w:rsid w:val="009B0150"/>
    <w:rsid w:val="009B7C48"/>
    <w:rsid w:val="009D1F8D"/>
    <w:rsid w:val="009E1A9E"/>
    <w:rsid w:val="00A0003E"/>
    <w:rsid w:val="00A02E3F"/>
    <w:rsid w:val="00A12FFB"/>
    <w:rsid w:val="00A31DDB"/>
    <w:rsid w:val="00A368DC"/>
    <w:rsid w:val="00A414C9"/>
    <w:rsid w:val="00A619ED"/>
    <w:rsid w:val="00A71A60"/>
    <w:rsid w:val="00AA2C5E"/>
    <w:rsid w:val="00AB2A27"/>
    <w:rsid w:val="00B13721"/>
    <w:rsid w:val="00B14214"/>
    <w:rsid w:val="00B2076B"/>
    <w:rsid w:val="00B268FF"/>
    <w:rsid w:val="00B45B94"/>
    <w:rsid w:val="00B56FDC"/>
    <w:rsid w:val="00B87EC0"/>
    <w:rsid w:val="00B94501"/>
    <w:rsid w:val="00B97ED8"/>
    <w:rsid w:val="00BC1F0C"/>
    <w:rsid w:val="00BE5672"/>
    <w:rsid w:val="00BE7A2F"/>
    <w:rsid w:val="00BF11AA"/>
    <w:rsid w:val="00BF21A8"/>
    <w:rsid w:val="00BF6526"/>
    <w:rsid w:val="00C035BF"/>
    <w:rsid w:val="00C22B42"/>
    <w:rsid w:val="00C26739"/>
    <w:rsid w:val="00C357BF"/>
    <w:rsid w:val="00C60825"/>
    <w:rsid w:val="00C62FAB"/>
    <w:rsid w:val="00C750AA"/>
    <w:rsid w:val="00C80CAE"/>
    <w:rsid w:val="00C82CE2"/>
    <w:rsid w:val="00C97526"/>
    <w:rsid w:val="00CA02B9"/>
    <w:rsid w:val="00CA29D1"/>
    <w:rsid w:val="00CA7E43"/>
    <w:rsid w:val="00CB2D17"/>
    <w:rsid w:val="00CB3053"/>
    <w:rsid w:val="00CC297D"/>
    <w:rsid w:val="00CC3DD8"/>
    <w:rsid w:val="00CD2F50"/>
    <w:rsid w:val="00CD40B7"/>
    <w:rsid w:val="00CD52C0"/>
    <w:rsid w:val="00CD64D9"/>
    <w:rsid w:val="00CD7E12"/>
    <w:rsid w:val="00CE1A05"/>
    <w:rsid w:val="00CF39E5"/>
    <w:rsid w:val="00CF6E0A"/>
    <w:rsid w:val="00D027E0"/>
    <w:rsid w:val="00D41A20"/>
    <w:rsid w:val="00D4325D"/>
    <w:rsid w:val="00D43AC4"/>
    <w:rsid w:val="00D63F2A"/>
    <w:rsid w:val="00D66E06"/>
    <w:rsid w:val="00D85E3A"/>
    <w:rsid w:val="00D90307"/>
    <w:rsid w:val="00DA14A8"/>
    <w:rsid w:val="00DA320E"/>
    <w:rsid w:val="00DB5F7A"/>
    <w:rsid w:val="00DD2F41"/>
    <w:rsid w:val="00DD38CE"/>
    <w:rsid w:val="00DD51A3"/>
    <w:rsid w:val="00DE03B4"/>
    <w:rsid w:val="00E124D3"/>
    <w:rsid w:val="00E52E72"/>
    <w:rsid w:val="00E55E0F"/>
    <w:rsid w:val="00E77154"/>
    <w:rsid w:val="00E935D2"/>
    <w:rsid w:val="00E95FBF"/>
    <w:rsid w:val="00E9741A"/>
    <w:rsid w:val="00ED158E"/>
    <w:rsid w:val="00ED248D"/>
    <w:rsid w:val="00ED55CE"/>
    <w:rsid w:val="00F011AC"/>
    <w:rsid w:val="00F15B09"/>
    <w:rsid w:val="00F22081"/>
    <w:rsid w:val="00F362B8"/>
    <w:rsid w:val="00F412FC"/>
    <w:rsid w:val="00F563E5"/>
    <w:rsid w:val="00F65B6E"/>
    <w:rsid w:val="00F76028"/>
    <w:rsid w:val="00F80470"/>
    <w:rsid w:val="00F81BF1"/>
    <w:rsid w:val="00FA669D"/>
    <w:rsid w:val="00FB52D3"/>
    <w:rsid w:val="00FB7CBD"/>
    <w:rsid w:val="00FE4742"/>
    <w:rsid w:val="00FF08C8"/>
    <w:rsid w:val="00FF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268"/>
  <w15:docId w15:val="{282F2313-39EA-4322-A9F6-78D00CE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5C"/>
  </w:style>
  <w:style w:type="paragraph" w:styleId="Nagwek1">
    <w:name w:val="heading 1"/>
    <w:basedOn w:val="Normalny"/>
    <w:next w:val="Normalny"/>
    <w:link w:val="Nagwek1Znak"/>
    <w:uiPriority w:val="9"/>
    <w:qFormat/>
    <w:rsid w:val="00891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33E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05"/>
  </w:style>
  <w:style w:type="paragraph" w:styleId="Akapitzlist">
    <w:name w:val="List Paragraph"/>
    <w:basedOn w:val="Normalny"/>
    <w:uiPriority w:val="34"/>
    <w:qFormat/>
    <w:rsid w:val="00CE1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04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F65B6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24B4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24B4B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ED248D"/>
  </w:style>
  <w:style w:type="paragraph" w:styleId="Nagwek">
    <w:name w:val="header"/>
    <w:basedOn w:val="Normalny"/>
    <w:link w:val="NagwekZnak"/>
    <w:uiPriority w:val="99"/>
    <w:unhideWhenUsed/>
    <w:rsid w:val="0030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F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8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1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5B7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6908-8C2D-427C-9020-7E320B92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Szalska</dc:creator>
  <cp:lastModifiedBy>Joanna Wardyn</cp:lastModifiedBy>
  <cp:revision>3</cp:revision>
  <cp:lastPrinted>2025-02-10T11:16:00Z</cp:lastPrinted>
  <dcterms:created xsi:type="dcterms:W3CDTF">2025-04-30T12:03:00Z</dcterms:created>
  <dcterms:modified xsi:type="dcterms:W3CDTF">2025-04-30T12:28:00Z</dcterms:modified>
</cp:coreProperties>
</file>