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CA" w:rsidRPr="009C34CA" w:rsidRDefault="009C34CA" w:rsidP="009C34CA">
      <w:pPr>
        <w:keepNext/>
        <w:numPr>
          <w:ilvl w:val="0"/>
          <w:numId w:val="1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9C34CA">
        <w:rPr>
          <w:rFonts w:ascii="Arial" w:eastAsia="MS Gothic" w:hAnsi="Arial" w:cs="Arial"/>
          <w:b/>
          <w:bCs/>
          <w:szCs w:val="22"/>
        </w:rPr>
        <w:t>załącznik nr 2 do Specyfikacji Warunków Zamówienia</w:t>
      </w:r>
    </w:p>
    <w:p w:rsidR="009C34CA" w:rsidRPr="009C34CA" w:rsidRDefault="009C34CA" w:rsidP="009C34CA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C34CA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Rz.271.2.2024</w:t>
      </w:r>
    </w:p>
    <w:p w:rsidR="009C34CA" w:rsidRPr="009C34CA" w:rsidRDefault="009C34CA" w:rsidP="009C34CA">
      <w:pPr>
        <w:overflowPunct/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C34CA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9C34CA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9C34CA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9C34CA" w:rsidRPr="009C34CA" w:rsidRDefault="009C34CA" w:rsidP="009C34CA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C34CA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4" type="#_x0000_t75" style="width:240.45pt;height:57.05pt" o:ole="">
            <v:imagedata r:id="rId7" o:title=""/>
          </v:shape>
          <w:control r:id="rId8" w:name="unnamed41" w:shapeid="_x0000_i1344"/>
        </w:object>
      </w:r>
    </w:p>
    <w:p w:rsidR="009C34CA" w:rsidRPr="009C34CA" w:rsidRDefault="009C34CA" w:rsidP="009C34CA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9C34CA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9C34CA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9C34CA">
        <w:rPr>
          <w:rFonts w:ascii="Arial" w:eastAsia="Times New Roman" w:hAnsi="Arial" w:cs="Arial"/>
          <w:sz w:val="20"/>
          <w:szCs w:val="20"/>
        </w:rPr>
        <w:t>)</w:t>
      </w:r>
    </w:p>
    <w:p w:rsidR="009C34CA" w:rsidRPr="009C34CA" w:rsidRDefault="009C34CA" w:rsidP="009C34CA">
      <w:pPr>
        <w:keepNext/>
        <w:numPr>
          <w:ilvl w:val="1"/>
          <w:numId w:val="1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9C34CA">
        <w:rPr>
          <w:rFonts w:ascii="Arial" w:eastAsia="MS Gothic" w:hAnsi="Arial" w:cs="Arial"/>
          <w:b/>
          <w:sz w:val="26"/>
          <w:szCs w:val="26"/>
        </w:rPr>
        <w:t>Oświadczenie Wykonawcy</w:t>
      </w:r>
      <w:r w:rsidRPr="009C34CA">
        <w:rPr>
          <w:rFonts w:ascii="Arial" w:eastAsia="MS Gothic" w:hAnsi="Arial" w:cs="Arial"/>
          <w:b/>
          <w:sz w:val="26"/>
          <w:szCs w:val="26"/>
        </w:rPr>
        <w:br/>
        <w:t xml:space="preserve">składane na podstawie art. 125 ust. 1 ustawy </w:t>
      </w:r>
      <w:proofErr w:type="spellStart"/>
      <w:r w:rsidRPr="009C34CA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</w:p>
    <w:p w:rsidR="009C34CA" w:rsidRPr="009C34CA" w:rsidRDefault="009C34CA" w:rsidP="009C34CA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9C34CA">
        <w:rPr>
          <w:rFonts w:ascii="Arial" w:hAnsi="Arial" w:cs="Arial"/>
          <w:b/>
          <w:bCs/>
          <w:szCs w:val="22"/>
        </w:rPr>
        <w:t>Przedmiot zamówienia:</w:t>
      </w:r>
    </w:p>
    <w:p w:rsidR="009C34CA" w:rsidRPr="009C34CA" w:rsidRDefault="009C34CA" w:rsidP="009C34CA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9C34CA">
        <w:rPr>
          <w:rFonts w:ascii="Arial" w:hAnsi="Arial" w:cs="Arial"/>
          <w:szCs w:val="22"/>
        </w:rPr>
        <w:t>Przebudowa drogi nr 180612W -  ulicy Henryka Sienkiewicza w Legionowie</w:t>
      </w:r>
    </w:p>
    <w:p w:rsidR="009C34CA" w:rsidRPr="009C34CA" w:rsidRDefault="009C34CA" w:rsidP="009C34CA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9C34CA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9C34CA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9C34CA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9C34CA" w:rsidRPr="009C34CA" w:rsidRDefault="009C34CA" w:rsidP="009C34CA">
      <w:pPr>
        <w:overflowPunct/>
        <w:spacing w:before="0" w:after="0" w:line="360" w:lineRule="auto"/>
        <w:rPr>
          <w:rFonts w:ascii="Arial" w:hAnsi="Arial" w:cs="Arial"/>
        </w:rPr>
      </w:pPr>
      <w:r w:rsidRPr="009C34CA">
        <w:rPr>
          <w:rFonts w:ascii="Arial" w:hAnsi="Arial" w:cs="Arial"/>
        </w:rPr>
        <w:t xml:space="preserve">Oświadczam, że Wykonawca spełnia </w:t>
      </w:r>
      <w:r w:rsidRPr="009C34CA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9C34CA" w:rsidRPr="009C34CA" w:rsidRDefault="009C34CA" w:rsidP="009C34CA">
      <w:pPr>
        <w:overflowPunct/>
        <w:spacing w:before="0" w:after="0" w:line="360" w:lineRule="auto"/>
        <w:rPr>
          <w:rFonts w:ascii="Arial" w:hAnsi="Arial" w:cs="Arial"/>
        </w:rPr>
      </w:pPr>
      <w:r w:rsidRPr="009C34CA">
        <w:rPr>
          <w:rFonts w:ascii="Arial" w:hAnsi="Arial" w:cs="Arial"/>
        </w:rPr>
        <w:object w:dxaOrig="225" w:dyaOrig="225">
          <v:shape id="_x0000_i1343" type="#_x0000_t75" style="width:128.4pt;height:17pt" o:ole="">
            <v:imagedata r:id="rId9" o:title=""/>
          </v:shape>
          <w:control r:id="rId10" w:name="Pole wyboru 2" w:shapeid="_x0000_i1343"/>
        </w:object>
      </w:r>
    </w:p>
    <w:p w:rsidR="009C34CA" w:rsidRPr="009C34CA" w:rsidRDefault="009C34CA" w:rsidP="009C34CA">
      <w:pPr>
        <w:overflowPunct/>
        <w:spacing w:line="360" w:lineRule="auto"/>
        <w:rPr>
          <w:rFonts w:ascii="Arial" w:hAnsi="Arial" w:cs="Arial"/>
        </w:rPr>
      </w:pPr>
      <w:r w:rsidRPr="009C34CA">
        <w:rPr>
          <w:rFonts w:ascii="Arial" w:hAnsi="Arial" w:cs="Arial"/>
        </w:rPr>
        <w:object w:dxaOrig="225" w:dyaOrig="225">
          <v:shape id="_x0000_i1342" type="#_x0000_t75" style="width:128.4pt;height:17pt" o:ole="">
            <v:imagedata r:id="rId11" o:title=""/>
          </v:shape>
          <w:control r:id="rId12" w:name="Pole wyboru 3" w:shapeid="_x0000_i1342"/>
        </w:object>
      </w:r>
    </w:p>
    <w:p w:rsidR="009C34CA" w:rsidRPr="009C34CA" w:rsidRDefault="009C34CA" w:rsidP="009C34CA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9C34CA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9C34CA" w:rsidRPr="009C34CA" w:rsidRDefault="009C34CA" w:rsidP="009C34CA">
      <w:pPr>
        <w:overflowPunct/>
        <w:spacing w:line="276" w:lineRule="auto"/>
        <w:rPr>
          <w:rFonts w:ascii="Arial" w:hAnsi="Arial" w:cs="Arial"/>
        </w:rPr>
      </w:pPr>
      <w:r w:rsidRPr="009C34CA">
        <w:rPr>
          <w:rFonts w:ascii="Arial" w:eastAsia="Calibri" w:hAnsi="Arial" w:cs="Arial"/>
          <w:spacing w:val="-1"/>
          <w:sz w:val="24"/>
        </w:rPr>
        <w:object w:dxaOrig="225" w:dyaOrig="225">
          <v:shape id="_x0000_i1341" type="#_x0000_t75" style="width:482.25pt;height:54.35pt" o:ole="">
            <v:imagedata r:id="rId13" o:title=""/>
          </v:shape>
          <w:control r:id="rId14" w:name="unnamed33" w:shapeid="_x0000_i1341"/>
        </w:object>
      </w:r>
    </w:p>
    <w:p w:rsidR="009C34CA" w:rsidRPr="009C34CA" w:rsidRDefault="009C34CA" w:rsidP="009C34CA">
      <w:pPr>
        <w:overflowPunct/>
        <w:spacing w:before="0" w:after="0" w:line="360" w:lineRule="auto"/>
        <w:rPr>
          <w:rFonts w:ascii="Arial" w:hAnsi="Arial" w:cs="Arial"/>
        </w:rPr>
      </w:pPr>
      <w:r w:rsidRPr="009C34CA">
        <w:rPr>
          <w:rFonts w:ascii="Arial" w:eastAsia="Calibri" w:hAnsi="Arial" w:cs="Arial"/>
          <w:spacing w:val="-1"/>
        </w:rPr>
        <w:object w:dxaOrig="225" w:dyaOrig="225">
          <v:shape id="_x0000_i1340" type="#_x0000_t75" style="width:351.85pt;height:17pt" o:ole="">
            <v:imagedata r:id="rId15" o:title=""/>
          </v:shape>
          <w:control r:id="rId16" w:name="unnamed43" w:shapeid="_x0000_i1340"/>
        </w:object>
      </w:r>
      <w:r w:rsidRPr="009C34CA">
        <w:rPr>
          <w:rFonts w:ascii="Arial" w:hAnsi="Arial" w:cs="Arial"/>
        </w:rPr>
        <w:t xml:space="preserve"> </w:t>
      </w:r>
      <w:r w:rsidRPr="009C34CA">
        <w:rPr>
          <w:rFonts w:ascii="Arial" w:hAnsi="Arial" w:cs="Arial"/>
        </w:rPr>
        <w:object w:dxaOrig="225" w:dyaOrig="225">
          <v:shape id="_x0000_i1339" type="#_x0000_t75" style="width:124.3pt;height:19.7pt" o:ole="">
            <v:imagedata r:id="rId17" o:title=""/>
          </v:shape>
          <w:control r:id="rId18" w:name="Pole tekstowe: Podstawy wykluczenia" w:shapeid="_x0000_i1339"/>
        </w:object>
      </w:r>
      <w:r w:rsidRPr="009C34CA">
        <w:rPr>
          <w:rFonts w:ascii="Arial" w:hAnsi="Arial" w:cs="Arial"/>
        </w:rPr>
        <w:t xml:space="preserve"> ustawy </w:t>
      </w:r>
      <w:proofErr w:type="spellStart"/>
      <w:r w:rsidRPr="009C34CA">
        <w:rPr>
          <w:rFonts w:ascii="Arial" w:hAnsi="Arial" w:cs="Arial"/>
        </w:rPr>
        <w:t>Pzp</w:t>
      </w:r>
      <w:proofErr w:type="spellEnd"/>
      <w:r w:rsidRPr="009C34CA">
        <w:rPr>
          <w:rFonts w:ascii="Arial" w:hAnsi="Arial" w:cs="Arial"/>
        </w:rPr>
        <w:t xml:space="preserve"> </w:t>
      </w:r>
      <w:r w:rsidRPr="009C34CA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9C34CA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9C34CA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9C34CA" w:rsidRPr="009C34CA" w:rsidRDefault="009C34CA" w:rsidP="009C34CA">
      <w:pPr>
        <w:overflowPunct/>
        <w:spacing w:before="0" w:after="0" w:line="360" w:lineRule="auto"/>
        <w:rPr>
          <w:rFonts w:ascii="Arial" w:hAnsi="Arial" w:cs="Arial"/>
        </w:rPr>
      </w:pPr>
      <w:r w:rsidRPr="009C34CA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9C34CA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9C34CA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9C34CA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9C34CA" w:rsidRPr="009C34CA" w:rsidRDefault="009C34CA" w:rsidP="009C34CA">
      <w:pPr>
        <w:widowControl w:val="0"/>
        <w:overflowPunct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9C34CA">
        <w:rPr>
          <w:rFonts w:ascii="Arial" w:eastAsia="Calibri" w:hAnsi="Arial" w:cs="Arial"/>
          <w:b/>
          <w:bCs/>
          <w:spacing w:val="-1"/>
        </w:rPr>
        <w:object w:dxaOrig="225" w:dyaOrig="225">
          <v:shape id="_x0000_i1338" type="#_x0000_t75" style="width:470.05pt;height:199.7pt" o:ole="">
            <v:imagedata r:id="rId19" o:title=""/>
          </v:shape>
          <w:control r:id="rId20" w:name="unnamed5" w:shapeid="_x0000_i1338"/>
        </w:object>
      </w:r>
    </w:p>
    <w:p w:rsidR="009C34CA" w:rsidRPr="009C34CA" w:rsidRDefault="009C34CA" w:rsidP="009C34CA">
      <w:pPr>
        <w:overflowPunct/>
        <w:spacing w:before="0" w:after="0" w:line="360" w:lineRule="auto"/>
        <w:rPr>
          <w:rFonts w:ascii="Arial" w:hAnsi="Arial" w:cs="Arial"/>
        </w:rPr>
      </w:pPr>
      <w:r w:rsidRPr="009C34CA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C34CA" w:rsidRPr="009C34CA" w:rsidRDefault="009C34CA" w:rsidP="009C34CA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C34CA">
        <w:rPr>
          <w:rFonts w:ascii="Arial" w:hAnsi="Arial" w:cs="Arial"/>
          <w:b/>
          <w:bCs/>
          <w:sz w:val="20"/>
          <w:szCs w:val="20"/>
        </w:rPr>
        <w:t>UWAGA</w:t>
      </w:r>
    </w:p>
    <w:p w:rsidR="009C34CA" w:rsidRPr="009C34CA" w:rsidRDefault="009C34CA" w:rsidP="009C34CA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9C34CA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9C34CA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9C34CA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9C34CA" w:rsidRPr="009C34CA" w:rsidRDefault="009C34CA" w:rsidP="009C34CA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9C34CA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9C34CA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2B524F" w:rsidRPr="009C34CA" w:rsidRDefault="009C34CA" w:rsidP="009C34CA">
      <w:pPr>
        <w:pStyle w:val="Informacjaoskadnymdokumencie"/>
        <w:spacing w:before="0"/>
        <w:rPr>
          <w:rFonts w:cs="Arial"/>
          <w:b w:val="0"/>
          <w:bCs w:val="0"/>
        </w:rPr>
      </w:pPr>
      <w:r w:rsidRPr="009C34CA">
        <w:rPr>
          <w:rFonts w:eastAsia="Calibri" w:cs="Arial"/>
          <w:b w:val="0"/>
          <w:bCs w:val="0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</w:t>
      </w:r>
      <w:bookmarkStart w:id="0" w:name="_GoBack"/>
      <w:bookmarkEnd w:id="0"/>
      <w:r w:rsidRPr="009C34CA">
        <w:rPr>
          <w:rFonts w:eastAsia="Calibri" w:cs="Arial"/>
          <w:b w:val="0"/>
          <w:bCs w:val="0"/>
          <w:spacing w:val="-1"/>
          <w:sz w:val="20"/>
          <w:szCs w:val="20"/>
        </w:rPr>
        <w:t>tu udostępniającego zasoby, potwierdzające brak podstaw wykluczenia tego podmiotu oraz odpowiednio spełnianie warunków udziału w postępowaniu, w zakresie, w jakim wykonawca powołuje się na jego zasoby.</w:t>
      </w:r>
    </w:p>
    <w:sectPr w:rsidR="002B524F" w:rsidRPr="009C34CA">
      <w:footerReference w:type="default" r:id="rId21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9C34CA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8B51B1A"/>
    <w:multiLevelType w:val="multilevel"/>
    <w:tmpl w:val="F32EE7E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9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</w:num>
  <w:num w:numId="12">
    <w:abstractNumId w:val="8"/>
  </w:num>
  <w:num w:numId="13">
    <w:abstractNumId w:val="6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9C34CA"/>
    <w:rsid w:val="00A63934"/>
    <w:rsid w:val="00AB3EC2"/>
    <w:rsid w:val="00BB30A8"/>
    <w:rsid w:val="00C05D24"/>
    <w:rsid w:val="00C12379"/>
    <w:rsid w:val="00DC26DB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2024-01-22T07:28:00Z</dcterms:created>
  <dcterms:modified xsi:type="dcterms:W3CDTF">2024-01-22T07:28:00Z</dcterms:modified>
  <dc:language>pl-PL</dc:language>
</cp:coreProperties>
</file>