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9C" w:rsidRDefault="006A609C" w:rsidP="006A609C">
      <w:pPr>
        <w:keepNext/>
        <w:spacing w:after="0" w:line="240" w:lineRule="auto"/>
        <w:ind w:right="708"/>
        <w:jc w:val="right"/>
        <w:outlineLvl w:val="8"/>
        <w:rPr>
          <w:rFonts w:ascii="Times New Roman" w:hAnsi="Times New Roman" w:cs="Times New Roman"/>
          <w:b/>
          <w:i/>
          <w:color w:val="auto"/>
          <w:sz w:val="24"/>
          <w:szCs w:val="24"/>
        </w:rPr>
      </w:pPr>
      <w:r w:rsidRPr="006A609C">
        <w:rPr>
          <w:rFonts w:ascii="Times New Roman" w:hAnsi="Times New Roman" w:cs="Times New Roman"/>
          <w:b/>
          <w:i/>
          <w:color w:val="auto"/>
          <w:sz w:val="24"/>
          <w:szCs w:val="24"/>
        </w:rPr>
        <w:t>Załącznik nr 1 do Zaproszenia</w:t>
      </w:r>
    </w:p>
    <w:p w:rsidR="006A609C" w:rsidRPr="006A609C" w:rsidRDefault="006A609C" w:rsidP="006A609C">
      <w:pPr>
        <w:keepNext/>
        <w:spacing w:after="0" w:line="240" w:lineRule="auto"/>
        <w:ind w:right="708"/>
        <w:jc w:val="right"/>
        <w:outlineLvl w:val="8"/>
        <w:rPr>
          <w:rFonts w:ascii="Times New Roman" w:hAnsi="Times New Roman" w:cs="Times New Roman"/>
          <w:b/>
          <w:i/>
          <w:color w:val="auto"/>
          <w:sz w:val="24"/>
          <w:szCs w:val="24"/>
        </w:rPr>
      </w:pPr>
    </w:p>
    <w:p w:rsidR="006A609C" w:rsidRPr="006A609C" w:rsidRDefault="006A609C" w:rsidP="006A609C">
      <w:pPr>
        <w:spacing w:after="0" w:line="240" w:lineRule="auto"/>
        <w:ind w:left="0" w:right="708"/>
        <w:rPr>
          <w:rFonts w:ascii="Times New Roman" w:hAnsi="Times New Roman" w:cs="Times New Roman"/>
          <w:b/>
          <w:color w:val="auto"/>
          <w:sz w:val="24"/>
          <w:szCs w:val="24"/>
        </w:rPr>
      </w:pPr>
      <w:r w:rsidRPr="006A609C">
        <w:rPr>
          <w:rFonts w:ascii="Times New Roman" w:hAnsi="Times New Roman" w:cs="Times New Roman"/>
          <w:b/>
          <w:color w:val="auto"/>
          <w:sz w:val="24"/>
          <w:szCs w:val="24"/>
        </w:rPr>
        <w:t>Zamawiający:</w:t>
      </w:r>
    </w:p>
    <w:p w:rsidR="006A609C" w:rsidRDefault="006A609C" w:rsidP="006A609C">
      <w:pPr>
        <w:spacing w:after="0" w:line="240" w:lineRule="auto"/>
        <w:ind w:left="0" w:right="708"/>
        <w:rPr>
          <w:rFonts w:ascii="Times New Roman" w:hAnsi="Times New Roman" w:cs="Times New Roman"/>
          <w:b/>
          <w:sz w:val="24"/>
        </w:rPr>
      </w:pPr>
      <w:r w:rsidRPr="00A13096">
        <w:rPr>
          <w:rFonts w:ascii="Times New Roman" w:hAnsi="Times New Roman" w:cs="Times New Roman"/>
          <w:b/>
          <w:sz w:val="24"/>
        </w:rPr>
        <w:t xml:space="preserve">AKADEMIA WYCHOWANIA FIZYCZNEGO WE WROCŁAWIU, </w:t>
      </w:r>
    </w:p>
    <w:p w:rsidR="006A609C" w:rsidRDefault="006A609C" w:rsidP="006A609C">
      <w:pPr>
        <w:spacing w:after="0" w:line="240" w:lineRule="auto"/>
        <w:ind w:left="0" w:right="708"/>
        <w:rPr>
          <w:rFonts w:ascii="Times New Roman" w:hAnsi="Times New Roman" w:cs="Times New Roman"/>
          <w:b/>
          <w:color w:val="auto"/>
          <w:sz w:val="24"/>
          <w:szCs w:val="24"/>
        </w:rPr>
      </w:pPr>
      <w:r w:rsidRPr="00A13096">
        <w:rPr>
          <w:rFonts w:ascii="Times New Roman" w:hAnsi="Times New Roman" w:cs="Times New Roman"/>
          <w:b/>
          <w:sz w:val="24"/>
        </w:rPr>
        <w:t>al. Ignacego Jana Paderewskiego 35, 51-612 Wrocław</w:t>
      </w:r>
      <w:r>
        <w:rPr>
          <w:rFonts w:ascii="Times New Roman" w:hAnsi="Times New Roman" w:cs="Times New Roman"/>
          <w:b/>
          <w:color w:val="auto"/>
          <w:sz w:val="24"/>
          <w:szCs w:val="24"/>
        </w:rPr>
        <w:t>.</w:t>
      </w:r>
    </w:p>
    <w:p w:rsidR="006A609C" w:rsidRDefault="006A609C" w:rsidP="006A609C">
      <w:pPr>
        <w:spacing w:after="0" w:line="240" w:lineRule="auto"/>
        <w:ind w:left="0" w:right="708"/>
        <w:rPr>
          <w:rFonts w:ascii="Times New Roman" w:hAnsi="Times New Roman" w:cs="Times New Roman"/>
          <w:b/>
          <w:color w:val="auto"/>
          <w:sz w:val="24"/>
          <w:szCs w:val="24"/>
        </w:rPr>
      </w:pPr>
    </w:p>
    <w:p w:rsidR="006A609C" w:rsidRPr="006A609C" w:rsidRDefault="006A609C" w:rsidP="006A609C">
      <w:pPr>
        <w:spacing w:after="0" w:line="240" w:lineRule="auto"/>
        <w:ind w:left="0" w:right="708"/>
        <w:rPr>
          <w:rFonts w:ascii="Times New Roman" w:hAnsi="Times New Roman" w:cs="Times New Roman"/>
          <w:b/>
          <w:color w:val="auto"/>
          <w:sz w:val="24"/>
          <w:szCs w:val="24"/>
        </w:rPr>
      </w:pPr>
    </w:p>
    <w:p w:rsidR="006A609C" w:rsidRPr="006A609C" w:rsidRDefault="006A609C" w:rsidP="006A609C">
      <w:pPr>
        <w:ind w:right="708"/>
        <w:jc w:val="center"/>
        <w:rPr>
          <w:rFonts w:ascii="Times New Roman" w:hAnsi="Times New Roman" w:cs="Times New Roman"/>
          <w:b/>
          <w:color w:val="auto"/>
          <w:sz w:val="24"/>
          <w:szCs w:val="24"/>
        </w:rPr>
      </w:pPr>
      <w:r w:rsidRPr="006A609C">
        <w:rPr>
          <w:rFonts w:ascii="Times New Roman" w:hAnsi="Times New Roman" w:cs="Times New Roman"/>
          <w:b/>
          <w:color w:val="auto"/>
          <w:sz w:val="24"/>
          <w:szCs w:val="24"/>
        </w:rPr>
        <w:t>FORMULARZ OFERTOWY</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433"/>
        <w:gridCol w:w="9"/>
        <w:gridCol w:w="5339"/>
      </w:tblGrid>
      <w:tr w:rsidR="006A609C" w:rsidRPr="006A609C" w:rsidTr="004343F1">
        <w:tc>
          <w:tcPr>
            <w:tcW w:w="9781" w:type="dxa"/>
            <w:gridSpan w:val="3"/>
            <w:shd w:val="clear" w:color="auto" w:fill="7B7B7B" w:themeFill="accent3" w:themeFillShade="BF"/>
          </w:tcPr>
          <w:p w:rsidR="006A609C" w:rsidRPr="006A609C" w:rsidRDefault="006A609C" w:rsidP="004343F1">
            <w:pPr>
              <w:ind w:right="708"/>
              <w:jc w:val="center"/>
              <w:rPr>
                <w:rFonts w:ascii="Times New Roman" w:hAnsi="Times New Roman" w:cs="Times New Roman"/>
                <w:b/>
                <w:color w:val="auto"/>
                <w:sz w:val="24"/>
                <w:szCs w:val="24"/>
              </w:rPr>
            </w:pPr>
            <w:r w:rsidRPr="006A609C">
              <w:rPr>
                <w:rFonts w:ascii="Times New Roman" w:hAnsi="Times New Roman" w:cs="Times New Roman"/>
                <w:b/>
                <w:color w:val="auto"/>
                <w:sz w:val="24"/>
                <w:szCs w:val="24"/>
              </w:rPr>
              <w:t xml:space="preserve">OFERTA w postępowaniu o udzielenie zamówienia, do którego nie mają zastosowania przepisy ustawy Pzp </w:t>
            </w:r>
            <w:r>
              <w:rPr>
                <w:rFonts w:ascii="Times New Roman" w:hAnsi="Times New Roman" w:cs="Times New Roman"/>
                <w:b/>
                <w:color w:val="auto"/>
                <w:sz w:val="24"/>
                <w:szCs w:val="24"/>
              </w:rPr>
              <w:t>pt.</w:t>
            </w:r>
            <w:r w:rsidRPr="006A609C">
              <w:rPr>
                <w:rFonts w:ascii="Times New Roman" w:hAnsi="Times New Roman" w:cs="Times New Roman"/>
                <w:b/>
                <w:color w:val="auto"/>
                <w:sz w:val="24"/>
                <w:szCs w:val="24"/>
              </w:rPr>
              <w:t xml:space="preserve">: </w:t>
            </w:r>
          </w:p>
          <w:p w:rsidR="006A609C" w:rsidRDefault="006A609C" w:rsidP="006A609C">
            <w:pPr>
              <w:ind w:left="567" w:right="708" w:hanging="425"/>
              <w:jc w:val="center"/>
              <w:rPr>
                <w:rFonts w:ascii="Times New Roman" w:hAnsi="Times New Roman" w:cs="Times New Roman"/>
                <w:b/>
                <w:sz w:val="24"/>
                <w:szCs w:val="24"/>
              </w:rPr>
            </w:pPr>
            <w:r w:rsidRPr="006A609C">
              <w:rPr>
                <w:rFonts w:ascii="Times New Roman" w:hAnsi="Times New Roman" w:cs="Times New Roman"/>
                <w:b/>
                <w:color w:val="auto"/>
                <w:sz w:val="24"/>
                <w:szCs w:val="24"/>
              </w:rPr>
              <w:t>„</w:t>
            </w:r>
            <w:r>
              <w:rPr>
                <w:rFonts w:ascii="Times New Roman" w:hAnsi="Times New Roman" w:cs="Times New Roman"/>
                <w:b/>
                <w:sz w:val="24"/>
                <w:szCs w:val="24"/>
              </w:rPr>
              <w:t xml:space="preserve">WYBÓR INSTYTUCJI FINANSOWEJ DO </w:t>
            </w:r>
            <w:r w:rsidRPr="00F11317">
              <w:rPr>
                <w:rFonts w:ascii="Times New Roman" w:hAnsi="Times New Roman" w:cs="Times New Roman"/>
                <w:b/>
                <w:sz w:val="24"/>
                <w:szCs w:val="24"/>
              </w:rPr>
              <w:t xml:space="preserve">ZARZĄDZANIA </w:t>
            </w:r>
          </w:p>
          <w:p w:rsidR="006A609C" w:rsidRPr="00F11317" w:rsidRDefault="006A609C" w:rsidP="006A609C">
            <w:pPr>
              <w:ind w:left="567" w:right="708" w:hanging="425"/>
              <w:jc w:val="center"/>
              <w:rPr>
                <w:rFonts w:ascii="Times New Roman" w:hAnsi="Times New Roman" w:cs="Times New Roman"/>
                <w:b/>
                <w:sz w:val="24"/>
                <w:szCs w:val="24"/>
              </w:rPr>
            </w:pPr>
            <w:r w:rsidRPr="00F11317">
              <w:rPr>
                <w:rFonts w:ascii="Times New Roman" w:hAnsi="Times New Roman" w:cs="Times New Roman"/>
                <w:b/>
                <w:sz w:val="24"/>
                <w:szCs w:val="24"/>
              </w:rPr>
              <w:t xml:space="preserve">PRACOWNICZYM PLANEM KAPITAŁOWYM  (PPK), </w:t>
            </w:r>
          </w:p>
          <w:p w:rsidR="006A609C" w:rsidRPr="00F11317" w:rsidRDefault="006A609C" w:rsidP="006A609C">
            <w:pPr>
              <w:ind w:left="567" w:right="708" w:hanging="425"/>
              <w:jc w:val="center"/>
              <w:rPr>
                <w:rFonts w:ascii="Times New Roman" w:hAnsi="Times New Roman" w:cs="Times New Roman"/>
                <w:b/>
                <w:sz w:val="24"/>
                <w:szCs w:val="24"/>
              </w:rPr>
            </w:pPr>
            <w:r w:rsidRPr="00F11317">
              <w:rPr>
                <w:rFonts w:ascii="Times New Roman" w:hAnsi="Times New Roman" w:cs="Times New Roman"/>
                <w:b/>
                <w:sz w:val="24"/>
                <w:szCs w:val="24"/>
              </w:rPr>
              <w:t xml:space="preserve">ORAZ PROWADZENIA PPK </w:t>
            </w:r>
            <w:r>
              <w:rPr>
                <w:rFonts w:ascii="Times New Roman" w:hAnsi="Times New Roman" w:cs="Times New Roman"/>
                <w:b/>
                <w:sz w:val="24"/>
                <w:szCs w:val="24"/>
              </w:rPr>
              <w:t>W</w:t>
            </w:r>
            <w:r w:rsidRPr="00F11317">
              <w:rPr>
                <w:rFonts w:ascii="Times New Roman" w:hAnsi="Times New Roman" w:cs="Times New Roman"/>
                <w:b/>
                <w:sz w:val="24"/>
                <w:szCs w:val="24"/>
              </w:rPr>
              <w:t xml:space="preserve"> </w:t>
            </w:r>
          </w:p>
          <w:p w:rsidR="006A609C" w:rsidRPr="006A609C" w:rsidRDefault="006A609C" w:rsidP="006A609C">
            <w:pPr>
              <w:ind w:right="708"/>
              <w:jc w:val="center"/>
              <w:rPr>
                <w:rFonts w:ascii="Times New Roman" w:hAnsi="Times New Roman" w:cs="Times New Roman"/>
                <w:b/>
                <w:color w:val="auto"/>
                <w:sz w:val="24"/>
                <w:szCs w:val="24"/>
              </w:rPr>
            </w:pPr>
            <w:r w:rsidRPr="00F11317">
              <w:rPr>
                <w:rFonts w:ascii="Times New Roman" w:hAnsi="Times New Roman" w:cs="Times New Roman"/>
                <w:b/>
                <w:sz w:val="24"/>
                <w:szCs w:val="24"/>
              </w:rPr>
              <w:t>AKADEMI</w:t>
            </w:r>
            <w:r>
              <w:rPr>
                <w:rFonts w:ascii="Times New Roman" w:hAnsi="Times New Roman" w:cs="Times New Roman"/>
                <w:b/>
                <w:sz w:val="24"/>
                <w:szCs w:val="24"/>
              </w:rPr>
              <w:t>I</w:t>
            </w:r>
            <w:r w:rsidRPr="00F11317">
              <w:rPr>
                <w:rFonts w:ascii="Times New Roman" w:hAnsi="Times New Roman" w:cs="Times New Roman"/>
                <w:b/>
                <w:sz w:val="24"/>
                <w:szCs w:val="24"/>
              </w:rPr>
              <w:t xml:space="preserve"> WYCHOWANIA FIZYCZNEGO</w:t>
            </w:r>
            <w:r w:rsidRPr="006A609C">
              <w:rPr>
                <w:rFonts w:ascii="Times New Roman" w:hAnsi="Times New Roman" w:cs="Times New Roman"/>
                <w:b/>
                <w:color w:val="auto"/>
                <w:sz w:val="24"/>
                <w:szCs w:val="24"/>
              </w:rPr>
              <w:t>”</w:t>
            </w: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6A609C" w:rsidRPr="006A609C" w:rsidRDefault="006A609C" w:rsidP="006A609C">
            <w:pPr>
              <w:numPr>
                <w:ilvl w:val="0"/>
                <w:numId w:val="5"/>
              </w:numPr>
              <w:spacing w:after="0" w:line="240" w:lineRule="auto"/>
              <w:ind w:left="714" w:right="708" w:hanging="357"/>
              <w:jc w:val="left"/>
              <w:rPr>
                <w:rFonts w:ascii="Times New Roman" w:hAnsi="Times New Roman" w:cs="Times New Roman"/>
                <w:b/>
                <w:color w:val="auto"/>
                <w:sz w:val="24"/>
                <w:szCs w:val="24"/>
              </w:rPr>
            </w:pPr>
            <w:r w:rsidRPr="006A609C">
              <w:rPr>
                <w:rFonts w:ascii="Times New Roman" w:hAnsi="Times New Roman" w:cs="Times New Roman"/>
                <w:b/>
                <w:color w:val="auto"/>
                <w:sz w:val="24"/>
                <w:szCs w:val="24"/>
              </w:rPr>
              <w:t>DANE WYKONAWCY:</w:t>
            </w: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Nazwa Wykonawcy: </w:t>
            </w:r>
          </w:p>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w:t>
            </w:r>
          </w:p>
          <w:p w:rsidR="006A609C" w:rsidRPr="006A609C" w:rsidRDefault="006A609C" w:rsidP="004343F1">
            <w:pPr>
              <w:spacing w:after="0" w:line="240" w:lineRule="auto"/>
              <w:ind w:right="708"/>
              <w:rPr>
                <w:rFonts w:ascii="Times New Roman" w:hAnsi="Times New Roman" w:cs="Times New Roman"/>
                <w:color w:val="auto"/>
                <w:sz w:val="24"/>
                <w:szCs w:val="24"/>
              </w:rPr>
            </w:pP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Adres lub siedziba</w:t>
            </w:r>
          </w:p>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w:t>
            </w:r>
          </w:p>
          <w:p w:rsidR="006A609C" w:rsidRPr="006A609C" w:rsidRDefault="006A609C" w:rsidP="004343F1">
            <w:pPr>
              <w:spacing w:after="0" w:line="240" w:lineRule="auto"/>
              <w:ind w:right="708"/>
              <w:rPr>
                <w:rFonts w:ascii="Times New Roman" w:hAnsi="Times New Roman" w:cs="Times New Roman"/>
                <w:color w:val="auto"/>
                <w:sz w:val="24"/>
                <w:szCs w:val="24"/>
              </w:rPr>
            </w:pPr>
          </w:p>
        </w:tc>
      </w:tr>
      <w:tr w:rsidR="006A609C" w:rsidRPr="006A609C" w:rsidTr="004343F1">
        <w:tc>
          <w:tcPr>
            <w:tcW w:w="4433" w:type="dxa"/>
            <w:shd w:val="clear" w:color="auto" w:fill="FFFFFF" w:themeFill="background1"/>
          </w:tcPr>
          <w:p w:rsidR="006A609C" w:rsidRPr="006A609C" w:rsidRDefault="006A609C" w:rsidP="004343F1">
            <w:pPr>
              <w:spacing w:before="120"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Numer KRS (jeśli dotyczy)</w:t>
            </w:r>
          </w:p>
        </w:tc>
        <w:tc>
          <w:tcPr>
            <w:tcW w:w="5348" w:type="dxa"/>
            <w:gridSpan w:val="2"/>
            <w:shd w:val="clear" w:color="auto" w:fill="FFFFFF" w:themeFill="background1"/>
          </w:tcPr>
          <w:p w:rsidR="006A609C" w:rsidRPr="006A609C" w:rsidRDefault="006A609C" w:rsidP="004343F1">
            <w:pPr>
              <w:spacing w:before="120" w:after="0" w:line="240" w:lineRule="auto"/>
              <w:ind w:right="708"/>
              <w:rPr>
                <w:rFonts w:ascii="Times New Roman" w:hAnsi="Times New Roman" w:cs="Times New Roman"/>
                <w:color w:val="auto"/>
                <w:sz w:val="24"/>
                <w:szCs w:val="24"/>
              </w:rPr>
            </w:pPr>
          </w:p>
        </w:tc>
      </w:tr>
      <w:tr w:rsidR="006A609C" w:rsidRPr="006A609C" w:rsidTr="004343F1">
        <w:tc>
          <w:tcPr>
            <w:tcW w:w="4433" w:type="dxa"/>
            <w:shd w:val="clear" w:color="auto" w:fill="FFFFFF" w:themeFill="background1"/>
          </w:tcPr>
          <w:p w:rsidR="006A609C" w:rsidRPr="006A609C" w:rsidRDefault="006A609C" w:rsidP="004343F1">
            <w:pPr>
              <w:spacing w:before="120"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Numer NIP (jeśli dotyczy):</w:t>
            </w:r>
          </w:p>
        </w:tc>
        <w:tc>
          <w:tcPr>
            <w:tcW w:w="5348" w:type="dxa"/>
            <w:gridSpan w:val="2"/>
            <w:shd w:val="clear" w:color="auto" w:fill="FFFFFF" w:themeFill="background1"/>
          </w:tcPr>
          <w:p w:rsidR="006A609C" w:rsidRPr="006A609C" w:rsidRDefault="006A609C" w:rsidP="004343F1">
            <w:pPr>
              <w:spacing w:before="120" w:after="0" w:line="240" w:lineRule="auto"/>
              <w:ind w:right="708"/>
              <w:rPr>
                <w:rFonts w:ascii="Times New Roman" w:hAnsi="Times New Roman" w:cs="Times New Roman"/>
                <w:color w:val="auto"/>
                <w:sz w:val="24"/>
                <w:szCs w:val="24"/>
              </w:rPr>
            </w:pPr>
          </w:p>
        </w:tc>
      </w:tr>
      <w:tr w:rsidR="006A609C" w:rsidRPr="006A609C" w:rsidTr="004343F1">
        <w:tc>
          <w:tcPr>
            <w:tcW w:w="4433" w:type="dxa"/>
            <w:shd w:val="clear" w:color="auto" w:fill="FFFFFF" w:themeFill="background1"/>
          </w:tcPr>
          <w:p w:rsidR="006A609C" w:rsidRPr="006A609C" w:rsidRDefault="006A609C" w:rsidP="004343F1">
            <w:pPr>
              <w:spacing w:before="120"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Osoba upoważniona do kontaktu z Zamawiającym</w:t>
            </w:r>
          </w:p>
        </w:tc>
        <w:tc>
          <w:tcPr>
            <w:tcW w:w="5348" w:type="dxa"/>
            <w:gridSpan w:val="2"/>
            <w:shd w:val="clear" w:color="auto" w:fill="FFFFFF" w:themeFill="background1"/>
          </w:tcPr>
          <w:p w:rsidR="006A609C" w:rsidRPr="006A609C" w:rsidRDefault="006A609C" w:rsidP="006A609C">
            <w:pPr>
              <w:numPr>
                <w:ilvl w:val="0"/>
                <w:numId w:val="3"/>
              </w:numPr>
              <w:spacing w:before="120" w:after="0" w:line="240" w:lineRule="auto"/>
              <w:ind w:right="708"/>
              <w:jc w:val="left"/>
              <w:rPr>
                <w:rFonts w:ascii="Times New Roman" w:hAnsi="Times New Roman" w:cs="Times New Roman"/>
                <w:color w:val="auto"/>
                <w:sz w:val="24"/>
                <w:szCs w:val="24"/>
              </w:rPr>
            </w:pPr>
            <w:r>
              <w:rPr>
                <w:rFonts w:ascii="Times New Roman" w:hAnsi="Times New Roman" w:cs="Times New Roman"/>
                <w:color w:val="auto"/>
                <w:sz w:val="24"/>
                <w:szCs w:val="24"/>
              </w:rPr>
              <w:t>Imię i nazwisko: …………………</w:t>
            </w:r>
            <w:r w:rsidRPr="006A609C">
              <w:rPr>
                <w:rFonts w:ascii="Times New Roman" w:hAnsi="Times New Roman" w:cs="Times New Roman"/>
                <w:color w:val="auto"/>
                <w:sz w:val="24"/>
                <w:szCs w:val="24"/>
              </w:rPr>
              <w:t>……..</w:t>
            </w:r>
          </w:p>
          <w:p w:rsidR="006A609C" w:rsidRPr="006A609C" w:rsidRDefault="006A609C" w:rsidP="006A609C">
            <w:pPr>
              <w:numPr>
                <w:ilvl w:val="0"/>
                <w:numId w:val="3"/>
              </w:numPr>
              <w:spacing w:before="120" w:after="0" w:line="240" w:lineRule="auto"/>
              <w:ind w:right="708"/>
              <w:jc w:val="left"/>
              <w:rPr>
                <w:rFonts w:ascii="Times New Roman" w:hAnsi="Times New Roman" w:cs="Times New Roman"/>
                <w:color w:val="auto"/>
                <w:sz w:val="24"/>
                <w:szCs w:val="24"/>
              </w:rPr>
            </w:pPr>
            <w:r>
              <w:rPr>
                <w:rFonts w:ascii="Times New Roman" w:hAnsi="Times New Roman" w:cs="Times New Roman"/>
                <w:color w:val="auto"/>
                <w:sz w:val="24"/>
                <w:szCs w:val="24"/>
              </w:rPr>
              <w:t>tel.: ……………</w:t>
            </w:r>
            <w:r w:rsidRPr="006A609C">
              <w:rPr>
                <w:rFonts w:ascii="Times New Roman" w:hAnsi="Times New Roman" w:cs="Times New Roman"/>
                <w:color w:val="auto"/>
                <w:sz w:val="24"/>
                <w:szCs w:val="24"/>
              </w:rPr>
              <w:t>………………</w:t>
            </w:r>
          </w:p>
          <w:p w:rsidR="006A609C" w:rsidRPr="006A609C" w:rsidRDefault="006A609C" w:rsidP="006A609C">
            <w:pPr>
              <w:numPr>
                <w:ilvl w:val="0"/>
                <w:numId w:val="3"/>
              </w:numPr>
              <w:spacing w:before="120" w:after="0" w:line="240" w:lineRule="auto"/>
              <w:ind w:right="708"/>
              <w:jc w:val="left"/>
              <w:rPr>
                <w:rFonts w:ascii="Times New Roman" w:hAnsi="Times New Roman" w:cs="Times New Roman"/>
                <w:color w:val="auto"/>
                <w:sz w:val="24"/>
                <w:szCs w:val="24"/>
              </w:rPr>
            </w:pPr>
            <w:r>
              <w:rPr>
                <w:rFonts w:ascii="Times New Roman" w:hAnsi="Times New Roman" w:cs="Times New Roman"/>
                <w:color w:val="auto"/>
                <w:sz w:val="24"/>
                <w:szCs w:val="24"/>
              </w:rPr>
              <w:t>adres e-mail: ………………</w:t>
            </w:r>
            <w:r w:rsidRPr="006A609C">
              <w:rPr>
                <w:rFonts w:ascii="Times New Roman" w:hAnsi="Times New Roman" w:cs="Times New Roman"/>
                <w:color w:val="auto"/>
                <w:sz w:val="24"/>
                <w:szCs w:val="24"/>
              </w:rPr>
              <w:t>……………</w:t>
            </w:r>
          </w:p>
        </w:tc>
      </w:tr>
      <w:tr w:rsidR="006A609C" w:rsidRPr="006A609C" w:rsidTr="004343F1">
        <w:tc>
          <w:tcPr>
            <w:tcW w:w="9781" w:type="dxa"/>
            <w:gridSpan w:val="3"/>
            <w:shd w:val="clear" w:color="auto" w:fill="C9C9C9" w:themeFill="accent3" w:themeFillTint="99"/>
          </w:tcPr>
          <w:p w:rsidR="006A609C" w:rsidRPr="006A609C" w:rsidRDefault="006A609C" w:rsidP="006A609C">
            <w:pPr>
              <w:numPr>
                <w:ilvl w:val="0"/>
                <w:numId w:val="5"/>
              </w:num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b/>
                <w:color w:val="auto"/>
                <w:sz w:val="24"/>
                <w:szCs w:val="24"/>
              </w:rPr>
              <w:t xml:space="preserve">OFERUJEMY RELIZACJĘ PRZEDMIOTU ZAMÓWIENIA wg poniższej specyfikacji: </w:t>
            </w:r>
          </w:p>
        </w:tc>
      </w:tr>
      <w:tr w:rsidR="006A609C" w:rsidRPr="006A609C" w:rsidTr="004343F1">
        <w:tc>
          <w:tcPr>
            <w:tcW w:w="9781" w:type="dxa"/>
            <w:gridSpan w:val="3"/>
            <w:shd w:val="clear" w:color="auto" w:fill="FFFFFF" w:themeFill="background1"/>
          </w:tcPr>
          <w:p w:rsidR="006A609C" w:rsidRPr="006A609C" w:rsidRDefault="006A609C" w:rsidP="006A609C">
            <w:pPr>
              <w:pStyle w:val="Akapitzlist"/>
              <w:numPr>
                <w:ilvl w:val="3"/>
                <w:numId w:val="1"/>
              </w:numPr>
              <w:spacing w:before="120" w:after="0" w:line="480" w:lineRule="auto"/>
              <w:ind w:left="460" w:right="708" w:hanging="284"/>
              <w:rPr>
                <w:rFonts w:ascii="Times New Roman" w:hAnsi="Times New Roman" w:cs="Times New Roman"/>
                <w:b/>
                <w:color w:val="auto"/>
                <w:sz w:val="24"/>
                <w:szCs w:val="24"/>
              </w:rPr>
            </w:pPr>
            <w:r w:rsidRPr="006A609C">
              <w:rPr>
                <w:rFonts w:ascii="Times New Roman" w:hAnsi="Times New Roman" w:cs="Times New Roman"/>
                <w:color w:val="auto"/>
                <w:sz w:val="24"/>
                <w:szCs w:val="24"/>
              </w:rPr>
              <w:t xml:space="preserve">Wynagrodzenie stałe za zarządzanie PPK w latach do </w:t>
            </w:r>
            <w:r w:rsidRPr="006A609C">
              <w:rPr>
                <w:rFonts w:ascii="Times New Roman" w:hAnsi="Times New Roman" w:cs="Times New Roman"/>
                <w:b/>
                <w:color w:val="auto"/>
                <w:sz w:val="24"/>
                <w:szCs w:val="24"/>
              </w:rPr>
              <w:t>2030r</w:t>
            </w:r>
            <w:r w:rsidRPr="006A609C">
              <w:rPr>
                <w:rFonts w:ascii="Times New Roman" w:hAnsi="Times New Roman" w:cs="Times New Roman"/>
                <w:color w:val="auto"/>
                <w:sz w:val="24"/>
                <w:szCs w:val="24"/>
              </w:rPr>
              <w:t>. w wysokości:</w:t>
            </w:r>
            <w:r w:rsidRPr="006A609C">
              <w:rPr>
                <w:rFonts w:ascii="Times New Roman" w:hAnsi="Times New Roman" w:cs="Times New Roman"/>
                <w:color w:val="auto"/>
                <w:sz w:val="24"/>
                <w:szCs w:val="24"/>
                <w:shd w:val="clear" w:color="auto" w:fill="F2F2F2" w:themeFill="background1" w:themeFillShade="F2"/>
              </w:rPr>
              <w:t xml:space="preserve"> …………………………</w:t>
            </w:r>
            <w:r w:rsidRPr="006A609C">
              <w:rPr>
                <w:rFonts w:ascii="Times New Roman" w:hAnsi="Times New Roman" w:cs="Times New Roman"/>
                <w:color w:val="auto"/>
                <w:sz w:val="24"/>
                <w:szCs w:val="24"/>
                <w:shd w:val="clear" w:color="auto" w:fill="FFFFFF" w:themeFill="background1"/>
              </w:rPr>
              <w:t>(%)</w:t>
            </w:r>
          </w:p>
          <w:p w:rsidR="006A609C" w:rsidRPr="006A609C" w:rsidRDefault="006A609C" w:rsidP="006A609C">
            <w:pPr>
              <w:pStyle w:val="Akapitzlist"/>
              <w:numPr>
                <w:ilvl w:val="3"/>
                <w:numId w:val="1"/>
              </w:numPr>
              <w:spacing w:before="120" w:after="0" w:line="480" w:lineRule="auto"/>
              <w:ind w:left="460" w:right="708" w:hanging="284"/>
              <w:rPr>
                <w:rFonts w:ascii="Times New Roman" w:hAnsi="Times New Roman" w:cs="Times New Roman"/>
                <w:b/>
                <w:color w:val="auto"/>
                <w:sz w:val="24"/>
                <w:szCs w:val="24"/>
              </w:rPr>
            </w:pPr>
            <w:r w:rsidRPr="006A609C">
              <w:rPr>
                <w:rFonts w:ascii="Times New Roman" w:hAnsi="Times New Roman" w:cs="Times New Roman"/>
                <w:color w:val="auto"/>
                <w:sz w:val="24"/>
                <w:szCs w:val="24"/>
              </w:rPr>
              <w:t xml:space="preserve">Wynagrodzenie stałe za zarządzanie PPK w latach </w:t>
            </w:r>
            <w:r w:rsidRPr="006A609C">
              <w:rPr>
                <w:rFonts w:ascii="Times New Roman" w:hAnsi="Times New Roman" w:cs="Times New Roman"/>
                <w:b/>
                <w:color w:val="auto"/>
                <w:sz w:val="24"/>
                <w:szCs w:val="24"/>
              </w:rPr>
              <w:t>od 2031r. do 2040r.</w:t>
            </w:r>
            <w:r w:rsidRPr="006A609C">
              <w:rPr>
                <w:rFonts w:ascii="Times New Roman" w:hAnsi="Times New Roman" w:cs="Times New Roman"/>
                <w:color w:val="auto"/>
                <w:sz w:val="24"/>
                <w:szCs w:val="24"/>
              </w:rPr>
              <w:t xml:space="preserve"> w wysokości: </w:t>
            </w:r>
            <w:r w:rsidRPr="006A609C">
              <w:rPr>
                <w:rFonts w:ascii="Times New Roman" w:hAnsi="Times New Roman" w:cs="Times New Roman"/>
                <w:color w:val="auto"/>
                <w:sz w:val="24"/>
                <w:szCs w:val="24"/>
                <w:shd w:val="clear" w:color="auto" w:fill="F2F2F2" w:themeFill="background1" w:themeFillShade="F2"/>
              </w:rPr>
              <w:t>………………….…</w:t>
            </w:r>
            <w:r w:rsidRPr="006A609C">
              <w:rPr>
                <w:rFonts w:ascii="Times New Roman" w:hAnsi="Times New Roman" w:cs="Times New Roman"/>
                <w:color w:val="auto"/>
                <w:sz w:val="24"/>
                <w:szCs w:val="24"/>
                <w:shd w:val="clear" w:color="auto" w:fill="FFFFFF" w:themeFill="background1"/>
              </w:rPr>
              <w:t>(%)</w:t>
            </w:r>
          </w:p>
          <w:p w:rsidR="006A609C" w:rsidRPr="006A609C" w:rsidRDefault="006A609C" w:rsidP="006A609C">
            <w:pPr>
              <w:pStyle w:val="Akapitzlist"/>
              <w:numPr>
                <w:ilvl w:val="3"/>
                <w:numId w:val="1"/>
              </w:numPr>
              <w:spacing w:before="120" w:after="0" w:line="480" w:lineRule="auto"/>
              <w:ind w:left="460" w:right="708" w:hanging="284"/>
              <w:rPr>
                <w:rFonts w:ascii="Times New Roman" w:hAnsi="Times New Roman" w:cs="Times New Roman"/>
                <w:b/>
                <w:color w:val="auto"/>
                <w:sz w:val="24"/>
                <w:szCs w:val="24"/>
              </w:rPr>
            </w:pPr>
            <w:r w:rsidRPr="006A609C">
              <w:rPr>
                <w:rFonts w:ascii="Times New Roman" w:hAnsi="Times New Roman" w:cs="Times New Roman"/>
                <w:color w:val="auto"/>
                <w:sz w:val="24"/>
                <w:szCs w:val="24"/>
              </w:rPr>
              <w:t xml:space="preserve">Wynagrodzenie stałe za zarządzanie PPK w latach </w:t>
            </w:r>
            <w:r w:rsidRPr="006A609C">
              <w:rPr>
                <w:rFonts w:ascii="Times New Roman" w:hAnsi="Times New Roman" w:cs="Times New Roman"/>
                <w:b/>
                <w:color w:val="auto"/>
                <w:sz w:val="24"/>
                <w:szCs w:val="24"/>
              </w:rPr>
              <w:t>od 2041r. do 2060r.</w:t>
            </w:r>
            <w:r w:rsidRPr="006A609C">
              <w:rPr>
                <w:rFonts w:ascii="Times New Roman" w:hAnsi="Times New Roman" w:cs="Times New Roman"/>
                <w:color w:val="auto"/>
                <w:sz w:val="24"/>
                <w:szCs w:val="24"/>
              </w:rPr>
              <w:t xml:space="preserve"> w wysokości:</w:t>
            </w:r>
            <w:r w:rsidRPr="006A609C">
              <w:rPr>
                <w:rFonts w:ascii="Times New Roman" w:hAnsi="Times New Roman" w:cs="Times New Roman"/>
                <w:color w:val="auto"/>
                <w:sz w:val="24"/>
                <w:szCs w:val="24"/>
                <w:shd w:val="clear" w:color="auto" w:fill="F2F2F2" w:themeFill="background1" w:themeFillShade="F2"/>
              </w:rPr>
              <w:t>……………..</w:t>
            </w:r>
            <w:r w:rsidRPr="006A609C">
              <w:rPr>
                <w:rFonts w:ascii="Times New Roman" w:hAnsi="Times New Roman" w:cs="Times New Roman"/>
                <w:color w:val="auto"/>
                <w:sz w:val="24"/>
                <w:szCs w:val="24"/>
                <w:shd w:val="clear" w:color="auto" w:fill="FFFFFF" w:themeFill="background1"/>
              </w:rPr>
              <w:t>(%)</w:t>
            </w:r>
          </w:p>
          <w:p w:rsidR="006A609C" w:rsidRPr="006A609C" w:rsidRDefault="006A609C" w:rsidP="006A609C">
            <w:pPr>
              <w:pStyle w:val="Akapitzlist"/>
              <w:numPr>
                <w:ilvl w:val="3"/>
                <w:numId w:val="1"/>
              </w:numPr>
              <w:autoSpaceDE w:val="0"/>
              <w:autoSpaceDN w:val="0"/>
              <w:adjustRightInd w:val="0"/>
              <w:spacing w:before="120" w:after="0" w:line="480" w:lineRule="auto"/>
              <w:ind w:left="460" w:right="708" w:hanging="284"/>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Wynagrodzenie zmienne (za osiągnięty wynik) w wysokości: </w:t>
            </w:r>
            <w:r w:rsidR="00A056ED">
              <w:rPr>
                <w:rFonts w:ascii="Times New Roman" w:hAnsi="Times New Roman" w:cs="Times New Roman"/>
                <w:color w:val="auto"/>
                <w:sz w:val="24"/>
                <w:szCs w:val="24"/>
                <w:shd w:val="clear" w:color="auto" w:fill="F2F2F2" w:themeFill="background1" w:themeFillShade="F2"/>
              </w:rPr>
              <w:t xml:space="preserve"> </w:t>
            </w:r>
            <w:r w:rsidRPr="006A609C">
              <w:rPr>
                <w:rFonts w:ascii="Times New Roman" w:hAnsi="Times New Roman" w:cs="Times New Roman"/>
                <w:color w:val="auto"/>
                <w:sz w:val="24"/>
                <w:szCs w:val="24"/>
                <w:shd w:val="clear" w:color="auto" w:fill="F2F2F2" w:themeFill="background1" w:themeFillShade="F2"/>
              </w:rPr>
              <w:t>……………………</w:t>
            </w:r>
            <w:r w:rsidRPr="006A609C">
              <w:rPr>
                <w:rFonts w:ascii="Times New Roman" w:hAnsi="Times New Roman" w:cs="Times New Roman"/>
                <w:color w:val="auto"/>
                <w:sz w:val="24"/>
                <w:szCs w:val="24"/>
                <w:shd w:val="clear" w:color="auto" w:fill="FFFFFF" w:themeFill="background1"/>
              </w:rPr>
              <w:t>(%)</w:t>
            </w:r>
          </w:p>
          <w:p w:rsidR="006A609C" w:rsidRPr="006A609C" w:rsidRDefault="006A609C" w:rsidP="006A609C">
            <w:pPr>
              <w:pStyle w:val="Akapitzlist"/>
              <w:numPr>
                <w:ilvl w:val="3"/>
                <w:numId w:val="1"/>
              </w:numPr>
              <w:autoSpaceDE w:val="0"/>
              <w:autoSpaceDN w:val="0"/>
              <w:adjustRightInd w:val="0"/>
              <w:spacing w:before="120" w:after="0" w:line="480" w:lineRule="auto"/>
              <w:ind w:left="460" w:right="708" w:hanging="284"/>
              <w:rPr>
                <w:rFonts w:ascii="Times New Roman" w:hAnsi="Times New Roman" w:cs="Times New Roman"/>
                <w:color w:val="auto"/>
                <w:sz w:val="24"/>
                <w:szCs w:val="24"/>
              </w:rPr>
            </w:pPr>
            <w:r w:rsidRPr="006A609C">
              <w:rPr>
                <w:rFonts w:ascii="Times New Roman" w:hAnsi="Times New Roman" w:cs="Times New Roman"/>
                <w:color w:val="auto"/>
                <w:sz w:val="24"/>
                <w:szCs w:val="24"/>
              </w:rPr>
              <w:lastRenderedPageBreak/>
              <w:t xml:space="preserve">Pozostałe opłaty (jeśli występują, proszę podać ich wysokość kwotową w złotych polskich netto lub określić w % z uwzględnieniem przykładowych ): </w:t>
            </w:r>
          </w:p>
          <w:p w:rsidR="006A609C" w:rsidRPr="006A609C" w:rsidRDefault="006A609C" w:rsidP="006A609C">
            <w:pPr>
              <w:pStyle w:val="Akapitzlist"/>
              <w:numPr>
                <w:ilvl w:val="1"/>
                <w:numId w:val="10"/>
              </w:numPr>
              <w:autoSpaceDE w:val="0"/>
              <w:autoSpaceDN w:val="0"/>
              <w:adjustRightInd w:val="0"/>
              <w:spacing w:before="120" w:after="0" w:line="480" w:lineRule="auto"/>
              <w:ind w:left="601" w:right="708" w:hanging="283"/>
              <w:rPr>
                <w:rFonts w:ascii="Times New Roman" w:hAnsi="Times New Roman" w:cs="Times New Roman"/>
                <w:color w:val="auto"/>
                <w:sz w:val="24"/>
                <w:szCs w:val="24"/>
              </w:rPr>
            </w:pPr>
            <w:r w:rsidRPr="006A609C">
              <w:rPr>
                <w:rFonts w:ascii="Times New Roman" w:hAnsi="Times New Roman" w:cs="Times New Roman"/>
                <w:color w:val="auto"/>
                <w:sz w:val="24"/>
                <w:szCs w:val="24"/>
                <w:u w:val="single"/>
              </w:rPr>
              <w:t>Maksymalna wysokość</w:t>
            </w:r>
            <w:r w:rsidRPr="006A609C">
              <w:rPr>
                <w:rFonts w:ascii="Times New Roman" w:hAnsi="Times New Roman" w:cs="Times New Roman"/>
                <w:color w:val="auto"/>
                <w:sz w:val="24"/>
                <w:szCs w:val="24"/>
              </w:rPr>
              <w:t xml:space="preserve"> kosztów obciążających fundusz zdefiniowanej daty: </w:t>
            </w:r>
            <w:r w:rsidRPr="006A609C">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10"/>
              </w:numPr>
              <w:autoSpaceDE w:val="0"/>
              <w:autoSpaceDN w:val="0"/>
              <w:adjustRightInd w:val="0"/>
              <w:spacing w:before="120" w:after="0" w:line="480" w:lineRule="auto"/>
              <w:ind w:left="601" w:right="708" w:hanging="283"/>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Maksymalna wysokość kosztów i </w:t>
            </w:r>
            <w:r w:rsidRPr="006A609C">
              <w:rPr>
                <w:rFonts w:ascii="Times New Roman" w:hAnsi="Times New Roman" w:cs="Times New Roman"/>
                <w:color w:val="auto"/>
                <w:sz w:val="24"/>
                <w:szCs w:val="24"/>
                <w:u w:val="single"/>
              </w:rPr>
              <w:t>opłat obciążających uczestnika PPK</w:t>
            </w:r>
            <w:r w:rsidRPr="006A609C">
              <w:rPr>
                <w:rFonts w:ascii="Times New Roman" w:hAnsi="Times New Roman" w:cs="Times New Roman"/>
                <w:color w:val="auto"/>
                <w:sz w:val="24"/>
                <w:szCs w:val="24"/>
              </w:rPr>
              <w:t xml:space="preserve"> oraz </w:t>
            </w:r>
            <w:r w:rsidRPr="006A609C">
              <w:rPr>
                <w:rFonts w:ascii="Times New Roman" w:hAnsi="Times New Roman" w:cs="Times New Roman"/>
                <w:color w:val="auto"/>
                <w:sz w:val="24"/>
                <w:szCs w:val="24"/>
                <w:u w:val="single"/>
              </w:rPr>
              <w:t>warunki, na jakich mogą one zostać obniżone bez konieczności zmiany umowy</w:t>
            </w:r>
            <w:r w:rsidRPr="006A609C">
              <w:rPr>
                <w:rFonts w:ascii="Times New Roman" w:hAnsi="Times New Roman" w:cs="Times New Roman"/>
                <w:color w:val="auto"/>
                <w:sz w:val="24"/>
                <w:szCs w:val="24"/>
              </w:rPr>
              <w:t>:</w:t>
            </w:r>
            <w:r w:rsidR="00A056ED">
              <w:rPr>
                <w:rFonts w:ascii="Times New Roman" w:hAnsi="Times New Roman" w:cs="Times New Roman"/>
                <w:color w:val="auto"/>
                <w:sz w:val="24"/>
                <w:szCs w:val="24"/>
                <w:shd w:val="clear" w:color="auto" w:fill="F2F2F2" w:themeFill="background1" w:themeFillShade="F2"/>
              </w:rPr>
              <w:t xml:space="preserve"> </w:t>
            </w:r>
            <w:r w:rsidRPr="006A609C">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10"/>
              </w:numPr>
              <w:autoSpaceDE w:val="0"/>
              <w:autoSpaceDN w:val="0"/>
              <w:adjustRightInd w:val="0"/>
              <w:spacing w:before="120" w:after="0" w:line="480" w:lineRule="auto"/>
              <w:ind w:left="601" w:right="708" w:hanging="283"/>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Wszystkie koszty związane z umową o prowadzenie PPK wynikające z: </w:t>
            </w:r>
          </w:p>
          <w:p w:rsidR="006A609C" w:rsidRPr="00A056ED" w:rsidRDefault="006A609C" w:rsidP="00A056ED">
            <w:pPr>
              <w:pStyle w:val="Akapitzlist"/>
              <w:numPr>
                <w:ilvl w:val="1"/>
                <w:numId w:val="6"/>
              </w:numPr>
              <w:autoSpaceDE w:val="0"/>
              <w:autoSpaceDN w:val="0"/>
              <w:adjustRightInd w:val="0"/>
              <w:spacing w:before="120" w:after="0" w:line="480" w:lineRule="auto"/>
              <w:ind w:left="1168"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warunków zarządzania środkami: </w:t>
            </w:r>
            <w:r w:rsidRPr="00A056ED">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6"/>
              </w:numPr>
              <w:autoSpaceDE w:val="0"/>
              <w:autoSpaceDN w:val="0"/>
              <w:adjustRightInd w:val="0"/>
              <w:spacing w:before="120" w:after="0" w:line="480" w:lineRule="auto"/>
              <w:ind w:left="1168"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warunków dyspozycji składanych przez uczestnika, w tym np. zmiany funduszu czy wypłaty: </w:t>
            </w:r>
            <w:r w:rsidRPr="006A609C">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6"/>
              </w:numPr>
              <w:autoSpaceDE w:val="0"/>
              <w:autoSpaceDN w:val="0"/>
              <w:adjustRightInd w:val="0"/>
              <w:spacing w:before="120" w:after="0" w:line="480" w:lineRule="auto"/>
              <w:ind w:left="1168"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koszty związane z rezygnacją z oszczędzania w PPK: </w:t>
            </w:r>
            <w:r w:rsidRPr="006A609C">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6"/>
              </w:numPr>
              <w:autoSpaceDE w:val="0"/>
              <w:autoSpaceDN w:val="0"/>
              <w:adjustRightInd w:val="0"/>
              <w:spacing w:before="120" w:after="0" w:line="480" w:lineRule="auto"/>
              <w:ind w:left="1168"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inne: </w:t>
            </w:r>
            <w:r w:rsidRPr="006A609C">
              <w:rPr>
                <w:rFonts w:ascii="Times New Roman" w:hAnsi="Times New Roman" w:cs="Times New Roman"/>
                <w:color w:val="auto"/>
                <w:sz w:val="24"/>
                <w:szCs w:val="24"/>
                <w:shd w:val="clear" w:color="auto" w:fill="F2F2F2" w:themeFill="background1" w:themeFillShade="F2"/>
              </w:rPr>
              <w:t>……………………………………………………………</w:t>
            </w:r>
          </w:p>
          <w:p w:rsidR="006A609C" w:rsidRPr="006A609C" w:rsidRDefault="006A609C" w:rsidP="006A609C">
            <w:pPr>
              <w:pStyle w:val="Akapitzlist"/>
              <w:numPr>
                <w:ilvl w:val="1"/>
                <w:numId w:val="10"/>
              </w:numPr>
              <w:autoSpaceDE w:val="0"/>
              <w:autoSpaceDN w:val="0"/>
              <w:adjustRightInd w:val="0"/>
              <w:spacing w:before="120" w:after="0" w:line="480" w:lineRule="auto"/>
              <w:ind w:left="743"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Inne pozycje kosztowe wynikające z umowy o zarządzanie PPK oraz wynikające z Umowy o prowadzenie PPK (osobno wyliczone dla każdej z umów):</w:t>
            </w:r>
            <w:r w:rsidRPr="006A609C">
              <w:rPr>
                <w:rFonts w:ascii="Times New Roman" w:hAnsi="Times New Roman" w:cs="Times New Roman"/>
                <w:color w:val="auto"/>
                <w:sz w:val="24"/>
                <w:szCs w:val="24"/>
                <w:shd w:val="clear" w:color="auto" w:fill="F2F2F2" w:themeFill="background1" w:themeFillShade="F2"/>
              </w:rPr>
              <w:t xml:space="preserve"> ……………………………………………</w:t>
            </w:r>
          </w:p>
        </w:tc>
      </w:tr>
      <w:tr w:rsidR="006A609C" w:rsidRPr="006A609C" w:rsidTr="004343F1">
        <w:tc>
          <w:tcPr>
            <w:tcW w:w="9781" w:type="dxa"/>
            <w:gridSpan w:val="3"/>
            <w:shd w:val="clear" w:color="auto" w:fill="C9C9C9" w:themeFill="accent3" w:themeFillTint="99"/>
          </w:tcPr>
          <w:p w:rsidR="006A609C" w:rsidRPr="006A609C" w:rsidRDefault="006A609C" w:rsidP="006A609C">
            <w:pPr>
              <w:pStyle w:val="Akapitzlist"/>
              <w:numPr>
                <w:ilvl w:val="0"/>
                <w:numId w:val="5"/>
              </w:numPr>
              <w:autoSpaceDE w:val="0"/>
              <w:autoSpaceDN w:val="0"/>
              <w:adjustRightInd w:val="0"/>
              <w:spacing w:after="0" w:line="240" w:lineRule="auto"/>
              <w:ind w:right="708"/>
              <w:jc w:val="left"/>
              <w:rPr>
                <w:rFonts w:ascii="Times New Roman" w:hAnsi="Times New Roman" w:cs="Times New Roman"/>
                <w:b/>
                <w:color w:val="auto"/>
                <w:sz w:val="24"/>
                <w:szCs w:val="24"/>
              </w:rPr>
            </w:pPr>
            <w:r w:rsidRPr="006A609C">
              <w:rPr>
                <w:rFonts w:ascii="Times New Roman" w:hAnsi="Times New Roman" w:cs="Times New Roman"/>
                <w:b/>
                <w:color w:val="auto"/>
                <w:sz w:val="24"/>
                <w:szCs w:val="24"/>
              </w:rPr>
              <w:lastRenderedPageBreak/>
              <w:t>PONADTO OFERUJEMY:</w:t>
            </w:r>
          </w:p>
        </w:tc>
      </w:tr>
      <w:tr w:rsidR="006A609C" w:rsidRPr="006A609C" w:rsidTr="004343F1">
        <w:tc>
          <w:tcPr>
            <w:tcW w:w="9781" w:type="dxa"/>
            <w:gridSpan w:val="3"/>
            <w:shd w:val="clear" w:color="auto" w:fill="FFFFFF" w:themeFill="background1"/>
          </w:tcPr>
          <w:p w:rsidR="006A609C" w:rsidRPr="006A609C" w:rsidRDefault="006A609C" w:rsidP="004343F1">
            <w:pPr>
              <w:autoSpaceDE w:val="0"/>
              <w:autoSpaceDN w:val="0"/>
              <w:adjustRightInd w:val="0"/>
              <w:spacing w:after="0" w:line="240" w:lineRule="auto"/>
              <w:ind w:right="708"/>
              <w:rPr>
                <w:rFonts w:ascii="Times New Roman" w:hAnsi="Times New Roman" w:cs="Times New Roman"/>
                <w:color w:val="auto"/>
                <w:sz w:val="24"/>
                <w:szCs w:val="24"/>
              </w:rPr>
            </w:pPr>
          </w:p>
          <w:p w:rsidR="006A609C" w:rsidRPr="006A609C" w:rsidRDefault="006A609C" w:rsidP="006A609C">
            <w:pPr>
              <w:numPr>
                <w:ilvl w:val="0"/>
                <w:numId w:val="8"/>
              </w:numPr>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lang w:bidi="pl-PL"/>
              </w:rPr>
              <w:t>wsparcie dla Zamawiającego w procesie implementacji PPK w postaci również innych niż wymienione w rozdz. IV, pkt 2 lit. a-d Opisu przedmiotu zamówienia następujących działań (należy opisać jakich):</w:t>
            </w:r>
            <w:r w:rsidRPr="006A609C">
              <w:rPr>
                <w:rFonts w:ascii="Times New Roman" w:hAnsi="Times New Roman" w:cs="Times New Roman"/>
                <w:color w:val="auto"/>
                <w:sz w:val="24"/>
                <w:szCs w:val="24"/>
                <w:shd w:val="clear" w:color="auto" w:fill="EDEDED" w:themeFill="accent3" w:themeFillTint="33"/>
                <w:lang w:bidi="pl-PL"/>
              </w:rPr>
              <w:t xml:space="preserve"> </w:t>
            </w:r>
          </w:p>
          <w:p w:rsidR="006A609C" w:rsidRPr="006A609C" w:rsidRDefault="006A609C" w:rsidP="006A609C">
            <w:pPr>
              <w:pStyle w:val="Akapitzlist"/>
              <w:numPr>
                <w:ilvl w:val="0"/>
                <w:numId w:val="11"/>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p>
          <w:p w:rsidR="006A609C" w:rsidRPr="006A609C" w:rsidRDefault="006A609C" w:rsidP="006A609C">
            <w:pPr>
              <w:pStyle w:val="Akapitzlist"/>
              <w:numPr>
                <w:ilvl w:val="0"/>
                <w:numId w:val="11"/>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p>
          <w:p w:rsidR="006A609C" w:rsidRPr="006464F9" w:rsidRDefault="006A609C" w:rsidP="006A609C">
            <w:pPr>
              <w:pStyle w:val="Akapitzlist"/>
              <w:numPr>
                <w:ilvl w:val="0"/>
                <w:numId w:val="11"/>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p>
          <w:p w:rsidR="006464F9" w:rsidRPr="006A609C" w:rsidRDefault="006464F9" w:rsidP="006464F9">
            <w:pPr>
              <w:pStyle w:val="Akapitzlist"/>
              <w:shd w:val="clear" w:color="auto" w:fill="F2F2F2" w:themeFill="background1" w:themeFillShade="F2"/>
              <w:spacing w:before="120" w:after="0" w:line="240" w:lineRule="auto"/>
              <w:ind w:left="1080" w:right="708" w:firstLine="0"/>
              <w:rPr>
                <w:rFonts w:ascii="Times New Roman" w:hAnsi="Times New Roman" w:cs="Times New Roman"/>
                <w:b/>
                <w:color w:val="auto"/>
                <w:sz w:val="24"/>
                <w:szCs w:val="24"/>
              </w:rPr>
            </w:pPr>
          </w:p>
          <w:p w:rsidR="006A609C" w:rsidRPr="006A609C" w:rsidRDefault="006A609C" w:rsidP="006A609C">
            <w:pPr>
              <w:pStyle w:val="Akapitzlist"/>
              <w:numPr>
                <w:ilvl w:val="0"/>
                <w:numId w:val="8"/>
              </w:numPr>
              <w:autoSpaceDE w:val="0"/>
              <w:autoSpaceDN w:val="0"/>
              <w:adjustRightInd w:val="0"/>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lang w:bidi="pl-PL"/>
              </w:rPr>
              <w:t>Dodatkowe benefity dla pracowników AWF, którzy będą mieli zawartą umowę o prowadzenie PPK (np. zniżki, ofert specjalne, bezpłatne usługi):</w:t>
            </w:r>
          </w:p>
          <w:p w:rsidR="006A609C" w:rsidRPr="006A609C" w:rsidRDefault="006A609C" w:rsidP="006A609C">
            <w:pPr>
              <w:pStyle w:val="Akapitzlist"/>
              <w:numPr>
                <w:ilvl w:val="0"/>
                <w:numId w:val="12"/>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p>
          <w:p w:rsidR="006A609C" w:rsidRPr="006A609C" w:rsidRDefault="006A609C" w:rsidP="006A609C">
            <w:pPr>
              <w:pStyle w:val="Akapitzlist"/>
              <w:numPr>
                <w:ilvl w:val="0"/>
                <w:numId w:val="12"/>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r w:rsidR="006464F9">
              <w:rPr>
                <w:rFonts w:ascii="Times New Roman" w:hAnsi="Times New Roman" w:cs="Times New Roman"/>
                <w:color w:val="auto"/>
                <w:sz w:val="24"/>
                <w:szCs w:val="24"/>
                <w:shd w:val="clear" w:color="auto" w:fill="EDEDED" w:themeFill="accent3" w:themeFillTint="33"/>
                <w:lang w:bidi="pl-PL"/>
              </w:rPr>
              <w:t>…</w:t>
            </w:r>
            <w:r w:rsidRPr="006A609C">
              <w:rPr>
                <w:rFonts w:ascii="Times New Roman" w:hAnsi="Times New Roman" w:cs="Times New Roman"/>
                <w:color w:val="auto"/>
                <w:sz w:val="24"/>
                <w:szCs w:val="24"/>
                <w:shd w:val="clear" w:color="auto" w:fill="EDEDED" w:themeFill="accent3" w:themeFillTint="33"/>
                <w:lang w:bidi="pl-PL"/>
              </w:rPr>
              <w:t>……………………………………………………...…………………</w:t>
            </w:r>
          </w:p>
          <w:p w:rsidR="006A609C" w:rsidRPr="006A609C" w:rsidRDefault="006A609C" w:rsidP="006A609C">
            <w:pPr>
              <w:pStyle w:val="Akapitzlist"/>
              <w:numPr>
                <w:ilvl w:val="0"/>
                <w:numId w:val="12"/>
              </w:numPr>
              <w:shd w:val="clear" w:color="auto" w:fill="F2F2F2" w:themeFill="background1" w:themeFillShade="F2"/>
              <w:spacing w:before="120" w:after="0" w:line="240" w:lineRule="auto"/>
              <w:ind w:right="708"/>
              <w:rPr>
                <w:rFonts w:ascii="Times New Roman" w:hAnsi="Times New Roman" w:cs="Times New Roman"/>
                <w:b/>
                <w:color w:val="auto"/>
                <w:sz w:val="24"/>
                <w:szCs w:val="24"/>
              </w:rPr>
            </w:pPr>
            <w:r w:rsidRPr="006A609C">
              <w:rPr>
                <w:rFonts w:ascii="Times New Roman" w:hAnsi="Times New Roman" w:cs="Times New Roman"/>
                <w:color w:val="auto"/>
                <w:sz w:val="24"/>
                <w:szCs w:val="24"/>
                <w:shd w:val="clear" w:color="auto" w:fill="EDEDED" w:themeFill="accent3" w:themeFillTint="33"/>
                <w:lang w:bidi="pl-PL"/>
              </w:rPr>
              <w:t>…………………………………………………………………………………….</w:t>
            </w:r>
          </w:p>
          <w:p w:rsidR="006A609C" w:rsidRPr="006A609C" w:rsidRDefault="006A609C" w:rsidP="004343F1">
            <w:pPr>
              <w:pStyle w:val="Akapitzlist"/>
              <w:autoSpaceDE w:val="0"/>
              <w:autoSpaceDN w:val="0"/>
              <w:adjustRightInd w:val="0"/>
              <w:spacing w:after="0" w:line="240" w:lineRule="auto"/>
              <w:ind w:right="708" w:firstLine="0"/>
              <w:rPr>
                <w:rFonts w:ascii="Times New Roman" w:hAnsi="Times New Roman" w:cs="Times New Roman"/>
                <w:color w:val="auto"/>
                <w:sz w:val="24"/>
                <w:szCs w:val="24"/>
              </w:rPr>
            </w:pP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6A609C" w:rsidRPr="006A609C" w:rsidRDefault="006A609C" w:rsidP="006A609C">
            <w:pPr>
              <w:numPr>
                <w:ilvl w:val="0"/>
                <w:numId w:val="5"/>
              </w:numPr>
              <w:spacing w:after="0" w:line="240" w:lineRule="auto"/>
              <w:ind w:right="708"/>
              <w:rPr>
                <w:rFonts w:ascii="Times New Roman" w:hAnsi="Times New Roman" w:cs="Times New Roman"/>
                <w:b/>
                <w:color w:val="auto"/>
                <w:sz w:val="24"/>
                <w:szCs w:val="24"/>
              </w:rPr>
            </w:pPr>
            <w:r w:rsidRPr="006A609C">
              <w:rPr>
                <w:rFonts w:ascii="Times New Roman" w:hAnsi="Times New Roman" w:cs="Times New Roman"/>
                <w:b/>
                <w:color w:val="auto"/>
                <w:sz w:val="24"/>
                <w:szCs w:val="24"/>
              </w:rPr>
              <w:lastRenderedPageBreak/>
              <w:t xml:space="preserve">OŚWIADCZAMY, ŻE: </w:t>
            </w: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autoSpaceDE w:val="0"/>
              <w:autoSpaceDN w:val="0"/>
              <w:adjustRightInd w:val="0"/>
              <w:spacing w:after="0" w:line="240" w:lineRule="auto"/>
              <w:ind w:left="567" w:right="708"/>
              <w:rPr>
                <w:rFonts w:ascii="Times New Roman" w:hAnsi="Times New Roman" w:cs="Times New Roman"/>
                <w:color w:val="auto"/>
                <w:sz w:val="24"/>
                <w:szCs w:val="24"/>
              </w:rPr>
            </w:pP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zapoznaliśmy się z Zaproszeniem  wraz z załącznikami, akceptujemy je w całości i nie wnosimy do niego zastrzeżeń;</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uzyskaliśmy wszelkie niezbędne informacje do przygotowania i złożenia oferty oraz wykonania zamówienia w sposób należyty;</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posiadamy uprawnienia do wdrożenia i zawarcia umowy o zarządzanie zgodnie z wymogami ustawy z dnia 4 października 2018 r. o pracowniczych planach kapitałowych </w:t>
            </w:r>
            <w:r w:rsidRPr="006A609C">
              <w:rPr>
                <w:rFonts w:ascii="Times New Roman" w:hAnsi="Times New Roman" w:cs="Times New Roman"/>
                <w:color w:val="auto"/>
                <w:sz w:val="24"/>
                <w:szCs w:val="24"/>
                <w:lang w:bidi="pl-PL"/>
              </w:rPr>
              <w:t>(Dz. U. z 2018 r., poz. 2215 ze zm.).</w:t>
            </w:r>
            <w:r w:rsidRPr="006A609C">
              <w:rPr>
                <w:rFonts w:ascii="Times New Roman" w:eastAsia="Times New Roman" w:hAnsi="Times New Roman" w:cs="Times New Roman"/>
                <w:bCs/>
                <w:iCs/>
                <w:color w:val="auto"/>
                <w:sz w:val="24"/>
                <w:szCs w:val="24"/>
                <w:lang w:eastAsia="ar-SA"/>
              </w:rPr>
              <w:t>;</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posiadamy uprawnienia do wykonywania określonej działalności lub czynności, jeśli przepisy prawa nakładają obowiązek ich posiadania, </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dysponujemy odpowiednim potencjałem technicznym oraz osobami zdolnymi do realizacji przedmiotu zamówienia, </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posiadamy doświadczenie i wiedzę zapewniające realizację przedmiotu zamówienia z najwyższą starannością,</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jesteśmy związani niniejszą ofertą przez okres </w:t>
            </w:r>
            <w:r w:rsidR="001A6A03">
              <w:rPr>
                <w:rFonts w:ascii="Times New Roman" w:hAnsi="Times New Roman" w:cs="Times New Roman"/>
                <w:b/>
                <w:color w:val="auto"/>
                <w:sz w:val="24"/>
                <w:szCs w:val="24"/>
              </w:rPr>
              <w:t>180 dni</w:t>
            </w:r>
            <w:r w:rsidRPr="006A609C">
              <w:rPr>
                <w:rFonts w:ascii="Times New Roman" w:hAnsi="Times New Roman" w:cs="Times New Roman"/>
                <w:color w:val="auto"/>
                <w:sz w:val="24"/>
                <w:szCs w:val="24"/>
              </w:rPr>
              <w:t xml:space="preserve"> od dnia upływu terminu składania ofert;</w:t>
            </w:r>
          </w:p>
          <w:p w:rsidR="006A609C" w:rsidRPr="006A609C" w:rsidRDefault="006A609C" w:rsidP="006A609C">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8"/>
                <w:szCs w:val="24"/>
              </w:rPr>
            </w:pPr>
            <w:r w:rsidRPr="006A609C">
              <w:rPr>
                <w:rFonts w:ascii="Times New Roman" w:hAnsi="Times New Roman" w:cs="Times New Roman"/>
                <w:color w:val="auto"/>
                <w:sz w:val="24"/>
                <w:szCs w:val="22"/>
              </w:rPr>
              <w:t xml:space="preserve">wszelkie informacje uzyskane w związku z realizacją Zamówienia oraz przebiegiem Konkursu Ofert będą uważane za poufne, chyba, że zostaną oznaczone jako nie poufne lub ich charakter przesądza o braku ich poufności. Zobowiązujemy się nie ujawniać, ani bezpośrednio ani pośrednio, takich informacji żadnej innej osobie lub podmiotowi dla jakichkolwiek celów, jak też zobowiązujemy się nie wykorzystywać, ani nie kopiować takich informacji poufnych, chyba, że wyłącznie dla celów realizacji przedmiotu niniejszego postępowania, w tym w celu złożenia Oferty </w:t>
            </w:r>
          </w:p>
          <w:p w:rsidR="006A609C" w:rsidRPr="001A6A03" w:rsidRDefault="006A609C" w:rsidP="001A6A03">
            <w:pPr>
              <w:numPr>
                <w:ilvl w:val="0"/>
                <w:numId w:val="2"/>
              </w:numPr>
              <w:autoSpaceDE w:val="0"/>
              <w:autoSpaceDN w:val="0"/>
              <w:adjustRightInd w:val="0"/>
              <w:spacing w:after="0" w:line="240" w:lineRule="auto"/>
              <w:ind w:left="567" w:right="708" w:hanging="425"/>
              <w:rPr>
                <w:rFonts w:ascii="Times New Roman" w:hAnsi="Times New Roman" w:cs="Times New Roman"/>
                <w:color w:val="auto"/>
                <w:sz w:val="24"/>
                <w:szCs w:val="24"/>
              </w:rPr>
            </w:pPr>
            <w:r w:rsidRPr="001A6A03">
              <w:rPr>
                <w:rFonts w:ascii="Times New Roman" w:hAnsi="Times New Roman" w:cs="Times New Roman"/>
                <w:color w:val="auto"/>
                <w:sz w:val="24"/>
                <w:szCs w:val="24"/>
              </w:rPr>
              <w:t>Wraz z ofertą składamy następujące oświadczenia i dokumenty:</w:t>
            </w:r>
          </w:p>
          <w:p w:rsidR="006A609C" w:rsidRPr="006A609C" w:rsidRDefault="001A6A03" w:rsidP="004343F1">
            <w:pPr>
              <w:spacing w:after="0" w:line="240" w:lineRule="auto"/>
              <w:ind w:left="360" w:right="708"/>
              <w:rPr>
                <w:rFonts w:ascii="Times New Roman" w:hAnsi="Times New Roman" w:cs="Times New Roman"/>
                <w:color w:val="auto"/>
                <w:sz w:val="24"/>
                <w:szCs w:val="24"/>
              </w:rPr>
            </w:pPr>
            <w:r>
              <w:rPr>
                <w:rFonts w:ascii="Times New Roman" w:hAnsi="Times New Roman" w:cs="Times New Roman"/>
                <w:color w:val="auto"/>
                <w:sz w:val="24"/>
                <w:szCs w:val="24"/>
              </w:rPr>
              <w:t>………………………</w:t>
            </w:r>
            <w:r w:rsidR="006A609C" w:rsidRPr="006A609C">
              <w:rPr>
                <w:rFonts w:ascii="Times New Roman" w:hAnsi="Times New Roman" w:cs="Times New Roman"/>
                <w:color w:val="auto"/>
                <w:sz w:val="24"/>
                <w:szCs w:val="24"/>
              </w:rPr>
              <w:t>…………………………………………………………………..</w:t>
            </w:r>
          </w:p>
          <w:p w:rsidR="006A609C" w:rsidRPr="006A609C" w:rsidRDefault="001A6A03" w:rsidP="004343F1">
            <w:pPr>
              <w:spacing w:after="0" w:line="240" w:lineRule="auto"/>
              <w:ind w:left="360" w:right="708"/>
              <w:rPr>
                <w:rFonts w:ascii="Times New Roman" w:hAnsi="Times New Roman" w:cs="Times New Roman"/>
                <w:color w:val="auto"/>
                <w:sz w:val="24"/>
                <w:szCs w:val="24"/>
              </w:rPr>
            </w:pPr>
            <w:r>
              <w:rPr>
                <w:rFonts w:ascii="Times New Roman" w:hAnsi="Times New Roman" w:cs="Times New Roman"/>
                <w:color w:val="auto"/>
                <w:sz w:val="24"/>
                <w:szCs w:val="24"/>
              </w:rPr>
              <w:t>……………</w:t>
            </w:r>
            <w:r w:rsidR="006A609C" w:rsidRPr="006A609C">
              <w:rPr>
                <w:rFonts w:ascii="Times New Roman" w:hAnsi="Times New Roman" w:cs="Times New Roman"/>
                <w:color w:val="auto"/>
                <w:sz w:val="24"/>
                <w:szCs w:val="24"/>
              </w:rPr>
              <w:t>………………………………………………………………………………</w:t>
            </w:r>
          </w:p>
          <w:p w:rsidR="006A609C" w:rsidRPr="006A609C" w:rsidRDefault="006A609C" w:rsidP="004343F1">
            <w:pPr>
              <w:spacing w:after="0" w:line="240" w:lineRule="auto"/>
              <w:ind w:right="708"/>
              <w:rPr>
                <w:rFonts w:ascii="Times New Roman" w:hAnsi="Times New Roman" w:cs="Times New Roman"/>
                <w:b/>
                <w:color w:val="auto"/>
                <w:sz w:val="24"/>
                <w:szCs w:val="24"/>
              </w:rPr>
            </w:pPr>
          </w:p>
          <w:p w:rsidR="006A609C" w:rsidRPr="006A609C" w:rsidRDefault="006A609C" w:rsidP="001A6A03">
            <w:pPr>
              <w:spacing w:after="0" w:line="240" w:lineRule="auto"/>
              <w:ind w:right="708"/>
              <w:rPr>
                <w:rFonts w:ascii="Times New Roman" w:hAnsi="Times New Roman" w:cs="Times New Roman"/>
                <w:i/>
                <w:color w:val="auto"/>
                <w:sz w:val="24"/>
                <w:szCs w:val="24"/>
              </w:rPr>
            </w:pPr>
            <w:r w:rsidRPr="001A6A03">
              <w:rPr>
                <w:rFonts w:ascii="Times New Roman" w:hAnsi="Times New Roman" w:cs="Times New Roman"/>
                <w:color w:val="auto"/>
                <w:szCs w:val="24"/>
              </w:rPr>
              <w:t>*</w:t>
            </w:r>
            <w:r w:rsidR="001A6A03" w:rsidRPr="001A6A03">
              <w:rPr>
                <w:rFonts w:ascii="Times New Roman" w:hAnsi="Times New Roman" w:cs="Times New Roman"/>
                <w:i/>
                <w:color w:val="auto"/>
                <w:szCs w:val="24"/>
              </w:rPr>
              <w:t>Niepotrzebne skreślić</w:t>
            </w: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6A609C" w:rsidRPr="006A609C" w:rsidRDefault="006A609C" w:rsidP="006A609C">
            <w:pPr>
              <w:pStyle w:val="Akapitzlist"/>
              <w:numPr>
                <w:ilvl w:val="0"/>
                <w:numId w:val="5"/>
              </w:numPr>
              <w:tabs>
                <w:tab w:val="left" w:pos="2625"/>
              </w:tabs>
              <w:spacing w:after="0" w:line="240" w:lineRule="auto"/>
              <w:ind w:right="708"/>
              <w:rPr>
                <w:rFonts w:ascii="Times New Roman" w:hAnsi="Times New Roman" w:cs="Times New Roman"/>
                <w:b/>
                <w:color w:val="auto"/>
                <w:sz w:val="24"/>
                <w:szCs w:val="24"/>
                <w:lang w:bidi="pl-PL"/>
              </w:rPr>
            </w:pPr>
            <w:r w:rsidRPr="006A609C">
              <w:rPr>
                <w:rFonts w:ascii="Times New Roman" w:hAnsi="Times New Roman" w:cs="Times New Roman"/>
                <w:b/>
                <w:color w:val="auto"/>
                <w:sz w:val="24"/>
                <w:szCs w:val="24"/>
                <w:lang w:bidi="pl-PL"/>
              </w:rPr>
              <w:t>KRYTERIUM UDZIAŁU</w:t>
            </w: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pStyle w:val="Akapitzlist"/>
              <w:spacing w:after="0" w:line="240" w:lineRule="auto"/>
              <w:ind w:left="1440" w:right="708"/>
              <w:rPr>
                <w:rFonts w:ascii="Times New Roman" w:hAnsi="Times New Roman" w:cs="Times New Roman"/>
                <w:color w:val="auto"/>
                <w:sz w:val="24"/>
                <w:szCs w:val="24"/>
              </w:rPr>
            </w:pPr>
          </w:p>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Oświadczam/y, że posiadamy wymagane doświadczenie w prowadzeniu </w:t>
            </w:r>
            <w:r w:rsidRPr="006A609C">
              <w:rPr>
                <w:rFonts w:ascii="Times New Roman" w:eastAsia="Times New Roman" w:hAnsi="Times New Roman" w:cs="Times New Roman"/>
                <w:color w:val="auto"/>
                <w:sz w:val="24"/>
                <w:szCs w:val="24"/>
              </w:rPr>
              <w:t>Pracowniczych Planów Emerytalnych (PPE)</w:t>
            </w:r>
            <w:r w:rsidRPr="006A609C">
              <w:rPr>
                <w:rFonts w:ascii="Times New Roman" w:hAnsi="Times New Roman" w:cs="Times New Roman"/>
                <w:color w:val="auto"/>
                <w:sz w:val="24"/>
                <w:szCs w:val="24"/>
              </w:rPr>
              <w:t>*:</w:t>
            </w:r>
          </w:p>
          <w:p w:rsidR="006A609C" w:rsidRPr="006A609C" w:rsidRDefault="006A609C" w:rsidP="004343F1">
            <w:pPr>
              <w:spacing w:after="0" w:line="240" w:lineRule="auto"/>
              <w:ind w:right="708"/>
              <w:rPr>
                <w:rFonts w:ascii="Times New Roman" w:eastAsia="Times New Roman" w:hAnsi="Times New Roman" w:cs="Times New Roman"/>
                <w:color w:val="auto"/>
                <w:sz w:val="24"/>
                <w:szCs w:val="24"/>
              </w:rPr>
            </w:pPr>
          </w:p>
          <w:p w:rsidR="006A609C" w:rsidRPr="006A609C" w:rsidRDefault="006A609C" w:rsidP="006A609C">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TAK</w:t>
            </w:r>
          </w:p>
          <w:p w:rsidR="006A609C" w:rsidRDefault="006A609C" w:rsidP="006A609C">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NIE</w:t>
            </w:r>
          </w:p>
          <w:p w:rsidR="001A6A03" w:rsidRPr="006A609C" w:rsidRDefault="001A6A03" w:rsidP="001A6A03">
            <w:pPr>
              <w:spacing w:after="0" w:line="240" w:lineRule="auto"/>
              <w:ind w:left="714" w:right="708" w:firstLine="0"/>
              <w:jc w:val="left"/>
              <w:rPr>
                <w:rFonts w:ascii="Times New Roman" w:hAnsi="Times New Roman" w:cs="Times New Roman"/>
                <w:color w:val="auto"/>
                <w:sz w:val="24"/>
                <w:szCs w:val="24"/>
              </w:rPr>
            </w:pPr>
          </w:p>
          <w:p w:rsidR="001A6A03" w:rsidRPr="006A609C" w:rsidRDefault="001A6A03" w:rsidP="001A6A03">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Oświadczam/y, że posiadamy wymagane doświadczenie w prowadzeniu </w:t>
            </w:r>
            <w:r w:rsidRPr="006A609C">
              <w:rPr>
                <w:rFonts w:ascii="Times New Roman" w:eastAsia="Times New Roman" w:hAnsi="Times New Roman" w:cs="Times New Roman"/>
                <w:color w:val="auto"/>
                <w:sz w:val="24"/>
                <w:szCs w:val="24"/>
              </w:rPr>
              <w:t xml:space="preserve">Pracowniczych Planów </w:t>
            </w:r>
            <w:r>
              <w:rPr>
                <w:rFonts w:ascii="Times New Roman" w:eastAsia="Times New Roman" w:hAnsi="Times New Roman" w:cs="Times New Roman"/>
                <w:color w:val="auto"/>
                <w:sz w:val="24"/>
                <w:szCs w:val="24"/>
              </w:rPr>
              <w:t>Kapitałowych</w:t>
            </w:r>
            <w:r w:rsidRPr="006A609C">
              <w:rPr>
                <w:rFonts w:ascii="Times New Roman" w:eastAsia="Times New Roman" w:hAnsi="Times New Roman" w:cs="Times New Roman"/>
                <w:color w:val="auto"/>
                <w:sz w:val="24"/>
                <w:szCs w:val="24"/>
              </w:rPr>
              <w:t xml:space="preserve"> (PP</w:t>
            </w:r>
            <w:r>
              <w:rPr>
                <w:rFonts w:ascii="Times New Roman" w:eastAsia="Times New Roman" w:hAnsi="Times New Roman" w:cs="Times New Roman"/>
                <w:color w:val="auto"/>
                <w:sz w:val="24"/>
                <w:szCs w:val="24"/>
              </w:rPr>
              <w:t>K</w:t>
            </w:r>
            <w:r w:rsidRPr="006A609C">
              <w:rPr>
                <w:rFonts w:ascii="Times New Roman" w:eastAsia="Times New Roman" w:hAnsi="Times New Roman" w:cs="Times New Roman"/>
                <w:color w:val="auto"/>
                <w:sz w:val="24"/>
                <w:szCs w:val="24"/>
              </w:rPr>
              <w:t>)</w:t>
            </w:r>
            <w:r w:rsidRPr="006A609C">
              <w:rPr>
                <w:rFonts w:ascii="Times New Roman" w:hAnsi="Times New Roman" w:cs="Times New Roman"/>
                <w:color w:val="auto"/>
                <w:sz w:val="24"/>
                <w:szCs w:val="24"/>
              </w:rPr>
              <w:t>*:</w:t>
            </w:r>
          </w:p>
          <w:p w:rsidR="001A6A03" w:rsidRPr="006A609C" w:rsidRDefault="001A6A03" w:rsidP="001A6A03">
            <w:pPr>
              <w:spacing w:after="0" w:line="240" w:lineRule="auto"/>
              <w:ind w:right="708"/>
              <w:rPr>
                <w:rFonts w:ascii="Times New Roman" w:eastAsia="Times New Roman" w:hAnsi="Times New Roman" w:cs="Times New Roman"/>
                <w:color w:val="auto"/>
                <w:sz w:val="24"/>
                <w:szCs w:val="24"/>
              </w:rPr>
            </w:pPr>
          </w:p>
          <w:p w:rsidR="001A6A03" w:rsidRPr="006A609C" w:rsidRDefault="001A6A03" w:rsidP="001A6A03">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TAK</w:t>
            </w:r>
          </w:p>
          <w:p w:rsidR="001A6A03" w:rsidRPr="006A609C" w:rsidRDefault="001A6A03" w:rsidP="001A6A03">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NIE</w:t>
            </w:r>
          </w:p>
          <w:p w:rsidR="001A6A03" w:rsidRDefault="001A6A03" w:rsidP="004343F1">
            <w:pPr>
              <w:spacing w:after="0" w:line="240" w:lineRule="auto"/>
              <w:ind w:left="714" w:right="708"/>
              <w:rPr>
                <w:rFonts w:ascii="Times New Roman" w:hAnsi="Times New Roman" w:cs="Times New Roman"/>
                <w:color w:val="auto"/>
                <w:sz w:val="24"/>
                <w:szCs w:val="24"/>
              </w:rPr>
            </w:pPr>
          </w:p>
          <w:p w:rsidR="006A609C" w:rsidRDefault="001A6A03" w:rsidP="004343F1">
            <w:pPr>
              <w:spacing w:after="0" w:line="240" w:lineRule="auto"/>
              <w:ind w:left="714"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Oświadczam/y, że</w:t>
            </w:r>
            <w:r>
              <w:rPr>
                <w:rFonts w:ascii="Times New Roman" w:hAnsi="Times New Roman" w:cs="Times New Roman"/>
                <w:color w:val="auto"/>
                <w:sz w:val="24"/>
                <w:szCs w:val="24"/>
              </w:rPr>
              <w:t xml:space="preserve"> na wezwanie Zamawiającego przedstawimy niezbędne dokumenty potwierdzające spełnienie warunków. </w:t>
            </w:r>
          </w:p>
          <w:p w:rsidR="001A6A03" w:rsidRPr="006A609C" w:rsidRDefault="001A6A03" w:rsidP="004343F1">
            <w:pPr>
              <w:spacing w:after="0" w:line="240" w:lineRule="auto"/>
              <w:ind w:left="714" w:right="708"/>
              <w:rPr>
                <w:rFonts w:ascii="Times New Roman" w:hAnsi="Times New Roman" w:cs="Times New Roman"/>
                <w:color w:val="auto"/>
                <w:sz w:val="24"/>
                <w:szCs w:val="24"/>
              </w:rPr>
            </w:pPr>
          </w:p>
          <w:p w:rsidR="006A609C" w:rsidRDefault="006A609C" w:rsidP="004343F1">
            <w:pPr>
              <w:spacing w:after="0" w:line="240" w:lineRule="auto"/>
              <w:ind w:right="708"/>
              <w:rPr>
                <w:rFonts w:ascii="Times New Roman" w:hAnsi="Times New Roman" w:cs="Times New Roman"/>
                <w:i/>
                <w:color w:val="auto"/>
                <w:sz w:val="24"/>
                <w:szCs w:val="24"/>
              </w:rPr>
            </w:pPr>
            <w:r w:rsidRPr="006A609C">
              <w:rPr>
                <w:rFonts w:ascii="Times New Roman" w:hAnsi="Times New Roman" w:cs="Times New Roman"/>
                <w:i/>
                <w:color w:val="auto"/>
                <w:sz w:val="24"/>
                <w:szCs w:val="24"/>
              </w:rPr>
              <w:t>*</w:t>
            </w:r>
            <w:r w:rsidRPr="001A6A03">
              <w:rPr>
                <w:rFonts w:ascii="Times New Roman" w:hAnsi="Times New Roman" w:cs="Times New Roman"/>
                <w:i/>
                <w:color w:val="auto"/>
                <w:szCs w:val="24"/>
              </w:rPr>
              <w:t>W przypadku braku zaznaczenia Zamawiający uzna, że Wykonawca nie spełnia w/w warunku</w:t>
            </w:r>
            <w:r w:rsidRPr="006A609C">
              <w:rPr>
                <w:rFonts w:ascii="Times New Roman" w:hAnsi="Times New Roman" w:cs="Times New Roman"/>
                <w:i/>
                <w:color w:val="auto"/>
                <w:sz w:val="24"/>
                <w:szCs w:val="24"/>
              </w:rPr>
              <w:t>.</w:t>
            </w:r>
          </w:p>
          <w:p w:rsidR="001A6A03" w:rsidRDefault="001A6A03" w:rsidP="004343F1">
            <w:pPr>
              <w:spacing w:after="0" w:line="240" w:lineRule="auto"/>
              <w:ind w:right="708"/>
              <w:rPr>
                <w:rFonts w:ascii="Times New Roman" w:hAnsi="Times New Roman" w:cs="Times New Roman"/>
                <w:i/>
                <w:color w:val="auto"/>
                <w:sz w:val="24"/>
                <w:szCs w:val="24"/>
              </w:rPr>
            </w:pPr>
          </w:p>
          <w:p w:rsidR="001A6A03" w:rsidRDefault="00F47D77" w:rsidP="004343F1">
            <w:pPr>
              <w:spacing w:after="0" w:line="240" w:lineRule="auto"/>
              <w:ind w:right="708"/>
              <w:rPr>
                <w:rFonts w:ascii="Times New Roman" w:hAnsi="Times New Roman" w:cs="Times New Roman"/>
                <w:sz w:val="24"/>
                <w:szCs w:val="24"/>
              </w:rPr>
            </w:pPr>
            <w:r>
              <w:rPr>
                <w:rFonts w:ascii="Times New Roman" w:hAnsi="Times New Roman" w:cs="Times New Roman"/>
                <w:sz w:val="24"/>
                <w:szCs w:val="24"/>
              </w:rPr>
              <w:lastRenderedPageBreak/>
              <w:t>Dysponuję/my</w:t>
            </w:r>
            <w:r>
              <w:rPr>
                <w:rFonts w:ascii="Times New Roman" w:hAnsi="Times New Roman" w:cs="Times New Roman"/>
                <w:sz w:val="24"/>
                <w:szCs w:val="24"/>
              </w:rPr>
              <w:t xml:space="preserve"> </w:t>
            </w:r>
            <w:r w:rsidRPr="00051A8C">
              <w:rPr>
                <w:rFonts w:ascii="Times New Roman" w:hAnsi="Times New Roman" w:cs="Times New Roman"/>
                <w:sz w:val="24"/>
                <w:szCs w:val="24"/>
              </w:rPr>
              <w:t>dedykowany</w:t>
            </w:r>
            <w:r>
              <w:rPr>
                <w:rFonts w:ascii="Times New Roman" w:hAnsi="Times New Roman" w:cs="Times New Roman"/>
                <w:sz w:val="24"/>
                <w:szCs w:val="24"/>
              </w:rPr>
              <w:t>m</w:t>
            </w:r>
            <w:r w:rsidRPr="00051A8C">
              <w:rPr>
                <w:rFonts w:ascii="Times New Roman" w:hAnsi="Times New Roman" w:cs="Times New Roman"/>
                <w:sz w:val="24"/>
                <w:szCs w:val="24"/>
              </w:rPr>
              <w:t xml:space="preserve"> koordynator</w:t>
            </w:r>
            <w:r>
              <w:rPr>
                <w:rFonts w:ascii="Times New Roman" w:hAnsi="Times New Roman" w:cs="Times New Roman"/>
                <w:sz w:val="24"/>
                <w:szCs w:val="24"/>
              </w:rPr>
              <w:t>em</w:t>
            </w:r>
            <w:r w:rsidRPr="00051A8C">
              <w:rPr>
                <w:rFonts w:ascii="Times New Roman" w:hAnsi="Times New Roman" w:cs="Times New Roman"/>
                <w:sz w:val="24"/>
                <w:szCs w:val="24"/>
              </w:rPr>
              <w:t>/opiekun</w:t>
            </w:r>
            <w:r>
              <w:rPr>
                <w:rFonts w:ascii="Times New Roman" w:hAnsi="Times New Roman" w:cs="Times New Roman"/>
                <w:sz w:val="24"/>
                <w:szCs w:val="24"/>
              </w:rPr>
              <w:t>em</w:t>
            </w:r>
            <w:r w:rsidRPr="00051A8C">
              <w:rPr>
                <w:rFonts w:ascii="Times New Roman" w:hAnsi="Times New Roman" w:cs="Times New Roman"/>
                <w:sz w:val="24"/>
                <w:szCs w:val="24"/>
              </w:rPr>
              <w:t xml:space="preserve"> do współpracy z Zamawiającym w okresie obowiązywania umowy</w:t>
            </w:r>
            <w:r>
              <w:rPr>
                <w:rFonts w:ascii="Times New Roman" w:hAnsi="Times New Roman" w:cs="Times New Roman"/>
                <w:sz w:val="24"/>
                <w:szCs w:val="24"/>
              </w:rPr>
              <w:t xml:space="preserve"> w osobie ………………………………., który posiada wymagane doświadczenie.</w:t>
            </w:r>
          </w:p>
          <w:p w:rsidR="00F47D77" w:rsidRDefault="00F47D77" w:rsidP="004343F1">
            <w:pPr>
              <w:spacing w:after="0" w:line="240" w:lineRule="auto"/>
              <w:ind w:right="708"/>
              <w:rPr>
                <w:rFonts w:ascii="Times New Roman" w:hAnsi="Times New Roman" w:cs="Times New Roman"/>
                <w:sz w:val="24"/>
                <w:szCs w:val="24"/>
              </w:rPr>
            </w:pPr>
          </w:p>
          <w:p w:rsidR="00F47D77" w:rsidRDefault="00F47D77" w:rsidP="004343F1">
            <w:pPr>
              <w:spacing w:after="0" w:line="240" w:lineRule="auto"/>
              <w:ind w:right="708"/>
              <w:rPr>
                <w:rFonts w:ascii="Times New Roman" w:hAnsi="Times New Roman" w:cs="Times New Roman"/>
                <w:i/>
                <w:color w:val="auto"/>
                <w:sz w:val="24"/>
                <w:szCs w:val="24"/>
              </w:rPr>
            </w:pPr>
            <w:r>
              <w:rPr>
                <w:rFonts w:ascii="Times New Roman" w:hAnsi="Times New Roman" w:cs="Times New Roman"/>
                <w:sz w:val="24"/>
                <w:szCs w:val="24"/>
              </w:rPr>
              <w:t xml:space="preserve">Dysponuję/my </w:t>
            </w:r>
            <w:r w:rsidRPr="00A70913">
              <w:rPr>
                <w:rFonts w:ascii="Times New Roman" w:hAnsi="Times New Roman" w:cs="Times New Roman"/>
                <w:sz w:val="24"/>
                <w:szCs w:val="24"/>
              </w:rPr>
              <w:t>oprogramowaniem do obsługi PPK</w:t>
            </w:r>
            <w:r>
              <w:rPr>
                <w:rFonts w:ascii="Times New Roman" w:hAnsi="Times New Roman" w:cs="Times New Roman"/>
                <w:sz w:val="24"/>
                <w:szCs w:val="24"/>
              </w:rPr>
              <w:t>.</w:t>
            </w:r>
          </w:p>
          <w:p w:rsidR="00F47D77" w:rsidRPr="006A609C" w:rsidRDefault="00F47D77" w:rsidP="00F47D77">
            <w:pPr>
              <w:spacing w:after="0" w:line="240" w:lineRule="auto"/>
              <w:ind w:right="708"/>
              <w:rPr>
                <w:rFonts w:ascii="Times New Roman" w:eastAsia="Times New Roman" w:hAnsi="Times New Roman" w:cs="Times New Roman"/>
                <w:color w:val="auto"/>
                <w:sz w:val="24"/>
                <w:szCs w:val="24"/>
              </w:rPr>
            </w:pPr>
          </w:p>
          <w:p w:rsidR="00F47D77" w:rsidRPr="006A609C" w:rsidRDefault="00F47D77" w:rsidP="00F47D77">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TAK</w:t>
            </w:r>
          </w:p>
          <w:p w:rsidR="00F47D77" w:rsidRDefault="00F47D77" w:rsidP="00F47D77">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NIE</w:t>
            </w:r>
          </w:p>
          <w:p w:rsidR="001A6A03" w:rsidRPr="006A609C" w:rsidRDefault="001A6A03" w:rsidP="004343F1">
            <w:pPr>
              <w:spacing w:after="0" w:line="240" w:lineRule="auto"/>
              <w:ind w:right="708"/>
              <w:rPr>
                <w:rFonts w:ascii="Times New Roman" w:hAnsi="Times New Roman" w:cs="Times New Roman"/>
                <w:i/>
                <w:color w:val="auto"/>
                <w:sz w:val="24"/>
                <w:szCs w:val="24"/>
              </w:rPr>
            </w:pPr>
          </w:p>
          <w:p w:rsidR="006A609C" w:rsidRDefault="00F47D77" w:rsidP="004343F1">
            <w:pPr>
              <w:spacing w:after="0" w:line="240" w:lineRule="auto"/>
              <w:ind w:right="708"/>
              <w:rPr>
                <w:rFonts w:ascii="Times New Roman" w:hAnsi="Times New Roman" w:cs="Times New Roman"/>
                <w:sz w:val="24"/>
                <w:szCs w:val="24"/>
              </w:rPr>
            </w:pPr>
            <w:r>
              <w:rPr>
                <w:rFonts w:ascii="Times New Roman" w:hAnsi="Times New Roman" w:cs="Times New Roman"/>
                <w:sz w:val="24"/>
                <w:szCs w:val="24"/>
              </w:rPr>
              <w:t>Dysponuję/my</w:t>
            </w:r>
            <w:r>
              <w:rPr>
                <w:rFonts w:ascii="Times New Roman" w:hAnsi="Times New Roman" w:cs="Times New Roman"/>
                <w:sz w:val="24"/>
                <w:szCs w:val="24"/>
              </w:rPr>
              <w:t xml:space="preserve"> </w:t>
            </w:r>
            <w:r>
              <w:rPr>
                <w:rFonts w:ascii="Times New Roman" w:hAnsi="Times New Roman" w:cs="Times New Roman"/>
                <w:sz w:val="24"/>
                <w:szCs w:val="24"/>
              </w:rPr>
              <w:t>platformą internetową i infolinią</w:t>
            </w:r>
            <w:r w:rsidRPr="00051A8C">
              <w:rPr>
                <w:rFonts w:ascii="Times New Roman" w:hAnsi="Times New Roman" w:cs="Times New Roman"/>
                <w:sz w:val="24"/>
                <w:szCs w:val="24"/>
              </w:rPr>
              <w:t xml:space="preserve"> do bieżącej obsługi uczestników PPK</w:t>
            </w:r>
            <w:r>
              <w:rPr>
                <w:rFonts w:ascii="Times New Roman" w:hAnsi="Times New Roman" w:cs="Times New Roman"/>
                <w:sz w:val="24"/>
                <w:szCs w:val="24"/>
              </w:rPr>
              <w:t>.</w:t>
            </w:r>
          </w:p>
          <w:p w:rsidR="00F47D77" w:rsidRDefault="00F47D77" w:rsidP="004343F1">
            <w:pPr>
              <w:spacing w:after="0" w:line="240" w:lineRule="auto"/>
              <w:ind w:right="708"/>
              <w:rPr>
                <w:rFonts w:ascii="Times New Roman" w:hAnsi="Times New Roman" w:cs="Times New Roman"/>
                <w:sz w:val="24"/>
                <w:szCs w:val="24"/>
              </w:rPr>
            </w:pPr>
          </w:p>
          <w:p w:rsidR="00F47D77" w:rsidRPr="006A609C" w:rsidRDefault="00F47D77" w:rsidP="00F47D77">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TAK</w:t>
            </w:r>
          </w:p>
          <w:p w:rsidR="00F47D77" w:rsidRDefault="00F47D77" w:rsidP="00F47D77">
            <w:pPr>
              <w:numPr>
                <w:ilvl w:val="0"/>
                <w:numId w:val="7"/>
              </w:numPr>
              <w:spacing w:after="0" w:line="240" w:lineRule="auto"/>
              <w:ind w:left="714" w:right="708" w:hanging="357"/>
              <w:jc w:val="left"/>
              <w:rPr>
                <w:rFonts w:ascii="Times New Roman" w:hAnsi="Times New Roman" w:cs="Times New Roman"/>
                <w:color w:val="auto"/>
                <w:sz w:val="24"/>
                <w:szCs w:val="24"/>
              </w:rPr>
            </w:pPr>
            <w:r w:rsidRPr="006A609C">
              <w:rPr>
                <w:rFonts w:ascii="Times New Roman" w:hAnsi="Times New Roman" w:cs="Times New Roman"/>
                <w:color w:val="auto"/>
                <w:sz w:val="24"/>
                <w:szCs w:val="24"/>
              </w:rPr>
              <w:t>NIE</w:t>
            </w:r>
          </w:p>
          <w:p w:rsidR="00F47D77" w:rsidRPr="006A609C" w:rsidRDefault="00F47D77" w:rsidP="004343F1">
            <w:pPr>
              <w:spacing w:after="0" w:line="240" w:lineRule="auto"/>
              <w:ind w:right="708"/>
              <w:rPr>
                <w:rFonts w:ascii="Times New Roman" w:hAnsi="Times New Roman" w:cs="Times New Roman"/>
                <w:i/>
                <w:color w:val="auto"/>
                <w:sz w:val="24"/>
                <w:szCs w:val="24"/>
              </w:rPr>
            </w:pP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6A609C" w:rsidRPr="006A609C" w:rsidRDefault="006A609C" w:rsidP="006A609C">
            <w:pPr>
              <w:pStyle w:val="Akapitzlist1"/>
              <w:numPr>
                <w:ilvl w:val="0"/>
                <w:numId w:val="5"/>
              </w:numPr>
              <w:spacing w:line="240" w:lineRule="auto"/>
              <w:ind w:left="318" w:right="708" w:hanging="142"/>
              <w:rPr>
                <w:rFonts w:ascii="Times New Roman" w:hAnsi="Times New Roman"/>
                <w:b/>
                <w:sz w:val="24"/>
                <w:szCs w:val="24"/>
              </w:rPr>
            </w:pPr>
            <w:r w:rsidRPr="006A609C">
              <w:rPr>
                <w:rFonts w:ascii="Times New Roman" w:hAnsi="Times New Roman"/>
                <w:b/>
                <w:sz w:val="24"/>
                <w:szCs w:val="24"/>
                <w:lang w:eastAsia="ar-SA"/>
              </w:rPr>
              <w:lastRenderedPageBreak/>
              <w:t>KRYTERIA OCENY– EFEKTYWNOŚĆ W ZARZĄDZANIU AKTYWAMI</w:t>
            </w:r>
          </w:p>
        </w:tc>
      </w:tr>
      <w:tr w:rsidR="006A609C" w:rsidRPr="006A609C" w:rsidTr="004343F1">
        <w:tc>
          <w:tcPr>
            <w:tcW w:w="9781" w:type="dxa"/>
            <w:gridSpan w:val="3"/>
            <w:tcBorders>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spacing w:after="0" w:line="240" w:lineRule="auto"/>
              <w:ind w:right="708"/>
              <w:rPr>
                <w:rFonts w:ascii="Times New Roman" w:hAnsi="Times New Roman" w:cs="Times New Roman"/>
                <w:color w:val="auto"/>
                <w:sz w:val="24"/>
                <w:szCs w:val="24"/>
              </w:rPr>
            </w:pPr>
          </w:p>
          <w:p w:rsidR="006A609C" w:rsidRPr="006A609C" w:rsidRDefault="006A609C" w:rsidP="004343F1">
            <w:pPr>
              <w:spacing w:after="0" w:line="240" w:lineRule="auto"/>
              <w:ind w:right="708"/>
              <w:rPr>
                <w:rFonts w:ascii="Times New Roman" w:hAnsi="Times New Roman" w:cs="Times New Roman"/>
                <w:color w:val="auto"/>
                <w:sz w:val="24"/>
                <w:szCs w:val="24"/>
              </w:rPr>
            </w:pPr>
            <w:r w:rsidRPr="006A609C">
              <w:rPr>
                <w:rFonts w:ascii="Times New Roman" w:hAnsi="Times New Roman" w:cs="Times New Roman"/>
                <w:color w:val="auto"/>
                <w:sz w:val="24"/>
                <w:szCs w:val="24"/>
              </w:rPr>
              <w:t xml:space="preserve">Oświadczam/y, że średnia ważona </w:t>
            </w:r>
            <w:r w:rsidRPr="006A609C">
              <w:rPr>
                <w:rFonts w:ascii="Times New Roman" w:hAnsi="Times New Roman" w:cs="Times New Roman"/>
                <w:color w:val="auto"/>
                <w:sz w:val="24"/>
                <w:szCs w:val="24"/>
                <w:u w:val="single"/>
              </w:rPr>
              <w:t>stopa zwrotu</w:t>
            </w:r>
            <w:r w:rsidRPr="006A609C">
              <w:rPr>
                <w:rStyle w:val="Odwoanieprzypisudolnego"/>
                <w:rFonts w:ascii="Times New Roman" w:hAnsi="Times New Roman" w:cs="Times New Roman"/>
                <w:color w:val="auto"/>
                <w:sz w:val="24"/>
                <w:szCs w:val="24"/>
                <w:u w:val="single"/>
              </w:rPr>
              <w:footnoteReference w:id="1"/>
            </w:r>
            <w:r w:rsidRPr="006A609C">
              <w:rPr>
                <w:rFonts w:ascii="Times New Roman" w:hAnsi="Times New Roman" w:cs="Times New Roman"/>
                <w:color w:val="auto"/>
                <w:sz w:val="24"/>
                <w:szCs w:val="24"/>
              </w:rPr>
              <w:t xml:space="preserve"> w okresie ostatnich 3 lat wynosi: </w:t>
            </w:r>
            <w:r w:rsidRPr="006A609C">
              <w:rPr>
                <w:rFonts w:ascii="Times New Roman" w:hAnsi="Times New Roman" w:cs="Times New Roman"/>
                <w:color w:val="auto"/>
                <w:sz w:val="24"/>
                <w:szCs w:val="24"/>
                <w:shd w:val="clear" w:color="auto" w:fill="F2F2F2" w:themeFill="background1" w:themeFillShade="F2"/>
              </w:rPr>
              <w:t>…………………</w:t>
            </w:r>
            <w:r w:rsidRPr="006A609C">
              <w:rPr>
                <w:rFonts w:ascii="Times New Roman" w:hAnsi="Times New Roman" w:cs="Times New Roman"/>
                <w:color w:val="auto"/>
                <w:sz w:val="24"/>
                <w:szCs w:val="24"/>
              </w:rPr>
              <w:t xml:space="preserve"> i została obliczona na podstawie danych zawartych w tabeli:</w:t>
            </w:r>
          </w:p>
          <w:p w:rsidR="006A609C" w:rsidRPr="006A609C" w:rsidRDefault="006A609C" w:rsidP="004343F1">
            <w:pPr>
              <w:spacing w:after="0" w:line="240" w:lineRule="auto"/>
              <w:ind w:left="601" w:right="708"/>
              <w:rPr>
                <w:rFonts w:ascii="Times New Roman" w:hAnsi="Times New Roman" w:cs="Times New Roman"/>
                <w:color w:val="auto"/>
                <w:sz w:val="24"/>
                <w:szCs w:val="24"/>
              </w:rPr>
            </w:pPr>
          </w:p>
          <w:tbl>
            <w:tblPr>
              <w:tblStyle w:val="Tabela-Siatka"/>
              <w:tblW w:w="9356" w:type="dxa"/>
              <w:tblInd w:w="29" w:type="dxa"/>
              <w:tblLayout w:type="fixed"/>
              <w:tblLook w:val="04A0" w:firstRow="1" w:lastRow="0" w:firstColumn="1" w:lastColumn="0" w:noHBand="0" w:noVBand="1"/>
            </w:tblPr>
            <w:tblGrid>
              <w:gridCol w:w="988"/>
              <w:gridCol w:w="3832"/>
              <w:gridCol w:w="2552"/>
              <w:gridCol w:w="1984"/>
            </w:tblGrid>
            <w:tr w:rsidR="006A609C" w:rsidRPr="00F47D77" w:rsidTr="00F47D77">
              <w:trPr>
                <w:trHeight w:val="936"/>
              </w:trPr>
              <w:tc>
                <w:tcPr>
                  <w:tcW w:w="988" w:type="dxa"/>
                  <w:tcBorders>
                    <w:top w:val="nil"/>
                    <w:left w:val="nil"/>
                    <w:bottom w:val="nil"/>
                    <w:right w:val="nil"/>
                  </w:tcBorders>
                  <w:shd w:val="clear" w:color="auto" w:fill="7B7B7B" w:themeFill="accent3" w:themeFillShade="BF"/>
                </w:tcPr>
                <w:p w:rsidR="006A609C" w:rsidRPr="00F47D77" w:rsidRDefault="00F47D77" w:rsidP="00F47D77">
                  <w:pPr>
                    <w:ind w:right="708"/>
                    <w:rPr>
                      <w:rFonts w:ascii="Times New Roman" w:hAnsi="Times New Roman" w:cs="Times New Roman"/>
                      <w:color w:val="auto"/>
                      <w:szCs w:val="24"/>
                    </w:rPr>
                  </w:pPr>
                  <w:r>
                    <w:rPr>
                      <w:rFonts w:ascii="Times New Roman" w:hAnsi="Times New Roman" w:cs="Times New Roman"/>
                      <w:color w:val="auto"/>
                      <w:szCs w:val="24"/>
                    </w:rPr>
                    <w:t xml:space="preserve">lp. </w:t>
                  </w:r>
                </w:p>
              </w:tc>
              <w:tc>
                <w:tcPr>
                  <w:tcW w:w="3832" w:type="dxa"/>
                  <w:tcBorders>
                    <w:top w:val="nil"/>
                    <w:left w:val="nil"/>
                    <w:bottom w:val="nil"/>
                    <w:right w:val="nil"/>
                  </w:tcBorders>
                  <w:shd w:val="clear" w:color="auto" w:fill="7B7B7B" w:themeFill="accent3" w:themeFillShade="BF"/>
                  <w:vAlign w:val="center"/>
                </w:tcPr>
                <w:p w:rsidR="006A609C" w:rsidRPr="00F47D77" w:rsidRDefault="006A609C" w:rsidP="00F47D77">
                  <w:pPr>
                    <w:ind w:left="0" w:right="0"/>
                    <w:jc w:val="center"/>
                    <w:rPr>
                      <w:rFonts w:ascii="Times New Roman" w:hAnsi="Times New Roman" w:cs="Times New Roman"/>
                      <w:color w:val="auto"/>
                      <w:szCs w:val="24"/>
                    </w:rPr>
                  </w:pPr>
                  <w:r w:rsidRPr="00F47D77">
                    <w:rPr>
                      <w:rFonts w:ascii="Times New Roman" w:hAnsi="Times New Roman" w:cs="Times New Roman"/>
                      <w:color w:val="auto"/>
                      <w:szCs w:val="24"/>
                    </w:rPr>
                    <w:t>Nazwa funduszu inwestycyjnego prowadzonego w ramach produktu PPE</w:t>
                  </w:r>
                </w:p>
              </w:tc>
              <w:tc>
                <w:tcPr>
                  <w:tcW w:w="2552" w:type="dxa"/>
                  <w:tcBorders>
                    <w:left w:val="nil"/>
                  </w:tcBorders>
                  <w:shd w:val="clear" w:color="auto" w:fill="7B7B7B" w:themeFill="accent3" w:themeFillShade="BF"/>
                  <w:vAlign w:val="center"/>
                </w:tcPr>
                <w:p w:rsidR="006A609C" w:rsidRPr="00F47D77" w:rsidRDefault="006A609C" w:rsidP="00F47D77">
                  <w:pPr>
                    <w:ind w:left="62" w:right="6"/>
                    <w:jc w:val="center"/>
                    <w:rPr>
                      <w:rFonts w:ascii="Times New Roman" w:hAnsi="Times New Roman" w:cs="Times New Roman"/>
                      <w:color w:val="auto"/>
                      <w:szCs w:val="24"/>
                    </w:rPr>
                  </w:pPr>
                  <w:r w:rsidRPr="00F47D77">
                    <w:rPr>
                      <w:rFonts w:ascii="Times New Roman" w:hAnsi="Times New Roman" w:cs="Times New Roman"/>
                      <w:color w:val="auto"/>
                      <w:szCs w:val="24"/>
                    </w:rPr>
                    <w:t>Wartość aktywów netto funduszu inwestycyjnego w dniu wyceny</w:t>
                  </w:r>
                </w:p>
              </w:tc>
              <w:tc>
                <w:tcPr>
                  <w:tcW w:w="1984" w:type="dxa"/>
                  <w:shd w:val="clear" w:color="auto" w:fill="7B7B7B" w:themeFill="accent3" w:themeFillShade="BF"/>
                  <w:vAlign w:val="center"/>
                </w:tcPr>
                <w:p w:rsidR="006A609C" w:rsidRPr="00F47D77" w:rsidRDefault="006A609C" w:rsidP="00F47D77">
                  <w:pPr>
                    <w:ind w:left="62" w:right="5"/>
                    <w:jc w:val="center"/>
                    <w:rPr>
                      <w:rFonts w:ascii="Times New Roman" w:hAnsi="Times New Roman" w:cs="Times New Roman"/>
                      <w:color w:val="auto"/>
                      <w:szCs w:val="24"/>
                    </w:rPr>
                  </w:pPr>
                  <w:r w:rsidRPr="00F47D77">
                    <w:rPr>
                      <w:rFonts w:ascii="Times New Roman" w:hAnsi="Times New Roman" w:cs="Times New Roman"/>
                      <w:color w:val="auto"/>
                      <w:szCs w:val="24"/>
                    </w:rPr>
                    <w:t>Stopa zwrotu funduszu inwestycyjnego</w:t>
                  </w:r>
                </w:p>
              </w:tc>
            </w:tr>
            <w:tr w:rsidR="006A609C" w:rsidRPr="00F47D77" w:rsidTr="00F47D77">
              <w:tc>
                <w:tcPr>
                  <w:tcW w:w="988" w:type="dxa"/>
                  <w:tcBorders>
                    <w:top w:val="nil"/>
                  </w:tcBorders>
                </w:tcPr>
                <w:p w:rsidR="006A609C" w:rsidRPr="00F47D77" w:rsidRDefault="006A609C" w:rsidP="006A609C">
                  <w:pPr>
                    <w:pStyle w:val="Akapitzlist"/>
                    <w:numPr>
                      <w:ilvl w:val="0"/>
                      <w:numId w:val="9"/>
                    </w:numPr>
                    <w:spacing w:after="0" w:line="240" w:lineRule="auto"/>
                    <w:ind w:right="708"/>
                    <w:jc w:val="left"/>
                    <w:rPr>
                      <w:rFonts w:ascii="Times New Roman" w:hAnsi="Times New Roman" w:cs="Times New Roman"/>
                      <w:color w:val="auto"/>
                      <w:szCs w:val="24"/>
                    </w:rPr>
                  </w:pPr>
                </w:p>
              </w:tc>
              <w:tc>
                <w:tcPr>
                  <w:tcW w:w="3832" w:type="dxa"/>
                  <w:tcBorders>
                    <w:top w:val="nil"/>
                  </w:tcBorders>
                </w:tcPr>
                <w:p w:rsidR="006A609C" w:rsidRPr="00F47D77" w:rsidRDefault="006A609C" w:rsidP="004343F1">
                  <w:pPr>
                    <w:ind w:right="708"/>
                    <w:rPr>
                      <w:rFonts w:ascii="Times New Roman" w:hAnsi="Times New Roman" w:cs="Times New Roman"/>
                      <w:color w:val="auto"/>
                      <w:szCs w:val="24"/>
                    </w:rPr>
                  </w:pPr>
                </w:p>
              </w:tc>
              <w:tc>
                <w:tcPr>
                  <w:tcW w:w="2552" w:type="dxa"/>
                </w:tcPr>
                <w:p w:rsidR="006A609C" w:rsidRPr="00F47D77" w:rsidRDefault="006A609C" w:rsidP="004343F1">
                  <w:pPr>
                    <w:ind w:right="708"/>
                    <w:rPr>
                      <w:rFonts w:ascii="Times New Roman" w:hAnsi="Times New Roman" w:cs="Times New Roman"/>
                      <w:color w:val="auto"/>
                      <w:szCs w:val="24"/>
                    </w:rPr>
                  </w:pPr>
                </w:p>
              </w:tc>
              <w:tc>
                <w:tcPr>
                  <w:tcW w:w="1984" w:type="dxa"/>
                </w:tcPr>
                <w:p w:rsidR="006A609C" w:rsidRPr="00F47D77" w:rsidRDefault="006A609C" w:rsidP="004343F1">
                  <w:pPr>
                    <w:ind w:right="708"/>
                    <w:rPr>
                      <w:rFonts w:ascii="Times New Roman" w:hAnsi="Times New Roman" w:cs="Times New Roman"/>
                      <w:color w:val="auto"/>
                      <w:szCs w:val="24"/>
                    </w:rPr>
                  </w:pPr>
                </w:p>
              </w:tc>
            </w:tr>
            <w:tr w:rsidR="006A609C" w:rsidRPr="00F47D77" w:rsidTr="004343F1">
              <w:tc>
                <w:tcPr>
                  <w:tcW w:w="988" w:type="dxa"/>
                </w:tcPr>
                <w:p w:rsidR="006A609C" w:rsidRPr="00F47D77" w:rsidRDefault="006A609C" w:rsidP="006A609C">
                  <w:pPr>
                    <w:pStyle w:val="Akapitzlist"/>
                    <w:numPr>
                      <w:ilvl w:val="0"/>
                      <w:numId w:val="9"/>
                    </w:numPr>
                    <w:spacing w:after="0" w:line="240" w:lineRule="auto"/>
                    <w:ind w:right="708"/>
                    <w:jc w:val="left"/>
                    <w:rPr>
                      <w:rFonts w:ascii="Times New Roman" w:hAnsi="Times New Roman" w:cs="Times New Roman"/>
                      <w:color w:val="auto"/>
                      <w:szCs w:val="24"/>
                    </w:rPr>
                  </w:pPr>
                </w:p>
              </w:tc>
              <w:tc>
                <w:tcPr>
                  <w:tcW w:w="3832" w:type="dxa"/>
                </w:tcPr>
                <w:p w:rsidR="006A609C" w:rsidRPr="00F47D77" w:rsidRDefault="006A609C" w:rsidP="004343F1">
                  <w:pPr>
                    <w:ind w:right="708"/>
                    <w:rPr>
                      <w:rFonts w:ascii="Times New Roman" w:hAnsi="Times New Roman" w:cs="Times New Roman"/>
                      <w:color w:val="auto"/>
                      <w:szCs w:val="24"/>
                    </w:rPr>
                  </w:pPr>
                </w:p>
              </w:tc>
              <w:tc>
                <w:tcPr>
                  <w:tcW w:w="2552" w:type="dxa"/>
                </w:tcPr>
                <w:p w:rsidR="006A609C" w:rsidRPr="00F47D77" w:rsidRDefault="006A609C" w:rsidP="004343F1">
                  <w:pPr>
                    <w:ind w:right="708"/>
                    <w:rPr>
                      <w:rFonts w:ascii="Times New Roman" w:hAnsi="Times New Roman" w:cs="Times New Roman"/>
                      <w:color w:val="auto"/>
                      <w:szCs w:val="24"/>
                    </w:rPr>
                  </w:pPr>
                </w:p>
              </w:tc>
              <w:tc>
                <w:tcPr>
                  <w:tcW w:w="1984" w:type="dxa"/>
                </w:tcPr>
                <w:p w:rsidR="006A609C" w:rsidRPr="00F47D77" w:rsidRDefault="006A609C" w:rsidP="004343F1">
                  <w:pPr>
                    <w:ind w:right="708"/>
                    <w:rPr>
                      <w:rFonts w:ascii="Times New Roman" w:hAnsi="Times New Roman" w:cs="Times New Roman"/>
                      <w:color w:val="auto"/>
                      <w:szCs w:val="24"/>
                    </w:rPr>
                  </w:pPr>
                </w:p>
              </w:tc>
            </w:tr>
            <w:tr w:rsidR="006A609C" w:rsidRPr="00F47D77" w:rsidTr="004343F1">
              <w:tc>
                <w:tcPr>
                  <w:tcW w:w="988" w:type="dxa"/>
                </w:tcPr>
                <w:p w:rsidR="006A609C" w:rsidRPr="00F47D77" w:rsidRDefault="006A609C" w:rsidP="006A609C">
                  <w:pPr>
                    <w:pStyle w:val="Akapitzlist"/>
                    <w:numPr>
                      <w:ilvl w:val="0"/>
                      <w:numId w:val="9"/>
                    </w:numPr>
                    <w:spacing w:after="0" w:line="240" w:lineRule="auto"/>
                    <w:ind w:right="708"/>
                    <w:jc w:val="left"/>
                    <w:rPr>
                      <w:rFonts w:ascii="Times New Roman" w:hAnsi="Times New Roman" w:cs="Times New Roman"/>
                      <w:color w:val="auto"/>
                      <w:szCs w:val="24"/>
                    </w:rPr>
                  </w:pPr>
                </w:p>
              </w:tc>
              <w:tc>
                <w:tcPr>
                  <w:tcW w:w="3832" w:type="dxa"/>
                </w:tcPr>
                <w:p w:rsidR="006A609C" w:rsidRPr="00F47D77" w:rsidRDefault="006A609C" w:rsidP="004343F1">
                  <w:pPr>
                    <w:ind w:right="708"/>
                    <w:rPr>
                      <w:rFonts w:ascii="Times New Roman" w:hAnsi="Times New Roman" w:cs="Times New Roman"/>
                      <w:color w:val="auto"/>
                      <w:szCs w:val="24"/>
                    </w:rPr>
                  </w:pPr>
                </w:p>
              </w:tc>
              <w:tc>
                <w:tcPr>
                  <w:tcW w:w="2552" w:type="dxa"/>
                </w:tcPr>
                <w:p w:rsidR="006A609C" w:rsidRPr="00F47D77" w:rsidRDefault="006A609C" w:rsidP="004343F1">
                  <w:pPr>
                    <w:ind w:right="708"/>
                    <w:rPr>
                      <w:rFonts w:ascii="Times New Roman" w:hAnsi="Times New Roman" w:cs="Times New Roman"/>
                      <w:color w:val="auto"/>
                      <w:szCs w:val="24"/>
                    </w:rPr>
                  </w:pPr>
                </w:p>
              </w:tc>
              <w:tc>
                <w:tcPr>
                  <w:tcW w:w="1984" w:type="dxa"/>
                </w:tcPr>
                <w:p w:rsidR="006A609C" w:rsidRPr="00F47D77" w:rsidRDefault="006A609C" w:rsidP="004343F1">
                  <w:pPr>
                    <w:ind w:right="708"/>
                    <w:rPr>
                      <w:rFonts w:ascii="Times New Roman" w:hAnsi="Times New Roman" w:cs="Times New Roman"/>
                      <w:color w:val="auto"/>
                      <w:szCs w:val="24"/>
                    </w:rPr>
                  </w:pPr>
                </w:p>
              </w:tc>
            </w:tr>
            <w:tr w:rsidR="00F47D77" w:rsidRPr="00F47D77" w:rsidTr="004343F1">
              <w:tc>
                <w:tcPr>
                  <w:tcW w:w="988" w:type="dxa"/>
                </w:tcPr>
                <w:p w:rsidR="006A609C" w:rsidRPr="00F47D77" w:rsidRDefault="006A609C" w:rsidP="004343F1">
                  <w:pPr>
                    <w:ind w:right="708"/>
                    <w:jc w:val="center"/>
                    <w:rPr>
                      <w:rFonts w:ascii="Times New Roman" w:hAnsi="Times New Roman" w:cs="Times New Roman"/>
                      <w:color w:val="auto"/>
                      <w:szCs w:val="24"/>
                    </w:rPr>
                  </w:pPr>
                  <w:r w:rsidRPr="00F47D77">
                    <w:rPr>
                      <w:rFonts w:ascii="Times New Roman" w:hAnsi="Times New Roman" w:cs="Times New Roman"/>
                      <w:color w:val="auto"/>
                      <w:szCs w:val="24"/>
                    </w:rPr>
                    <w:t>(…)</w:t>
                  </w:r>
                </w:p>
              </w:tc>
              <w:tc>
                <w:tcPr>
                  <w:tcW w:w="3832" w:type="dxa"/>
                </w:tcPr>
                <w:p w:rsidR="006A609C" w:rsidRPr="00F47D77" w:rsidRDefault="006A609C" w:rsidP="004343F1">
                  <w:pPr>
                    <w:ind w:right="708"/>
                    <w:rPr>
                      <w:rFonts w:ascii="Times New Roman" w:hAnsi="Times New Roman" w:cs="Times New Roman"/>
                      <w:color w:val="auto"/>
                      <w:szCs w:val="24"/>
                    </w:rPr>
                  </w:pPr>
                </w:p>
              </w:tc>
              <w:tc>
                <w:tcPr>
                  <w:tcW w:w="2552" w:type="dxa"/>
                </w:tcPr>
                <w:p w:rsidR="006A609C" w:rsidRPr="00F47D77" w:rsidRDefault="006A609C" w:rsidP="004343F1">
                  <w:pPr>
                    <w:ind w:right="708"/>
                    <w:rPr>
                      <w:rFonts w:ascii="Times New Roman" w:hAnsi="Times New Roman" w:cs="Times New Roman"/>
                      <w:color w:val="auto"/>
                      <w:szCs w:val="24"/>
                    </w:rPr>
                  </w:pPr>
                </w:p>
              </w:tc>
              <w:tc>
                <w:tcPr>
                  <w:tcW w:w="1984" w:type="dxa"/>
                </w:tcPr>
                <w:p w:rsidR="006A609C" w:rsidRPr="00F47D77" w:rsidRDefault="006A609C" w:rsidP="004343F1">
                  <w:pPr>
                    <w:ind w:right="708"/>
                    <w:rPr>
                      <w:rFonts w:ascii="Times New Roman" w:hAnsi="Times New Roman" w:cs="Times New Roman"/>
                      <w:color w:val="auto"/>
                      <w:szCs w:val="24"/>
                    </w:rPr>
                  </w:pPr>
                </w:p>
              </w:tc>
            </w:tr>
          </w:tbl>
          <w:p w:rsidR="006A609C" w:rsidRPr="006A609C" w:rsidRDefault="006A609C" w:rsidP="004343F1">
            <w:pPr>
              <w:spacing w:after="0" w:line="240" w:lineRule="auto"/>
              <w:ind w:left="601" w:right="708"/>
              <w:rPr>
                <w:rFonts w:ascii="Times New Roman" w:hAnsi="Times New Roman" w:cs="Times New Roman"/>
                <w:color w:val="auto"/>
                <w:sz w:val="24"/>
                <w:szCs w:val="24"/>
              </w:rPr>
            </w:pPr>
          </w:p>
          <w:p w:rsidR="006A609C" w:rsidRPr="006A609C" w:rsidRDefault="006A609C" w:rsidP="004343F1">
            <w:pPr>
              <w:spacing w:after="0" w:line="240" w:lineRule="auto"/>
              <w:ind w:right="708"/>
              <w:rPr>
                <w:rFonts w:ascii="Times New Roman" w:eastAsia="Times New Roman" w:hAnsi="Times New Roman" w:cs="Times New Roman"/>
                <w:i/>
                <w:color w:val="auto"/>
                <w:sz w:val="24"/>
                <w:szCs w:val="24"/>
              </w:rPr>
            </w:pPr>
          </w:p>
        </w:tc>
      </w:tr>
      <w:tr w:rsidR="006A609C" w:rsidRPr="006A609C" w:rsidTr="004343F1">
        <w:tc>
          <w:tcPr>
            <w:tcW w:w="9781"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6A609C" w:rsidRPr="006A609C" w:rsidRDefault="006A609C" w:rsidP="006A609C">
            <w:pPr>
              <w:numPr>
                <w:ilvl w:val="0"/>
                <w:numId w:val="5"/>
              </w:numPr>
              <w:spacing w:after="0" w:line="240" w:lineRule="auto"/>
              <w:ind w:right="708"/>
              <w:rPr>
                <w:rFonts w:ascii="Times New Roman" w:hAnsi="Times New Roman" w:cs="Times New Roman"/>
                <w:b/>
                <w:color w:val="auto"/>
                <w:sz w:val="24"/>
                <w:szCs w:val="24"/>
              </w:rPr>
            </w:pPr>
            <w:r w:rsidRPr="006A609C">
              <w:rPr>
                <w:rFonts w:ascii="Times New Roman" w:hAnsi="Times New Roman" w:cs="Times New Roman"/>
                <w:b/>
                <w:color w:val="auto"/>
                <w:sz w:val="24"/>
                <w:szCs w:val="24"/>
              </w:rPr>
              <w:t>PODPIS I PIECZĘĆ WYKONAWCY</w:t>
            </w:r>
          </w:p>
        </w:tc>
      </w:tr>
      <w:tr w:rsidR="006A609C" w:rsidRPr="006A609C" w:rsidTr="004343F1">
        <w:tc>
          <w:tcPr>
            <w:tcW w:w="44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spacing w:after="0" w:line="240" w:lineRule="auto"/>
              <w:ind w:right="708"/>
              <w:rPr>
                <w:rFonts w:ascii="Times New Roman" w:hAnsi="Times New Roman" w:cs="Times New Roman"/>
                <w:color w:val="auto"/>
                <w:sz w:val="24"/>
                <w:szCs w:val="24"/>
              </w:rPr>
            </w:pPr>
          </w:p>
          <w:p w:rsidR="006A609C" w:rsidRPr="006A609C" w:rsidRDefault="006A609C" w:rsidP="004343F1">
            <w:pPr>
              <w:spacing w:after="0" w:line="240" w:lineRule="auto"/>
              <w:ind w:right="708"/>
              <w:rPr>
                <w:rFonts w:ascii="Times New Roman" w:hAnsi="Times New Roman" w:cs="Times New Roman"/>
                <w:color w:val="auto"/>
                <w:sz w:val="24"/>
                <w:szCs w:val="24"/>
              </w:rPr>
            </w:pPr>
          </w:p>
          <w:p w:rsidR="006A609C" w:rsidRPr="006A609C" w:rsidRDefault="006A609C" w:rsidP="004343F1">
            <w:pPr>
              <w:spacing w:after="0" w:line="240" w:lineRule="auto"/>
              <w:ind w:right="708"/>
              <w:rPr>
                <w:rFonts w:ascii="Times New Roman" w:hAnsi="Times New Roman" w:cs="Times New Roman"/>
                <w:color w:val="auto"/>
                <w:sz w:val="24"/>
                <w:szCs w:val="24"/>
              </w:rPr>
            </w:pPr>
          </w:p>
          <w:p w:rsidR="006A609C" w:rsidRPr="006A609C" w:rsidRDefault="006A609C" w:rsidP="004343F1">
            <w:pPr>
              <w:spacing w:after="0" w:line="240" w:lineRule="auto"/>
              <w:ind w:right="708"/>
              <w:jc w:val="center"/>
              <w:rPr>
                <w:rFonts w:ascii="Times New Roman" w:hAnsi="Times New Roman" w:cs="Times New Roman"/>
                <w:color w:val="auto"/>
                <w:sz w:val="24"/>
                <w:szCs w:val="24"/>
              </w:rPr>
            </w:pPr>
            <w:r w:rsidRPr="006A609C">
              <w:rPr>
                <w:rFonts w:ascii="Times New Roman" w:hAnsi="Times New Roman" w:cs="Times New Roman"/>
                <w:color w:val="auto"/>
                <w:sz w:val="24"/>
                <w:szCs w:val="24"/>
              </w:rPr>
              <w:t>........................................</w:t>
            </w:r>
          </w:p>
          <w:p w:rsidR="006A609C" w:rsidRPr="006A609C" w:rsidRDefault="006A609C" w:rsidP="004343F1">
            <w:pPr>
              <w:spacing w:after="0" w:line="240" w:lineRule="auto"/>
              <w:ind w:right="708"/>
              <w:jc w:val="center"/>
              <w:rPr>
                <w:rFonts w:ascii="Times New Roman" w:hAnsi="Times New Roman" w:cs="Times New Roman"/>
                <w:color w:val="auto"/>
                <w:sz w:val="24"/>
                <w:szCs w:val="24"/>
              </w:rPr>
            </w:pPr>
            <w:r w:rsidRPr="006A609C">
              <w:rPr>
                <w:rFonts w:ascii="Times New Roman" w:hAnsi="Times New Roman" w:cs="Times New Roman"/>
                <w:i/>
                <w:color w:val="auto"/>
                <w:sz w:val="24"/>
                <w:szCs w:val="24"/>
              </w:rPr>
              <w:t>(miejscowość i data)</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609C" w:rsidRPr="006A609C" w:rsidRDefault="006A609C" w:rsidP="004343F1">
            <w:pPr>
              <w:pStyle w:val="Akapitzlist"/>
              <w:widowControl w:val="0"/>
              <w:autoSpaceDE w:val="0"/>
              <w:autoSpaceDN w:val="0"/>
              <w:adjustRightInd w:val="0"/>
              <w:spacing w:after="0" w:line="240" w:lineRule="auto"/>
              <w:ind w:left="0" w:right="708"/>
              <w:rPr>
                <w:rFonts w:ascii="Times New Roman" w:hAnsi="Times New Roman" w:cs="Times New Roman"/>
                <w:i/>
                <w:color w:val="auto"/>
                <w:sz w:val="24"/>
                <w:szCs w:val="24"/>
              </w:rPr>
            </w:pPr>
          </w:p>
          <w:p w:rsidR="006A609C" w:rsidRPr="006A609C" w:rsidRDefault="006A609C" w:rsidP="004343F1">
            <w:pPr>
              <w:pStyle w:val="Akapitzlist"/>
              <w:widowControl w:val="0"/>
              <w:autoSpaceDE w:val="0"/>
              <w:autoSpaceDN w:val="0"/>
              <w:adjustRightInd w:val="0"/>
              <w:spacing w:after="0" w:line="240" w:lineRule="auto"/>
              <w:ind w:left="0" w:right="708"/>
              <w:rPr>
                <w:rFonts w:ascii="Times New Roman" w:hAnsi="Times New Roman" w:cs="Times New Roman"/>
                <w:i/>
                <w:color w:val="auto"/>
                <w:sz w:val="24"/>
                <w:szCs w:val="24"/>
              </w:rPr>
            </w:pPr>
          </w:p>
          <w:p w:rsidR="006A609C" w:rsidRPr="006A609C" w:rsidRDefault="006A609C" w:rsidP="004343F1">
            <w:pPr>
              <w:pStyle w:val="Akapitzlist"/>
              <w:widowControl w:val="0"/>
              <w:autoSpaceDE w:val="0"/>
              <w:autoSpaceDN w:val="0"/>
              <w:adjustRightInd w:val="0"/>
              <w:spacing w:after="0" w:line="240" w:lineRule="auto"/>
              <w:ind w:left="0" w:right="708"/>
              <w:rPr>
                <w:rFonts w:ascii="Times New Roman" w:hAnsi="Times New Roman" w:cs="Times New Roman"/>
                <w:i/>
                <w:color w:val="auto"/>
                <w:sz w:val="24"/>
                <w:szCs w:val="24"/>
              </w:rPr>
            </w:pPr>
          </w:p>
          <w:p w:rsidR="006A609C" w:rsidRPr="006A609C" w:rsidRDefault="006A609C" w:rsidP="004343F1">
            <w:pPr>
              <w:pStyle w:val="Akapitzlist"/>
              <w:widowControl w:val="0"/>
              <w:autoSpaceDE w:val="0"/>
              <w:autoSpaceDN w:val="0"/>
              <w:adjustRightInd w:val="0"/>
              <w:spacing w:after="0" w:line="240" w:lineRule="auto"/>
              <w:ind w:left="0" w:right="708"/>
              <w:jc w:val="center"/>
              <w:rPr>
                <w:rFonts w:ascii="Times New Roman" w:hAnsi="Times New Roman" w:cs="Times New Roman"/>
                <w:i/>
                <w:color w:val="auto"/>
                <w:sz w:val="24"/>
                <w:szCs w:val="24"/>
              </w:rPr>
            </w:pPr>
            <w:r w:rsidRPr="006A609C">
              <w:rPr>
                <w:rFonts w:ascii="Times New Roman" w:hAnsi="Times New Roman" w:cs="Times New Roman"/>
                <w:i/>
                <w:color w:val="auto"/>
                <w:sz w:val="24"/>
                <w:szCs w:val="24"/>
              </w:rPr>
              <w:t>………………………………………………………….</w:t>
            </w:r>
          </w:p>
          <w:p w:rsidR="006A609C" w:rsidRPr="006A609C" w:rsidRDefault="006A609C" w:rsidP="004343F1">
            <w:pPr>
              <w:pStyle w:val="Akapitzlist"/>
              <w:widowControl w:val="0"/>
              <w:autoSpaceDE w:val="0"/>
              <w:autoSpaceDN w:val="0"/>
              <w:adjustRightInd w:val="0"/>
              <w:spacing w:after="0" w:line="240" w:lineRule="auto"/>
              <w:ind w:left="0" w:right="708"/>
              <w:jc w:val="center"/>
              <w:rPr>
                <w:rFonts w:ascii="Times New Roman" w:hAnsi="Times New Roman" w:cs="Times New Roman"/>
                <w:noProof/>
                <w:color w:val="auto"/>
                <w:sz w:val="24"/>
                <w:szCs w:val="24"/>
              </w:rPr>
            </w:pPr>
            <w:r w:rsidRPr="006A609C">
              <w:rPr>
                <w:rFonts w:ascii="Times New Roman" w:hAnsi="Times New Roman" w:cs="Times New Roman"/>
                <w:i/>
                <w:color w:val="auto"/>
                <w:sz w:val="24"/>
                <w:szCs w:val="24"/>
              </w:rPr>
              <w:t>(Podpis Wykonawcy/ Pełnomocnika)</w:t>
            </w:r>
          </w:p>
        </w:tc>
      </w:tr>
    </w:tbl>
    <w:p w:rsidR="006A609C" w:rsidRPr="006A609C" w:rsidRDefault="006A609C" w:rsidP="006A609C">
      <w:pPr>
        <w:keepNext/>
        <w:spacing w:after="0" w:line="240" w:lineRule="auto"/>
        <w:ind w:right="708"/>
        <w:jc w:val="right"/>
        <w:outlineLvl w:val="8"/>
        <w:rPr>
          <w:rFonts w:ascii="Times New Roman" w:hAnsi="Times New Roman" w:cs="Times New Roman"/>
          <w:b/>
          <w:color w:val="auto"/>
          <w:sz w:val="24"/>
          <w:szCs w:val="24"/>
        </w:rPr>
      </w:pPr>
    </w:p>
    <w:p w:rsidR="006A609C" w:rsidRPr="006A609C" w:rsidRDefault="006A609C" w:rsidP="006A609C">
      <w:pPr>
        <w:spacing w:after="0" w:line="240" w:lineRule="auto"/>
        <w:ind w:right="708"/>
        <w:rPr>
          <w:rFonts w:ascii="Times New Roman" w:hAnsi="Times New Roman" w:cs="Times New Roman"/>
          <w:b/>
          <w:color w:val="auto"/>
          <w:sz w:val="24"/>
          <w:szCs w:val="24"/>
        </w:rPr>
      </w:pPr>
      <w:r w:rsidRPr="006A609C">
        <w:rPr>
          <w:rFonts w:ascii="Times New Roman" w:hAnsi="Times New Roman" w:cs="Times New Roman"/>
          <w:b/>
          <w:color w:val="auto"/>
          <w:sz w:val="24"/>
          <w:szCs w:val="24"/>
        </w:rPr>
        <w:br w:type="page"/>
      </w:r>
    </w:p>
    <w:p w:rsidR="006A609C" w:rsidRPr="006A609C" w:rsidRDefault="006A609C" w:rsidP="006A609C">
      <w:pPr>
        <w:spacing w:line="240" w:lineRule="auto"/>
        <w:ind w:left="284" w:right="708" w:hanging="284"/>
        <w:rPr>
          <w:rFonts w:ascii="Times New Roman" w:hAnsi="Times New Roman" w:cs="Times New Roman"/>
          <w:color w:val="auto"/>
          <w:sz w:val="24"/>
          <w:szCs w:val="24"/>
        </w:rPr>
      </w:pPr>
    </w:p>
    <w:p w:rsidR="006A609C" w:rsidRPr="006A609C" w:rsidRDefault="006A609C" w:rsidP="006A609C">
      <w:pPr>
        <w:spacing w:line="240" w:lineRule="auto"/>
        <w:ind w:left="284" w:right="708" w:hanging="284"/>
        <w:rPr>
          <w:rFonts w:ascii="Times New Roman" w:hAnsi="Times New Roman" w:cs="Times New Roman"/>
          <w:color w:val="auto"/>
          <w:sz w:val="24"/>
          <w:szCs w:val="24"/>
        </w:rPr>
      </w:pPr>
    </w:p>
    <w:p w:rsidR="006A609C" w:rsidRPr="006A609C" w:rsidRDefault="006A609C" w:rsidP="006A609C">
      <w:pPr>
        <w:spacing w:line="240" w:lineRule="auto"/>
        <w:ind w:left="284" w:right="708" w:hanging="284"/>
        <w:rPr>
          <w:rFonts w:ascii="Times New Roman" w:hAnsi="Times New Roman" w:cs="Times New Roman"/>
          <w:color w:val="auto"/>
          <w:sz w:val="24"/>
          <w:szCs w:val="24"/>
        </w:rPr>
      </w:pPr>
    </w:p>
    <w:p w:rsidR="006A609C" w:rsidRPr="006A609C" w:rsidRDefault="006A609C" w:rsidP="006A609C">
      <w:pPr>
        <w:spacing w:line="240" w:lineRule="auto"/>
        <w:ind w:left="284" w:right="708" w:hanging="284"/>
        <w:rPr>
          <w:rFonts w:ascii="Times New Roman" w:hAnsi="Times New Roman" w:cs="Times New Roman"/>
          <w:color w:val="auto"/>
          <w:sz w:val="24"/>
          <w:szCs w:val="24"/>
        </w:rPr>
      </w:pPr>
    </w:p>
    <w:p w:rsidR="006A609C" w:rsidRPr="006A609C" w:rsidRDefault="006A609C" w:rsidP="006A609C">
      <w:pPr>
        <w:keepNext/>
        <w:spacing w:after="0" w:line="240" w:lineRule="auto"/>
        <w:ind w:right="708"/>
        <w:jc w:val="right"/>
        <w:outlineLvl w:val="8"/>
        <w:rPr>
          <w:rFonts w:ascii="Times New Roman" w:hAnsi="Times New Roman" w:cs="Times New Roman"/>
          <w:b/>
          <w:i/>
          <w:color w:val="auto"/>
          <w:sz w:val="24"/>
          <w:szCs w:val="24"/>
        </w:rPr>
      </w:pPr>
      <w:r w:rsidRPr="006A609C">
        <w:rPr>
          <w:rFonts w:ascii="Times New Roman" w:hAnsi="Times New Roman" w:cs="Times New Roman"/>
          <w:b/>
          <w:i/>
          <w:color w:val="auto"/>
          <w:sz w:val="24"/>
          <w:szCs w:val="24"/>
        </w:rPr>
        <w:t>Załącznik nr 2 do Zaproszenia</w:t>
      </w:r>
    </w:p>
    <w:p w:rsidR="006A609C" w:rsidRPr="006A609C" w:rsidRDefault="006A609C" w:rsidP="006A609C">
      <w:pPr>
        <w:suppressAutoHyphens/>
        <w:spacing w:after="0" w:line="240" w:lineRule="auto"/>
        <w:ind w:left="4248" w:right="708" w:firstLine="708"/>
        <w:jc w:val="center"/>
        <w:rPr>
          <w:rFonts w:ascii="Times New Roman" w:eastAsia="Times New Roman" w:hAnsi="Times New Roman" w:cs="Times New Roman"/>
          <w:color w:val="auto"/>
          <w:sz w:val="24"/>
          <w:szCs w:val="24"/>
          <w:lang w:eastAsia="ar-SA"/>
        </w:rPr>
      </w:pPr>
    </w:p>
    <w:p w:rsidR="006A609C" w:rsidRPr="006A609C" w:rsidRDefault="006A609C" w:rsidP="006A609C">
      <w:pPr>
        <w:suppressAutoHyphens/>
        <w:spacing w:after="0" w:line="240" w:lineRule="auto"/>
        <w:ind w:left="4248" w:right="708" w:firstLine="708"/>
        <w:jc w:val="center"/>
        <w:rPr>
          <w:rFonts w:ascii="Times New Roman" w:eastAsia="Times New Roman" w:hAnsi="Times New Roman" w:cs="Times New Roman"/>
          <w:color w:val="auto"/>
          <w:sz w:val="24"/>
          <w:szCs w:val="24"/>
          <w:lang w:eastAsia="ar-SA"/>
        </w:rPr>
      </w:pPr>
    </w:p>
    <w:p w:rsidR="006A609C" w:rsidRPr="006A609C" w:rsidRDefault="006A609C" w:rsidP="006A609C">
      <w:pPr>
        <w:suppressAutoHyphens/>
        <w:spacing w:after="0" w:line="240" w:lineRule="auto"/>
        <w:ind w:left="4248" w:right="708" w:firstLine="708"/>
        <w:jc w:val="center"/>
        <w:rPr>
          <w:rFonts w:ascii="Times New Roman" w:eastAsia="Times New Roman" w:hAnsi="Times New Roman" w:cs="Times New Roman"/>
          <w:color w:val="auto"/>
          <w:sz w:val="24"/>
          <w:szCs w:val="24"/>
          <w:lang w:eastAsia="ar-SA"/>
        </w:rPr>
      </w:pPr>
    </w:p>
    <w:p w:rsidR="006A609C" w:rsidRPr="006A609C" w:rsidRDefault="006A609C" w:rsidP="006A609C">
      <w:pPr>
        <w:suppressAutoHyphens/>
        <w:spacing w:after="0" w:line="240" w:lineRule="auto"/>
        <w:ind w:left="4248" w:right="708" w:firstLine="708"/>
        <w:jc w:val="center"/>
        <w:rPr>
          <w:rFonts w:ascii="Times New Roman" w:eastAsia="Times New Roman" w:hAnsi="Times New Roman" w:cs="Times New Roman"/>
          <w:color w:val="auto"/>
          <w:sz w:val="24"/>
          <w:szCs w:val="24"/>
          <w:lang w:eastAsia="ar-SA"/>
        </w:rPr>
      </w:pPr>
    </w:p>
    <w:p w:rsidR="006A609C" w:rsidRPr="006A609C" w:rsidRDefault="006A609C" w:rsidP="006A609C">
      <w:pPr>
        <w:suppressAutoHyphens/>
        <w:spacing w:after="0" w:line="240" w:lineRule="auto"/>
        <w:ind w:left="4248" w:right="708" w:firstLine="708"/>
        <w:jc w:val="center"/>
        <w:rPr>
          <w:rFonts w:ascii="Times New Roman" w:eastAsia="Times New Roman" w:hAnsi="Times New Roman" w:cs="Times New Roman"/>
          <w:b/>
          <w:i/>
          <w:color w:val="auto"/>
          <w:sz w:val="24"/>
          <w:szCs w:val="24"/>
          <w:lang w:eastAsia="ar-SA"/>
        </w:rPr>
      </w:pPr>
      <w:r w:rsidRPr="006A609C">
        <w:rPr>
          <w:rFonts w:ascii="Times New Roman" w:eastAsia="Times New Roman" w:hAnsi="Times New Roman" w:cs="Times New Roman"/>
          <w:color w:val="auto"/>
          <w:sz w:val="24"/>
          <w:szCs w:val="24"/>
          <w:lang w:eastAsia="ar-SA"/>
        </w:rPr>
        <w:t>……………………, dn. …………..</w:t>
      </w:r>
    </w:p>
    <w:p w:rsidR="006A609C" w:rsidRPr="006A609C" w:rsidRDefault="006A609C" w:rsidP="006A609C">
      <w:pPr>
        <w:suppressAutoHyphens/>
        <w:spacing w:after="0" w:line="240" w:lineRule="auto"/>
        <w:ind w:right="708"/>
        <w:jc w:val="center"/>
        <w:rPr>
          <w:rFonts w:ascii="Times New Roman" w:eastAsia="Times New Roman" w:hAnsi="Times New Roman" w:cs="Times New Roman"/>
          <w:b/>
          <w:color w:val="auto"/>
          <w:sz w:val="24"/>
          <w:szCs w:val="24"/>
          <w:lang w:eastAsia="ar-SA"/>
        </w:rPr>
      </w:pPr>
    </w:p>
    <w:p w:rsidR="006A609C" w:rsidRPr="006A609C" w:rsidRDefault="006A609C" w:rsidP="006A609C">
      <w:pPr>
        <w:suppressAutoHyphens/>
        <w:spacing w:after="0" w:line="240" w:lineRule="auto"/>
        <w:ind w:right="708"/>
        <w:jc w:val="center"/>
        <w:rPr>
          <w:rFonts w:ascii="Times New Roman" w:eastAsia="Times New Roman" w:hAnsi="Times New Roman" w:cs="Times New Roman"/>
          <w:b/>
          <w:color w:val="auto"/>
          <w:sz w:val="24"/>
          <w:szCs w:val="24"/>
          <w:lang w:eastAsia="ar-SA"/>
        </w:rPr>
      </w:pPr>
    </w:p>
    <w:p w:rsidR="006A609C" w:rsidRPr="006A609C" w:rsidRDefault="006A609C" w:rsidP="006A609C">
      <w:pPr>
        <w:suppressAutoHyphens/>
        <w:spacing w:after="0" w:line="240" w:lineRule="auto"/>
        <w:ind w:right="708"/>
        <w:jc w:val="center"/>
        <w:rPr>
          <w:rFonts w:ascii="Times New Roman" w:eastAsia="Times New Roman" w:hAnsi="Times New Roman" w:cs="Times New Roman"/>
          <w:b/>
          <w:color w:val="auto"/>
          <w:sz w:val="24"/>
          <w:szCs w:val="24"/>
          <w:lang w:eastAsia="ar-SA"/>
        </w:rPr>
      </w:pPr>
    </w:p>
    <w:p w:rsidR="006A609C" w:rsidRPr="006A609C" w:rsidRDefault="006A609C" w:rsidP="006A609C">
      <w:pPr>
        <w:suppressAutoHyphens/>
        <w:spacing w:after="0" w:line="240" w:lineRule="auto"/>
        <w:ind w:right="708"/>
        <w:jc w:val="center"/>
        <w:rPr>
          <w:rFonts w:ascii="Times New Roman" w:eastAsia="Times New Roman" w:hAnsi="Times New Roman" w:cs="Times New Roman"/>
          <w:b/>
          <w:color w:val="auto"/>
          <w:sz w:val="24"/>
          <w:szCs w:val="24"/>
          <w:lang w:eastAsia="ar-SA"/>
        </w:rPr>
      </w:pPr>
    </w:p>
    <w:p w:rsidR="006A609C" w:rsidRPr="006A609C" w:rsidRDefault="006A609C" w:rsidP="006A609C">
      <w:pPr>
        <w:suppressAutoHyphens/>
        <w:spacing w:after="0" w:line="240" w:lineRule="auto"/>
        <w:ind w:right="708"/>
        <w:jc w:val="center"/>
        <w:rPr>
          <w:rFonts w:ascii="Times New Roman" w:eastAsia="Times New Roman" w:hAnsi="Times New Roman" w:cs="Times New Roman"/>
          <w:b/>
          <w:color w:val="auto"/>
          <w:sz w:val="24"/>
          <w:szCs w:val="24"/>
          <w:lang w:eastAsia="ar-SA"/>
        </w:rPr>
      </w:pPr>
      <w:r w:rsidRPr="006A609C">
        <w:rPr>
          <w:rFonts w:ascii="Times New Roman" w:eastAsia="Times New Roman" w:hAnsi="Times New Roman" w:cs="Times New Roman"/>
          <w:b/>
          <w:color w:val="auto"/>
          <w:sz w:val="24"/>
          <w:szCs w:val="24"/>
          <w:lang w:eastAsia="ar-SA"/>
        </w:rPr>
        <w:t>Oświadczenie o braku powiązań osobowych lub kapitałowych</w:t>
      </w:r>
    </w:p>
    <w:p w:rsidR="006A609C" w:rsidRPr="006A609C" w:rsidRDefault="006A609C" w:rsidP="006A609C">
      <w:pPr>
        <w:suppressAutoHyphens/>
        <w:spacing w:after="0" w:line="240" w:lineRule="auto"/>
        <w:ind w:right="708"/>
        <w:rPr>
          <w:rFonts w:ascii="Times New Roman" w:eastAsia="Times New Roman" w:hAnsi="Times New Roman" w:cs="Times New Roman"/>
          <w:color w:val="auto"/>
          <w:sz w:val="24"/>
          <w:szCs w:val="24"/>
          <w:lang w:eastAsia="ar-SA"/>
        </w:rPr>
      </w:pPr>
    </w:p>
    <w:p w:rsidR="006A609C" w:rsidRPr="006A609C" w:rsidRDefault="006A609C" w:rsidP="006A609C">
      <w:pPr>
        <w:suppressAutoHyphens/>
        <w:spacing w:after="120" w:line="300" w:lineRule="exact"/>
        <w:ind w:right="708"/>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Ja, niżej podpisany(a)</w:t>
      </w:r>
    </w:p>
    <w:p w:rsidR="006A609C" w:rsidRPr="006A609C" w:rsidRDefault="006A609C" w:rsidP="006A609C">
      <w:pPr>
        <w:suppressAutoHyphens/>
        <w:spacing w:after="120" w:line="300" w:lineRule="exact"/>
        <w:ind w:right="708"/>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w:t>
      </w:r>
    </w:p>
    <w:p w:rsidR="006A609C" w:rsidRPr="006A609C" w:rsidRDefault="006A609C" w:rsidP="006A609C">
      <w:pPr>
        <w:suppressAutoHyphens/>
        <w:spacing w:after="120" w:line="300" w:lineRule="exact"/>
        <w:ind w:right="708"/>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reprezentujący firmę………………………………………………………………………..</w:t>
      </w:r>
    </w:p>
    <w:p w:rsidR="006A609C" w:rsidRPr="006A609C" w:rsidRDefault="006A609C" w:rsidP="006A609C">
      <w:pPr>
        <w:suppressAutoHyphens/>
        <w:spacing w:after="0" w:line="300" w:lineRule="exact"/>
        <w:ind w:right="708"/>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 xml:space="preserve">oświadczamy, że </w:t>
      </w:r>
      <w:r w:rsidRPr="006A609C">
        <w:rPr>
          <w:rFonts w:ascii="Times New Roman" w:eastAsia="Times New Roman" w:hAnsi="Times New Roman" w:cs="Times New Roman"/>
          <w:b/>
          <w:color w:val="auto"/>
          <w:sz w:val="24"/>
          <w:szCs w:val="24"/>
          <w:lang w:eastAsia="ar-SA"/>
        </w:rPr>
        <w:t>jestem/ nie jestem</w:t>
      </w:r>
      <w:r w:rsidRPr="006A609C">
        <w:rPr>
          <w:rStyle w:val="Odwoanieprzypisudolnego"/>
          <w:rFonts w:ascii="Times New Roman" w:eastAsia="Times New Roman" w:hAnsi="Times New Roman" w:cs="Times New Roman"/>
          <w:color w:val="auto"/>
          <w:sz w:val="24"/>
          <w:szCs w:val="24"/>
          <w:lang w:eastAsia="ar-SA"/>
        </w:rPr>
        <w:footnoteReference w:id="2"/>
      </w:r>
      <w:r w:rsidRPr="006A609C">
        <w:rPr>
          <w:rFonts w:ascii="Times New Roman" w:eastAsia="Times New Roman" w:hAnsi="Times New Roman" w:cs="Times New Roman"/>
          <w:color w:val="auto"/>
          <w:sz w:val="24"/>
          <w:szCs w:val="24"/>
          <w:lang w:eastAsia="ar-SA"/>
        </w:rPr>
        <w:t xml:space="preserve"> powiązany osobowo lub kapitałowo z Zamawiającym.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 polegające w szczególności na:</w:t>
      </w:r>
    </w:p>
    <w:p w:rsidR="006A609C" w:rsidRPr="006A609C" w:rsidRDefault="006A609C" w:rsidP="006A609C">
      <w:pPr>
        <w:pStyle w:val="Akapitzlist"/>
        <w:numPr>
          <w:ilvl w:val="0"/>
          <w:numId w:val="4"/>
        </w:numPr>
        <w:suppressAutoHyphens/>
        <w:spacing w:after="0" w:line="300" w:lineRule="exact"/>
        <w:ind w:right="708"/>
        <w:contextualSpacing w:val="0"/>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uczestniczeniu w spółce jako wspólnik spółki cywilnej lub spółki osobowej;</w:t>
      </w:r>
    </w:p>
    <w:p w:rsidR="006A609C" w:rsidRPr="006A609C" w:rsidRDefault="006A609C" w:rsidP="006A609C">
      <w:pPr>
        <w:pStyle w:val="Akapitzlist"/>
        <w:numPr>
          <w:ilvl w:val="0"/>
          <w:numId w:val="4"/>
        </w:numPr>
        <w:suppressAutoHyphens/>
        <w:spacing w:after="0" w:line="300" w:lineRule="exact"/>
        <w:ind w:right="708"/>
        <w:contextualSpacing w:val="0"/>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posiadaniu najmniej 10% udziałów lub akcji;</w:t>
      </w:r>
    </w:p>
    <w:p w:rsidR="006A609C" w:rsidRPr="006A609C" w:rsidRDefault="006A609C" w:rsidP="006A609C">
      <w:pPr>
        <w:pStyle w:val="Akapitzlist"/>
        <w:numPr>
          <w:ilvl w:val="0"/>
          <w:numId w:val="4"/>
        </w:numPr>
        <w:suppressAutoHyphens/>
        <w:spacing w:after="0" w:line="300" w:lineRule="exact"/>
        <w:ind w:right="708"/>
        <w:contextualSpacing w:val="0"/>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pełnieniu funkcji członka organu nadzorczego lub zarządzającego, prokurenta, pełnomocnika;</w:t>
      </w:r>
    </w:p>
    <w:p w:rsidR="006A609C" w:rsidRPr="006A609C" w:rsidRDefault="006A609C" w:rsidP="006A609C">
      <w:pPr>
        <w:pStyle w:val="Akapitzlist"/>
        <w:numPr>
          <w:ilvl w:val="0"/>
          <w:numId w:val="4"/>
        </w:numPr>
        <w:suppressAutoHyphens/>
        <w:spacing w:after="0" w:line="300" w:lineRule="exact"/>
        <w:ind w:right="708"/>
        <w:contextualSpacing w:val="0"/>
        <w:rPr>
          <w:rFonts w:ascii="Times New Roman" w:eastAsia="Times New Roman" w:hAnsi="Times New Roman" w:cs="Times New Roman"/>
          <w:color w:val="auto"/>
          <w:sz w:val="24"/>
          <w:szCs w:val="24"/>
          <w:lang w:eastAsia="ar-SA"/>
        </w:rPr>
      </w:pPr>
      <w:r w:rsidRPr="006A609C">
        <w:rPr>
          <w:rFonts w:ascii="Times New Roman" w:eastAsia="Times New Roman" w:hAnsi="Times New Roman" w:cs="Times New Roman"/>
          <w:color w:val="auto"/>
          <w:sz w:val="24"/>
          <w:szCs w:val="24"/>
          <w:lang w:eastAsia="ar-SA"/>
        </w:rPr>
        <w:t>pozostawaniu w związku małżeńskim, w stosunku pokrewieństwa lub powinowactwa w linii prostej, pokrewieństwa lub powinowactwa w linii bocznej do drugiego stopnia lub w stosunku przysposobienia, opieki lub kurateli.</w:t>
      </w:r>
    </w:p>
    <w:p w:rsidR="006A609C" w:rsidRPr="006A609C" w:rsidRDefault="006A609C" w:rsidP="006A609C">
      <w:pPr>
        <w:suppressAutoHyphens/>
        <w:spacing w:after="0" w:line="240" w:lineRule="auto"/>
        <w:ind w:right="708"/>
        <w:rPr>
          <w:rFonts w:ascii="Times New Roman" w:eastAsia="Times New Roman" w:hAnsi="Times New Roman" w:cs="Times New Roman"/>
          <w:color w:val="auto"/>
          <w:sz w:val="24"/>
          <w:szCs w:val="24"/>
          <w:lang w:eastAsia="ar-SA"/>
        </w:rPr>
      </w:pPr>
    </w:p>
    <w:p w:rsidR="006A609C" w:rsidRPr="00F47D77" w:rsidRDefault="006A609C" w:rsidP="006A609C">
      <w:pPr>
        <w:suppressAutoHyphens/>
        <w:spacing w:after="0" w:line="240" w:lineRule="auto"/>
        <w:ind w:right="708"/>
        <w:rPr>
          <w:rFonts w:ascii="Times New Roman" w:eastAsia="Times New Roman" w:hAnsi="Times New Roman" w:cs="Times New Roman"/>
          <w:color w:val="auto"/>
          <w:szCs w:val="24"/>
          <w:lang w:eastAsia="ar-SA"/>
        </w:rPr>
      </w:pPr>
    </w:p>
    <w:p w:rsidR="006A609C" w:rsidRPr="00F47D77" w:rsidRDefault="006A609C" w:rsidP="006A609C">
      <w:pPr>
        <w:suppressAutoHyphens/>
        <w:spacing w:after="0" w:line="240" w:lineRule="auto"/>
        <w:ind w:left="4820" w:right="708"/>
        <w:rPr>
          <w:rFonts w:ascii="Times New Roman" w:eastAsia="Times New Roman" w:hAnsi="Times New Roman" w:cs="Times New Roman"/>
          <w:color w:val="auto"/>
          <w:szCs w:val="24"/>
          <w:lang w:eastAsia="ar-SA"/>
        </w:rPr>
      </w:pPr>
      <w:r w:rsidRPr="00F47D77">
        <w:rPr>
          <w:rFonts w:ascii="Times New Roman" w:eastAsia="Times New Roman" w:hAnsi="Times New Roman" w:cs="Times New Roman"/>
          <w:color w:val="auto"/>
          <w:szCs w:val="24"/>
          <w:lang w:eastAsia="ar-SA"/>
        </w:rPr>
        <w:t>………………………………………………</w:t>
      </w:r>
    </w:p>
    <w:p w:rsidR="006A609C" w:rsidRPr="00F47D77" w:rsidRDefault="006A609C" w:rsidP="006A609C">
      <w:pPr>
        <w:suppressAutoHyphens/>
        <w:spacing w:after="0" w:line="240" w:lineRule="auto"/>
        <w:ind w:left="4820" w:right="708"/>
        <w:jc w:val="center"/>
        <w:rPr>
          <w:rFonts w:ascii="Times New Roman" w:eastAsia="Times New Roman" w:hAnsi="Times New Roman" w:cs="Times New Roman"/>
          <w:i/>
          <w:color w:val="auto"/>
          <w:szCs w:val="24"/>
          <w:lang w:eastAsia="ar-SA"/>
        </w:rPr>
      </w:pPr>
      <w:r w:rsidRPr="00F47D77">
        <w:rPr>
          <w:rFonts w:ascii="Times New Roman" w:eastAsia="Times New Roman" w:hAnsi="Times New Roman" w:cs="Times New Roman"/>
          <w:i/>
          <w:color w:val="auto"/>
          <w:szCs w:val="24"/>
          <w:lang w:eastAsia="ar-SA"/>
        </w:rPr>
        <w:t>(podpis upoważnionego przedstawiciela Wykonawcy i ew. pieczątka)</w:t>
      </w:r>
    </w:p>
    <w:p w:rsidR="006A609C" w:rsidRPr="006A609C" w:rsidRDefault="006A609C" w:rsidP="006A609C">
      <w:pPr>
        <w:ind w:right="708"/>
        <w:rPr>
          <w:rFonts w:ascii="Times New Roman" w:hAnsi="Times New Roman" w:cs="Times New Roman"/>
          <w:color w:val="auto"/>
          <w:sz w:val="24"/>
          <w:szCs w:val="24"/>
        </w:rPr>
      </w:pPr>
    </w:p>
    <w:p w:rsidR="006A609C" w:rsidRPr="006A609C" w:rsidRDefault="006A609C" w:rsidP="006A609C">
      <w:pPr>
        <w:keepNext/>
        <w:spacing w:after="0" w:line="240" w:lineRule="auto"/>
        <w:ind w:right="708"/>
        <w:jc w:val="right"/>
        <w:outlineLvl w:val="8"/>
        <w:rPr>
          <w:rFonts w:ascii="Times New Roman" w:hAnsi="Times New Roman" w:cs="Times New Roman"/>
          <w:color w:val="auto"/>
          <w:sz w:val="24"/>
          <w:szCs w:val="24"/>
        </w:rPr>
      </w:pPr>
    </w:p>
    <w:p w:rsidR="006A609C" w:rsidRPr="006A609C" w:rsidRDefault="006A609C" w:rsidP="006A609C">
      <w:pPr>
        <w:widowControl w:val="0"/>
        <w:autoSpaceDE w:val="0"/>
        <w:autoSpaceDN w:val="0"/>
        <w:adjustRightInd w:val="0"/>
        <w:ind w:right="708"/>
        <w:rPr>
          <w:rFonts w:ascii="Times New Roman" w:hAnsi="Times New Roman" w:cs="Times New Roman"/>
          <w:b/>
          <w:color w:val="auto"/>
          <w:sz w:val="24"/>
          <w:szCs w:val="24"/>
          <w:u w:val="single"/>
        </w:rPr>
      </w:pPr>
    </w:p>
    <w:p w:rsidR="006A609C" w:rsidRPr="006A609C" w:rsidRDefault="006A609C" w:rsidP="00F47D77">
      <w:pPr>
        <w:spacing w:after="0" w:line="259" w:lineRule="auto"/>
        <w:ind w:left="0" w:right="708" w:firstLine="0"/>
        <w:jc w:val="left"/>
        <w:rPr>
          <w:rFonts w:ascii="Times New Roman" w:hAnsi="Times New Roman" w:cs="Times New Roman"/>
          <w:color w:val="auto"/>
          <w:sz w:val="24"/>
          <w:szCs w:val="24"/>
        </w:rPr>
      </w:pPr>
      <w:bookmarkStart w:id="0" w:name="_GoBack"/>
      <w:bookmarkEnd w:id="0"/>
    </w:p>
    <w:sectPr w:rsidR="006A609C" w:rsidRPr="006A609C" w:rsidSect="00B97441">
      <w:headerReference w:type="even" r:id="rId7"/>
      <w:headerReference w:type="default" r:id="rId8"/>
      <w:footerReference w:type="even" r:id="rId9"/>
      <w:footerReference w:type="default" r:id="rId10"/>
      <w:headerReference w:type="first" r:id="rId11"/>
      <w:footerReference w:type="first" r:id="rId12"/>
      <w:pgSz w:w="11906" w:h="16838"/>
      <w:pgMar w:top="1440" w:right="1700" w:bottom="1723" w:left="1843" w:header="749" w:footer="1136"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6E" w:rsidRDefault="00F8206E" w:rsidP="006A609C">
      <w:pPr>
        <w:spacing w:after="0" w:line="240" w:lineRule="auto"/>
      </w:pPr>
      <w:r>
        <w:separator/>
      </w:r>
    </w:p>
  </w:endnote>
  <w:endnote w:type="continuationSeparator" w:id="0">
    <w:p w:rsidR="00F8206E" w:rsidRDefault="00F8206E" w:rsidP="006A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Default="00F8206E">
    <w:pPr>
      <w:spacing w:after="0" w:line="259" w:lineRule="auto"/>
      <w:ind w:left="4028" w:right="0" w:firstLine="0"/>
      <w:jc w:val="left"/>
    </w:pPr>
    <w:r>
      <w:rPr>
        <w:rFonts w:ascii="Calibri" w:eastAsia="Calibri" w:hAnsi="Calibri" w:cs="Calibri"/>
        <w:sz w:val="22"/>
        <w:szCs w:val="22"/>
      </w:rPr>
      <w:t xml:space="preserve">Strona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Pr>
        <w:rFonts w:ascii="Calibri" w:eastAsia="Calibri" w:hAnsi="Calibri" w:cs="Calibri"/>
        <w:b/>
        <w:noProof/>
        <w:sz w:val="22"/>
        <w:szCs w:val="22"/>
      </w:rPr>
      <w:t>22</w:t>
    </w:r>
    <w:r>
      <w:rPr>
        <w:rFonts w:ascii="Calibri" w:eastAsia="Calibri" w:hAnsi="Calibri" w:cs="Calibri"/>
        <w:b/>
        <w:sz w:val="22"/>
        <w:szCs w:val="22"/>
      </w:rPr>
      <w:fldChar w:fldCharType="end"/>
    </w:r>
    <w:r>
      <w:rPr>
        <w:rFonts w:ascii="Calibri" w:eastAsia="Calibri" w:hAnsi="Calibri" w:cs="Calibri"/>
        <w:sz w:val="22"/>
        <w:szCs w:val="22"/>
      </w:rPr>
      <w:t xml:space="preserve"> z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Pr>
        <w:rFonts w:ascii="Calibri" w:eastAsia="Calibri" w:hAnsi="Calibri" w:cs="Calibri"/>
        <w:b/>
        <w:noProof/>
        <w:sz w:val="22"/>
        <w:szCs w:val="22"/>
      </w:rPr>
      <w:t>23</w:t>
    </w:r>
    <w:r>
      <w:rPr>
        <w:rFonts w:ascii="Calibri" w:eastAsia="Calibri" w:hAnsi="Calibri" w:cs="Calibri"/>
        <w:b/>
        <w:sz w:val="22"/>
        <w:szCs w:val="22"/>
      </w:rPr>
      <w:fldChar w:fldCharType="end"/>
    </w:r>
    <w:r>
      <w:rPr>
        <w:rFonts w:ascii="Calibri" w:eastAsia="Calibri" w:hAnsi="Calibri" w:cs="Calibri"/>
        <w:sz w:val="22"/>
        <w:szCs w:val="22"/>
      </w:rPr>
      <w:t xml:space="preserve"> </w:t>
    </w:r>
  </w:p>
  <w:p w:rsidR="00094D3C" w:rsidRDefault="00F8206E">
    <w:pPr>
      <w:spacing w:after="0" w:line="259" w:lineRule="auto"/>
      <w:ind w:left="0" w:right="0" w:firstLine="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Default="00F8206E">
    <w:pPr>
      <w:spacing w:after="0" w:line="259" w:lineRule="auto"/>
      <w:ind w:left="4028" w:right="0" w:firstLine="0"/>
      <w:jc w:val="left"/>
    </w:pPr>
    <w:r>
      <w:rPr>
        <w:rFonts w:ascii="Calibri" w:eastAsia="Calibri" w:hAnsi="Calibri" w:cs="Calibri"/>
        <w:sz w:val="22"/>
        <w:szCs w:val="22"/>
      </w:rPr>
      <w:t xml:space="preserve">Strona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F47D77">
      <w:rPr>
        <w:rFonts w:ascii="Calibri" w:eastAsia="Calibri" w:hAnsi="Calibri" w:cs="Calibri"/>
        <w:b/>
        <w:noProof/>
        <w:sz w:val="22"/>
        <w:szCs w:val="22"/>
      </w:rPr>
      <w:t>1</w:t>
    </w:r>
    <w:r>
      <w:rPr>
        <w:rFonts w:ascii="Calibri" w:eastAsia="Calibri" w:hAnsi="Calibri" w:cs="Calibri"/>
        <w:b/>
        <w:sz w:val="22"/>
        <w:szCs w:val="22"/>
      </w:rPr>
      <w:fldChar w:fldCharType="end"/>
    </w:r>
    <w:r>
      <w:rPr>
        <w:rFonts w:ascii="Calibri" w:eastAsia="Calibri" w:hAnsi="Calibri" w:cs="Calibri"/>
        <w:sz w:val="22"/>
        <w:szCs w:val="22"/>
      </w:rPr>
      <w:t xml:space="preserve"> z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F47D77">
      <w:rPr>
        <w:rFonts w:ascii="Calibri" w:eastAsia="Calibri" w:hAnsi="Calibri" w:cs="Calibri"/>
        <w:b/>
        <w:noProof/>
        <w:sz w:val="22"/>
        <w:szCs w:val="22"/>
      </w:rPr>
      <w:t>5</w:t>
    </w:r>
    <w:r>
      <w:rPr>
        <w:rFonts w:ascii="Calibri" w:eastAsia="Calibri" w:hAnsi="Calibri" w:cs="Calibri"/>
        <w:b/>
        <w:sz w:val="22"/>
        <w:szCs w:val="22"/>
      </w:rPr>
      <w:fldChar w:fldCharType="end"/>
    </w:r>
    <w:r>
      <w:rPr>
        <w:rFonts w:ascii="Calibri" w:eastAsia="Calibri" w:hAnsi="Calibri" w:cs="Calibri"/>
        <w:sz w:val="22"/>
        <w:szCs w:val="22"/>
      </w:rPr>
      <w:t xml:space="preserve"> </w:t>
    </w:r>
  </w:p>
  <w:p w:rsidR="00094D3C" w:rsidRDefault="00F8206E">
    <w:pPr>
      <w:spacing w:after="0" w:line="259" w:lineRule="auto"/>
      <w:ind w:left="0" w:right="0" w:firstLine="0"/>
      <w:jc w:val="left"/>
    </w:pPr>
    <w:r>
      <w:rPr>
        <w:rFonts w:ascii="Calibri" w:eastAsia="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Default="00F8206E">
    <w:pPr>
      <w:spacing w:after="0" w:line="259" w:lineRule="auto"/>
      <w:ind w:left="4028" w:right="0" w:firstLine="0"/>
      <w:jc w:val="left"/>
    </w:pPr>
    <w:r>
      <w:rPr>
        <w:rFonts w:ascii="Calibri" w:eastAsia="Calibri" w:hAnsi="Calibri" w:cs="Calibri"/>
        <w:sz w:val="22"/>
        <w:szCs w:val="22"/>
      </w:rPr>
      <w:t xml:space="preserve">Strona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end"/>
    </w:r>
    <w:r>
      <w:rPr>
        <w:rFonts w:ascii="Calibri" w:eastAsia="Calibri" w:hAnsi="Calibri" w:cs="Calibri"/>
        <w:sz w:val="22"/>
        <w:szCs w:val="22"/>
      </w:rPr>
      <w:t xml:space="preserve"> z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Pr>
        <w:rFonts w:ascii="Calibri" w:eastAsia="Calibri" w:hAnsi="Calibri" w:cs="Calibri"/>
        <w:b/>
        <w:noProof/>
        <w:sz w:val="22"/>
        <w:szCs w:val="22"/>
      </w:rPr>
      <w:t>23</w:t>
    </w:r>
    <w:r>
      <w:rPr>
        <w:rFonts w:ascii="Calibri" w:eastAsia="Calibri" w:hAnsi="Calibri" w:cs="Calibri"/>
        <w:b/>
        <w:sz w:val="22"/>
        <w:szCs w:val="22"/>
      </w:rPr>
      <w:fldChar w:fldCharType="end"/>
    </w:r>
    <w:r>
      <w:rPr>
        <w:rFonts w:ascii="Calibri" w:eastAsia="Calibri" w:hAnsi="Calibri" w:cs="Calibri"/>
        <w:sz w:val="22"/>
        <w:szCs w:val="22"/>
      </w:rPr>
      <w:t xml:space="preserve"> </w:t>
    </w:r>
  </w:p>
  <w:p w:rsidR="00094D3C" w:rsidRDefault="00F8206E">
    <w:pPr>
      <w:spacing w:after="0" w:line="259" w:lineRule="auto"/>
      <w:ind w:left="0" w:right="0" w:firstLine="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6E" w:rsidRDefault="00F8206E" w:rsidP="006A609C">
      <w:pPr>
        <w:spacing w:after="0" w:line="240" w:lineRule="auto"/>
      </w:pPr>
      <w:r>
        <w:separator/>
      </w:r>
    </w:p>
  </w:footnote>
  <w:footnote w:type="continuationSeparator" w:id="0">
    <w:p w:rsidR="00F8206E" w:rsidRDefault="00F8206E" w:rsidP="006A609C">
      <w:pPr>
        <w:spacing w:after="0" w:line="240" w:lineRule="auto"/>
      </w:pPr>
      <w:r>
        <w:continuationSeparator/>
      </w:r>
    </w:p>
  </w:footnote>
  <w:footnote w:id="1">
    <w:p w:rsidR="006A609C" w:rsidRDefault="006A609C" w:rsidP="006A609C">
      <w:pPr>
        <w:pStyle w:val="Tekstprzypisudolnego"/>
        <w:ind w:right="-426"/>
        <w:jc w:val="both"/>
      </w:pPr>
      <w:r>
        <w:rPr>
          <w:rStyle w:val="Odwoanieprzypisudolnego"/>
        </w:rPr>
        <w:footnoteRef/>
      </w:r>
      <w:r w:rsidRPr="008F5FBC">
        <w:rPr>
          <w:rFonts w:eastAsia="Times New Roman"/>
          <w:b/>
          <w:bCs/>
          <w:i/>
          <w:sz w:val="16"/>
          <w:szCs w:val="16"/>
        </w:rPr>
        <w:t xml:space="preserve">Stopa zwrotu funduszy inwestycyjnych zarządzanych przez Instytucję finansową w ramach produktu: Pracownicze Programy Emerytalne </w:t>
      </w:r>
      <w:r w:rsidRPr="008F5FBC">
        <w:rPr>
          <w:rFonts w:eastAsia="Times New Roman"/>
          <w:i/>
          <w:sz w:val="16"/>
          <w:szCs w:val="16"/>
        </w:rPr>
        <w:t xml:space="preserve"> - wyrażony procentowo iloraz różnicy wartości jednostki rozrachunkowej w ostatnim dniu roboczym miesiąca</w:t>
      </w:r>
      <w:r>
        <w:rPr>
          <w:rFonts w:eastAsia="Times New Roman"/>
          <w:i/>
          <w:sz w:val="16"/>
          <w:szCs w:val="16"/>
        </w:rPr>
        <w:t xml:space="preserve"> </w:t>
      </w:r>
      <w:r w:rsidRPr="008F5FBC">
        <w:rPr>
          <w:rFonts w:eastAsia="Times New Roman"/>
          <w:i/>
          <w:sz w:val="16"/>
          <w:szCs w:val="16"/>
        </w:rPr>
        <w:t>rozliczeniowego i wartości tej jednostki w ostatnim dniu roboczym miesiąca rozliczeniowego poprzedzającego okres 36 miesięcy oraz wartości tej jednostki w ostatnim dniu roboczym miesiąca rozliczeniowego poprzedzającego okres 36 miesięcy. Miesiącem rozliczeniowym jest czerwiec 2019 r.</w:t>
      </w:r>
    </w:p>
  </w:footnote>
  <w:footnote w:id="2">
    <w:p w:rsidR="006A609C" w:rsidRPr="00201EB0" w:rsidRDefault="006A609C" w:rsidP="006A609C">
      <w:pPr>
        <w:pStyle w:val="Tekstprzypisudolnego"/>
      </w:pPr>
      <w:r>
        <w:rPr>
          <w:rStyle w:val="Odwoanieprzypisudolnego"/>
        </w:rPr>
        <w:footnoteRef/>
      </w:r>
      <w:r w:rsidRPr="00CF1E05">
        <w:rPr>
          <w:i/>
        </w:rPr>
        <w:t>Niepotrzebne skreślić</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Default="00F8206E">
    <w:pPr>
      <w:tabs>
        <w:tab w:val="center" w:pos="4537"/>
        <w:tab w:val="right" w:pos="9215"/>
      </w:tabs>
      <w:spacing w:after="0" w:line="259" w:lineRule="auto"/>
      <w:ind w:left="0" w:right="0" w:firstLine="0"/>
      <w:jc w:val="left"/>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Sprawa KZ/ZAP-9/2020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Pr="00CF4F12" w:rsidRDefault="00F8206E">
    <w:pPr>
      <w:tabs>
        <w:tab w:val="center" w:pos="4537"/>
        <w:tab w:val="right" w:pos="9215"/>
      </w:tabs>
      <w:spacing w:after="0" w:line="259"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Sprawa KZ/ZAP-9/2020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C" w:rsidRDefault="00F8206E">
    <w:pPr>
      <w:tabs>
        <w:tab w:val="center" w:pos="4537"/>
        <w:tab w:val="right" w:pos="9215"/>
      </w:tabs>
      <w:spacing w:after="0" w:line="259" w:lineRule="auto"/>
      <w:ind w:left="0" w:right="0" w:firstLine="0"/>
      <w:jc w:val="left"/>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Sprawa KZ-11/2019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2AD0E968"/>
    <w:name w:val="WW8Num42"/>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5523877"/>
    <w:multiLevelType w:val="hybridMultilevel"/>
    <w:tmpl w:val="B2B8AA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8315F"/>
    <w:multiLevelType w:val="hybridMultilevel"/>
    <w:tmpl w:val="D8749CDA"/>
    <w:lvl w:ilvl="0" w:tplc="F09426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314B71"/>
    <w:multiLevelType w:val="hybridMultilevel"/>
    <w:tmpl w:val="04AA3EE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 w15:restartNumberingAfterBreak="0">
    <w:nsid w:val="509062D5"/>
    <w:multiLevelType w:val="hybridMultilevel"/>
    <w:tmpl w:val="3F761746"/>
    <w:lvl w:ilvl="0" w:tplc="2A9051BE">
      <w:start w:val="1"/>
      <w:numFmt w:val="decimal"/>
      <w:lvlText w:val="%1)"/>
      <w:lvlJc w:val="left"/>
      <w:pPr>
        <w:ind w:left="501"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9D715B"/>
    <w:multiLevelType w:val="hybridMultilevel"/>
    <w:tmpl w:val="1EBE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906492"/>
    <w:multiLevelType w:val="hybridMultilevel"/>
    <w:tmpl w:val="3EF0CFCE"/>
    <w:lvl w:ilvl="0" w:tplc="2F563AD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602B2D40"/>
    <w:multiLevelType w:val="hybridMultilevel"/>
    <w:tmpl w:val="8B3CF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9A485F"/>
    <w:multiLevelType w:val="multilevel"/>
    <w:tmpl w:val="4C081E0C"/>
    <w:lvl w:ilvl="0">
      <w:start w:val="5"/>
      <w:numFmt w:val="decimal"/>
      <w:lvlText w:val="%1."/>
      <w:lvlJc w:val="left"/>
      <w:pPr>
        <w:ind w:left="360" w:hanging="360"/>
      </w:pPr>
      <w:rPr>
        <w:rFonts w:hint="default"/>
        <w:u w:val="single"/>
      </w:rPr>
    </w:lvl>
    <w:lvl w:ilvl="1">
      <w:start w:val="1"/>
      <w:numFmt w:val="decimal"/>
      <w:lvlText w:val="%1.%2)"/>
      <w:lvlJc w:val="left"/>
      <w:pPr>
        <w:ind w:left="1103" w:hanging="360"/>
      </w:pPr>
      <w:rPr>
        <w:rFonts w:hint="default"/>
        <w:u w:val="none"/>
      </w:rPr>
    </w:lvl>
    <w:lvl w:ilvl="2">
      <w:start w:val="1"/>
      <w:numFmt w:val="decimal"/>
      <w:lvlText w:val="%1.%2)%3."/>
      <w:lvlJc w:val="left"/>
      <w:pPr>
        <w:ind w:left="2206" w:hanging="720"/>
      </w:pPr>
      <w:rPr>
        <w:rFonts w:hint="default"/>
        <w:u w:val="single"/>
      </w:rPr>
    </w:lvl>
    <w:lvl w:ilvl="3">
      <w:start w:val="1"/>
      <w:numFmt w:val="decimal"/>
      <w:lvlText w:val="%1.%2)%3.%4."/>
      <w:lvlJc w:val="left"/>
      <w:pPr>
        <w:ind w:left="2949" w:hanging="720"/>
      </w:pPr>
      <w:rPr>
        <w:rFonts w:hint="default"/>
        <w:u w:val="single"/>
      </w:rPr>
    </w:lvl>
    <w:lvl w:ilvl="4">
      <w:start w:val="1"/>
      <w:numFmt w:val="decimal"/>
      <w:lvlText w:val="%1.%2)%3.%4.%5."/>
      <w:lvlJc w:val="left"/>
      <w:pPr>
        <w:ind w:left="4052" w:hanging="1080"/>
      </w:pPr>
      <w:rPr>
        <w:rFonts w:hint="default"/>
        <w:u w:val="single"/>
      </w:rPr>
    </w:lvl>
    <w:lvl w:ilvl="5">
      <w:start w:val="1"/>
      <w:numFmt w:val="decimal"/>
      <w:lvlText w:val="%1.%2)%3.%4.%5.%6."/>
      <w:lvlJc w:val="left"/>
      <w:pPr>
        <w:ind w:left="4795" w:hanging="1080"/>
      </w:pPr>
      <w:rPr>
        <w:rFonts w:hint="default"/>
        <w:u w:val="single"/>
      </w:rPr>
    </w:lvl>
    <w:lvl w:ilvl="6">
      <w:start w:val="1"/>
      <w:numFmt w:val="decimal"/>
      <w:lvlText w:val="%1.%2)%3.%4.%5.%6.%7."/>
      <w:lvlJc w:val="left"/>
      <w:pPr>
        <w:ind w:left="5898" w:hanging="1440"/>
      </w:pPr>
      <w:rPr>
        <w:rFonts w:hint="default"/>
        <w:u w:val="single"/>
      </w:rPr>
    </w:lvl>
    <w:lvl w:ilvl="7">
      <w:start w:val="1"/>
      <w:numFmt w:val="decimal"/>
      <w:lvlText w:val="%1.%2)%3.%4.%5.%6.%7.%8."/>
      <w:lvlJc w:val="left"/>
      <w:pPr>
        <w:ind w:left="6641" w:hanging="1440"/>
      </w:pPr>
      <w:rPr>
        <w:rFonts w:hint="default"/>
        <w:u w:val="single"/>
      </w:rPr>
    </w:lvl>
    <w:lvl w:ilvl="8">
      <w:start w:val="1"/>
      <w:numFmt w:val="decimal"/>
      <w:lvlText w:val="%1.%2)%3.%4.%5.%6.%7.%8.%9."/>
      <w:lvlJc w:val="left"/>
      <w:pPr>
        <w:ind w:left="7744" w:hanging="1800"/>
      </w:pPr>
      <w:rPr>
        <w:rFonts w:hint="default"/>
        <w:u w:val="single"/>
      </w:rPr>
    </w:lvl>
  </w:abstractNum>
  <w:abstractNum w:abstractNumId="9" w15:restartNumberingAfterBreak="0">
    <w:nsid w:val="69396FCA"/>
    <w:multiLevelType w:val="hybridMultilevel"/>
    <w:tmpl w:val="8952891E"/>
    <w:lvl w:ilvl="0" w:tplc="C81E9F3C">
      <w:start w:val="1"/>
      <w:numFmt w:val="upperRoman"/>
      <w:lvlText w:val="%1."/>
      <w:lvlJc w:val="right"/>
      <w:pPr>
        <w:ind w:left="720" w:hanging="360"/>
      </w:pPr>
      <w:rPr>
        <w:rFonts w:ascii="Arial" w:hAnsi="Arial" w:cs="Aria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627FCE"/>
    <w:multiLevelType w:val="hybridMultilevel"/>
    <w:tmpl w:val="9DAC61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84D6221"/>
    <w:multiLevelType w:val="hybridMultilevel"/>
    <w:tmpl w:val="D38E6846"/>
    <w:lvl w:ilvl="0" w:tplc="91A279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9"/>
  </w:num>
  <w:num w:numId="6">
    <w:abstractNumId w:val="1"/>
  </w:num>
  <w:num w:numId="7">
    <w:abstractNumId w:val="11"/>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9C"/>
    <w:rsid w:val="001A6A03"/>
    <w:rsid w:val="006464F9"/>
    <w:rsid w:val="006A609C"/>
    <w:rsid w:val="00A056ED"/>
    <w:rsid w:val="00B04224"/>
    <w:rsid w:val="00F47D77"/>
    <w:rsid w:val="00F8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5604-BE74-463A-9827-A2935BE0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09C"/>
    <w:pPr>
      <w:spacing w:after="5" w:line="267" w:lineRule="auto"/>
      <w:ind w:left="577" w:right="1169" w:hanging="10"/>
      <w:jc w:val="both"/>
    </w:pPr>
    <w:rPr>
      <w:rFonts w:ascii="Arial" w:eastAsia="Arial" w:hAnsi="Arial" w:cs="Arial"/>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Bulleted list,L1,Akapit z listą5,Odstavec,Podsis rysunku,Kolorowa lista — akcent 11,List Paragraph1,normalny tekst,maz_wyliczenie,opis dzialania,K-P_odwolanie,A_wyliczenie,Akapit z listą 1,List Paragraph"/>
    <w:basedOn w:val="Normalny"/>
    <w:link w:val="AkapitzlistZnak"/>
    <w:uiPriority w:val="99"/>
    <w:qFormat/>
    <w:rsid w:val="006A609C"/>
    <w:pPr>
      <w:ind w:left="720"/>
      <w:contextualSpacing/>
    </w:pPr>
  </w:style>
  <w:style w:type="character" w:customStyle="1" w:styleId="AkapitzlistZnak">
    <w:name w:val="Akapit z listą Znak"/>
    <w:aliases w:val="Numerowanie Znak,Akapit z listą BS Znak,Bulleted list Znak,L1 Znak,Akapit z listą5 Znak,Odstavec Znak,Podsis rysunku Znak,Kolorowa lista — akcent 11 Znak,List Paragraph1 Znak,normalny tekst Znak,maz_wyliczenie Znak,K-P_odwolanie Znak"/>
    <w:link w:val="Akapitzlist"/>
    <w:uiPriority w:val="99"/>
    <w:qFormat/>
    <w:locked/>
    <w:rsid w:val="006A609C"/>
    <w:rPr>
      <w:rFonts w:ascii="Arial" w:eastAsia="Arial" w:hAnsi="Arial" w:cs="Arial"/>
      <w:color w:val="000000"/>
      <w:sz w:val="20"/>
      <w:szCs w:val="20"/>
      <w:lang w:eastAsia="pl-PL"/>
    </w:rPr>
  </w:style>
  <w:style w:type="table" w:styleId="Tabela-Siatka">
    <w:name w:val="Table Grid"/>
    <w:basedOn w:val="Standardowy"/>
    <w:uiPriority w:val="39"/>
    <w:rsid w:val="006A609C"/>
    <w:pPr>
      <w:spacing w:after="0" w:line="240" w:lineRule="auto"/>
      <w:ind w:left="577" w:right="1169" w:hanging="10"/>
      <w:jc w:val="both"/>
    </w:pPr>
    <w:rPr>
      <w:rFonts w:ascii="Arial" w:eastAsia="Arial"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rsid w:val="006A609C"/>
  </w:style>
  <w:style w:type="paragraph" w:styleId="Tekstprzypisudolnego">
    <w:name w:val="footnote text"/>
    <w:basedOn w:val="Normalny"/>
    <w:link w:val="TekstprzypisudolnegoZnak"/>
    <w:uiPriority w:val="99"/>
    <w:unhideWhenUsed/>
    <w:rsid w:val="006A609C"/>
    <w:pPr>
      <w:spacing w:after="200" w:line="276" w:lineRule="auto"/>
      <w:ind w:left="0" w:right="0" w:firstLine="0"/>
      <w:jc w:val="left"/>
    </w:pPr>
    <w:rPr>
      <w:rFonts w:asciiTheme="minorHAnsi" w:eastAsiaTheme="minorHAnsi" w:hAnsiTheme="minorHAnsi" w:cstheme="minorBidi"/>
      <w:color w:val="auto"/>
      <w:sz w:val="22"/>
      <w:szCs w:val="22"/>
      <w:lang w:eastAsia="en-US"/>
    </w:rPr>
  </w:style>
  <w:style w:type="character" w:customStyle="1" w:styleId="TekstprzypisudolnegoZnak1">
    <w:name w:val="Tekst przypisu dolnego Znak1"/>
    <w:basedOn w:val="Domylnaczcionkaakapitu"/>
    <w:uiPriority w:val="99"/>
    <w:semiHidden/>
    <w:rsid w:val="006A609C"/>
    <w:rPr>
      <w:rFonts w:ascii="Arial" w:eastAsia="Arial" w:hAnsi="Arial" w:cs="Arial"/>
      <w:color w:val="000000"/>
      <w:sz w:val="20"/>
      <w:szCs w:val="20"/>
      <w:lang w:eastAsia="pl-PL"/>
    </w:rPr>
  </w:style>
  <w:style w:type="character" w:styleId="Odwoanieprzypisudolnego">
    <w:name w:val="footnote reference"/>
    <w:aliases w:val="Footnote Reference Number,Footnote symbol,Odwołanie przypisu,times"/>
    <w:unhideWhenUsed/>
    <w:rsid w:val="006A609C"/>
    <w:rPr>
      <w:vertAlign w:val="superscript"/>
    </w:rPr>
  </w:style>
  <w:style w:type="paragraph" w:customStyle="1" w:styleId="Akapitzlist1">
    <w:name w:val="Akapit z listą1"/>
    <w:basedOn w:val="Normalny"/>
    <w:rsid w:val="006A609C"/>
    <w:pPr>
      <w:spacing w:after="0" w:line="276" w:lineRule="auto"/>
      <w:ind w:left="720" w:right="0" w:firstLine="0"/>
      <w:contextualSpacing/>
    </w:pPr>
    <w:rPr>
      <w:rFonts w:eastAsia="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944</Words>
  <Characters>5665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2020-09-16T08:12:00Z</dcterms:created>
  <dcterms:modified xsi:type="dcterms:W3CDTF">2020-09-16T11:49:00Z</dcterms:modified>
</cp:coreProperties>
</file>