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1D" w:rsidRDefault="00BA3C1D" w:rsidP="00BA3C1D">
      <w:pPr>
        <w:pStyle w:val="Nagwek"/>
        <w:spacing w:line="240" w:lineRule="auto"/>
        <w:rPr>
          <w:rFonts w:ascii="Times New Roman" w:hAnsi="Times New Roman" w:cs="Times New Roman"/>
          <w:b/>
          <w:bCs/>
          <w:color w:val="000000"/>
        </w:rPr>
      </w:pPr>
      <w:r>
        <w:rPr>
          <w:rFonts w:ascii="Times New Roman" w:hAnsi="Times New Roman" w:cs="Times New Roman"/>
          <w:b/>
          <w:bCs/>
          <w:color w:val="FF0000"/>
          <w:sz w:val="28"/>
          <w:szCs w:val="28"/>
        </w:rPr>
        <w:t xml:space="preserve">                                                             </w:t>
      </w:r>
      <w:r>
        <w:rPr>
          <w:rFonts w:ascii="Times New Roman" w:hAnsi="Times New Roman" w:cs="Times New Roman"/>
          <w:b/>
          <w:bCs/>
          <w:noProof/>
          <w:color w:val="FF0000"/>
          <w:sz w:val="28"/>
          <w:szCs w:val="28"/>
          <w:lang w:eastAsia="pl-PL"/>
        </w:rPr>
        <w:drawing>
          <wp:inline distT="0" distB="0" distL="0" distR="0" wp14:anchorId="7253C05F" wp14:editId="1207F18E">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r>
        <w:rPr>
          <w:rFonts w:ascii="Times New Roman" w:hAnsi="Times New Roman" w:cs="Times New Roman"/>
          <w:color w:val="000000"/>
        </w:rPr>
        <w:tab/>
      </w:r>
    </w:p>
    <w:p w:rsidR="00BA3C1D" w:rsidRDefault="00BA3C1D" w:rsidP="00BA3C1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KOMENDA WOJEWÓDZKA POLICJI</w:t>
      </w:r>
    </w:p>
    <w:p w:rsidR="00BA3C1D" w:rsidRDefault="00BA3C1D" w:rsidP="00BA3C1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z siedzibą w Radomiu</w:t>
      </w:r>
    </w:p>
    <w:p w:rsidR="00BA3C1D" w:rsidRDefault="00BA3C1D" w:rsidP="00BA3C1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SEKCJA ZAMÓWIEŃ PUBLICZNYCH</w:t>
      </w:r>
    </w:p>
    <w:p w:rsidR="00BA3C1D" w:rsidRDefault="00BA3C1D" w:rsidP="00BA3C1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26-600 Radom, ul. 11 Listopada 37/59</w:t>
      </w:r>
    </w:p>
    <w:p w:rsidR="00BA3C1D" w:rsidRDefault="00BA3C1D" w:rsidP="00BA3C1D">
      <w:pPr>
        <w:pStyle w:val="Nagwek"/>
        <w:tabs>
          <w:tab w:val="left" w:pos="345"/>
        </w:tabs>
        <w:spacing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BA3C1D" w:rsidRDefault="00BA3C1D" w:rsidP="00BA3C1D">
      <w:pPr>
        <w:pStyle w:val="Nagwek"/>
        <w:spacing w:line="240" w:lineRule="auto"/>
        <w:rPr>
          <w:rFonts w:ascii="Times New Roman" w:hAnsi="Times New Roman" w:cs="Times New Roman"/>
          <w:b/>
          <w:bCs/>
        </w:rPr>
      </w:pPr>
      <w:r>
        <w:rPr>
          <w:rFonts w:ascii="Times New Roman" w:hAnsi="Times New Roman" w:cs="Times New Roman"/>
          <w:b/>
          <w:bCs/>
        </w:rPr>
        <w:t>________________________________________________________</w:t>
      </w:r>
      <w:r w:rsidR="009D2A22">
        <w:rPr>
          <w:rFonts w:ascii="Times New Roman" w:hAnsi="Times New Roman" w:cs="Times New Roman"/>
          <w:b/>
          <w:bCs/>
        </w:rPr>
        <w:t>________</w:t>
      </w:r>
      <w:r>
        <w:rPr>
          <w:rFonts w:ascii="Times New Roman" w:hAnsi="Times New Roman" w:cs="Times New Roman"/>
          <w:b/>
          <w:bCs/>
        </w:rPr>
        <w:t>__________________</w:t>
      </w:r>
    </w:p>
    <w:p w:rsidR="009D2A22" w:rsidRPr="003B186A" w:rsidRDefault="009D2A22" w:rsidP="003B186A">
      <w:pPr>
        <w:spacing w:after="0" w:line="240" w:lineRule="auto"/>
        <w:ind w:left="737"/>
        <w:jc w:val="right"/>
        <w:rPr>
          <w:rFonts w:ascii="Arial Black" w:hAnsi="Arial Black" w:cs="Times New Roman"/>
          <w:b/>
          <w:color w:val="000000" w:themeColor="text1"/>
          <w:sz w:val="20"/>
          <w:szCs w:val="20"/>
        </w:rPr>
      </w:pPr>
    </w:p>
    <w:p w:rsidR="00BA3C1D" w:rsidRPr="003B186A" w:rsidRDefault="00BA3C1D" w:rsidP="003B186A">
      <w:pPr>
        <w:spacing w:after="120" w:line="240" w:lineRule="auto"/>
        <w:ind w:left="510"/>
        <w:jc w:val="right"/>
        <w:rPr>
          <w:rFonts w:ascii="Arial Black" w:hAnsi="Arial Black" w:cs="Times New Roman"/>
          <w:b/>
          <w:color w:val="000000" w:themeColor="text1"/>
          <w:sz w:val="20"/>
          <w:szCs w:val="20"/>
        </w:rPr>
      </w:pPr>
      <w:r w:rsidRPr="003B186A">
        <w:rPr>
          <w:rFonts w:ascii="Arial Black" w:hAnsi="Arial Black" w:cs="Times New Roman"/>
          <w:b/>
          <w:color w:val="000000" w:themeColor="text1"/>
          <w:sz w:val="20"/>
          <w:szCs w:val="20"/>
        </w:rPr>
        <w:t xml:space="preserve">Nr Ogłoszenia o zamówieniu </w:t>
      </w:r>
      <w:r w:rsidR="00B0305C" w:rsidRPr="003B186A">
        <w:rPr>
          <w:rFonts w:ascii="Arial Black" w:hAnsi="Arial Black" w:cs="Times New Roman"/>
          <w:b/>
          <w:sz w:val="20"/>
          <w:szCs w:val="20"/>
        </w:rPr>
        <w:t xml:space="preserve"> </w:t>
      </w:r>
      <w:r w:rsidR="003B186A" w:rsidRPr="003B186A">
        <w:rPr>
          <w:rFonts w:ascii="Arial Black" w:hAnsi="Arial Black" w:cs="Times New Roman"/>
          <w:b/>
          <w:sz w:val="20"/>
          <w:szCs w:val="20"/>
        </w:rPr>
        <w:t>2021/BZP 00145669/01 z dnia 2021-08-11</w:t>
      </w:r>
      <w:r w:rsidR="003B186A" w:rsidRPr="003B186A">
        <w:rPr>
          <w:rFonts w:ascii="Arial Black" w:hAnsi="Arial Black" w:cs="Times New Roman"/>
          <w:b/>
          <w:sz w:val="20"/>
          <w:szCs w:val="20"/>
        </w:rPr>
        <w:t xml:space="preserve"> </w:t>
      </w:r>
    </w:p>
    <w:p w:rsidR="00BA3C1D" w:rsidRPr="00B87565" w:rsidRDefault="00B0305C" w:rsidP="003B186A">
      <w:pPr>
        <w:spacing w:after="120" w:line="240" w:lineRule="auto"/>
        <w:ind w:left="708" w:firstLine="708"/>
        <w:jc w:val="right"/>
        <w:rPr>
          <w:rFonts w:ascii="Arial Black" w:hAnsi="Arial Black"/>
          <w:color w:val="000000" w:themeColor="text1"/>
          <w:sz w:val="20"/>
          <w:szCs w:val="20"/>
        </w:rPr>
      </w:pPr>
      <w:r>
        <w:rPr>
          <w:rFonts w:ascii="Arial Black" w:hAnsi="Arial Black" w:cs="Times New Roman"/>
          <w:b/>
          <w:color w:val="000000" w:themeColor="text1"/>
          <w:sz w:val="20"/>
          <w:szCs w:val="20"/>
        </w:rPr>
        <w:t>Nr wew. postępowania 26</w:t>
      </w:r>
      <w:r w:rsidR="00BA3C1D" w:rsidRPr="00B87565">
        <w:rPr>
          <w:rFonts w:ascii="Arial Black" w:hAnsi="Arial Black" w:cs="Times New Roman"/>
          <w:b/>
          <w:color w:val="000000" w:themeColor="text1"/>
          <w:sz w:val="20"/>
          <w:szCs w:val="20"/>
        </w:rPr>
        <w:t xml:space="preserve"> /21</w:t>
      </w:r>
    </w:p>
    <w:p w:rsidR="00BA3C1D" w:rsidRDefault="00BA3C1D" w:rsidP="00BA3C1D">
      <w:pPr>
        <w:spacing w:line="240" w:lineRule="auto"/>
        <w:rPr>
          <w:rFonts w:ascii="Times New Roman" w:hAnsi="Times New Roman" w:cs="Times New Roman"/>
          <w:b/>
        </w:rPr>
      </w:pPr>
    </w:p>
    <w:p w:rsidR="00BA3C1D" w:rsidRPr="00DD66B6" w:rsidRDefault="00BA3C1D" w:rsidP="009D2A22">
      <w:pPr>
        <w:spacing w:after="0" w:line="240" w:lineRule="auto"/>
        <w:rPr>
          <w:rFonts w:ascii="Times New Roman" w:hAnsi="Times New Roman" w:cs="Times New Roman"/>
        </w:rPr>
      </w:pPr>
      <w:r w:rsidRPr="00DD66B6">
        <w:rPr>
          <w:rFonts w:ascii="Times New Roman" w:hAnsi="Times New Roman" w:cs="Times New Roman"/>
          <w:b/>
        </w:rPr>
        <w:t>Zamawiający</w:t>
      </w:r>
      <w:r w:rsidRPr="00DD66B6">
        <w:rPr>
          <w:rFonts w:ascii="Times New Roman" w:hAnsi="Times New Roman" w:cs="Times New Roman"/>
        </w:rPr>
        <w:t>:</w:t>
      </w:r>
      <w:r>
        <w:rPr>
          <w:rFonts w:ascii="Times New Roman" w:hAnsi="Times New Roman" w:cs="Times New Roman"/>
        </w:rPr>
        <w:tab/>
      </w:r>
    </w:p>
    <w:p w:rsidR="00BA3C1D" w:rsidRPr="00DD66B6" w:rsidRDefault="00BA3C1D" w:rsidP="009D2A22">
      <w:pPr>
        <w:spacing w:after="0" w:line="240" w:lineRule="auto"/>
        <w:rPr>
          <w:rFonts w:ascii="Times New Roman" w:hAnsi="Times New Roman" w:cs="Times New Roman"/>
        </w:rPr>
      </w:pPr>
      <w:r w:rsidRPr="00DD66B6">
        <w:rPr>
          <w:rFonts w:ascii="Times New Roman" w:hAnsi="Times New Roman" w:cs="Times New Roman"/>
        </w:rPr>
        <w:t>Komenda Wojewódzka Policji z siedzibą w Radomiu</w:t>
      </w:r>
    </w:p>
    <w:p w:rsidR="00BA3C1D" w:rsidRPr="00DD66B6" w:rsidRDefault="00BA3C1D" w:rsidP="009D2A22">
      <w:pPr>
        <w:spacing w:after="0" w:line="240" w:lineRule="auto"/>
        <w:rPr>
          <w:rFonts w:ascii="Times New Roman" w:hAnsi="Times New Roman" w:cs="Times New Roman"/>
        </w:rPr>
      </w:pPr>
      <w:r w:rsidRPr="00DD66B6">
        <w:rPr>
          <w:rFonts w:ascii="Times New Roman" w:hAnsi="Times New Roman" w:cs="Times New Roman"/>
        </w:rPr>
        <w:t>ul. 11 Listopada 37/59</w:t>
      </w:r>
    </w:p>
    <w:p w:rsidR="00BA3C1D" w:rsidRPr="00DD66B6" w:rsidRDefault="00BA3C1D" w:rsidP="009D2A22">
      <w:pPr>
        <w:spacing w:after="0" w:line="240" w:lineRule="auto"/>
        <w:rPr>
          <w:rFonts w:ascii="Times New Roman" w:hAnsi="Times New Roman" w:cs="Times New Roman"/>
        </w:rPr>
      </w:pPr>
      <w:r w:rsidRPr="00DD66B6">
        <w:rPr>
          <w:rFonts w:ascii="Times New Roman" w:hAnsi="Times New Roman" w:cs="Times New Roman"/>
        </w:rPr>
        <w:t>26 – 600 Radom</w:t>
      </w:r>
    </w:p>
    <w:p w:rsidR="00BA3C1D" w:rsidRDefault="00BA3C1D" w:rsidP="00BA3C1D">
      <w:pPr>
        <w:spacing w:line="240" w:lineRule="auto"/>
        <w:rPr>
          <w:rFonts w:ascii="Times New Roman" w:hAnsi="Times New Roman" w:cs="Times New Roman"/>
        </w:rPr>
      </w:pPr>
    </w:p>
    <w:p w:rsidR="009D2A22" w:rsidRPr="00DD66B6" w:rsidRDefault="009D2A22" w:rsidP="00BA3C1D">
      <w:pPr>
        <w:spacing w:line="240" w:lineRule="auto"/>
        <w:rPr>
          <w:rFonts w:ascii="Times New Roman" w:hAnsi="Times New Roman" w:cs="Times New Roman"/>
        </w:rPr>
      </w:pPr>
    </w:p>
    <w:p w:rsidR="00BA3C1D" w:rsidRPr="00DD66B6" w:rsidRDefault="00BA3C1D" w:rsidP="00BA3C1D">
      <w:pPr>
        <w:spacing w:line="240" w:lineRule="auto"/>
        <w:jc w:val="center"/>
        <w:rPr>
          <w:rFonts w:ascii="Times New Roman" w:hAnsi="Times New Roman" w:cs="Times New Roman"/>
          <w:b/>
          <w:sz w:val="32"/>
          <w:szCs w:val="32"/>
        </w:rPr>
      </w:pPr>
      <w:r w:rsidRPr="00DD66B6">
        <w:rPr>
          <w:rFonts w:ascii="Times New Roman" w:hAnsi="Times New Roman" w:cs="Times New Roman"/>
          <w:b/>
          <w:sz w:val="32"/>
          <w:szCs w:val="32"/>
        </w:rPr>
        <w:t>SPECYFIKACJA WARUNKÓW ZAMÓWIENIA</w:t>
      </w:r>
    </w:p>
    <w:p w:rsidR="00BA3C1D" w:rsidRPr="005B7A41" w:rsidRDefault="00BA3C1D" w:rsidP="00BA3C1D">
      <w:pPr>
        <w:spacing w:line="240" w:lineRule="auto"/>
        <w:rPr>
          <w:rFonts w:ascii="Times New Roman" w:hAnsi="Times New Roman" w:cs="Times New Roman"/>
          <w:sz w:val="28"/>
          <w:szCs w:val="28"/>
        </w:rPr>
      </w:pPr>
    </w:p>
    <w:p w:rsidR="00AD7800" w:rsidRPr="00B0305C" w:rsidRDefault="00BA3C1D" w:rsidP="00B0305C">
      <w:pPr>
        <w:jc w:val="center"/>
        <w:rPr>
          <w:rFonts w:ascii="Times New Roman" w:hAnsi="Times New Roman" w:cs="Times New Roman"/>
          <w:b/>
          <w:bCs/>
          <w:sz w:val="24"/>
          <w:szCs w:val="24"/>
        </w:rPr>
      </w:pPr>
      <w:r w:rsidRPr="005B7A41">
        <w:rPr>
          <w:rFonts w:ascii="Times New Roman" w:hAnsi="Times New Roman" w:cs="Times New Roman"/>
          <w:b/>
          <w:sz w:val="28"/>
          <w:szCs w:val="28"/>
        </w:rPr>
        <w:t>Przedmiot zamówienia</w:t>
      </w:r>
      <w:r w:rsidRPr="005B7A41">
        <w:rPr>
          <w:rFonts w:ascii="Times New Roman" w:hAnsi="Times New Roman" w:cs="Times New Roman"/>
          <w:sz w:val="28"/>
          <w:szCs w:val="28"/>
        </w:rPr>
        <w:t xml:space="preserve">: </w:t>
      </w:r>
      <w:r w:rsidR="00AD7800" w:rsidRPr="00B0305C">
        <w:rPr>
          <w:rFonts w:ascii="Arial Black" w:eastAsia="Calibri" w:hAnsi="Arial Black" w:cs="Times New Roman"/>
          <w:b/>
          <w:bCs/>
          <w:sz w:val="24"/>
          <w:szCs w:val="24"/>
          <w:lang w:eastAsia="ar-SA"/>
        </w:rPr>
        <w:t xml:space="preserve">KWP </w:t>
      </w:r>
      <w:proofErr w:type="spellStart"/>
      <w:r w:rsidR="00AD7800" w:rsidRPr="00B0305C">
        <w:rPr>
          <w:rFonts w:ascii="Arial Black" w:eastAsia="Calibri" w:hAnsi="Arial Black" w:cs="Times New Roman"/>
          <w:b/>
          <w:bCs/>
          <w:sz w:val="24"/>
          <w:szCs w:val="24"/>
          <w:lang w:eastAsia="ar-SA"/>
        </w:rPr>
        <w:t>zs</w:t>
      </w:r>
      <w:proofErr w:type="spellEnd"/>
      <w:r w:rsidR="00AD7800" w:rsidRPr="00B0305C">
        <w:rPr>
          <w:rFonts w:ascii="Arial Black" w:eastAsia="Calibri" w:hAnsi="Arial Black" w:cs="Times New Roman"/>
          <w:b/>
          <w:bCs/>
          <w:sz w:val="24"/>
          <w:szCs w:val="24"/>
          <w:lang w:eastAsia="ar-SA"/>
        </w:rPr>
        <w:t>. w Radomiu - modernizacja pomieszczeń Centrum Opera</w:t>
      </w:r>
      <w:r w:rsidR="00B0305C" w:rsidRPr="00B0305C">
        <w:rPr>
          <w:rFonts w:ascii="Arial Black" w:eastAsia="Calibri" w:hAnsi="Arial Black" w:cs="Times New Roman"/>
          <w:b/>
          <w:bCs/>
          <w:sz w:val="24"/>
          <w:szCs w:val="24"/>
          <w:lang w:eastAsia="ar-SA"/>
        </w:rPr>
        <w:t>cyjnego i Stanowiska Kierowania</w:t>
      </w:r>
      <w:r w:rsidR="00AD7800" w:rsidRPr="00B0305C">
        <w:rPr>
          <w:rFonts w:ascii="Arial Black" w:eastAsia="Calibri" w:hAnsi="Arial Black" w:cs="Times New Roman"/>
          <w:b/>
          <w:bCs/>
          <w:sz w:val="24"/>
          <w:szCs w:val="24"/>
          <w:lang w:eastAsia="ar-SA"/>
        </w:rPr>
        <w:t xml:space="preserve"> </w:t>
      </w:r>
      <w:r w:rsidR="00B0305C">
        <w:rPr>
          <w:rFonts w:ascii="Arial Black" w:eastAsia="Calibri" w:hAnsi="Arial Black" w:cs="Times New Roman"/>
          <w:b/>
          <w:bCs/>
          <w:sz w:val="24"/>
          <w:szCs w:val="24"/>
          <w:lang w:eastAsia="ar-SA"/>
        </w:rPr>
        <w:br/>
      </w:r>
      <w:r w:rsidR="00AD7800" w:rsidRPr="00B0305C">
        <w:rPr>
          <w:rFonts w:ascii="Arial Black" w:eastAsia="Calibri" w:hAnsi="Arial Black" w:cs="Times New Roman"/>
          <w:b/>
          <w:bCs/>
          <w:sz w:val="24"/>
          <w:szCs w:val="24"/>
          <w:lang w:eastAsia="ar-SA"/>
        </w:rPr>
        <w:t>W CZYNNYM OBIEKCIE</w:t>
      </w:r>
    </w:p>
    <w:p w:rsidR="00BA3C1D" w:rsidRPr="00DD66B6" w:rsidRDefault="00BA3C1D" w:rsidP="00BA3C1D">
      <w:pPr>
        <w:spacing w:line="240" w:lineRule="auto"/>
        <w:rPr>
          <w:rFonts w:ascii="Times New Roman" w:hAnsi="Times New Roman" w:cs="Times New Roman"/>
        </w:rPr>
      </w:pPr>
    </w:p>
    <w:p w:rsidR="00BA3C1D" w:rsidRPr="001C1C68" w:rsidRDefault="00BA3C1D" w:rsidP="00BA3C1D">
      <w:pPr>
        <w:spacing w:line="240" w:lineRule="auto"/>
        <w:rPr>
          <w:rFonts w:ascii="Times New Roman" w:hAnsi="Times New Roman" w:cs="Times New Roman"/>
          <w:b/>
        </w:rPr>
      </w:pPr>
      <w:r w:rsidRPr="001C1C68">
        <w:rPr>
          <w:rFonts w:ascii="Times New Roman" w:hAnsi="Times New Roman" w:cs="Times New Roman"/>
          <w:b/>
        </w:rPr>
        <w:t xml:space="preserve">Tryb udzielenia zamówienia: tryb podstawowy </w:t>
      </w:r>
      <w:r>
        <w:rPr>
          <w:rFonts w:ascii="Times New Roman" w:hAnsi="Times New Roman" w:cs="Times New Roman"/>
          <w:b/>
        </w:rPr>
        <w:t xml:space="preserve">z możliwością </w:t>
      </w:r>
      <w:r w:rsidR="00282F75">
        <w:rPr>
          <w:rFonts w:ascii="Times New Roman" w:hAnsi="Times New Roman" w:cs="Times New Roman"/>
          <w:b/>
        </w:rPr>
        <w:t>prowadz</w:t>
      </w:r>
      <w:r w:rsidR="00022A98">
        <w:rPr>
          <w:rFonts w:ascii="Times New Roman" w:hAnsi="Times New Roman" w:cs="Times New Roman"/>
          <w:b/>
        </w:rPr>
        <w:t>enia ne</w:t>
      </w:r>
      <w:r w:rsidRPr="001C1C68">
        <w:rPr>
          <w:rFonts w:ascii="Times New Roman" w:hAnsi="Times New Roman" w:cs="Times New Roman"/>
          <w:b/>
        </w:rPr>
        <w:t>gocjacji</w:t>
      </w:r>
    </w:p>
    <w:p w:rsidR="00BA3C1D" w:rsidRPr="00DD66B6" w:rsidRDefault="00BA3C1D" w:rsidP="00BA3C1D">
      <w:pPr>
        <w:spacing w:line="240" w:lineRule="auto"/>
        <w:rPr>
          <w:rFonts w:ascii="Times New Roman" w:hAnsi="Times New Roman" w:cs="Times New Roman"/>
        </w:rPr>
      </w:pPr>
    </w:p>
    <w:p w:rsidR="00BA3C1D" w:rsidRDefault="00BA3C1D" w:rsidP="00BA3C1D">
      <w:pPr>
        <w:spacing w:line="240" w:lineRule="auto"/>
        <w:rPr>
          <w:rFonts w:ascii="Times New Roman" w:hAnsi="Times New Roman" w:cs="Times New Roman"/>
          <w:b/>
        </w:rPr>
      </w:pPr>
      <w:r>
        <w:rPr>
          <w:rFonts w:ascii="Times New Roman" w:hAnsi="Times New Roman" w:cs="Times New Roman"/>
          <w:b/>
        </w:rPr>
        <w:t xml:space="preserve">    </w:t>
      </w:r>
      <w:r w:rsidR="00B0305C">
        <w:rPr>
          <w:rFonts w:ascii="Times New Roman" w:hAnsi="Times New Roman" w:cs="Times New Roman"/>
          <w:b/>
        </w:rPr>
        <w:t xml:space="preserve">          </w:t>
      </w:r>
      <w:r>
        <w:rPr>
          <w:rFonts w:ascii="Times New Roman" w:hAnsi="Times New Roman" w:cs="Times New Roman"/>
          <w:b/>
        </w:rPr>
        <w:t xml:space="preserve"> </w:t>
      </w:r>
      <w:r w:rsidRPr="00E73CCC">
        <w:rPr>
          <w:rFonts w:ascii="Times New Roman" w:hAnsi="Times New Roman" w:cs="Times New Roman"/>
          <w:b/>
        </w:rPr>
        <w:t>ZATWIERDZIŁ:</w:t>
      </w:r>
    </w:p>
    <w:p w:rsidR="003B186A" w:rsidRPr="003B186A" w:rsidRDefault="003B186A" w:rsidP="003B186A">
      <w:pPr>
        <w:spacing w:after="0" w:line="240" w:lineRule="auto"/>
        <w:rPr>
          <w:rFonts w:ascii="Times New Roman" w:hAnsi="Times New Roman" w:cs="Times New Roman"/>
          <w:b/>
          <w:sz w:val="18"/>
          <w:szCs w:val="18"/>
        </w:rPr>
      </w:pPr>
      <w:r w:rsidRPr="003B186A">
        <w:rPr>
          <w:rFonts w:ascii="Times New Roman" w:hAnsi="Times New Roman" w:cs="Times New Roman"/>
          <w:b/>
          <w:sz w:val="18"/>
          <w:szCs w:val="18"/>
        </w:rPr>
        <w:t xml:space="preserve">                           ZASTĘPCA</w:t>
      </w:r>
    </w:p>
    <w:p w:rsidR="003B186A" w:rsidRPr="003B186A" w:rsidRDefault="003B186A" w:rsidP="003B186A">
      <w:pPr>
        <w:spacing w:after="0" w:line="240" w:lineRule="auto"/>
        <w:rPr>
          <w:rFonts w:ascii="Times New Roman" w:hAnsi="Times New Roman" w:cs="Times New Roman"/>
          <w:b/>
          <w:sz w:val="18"/>
          <w:szCs w:val="18"/>
        </w:rPr>
      </w:pPr>
      <w:r w:rsidRPr="003B186A">
        <w:rPr>
          <w:rFonts w:ascii="Times New Roman" w:hAnsi="Times New Roman" w:cs="Times New Roman"/>
          <w:b/>
          <w:sz w:val="18"/>
          <w:szCs w:val="18"/>
        </w:rPr>
        <w:t>KOMENDANTA WOJEWÓDZKIEGO POLICJI</w:t>
      </w:r>
    </w:p>
    <w:p w:rsidR="003B186A" w:rsidRPr="003B186A" w:rsidRDefault="003B186A" w:rsidP="003B186A">
      <w:pPr>
        <w:spacing w:after="0" w:line="240" w:lineRule="auto"/>
        <w:rPr>
          <w:rFonts w:ascii="Times New Roman" w:hAnsi="Times New Roman" w:cs="Times New Roman"/>
          <w:b/>
          <w:sz w:val="18"/>
          <w:szCs w:val="18"/>
        </w:rPr>
      </w:pPr>
      <w:r w:rsidRPr="003B186A">
        <w:rPr>
          <w:rFonts w:ascii="Times New Roman" w:hAnsi="Times New Roman" w:cs="Times New Roman"/>
          <w:b/>
          <w:sz w:val="18"/>
          <w:szCs w:val="18"/>
        </w:rPr>
        <w:t xml:space="preserve">                Z SIEDZIBĄ W RADOMIU</w:t>
      </w:r>
    </w:p>
    <w:p w:rsidR="003B186A" w:rsidRPr="003B186A" w:rsidRDefault="003B186A" w:rsidP="003B186A">
      <w:pPr>
        <w:spacing w:after="0" w:line="240" w:lineRule="auto"/>
        <w:rPr>
          <w:rFonts w:ascii="Times New Roman" w:hAnsi="Times New Roman" w:cs="Times New Roman"/>
          <w:b/>
          <w:i/>
          <w:sz w:val="18"/>
          <w:szCs w:val="18"/>
        </w:rPr>
      </w:pPr>
      <w:r w:rsidRPr="003B186A">
        <w:rPr>
          <w:rFonts w:ascii="Times New Roman" w:hAnsi="Times New Roman" w:cs="Times New Roman"/>
          <w:b/>
          <w:sz w:val="18"/>
          <w:szCs w:val="18"/>
        </w:rPr>
        <w:t xml:space="preserve">                   </w:t>
      </w:r>
      <w:r w:rsidRPr="003B186A">
        <w:rPr>
          <w:rFonts w:ascii="Times New Roman" w:hAnsi="Times New Roman" w:cs="Times New Roman"/>
          <w:b/>
          <w:i/>
          <w:sz w:val="18"/>
          <w:szCs w:val="18"/>
        </w:rPr>
        <w:t>insp. Dariusz Krzesicki</w:t>
      </w:r>
    </w:p>
    <w:p w:rsidR="00D134DB" w:rsidRDefault="00BA3C1D" w:rsidP="00647E96">
      <w:pPr>
        <w:spacing w:after="0" w:line="240" w:lineRule="auto"/>
        <w:rPr>
          <w:rFonts w:ascii="Arial Black" w:hAnsi="Arial Black" w:cs="Times New Roman"/>
          <w:b/>
          <w:sz w:val="18"/>
          <w:szCs w:val="18"/>
        </w:rPr>
      </w:pPr>
      <w:r>
        <w:rPr>
          <w:rFonts w:ascii="Times New Roman" w:hAnsi="Times New Roman" w:cs="Times New Roman"/>
          <w:b/>
        </w:rPr>
        <w:t xml:space="preserve">        </w:t>
      </w:r>
    </w:p>
    <w:p w:rsidR="00647E96" w:rsidRPr="002C2A9C" w:rsidRDefault="00647E96" w:rsidP="00647E96">
      <w:pPr>
        <w:spacing w:after="0" w:line="240" w:lineRule="auto"/>
        <w:rPr>
          <w:rFonts w:ascii="Arial Black" w:hAnsi="Arial Black" w:cs="Times New Roman"/>
          <w:b/>
          <w:i/>
          <w:sz w:val="18"/>
          <w:szCs w:val="18"/>
        </w:rPr>
      </w:pPr>
    </w:p>
    <w:p w:rsidR="009D2A22" w:rsidRDefault="00F6390F" w:rsidP="009D2A22">
      <w:pPr>
        <w:spacing w:after="0" w:line="240" w:lineRule="auto"/>
        <w:rPr>
          <w:rFonts w:ascii="Times New Roman" w:hAnsi="Times New Roman" w:cs="Times New Roman"/>
          <w:b/>
        </w:rPr>
      </w:pPr>
      <w:r>
        <w:rPr>
          <w:rFonts w:ascii="Times New Roman" w:hAnsi="Times New Roman" w:cs="Times New Roman"/>
          <w:b/>
        </w:rPr>
        <w:t xml:space="preserve">    </w:t>
      </w:r>
    </w:p>
    <w:p w:rsidR="00BA3C1D" w:rsidRPr="003B186A" w:rsidRDefault="005B7A41" w:rsidP="005B7A41">
      <w:pPr>
        <w:spacing w:after="0" w:line="240" w:lineRule="auto"/>
        <w:rPr>
          <w:rFonts w:ascii="Times New Roman" w:hAnsi="Times New Roman" w:cs="Times New Roman"/>
        </w:rPr>
      </w:pPr>
      <w:r>
        <w:rPr>
          <w:rFonts w:ascii="Times New Roman" w:hAnsi="Times New Roman" w:cs="Times New Roman"/>
          <w:b/>
        </w:rPr>
        <w:t xml:space="preserve">         </w:t>
      </w:r>
    </w:p>
    <w:p w:rsidR="003B186A" w:rsidRDefault="003B186A" w:rsidP="008A5924">
      <w:pPr>
        <w:spacing w:line="240" w:lineRule="auto"/>
        <w:jc w:val="center"/>
        <w:rPr>
          <w:rFonts w:ascii="Times New Roman" w:hAnsi="Times New Roman" w:cs="Times New Roman"/>
        </w:rPr>
      </w:pPr>
    </w:p>
    <w:p w:rsidR="00BA3C1D" w:rsidRPr="003B186A" w:rsidRDefault="00BA3C1D" w:rsidP="008A5924">
      <w:pPr>
        <w:spacing w:line="240" w:lineRule="auto"/>
        <w:jc w:val="center"/>
        <w:rPr>
          <w:rFonts w:ascii="Times New Roman" w:hAnsi="Times New Roman" w:cs="Times New Roman"/>
        </w:rPr>
      </w:pPr>
      <w:bookmarkStart w:id="0" w:name="_GoBack"/>
      <w:bookmarkEnd w:id="0"/>
      <w:r w:rsidRPr="003B186A">
        <w:rPr>
          <w:rFonts w:ascii="Times New Roman" w:hAnsi="Times New Roman" w:cs="Times New Roman"/>
        </w:rPr>
        <w:t xml:space="preserve">Radom, </w:t>
      </w:r>
      <w:r w:rsidR="00D134DB" w:rsidRPr="003B186A">
        <w:rPr>
          <w:rFonts w:ascii="Times New Roman" w:hAnsi="Times New Roman" w:cs="Times New Roman"/>
        </w:rPr>
        <w:t>dnia</w:t>
      </w:r>
      <w:r w:rsidR="003B186A" w:rsidRPr="003B186A">
        <w:rPr>
          <w:rFonts w:ascii="Times New Roman" w:hAnsi="Times New Roman" w:cs="Times New Roman"/>
        </w:rPr>
        <w:t xml:space="preserve"> 11.08.2021r. </w:t>
      </w:r>
    </w:p>
    <w:p w:rsidR="00BA3C1D" w:rsidRPr="00DD66B6" w:rsidRDefault="00BA3C1D" w:rsidP="00BA3C1D">
      <w:pPr>
        <w:spacing w:line="240" w:lineRule="auto"/>
        <w:rPr>
          <w:rFonts w:ascii="Times New Roman" w:hAnsi="Times New Roman" w:cs="Times New Roman"/>
        </w:rPr>
      </w:pPr>
    </w:p>
    <w:p w:rsidR="00BA3C1D" w:rsidRPr="00490D9D" w:rsidRDefault="00BA3C1D" w:rsidP="00BA3C1D">
      <w:pPr>
        <w:spacing w:line="240" w:lineRule="auto"/>
        <w:jc w:val="center"/>
        <w:rPr>
          <w:rFonts w:ascii="Times New Roman" w:hAnsi="Times New Roman" w:cs="Times New Roman"/>
          <w:b/>
        </w:rPr>
      </w:pPr>
      <w:r w:rsidRPr="00A8672A">
        <w:rPr>
          <w:rFonts w:ascii="Times New Roman" w:hAnsi="Times New Roman" w:cs="Times New Roman"/>
          <w:b/>
        </w:rPr>
        <w:t xml:space="preserve">Postępowanie prowadzone za pośrednictwem </w:t>
      </w:r>
      <w:r>
        <w:rPr>
          <w:rFonts w:ascii="Times New Roman" w:hAnsi="Times New Roman" w:cs="Times New Roman"/>
          <w:b/>
        </w:rPr>
        <w:t>platformazakupowa.pl pod adresem:</w:t>
      </w:r>
      <w:r>
        <w:rPr>
          <w:rFonts w:ascii="Times New Roman" w:hAnsi="Times New Roman" w:cs="Times New Roman"/>
          <w:b/>
        </w:rPr>
        <w:br/>
      </w:r>
      <w:r w:rsidRPr="00542055">
        <w:rPr>
          <w:rFonts w:ascii="Times New Roman" w:hAnsi="Times New Roman" w:cs="Times New Roman"/>
          <w:b/>
        </w:rPr>
        <w:t>https://platformazakupowa.pl/</w:t>
      </w:r>
      <w:r>
        <w:rPr>
          <w:rFonts w:ascii="Times New Roman" w:hAnsi="Times New Roman" w:cs="Times New Roman"/>
          <w:b/>
        </w:rPr>
        <w:t>pn/</w:t>
      </w:r>
      <w:r w:rsidRPr="00542055">
        <w:rPr>
          <w:rFonts w:ascii="Times New Roman" w:hAnsi="Times New Roman" w:cs="Times New Roman"/>
          <w:b/>
        </w:rPr>
        <w:t>kwp_radom</w:t>
      </w:r>
    </w:p>
    <w:p w:rsidR="00BA3C1D" w:rsidRDefault="00BA3C1D" w:rsidP="00BA3C1D">
      <w:pPr>
        <w:rPr>
          <w:rFonts w:ascii="Times New Roman" w:hAnsi="Times New Roman" w:cs="Times New Roman"/>
          <w:b/>
        </w:rPr>
      </w:pPr>
    </w:p>
    <w:p w:rsidR="00B0305C" w:rsidRDefault="00B0305C" w:rsidP="00BA3C1D">
      <w:pPr>
        <w:rPr>
          <w:rFonts w:ascii="Times New Roman" w:hAnsi="Times New Roman" w:cs="Times New Roman"/>
          <w:b/>
        </w:rPr>
      </w:pPr>
    </w:p>
    <w:p w:rsidR="000F1169" w:rsidRPr="00FD0939" w:rsidRDefault="00BA3C1D" w:rsidP="00BA3C1D">
      <w:pPr>
        <w:rPr>
          <w:rFonts w:ascii="Times New Roman" w:hAnsi="Times New Roman" w:cs="Times New Roman"/>
          <w:b/>
        </w:rPr>
      </w:pPr>
      <w:r w:rsidRPr="00FD0939">
        <w:rPr>
          <w:rFonts w:ascii="Times New Roman" w:hAnsi="Times New Roman" w:cs="Times New Roman"/>
          <w:b/>
        </w:rPr>
        <w:lastRenderedPageBreak/>
        <w:t>SPIS TREŚCI</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NAZWA ORAZ ADRES ZAMAWIAJĄCEGO……………………………………..</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 xml:space="preserve">ADRES </w:t>
      </w:r>
      <w:r w:rsidRPr="00B01EF9">
        <w:rPr>
          <w:rFonts w:ascii="Times New Roman" w:hAnsi="Times New Roman" w:cs="Times New Roman"/>
        </w:rPr>
        <w:t xml:space="preserve">STRONY INTERNETOWEJ, </w:t>
      </w:r>
      <w:r>
        <w:rPr>
          <w:rFonts w:ascii="Times New Roman" w:hAnsi="Times New Roman" w:cs="Times New Roman"/>
        </w:rPr>
        <w:t xml:space="preserve">NA KTÓREJ UDOSTEPNIANE BĘDĄ ZMIANY I WYJAŚNIENIA TREŚCI SWZ ORAZ INNE DOKUMENTY ZAMÓWIENIA BEZPOŚREDNIO ZWIĄZANE Z POSTĘPOWANIEM </w:t>
      </w:r>
      <w:r>
        <w:rPr>
          <w:rFonts w:ascii="Times New Roman" w:hAnsi="Times New Roman" w:cs="Times New Roman"/>
        </w:rPr>
        <w:br/>
        <w:t>O UDZIELENIE ZAMÓWIENIA…………………………………………………….</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TRYB UDZIELENIA ZAMÓWIENIA……………………………………………….</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INFORMACJA, CZY ZAMAWIAJĄCY PRZEWIDUJE WYBÓR NAJKORZYSTNIEJSZEJ OFERTY Z MOŻLIWOŚCIĄ PROWADZENIA NEGOCJACJI………………………………………………………………………....</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OPIS PRZEDMIOTU ZAMÓWIENIA……………………………………………….</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TERMIN WYKONANIA ZAMÓWIENIA…………………………………………...</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PROJEKTOWANE POSTANOWIENIA UMOWY W SPRAWIE ZAMÓWIENIA PUBLICZNEGO, KTÓRE ZOSTANĄ WPROWADZONE DO TREŚCI TEJ UMOWY……………………………………………………………………………....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 xml:space="preserve">INFORMACJE O ŚRODKACH KOMUNIKACJI ELEKTRONICZNEJ, PRZY UŻYCIU KTÓRYCH ZAMAWIAJĄCY BĘDZIE KOMUNIKOWAŁ SIĘ </w:t>
      </w:r>
      <w:r>
        <w:rPr>
          <w:rFonts w:ascii="Times New Roman" w:hAnsi="Times New Roman" w:cs="Times New Roman"/>
        </w:rPr>
        <w:br/>
        <w:t xml:space="preserve">Z WYKONAWCAMI, ORAZ INFORMACJE O WYMAGANIACH TECHNICZNYCH I ORGANIAZCYJNYCH SPORZĄDZANIA, WYSYŁANIA </w:t>
      </w:r>
      <w:r>
        <w:rPr>
          <w:rFonts w:ascii="Times New Roman" w:hAnsi="Times New Roman" w:cs="Times New Roman"/>
        </w:rPr>
        <w:br/>
        <w:t>I ODBIERANIA KORESPONDENCJI ELEKTRONICZNEJ………………………..</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 xml:space="preserve">WSKAZANIE OSÓB UPRAWNIONYCH DO KOMUNIKOWANIA SIĘ </w:t>
      </w:r>
      <w:r>
        <w:rPr>
          <w:rFonts w:ascii="Times New Roman" w:hAnsi="Times New Roman" w:cs="Times New Roman"/>
        </w:rPr>
        <w:br/>
        <w:t>Z WYKONAWCAMI…………………………………………………………………</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TERMIN ZWIĄZANIA OFERTĄ…………………………………………………....</w:t>
      </w:r>
    </w:p>
    <w:p w:rsidR="00BA3C1D" w:rsidRPr="000F5470" w:rsidRDefault="00BA3C1D" w:rsidP="00BA3C1D">
      <w:pPr>
        <w:pStyle w:val="Akapitzlist"/>
        <w:numPr>
          <w:ilvl w:val="0"/>
          <w:numId w:val="1"/>
        </w:numPr>
        <w:rPr>
          <w:rFonts w:ascii="Times New Roman" w:hAnsi="Times New Roman" w:cs="Times New Roman"/>
        </w:rPr>
      </w:pPr>
      <w:r>
        <w:rPr>
          <w:rFonts w:ascii="Times New Roman" w:hAnsi="Times New Roman" w:cs="Times New Roman"/>
        </w:rPr>
        <w:t>WYMAGANIA DOTYCZĄCE  WADIUM………………………………………….</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INFORMACJE DOTYCZĄCE ZABEZPIECZENIA NALEŻYTEGO WYKONANIA UMOWY…………………………………………………………….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OPIS SPOSOBU PRZYGOTOWANIA OFERTY……………………………………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SPOSÓB ORAZ TERMIN SKŁADANIA OFERT…………………………………...</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TERMIN OTWARCIA OFERT……………………………………………………….</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PODSTAWY WYKLUCZENIA, O KTÓRYCH MOWA W ART. 108 UST.1……….</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WARUNKI UDZIAŁU W POSTĘPOWANIU …..........................................................</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PODMIOTOWE ŚRODKI DOWODOWE…………………………………………….</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OPIS SPOSOBU OBLICZENIA CENY……………………………………………….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OPIS KRYTERIÓW OCENY OFERT, WRAZ Z PODANIEM WAG TYCH KRYTERIÓW I SPOSOBU OCENY OFERT……………………………………....</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INFORMACJE O FORMALNOŚCIACH, JAKIE MUSZĄ ZOSTAĆ DOPEŁNIONE PO WYBORZE OFERTY W CELU ZAWARCIA UMOWY W SPRAWIE ZAMÓWIENIA PUBLICZNEGO……………………………………………………..</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POUCZENIE O ŚRODKACH OCHRONY PRAWNEJ PRZYSŁUGUJĄCYCH WYKONAWCY………………………………………………………………………..</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KLAUZULA INFORMACYJNA DOTYCZĄCA PRZETWARZANIA DANYCH OSOBOWYCH…………………………………………………………………………</w:t>
      </w:r>
    </w:p>
    <w:p w:rsidR="00BA3C1D" w:rsidRDefault="00BA3C1D" w:rsidP="00BA3C1D">
      <w:pPr>
        <w:pStyle w:val="Akapitzlist"/>
        <w:numPr>
          <w:ilvl w:val="0"/>
          <w:numId w:val="1"/>
        </w:numPr>
        <w:rPr>
          <w:rFonts w:ascii="Times New Roman" w:hAnsi="Times New Roman" w:cs="Times New Roman"/>
        </w:rPr>
      </w:pPr>
      <w:r>
        <w:rPr>
          <w:rFonts w:ascii="Times New Roman" w:hAnsi="Times New Roman" w:cs="Times New Roman"/>
        </w:rPr>
        <w:t>INNE ISTOTNE INFORMACJE DOTYCZĄCE POSTĘPOWANIA………………..</w:t>
      </w:r>
    </w:p>
    <w:p w:rsidR="00647E96" w:rsidRPr="00BD6123" w:rsidRDefault="00BA3C1D" w:rsidP="00BA3C1D">
      <w:pPr>
        <w:pStyle w:val="Akapitzlist"/>
        <w:numPr>
          <w:ilvl w:val="0"/>
          <w:numId w:val="1"/>
        </w:numPr>
        <w:rPr>
          <w:rFonts w:ascii="Times New Roman" w:hAnsi="Times New Roman" w:cs="Times New Roman"/>
        </w:rPr>
      </w:pPr>
      <w:r>
        <w:rPr>
          <w:rFonts w:ascii="Times New Roman" w:hAnsi="Times New Roman" w:cs="Times New Roman"/>
        </w:rPr>
        <w:t xml:space="preserve">ZAŁĄCZNIKI </w:t>
      </w:r>
      <w:r w:rsidR="00BD6123">
        <w:rPr>
          <w:rFonts w:ascii="Times New Roman" w:hAnsi="Times New Roman" w:cs="Times New Roman"/>
        </w:rPr>
        <w:t>DO SWZ……………………………………………………………</w:t>
      </w:r>
    </w:p>
    <w:p w:rsidR="00647E96" w:rsidRDefault="00647E96" w:rsidP="00BA3C1D">
      <w:pPr>
        <w:rPr>
          <w:rFonts w:ascii="Times New Roman" w:hAnsi="Times New Roman" w:cs="Times New Roman"/>
        </w:rPr>
      </w:pPr>
    </w:p>
    <w:p w:rsidR="000F1169" w:rsidRDefault="000F1169" w:rsidP="00BA3C1D">
      <w:pPr>
        <w:rPr>
          <w:rFonts w:ascii="Times New Roman" w:hAnsi="Times New Roman" w:cs="Times New Roman"/>
        </w:rPr>
      </w:pPr>
    </w:p>
    <w:p w:rsidR="000F1169" w:rsidRDefault="000F1169" w:rsidP="00BA3C1D">
      <w:pPr>
        <w:rPr>
          <w:rFonts w:ascii="Times New Roman" w:hAnsi="Times New Roman" w:cs="Times New Roman"/>
        </w:rPr>
      </w:pPr>
    </w:p>
    <w:p w:rsidR="000F1169" w:rsidRDefault="000F1169" w:rsidP="00BA3C1D">
      <w:pPr>
        <w:rPr>
          <w:rFonts w:ascii="Times New Roman" w:hAnsi="Times New Roman" w:cs="Times New Roman"/>
        </w:rPr>
      </w:pPr>
    </w:p>
    <w:p w:rsidR="00BA3C1D" w:rsidRDefault="00BA3C1D" w:rsidP="007F5960">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lastRenderedPageBreak/>
        <w:t>Nazwa oraz adres Zamawiającego</w:t>
      </w:r>
    </w:p>
    <w:p w:rsidR="00BA3C1D" w:rsidRPr="005A5DC4" w:rsidRDefault="00BA3C1D" w:rsidP="007F5960">
      <w:pPr>
        <w:pStyle w:val="Akapitzlist"/>
        <w:spacing w:after="0"/>
        <w:ind w:left="1440"/>
        <w:rPr>
          <w:rFonts w:ascii="Times New Roman" w:hAnsi="Times New Roman" w:cs="Times New Roman"/>
          <w:b/>
        </w:rPr>
      </w:pPr>
    </w:p>
    <w:p w:rsidR="00BA3C1D" w:rsidRDefault="00BA3C1D" w:rsidP="007F5960">
      <w:pPr>
        <w:pStyle w:val="Akapitzlist"/>
        <w:numPr>
          <w:ilvl w:val="0"/>
          <w:numId w:val="10"/>
        </w:numPr>
        <w:spacing w:after="0"/>
        <w:rPr>
          <w:rFonts w:ascii="Times New Roman" w:hAnsi="Times New Roman" w:cs="Times New Roman"/>
        </w:rPr>
      </w:pPr>
      <w:r w:rsidRPr="00E206A5">
        <w:rPr>
          <w:rFonts w:ascii="Times New Roman" w:hAnsi="Times New Roman" w:cs="Times New Roman"/>
          <w:b/>
        </w:rPr>
        <w:t>Nazwa oraz adres Zamawiającego :</w:t>
      </w:r>
      <w:r>
        <w:rPr>
          <w:rFonts w:ascii="Times New Roman" w:hAnsi="Times New Roman" w:cs="Times New Roman"/>
        </w:rPr>
        <w:t xml:space="preserve"> Komenda Wojewódzka Policji z siedzibą w Radomiu</w:t>
      </w:r>
    </w:p>
    <w:p w:rsidR="00BA3C1D" w:rsidRPr="007708CD" w:rsidRDefault="00BA3C1D" w:rsidP="007F5960">
      <w:pPr>
        <w:pStyle w:val="Akapitzlist"/>
        <w:spacing w:after="0"/>
        <w:rPr>
          <w:rFonts w:ascii="Times New Roman" w:hAnsi="Times New Roman" w:cs="Times New Roman"/>
        </w:rPr>
      </w:pPr>
      <w:r>
        <w:rPr>
          <w:rFonts w:ascii="Times New Roman" w:hAnsi="Times New Roman" w:cs="Times New Roman"/>
        </w:rPr>
        <w:t>ul. 11 Listopada 37/59, 26 - 600 Radom</w:t>
      </w:r>
    </w:p>
    <w:p w:rsidR="00BA3C1D" w:rsidRDefault="00BA3C1D" w:rsidP="007F5960">
      <w:pPr>
        <w:spacing w:after="0"/>
        <w:ind w:firstLine="708"/>
        <w:rPr>
          <w:rFonts w:ascii="Times New Roman" w:hAnsi="Times New Roman" w:cs="Times New Roman"/>
        </w:rPr>
      </w:pPr>
      <w:r w:rsidRPr="00E206A5">
        <w:rPr>
          <w:rFonts w:ascii="Times New Roman" w:hAnsi="Times New Roman" w:cs="Times New Roman"/>
          <w:b/>
        </w:rPr>
        <w:t>Numer telefonu:</w:t>
      </w:r>
      <w:r>
        <w:rPr>
          <w:rFonts w:ascii="Times New Roman" w:hAnsi="Times New Roman" w:cs="Times New Roman"/>
        </w:rPr>
        <w:t xml:space="preserve"> 47 701 31 03</w:t>
      </w:r>
    </w:p>
    <w:p w:rsidR="00BA3C1D" w:rsidRDefault="00BA3C1D" w:rsidP="007F5960">
      <w:pPr>
        <w:spacing w:after="0"/>
        <w:ind w:firstLine="708"/>
        <w:rPr>
          <w:rFonts w:ascii="Times New Roman" w:hAnsi="Times New Roman" w:cs="Times New Roman"/>
        </w:rPr>
      </w:pPr>
      <w:r w:rsidRPr="003C79A5">
        <w:rPr>
          <w:rFonts w:ascii="Times New Roman" w:hAnsi="Times New Roman" w:cs="Times New Roman"/>
          <w:b/>
        </w:rPr>
        <w:t>Adres poczty elektronicznej:</w:t>
      </w:r>
      <w:r w:rsidRPr="003C79A5">
        <w:rPr>
          <w:b/>
        </w:rPr>
        <w:t xml:space="preserve"> </w:t>
      </w:r>
      <w:hyperlink r:id="rId9" w:history="1">
        <w:r w:rsidRPr="001F1AC7">
          <w:rPr>
            <w:rStyle w:val="Hipercze"/>
            <w:rFonts w:ascii="Times New Roman" w:hAnsi="Times New Roman" w:cs="Times New Roman"/>
          </w:rPr>
          <w:t>zamowienia.kwp@ra.policja.gov.pl</w:t>
        </w:r>
      </w:hyperlink>
    </w:p>
    <w:p w:rsidR="00BA3C1D" w:rsidRPr="00471C67" w:rsidRDefault="00BA3C1D" w:rsidP="007F5960">
      <w:pPr>
        <w:pStyle w:val="Akapitzlist"/>
        <w:spacing w:after="0" w:line="240" w:lineRule="auto"/>
        <w:rPr>
          <w:rFonts w:ascii="Times New Roman" w:hAnsi="Times New Roman" w:cs="Times New Roman"/>
          <w:bCs/>
          <w:u w:val="single"/>
        </w:rPr>
      </w:pPr>
      <w:r w:rsidRPr="003C79A5">
        <w:rPr>
          <w:rFonts w:ascii="Times New Roman" w:hAnsi="Times New Roman" w:cs="Times New Roman"/>
          <w:b/>
        </w:rPr>
        <w:t>Adres strony internetowej prowadzonego postępowania:</w:t>
      </w:r>
      <w:r>
        <w:rPr>
          <w:rFonts w:ascii="Times New Roman" w:hAnsi="Times New Roman" w:cs="Times New Roman"/>
        </w:rPr>
        <w:t xml:space="preserve"> </w:t>
      </w:r>
      <w:r w:rsidRPr="00293923">
        <w:rPr>
          <w:rFonts w:ascii="Times New Roman" w:hAnsi="Times New Roman" w:cs="Times New Roman"/>
          <w:bCs/>
        </w:rPr>
        <w:t>https://platformazakupowa.pl/pn/kwp_radom</w:t>
      </w:r>
    </w:p>
    <w:p w:rsidR="00BA3C1D" w:rsidRDefault="00BA3C1D" w:rsidP="007F5960">
      <w:pPr>
        <w:spacing w:after="0"/>
        <w:ind w:firstLine="708"/>
        <w:rPr>
          <w:rFonts w:ascii="Times New Roman" w:hAnsi="Times New Roman" w:cs="Times New Roman"/>
        </w:rPr>
      </w:pPr>
    </w:p>
    <w:p w:rsidR="00BA3C1D" w:rsidRDefault="00BA3C1D" w:rsidP="007F5960">
      <w:pPr>
        <w:pStyle w:val="Akapitzlist"/>
        <w:numPr>
          <w:ilvl w:val="0"/>
          <w:numId w:val="10"/>
        </w:numPr>
        <w:spacing w:after="0"/>
        <w:rPr>
          <w:rFonts w:ascii="Times New Roman" w:hAnsi="Times New Roman" w:cs="Times New Roman"/>
        </w:rPr>
      </w:pPr>
      <w:r w:rsidRPr="00C972AE">
        <w:rPr>
          <w:rFonts w:ascii="Times New Roman" w:hAnsi="Times New Roman" w:cs="Times New Roman"/>
          <w:b/>
        </w:rPr>
        <w:t>Sprawę prowadzi:</w:t>
      </w:r>
      <w:r>
        <w:rPr>
          <w:rFonts w:ascii="Times New Roman" w:hAnsi="Times New Roman" w:cs="Times New Roman"/>
        </w:rPr>
        <w:t xml:space="preserve"> Sekcja Zamówień Publicznych KWP z siedzibą w Radomiu </w:t>
      </w:r>
    </w:p>
    <w:p w:rsidR="00BA3C1D" w:rsidRDefault="00BA3C1D" w:rsidP="007F5960">
      <w:pPr>
        <w:pStyle w:val="Akapitzlist"/>
        <w:spacing w:after="0" w:line="240" w:lineRule="auto"/>
        <w:jc w:val="both"/>
        <w:rPr>
          <w:rStyle w:val="Hipercze"/>
          <w:rFonts w:ascii="Times New Roman" w:hAnsi="Times New Roman" w:cs="Times New Roman"/>
          <w:b/>
          <w:bCs/>
        </w:rPr>
      </w:pPr>
      <w:r w:rsidRPr="00167FE6">
        <w:rPr>
          <w:rFonts w:ascii="Times New Roman" w:hAnsi="Times New Roman" w:cs="Times New Roman"/>
          <w:b/>
          <w:bCs/>
        </w:rPr>
        <w:t xml:space="preserve">adres strony www: </w:t>
      </w:r>
      <w:hyperlink r:id="rId10" w:history="1">
        <w:r w:rsidRPr="00471C67">
          <w:rPr>
            <w:rStyle w:val="Hipercze"/>
            <w:rFonts w:ascii="Times New Roman" w:hAnsi="Times New Roman" w:cs="Times New Roman"/>
            <w:bCs/>
          </w:rPr>
          <w:t>http://bip.mazowiecka.policja.gov.pl</w:t>
        </w:r>
      </w:hyperlink>
    </w:p>
    <w:p w:rsidR="00BA3C1D" w:rsidRPr="00471C67" w:rsidRDefault="00BA3C1D" w:rsidP="007F5960">
      <w:pPr>
        <w:pStyle w:val="Akapitzlist"/>
        <w:spacing w:after="0" w:line="240" w:lineRule="auto"/>
        <w:jc w:val="both"/>
        <w:rPr>
          <w:rFonts w:ascii="Times New Roman" w:hAnsi="Times New Roman" w:cs="Times New Roman"/>
          <w:bCs/>
          <w:u w:val="single"/>
        </w:rPr>
      </w:pPr>
      <w:r>
        <w:rPr>
          <w:rFonts w:ascii="Times New Roman" w:hAnsi="Times New Roman" w:cs="Times New Roman"/>
          <w:b/>
          <w:bCs/>
        </w:rPr>
        <w:t>adres profilu nabywcy</w:t>
      </w:r>
      <w:r w:rsidRPr="00471C67">
        <w:rPr>
          <w:rFonts w:ascii="Times New Roman" w:hAnsi="Times New Roman" w:cs="Times New Roman"/>
          <w:bCs/>
        </w:rPr>
        <w:t>:</w:t>
      </w:r>
      <w:r>
        <w:rPr>
          <w:rFonts w:ascii="Times New Roman" w:hAnsi="Times New Roman" w:cs="Times New Roman"/>
          <w:bCs/>
        </w:rPr>
        <w:t xml:space="preserve"> </w:t>
      </w:r>
      <w:r w:rsidRPr="00293923">
        <w:rPr>
          <w:rFonts w:ascii="Times New Roman" w:hAnsi="Times New Roman" w:cs="Times New Roman"/>
          <w:bCs/>
        </w:rPr>
        <w:t>https://platformazakupowa.pl/pn/kwp_radom</w:t>
      </w:r>
    </w:p>
    <w:p w:rsidR="00BA3C1D" w:rsidRPr="00167FE6" w:rsidRDefault="00BA3C1D" w:rsidP="007F5960">
      <w:pPr>
        <w:pStyle w:val="Akapitzlist"/>
        <w:spacing w:after="0" w:line="240" w:lineRule="auto"/>
        <w:jc w:val="both"/>
        <w:rPr>
          <w:rFonts w:ascii="Times New Roman" w:hAnsi="Times New Roman" w:cs="Times New Roman"/>
          <w:b/>
          <w:bCs/>
          <w:u w:val="single"/>
        </w:rPr>
      </w:pPr>
    </w:p>
    <w:p w:rsidR="00BA3C1D" w:rsidRPr="005A5DC4" w:rsidRDefault="00BA3C1D" w:rsidP="007F5960">
      <w:pPr>
        <w:pStyle w:val="Akapitzlist"/>
        <w:numPr>
          <w:ilvl w:val="0"/>
          <w:numId w:val="2"/>
        </w:numPr>
        <w:spacing w:after="0"/>
        <w:rPr>
          <w:rFonts w:ascii="Times New Roman" w:hAnsi="Times New Roman" w:cs="Times New Roman"/>
          <w:b/>
        </w:rPr>
      </w:pPr>
      <w:r w:rsidRPr="00882B02">
        <w:rPr>
          <w:rFonts w:ascii="Times New Roman" w:hAnsi="Times New Roman" w:cs="Times New Roman"/>
          <w:b/>
        </w:rPr>
        <w:t xml:space="preserve">Adres strony internetowej, na której udostępniane </w:t>
      </w:r>
      <w:r w:rsidRPr="005A5DC4">
        <w:rPr>
          <w:rFonts w:ascii="Times New Roman" w:hAnsi="Times New Roman" w:cs="Times New Roman"/>
          <w:b/>
        </w:rPr>
        <w:t xml:space="preserve">będą zmiany i wyjaśnienia treści SWZ oraz inne dokumenty zamówienia bezpośrednio związane </w:t>
      </w:r>
      <w:r>
        <w:rPr>
          <w:rFonts w:ascii="Times New Roman" w:hAnsi="Times New Roman" w:cs="Times New Roman"/>
          <w:b/>
        </w:rPr>
        <w:br/>
      </w:r>
      <w:r w:rsidRPr="005A5DC4">
        <w:rPr>
          <w:rFonts w:ascii="Times New Roman" w:hAnsi="Times New Roman" w:cs="Times New Roman"/>
          <w:b/>
        </w:rPr>
        <w:t>z postępowaniem o udzielenie zamówienia</w:t>
      </w:r>
    </w:p>
    <w:p w:rsidR="00BA3C1D" w:rsidRDefault="00BA3C1D" w:rsidP="007F5960">
      <w:pPr>
        <w:spacing w:after="0"/>
        <w:jc w:val="both"/>
        <w:rPr>
          <w:rFonts w:ascii="Times New Roman" w:hAnsi="Times New Roman" w:cs="Times New Roman"/>
        </w:rPr>
      </w:pPr>
      <w:r w:rsidRPr="003B4DA3">
        <w:rPr>
          <w:rFonts w:ascii="Times New Roman" w:hAnsi="Times New Roman" w:cs="Times New Roman"/>
        </w:rPr>
        <w:t xml:space="preserve">SWZ oraz dokumenty zamówienia bezpośrednio związane z postępowaniem o udzielenie zamówienia dostępne są w zakładce </w:t>
      </w:r>
      <w:r w:rsidRPr="003B4DA3">
        <w:rPr>
          <w:rFonts w:ascii="Times New Roman" w:hAnsi="Times New Roman" w:cs="Times New Roman"/>
          <w:i/>
        </w:rPr>
        <w:t>„</w:t>
      </w:r>
      <w:r w:rsidRPr="003B4DA3">
        <w:rPr>
          <w:rFonts w:ascii="Times New Roman" w:hAnsi="Times New Roman" w:cs="Times New Roman"/>
          <w:b/>
          <w:i/>
        </w:rPr>
        <w:t>Z</w:t>
      </w:r>
      <w:r>
        <w:rPr>
          <w:rFonts w:ascii="Times New Roman" w:hAnsi="Times New Roman" w:cs="Times New Roman"/>
          <w:b/>
          <w:i/>
        </w:rPr>
        <w:t xml:space="preserve">ałączniki do postępowania </w:t>
      </w:r>
      <w:r w:rsidRPr="003B4DA3">
        <w:rPr>
          <w:rFonts w:ascii="Times New Roman" w:hAnsi="Times New Roman" w:cs="Times New Roman"/>
          <w:b/>
          <w:i/>
        </w:rPr>
        <w:t>”</w:t>
      </w:r>
      <w:r w:rsidRPr="00F855CC">
        <w:rPr>
          <w:rFonts w:ascii="Times New Roman" w:hAnsi="Times New Roman" w:cs="Times New Roman"/>
        </w:rPr>
        <w:t xml:space="preserve"> </w:t>
      </w:r>
      <w:r w:rsidRPr="007864FF">
        <w:rPr>
          <w:rFonts w:ascii="Times New Roman" w:hAnsi="Times New Roman" w:cs="Times New Roman"/>
        </w:rPr>
        <w:t xml:space="preserve">na platformie zakupowej pod adresem </w:t>
      </w:r>
      <w:r w:rsidRPr="00293923">
        <w:rPr>
          <w:rFonts w:ascii="Times New Roman" w:hAnsi="Times New Roman" w:cs="Times New Roman"/>
          <w:bCs/>
        </w:rPr>
        <w:t>https://platformazakupowa.pl/pn/kwp_radom</w:t>
      </w:r>
      <w:r w:rsidRPr="007864FF">
        <w:rPr>
          <w:rFonts w:ascii="Times New Roman" w:hAnsi="Times New Roman" w:cs="Times New Roman"/>
        </w:rPr>
        <w:t xml:space="preserve"> (zwana dalej Platformą)</w:t>
      </w:r>
      <w:r>
        <w:rPr>
          <w:rFonts w:ascii="Times New Roman" w:hAnsi="Times New Roman" w:cs="Times New Roman"/>
          <w:color w:val="FF0000"/>
        </w:rPr>
        <w:t xml:space="preserve"> </w:t>
      </w:r>
      <w:r w:rsidRPr="009B244D">
        <w:rPr>
          <w:rFonts w:ascii="Times New Roman" w:hAnsi="Times New Roman" w:cs="Times New Roman"/>
          <w:b/>
        </w:rPr>
        <w:t xml:space="preserve">pod numerem ogłoszenia </w:t>
      </w:r>
      <w:r w:rsidRPr="009B244D">
        <w:rPr>
          <w:rFonts w:ascii="Times New Roman" w:hAnsi="Times New Roman" w:cs="Times New Roman"/>
          <w:b/>
        </w:rPr>
        <w:br/>
        <w:t>o zamówieniu BZP</w:t>
      </w:r>
      <w:r w:rsidRPr="009B244D">
        <w:rPr>
          <w:rFonts w:ascii="Times New Roman" w:hAnsi="Times New Roman" w:cs="Times New Roman"/>
        </w:rPr>
        <w:t xml:space="preserve"> oraz </w:t>
      </w:r>
      <w:r w:rsidRPr="009B244D">
        <w:rPr>
          <w:rFonts w:ascii="Times New Roman" w:hAnsi="Times New Roman" w:cs="Times New Roman"/>
          <w:b/>
        </w:rPr>
        <w:t>nazwą postępowania /numerem wewnętrznym postępowania</w:t>
      </w:r>
      <w:r w:rsidRPr="009B244D">
        <w:rPr>
          <w:rFonts w:ascii="Times New Roman" w:hAnsi="Times New Roman" w:cs="Times New Roman"/>
        </w:rPr>
        <w:t xml:space="preserve"> dostępnym </w:t>
      </w:r>
      <w:r w:rsidRPr="009B244D">
        <w:rPr>
          <w:rFonts w:ascii="Times New Roman" w:hAnsi="Times New Roman" w:cs="Times New Roman"/>
        </w:rPr>
        <w:br/>
        <w:t>w tytule SWZ</w:t>
      </w:r>
      <w:r w:rsidRPr="009B244D">
        <w:rPr>
          <w:rFonts w:ascii="Times New Roman" w:hAnsi="Times New Roman" w:cs="Times New Roman"/>
          <w:b/>
          <w:i/>
        </w:rPr>
        <w:t>.</w:t>
      </w:r>
      <w:r>
        <w:rPr>
          <w:rFonts w:ascii="Times New Roman" w:hAnsi="Times New Roman" w:cs="Times New Roman"/>
          <w:b/>
          <w:i/>
        </w:rPr>
        <w:t xml:space="preserve"> </w:t>
      </w:r>
      <w:r w:rsidRPr="006C72D4">
        <w:rPr>
          <w:rFonts w:ascii="Times New Roman" w:hAnsi="Times New Roman" w:cs="Times New Roman"/>
          <w:b/>
        </w:rPr>
        <w:t>Zmiany i wyjaśnienia treści SWZ</w:t>
      </w:r>
      <w:r>
        <w:rPr>
          <w:rFonts w:ascii="Times New Roman" w:hAnsi="Times New Roman" w:cs="Times New Roman"/>
        </w:rPr>
        <w:t xml:space="preserve"> oraz </w:t>
      </w:r>
      <w:r w:rsidRPr="006C72D4">
        <w:rPr>
          <w:rFonts w:ascii="Times New Roman" w:hAnsi="Times New Roman" w:cs="Times New Roman"/>
          <w:b/>
        </w:rPr>
        <w:t>inne informacje</w:t>
      </w:r>
      <w:r>
        <w:rPr>
          <w:rFonts w:ascii="Times New Roman" w:hAnsi="Times New Roman" w:cs="Times New Roman"/>
        </w:rPr>
        <w:t xml:space="preserve"> bezpośrednio związane </w:t>
      </w:r>
      <w:r>
        <w:rPr>
          <w:rFonts w:ascii="Times New Roman" w:hAnsi="Times New Roman" w:cs="Times New Roman"/>
        </w:rPr>
        <w:br/>
        <w:t xml:space="preserve">z postępowaniem o udzielenie zamówienia </w:t>
      </w:r>
      <w:r w:rsidRPr="007864FF">
        <w:rPr>
          <w:rFonts w:ascii="Times New Roman" w:hAnsi="Times New Roman" w:cs="Times New Roman"/>
        </w:rPr>
        <w:t xml:space="preserve">będą udostępniane na platformie zakupowej pod adresem </w:t>
      </w:r>
      <w:r w:rsidRPr="00293923">
        <w:rPr>
          <w:rFonts w:ascii="Times New Roman" w:hAnsi="Times New Roman" w:cs="Times New Roman"/>
          <w:bCs/>
        </w:rPr>
        <w:t>https://platformazakupowa.pl/pn/kwp_radom</w:t>
      </w:r>
      <w:r w:rsidRPr="007864FF">
        <w:rPr>
          <w:rFonts w:ascii="Times New Roman" w:hAnsi="Times New Roman" w:cs="Times New Roman"/>
        </w:rPr>
        <w:t xml:space="preserve"> </w:t>
      </w:r>
      <w:r>
        <w:rPr>
          <w:rFonts w:ascii="Times New Roman" w:hAnsi="Times New Roman" w:cs="Times New Roman"/>
        </w:rPr>
        <w:t xml:space="preserve"> w</w:t>
      </w:r>
      <w:r w:rsidRPr="00434F6A">
        <w:rPr>
          <w:rFonts w:ascii="Times New Roman" w:hAnsi="Times New Roman" w:cs="Times New Roman"/>
        </w:rPr>
        <w:t xml:space="preserve"> zakładce </w:t>
      </w:r>
      <w:r w:rsidRPr="00AB7399">
        <w:rPr>
          <w:rFonts w:ascii="Times New Roman" w:hAnsi="Times New Roman" w:cs="Times New Roman"/>
          <w:b/>
          <w:i/>
        </w:rPr>
        <w:t>„</w:t>
      </w:r>
      <w:r>
        <w:rPr>
          <w:rFonts w:ascii="Times New Roman" w:hAnsi="Times New Roman" w:cs="Times New Roman"/>
          <w:b/>
          <w:i/>
        </w:rPr>
        <w:t>KOMUNIKATY</w:t>
      </w:r>
      <w:r w:rsidRPr="00AB7399">
        <w:rPr>
          <w:rFonts w:ascii="Times New Roman" w:hAnsi="Times New Roman" w:cs="Times New Roman"/>
          <w:b/>
          <w:i/>
        </w:rPr>
        <w:t>”</w:t>
      </w:r>
      <w:r w:rsidRPr="00434F6A">
        <w:rPr>
          <w:rFonts w:ascii="Times New Roman" w:hAnsi="Times New Roman" w:cs="Times New Roman"/>
        </w:rPr>
        <w:t xml:space="preserve"> </w:t>
      </w:r>
    </w:p>
    <w:p w:rsidR="007F5960" w:rsidRPr="008560A6" w:rsidRDefault="007F5960" w:rsidP="007F5960">
      <w:pPr>
        <w:spacing w:after="0"/>
        <w:jc w:val="both"/>
        <w:rPr>
          <w:rFonts w:ascii="Times New Roman" w:hAnsi="Times New Roman" w:cs="Times New Roman"/>
          <w:b/>
        </w:rPr>
      </w:pPr>
    </w:p>
    <w:p w:rsidR="00BA3C1D" w:rsidRPr="005A5DC4" w:rsidRDefault="00BA3C1D" w:rsidP="007F5960">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t>Tryb udzielenia zamówienia</w:t>
      </w:r>
    </w:p>
    <w:p w:rsidR="00BA3C1D" w:rsidRDefault="00BA3C1D" w:rsidP="007F5960">
      <w:pPr>
        <w:spacing w:after="0"/>
        <w:jc w:val="both"/>
        <w:rPr>
          <w:rFonts w:ascii="Times New Roman" w:hAnsi="Times New Roman" w:cs="Times New Roman"/>
        </w:rPr>
      </w:pPr>
      <w:r>
        <w:rPr>
          <w:rFonts w:ascii="Times New Roman" w:hAnsi="Times New Roman" w:cs="Times New Roman"/>
        </w:rPr>
        <w:t xml:space="preserve">Postępowanie o udzielenie zamówienia prowadzone jest </w:t>
      </w:r>
      <w:r w:rsidRPr="0092526A">
        <w:rPr>
          <w:rFonts w:ascii="Times New Roman" w:hAnsi="Times New Roman" w:cs="Times New Roman"/>
          <w:b/>
        </w:rPr>
        <w:t xml:space="preserve">w trybie podstawowym, na podstawie </w:t>
      </w:r>
      <w:r>
        <w:rPr>
          <w:rFonts w:ascii="Times New Roman" w:hAnsi="Times New Roman" w:cs="Times New Roman"/>
          <w:b/>
        </w:rPr>
        <w:br/>
        <w:t>art. 275 pkt 2</w:t>
      </w:r>
      <w:r w:rsidRPr="0092526A">
        <w:rPr>
          <w:rFonts w:ascii="Times New Roman" w:hAnsi="Times New Roman" w:cs="Times New Roman"/>
          <w:b/>
        </w:rPr>
        <w:t xml:space="preserve"> </w:t>
      </w:r>
      <w:r>
        <w:rPr>
          <w:rFonts w:ascii="Times New Roman" w:hAnsi="Times New Roman" w:cs="Times New Roman"/>
        </w:rPr>
        <w:t>ustawy z dnia 11 września 2019r. – Prawo zamówień publicznych (Dz. U. z 2019r., poz. 2019 ze zm.) zwanej dalej także „</w:t>
      </w:r>
      <w:proofErr w:type="spellStart"/>
      <w:r>
        <w:rPr>
          <w:rFonts w:ascii="Times New Roman" w:hAnsi="Times New Roman" w:cs="Times New Roman"/>
        </w:rPr>
        <w:t>pzp</w:t>
      </w:r>
      <w:proofErr w:type="spellEnd"/>
      <w:r>
        <w:rPr>
          <w:rFonts w:ascii="Times New Roman" w:hAnsi="Times New Roman" w:cs="Times New Roman"/>
        </w:rPr>
        <w:t>”.</w:t>
      </w:r>
    </w:p>
    <w:p w:rsidR="007F5960" w:rsidRPr="004C4B71" w:rsidRDefault="007F5960" w:rsidP="007F5960">
      <w:pPr>
        <w:spacing w:after="0"/>
        <w:jc w:val="both"/>
        <w:rPr>
          <w:rFonts w:ascii="Times New Roman" w:hAnsi="Times New Roman" w:cs="Times New Roman"/>
        </w:rPr>
      </w:pPr>
    </w:p>
    <w:p w:rsidR="00BA3C1D" w:rsidRDefault="00BA3C1D" w:rsidP="007F5960">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t xml:space="preserve">Informacja, czy Zamawiający przewiduje wybór najkorzystniejszej oferty </w:t>
      </w:r>
      <w:r>
        <w:rPr>
          <w:rFonts w:ascii="Times New Roman" w:hAnsi="Times New Roman" w:cs="Times New Roman"/>
          <w:b/>
        </w:rPr>
        <w:br/>
      </w:r>
      <w:r w:rsidRPr="005A5DC4">
        <w:rPr>
          <w:rFonts w:ascii="Times New Roman" w:hAnsi="Times New Roman" w:cs="Times New Roman"/>
          <w:b/>
        </w:rPr>
        <w:t>z możliwością prowadzenia negocjacji</w:t>
      </w:r>
    </w:p>
    <w:p w:rsidR="007F5960" w:rsidRPr="005A5DC4" w:rsidRDefault="007F5960" w:rsidP="007F5960">
      <w:pPr>
        <w:pStyle w:val="Akapitzlist"/>
        <w:spacing w:after="0"/>
        <w:ind w:left="1440"/>
        <w:rPr>
          <w:rFonts w:ascii="Times New Roman" w:hAnsi="Times New Roman" w:cs="Times New Roman"/>
          <w:b/>
        </w:rPr>
      </w:pPr>
    </w:p>
    <w:p w:rsidR="00BA3C1D" w:rsidRPr="00024899" w:rsidRDefault="00BA3C1D" w:rsidP="00BA3C1D">
      <w:pPr>
        <w:rPr>
          <w:rFonts w:ascii="Times New Roman" w:hAnsi="Times New Roman" w:cs="Times New Roman"/>
        </w:rPr>
      </w:pPr>
      <w:r>
        <w:rPr>
          <w:rFonts w:ascii="Times New Roman" w:hAnsi="Times New Roman" w:cs="Times New Roman"/>
        </w:rPr>
        <w:t>Zamawiający przewiduje wybór najkorzystniejszej oferty z możliwością prowadzenia negocjacji.</w:t>
      </w:r>
    </w:p>
    <w:p w:rsidR="00BA3C1D" w:rsidRDefault="00BA3C1D" w:rsidP="00BA3C1D">
      <w:pPr>
        <w:pStyle w:val="Akapitzlist"/>
        <w:numPr>
          <w:ilvl w:val="0"/>
          <w:numId w:val="2"/>
        </w:numPr>
        <w:rPr>
          <w:rFonts w:ascii="Times New Roman" w:hAnsi="Times New Roman" w:cs="Times New Roman"/>
          <w:b/>
        </w:rPr>
      </w:pPr>
      <w:r w:rsidRPr="005A5DC4">
        <w:rPr>
          <w:rFonts w:ascii="Times New Roman" w:hAnsi="Times New Roman" w:cs="Times New Roman"/>
          <w:b/>
        </w:rPr>
        <w:t>Opis przedmiotu zamówienia</w:t>
      </w:r>
    </w:p>
    <w:p w:rsidR="00BA3C1D" w:rsidRPr="008560A6" w:rsidRDefault="00BA3C1D" w:rsidP="008560A6">
      <w:pPr>
        <w:pStyle w:val="Akapitzlist"/>
        <w:spacing w:after="0"/>
        <w:ind w:left="283"/>
        <w:jc w:val="both"/>
        <w:rPr>
          <w:rFonts w:ascii="Times New Roman" w:hAnsi="Times New Roman" w:cs="Times New Roman"/>
          <w:b/>
          <w:color w:val="0070C0"/>
        </w:rPr>
      </w:pPr>
    </w:p>
    <w:p w:rsidR="003E7437" w:rsidRPr="006D4874" w:rsidRDefault="008A5924" w:rsidP="006D4874">
      <w:pPr>
        <w:pStyle w:val="Akapitzlist"/>
        <w:numPr>
          <w:ilvl w:val="0"/>
          <w:numId w:val="3"/>
        </w:numPr>
        <w:spacing w:after="0" w:line="240" w:lineRule="auto"/>
        <w:ind w:left="283"/>
        <w:jc w:val="both"/>
        <w:rPr>
          <w:rFonts w:ascii="Times New Roman" w:hAnsi="Times New Roman" w:cs="Times New Roman"/>
          <w:color w:val="000000" w:themeColor="text1"/>
        </w:rPr>
      </w:pPr>
      <w:r w:rsidRPr="006D4874">
        <w:rPr>
          <w:rFonts w:ascii="Times New Roman" w:hAnsi="Times New Roman" w:cs="Times New Roman"/>
          <w:b/>
          <w:color w:val="000000" w:themeColor="text1"/>
        </w:rPr>
        <w:t xml:space="preserve">Przedmiotem zamówienia </w:t>
      </w:r>
      <w:r w:rsidR="00BD6123" w:rsidRPr="006D4874">
        <w:rPr>
          <w:rFonts w:ascii="Times New Roman" w:hAnsi="Times New Roman" w:cs="Times New Roman"/>
          <w:b/>
          <w:color w:val="000000" w:themeColor="text1"/>
        </w:rPr>
        <w:t xml:space="preserve">jest </w:t>
      </w:r>
      <w:r w:rsidR="009D2C39" w:rsidRPr="006D4874">
        <w:rPr>
          <w:rFonts w:ascii="Times New Roman" w:eastAsia="Calibri" w:hAnsi="Times New Roman" w:cs="Times New Roman"/>
          <w:b/>
          <w:bCs/>
          <w:lang w:eastAsia="ar-SA"/>
        </w:rPr>
        <w:t>–</w:t>
      </w:r>
      <w:r w:rsidR="00BD6123" w:rsidRPr="006D4874">
        <w:rPr>
          <w:rFonts w:ascii="Times New Roman" w:eastAsia="Calibri" w:hAnsi="Times New Roman" w:cs="Times New Roman"/>
          <w:b/>
          <w:bCs/>
          <w:lang w:eastAsia="ar-SA"/>
        </w:rPr>
        <w:t xml:space="preserve"> </w:t>
      </w:r>
      <w:r w:rsidR="009D2C39" w:rsidRPr="006D4874">
        <w:rPr>
          <w:rFonts w:ascii="Times New Roman" w:eastAsia="Calibri" w:hAnsi="Times New Roman" w:cs="Times New Roman"/>
          <w:b/>
          <w:bCs/>
          <w:lang w:eastAsia="ar-SA"/>
        </w:rPr>
        <w:t xml:space="preserve">KWP z siedzibą w Radomiu - </w:t>
      </w:r>
      <w:r w:rsidR="00BD6123" w:rsidRPr="006D4874">
        <w:rPr>
          <w:rFonts w:ascii="Times New Roman" w:eastAsia="Calibri" w:hAnsi="Times New Roman" w:cs="Times New Roman"/>
          <w:b/>
          <w:bCs/>
          <w:lang w:eastAsia="ar-SA"/>
        </w:rPr>
        <w:t xml:space="preserve">modernizacja pomieszczeń Centrum Operacyjnego i Stanowiska Kierowania W CZYNNYM OBIEKCIE </w:t>
      </w:r>
    </w:p>
    <w:p w:rsidR="006D4874" w:rsidRDefault="006D4874" w:rsidP="006D4874">
      <w:pPr>
        <w:spacing w:after="0" w:line="240" w:lineRule="auto"/>
        <w:ind w:left="283"/>
        <w:rPr>
          <w:rFonts w:ascii="Times New Roman" w:hAnsi="Times New Roman" w:cs="Times New Roman"/>
          <w:b/>
          <w:bCs/>
          <w:u w:val="single"/>
        </w:rPr>
      </w:pPr>
    </w:p>
    <w:p w:rsidR="006D4874" w:rsidRPr="006D4874" w:rsidRDefault="006D4874" w:rsidP="006D4874">
      <w:pPr>
        <w:spacing w:after="0" w:line="240" w:lineRule="auto"/>
        <w:ind w:left="283"/>
        <w:rPr>
          <w:rFonts w:ascii="Times New Roman" w:hAnsi="Times New Roman" w:cs="Times New Roman"/>
        </w:rPr>
      </w:pPr>
      <w:r w:rsidRPr="006D4874">
        <w:rPr>
          <w:rFonts w:ascii="Times New Roman" w:hAnsi="Times New Roman" w:cs="Times New Roman"/>
          <w:b/>
          <w:bCs/>
          <w:u w:val="single"/>
        </w:rPr>
        <w:t>Adres którego dotyczy zamówienie</w:t>
      </w:r>
      <w:r w:rsidRPr="006D4874">
        <w:rPr>
          <w:rFonts w:ascii="Times New Roman" w:hAnsi="Times New Roman" w:cs="Times New Roman"/>
          <w:b/>
          <w:bCs/>
        </w:rPr>
        <w:t>:</w:t>
      </w:r>
      <w:r w:rsidRPr="006D4874">
        <w:rPr>
          <w:rFonts w:ascii="Times New Roman" w:hAnsi="Times New Roman" w:cs="Times New Roman"/>
        </w:rPr>
        <w:t xml:space="preserve"> </w:t>
      </w:r>
    </w:p>
    <w:p w:rsidR="006D4874" w:rsidRPr="006D4874" w:rsidRDefault="006D4874" w:rsidP="006D4874">
      <w:pPr>
        <w:spacing w:after="0" w:line="240" w:lineRule="auto"/>
        <w:ind w:left="283"/>
        <w:jc w:val="both"/>
        <w:rPr>
          <w:rFonts w:ascii="Times New Roman" w:hAnsi="Times New Roman" w:cs="Times New Roman"/>
        </w:rPr>
      </w:pPr>
      <w:r w:rsidRPr="006D4874">
        <w:rPr>
          <w:rFonts w:ascii="Times New Roman" w:hAnsi="Times New Roman" w:cs="Times New Roman"/>
        </w:rPr>
        <w:t xml:space="preserve">Komenda Wojewódzka Policji z/s w Radomiu, </w:t>
      </w:r>
      <w:r w:rsidRPr="006D4874">
        <w:rPr>
          <w:rFonts w:ascii="Times New Roman" w:eastAsia="Calibri" w:hAnsi="Times New Roman" w:cs="Times New Roman"/>
          <w:lang w:eastAsia="ar-SA"/>
        </w:rPr>
        <w:t>26-600 Radom ul. 11-go Listopada 37/59 woj. mazowieckie</w:t>
      </w:r>
    </w:p>
    <w:p w:rsidR="000B2A13" w:rsidRDefault="000B2A13" w:rsidP="000B2A13">
      <w:pPr>
        <w:pStyle w:val="Akapitzlist"/>
        <w:spacing w:after="0"/>
        <w:ind w:left="283"/>
        <w:jc w:val="both"/>
        <w:rPr>
          <w:rFonts w:ascii="Times New Roman" w:hAnsi="Times New Roman" w:cs="Times New Roman"/>
          <w:b/>
          <w:color w:val="000000" w:themeColor="text1"/>
        </w:rPr>
      </w:pPr>
    </w:p>
    <w:p w:rsidR="000B2A13" w:rsidRPr="0095137A" w:rsidRDefault="0095137A" w:rsidP="000B2A13">
      <w:pPr>
        <w:pStyle w:val="Akapitzlist"/>
        <w:spacing w:after="0"/>
        <w:ind w:left="283"/>
        <w:jc w:val="both"/>
        <w:rPr>
          <w:rFonts w:ascii="Times New Roman" w:hAnsi="Times New Roman" w:cs="Times New Roman"/>
          <w:b/>
          <w:color w:val="0070C0"/>
          <w:u w:val="single"/>
        </w:rPr>
      </w:pPr>
      <w:r>
        <w:rPr>
          <w:rFonts w:ascii="Times New Roman" w:hAnsi="Times New Roman" w:cs="Times New Roman"/>
          <w:b/>
          <w:color w:val="000000" w:themeColor="text1"/>
        </w:rPr>
        <w:t>Szczegół</w:t>
      </w:r>
      <w:r w:rsidR="000B2A13">
        <w:rPr>
          <w:rFonts w:ascii="Times New Roman" w:hAnsi="Times New Roman" w:cs="Times New Roman"/>
          <w:b/>
          <w:color w:val="000000" w:themeColor="text1"/>
        </w:rPr>
        <w:t xml:space="preserve">owy opis przedmiotu zamówienia zawarty jest </w:t>
      </w:r>
      <w:r w:rsidR="000B2A13" w:rsidRPr="0095137A">
        <w:rPr>
          <w:rFonts w:ascii="Times New Roman" w:hAnsi="Times New Roman" w:cs="Times New Roman"/>
          <w:b/>
          <w:color w:val="0070C0"/>
          <w:u w:val="single"/>
        </w:rPr>
        <w:t>załącznik</w:t>
      </w:r>
      <w:r w:rsidR="00B77C2B" w:rsidRPr="0095137A">
        <w:rPr>
          <w:rFonts w:ascii="Times New Roman" w:hAnsi="Times New Roman" w:cs="Times New Roman"/>
          <w:b/>
          <w:color w:val="0070C0"/>
          <w:u w:val="single"/>
        </w:rPr>
        <w:t>ach od nr 9</w:t>
      </w:r>
      <w:r w:rsidR="003B2B7C" w:rsidRPr="0095137A">
        <w:rPr>
          <w:rFonts w:ascii="Times New Roman" w:hAnsi="Times New Roman" w:cs="Times New Roman"/>
          <w:b/>
          <w:color w:val="0070C0"/>
          <w:u w:val="single"/>
        </w:rPr>
        <w:t xml:space="preserve"> </w:t>
      </w:r>
      <w:r w:rsidR="00B77C2B" w:rsidRPr="0095137A">
        <w:rPr>
          <w:rFonts w:ascii="Times New Roman" w:hAnsi="Times New Roman" w:cs="Times New Roman"/>
          <w:b/>
          <w:color w:val="0070C0"/>
          <w:u w:val="single"/>
        </w:rPr>
        <w:t>do 17</w:t>
      </w:r>
      <w:r w:rsidR="000B2A13" w:rsidRPr="0095137A">
        <w:rPr>
          <w:rFonts w:ascii="Times New Roman" w:hAnsi="Times New Roman" w:cs="Times New Roman"/>
          <w:b/>
          <w:color w:val="0070C0"/>
          <w:u w:val="single"/>
        </w:rPr>
        <w:t xml:space="preserve"> do SWZ</w:t>
      </w:r>
    </w:p>
    <w:p w:rsidR="005716C9" w:rsidRDefault="005716C9" w:rsidP="000B2A13">
      <w:pPr>
        <w:pStyle w:val="Akapitzlist"/>
        <w:spacing w:after="0"/>
        <w:ind w:left="283"/>
        <w:jc w:val="both"/>
        <w:rPr>
          <w:rFonts w:ascii="Times New Roman" w:hAnsi="Times New Roman" w:cs="Times New Roman"/>
          <w:b/>
          <w:color w:val="000000" w:themeColor="text1"/>
        </w:rPr>
      </w:pPr>
    </w:p>
    <w:p w:rsidR="005716C9" w:rsidRDefault="006D4874" w:rsidP="006D4874">
      <w:pPr>
        <w:spacing w:after="0" w:line="240" w:lineRule="auto"/>
        <w:ind w:firstLine="283"/>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 xml:space="preserve">Ponadto, </w:t>
      </w:r>
      <w:r w:rsidR="005716C9" w:rsidRPr="00F6197F">
        <w:rPr>
          <w:rFonts w:ascii="Times New Roman" w:eastAsia="Times New Roman" w:hAnsi="Times New Roman" w:cs="Times New Roman"/>
          <w:bCs/>
          <w:color w:val="000000" w:themeColor="text1"/>
          <w:lang w:eastAsia="pl-PL"/>
        </w:rPr>
        <w:t xml:space="preserve">Zamawiający  dopuszcza  udzielenie Wykonawcy  zaliczki w  wysokości  </w:t>
      </w:r>
      <w:r w:rsidR="005716C9" w:rsidRPr="00F6197F">
        <w:rPr>
          <w:rFonts w:ascii="Times New Roman" w:eastAsia="Times New Roman" w:hAnsi="Times New Roman" w:cs="Times New Roman"/>
          <w:b/>
          <w:color w:val="000000" w:themeColor="text1"/>
          <w:lang w:eastAsia="pl-PL"/>
        </w:rPr>
        <w:t>nie mniejszej niż 5 %</w:t>
      </w:r>
      <w:r w:rsidR="005716C9" w:rsidRPr="00F6197F">
        <w:rPr>
          <w:rFonts w:ascii="Times New Roman" w:eastAsia="Times New Roman" w:hAnsi="Times New Roman" w:cs="Times New Roman"/>
          <w:bCs/>
          <w:color w:val="000000" w:themeColor="text1"/>
          <w:lang w:eastAsia="pl-PL"/>
        </w:rPr>
        <w:t xml:space="preserve">  wynagrodzenia, o którym mowa w § 4 ust. 1</w:t>
      </w:r>
      <w:r w:rsidR="00861610">
        <w:rPr>
          <w:rFonts w:ascii="Times New Roman" w:eastAsia="Times New Roman" w:hAnsi="Times New Roman" w:cs="Times New Roman"/>
          <w:bCs/>
          <w:color w:val="000000" w:themeColor="text1"/>
          <w:lang w:eastAsia="pl-PL"/>
        </w:rPr>
        <w:t xml:space="preserve"> projektu umowy</w:t>
      </w:r>
      <w:r w:rsidR="005716C9" w:rsidRPr="00F6197F">
        <w:rPr>
          <w:rFonts w:ascii="Times New Roman" w:eastAsia="Times New Roman" w:hAnsi="Times New Roman" w:cs="Times New Roman"/>
          <w:bCs/>
          <w:color w:val="000000" w:themeColor="text1"/>
          <w:lang w:eastAsia="pl-PL"/>
        </w:rPr>
        <w:t xml:space="preserve"> tj. </w:t>
      </w:r>
      <w:r w:rsidR="005716C9" w:rsidRPr="00F6197F">
        <w:rPr>
          <w:rFonts w:ascii="Times New Roman" w:eastAsia="Times New Roman" w:hAnsi="Times New Roman" w:cs="Times New Roman"/>
          <w:b/>
          <w:color w:val="000000" w:themeColor="text1"/>
          <w:lang w:eastAsia="pl-PL"/>
        </w:rPr>
        <w:t>nie mniej niż: ……..zł,</w:t>
      </w:r>
      <w:r w:rsidR="005716C9" w:rsidRPr="00F6197F">
        <w:rPr>
          <w:rFonts w:ascii="Times New Roman" w:eastAsia="Times New Roman" w:hAnsi="Times New Roman" w:cs="Times New Roman"/>
          <w:bCs/>
          <w:color w:val="000000" w:themeColor="text1"/>
          <w:lang w:eastAsia="pl-PL"/>
        </w:rPr>
        <w:t xml:space="preserve">  słownie: ……………, jednak maksymalnie do  wysokości 20 % tegoż wynagrodzenia, </w:t>
      </w:r>
      <w:r w:rsidR="0095137A">
        <w:rPr>
          <w:rFonts w:ascii="Times New Roman" w:eastAsia="Times New Roman" w:hAnsi="Times New Roman" w:cs="Times New Roman"/>
          <w:bCs/>
          <w:color w:val="000000" w:themeColor="text1"/>
          <w:lang w:eastAsia="pl-PL"/>
        </w:rPr>
        <w:t>na poczet wykonania zamówienia</w:t>
      </w:r>
      <w:r w:rsidR="005716C9" w:rsidRPr="00F6197F">
        <w:rPr>
          <w:rFonts w:ascii="Times New Roman" w:eastAsia="Times New Roman" w:hAnsi="Times New Roman" w:cs="Times New Roman"/>
          <w:bCs/>
          <w:color w:val="000000" w:themeColor="text1"/>
          <w:lang w:eastAsia="pl-PL"/>
        </w:rPr>
        <w:t xml:space="preserve"> w przypadku dysponowania stosownymi środkami finansowymi ( wysokość</w:t>
      </w:r>
      <w:r>
        <w:rPr>
          <w:rFonts w:ascii="Times New Roman" w:eastAsia="Times New Roman" w:hAnsi="Times New Roman" w:cs="Times New Roman"/>
          <w:bCs/>
          <w:color w:val="000000" w:themeColor="text1"/>
          <w:lang w:eastAsia="pl-PL"/>
        </w:rPr>
        <w:br/>
      </w:r>
      <w:r w:rsidR="005716C9" w:rsidRPr="00F6197F">
        <w:rPr>
          <w:rFonts w:ascii="Times New Roman" w:eastAsia="Times New Roman" w:hAnsi="Times New Roman" w:cs="Times New Roman"/>
          <w:bCs/>
          <w:color w:val="000000" w:themeColor="text1"/>
          <w:lang w:eastAsia="pl-PL"/>
        </w:rPr>
        <w:t xml:space="preserve"> i ilość </w:t>
      </w:r>
      <w:r w:rsidR="00861610">
        <w:rPr>
          <w:rFonts w:ascii="Times New Roman" w:eastAsia="Times New Roman" w:hAnsi="Times New Roman" w:cs="Times New Roman"/>
          <w:bCs/>
          <w:color w:val="000000" w:themeColor="text1"/>
          <w:lang w:eastAsia="pl-PL"/>
        </w:rPr>
        <w:t>zaliczek określi Zamawiający ).</w:t>
      </w:r>
    </w:p>
    <w:p w:rsidR="00861610" w:rsidRDefault="00861610" w:rsidP="005716C9">
      <w:pPr>
        <w:spacing w:after="0" w:line="240" w:lineRule="auto"/>
        <w:jc w:val="both"/>
        <w:rPr>
          <w:rFonts w:ascii="Times New Roman" w:eastAsia="Times New Roman" w:hAnsi="Times New Roman" w:cs="Times New Roman"/>
          <w:bCs/>
          <w:color w:val="000000" w:themeColor="text1"/>
          <w:lang w:eastAsia="pl-PL"/>
        </w:rPr>
      </w:pPr>
    </w:p>
    <w:p w:rsidR="00861610" w:rsidRDefault="00861610" w:rsidP="005716C9">
      <w:pPr>
        <w:spacing w:after="0" w:line="240" w:lineRule="auto"/>
        <w:jc w:val="both"/>
        <w:rPr>
          <w:rFonts w:ascii="Times New Roman" w:eastAsia="Times New Roman" w:hAnsi="Times New Roman" w:cs="Times New Roman"/>
          <w:bCs/>
          <w:color w:val="000000" w:themeColor="text1"/>
          <w:lang w:eastAsia="pl-PL"/>
        </w:rPr>
      </w:pPr>
    </w:p>
    <w:p w:rsidR="006D4874" w:rsidRDefault="006D4874" w:rsidP="006D4874">
      <w:pPr>
        <w:rPr>
          <w:rFonts w:ascii="Times New Roman" w:eastAsia="Times New Roman" w:hAnsi="Times New Roman" w:cs="Times New Roman"/>
          <w:bCs/>
          <w:color w:val="000000" w:themeColor="text1"/>
          <w:lang w:eastAsia="pl-PL"/>
        </w:rPr>
      </w:pPr>
    </w:p>
    <w:p w:rsidR="00463C5D" w:rsidRPr="006D4874" w:rsidRDefault="00463C5D" w:rsidP="006D4874">
      <w:pPr>
        <w:rPr>
          <w:rFonts w:ascii="Times New Roman" w:hAnsi="Times New Roman" w:cs="Times New Roman"/>
        </w:rPr>
      </w:pPr>
      <w:r w:rsidRPr="006D4874">
        <w:rPr>
          <w:rFonts w:ascii="Times New Roman" w:hAnsi="Times New Roman" w:cs="Times New Roman"/>
          <w:b/>
        </w:rPr>
        <w:lastRenderedPageBreak/>
        <w:t>Nazwy i kody zamówienia według wspólnego Słownika Zamówień (CPV):</w:t>
      </w:r>
      <w:r w:rsidRPr="006D4874">
        <w:rPr>
          <w:rFonts w:ascii="Times New Roman" w:hAnsi="Times New Roman" w:cs="Times New Roman"/>
        </w:rPr>
        <w:t xml:space="preserve"> </w:t>
      </w:r>
    </w:p>
    <w:p w:rsidR="00463C5D" w:rsidRPr="00BD6123" w:rsidRDefault="00463C5D" w:rsidP="00463C5D">
      <w:pPr>
        <w:spacing w:after="0" w:line="240" w:lineRule="auto"/>
        <w:rPr>
          <w:rFonts w:ascii="Times New Roman" w:hAnsi="Times New Roman" w:cs="Times New Roman"/>
        </w:rPr>
      </w:pPr>
      <w:r w:rsidRPr="00BD6123">
        <w:rPr>
          <w:rFonts w:ascii="Times New Roman" w:hAnsi="Times New Roman" w:cs="Times New Roman"/>
          <w:lang w:eastAsia="pl-PL"/>
        </w:rPr>
        <w:t>45453000-7 – Roboty remontowe i renowacyjne</w:t>
      </w:r>
    </w:p>
    <w:p w:rsidR="00463C5D" w:rsidRPr="00BD6123" w:rsidRDefault="00463C5D" w:rsidP="00463C5D">
      <w:pPr>
        <w:tabs>
          <w:tab w:val="left" w:pos="1002"/>
        </w:tabs>
        <w:spacing w:after="0" w:line="240" w:lineRule="auto"/>
        <w:rPr>
          <w:rFonts w:ascii="Times New Roman" w:hAnsi="Times New Roman" w:cs="Times New Roman"/>
        </w:rPr>
      </w:pPr>
      <w:r w:rsidRPr="00BD6123">
        <w:rPr>
          <w:rFonts w:ascii="Times New Roman" w:hAnsi="Times New Roman" w:cs="Times New Roman"/>
          <w:bCs/>
          <w:lang w:eastAsia="pl-PL"/>
        </w:rPr>
        <w:t xml:space="preserve">45310000-3 </w:t>
      </w:r>
      <w:r w:rsidRPr="00BD6123">
        <w:rPr>
          <w:rFonts w:ascii="Times New Roman" w:hAnsi="Times New Roman" w:cs="Times New Roman"/>
          <w:lang w:eastAsia="pl-PL"/>
        </w:rPr>
        <w:t>–</w:t>
      </w:r>
      <w:r w:rsidRPr="00BD6123">
        <w:rPr>
          <w:rFonts w:ascii="Times New Roman" w:hAnsi="Times New Roman" w:cs="Times New Roman"/>
          <w:bCs/>
          <w:lang w:eastAsia="pl-PL"/>
        </w:rPr>
        <w:t xml:space="preserve"> Roboty instalacyjne elektryczne</w:t>
      </w:r>
    </w:p>
    <w:p w:rsidR="00463C5D" w:rsidRPr="00BD6123" w:rsidRDefault="00463C5D" w:rsidP="00463C5D">
      <w:pPr>
        <w:tabs>
          <w:tab w:val="left" w:pos="1002"/>
        </w:tabs>
        <w:spacing w:after="0" w:line="240" w:lineRule="auto"/>
        <w:rPr>
          <w:rFonts w:ascii="Times New Roman" w:hAnsi="Times New Roman" w:cs="Times New Roman"/>
        </w:rPr>
      </w:pPr>
      <w:r w:rsidRPr="00BD6123">
        <w:rPr>
          <w:rFonts w:ascii="Times New Roman" w:hAnsi="Times New Roman" w:cs="Times New Roman"/>
          <w:lang w:eastAsia="pl-PL"/>
        </w:rPr>
        <w:t>45330000-9 – Roboty instalacyjne wodno-kanalizacyjne i sanitarne</w:t>
      </w:r>
    </w:p>
    <w:p w:rsidR="00463C5D" w:rsidRPr="00BD6123" w:rsidRDefault="00463C5D" w:rsidP="00463C5D">
      <w:pPr>
        <w:widowControl w:val="0"/>
        <w:tabs>
          <w:tab w:val="left" w:pos="1002"/>
        </w:tabs>
        <w:spacing w:after="0" w:line="240" w:lineRule="auto"/>
        <w:rPr>
          <w:rFonts w:ascii="Times New Roman" w:hAnsi="Times New Roman" w:cs="Times New Roman"/>
        </w:rPr>
      </w:pPr>
      <w:r w:rsidRPr="00BD6123">
        <w:rPr>
          <w:rFonts w:ascii="Times New Roman" w:hAnsi="Times New Roman" w:cs="Times New Roman"/>
          <w:lang w:eastAsia="pl-PL"/>
        </w:rPr>
        <w:t>45331220-4 – Instalowanie urządzeń klimatyzacyjnych</w:t>
      </w:r>
    </w:p>
    <w:p w:rsidR="00463C5D" w:rsidRDefault="00463C5D" w:rsidP="00463C5D">
      <w:pPr>
        <w:tabs>
          <w:tab w:val="left" w:pos="1002"/>
        </w:tabs>
        <w:autoSpaceDE w:val="0"/>
        <w:spacing w:after="0" w:line="240" w:lineRule="auto"/>
      </w:pPr>
      <w:r w:rsidRPr="00BD6123">
        <w:rPr>
          <w:rFonts w:ascii="Times New Roman" w:hAnsi="Times New Roman" w:cs="Times New Roman"/>
          <w:lang w:eastAsia="pl-PL"/>
        </w:rPr>
        <w:t>42513200-7 – Urządzenia chłodnicze</w:t>
      </w:r>
    </w:p>
    <w:p w:rsidR="00463C5D" w:rsidRPr="003B313A" w:rsidRDefault="00463C5D" w:rsidP="00463C5D">
      <w:pPr>
        <w:pStyle w:val="Akapitzlist"/>
        <w:spacing w:after="0"/>
        <w:ind w:left="283"/>
        <w:jc w:val="both"/>
        <w:rPr>
          <w:rFonts w:ascii="Times New Roman" w:hAnsi="Times New Roman" w:cs="Times New Roman"/>
          <w:color w:val="000000" w:themeColor="text1"/>
        </w:rPr>
      </w:pPr>
    </w:p>
    <w:p w:rsidR="003B313A" w:rsidRPr="003175F6" w:rsidRDefault="003B313A" w:rsidP="006D4874">
      <w:pPr>
        <w:spacing w:after="0"/>
        <w:jc w:val="both"/>
        <w:rPr>
          <w:rFonts w:ascii="Times New Roman" w:hAnsi="Times New Roman" w:cs="Times New Roman"/>
        </w:rPr>
      </w:pPr>
      <w:r w:rsidRPr="003175F6">
        <w:rPr>
          <w:rFonts w:ascii="Times New Roman" w:hAnsi="Times New Roman" w:cs="Times New Roman"/>
          <w:b/>
        </w:rPr>
        <w:t>OPIS TECHNICZNY</w:t>
      </w:r>
    </w:p>
    <w:p w:rsidR="003B313A" w:rsidRPr="003175F6" w:rsidRDefault="003B313A" w:rsidP="006D4874">
      <w:pPr>
        <w:spacing w:after="0"/>
        <w:rPr>
          <w:rFonts w:ascii="Times New Roman" w:hAnsi="Times New Roman" w:cs="Times New Roman"/>
          <w:b/>
          <w:bCs/>
          <w:color w:val="000000"/>
        </w:rPr>
      </w:pPr>
      <w:r w:rsidRPr="003175F6">
        <w:rPr>
          <w:rFonts w:ascii="Times New Roman" w:hAnsi="Times New Roman" w:cs="Times New Roman"/>
          <w:b/>
          <w:bCs/>
        </w:rPr>
        <w:t>Podstawa opracowania</w:t>
      </w:r>
    </w:p>
    <w:p w:rsidR="003B313A" w:rsidRPr="003175F6" w:rsidRDefault="003B313A" w:rsidP="006D4874">
      <w:pPr>
        <w:spacing w:after="0"/>
        <w:jc w:val="both"/>
        <w:rPr>
          <w:rFonts w:ascii="Times New Roman" w:hAnsi="Times New Roman" w:cs="Times New Roman"/>
          <w:color w:val="3333FF"/>
          <w:lang w:eastAsia="pl-PL"/>
        </w:rPr>
      </w:pPr>
      <w:r w:rsidRPr="003175F6">
        <w:rPr>
          <w:rFonts w:ascii="Times New Roman" w:hAnsi="Times New Roman" w:cs="Times New Roman"/>
        </w:rPr>
        <w:t>-</w:t>
      </w:r>
      <w:r w:rsidRPr="003175F6">
        <w:rPr>
          <w:rFonts w:ascii="Times New Roman" w:hAnsi="Times New Roman" w:cs="Times New Roman"/>
          <w:lang w:eastAsia="pl-PL"/>
        </w:rPr>
        <w:t xml:space="preserve"> Rozporządzeniem Ministra Rozwoju z dnia 11.09.2020r. w sprawie szczegółowego zakresu i formy projektu budowlanego </w:t>
      </w:r>
      <w:r w:rsidRPr="003175F6">
        <w:rPr>
          <w:rFonts w:ascii="Times New Roman" w:eastAsia="Calibri" w:hAnsi="Times New Roman" w:cs="Times New Roman"/>
          <w:bCs/>
        </w:rPr>
        <w:t>(tj. Dz.U. z 2020r. poz. 1609)</w:t>
      </w:r>
      <w:r w:rsidRPr="003175F6">
        <w:rPr>
          <w:rFonts w:ascii="Times New Roman" w:eastAsia="Calibri" w:hAnsi="Times New Roman" w:cs="Times New Roman"/>
        </w:rPr>
        <w:t xml:space="preserve">,    </w:t>
      </w:r>
    </w:p>
    <w:p w:rsidR="003B313A" w:rsidRPr="003175F6" w:rsidRDefault="003B313A" w:rsidP="006D4874">
      <w:pPr>
        <w:spacing w:after="0"/>
        <w:jc w:val="both"/>
        <w:rPr>
          <w:rFonts w:ascii="Times New Roman" w:hAnsi="Times New Roman" w:cs="Times New Roman"/>
        </w:rPr>
      </w:pPr>
      <w:r w:rsidRPr="003175F6">
        <w:rPr>
          <w:rFonts w:ascii="Times New Roman" w:hAnsi="Times New Roman" w:cs="Times New Roman"/>
        </w:rPr>
        <w:t xml:space="preserve">- Rozporządzenie Ministra Infrastruktury  w sprawie warunków technicznych jakim powinny odpowiadać budynki i ich usytuowanie z dnia 12.04.2002r </w:t>
      </w:r>
      <w:r w:rsidRPr="003175F6">
        <w:rPr>
          <w:rFonts w:ascii="Times New Roman" w:hAnsi="Times New Roman" w:cs="Times New Roman"/>
          <w:bCs/>
        </w:rPr>
        <w:t>(tj. Dz. U. z  2019r. poz.1065),</w:t>
      </w:r>
    </w:p>
    <w:p w:rsidR="003B313A" w:rsidRPr="003175F6" w:rsidRDefault="003B313A" w:rsidP="006D4874">
      <w:pPr>
        <w:spacing w:after="0"/>
        <w:jc w:val="both"/>
        <w:rPr>
          <w:rFonts w:ascii="Times New Roman" w:hAnsi="Times New Roman" w:cs="Times New Roman"/>
        </w:rPr>
      </w:pPr>
      <w:r w:rsidRPr="003175F6">
        <w:rPr>
          <w:rFonts w:ascii="Times New Roman" w:hAnsi="Times New Roman" w:cs="Times New Roman"/>
        </w:rPr>
        <w:t>- obmiary,</w:t>
      </w:r>
    </w:p>
    <w:p w:rsidR="003B313A" w:rsidRDefault="003B313A" w:rsidP="006D4874">
      <w:pPr>
        <w:spacing w:after="0"/>
        <w:jc w:val="both"/>
        <w:rPr>
          <w:rFonts w:ascii="Times New Roman" w:hAnsi="Times New Roman" w:cs="Times New Roman"/>
        </w:rPr>
      </w:pPr>
      <w:r w:rsidRPr="003175F6">
        <w:rPr>
          <w:rFonts w:ascii="Times New Roman" w:hAnsi="Times New Roman" w:cs="Times New Roman"/>
        </w:rPr>
        <w:t>- obowiązujące normy i przepisy polskie i europejskie, zasady wiedzy technicznej związane procesem budowlanym,</w:t>
      </w:r>
    </w:p>
    <w:p w:rsidR="006D4874" w:rsidRPr="003175F6" w:rsidRDefault="006D4874" w:rsidP="006D4874">
      <w:pPr>
        <w:spacing w:after="0"/>
        <w:jc w:val="both"/>
        <w:rPr>
          <w:rFonts w:ascii="Times New Roman" w:hAnsi="Times New Roman" w:cs="Times New Roman"/>
        </w:rPr>
      </w:pPr>
    </w:p>
    <w:p w:rsidR="006D4874" w:rsidRDefault="003B313A" w:rsidP="006D4874">
      <w:pPr>
        <w:spacing w:after="0"/>
        <w:rPr>
          <w:rFonts w:ascii="Times New Roman" w:hAnsi="Times New Roman" w:cs="Times New Roman"/>
          <w:b/>
          <w:bCs/>
          <w:color w:val="C00000"/>
        </w:rPr>
      </w:pPr>
      <w:r w:rsidRPr="003175F6">
        <w:rPr>
          <w:rFonts w:ascii="Times New Roman" w:hAnsi="Times New Roman" w:cs="Times New Roman"/>
          <w:b/>
          <w:bCs/>
        </w:rPr>
        <w:t xml:space="preserve">ZAKRES  ROBÓT </w:t>
      </w:r>
    </w:p>
    <w:p w:rsidR="003B313A" w:rsidRPr="006D4874" w:rsidRDefault="003B313A" w:rsidP="006D4874">
      <w:pPr>
        <w:spacing w:after="0"/>
        <w:rPr>
          <w:rFonts w:ascii="Times New Roman" w:hAnsi="Times New Roman" w:cs="Times New Roman"/>
          <w:b/>
          <w:bCs/>
          <w:color w:val="C00000"/>
        </w:rPr>
      </w:pPr>
      <w:r w:rsidRPr="003175F6">
        <w:rPr>
          <w:rFonts w:ascii="Times New Roman" w:hAnsi="Times New Roman" w:cs="Times New Roman"/>
        </w:rPr>
        <w:t>Wykonanie robót zgodnie z  opisem przedmiotu zamówienia i STWIOR.</w:t>
      </w:r>
    </w:p>
    <w:p w:rsidR="003B313A" w:rsidRPr="003175F6" w:rsidRDefault="003B313A" w:rsidP="006D4874">
      <w:pPr>
        <w:spacing w:after="0"/>
        <w:jc w:val="both"/>
        <w:rPr>
          <w:rFonts w:ascii="Times New Roman" w:hAnsi="Times New Roman" w:cs="Times New Roman"/>
          <w:b/>
          <w:bCs/>
        </w:rPr>
      </w:pPr>
      <w:r w:rsidRPr="003175F6">
        <w:rPr>
          <w:rFonts w:ascii="Times New Roman" w:hAnsi="Times New Roman" w:cs="Times New Roman"/>
          <w:b/>
          <w:bCs/>
          <w:lang w:eastAsia="pl-PL"/>
        </w:rPr>
        <w:t>Zakres robót określa pomocniczo załączony przedmiar, ilości określone w przedmiarach są i</w:t>
      </w:r>
      <w:r w:rsidR="006D4874">
        <w:rPr>
          <w:rFonts w:ascii="Times New Roman" w:hAnsi="Times New Roman" w:cs="Times New Roman"/>
          <w:b/>
          <w:bCs/>
          <w:lang w:eastAsia="pl-PL"/>
        </w:rPr>
        <w:t>lościami orientacyjnymi.</w:t>
      </w:r>
      <w:r w:rsidRPr="003175F6">
        <w:rPr>
          <w:rFonts w:ascii="Times New Roman" w:hAnsi="Times New Roman" w:cs="Times New Roman"/>
          <w:b/>
          <w:bCs/>
          <w:lang w:eastAsia="pl-PL"/>
        </w:rPr>
        <w:t xml:space="preserve"> Oferent przed złożeniem oferty powinien zweryfikować te ilości we własnym zakresie.</w:t>
      </w:r>
    </w:p>
    <w:p w:rsidR="003B313A" w:rsidRPr="006D4874" w:rsidRDefault="003B313A" w:rsidP="006D4874">
      <w:pPr>
        <w:ind w:firstLine="708"/>
        <w:jc w:val="both"/>
        <w:rPr>
          <w:rFonts w:ascii="Times New Roman" w:hAnsi="Times New Roman" w:cs="Times New Roman"/>
          <w:b/>
          <w:color w:val="0070C0"/>
          <w:u w:val="single"/>
        </w:rPr>
      </w:pPr>
      <w:r w:rsidRPr="006D4874">
        <w:rPr>
          <w:rFonts w:ascii="Times New Roman" w:hAnsi="Times New Roman" w:cs="Times New Roman"/>
          <w:b/>
          <w:color w:val="0070C0"/>
          <w:u w:val="single"/>
        </w:rPr>
        <w:t>Obowiązek skompletowania i dostarczenia  dokumentów odbiorowych na dzień rozpoczęcia odbioru spoczywa na wykonawcy.</w:t>
      </w:r>
    </w:p>
    <w:p w:rsidR="003B313A" w:rsidRPr="003175F6" w:rsidRDefault="003B313A" w:rsidP="006D4874">
      <w:pPr>
        <w:spacing w:after="0"/>
        <w:rPr>
          <w:rFonts w:ascii="Times New Roman" w:hAnsi="Times New Roman" w:cs="Times New Roman"/>
        </w:rPr>
      </w:pPr>
      <w:r w:rsidRPr="003175F6">
        <w:rPr>
          <w:rFonts w:ascii="Times New Roman" w:hAnsi="Times New Roman" w:cs="Times New Roman"/>
          <w:b/>
          <w:bCs/>
        </w:rPr>
        <w:t>WYKONAWCA ZOBOWIĄZANY JEST DO WYKONANIA:</w:t>
      </w:r>
    </w:p>
    <w:p w:rsidR="003B313A" w:rsidRPr="003175F6" w:rsidRDefault="003B313A" w:rsidP="006D4874">
      <w:pPr>
        <w:spacing w:after="0"/>
        <w:rPr>
          <w:rFonts w:ascii="Times New Roman" w:hAnsi="Times New Roman" w:cs="Times New Roman"/>
          <w:color w:val="000000"/>
        </w:rPr>
      </w:pPr>
      <w:r w:rsidRPr="003175F6">
        <w:rPr>
          <w:rFonts w:ascii="Times New Roman" w:hAnsi="Times New Roman" w:cs="Times New Roman"/>
        </w:rPr>
        <w:t>1. Wykonanie    robót   budowlanych   zgodnie   z    przedmiarami,  opisem  przedmiotu    zamówienia</w:t>
      </w:r>
    </w:p>
    <w:p w:rsidR="003B313A" w:rsidRPr="003175F6" w:rsidRDefault="003B313A" w:rsidP="006D4874">
      <w:pPr>
        <w:spacing w:after="0"/>
        <w:rPr>
          <w:rFonts w:ascii="Times New Roman" w:hAnsi="Times New Roman" w:cs="Times New Roman"/>
        </w:rPr>
      </w:pPr>
      <w:r w:rsidRPr="003175F6">
        <w:rPr>
          <w:rFonts w:ascii="Times New Roman" w:hAnsi="Times New Roman" w:cs="Times New Roman"/>
        </w:rPr>
        <w:t xml:space="preserve"> i STWIOR.</w:t>
      </w:r>
    </w:p>
    <w:p w:rsidR="003B313A" w:rsidRPr="003175F6" w:rsidRDefault="003B313A" w:rsidP="006D4874">
      <w:pPr>
        <w:spacing w:after="0"/>
        <w:rPr>
          <w:rFonts w:ascii="Times New Roman" w:hAnsi="Times New Roman" w:cs="Times New Roman"/>
        </w:rPr>
      </w:pPr>
      <w:r w:rsidRPr="003175F6">
        <w:rPr>
          <w:rFonts w:ascii="Times New Roman" w:hAnsi="Times New Roman" w:cs="Times New Roman"/>
        </w:rPr>
        <w:t>2. Wykonanie robót towarzyszących.</w:t>
      </w:r>
    </w:p>
    <w:p w:rsidR="003B313A" w:rsidRPr="003175F6" w:rsidRDefault="003B313A" w:rsidP="006D4874">
      <w:pPr>
        <w:spacing w:after="0"/>
        <w:rPr>
          <w:rFonts w:ascii="Times New Roman" w:hAnsi="Times New Roman" w:cs="Times New Roman"/>
        </w:rPr>
      </w:pPr>
      <w:r w:rsidRPr="003175F6">
        <w:rPr>
          <w:rFonts w:ascii="Times New Roman" w:hAnsi="Times New Roman" w:cs="Times New Roman"/>
        </w:rPr>
        <w:t>3. Przekazanie dokumentacji powykonawczej</w:t>
      </w:r>
    </w:p>
    <w:p w:rsidR="003B313A" w:rsidRPr="003175F6" w:rsidRDefault="003B313A" w:rsidP="006D4874">
      <w:pPr>
        <w:spacing w:after="0"/>
        <w:rPr>
          <w:rFonts w:ascii="Times New Roman" w:hAnsi="Times New Roman" w:cs="Times New Roman"/>
        </w:rPr>
      </w:pPr>
      <w:r w:rsidRPr="003175F6">
        <w:rPr>
          <w:rFonts w:ascii="Times New Roman" w:eastAsia="Calibri" w:hAnsi="Times New Roman" w:cs="Times New Roman"/>
        </w:rPr>
        <w:t>Wykonawca będzie zobowiązany umową do przyjęcia odpowiedzialności od następstw i za wyniki działalności w zakresie:</w:t>
      </w:r>
    </w:p>
    <w:p w:rsidR="003B313A" w:rsidRPr="003175F6" w:rsidRDefault="003B313A" w:rsidP="006D4874">
      <w:pPr>
        <w:spacing w:after="0"/>
        <w:rPr>
          <w:rFonts w:ascii="Times New Roman" w:hAnsi="Times New Roman" w:cs="Times New Roman"/>
        </w:rPr>
      </w:pPr>
      <w:r w:rsidRPr="003175F6">
        <w:rPr>
          <w:rFonts w:ascii="Times New Roman" w:eastAsia="Calibri" w:hAnsi="Times New Roman" w:cs="Times New Roman"/>
        </w:rPr>
        <w:t>- organizacji robót budowlanych,</w:t>
      </w:r>
    </w:p>
    <w:p w:rsidR="003B313A" w:rsidRPr="003175F6" w:rsidRDefault="003B313A" w:rsidP="006D4874">
      <w:pPr>
        <w:spacing w:after="0"/>
        <w:rPr>
          <w:rFonts w:ascii="Times New Roman" w:hAnsi="Times New Roman" w:cs="Times New Roman"/>
        </w:rPr>
      </w:pPr>
      <w:r w:rsidRPr="003175F6">
        <w:rPr>
          <w:rFonts w:ascii="Times New Roman" w:eastAsia="Calibri" w:hAnsi="Times New Roman" w:cs="Times New Roman"/>
        </w:rPr>
        <w:t>- zabezpieczenia interesów osób trzecich,</w:t>
      </w:r>
    </w:p>
    <w:p w:rsidR="003B313A" w:rsidRPr="003175F6" w:rsidRDefault="003B313A" w:rsidP="006D4874">
      <w:pPr>
        <w:spacing w:after="0"/>
        <w:rPr>
          <w:rFonts w:ascii="Times New Roman" w:hAnsi="Times New Roman" w:cs="Times New Roman"/>
        </w:rPr>
      </w:pPr>
      <w:r w:rsidRPr="003175F6">
        <w:rPr>
          <w:rFonts w:ascii="Times New Roman" w:eastAsia="Calibri" w:hAnsi="Times New Roman" w:cs="Times New Roman"/>
        </w:rPr>
        <w:t>- ochrony środowiska,</w:t>
      </w:r>
    </w:p>
    <w:p w:rsidR="003B313A" w:rsidRDefault="003B313A" w:rsidP="006D4874">
      <w:pPr>
        <w:spacing w:after="0"/>
        <w:rPr>
          <w:rFonts w:ascii="Times New Roman" w:eastAsia="Calibri" w:hAnsi="Times New Roman" w:cs="Times New Roman"/>
        </w:rPr>
      </w:pPr>
      <w:r w:rsidRPr="003175F6">
        <w:rPr>
          <w:rFonts w:ascii="Times New Roman" w:eastAsia="Calibri" w:hAnsi="Times New Roman" w:cs="Times New Roman"/>
        </w:rPr>
        <w:t>- warunków bezpieczeństwa pracy</w:t>
      </w:r>
    </w:p>
    <w:p w:rsidR="006D4874" w:rsidRPr="003175F6" w:rsidRDefault="006D4874" w:rsidP="006D4874">
      <w:pPr>
        <w:spacing w:after="0"/>
        <w:rPr>
          <w:rFonts w:ascii="Times New Roman" w:hAnsi="Times New Roman" w:cs="Times New Roman"/>
        </w:rPr>
      </w:pPr>
    </w:p>
    <w:p w:rsidR="003B313A" w:rsidRPr="003175F6" w:rsidRDefault="003B313A" w:rsidP="006D4874">
      <w:pPr>
        <w:spacing w:after="0"/>
        <w:jc w:val="both"/>
        <w:rPr>
          <w:rFonts w:ascii="Times New Roman" w:hAnsi="Times New Roman" w:cs="Times New Roman"/>
        </w:rPr>
      </w:pPr>
      <w:r w:rsidRPr="003175F6">
        <w:rPr>
          <w:rFonts w:ascii="Times New Roman" w:hAnsi="Times New Roman" w:cs="Times New Roman"/>
        </w:rPr>
        <w:t>Dokumenty    odbiorowe  winny   być   skompletowane,    ponumerowane  kolejne   strony, spięte  oraz sporządzone spisy dokumentów. Przekazanie dokumentów odbiorowych Zamawiającemu winno nastąpić przed odbiorem końcowym, po wcześniejszym sprawdzeniu przez inspektora nadzoru inwestorskiego.</w:t>
      </w:r>
    </w:p>
    <w:p w:rsidR="003B313A" w:rsidRDefault="003B313A" w:rsidP="006D4874">
      <w:pPr>
        <w:spacing w:after="0"/>
        <w:ind w:firstLine="708"/>
        <w:jc w:val="both"/>
        <w:rPr>
          <w:rFonts w:ascii="Times New Roman" w:hAnsi="Times New Roman" w:cs="Times New Roman"/>
          <w:b/>
          <w:color w:val="0070C0"/>
          <w:u w:val="single"/>
        </w:rPr>
      </w:pPr>
      <w:r w:rsidRPr="006D4874">
        <w:rPr>
          <w:rFonts w:ascii="Times New Roman" w:hAnsi="Times New Roman" w:cs="Times New Roman"/>
          <w:b/>
          <w:color w:val="0070C0"/>
          <w:u w:val="single"/>
        </w:rPr>
        <w:t>Wykonawca ponosi pełną odpowiedzialność za teren budowy od chwili przejęcia placu budowy.</w:t>
      </w:r>
    </w:p>
    <w:p w:rsidR="006D4874" w:rsidRPr="006D4874" w:rsidRDefault="006D4874" w:rsidP="006D4874">
      <w:pPr>
        <w:spacing w:after="0"/>
        <w:ind w:firstLine="708"/>
        <w:jc w:val="both"/>
        <w:rPr>
          <w:rFonts w:ascii="Times New Roman" w:hAnsi="Times New Roman" w:cs="Times New Roman"/>
          <w:b/>
          <w:color w:val="0070C0"/>
          <w:u w:val="single"/>
        </w:rPr>
      </w:pPr>
    </w:p>
    <w:p w:rsidR="00647804" w:rsidRDefault="003B313A" w:rsidP="00647804">
      <w:pPr>
        <w:spacing w:after="0" w:line="240" w:lineRule="auto"/>
        <w:jc w:val="both"/>
        <w:rPr>
          <w:rFonts w:ascii="Times New Roman" w:hAnsi="Times New Roman" w:cs="Times New Roman"/>
          <w:b/>
          <w:color w:val="000000"/>
        </w:rPr>
      </w:pPr>
      <w:r w:rsidRPr="003175F6">
        <w:rPr>
          <w:rFonts w:ascii="Times New Roman" w:hAnsi="Times New Roman" w:cs="Times New Roman"/>
          <w:b/>
        </w:rPr>
        <w:t>SPOSÓB WYCENY OFERTY</w:t>
      </w:r>
    </w:p>
    <w:p w:rsidR="00AC382B" w:rsidRPr="00647804" w:rsidRDefault="003B313A" w:rsidP="00647804">
      <w:pPr>
        <w:spacing w:after="0" w:line="240" w:lineRule="auto"/>
        <w:jc w:val="both"/>
        <w:rPr>
          <w:rFonts w:ascii="Times New Roman" w:hAnsi="Times New Roman" w:cs="Times New Roman"/>
          <w:b/>
          <w:color w:val="000000"/>
        </w:rPr>
      </w:pPr>
      <w:r w:rsidRPr="003175F6">
        <w:rPr>
          <w:rFonts w:ascii="Times New Roman" w:hAnsi="Times New Roman" w:cs="Times New Roman"/>
        </w:rPr>
        <w:t xml:space="preserve">Podstawę do określenia całkowitej ceny stanowi zakres robót określony w opisie przedmiotu zamówienia, pomocniczo w  przedmiarze  oraz SRWIOR,  realizowanych  zgodnie z ustawą prawo  budowlane i innymi przepisami. Wykonawca powinien przewidzieć wszystkie okoliczności, które mogą wpłynąć na cenę oferty - Zamawiający udostępni obiekty w zakresie niezbędnym  dla oględzin, pomiarów i inwentaryzacji.   </w:t>
      </w:r>
      <w:bookmarkStart w:id="1" w:name="_Hlk43878400"/>
    </w:p>
    <w:p w:rsidR="003B313A" w:rsidRPr="00647804" w:rsidRDefault="003B313A" w:rsidP="00647804">
      <w:pPr>
        <w:spacing w:after="0" w:line="240" w:lineRule="auto"/>
        <w:ind w:firstLine="708"/>
        <w:jc w:val="both"/>
        <w:rPr>
          <w:rFonts w:ascii="Times New Roman" w:hAnsi="Times New Roman" w:cs="Times New Roman"/>
          <w:b/>
          <w:color w:val="0070C0"/>
          <w:sz w:val="28"/>
          <w:szCs w:val="28"/>
          <w:u w:val="single"/>
        </w:rPr>
      </w:pPr>
      <w:r w:rsidRPr="00647804">
        <w:rPr>
          <w:rFonts w:ascii="Times New Roman" w:hAnsi="Times New Roman" w:cs="Times New Roman"/>
          <w:b/>
          <w:color w:val="0070C0"/>
          <w:sz w:val="28"/>
          <w:szCs w:val="28"/>
          <w:u w:val="single"/>
        </w:rPr>
        <w:lastRenderedPageBreak/>
        <w:t>Zamawiający przed złożeniem oferty</w:t>
      </w:r>
      <w:r w:rsidR="00D661BD" w:rsidRPr="00647804">
        <w:rPr>
          <w:rFonts w:ascii="Times New Roman" w:hAnsi="Times New Roman" w:cs="Times New Roman"/>
          <w:b/>
          <w:color w:val="0070C0"/>
          <w:sz w:val="28"/>
          <w:szCs w:val="28"/>
          <w:u w:val="single"/>
        </w:rPr>
        <w:t xml:space="preserve"> zaleca</w:t>
      </w:r>
      <w:r w:rsidR="00033340" w:rsidRPr="00647804">
        <w:rPr>
          <w:rFonts w:ascii="Times New Roman" w:hAnsi="Times New Roman" w:cs="Times New Roman"/>
          <w:b/>
          <w:color w:val="0070C0"/>
          <w:sz w:val="28"/>
          <w:szCs w:val="28"/>
          <w:u w:val="single"/>
        </w:rPr>
        <w:t xml:space="preserve"> dokonanie</w:t>
      </w:r>
      <w:r w:rsidRPr="00647804">
        <w:rPr>
          <w:rFonts w:ascii="Times New Roman" w:hAnsi="Times New Roman" w:cs="Times New Roman"/>
          <w:b/>
          <w:color w:val="0070C0"/>
          <w:sz w:val="28"/>
          <w:szCs w:val="28"/>
          <w:u w:val="single"/>
        </w:rPr>
        <w:t xml:space="preserve"> wizji lokalnej  obiektu</w:t>
      </w:r>
      <w:bookmarkEnd w:id="1"/>
      <w:r w:rsidRPr="00647804">
        <w:rPr>
          <w:rFonts w:ascii="Times New Roman" w:hAnsi="Times New Roman" w:cs="Times New Roman"/>
          <w:b/>
          <w:color w:val="0070C0"/>
          <w:sz w:val="28"/>
          <w:szCs w:val="28"/>
          <w:u w:val="single"/>
        </w:rPr>
        <w:t xml:space="preserve">. </w:t>
      </w:r>
    </w:p>
    <w:p w:rsidR="003B313A" w:rsidRPr="003175F6" w:rsidRDefault="003B313A" w:rsidP="00647804">
      <w:pPr>
        <w:spacing w:after="0" w:line="240" w:lineRule="auto"/>
        <w:jc w:val="both"/>
        <w:rPr>
          <w:rFonts w:ascii="Times New Roman" w:hAnsi="Times New Roman" w:cs="Times New Roman"/>
        </w:rPr>
      </w:pPr>
      <w:r w:rsidRPr="003175F6">
        <w:rPr>
          <w:rFonts w:ascii="Times New Roman" w:hAnsi="Times New Roman" w:cs="Times New Roman"/>
        </w:rPr>
        <w:t>Cena określona w ofercie musi zawierać wszystkie koszty związane z realizacją wg  SWZ jak również pominięte a niezbędne do wykonania zadania, wraz z wszelkimi kosztami towarzyszą</w:t>
      </w:r>
      <w:r w:rsidR="00CE0AB7">
        <w:rPr>
          <w:rFonts w:ascii="Times New Roman" w:hAnsi="Times New Roman" w:cs="Times New Roman"/>
        </w:rPr>
        <w:t xml:space="preserve">cymi jak ubezpieczenie budowy. </w:t>
      </w:r>
    </w:p>
    <w:p w:rsidR="003B313A" w:rsidRPr="003175F6" w:rsidRDefault="003B313A" w:rsidP="00647804">
      <w:pPr>
        <w:spacing w:after="0" w:line="240" w:lineRule="auto"/>
        <w:jc w:val="both"/>
        <w:rPr>
          <w:rFonts w:ascii="Times New Roman" w:hAnsi="Times New Roman" w:cs="Times New Roman"/>
        </w:rPr>
      </w:pPr>
      <w:r w:rsidRPr="003175F6">
        <w:rPr>
          <w:rFonts w:ascii="Times New Roman" w:hAnsi="Times New Roman" w:cs="Times New Roman"/>
          <w:lang w:eastAsia="pl-PL"/>
        </w:rPr>
        <w:t xml:space="preserve">Zamawiający   ustanowił   ryczałtowe   wynagrodzenie   dla  Wykonawcy,  za  wykonane </w:t>
      </w:r>
      <w:r w:rsidRPr="003175F6">
        <w:rPr>
          <w:rFonts w:ascii="Times New Roman" w:hAnsi="Times New Roman" w:cs="Times New Roman"/>
          <w:lang w:eastAsia="pl-PL"/>
        </w:rPr>
        <w:br/>
        <w:t xml:space="preserve">i bezusterkowo  odebrane roboty. </w:t>
      </w:r>
    </w:p>
    <w:p w:rsidR="00463C5D" w:rsidRDefault="00647804" w:rsidP="00647804">
      <w:pPr>
        <w:tabs>
          <w:tab w:val="left" w:pos="426"/>
          <w:tab w:val="left" w:pos="4974"/>
        </w:tabs>
        <w:spacing w:after="0" w:line="240" w:lineRule="auto"/>
        <w:jc w:val="both"/>
        <w:rPr>
          <w:rFonts w:ascii="Times New Roman" w:eastAsia="Arial Unicode MS" w:hAnsi="Times New Roman" w:cs="Times New Roman"/>
          <w:b/>
          <w:color w:val="0070C0"/>
          <w:u w:val="single"/>
          <w:lang w:eastAsia="pl-PL"/>
        </w:rPr>
      </w:pPr>
      <w:r w:rsidRPr="00647804">
        <w:rPr>
          <w:rFonts w:ascii="Times New Roman" w:eastAsia="Arial Unicode MS" w:hAnsi="Times New Roman" w:cs="Times New Roman"/>
          <w:b/>
          <w:color w:val="0070C0"/>
          <w:lang w:eastAsia="pl-PL"/>
        </w:rPr>
        <w:tab/>
      </w:r>
      <w:r w:rsidR="003B313A" w:rsidRPr="00647804">
        <w:rPr>
          <w:rFonts w:ascii="Times New Roman" w:eastAsia="Arial Unicode MS" w:hAnsi="Times New Roman" w:cs="Times New Roman"/>
          <w:b/>
          <w:color w:val="0070C0"/>
          <w:u w:val="single"/>
          <w:lang w:eastAsia="pl-PL"/>
        </w:rPr>
        <w:t xml:space="preserve">Wykonawca, którego oferta zostanie wybrana przed podpisaniem umowy zobowiązany jest przedłożyć </w:t>
      </w:r>
      <w:r w:rsidR="00994F4C" w:rsidRPr="00647804">
        <w:rPr>
          <w:rFonts w:ascii="Times New Roman" w:eastAsia="Arial Unicode MS" w:hAnsi="Times New Roman" w:cs="Times New Roman"/>
          <w:b/>
          <w:color w:val="0070C0"/>
          <w:u w:val="single"/>
          <w:lang w:eastAsia="pl-PL"/>
        </w:rPr>
        <w:t xml:space="preserve">Zamawiającemu kosztorys </w:t>
      </w:r>
      <w:r w:rsidR="003B313A" w:rsidRPr="00647804">
        <w:rPr>
          <w:rFonts w:ascii="Times New Roman" w:eastAsia="Arial Unicode MS" w:hAnsi="Times New Roman" w:cs="Times New Roman"/>
          <w:b/>
          <w:color w:val="0070C0"/>
          <w:u w:val="single"/>
          <w:lang w:eastAsia="pl-PL"/>
        </w:rPr>
        <w:t xml:space="preserve"> szczegółowy  w celach informacyjnych  wraz z tabelą wartości elementów scalonych</w:t>
      </w:r>
      <w:r w:rsidRPr="00647804">
        <w:rPr>
          <w:rFonts w:ascii="Times New Roman" w:eastAsia="Arial Unicode MS" w:hAnsi="Times New Roman" w:cs="Times New Roman"/>
          <w:b/>
          <w:color w:val="0070C0"/>
          <w:u w:val="single"/>
          <w:lang w:eastAsia="pl-PL"/>
        </w:rPr>
        <w:t>.</w:t>
      </w:r>
      <w:r w:rsidR="003B313A" w:rsidRPr="00647804">
        <w:rPr>
          <w:rFonts w:ascii="Times New Roman" w:eastAsia="Arial Unicode MS" w:hAnsi="Times New Roman" w:cs="Times New Roman"/>
          <w:b/>
          <w:color w:val="0070C0"/>
          <w:u w:val="single"/>
          <w:lang w:eastAsia="pl-PL"/>
        </w:rPr>
        <w:t xml:space="preserve"> </w:t>
      </w:r>
    </w:p>
    <w:p w:rsidR="00647804" w:rsidRPr="00647804" w:rsidRDefault="00647804" w:rsidP="007D6311">
      <w:pPr>
        <w:tabs>
          <w:tab w:val="left" w:pos="426"/>
          <w:tab w:val="left" w:pos="4974"/>
        </w:tabs>
        <w:spacing w:after="0" w:line="240" w:lineRule="auto"/>
        <w:jc w:val="both"/>
        <w:rPr>
          <w:rFonts w:ascii="Times New Roman" w:eastAsia="Arial Unicode MS" w:hAnsi="Times New Roman" w:cs="Times New Roman"/>
          <w:b/>
          <w:color w:val="0070C0"/>
          <w:u w:val="single"/>
          <w:lang w:eastAsia="pl-PL"/>
        </w:rPr>
      </w:pPr>
    </w:p>
    <w:p w:rsidR="00463C5D" w:rsidRPr="003175F6" w:rsidRDefault="00463C5D" w:rsidP="007D6311">
      <w:pPr>
        <w:spacing w:after="0" w:line="240" w:lineRule="auto"/>
        <w:jc w:val="both"/>
        <w:rPr>
          <w:rFonts w:ascii="Times New Roman" w:hAnsi="Times New Roman" w:cs="Times New Roman"/>
        </w:rPr>
      </w:pPr>
      <w:r w:rsidRPr="003175F6">
        <w:rPr>
          <w:rFonts w:ascii="Times New Roman" w:hAnsi="Times New Roman" w:cs="Times New Roman"/>
          <w:b/>
          <w:bCs/>
        </w:rPr>
        <w:t>WARUNKI GWARANCJI I RĘKOJMI</w:t>
      </w:r>
    </w:p>
    <w:p w:rsidR="00463C5D" w:rsidRPr="003175F6" w:rsidRDefault="00463C5D" w:rsidP="007D6311">
      <w:pPr>
        <w:spacing w:after="0" w:line="240" w:lineRule="auto"/>
        <w:jc w:val="both"/>
        <w:rPr>
          <w:rFonts w:ascii="Times New Roman" w:hAnsi="Times New Roman" w:cs="Times New Roman"/>
        </w:rPr>
      </w:pPr>
      <w:r w:rsidRPr="003175F6">
        <w:rPr>
          <w:rFonts w:ascii="Times New Roman" w:hAnsi="Times New Roman" w:cs="Times New Roman"/>
          <w:bCs/>
        </w:rPr>
        <w:t>Zgodnie z zapisa</w:t>
      </w:r>
      <w:r w:rsidR="00647804">
        <w:rPr>
          <w:rFonts w:ascii="Times New Roman" w:hAnsi="Times New Roman" w:cs="Times New Roman"/>
          <w:bCs/>
        </w:rPr>
        <w:t xml:space="preserve">mi zawartymi w propozycji umowy. ( Projekt umowy stanowi </w:t>
      </w:r>
      <w:r w:rsidR="00647804" w:rsidRPr="007D6311">
        <w:rPr>
          <w:rFonts w:ascii="Times New Roman" w:hAnsi="Times New Roman" w:cs="Times New Roman"/>
          <w:b/>
          <w:bCs/>
          <w:color w:val="0070C0"/>
          <w:u w:val="single"/>
        </w:rPr>
        <w:t xml:space="preserve">załącznik nr 1 do </w:t>
      </w:r>
      <w:r w:rsidR="007D6311" w:rsidRPr="007D6311">
        <w:rPr>
          <w:rFonts w:ascii="Times New Roman" w:hAnsi="Times New Roman" w:cs="Times New Roman"/>
          <w:b/>
          <w:bCs/>
          <w:color w:val="0070C0"/>
          <w:u w:val="single"/>
        </w:rPr>
        <w:t>SWZ</w:t>
      </w:r>
      <w:r w:rsidR="007D6311">
        <w:rPr>
          <w:rFonts w:ascii="Times New Roman" w:hAnsi="Times New Roman" w:cs="Times New Roman"/>
          <w:bCs/>
        </w:rPr>
        <w:t>)</w:t>
      </w:r>
    </w:p>
    <w:p w:rsidR="00463C5D" w:rsidRPr="004C0D2E" w:rsidRDefault="00463C5D" w:rsidP="007D6311">
      <w:pPr>
        <w:spacing w:after="0" w:line="240" w:lineRule="auto"/>
        <w:jc w:val="both"/>
        <w:rPr>
          <w:rFonts w:ascii="Times New Roman" w:hAnsi="Times New Roman" w:cs="Times New Roman"/>
          <w:bCs/>
          <w:iCs/>
          <w:color w:val="000000"/>
        </w:rPr>
      </w:pPr>
      <w:r w:rsidRPr="003175F6">
        <w:rPr>
          <w:rFonts w:ascii="Times New Roman" w:hAnsi="Times New Roman" w:cs="Times New Roman"/>
        </w:rPr>
        <w:t xml:space="preserve">Zamawiający wymaga, aby okres gwarancji na wykonane </w:t>
      </w:r>
      <w:r w:rsidRPr="003175F6">
        <w:rPr>
          <w:rFonts w:ascii="Times New Roman" w:hAnsi="Times New Roman" w:cs="Times New Roman"/>
          <w:b/>
        </w:rPr>
        <w:t>roboty budowlane oraz zainstalowane urządzenia wynosił minimum 5 lat, a na system okablowania strukturalnego   minimum    15 lat</w:t>
      </w:r>
      <w:r w:rsidRPr="003175F6">
        <w:rPr>
          <w:rFonts w:ascii="Times New Roman" w:hAnsi="Times New Roman" w:cs="Times New Roman"/>
          <w:b/>
          <w:i/>
        </w:rPr>
        <w:t>,</w:t>
      </w:r>
      <w:r w:rsidR="007D6311">
        <w:rPr>
          <w:rFonts w:ascii="Times New Roman" w:hAnsi="Times New Roman" w:cs="Times New Roman"/>
          <w:b/>
          <w:i/>
        </w:rPr>
        <w:br/>
      </w:r>
      <w:r w:rsidRPr="003175F6">
        <w:rPr>
          <w:rFonts w:ascii="Times New Roman" w:hAnsi="Times New Roman" w:cs="Times New Roman"/>
          <w:bCs/>
          <w:iCs/>
        </w:rPr>
        <w:t xml:space="preserve">licząc od daty bezusterkowego odbioru końcowego przedmiotu umowy oraz zobowiązuje się do usuwania wad powstałych w okresie gwarancji na własny koszt, w terminie nie dłuższym niż 7 </w:t>
      </w:r>
      <w:r w:rsidRPr="003175F6">
        <w:rPr>
          <w:rFonts w:ascii="Times New Roman" w:hAnsi="Times New Roman" w:cs="Times New Roman"/>
          <w:b/>
          <w:iCs/>
        </w:rPr>
        <w:t xml:space="preserve">dni kalendarzowych </w:t>
      </w:r>
      <w:r w:rsidRPr="003175F6">
        <w:rPr>
          <w:rFonts w:ascii="Times New Roman" w:hAnsi="Times New Roman" w:cs="Times New Roman"/>
          <w:bCs/>
          <w:iCs/>
        </w:rPr>
        <w:t>licząc od daty zgłoszenia przez Zamawiającego</w:t>
      </w:r>
      <w:r w:rsidRPr="003175F6">
        <w:rPr>
          <w:rFonts w:ascii="Times New Roman" w:hAnsi="Times New Roman" w:cs="Times New Roman"/>
          <w:b/>
          <w:iCs/>
        </w:rPr>
        <w:t>.</w:t>
      </w:r>
    </w:p>
    <w:p w:rsidR="00463C5D" w:rsidRPr="003175F6" w:rsidRDefault="00463C5D" w:rsidP="007D6311">
      <w:pPr>
        <w:spacing w:after="0" w:line="240" w:lineRule="auto"/>
        <w:jc w:val="both"/>
        <w:rPr>
          <w:rFonts w:ascii="Times New Roman" w:hAnsi="Times New Roman" w:cs="Times New Roman"/>
        </w:rPr>
      </w:pPr>
      <w:r w:rsidRPr="003175F6">
        <w:rPr>
          <w:rFonts w:ascii="Times New Roman" w:hAnsi="Times New Roman" w:cs="Times New Roman"/>
          <w:bCs/>
          <w:iCs/>
        </w:rPr>
        <w:t>Bieg gwarancji rozpoczyna się w dniu następnym, po  bezusterkowym odbiorze końcowym przedmiotu umowy i obejmuje wady materiałowe oraz wady w robociźnie.</w:t>
      </w:r>
    </w:p>
    <w:p w:rsidR="007D6311" w:rsidRDefault="007D6311" w:rsidP="007D6311">
      <w:pPr>
        <w:spacing w:after="0"/>
        <w:rPr>
          <w:rFonts w:ascii="Times New Roman" w:hAnsi="Times New Roman" w:cs="Times New Roman"/>
          <w:b/>
        </w:rPr>
      </w:pPr>
    </w:p>
    <w:p w:rsidR="00BA3C1D" w:rsidRPr="007D6311" w:rsidRDefault="007D6311" w:rsidP="007D6311">
      <w:pPr>
        <w:spacing w:after="0"/>
        <w:rPr>
          <w:rFonts w:ascii="Times New Roman" w:hAnsi="Times New Roman" w:cs="Times New Roman"/>
          <w:b/>
        </w:rPr>
      </w:pPr>
      <w:r>
        <w:rPr>
          <w:rFonts w:ascii="Times New Roman" w:hAnsi="Times New Roman" w:cs="Times New Roman"/>
          <w:b/>
        </w:rPr>
        <w:t>TERMIN WYKONANIA ZAMÓWIENIA</w:t>
      </w:r>
    </w:p>
    <w:p w:rsidR="00BA3C1D" w:rsidRPr="00A77636" w:rsidRDefault="00BA3C1D" w:rsidP="007D6311">
      <w:pPr>
        <w:spacing w:after="0"/>
        <w:rPr>
          <w:rFonts w:ascii="Times New Roman" w:hAnsi="Times New Roman" w:cs="Times New Roman"/>
          <w:u w:val="single"/>
        </w:rPr>
      </w:pPr>
      <w:r w:rsidRPr="003175F6">
        <w:rPr>
          <w:rFonts w:ascii="Times New Roman" w:hAnsi="Times New Roman" w:cs="Times New Roman"/>
        </w:rPr>
        <w:t>Wykonawca zobowiązany jest zrealizować przedmiot zamówienia</w:t>
      </w:r>
      <w:r w:rsidRPr="004C757C">
        <w:rPr>
          <w:rFonts w:ascii="Times New Roman" w:hAnsi="Times New Roman" w:cs="Times New Roman"/>
          <w:color w:val="0070C0"/>
        </w:rPr>
        <w:t xml:space="preserve"> </w:t>
      </w:r>
      <w:r w:rsidRPr="004C757C">
        <w:rPr>
          <w:rFonts w:ascii="Times New Roman" w:hAnsi="Times New Roman" w:cs="Times New Roman"/>
          <w:b/>
          <w:color w:val="0070C0"/>
          <w:u w:val="single"/>
        </w:rPr>
        <w:t>w terminie</w:t>
      </w:r>
      <w:r w:rsidR="008F7EA6" w:rsidRPr="004C757C">
        <w:rPr>
          <w:rFonts w:ascii="Times New Roman" w:hAnsi="Times New Roman" w:cs="Times New Roman"/>
          <w:b/>
          <w:color w:val="0070C0"/>
          <w:u w:val="single"/>
        </w:rPr>
        <w:t xml:space="preserve"> </w:t>
      </w:r>
      <w:bookmarkStart w:id="2" w:name="_Hlk73441233"/>
      <w:r w:rsidR="007D6311" w:rsidRPr="004C757C">
        <w:rPr>
          <w:rFonts w:ascii="Times New Roman" w:hAnsi="Times New Roman" w:cs="Times New Roman"/>
          <w:b/>
          <w:bCs/>
          <w:color w:val="0070C0"/>
          <w:u w:val="single"/>
          <w:lang w:eastAsia="pl-PL"/>
        </w:rPr>
        <w:t>12</w:t>
      </w:r>
      <w:r w:rsidR="00BD6123" w:rsidRPr="004C757C">
        <w:rPr>
          <w:rFonts w:ascii="Times New Roman" w:hAnsi="Times New Roman" w:cs="Times New Roman"/>
          <w:b/>
          <w:bCs/>
          <w:color w:val="0070C0"/>
          <w:u w:val="single"/>
          <w:lang w:eastAsia="pl-PL"/>
        </w:rPr>
        <w:t xml:space="preserve">  tygodni od dnia zawarcia umowy</w:t>
      </w:r>
      <w:bookmarkEnd w:id="2"/>
      <w:r w:rsidR="004C757C" w:rsidRPr="004C757C">
        <w:rPr>
          <w:rFonts w:ascii="Times New Roman" w:hAnsi="Times New Roman" w:cs="Times New Roman"/>
          <w:b/>
          <w:bCs/>
          <w:color w:val="0070C0"/>
          <w:u w:val="single"/>
          <w:lang w:eastAsia="pl-PL"/>
        </w:rPr>
        <w:t>.</w:t>
      </w:r>
    </w:p>
    <w:p w:rsidR="006B1807" w:rsidRDefault="006B1807" w:rsidP="006B1807">
      <w:pPr>
        <w:spacing w:after="0" w:line="240" w:lineRule="auto"/>
        <w:jc w:val="both"/>
        <w:rPr>
          <w:rFonts w:ascii="Times New Roman" w:hAnsi="Times New Roman" w:cs="Times New Roman"/>
          <w:b/>
          <w:color w:val="000000" w:themeColor="text1"/>
        </w:rPr>
      </w:pPr>
    </w:p>
    <w:p w:rsidR="00BA3C1D" w:rsidRPr="009620D5" w:rsidRDefault="00BA3C1D" w:rsidP="009620D5">
      <w:pPr>
        <w:pStyle w:val="Akapitzlist"/>
        <w:numPr>
          <w:ilvl w:val="0"/>
          <w:numId w:val="2"/>
        </w:numPr>
        <w:spacing w:after="0" w:line="240" w:lineRule="auto"/>
        <w:jc w:val="both"/>
        <w:rPr>
          <w:rFonts w:ascii="Times New Roman" w:hAnsi="Times New Roman" w:cs="Times New Roman"/>
          <w:b/>
        </w:rPr>
      </w:pPr>
      <w:r w:rsidRPr="009620D5">
        <w:rPr>
          <w:rFonts w:ascii="Times New Roman" w:hAnsi="Times New Roman" w:cs="Times New Roman"/>
          <w:b/>
        </w:rPr>
        <w:t>Projektowane postanowienia umowy w sprawie zamówienia, które zostaną wprowadzone do treści tej umowy</w:t>
      </w:r>
    </w:p>
    <w:p w:rsidR="00BA3C1D" w:rsidRPr="00226921" w:rsidRDefault="00BA3C1D" w:rsidP="00BA3C1D">
      <w:pPr>
        <w:ind w:firstLine="708"/>
        <w:jc w:val="both"/>
        <w:rPr>
          <w:rFonts w:ascii="Times New Roman" w:hAnsi="Times New Roman" w:cs="Times New Roman"/>
          <w:u w:val="single"/>
        </w:rPr>
      </w:pPr>
      <w:r>
        <w:rPr>
          <w:rFonts w:ascii="Times New Roman" w:hAnsi="Times New Roman" w:cs="Times New Roman"/>
        </w:rPr>
        <w:t xml:space="preserve">Projektowane postanowienia umowy w sprawie zamówienia, które zostaną wprowadzone do treści tej umowy, określone zostały </w:t>
      </w:r>
      <w:r w:rsidR="004C757C" w:rsidRPr="004C757C">
        <w:rPr>
          <w:rFonts w:ascii="Times New Roman" w:hAnsi="Times New Roman" w:cs="Times New Roman"/>
          <w:b/>
          <w:color w:val="0070C0"/>
          <w:u w:val="single"/>
        </w:rPr>
        <w:t>w z</w:t>
      </w:r>
      <w:r w:rsidR="00633155" w:rsidRPr="004C757C">
        <w:rPr>
          <w:rFonts w:ascii="Times New Roman" w:hAnsi="Times New Roman" w:cs="Times New Roman"/>
          <w:b/>
          <w:color w:val="0070C0"/>
          <w:u w:val="single"/>
        </w:rPr>
        <w:t>ałączniku nr 1</w:t>
      </w:r>
      <w:r w:rsidRPr="004C757C">
        <w:rPr>
          <w:rFonts w:ascii="Times New Roman" w:hAnsi="Times New Roman" w:cs="Times New Roman"/>
          <w:b/>
          <w:color w:val="0070C0"/>
          <w:u w:val="single"/>
        </w:rPr>
        <w:t xml:space="preserve"> do SWZ</w:t>
      </w:r>
      <w:r w:rsidRPr="004C757C">
        <w:rPr>
          <w:rFonts w:ascii="Times New Roman" w:hAnsi="Times New Roman" w:cs="Times New Roman"/>
          <w:color w:val="0070C0"/>
        </w:rPr>
        <w:t>.</w:t>
      </w:r>
      <w:r w:rsidR="001E004A" w:rsidRPr="004C757C">
        <w:rPr>
          <w:rFonts w:ascii="Times New Roman" w:hAnsi="Times New Roman" w:cs="Times New Roman"/>
          <w:color w:val="0070C0"/>
        </w:rPr>
        <w:t xml:space="preserve"> </w:t>
      </w:r>
    </w:p>
    <w:p w:rsidR="00BA3C1D" w:rsidRDefault="00BA3C1D" w:rsidP="00043256">
      <w:pPr>
        <w:spacing w:after="0" w:line="240" w:lineRule="auto"/>
        <w:rPr>
          <w:rFonts w:ascii="Times New Roman" w:hAnsi="Times New Roman" w:cs="Times New Roman"/>
          <w:b/>
          <w:u w:val="single"/>
        </w:rPr>
      </w:pPr>
      <w:r w:rsidRPr="00226921">
        <w:rPr>
          <w:rFonts w:ascii="Times New Roman" w:hAnsi="Times New Roman" w:cs="Times New Roman"/>
          <w:b/>
          <w:u w:val="single"/>
        </w:rPr>
        <w:t xml:space="preserve">Zamawiający przewiduje następujące zmiany postanowień zawartej umowy: </w:t>
      </w:r>
    </w:p>
    <w:p w:rsidR="003B2B7C" w:rsidRDefault="003B2B7C" w:rsidP="00043256">
      <w:pPr>
        <w:spacing w:after="0" w:line="240" w:lineRule="auto"/>
        <w:rPr>
          <w:rFonts w:ascii="Times New Roman" w:hAnsi="Times New Roman" w:cs="Times New Roman"/>
          <w:b/>
          <w:u w:val="single"/>
        </w:rPr>
      </w:pPr>
    </w:p>
    <w:p w:rsidR="00B76844" w:rsidRPr="004C0D2E" w:rsidRDefault="00B76844" w:rsidP="00B76844">
      <w:pPr>
        <w:pStyle w:val="Akapitzlist"/>
        <w:tabs>
          <w:tab w:val="left" w:pos="426"/>
          <w:tab w:val="left" w:pos="567"/>
          <w:tab w:val="left" w:pos="851"/>
        </w:tabs>
        <w:spacing w:after="0" w:line="240" w:lineRule="auto"/>
        <w:ind w:left="0"/>
        <w:jc w:val="both"/>
        <w:rPr>
          <w:rFonts w:ascii="Times New Roman" w:eastAsia="Calibri" w:hAnsi="Times New Roman" w:cs="Times New Roman"/>
          <w:bCs/>
          <w:color w:val="000000" w:themeColor="text1"/>
        </w:rPr>
      </w:pPr>
      <w:r w:rsidRPr="004C0D2E">
        <w:rPr>
          <w:rFonts w:ascii="Times New Roman" w:eastAsia="Tahoma,Bold" w:hAnsi="Times New Roman" w:cs="Times New Roman"/>
          <w:color w:val="000000" w:themeColor="text1"/>
          <w:lang w:eastAsia="pl-PL"/>
        </w:rPr>
        <w:t>Strony dopuszczają zmianę terminu realizacji</w:t>
      </w:r>
      <w:r w:rsidRPr="004C0D2E">
        <w:rPr>
          <w:rFonts w:ascii="Times New Roman" w:eastAsia="Calibri" w:hAnsi="Times New Roman" w:cs="Times New Roman"/>
          <w:bCs/>
          <w:color w:val="000000" w:themeColor="text1"/>
        </w:rPr>
        <w:t xml:space="preserve"> w sytuacji, z zastrzeżeniem że termin realizacji  może osiągnąć co </w:t>
      </w:r>
      <w:r w:rsidRPr="004C0D2E">
        <w:rPr>
          <w:rFonts w:ascii="Times New Roman" w:eastAsia="Calibri" w:hAnsi="Times New Roman" w:cs="Times New Roman"/>
          <w:b/>
          <w:bCs/>
          <w:color w:val="000000" w:themeColor="text1"/>
        </w:rPr>
        <w:t>najwyżej 1</w:t>
      </w:r>
      <w:r w:rsidR="00351884" w:rsidRPr="004C0D2E">
        <w:rPr>
          <w:rFonts w:ascii="Times New Roman" w:eastAsia="Calibri" w:hAnsi="Times New Roman" w:cs="Times New Roman"/>
          <w:b/>
          <w:bCs/>
          <w:color w:val="000000" w:themeColor="text1"/>
        </w:rPr>
        <w:t>3</w:t>
      </w:r>
      <w:r w:rsidRPr="004C0D2E">
        <w:rPr>
          <w:rFonts w:ascii="Times New Roman" w:eastAsia="Calibri" w:hAnsi="Times New Roman" w:cs="Times New Roman"/>
          <w:b/>
          <w:bCs/>
          <w:color w:val="000000" w:themeColor="text1"/>
        </w:rPr>
        <w:t xml:space="preserve"> tygodni:</w:t>
      </w:r>
      <w:r w:rsidRPr="004C0D2E">
        <w:rPr>
          <w:rFonts w:ascii="Times New Roman" w:eastAsia="Calibri" w:hAnsi="Times New Roman" w:cs="Times New Roman"/>
          <w:bCs/>
          <w:color w:val="000000" w:themeColor="text1"/>
        </w:rPr>
        <w:t xml:space="preserve"> </w:t>
      </w:r>
    </w:p>
    <w:p w:rsidR="00B76844" w:rsidRPr="00C202DF" w:rsidRDefault="00351884" w:rsidP="00B76844">
      <w:pPr>
        <w:pStyle w:val="Akapitzlist"/>
        <w:numPr>
          <w:ilvl w:val="0"/>
          <w:numId w:val="55"/>
        </w:numPr>
        <w:tabs>
          <w:tab w:val="left" w:pos="426"/>
          <w:tab w:val="left" w:pos="567"/>
          <w:tab w:val="left" w:pos="851"/>
        </w:tabs>
        <w:spacing w:after="0" w:line="240" w:lineRule="auto"/>
        <w:jc w:val="both"/>
        <w:rPr>
          <w:rFonts w:ascii="Times New Roman" w:eastAsia="Calibri" w:hAnsi="Times New Roman" w:cs="Times New Roman"/>
          <w:bCs/>
          <w:color w:val="FF0000"/>
        </w:rPr>
      </w:pPr>
      <w:r w:rsidRPr="004C0D2E">
        <w:rPr>
          <w:rFonts w:ascii="Times New Roman" w:eastAsia="Calibri" w:hAnsi="Times New Roman" w:cs="Times New Roman"/>
          <w:bCs/>
          <w:color w:val="000000" w:themeColor="text1"/>
        </w:rPr>
        <w:t xml:space="preserve">  </w:t>
      </w:r>
      <w:r w:rsidR="00B76844" w:rsidRPr="00351884">
        <w:rPr>
          <w:rFonts w:ascii="Times New Roman" w:eastAsia="Calibri" w:hAnsi="Times New Roman" w:cs="Times New Roman"/>
          <w:bCs/>
          <w:color w:val="000000" w:themeColor="text1"/>
        </w:rPr>
        <w:t>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r w:rsidR="00DA26E8">
        <w:rPr>
          <w:rFonts w:ascii="Times New Roman" w:eastAsia="Calibri" w:hAnsi="Times New Roman" w:cs="Times New Roman"/>
          <w:bCs/>
          <w:color w:val="000000" w:themeColor="text1"/>
        </w:rPr>
        <w:t>.</w:t>
      </w:r>
    </w:p>
    <w:p w:rsidR="00B76844" w:rsidRPr="00B76844" w:rsidRDefault="00B76844" w:rsidP="00C202DF">
      <w:pPr>
        <w:pStyle w:val="Akapitzlist"/>
        <w:tabs>
          <w:tab w:val="left" w:pos="426"/>
          <w:tab w:val="left" w:pos="567"/>
          <w:tab w:val="left" w:pos="851"/>
        </w:tabs>
        <w:spacing w:after="0" w:line="240" w:lineRule="auto"/>
        <w:jc w:val="both"/>
        <w:rPr>
          <w:rFonts w:ascii="Times New Roman" w:eastAsia="Calibri" w:hAnsi="Times New Roman" w:cs="Times New Roman"/>
          <w:bCs/>
          <w:color w:val="000000" w:themeColor="text1"/>
        </w:rPr>
      </w:pPr>
    </w:p>
    <w:p w:rsidR="00BA3C1D" w:rsidRPr="00AC3715" w:rsidRDefault="00BA3C1D" w:rsidP="00BA3C1D">
      <w:pPr>
        <w:pStyle w:val="Akapitzlist"/>
        <w:numPr>
          <w:ilvl w:val="0"/>
          <w:numId w:val="2"/>
        </w:numPr>
        <w:rPr>
          <w:rFonts w:ascii="Times New Roman" w:hAnsi="Times New Roman" w:cs="Times New Roman"/>
          <w:b/>
        </w:rPr>
      </w:pPr>
      <w:r w:rsidRPr="005A5DC4">
        <w:rPr>
          <w:rFonts w:ascii="Times New Roman" w:hAnsi="Times New Roman" w:cs="Times New Roman"/>
          <w:b/>
        </w:rPr>
        <w:t xml:space="preserve">Informacje o środkach komunikacji elektronicznej, przy użyciu których Zamawiający będzie komunikował się z wykonawcami, oraz informacje </w:t>
      </w:r>
      <w:r>
        <w:rPr>
          <w:rFonts w:ascii="Times New Roman" w:hAnsi="Times New Roman" w:cs="Times New Roman"/>
          <w:b/>
        </w:rPr>
        <w:br/>
      </w:r>
      <w:r w:rsidRPr="005A5DC4">
        <w:rPr>
          <w:rFonts w:ascii="Times New Roman" w:hAnsi="Times New Roman" w:cs="Times New Roman"/>
          <w:b/>
        </w:rPr>
        <w:t xml:space="preserve">o wymaganiach technicznych i organizacyjnych sporządzenia, wysłania </w:t>
      </w:r>
      <w:r>
        <w:rPr>
          <w:rFonts w:ascii="Times New Roman" w:hAnsi="Times New Roman" w:cs="Times New Roman"/>
          <w:b/>
        </w:rPr>
        <w:br/>
      </w:r>
      <w:r w:rsidRPr="005A5DC4">
        <w:rPr>
          <w:rFonts w:ascii="Times New Roman" w:hAnsi="Times New Roman" w:cs="Times New Roman"/>
          <w:b/>
        </w:rPr>
        <w:t>i odbierania korespondencji elektronicznej</w:t>
      </w:r>
    </w:p>
    <w:p w:rsidR="00BA3C1D" w:rsidRPr="00533948"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533948">
        <w:rPr>
          <w:rFonts w:ascii="Times New Roman" w:hAnsi="Times New Roman" w:cs="Times New Roman"/>
          <w:color w:val="000000"/>
        </w:rPr>
        <w:t>Postępowanie prowadzone jest w języku polskim w formie elektronicznej za pośrednictwem</w:t>
      </w:r>
    </w:p>
    <w:p w:rsidR="00BA3C1D" w:rsidRPr="00AC0C7C" w:rsidRDefault="00BA3C1D" w:rsidP="00BA3C1D">
      <w:pPr>
        <w:autoSpaceDE w:val="0"/>
        <w:autoSpaceDN w:val="0"/>
        <w:adjustRightInd w:val="0"/>
        <w:spacing w:after="0" w:line="240" w:lineRule="auto"/>
        <w:ind w:firstLine="708"/>
        <w:jc w:val="both"/>
        <w:rPr>
          <w:rFonts w:ascii="Times New Roman" w:hAnsi="Times New Roman" w:cs="Times New Roman"/>
          <w:bCs/>
        </w:rPr>
      </w:pPr>
      <w:r>
        <w:rPr>
          <w:rFonts w:ascii="Times New Roman" w:hAnsi="Times New Roman" w:cs="Times New Roman"/>
        </w:rPr>
        <w:t>p</w:t>
      </w:r>
      <w:r w:rsidRPr="00290917">
        <w:rPr>
          <w:rFonts w:ascii="Times New Roman" w:hAnsi="Times New Roman" w:cs="Times New Roman"/>
        </w:rPr>
        <w:t>latfor</w:t>
      </w:r>
      <w:r>
        <w:rPr>
          <w:rFonts w:ascii="Times New Roman" w:hAnsi="Times New Roman" w:cs="Times New Roman"/>
        </w:rPr>
        <w:t>mazakupowa.pl</w:t>
      </w:r>
      <w:r w:rsidRPr="00290917">
        <w:rPr>
          <w:rFonts w:ascii="Times New Roman" w:hAnsi="Times New Roman" w:cs="Times New Roman"/>
        </w:rPr>
        <w:t xml:space="preserve"> pod ad</w:t>
      </w:r>
      <w:r w:rsidRPr="00533948">
        <w:rPr>
          <w:rFonts w:ascii="Times New Roman" w:hAnsi="Times New Roman" w:cs="Times New Roman"/>
          <w:color w:val="000000"/>
        </w:rPr>
        <w:t xml:space="preserve">resem  : </w:t>
      </w:r>
      <w:hyperlink r:id="rId11" w:history="1">
        <w:r w:rsidRPr="00AC0C7C">
          <w:rPr>
            <w:rStyle w:val="Hipercze"/>
            <w:rFonts w:ascii="Times New Roman" w:hAnsi="Times New Roman" w:cs="Times New Roman"/>
            <w:b/>
            <w:bCs/>
            <w:u w:val="none"/>
          </w:rPr>
          <w:t>https://platformazakupowa.pl/pn/kwp_radom</w:t>
        </w:r>
      </w:hyperlink>
    </w:p>
    <w:p w:rsidR="00BA3C1D" w:rsidRPr="00826B12"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bCs/>
        </w:rPr>
      </w:pPr>
      <w:r w:rsidRPr="00826B12">
        <w:rPr>
          <w:rFonts w:ascii="Times New Roman" w:hAnsi="Times New Roman" w:cs="Times New Roman"/>
        </w:rPr>
        <w:t xml:space="preserve">W postępowaniu o udzielenie zamówienia komunikacja między Zamawiającym </w:t>
      </w:r>
      <w:r w:rsidRPr="00826B12">
        <w:rPr>
          <w:rFonts w:ascii="Times New Roman" w:hAnsi="Times New Roman" w:cs="Times New Roman"/>
        </w:rPr>
        <w:br/>
        <w:t xml:space="preserve">a Wykonawcami odbywa się drogą elektroniczną przy użyciu  platformy zakupowej pod adresem: </w:t>
      </w:r>
      <w:r w:rsidRPr="00826B12">
        <w:rPr>
          <w:rFonts w:ascii="Times New Roman" w:hAnsi="Times New Roman" w:cs="Times New Roman"/>
          <w:b/>
        </w:rPr>
        <w:t>https://platformazakupowa.pl/pn/kwp_radom</w:t>
      </w:r>
      <w:r w:rsidRPr="00826B12">
        <w:rPr>
          <w:rFonts w:ascii="Times New Roman" w:hAnsi="Times New Roman" w:cs="Times New Roman"/>
          <w:color w:val="000000" w:themeColor="text1"/>
        </w:rPr>
        <w:t xml:space="preserve">  (inna niż oferta Wykonawcy</w:t>
      </w:r>
      <w:r w:rsidRPr="00826B12">
        <w:rPr>
          <w:rFonts w:ascii="Times New Roman" w:hAnsi="Times New Roman" w:cs="Times New Roman"/>
          <w:color w:val="000000" w:themeColor="text1"/>
        </w:rPr>
        <w:br/>
        <w:t xml:space="preserve">i załączniki do oferty) za pośrednictwem dedykowanego formularza </w:t>
      </w:r>
      <w:r w:rsidRPr="00826B12">
        <w:rPr>
          <w:rFonts w:ascii="Times New Roman" w:hAnsi="Times New Roman" w:cs="Times New Roman"/>
          <w:color w:val="000000"/>
        </w:rPr>
        <w:t xml:space="preserve">poprzez kliknięcie przycisku </w:t>
      </w:r>
      <w:r w:rsidRPr="00826B12">
        <w:rPr>
          <w:rFonts w:ascii="Times New Roman" w:hAnsi="Times New Roman" w:cs="Times New Roman"/>
        </w:rPr>
        <w:t>„</w:t>
      </w:r>
      <w:r w:rsidRPr="00826B12">
        <w:rPr>
          <w:rFonts w:ascii="Times New Roman" w:hAnsi="Times New Roman" w:cs="Times New Roman"/>
          <w:b/>
          <w:i/>
        </w:rPr>
        <w:t>Wyślij wiadomość do zamawiającego”</w:t>
      </w:r>
      <w:r w:rsidRPr="00826B12">
        <w:rPr>
          <w:rFonts w:ascii="Times New Roman" w:hAnsi="Times New Roman" w:cs="Times New Roman"/>
          <w:color w:val="000000"/>
        </w:rPr>
        <w:t xml:space="preserve"> po którym pojawi się komunikat, </w:t>
      </w:r>
      <w:r>
        <w:rPr>
          <w:rFonts w:ascii="Times New Roman" w:hAnsi="Times New Roman" w:cs="Times New Roman"/>
          <w:color w:val="000000"/>
        </w:rPr>
        <w:br/>
      </w:r>
      <w:r w:rsidRPr="00826B12">
        <w:rPr>
          <w:rFonts w:ascii="Times New Roman" w:hAnsi="Times New Roman" w:cs="Times New Roman"/>
          <w:b/>
          <w:color w:val="000000"/>
          <w:u w:val="single"/>
        </w:rPr>
        <w:t>że wiadomość została wysłana do zamawiającego.</w:t>
      </w:r>
    </w:p>
    <w:p w:rsidR="00BA3C1D" w:rsidRDefault="00BA3C1D" w:rsidP="00BA3C1D">
      <w:pPr>
        <w:pStyle w:val="Akapitzlist"/>
        <w:numPr>
          <w:ilvl w:val="0"/>
          <w:numId w:val="15"/>
        </w:numPr>
        <w:jc w:val="both"/>
        <w:rPr>
          <w:rFonts w:ascii="Times New Roman" w:hAnsi="Times New Roman" w:cs="Times New Roman"/>
        </w:rPr>
      </w:pPr>
      <w:r w:rsidRPr="0025340C">
        <w:rPr>
          <w:rFonts w:ascii="Times New Roman" w:hAnsi="Times New Roman" w:cs="Times New Roman"/>
        </w:rPr>
        <w:lastRenderedPageBreak/>
        <w:t xml:space="preserve">We wszelkiej korespondencji związanej z niniejszym postępowaniem Zamawiający </w:t>
      </w:r>
      <w:r>
        <w:rPr>
          <w:rFonts w:ascii="Times New Roman" w:hAnsi="Times New Roman" w:cs="Times New Roman"/>
        </w:rPr>
        <w:br/>
      </w:r>
      <w:r w:rsidRPr="0025340C">
        <w:rPr>
          <w:rFonts w:ascii="Times New Roman" w:hAnsi="Times New Roman" w:cs="Times New Roman"/>
        </w:rPr>
        <w:t xml:space="preserve">i Wykonawcy posługują się numerem </w:t>
      </w:r>
      <w:r w:rsidRPr="0025340C">
        <w:rPr>
          <w:rFonts w:ascii="Times New Roman" w:hAnsi="Times New Roman" w:cs="Times New Roman"/>
          <w:b/>
        </w:rPr>
        <w:t>ogłoszenia z BZP</w:t>
      </w:r>
      <w:r w:rsidRPr="0025340C">
        <w:rPr>
          <w:rFonts w:ascii="Times New Roman" w:hAnsi="Times New Roman" w:cs="Times New Roman"/>
        </w:rPr>
        <w:t xml:space="preserve"> a dodatkowo numerem wewnętrznym postępowania.</w:t>
      </w:r>
    </w:p>
    <w:p w:rsidR="00BA3C1D" w:rsidRPr="00C96731" w:rsidRDefault="00BA3C1D" w:rsidP="00BA3C1D">
      <w:pPr>
        <w:pStyle w:val="Akapitzlist"/>
        <w:numPr>
          <w:ilvl w:val="0"/>
          <w:numId w:val="15"/>
        </w:numPr>
        <w:jc w:val="both"/>
        <w:rPr>
          <w:rFonts w:ascii="Times New Roman" w:hAnsi="Times New Roman" w:cs="Times New Roman"/>
        </w:rPr>
      </w:pPr>
      <w:r w:rsidRPr="00375DA2">
        <w:rPr>
          <w:rFonts w:ascii="Times New Roman" w:hAnsi="Times New Roman" w:cs="Times New Roman"/>
        </w:rPr>
        <w:t>Wykonawca ma dostęp do formularza „</w:t>
      </w:r>
      <w:r w:rsidRPr="00375DA2">
        <w:rPr>
          <w:rFonts w:ascii="Times New Roman" w:hAnsi="Times New Roman" w:cs="Times New Roman"/>
          <w:b/>
          <w:i/>
        </w:rPr>
        <w:t>Wyślij wiadomość</w:t>
      </w:r>
      <w:r>
        <w:rPr>
          <w:rFonts w:ascii="Times New Roman" w:hAnsi="Times New Roman" w:cs="Times New Roman"/>
          <w:b/>
          <w:i/>
        </w:rPr>
        <w:t xml:space="preserve"> do zamawiającego</w:t>
      </w:r>
      <w:r w:rsidRPr="00375DA2">
        <w:rPr>
          <w:rFonts w:ascii="Times New Roman" w:hAnsi="Times New Roman" w:cs="Times New Roman"/>
          <w:b/>
          <w:i/>
        </w:rPr>
        <w:t xml:space="preserve">” </w:t>
      </w:r>
      <w:r w:rsidRPr="00375DA2">
        <w:rPr>
          <w:rFonts w:ascii="Times New Roman" w:hAnsi="Times New Roman" w:cs="Times New Roman"/>
        </w:rPr>
        <w:t>dostępny na stronie</w:t>
      </w:r>
      <w:r>
        <w:rPr>
          <w:rFonts w:ascii="Times New Roman" w:hAnsi="Times New Roman" w:cs="Times New Roman"/>
        </w:rPr>
        <w:t xml:space="preserve"> dotyczącej danego postępowania</w:t>
      </w:r>
      <w:r w:rsidRPr="00375DA2">
        <w:rPr>
          <w:rFonts w:ascii="Times New Roman" w:hAnsi="Times New Roman" w:cs="Times New Roman"/>
        </w:rPr>
        <w:t>.</w:t>
      </w:r>
    </w:p>
    <w:p w:rsidR="00BA3C1D" w:rsidRDefault="00BA3C1D" w:rsidP="00BA3C1D">
      <w:pPr>
        <w:pStyle w:val="Akapitzlist"/>
        <w:numPr>
          <w:ilvl w:val="0"/>
          <w:numId w:val="15"/>
        </w:numPr>
        <w:jc w:val="both"/>
        <w:rPr>
          <w:rFonts w:ascii="Times New Roman" w:hAnsi="Times New Roman" w:cs="Times New Roman"/>
          <w:color w:val="000000"/>
        </w:rPr>
      </w:pPr>
      <w:r w:rsidRPr="006C4A2D">
        <w:rPr>
          <w:rFonts w:ascii="Times New Roman" w:hAnsi="Times New Roman" w:cs="Times New Roman"/>
          <w:color w:val="000000"/>
        </w:rPr>
        <w:t xml:space="preserve">Informacje dotyczące odpowiedzi na pytania, zmiany specyfikacji, zmiany terminu składania </w:t>
      </w:r>
      <w:r>
        <w:rPr>
          <w:rFonts w:ascii="Times New Roman" w:hAnsi="Times New Roman" w:cs="Times New Roman"/>
          <w:color w:val="000000"/>
        </w:rPr>
        <w:br/>
      </w:r>
      <w:r w:rsidRPr="006C4A2D">
        <w:rPr>
          <w:rFonts w:ascii="Times New Roman" w:hAnsi="Times New Roman" w:cs="Times New Roman"/>
          <w:color w:val="000000"/>
        </w:rPr>
        <w:t>i otwarcia ofert Zamawiający będzie zami</w:t>
      </w:r>
      <w:r>
        <w:rPr>
          <w:rFonts w:ascii="Times New Roman" w:hAnsi="Times New Roman" w:cs="Times New Roman"/>
          <w:color w:val="000000"/>
        </w:rPr>
        <w:t xml:space="preserve">eszczał na platformie w sekcji </w:t>
      </w:r>
      <w:r w:rsidRPr="00C8405D">
        <w:rPr>
          <w:rFonts w:ascii="Times New Roman" w:hAnsi="Times New Roman" w:cs="Times New Roman"/>
          <w:b/>
          <w:i/>
          <w:color w:val="000000"/>
        </w:rPr>
        <w:t>„Komunikaty”.</w:t>
      </w:r>
      <w:r w:rsidRPr="006C4A2D">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r w:rsidRPr="00427D92">
        <w:rPr>
          <w:rFonts w:ascii="Times New Roman" w:hAnsi="Times New Roman" w:cs="Times New Roman"/>
          <w:b/>
          <w:bCs/>
        </w:rPr>
        <w:t>https://platformazakupowa.pl/</w:t>
      </w:r>
      <w:r>
        <w:rPr>
          <w:rFonts w:ascii="Times New Roman" w:hAnsi="Times New Roman" w:cs="Times New Roman"/>
          <w:b/>
          <w:bCs/>
        </w:rPr>
        <w:t>pn/</w:t>
      </w:r>
      <w:r w:rsidRPr="00427D92">
        <w:rPr>
          <w:rFonts w:ascii="Times New Roman" w:hAnsi="Times New Roman" w:cs="Times New Roman"/>
          <w:b/>
          <w:bCs/>
        </w:rPr>
        <w:t>kwp_radom</w:t>
      </w:r>
      <w:r>
        <w:rPr>
          <w:rFonts w:ascii="Times New Roman" w:hAnsi="Times New Roman" w:cs="Times New Roman"/>
          <w:bCs/>
        </w:rPr>
        <w:t xml:space="preserve"> </w:t>
      </w:r>
      <w:r w:rsidRPr="006C4A2D">
        <w:rPr>
          <w:rFonts w:ascii="Times New Roman" w:hAnsi="Times New Roman" w:cs="Times New Roman"/>
          <w:color w:val="000000"/>
        </w:rPr>
        <w:t>do konkretnego wykonawcy.</w:t>
      </w:r>
    </w:p>
    <w:p w:rsidR="00BA3C1D" w:rsidRPr="0091215E" w:rsidRDefault="00BA3C1D" w:rsidP="00BA3C1D">
      <w:pPr>
        <w:pStyle w:val="Akapitzlist"/>
        <w:numPr>
          <w:ilvl w:val="0"/>
          <w:numId w:val="15"/>
        </w:numPr>
        <w:jc w:val="both"/>
        <w:rPr>
          <w:rFonts w:ascii="Times New Roman" w:hAnsi="Times New Roman" w:cs="Times New Roman"/>
          <w:color w:val="000000"/>
        </w:rPr>
      </w:pPr>
      <w:r w:rsidRPr="006C4A2D">
        <w:rPr>
          <w:rFonts w:ascii="Times New Roman" w:hAnsi="Times New Roman" w:cs="Times New Roman"/>
          <w:color w:val="000000"/>
        </w:rPr>
        <w:t xml:space="preserve">Wykonawca jako podmiot profesjonalny ma obowiązek sprawdzania komunikatów </w:t>
      </w:r>
      <w:r>
        <w:rPr>
          <w:rFonts w:ascii="Times New Roman" w:hAnsi="Times New Roman" w:cs="Times New Roman"/>
          <w:color w:val="000000"/>
        </w:rPr>
        <w:br/>
      </w:r>
      <w:r w:rsidRPr="006C4A2D">
        <w:rPr>
          <w:rFonts w:ascii="Times New Roman" w:hAnsi="Times New Roman" w:cs="Times New Roman"/>
          <w:color w:val="000000"/>
        </w:rPr>
        <w:t>i</w:t>
      </w:r>
      <w:r>
        <w:rPr>
          <w:rFonts w:ascii="Times New Roman" w:hAnsi="Times New Roman" w:cs="Times New Roman"/>
          <w:color w:val="000000"/>
        </w:rPr>
        <w:t xml:space="preserve"> </w:t>
      </w:r>
      <w:r w:rsidRPr="006C4A2D">
        <w:rPr>
          <w:rFonts w:ascii="Times New Roman" w:hAnsi="Times New Roman" w:cs="Times New Roman"/>
          <w:color w:val="000000"/>
        </w:rPr>
        <w:t xml:space="preserve">wiadomości bezpośrednio na </w:t>
      </w:r>
      <w:r w:rsidRPr="00427D92">
        <w:rPr>
          <w:rFonts w:ascii="Times New Roman" w:hAnsi="Times New Roman" w:cs="Times New Roman"/>
          <w:b/>
          <w:bCs/>
        </w:rPr>
        <w:t>https://platformazakupowa.pl/</w:t>
      </w:r>
      <w:r>
        <w:rPr>
          <w:rFonts w:ascii="Times New Roman" w:hAnsi="Times New Roman" w:cs="Times New Roman"/>
          <w:b/>
          <w:bCs/>
        </w:rPr>
        <w:t>pn/</w:t>
      </w:r>
      <w:r w:rsidRPr="00427D92">
        <w:rPr>
          <w:rFonts w:ascii="Times New Roman" w:hAnsi="Times New Roman" w:cs="Times New Roman"/>
          <w:b/>
          <w:bCs/>
        </w:rPr>
        <w:t>kwp_radom</w:t>
      </w:r>
      <w:r>
        <w:rPr>
          <w:rFonts w:ascii="Times New Roman" w:hAnsi="Times New Roman" w:cs="Times New Roman"/>
          <w:bCs/>
        </w:rPr>
        <w:t xml:space="preserve"> </w:t>
      </w:r>
      <w:r w:rsidRPr="006C4A2D">
        <w:rPr>
          <w:rFonts w:ascii="Times New Roman" w:hAnsi="Times New Roman" w:cs="Times New Roman"/>
          <w:color w:val="000000"/>
        </w:rPr>
        <w:t>przesłanych przez zamawiającego,</w:t>
      </w:r>
      <w:r>
        <w:rPr>
          <w:rFonts w:ascii="Times New Roman" w:hAnsi="Times New Roman" w:cs="Times New Roman"/>
          <w:color w:val="000000"/>
        </w:rPr>
        <w:t xml:space="preserve"> </w:t>
      </w:r>
      <w:r w:rsidRPr="006C4A2D">
        <w:rPr>
          <w:rFonts w:ascii="Times New Roman" w:hAnsi="Times New Roman" w:cs="Times New Roman"/>
          <w:color w:val="000000"/>
        </w:rPr>
        <w:t>gdyż system powiadomień może ulec awarii lub powiadomienie może trafić do folderu</w:t>
      </w:r>
      <w:r>
        <w:rPr>
          <w:rFonts w:ascii="Times New Roman" w:hAnsi="Times New Roman" w:cs="Times New Roman"/>
          <w:color w:val="000000"/>
        </w:rPr>
        <w:t xml:space="preserve"> </w:t>
      </w:r>
      <w:r w:rsidRPr="006C4A2D">
        <w:rPr>
          <w:rFonts w:ascii="Times New Roman" w:hAnsi="Times New Roman" w:cs="Times New Roman"/>
          <w:color w:val="000000"/>
        </w:rPr>
        <w:t>SPAM.</w:t>
      </w:r>
    </w:p>
    <w:p w:rsidR="00BA3C1D" w:rsidRPr="00E94638" w:rsidRDefault="00BA3C1D" w:rsidP="00BA3C1D">
      <w:pPr>
        <w:pStyle w:val="Akapitzlist"/>
        <w:numPr>
          <w:ilvl w:val="0"/>
          <w:numId w:val="15"/>
        </w:numPr>
        <w:jc w:val="both"/>
        <w:rPr>
          <w:rFonts w:ascii="Times New Roman" w:hAnsi="Times New Roman" w:cs="Times New Roman"/>
        </w:rPr>
      </w:pPr>
      <w:r w:rsidRPr="00E94638">
        <w:rPr>
          <w:rFonts w:ascii="Times New Roman" w:hAnsi="Times New Roman" w:cs="Times New Roman"/>
        </w:rPr>
        <w:t>Wymagania techniczne i organizacyjne wysyłania i odbierania korespondencji elektronicznej przy użyciu środków komunikacji elektronicznej, określają „</w:t>
      </w:r>
      <w:r>
        <w:rPr>
          <w:rFonts w:ascii="Times New Roman" w:hAnsi="Times New Roman" w:cs="Times New Roman"/>
          <w:b/>
          <w:i/>
        </w:rPr>
        <w:t>REGULAMIN platformazakupowa.pl”</w:t>
      </w:r>
      <w:r w:rsidRPr="009C1C50">
        <w:rPr>
          <w:rFonts w:ascii="Times New Roman" w:hAnsi="Times New Roman" w:cs="Times New Roman"/>
          <w:i/>
        </w:rPr>
        <w:t xml:space="preserve">, </w:t>
      </w:r>
      <w:r w:rsidRPr="009C1C50">
        <w:rPr>
          <w:rFonts w:ascii="Times New Roman" w:hAnsi="Times New Roman" w:cs="Times New Roman"/>
        </w:rPr>
        <w:t>który</w:t>
      </w:r>
      <w:r w:rsidRPr="009C1C50">
        <w:rPr>
          <w:rFonts w:ascii="Times New Roman" w:hAnsi="Times New Roman" w:cs="Times New Roman"/>
          <w:i/>
        </w:rPr>
        <w:t xml:space="preserve"> </w:t>
      </w:r>
      <w:r w:rsidRPr="00E94638">
        <w:rPr>
          <w:rFonts w:ascii="Times New Roman" w:hAnsi="Times New Roman" w:cs="Times New Roman"/>
        </w:rPr>
        <w:t>znajduje się na stronie głównej Platformy</w:t>
      </w:r>
      <w:r w:rsidRPr="00E94638">
        <w:rPr>
          <w:rFonts w:ascii="Times New Roman" w:hAnsi="Times New Roman" w:cs="Times New Roman"/>
          <w:b/>
          <w:i/>
        </w:rPr>
        <w:t xml:space="preserve"> oraz </w:t>
      </w:r>
      <w:r>
        <w:rPr>
          <w:rFonts w:ascii="Times New Roman" w:hAnsi="Times New Roman" w:cs="Times New Roman"/>
          <w:b/>
          <w:i/>
        </w:rPr>
        <w:t>„</w:t>
      </w:r>
      <w:r w:rsidRPr="00E94638">
        <w:rPr>
          <w:rFonts w:ascii="Times New Roman" w:hAnsi="Times New Roman" w:cs="Times New Roman"/>
          <w:b/>
          <w:i/>
        </w:rPr>
        <w:t xml:space="preserve">Instrukcja dla Wykonawców </w:t>
      </w:r>
      <w:r w:rsidRPr="00E94638">
        <w:rPr>
          <w:rFonts w:ascii="Times New Roman" w:hAnsi="Times New Roman" w:cs="Times New Roman"/>
        </w:rPr>
        <w:t xml:space="preserve"> </w:t>
      </w:r>
      <w:r w:rsidRPr="00E94638">
        <w:rPr>
          <w:rFonts w:ascii="Times New Roman" w:hAnsi="Times New Roman" w:cs="Times New Roman"/>
          <w:b/>
          <w:i/>
        </w:rPr>
        <w:t>platformazakupowa.pl</w:t>
      </w:r>
      <w:r>
        <w:rPr>
          <w:rFonts w:ascii="Times New Roman" w:hAnsi="Times New Roman" w:cs="Times New Roman"/>
          <w:b/>
          <w:i/>
        </w:rPr>
        <w:t>”</w:t>
      </w:r>
      <w:r>
        <w:rPr>
          <w:rFonts w:ascii="Times New Roman" w:hAnsi="Times New Roman" w:cs="Times New Roman"/>
        </w:rPr>
        <w:t xml:space="preserve"> dostępna</w:t>
      </w:r>
      <w:r w:rsidRPr="00E94638">
        <w:rPr>
          <w:rFonts w:ascii="Times New Roman" w:hAnsi="Times New Roman" w:cs="Times New Roman"/>
        </w:rPr>
        <w:t xml:space="preserve"> </w:t>
      </w:r>
      <w:r>
        <w:rPr>
          <w:rFonts w:ascii="Times New Roman" w:hAnsi="Times New Roman" w:cs="Times New Roman"/>
        </w:rPr>
        <w:t xml:space="preserve">jest </w:t>
      </w:r>
      <w:r w:rsidR="001F4B5C">
        <w:rPr>
          <w:rFonts w:ascii="Times New Roman" w:hAnsi="Times New Roman" w:cs="Times New Roman"/>
        </w:rPr>
        <w:t xml:space="preserve">pod adresem: </w:t>
      </w:r>
      <w:r w:rsidRPr="008F7AE3">
        <w:rPr>
          <w:rFonts w:ascii="Times New Roman" w:hAnsi="Times New Roman" w:cs="Times New Roman"/>
          <w:b/>
        </w:rPr>
        <w:t>https://platformazakupowa.pl/strona/45-instrukcje</w:t>
      </w:r>
    </w:p>
    <w:p w:rsidR="00BA3C1D" w:rsidRPr="00573E61" w:rsidRDefault="00BA3C1D" w:rsidP="00BA3C1D">
      <w:pPr>
        <w:pStyle w:val="Akapitzlist"/>
        <w:numPr>
          <w:ilvl w:val="0"/>
          <w:numId w:val="15"/>
        </w:numPr>
        <w:jc w:val="both"/>
        <w:rPr>
          <w:rFonts w:ascii="Times New Roman" w:hAnsi="Times New Roman" w:cs="Times New Roman"/>
          <w:b/>
        </w:rPr>
      </w:pPr>
      <w:r w:rsidRPr="00573E61">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351884" w:rsidRPr="00351884" w:rsidRDefault="00BA3C1D" w:rsidP="00351884">
      <w:pPr>
        <w:pStyle w:val="Akapitzlist"/>
        <w:numPr>
          <w:ilvl w:val="0"/>
          <w:numId w:val="15"/>
        </w:numPr>
        <w:spacing w:after="0"/>
        <w:jc w:val="both"/>
        <w:rPr>
          <w:rFonts w:ascii="Times New Roman" w:hAnsi="Times New Roman" w:cs="Times New Roman"/>
          <w:b/>
        </w:rPr>
      </w:pPr>
      <w:r w:rsidRPr="008B03B4">
        <w:rPr>
          <w:rFonts w:ascii="Times New Roman" w:hAnsi="Times New Roman" w:cs="Times New Roman"/>
          <w:b/>
        </w:rPr>
        <w:t>Zamawiający może również komunikować się z Wykonawcami za pomocą poczty elektr</w:t>
      </w:r>
      <w:r>
        <w:rPr>
          <w:rFonts w:ascii="Times New Roman" w:hAnsi="Times New Roman" w:cs="Times New Roman"/>
          <w:b/>
        </w:rPr>
        <w:t xml:space="preserve">onicznej, e-mail: </w:t>
      </w:r>
      <w:r w:rsidR="00351884" w:rsidRPr="00351884">
        <w:rPr>
          <w:rFonts w:ascii="Times New Roman" w:hAnsi="Times New Roman" w:cs="Times New Roman"/>
          <w:b/>
        </w:rPr>
        <w:t>agnieszka.syta</w:t>
      </w:r>
      <w:r w:rsidR="006B1807" w:rsidRPr="00351884">
        <w:rPr>
          <w:rFonts w:ascii="Times New Roman" w:hAnsi="Times New Roman" w:cs="Times New Roman"/>
          <w:b/>
        </w:rPr>
        <w:t>@ra.</w:t>
      </w:r>
      <w:r w:rsidRPr="00351884">
        <w:rPr>
          <w:rFonts w:ascii="Times New Roman" w:hAnsi="Times New Roman" w:cs="Times New Roman"/>
          <w:b/>
        </w:rPr>
        <w:t>policja.gov.pl</w:t>
      </w:r>
    </w:p>
    <w:p w:rsidR="00BA3C1D" w:rsidRPr="00B258F8" w:rsidRDefault="00BA3C1D" w:rsidP="00BA3C1D">
      <w:pPr>
        <w:pStyle w:val="Akapitzlist"/>
        <w:numPr>
          <w:ilvl w:val="0"/>
          <w:numId w:val="15"/>
        </w:numPr>
        <w:spacing w:after="0"/>
        <w:jc w:val="both"/>
        <w:rPr>
          <w:rFonts w:ascii="Times New Roman" w:hAnsi="Times New Roman" w:cs="Times New Roman"/>
          <w:b/>
        </w:rPr>
      </w:pPr>
      <w:r w:rsidRPr="00B258F8">
        <w:rPr>
          <w:rFonts w:ascii="Times New Roman" w:hAnsi="Times New Roman" w:cs="Times New Roman"/>
          <w:b/>
        </w:rPr>
        <w:t>Zamawiający nie przewiduje sposobu komunikowania się z Wykonawcami w inny sposób niż przy użyciu środków komunikacji elektronicznej, wskazanej w SWZ.</w:t>
      </w:r>
    </w:p>
    <w:p w:rsidR="00BA3C1D" w:rsidRDefault="00BA3C1D" w:rsidP="00BA3C1D">
      <w:pPr>
        <w:pStyle w:val="Akapitzlist"/>
        <w:numPr>
          <w:ilvl w:val="0"/>
          <w:numId w:val="15"/>
        </w:numPr>
        <w:jc w:val="both"/>
        <w:rPr>
          <w:rFonts w:ascii="Times New Roman" w:hAnsi="Times New Roman" w:cs="Times New Roman"/>
          <w:color w:val="000000"/>
        </w:rPr>
      </w:pPr>
      <w:r w:rsidRPr="008B03B4">
        <w:rPr>
          <w:rFonts w:ascii="Times New Roman" w:hAnsi="Times New Roman" w:cs="Times New Roman"/>
        </w:rPr>
        <w:t xml:space="preserve">Zamawiający, zgodnie z Rozporządzeniem Prezesa Rady Ministrów z dnia 30 grudnia 2020r. w </w:t>
      </w:r>
      <w:r w:rsidRPr="00D53E31">
        <w:rPr>
          <w:rFonts w:ascii="Times New Roman" w:hAnsi="Times New Roman" w:cs="Times New Roman"/>
          <w:color w:val="202124"/>
        </w:rPr>
        <w:t>sprawie sposobu sporządzania i przekazywania informacji oraz wymagań</w:t>
      </w:r>
      <w:r>
        <w:rPr>
          <w:rFonts w:ascii="Times New Roman" w:hAnsi="Times New Roman" w:cs="Times New Roman"/>
          <w:color w:val="202124"/>
        </w:rPr>
        <w:t xml:space="preserve"> </w:t>
      </w:r>
      <w:r w:rsidRPr="00D53E31">
        <w:rPr>
          <w:rFonts w:ascii="Times New Roman" w:hAnsi="Times New Roman" w:cs="Times New Roman"/>
          <w:color w:val="202124"/>
        </w:rPr>
        <w:t>technicznych dla dokumentów elektronicznych oraz środków komunikacji elektronicznej</w:t>
      </w:r>
      <w:r>
        <w:rPr>
          <w:rFonts w:ascii="Times New Roman" w:hAnsi="Times New Roman" w:cs="Times New Roman"/>
          <w:color w:val="202124"/>
        </w:rPr>
        <w:t xml:space="preserve"> </w:t>
      </w:r>
      <w:r w:rsidRPr="00D53E31">
        <w:rPr>
          <w:rFonts w:ascii="Times New Roman" w:hAnsi="Times New Roman" w:cs="Times New Roman"/>
          <w:color w:val="202124"/>
        </w:rPr>
        <w:t xml:space="preserve">w postępowaniu </w:t>
      </w:r>
      <w:r>
        <w:rPr>
          <w:rFonts w:ascii="Times New Roman" w:hAnsi="Times New Roman" w:cs="Times New Roman"/>
          <w:color w:val="202124"/>
        </w:rPr>
        <w:br/>
      </w:r>
      <w:r w:rsidRPr="00D53E31">
        <w:rPr>
          <w:rFonts w:ascii="Times New Roman" w:hAnsi="Times New Roman" w:cs="Times New Roman"/>
          <w:color w:val="202124"/>
        </w:rPr>
        <w:t>o udzielenie zamówienia publicznego lub konkursie (Dz. U. z 2020</w:t>
      </w:r>
      <w:r>
        <w:rPr>
          <w:rFonts w:ascii="Times New Roman" w:hAnsi="Times New Roman" w:cs="Times New Roman"/>
          <w:color w:val="202124"/>
        </w:rPr>
        <w:t xml:space="preserve"> </w:t>
      </w:r>
      <w:r w:rsidRPr="00D53E31">
        <w:rPr>
          <w:rFonts w:ascii="Times New Roman" w:hAnsi="Times New Roman" w:cs="Times New Roman"/>
          <w:color w:val="202124"/>
        </w:rPr>
        <w:t>r. poz.</w:t>
      </w:r>
      <w:r>
        <w:rPr>
          <w:rFonts w:ascii="Times New Roman" w:hAnsi="Times New Roman" w:cs="Times New Roman"/>
          <w:color w:val="202124"/>
        </w:rPr>
        <w:t xml:space="preserve"> </w:t>
      </w:r>
      <w:r w:rsidRPr="00D53E31">
        <w:rPr>
          <w:rFonts w:ascii="Times New Roman" w:hAnsi="Times New Roman" w:cs="Times New Roman"/>
          <w:color w:val="202124"/>
        </w:rPr>
        <w:t>2452)</w:t>
      </w:r>
      <w:r w:rsidRPr="00D53E31">
        <w:rPr>
          <w:rFonts w:ascii="Times New Roman" w:hAnsi="Times New Roman" w:cs="Times New Roman"/>
          <w:color w:val="000000"/>
        </w:rPr>
        <w:t>, określa niezbędne wymagania sprzętowo - aplikacyjne umożliwiające pracę na</w:t>
      </w:r>
      <w:r>
        <w:rPr>
          <w:rFonts w:ascii="Times New Roman" w:hAnsi="Times New Roman" w:cs="Times New Roman"/>
          <w:color w:val="000000"/>
        </w:rPr>
        <w:t xml:space="preserve"> </w:t>
      </w:r>
      <w:r w:rsidRPr="00D53E31">
        <w:rPr>
          <w:rFonts w:ascii="Times New Roman" w:hAnsi="Times New Roman" w:cs="Times New Roman"/>
          <w:color w:val="1155CD"/>
        </w:rPr>
        <w:t xml:space="preserve">platformazakupowa.pl </w:t>
      </w:r>
      <w:r w:rsidRPr="00D53E31">
        <w:rPr>
          <w:rFonts w:ascii="Times New Roman" w:hAnsi="Times New Roman" w:cs="Times New Roman"/>
          <w:color w:val="000000"/>
        </w:rPr>
        <w:t xml:space="preserve"> tj.:</w:t>
      </w:r>
    </w:p>
    <w:p w:rsidR="00BA3C1D" w:rsidRDefault="00BA3C1D" w:rsidP="00BA3C1D">
      <w:pPr>
        <w:pStyle w:val="Akapitzlist"/>
        <w:numPr>
          <w:ilvl w:val="0"/>
          <w:numId w:val="16"/>
        </w:numPr>
        <w:jc w:val="both"/>
        <w:rPr>
          <w:rFonts w:ascii="Times New Roman" w:hAnsi="Times New Roman" w:cs="Times New Roman"/>
          <w:color w:val="000000"/>
        </w:rPr>
      </w:pPr>
      <w:r w:rsidRPr="0019075C">
        <w:rPr>
          <w:rFonts w:ascii="Times New Roman" w:hAnsi="Times New Roman" w:cs="Times New Roman"/>
          <w:color w:val="000000"/>
        </w:rPr>
        <w:t>stały dostęp do sieci Internet o gwarantowanej przepustowości nie mniejszej niż</w:t>
      </w:r>
      <w:r>
        <w:rPr>
          <w:rFonts w:ascii="Times New Roman" w:hAnsi="Times New Roman" w:cs="Times New Roman"/>
          <w:color w:val="000000"/>
        </w:rPr>
        <w:t xml:space="preserve"> </w:t>
      </w:r>
      <w:r w:rsidRPr="0019075C">
        <w:rPr>
          <w:rFonts w:ascii="Times New Roman" w:hAnsi="Times New Roman" w:cs="Times New Roman"/>
          <w:color w:val="000000"/>
        </w:rPr>
        <w:t xml:space="preserve">512 </w:t>
      </w:r>
      <w:proofErr w:type="spellStart"/>
      <w:r w:rsidRPr="0019075C">
        <w:rPr>
          <w:rFonts w:ascii="Times New Roman" w:hAnsi="Times New Roman" w:cs="Times New Roman"/>
          <w:color w:val="000000"/>
        </w:rPr>
        <w:t>kb</w:t>
      </w:r>
      <w:proofErr w:type="spellEnd"/>
      <w:r w:rsidRPr="0019075C">
        <w:rPr>
          <w:rFonts w:ascii="Times New Roman" w:hAnsi="Times New Roman" w:cs="Times New Roman"/>
          <w:color w:val="000000"/>
        </w:rPr>
        <w:t>/s,</w:t>
      </w:r>
    </w:p>
    <w:p w:rsidR="00BA3C1D" w:rsidRDefault="00BA3C1D" w:rsidP="00BA3C1D">
      <w:pPr>
        <w:pStyle w:val="Akapitzlist"/>
        <w:numPr>
          <w:ilvl w:val="0"/>
          <w:numId w:val="16"/>
        </w:numPr>
        <w:jc w:val="both"/>
        <w:rPr>
          <w:rFonts w:ascii="Times New Roman" w:hAnsi="Times New Roman" w:cs="Times New Roman"/>
          <w:color w:val="000000"/>
        </w:rPr>
      </w:pPr>
      <w:r w:rsidRPr="0019075C">
        <w:rPr>
          <w:rFonts w:ascii="Times New Roman" w:hAnsi="Times New Roman" w:cs="Times New Roman"/>
          <w:color w:val="000000"/>
        </w:rPr>
        <w:t>komputer klasy PC lub MAC o następującej konfiguracji: pamięć min. 2 GB Ram,</w:t>
      </w:r>
    </w:p>
    <w:p w:rsidR="00BA3C1D" w:rsidRDefault="00BA3C1D" w:rsidP="00BA3C1D">
      <w:pPr>
        <w:pStyle w:val="Akapitzlist"/>
        <w:jc w:val="both"/>
        <w:rPr>
          <w:rFonts w:ascii="Times New Roman" w:hAnsi="Times New Roman" w:cs="Times New Roman"/>
          <w:color w:val="000000"/>
        </w:rPr>
      </w:pPr>
      <w:r w:rsidRPr="0019075C">
        <w:rPr>
          <w:rFonts w:ascii="Times New Roman" w:hAnsi="Times New Roman" w:cs="Times New Roman"/>
          <w:color w:val="000000"/>
        </w:rPr>
        <w:t xml:space="preserve">procesor Intel IV 2 GHZ lub jego nowsza wersja, jeden z systemów operacyjnych - </w:t>
      </w:r>
      <w:proofErr w:type="spellStart"/>
      <w:r w:rsidRPr="0019075C">
        <w:rPr>
          <w:rFonts w:ascii="Times New Roman" w:hAnsi="Times New Roman" w:cs="Times New Roman"/>
          <w:color w:val="000000"/>
        </w:rPr>
        <w:t>MSWindows</w:t>
      </w:r>
      <w:proofErr w:type="spellEnd"/>
      <w:r w:rsidRPr="0019075C">
        <w:rPr>
          <w:rFonts w:ascii="Times New Roman" w:hAnsi="Times New Roman" w:cs="Times New Roman"/>
          <w:color w:val="000000"/>
        </w:rPr>
        <w:t xml:space="preserve"> 7, Mac Os x 10 4, Linux, lub ich nowsze wersje,</w:t>
      </w:r>
      <w:r>
        <w:rPr>
          <w:rFonts w:ascii="Times New Roman" w:hAnsi="Times New Roman" w:cs="Times New Roman"/>
          <w:color w:val="000000"/>
        </w:rPr>
        <w:t xml:space="preserve"> </w:t>
      </w:r>
    </w:p>
    <w:p w:rsidR="00BA3C1D" w:rsidRDefault="00BA3C1D" w:rsidP="00BA3C1D">
      <w:pPr>
        <w:pStyle w:val="Akapitzlist"/>
        <w:numPr>
          <w:ilvl w:val="0"/>
          <w:numId w:val="16"/>
        </w:numPr>
        <w:jc w:val="both"/>
        <w:rPr>
          <w:rFonts w:ascii="Times New Roman" w:hAnsi="Times New Roman" w:cs="Times New Roman"/>
          <w:color w:val="000000"/>
        </w:rPr>
      </w:pPr>
      <w:r w:rsidRPr="007326E0">
        <w:rPr>
          <w:rFonts w:ascii="Times New Roman" w:hAnsi="Times New Roman" w:cs="Times New Roman"/>
          <w:color w:val="000000"/>
        </w:rPr>
        <w:t>zainstalowana dowolna przeglądarka internetowa, w przypadku Internet Explorer minimalnie wersja 10 0.,</w:t>
      </w:r>
    </w:p>
    <w:p w:rsidR="00BA3C1D" w:rsidRDefault="00BA3C1D" w:rsidP="00BA3C1D">
      <w:pPr>
        <w:pStyle w:val="Akapitzlist"/>
        <w:numPr>
          <w:ilvl w:val="0"/>
          <w:numId w:val="16"/>
        </w:numPr>
        <w:jc w:val="both"/>
        <w:rPr>
          <w:rFonts w:ascii="Times New Roman" w:hAnsi="Times New Roman" w:cs="Times New Roman"/>
          <w:color w:val="000000"/>
        </w:rPr>
      </w:pPr>
      <w:r w:rsidRPr="007326E0">
        <w:rPr>
          <w:rFonts w:ascii="Times New Roman" w:hAnsi="Times New Roman" w:cs="Times New Roman"/>
          <w:color w:val="000000"/>
        </w:rPr>
        <w:t>włączona obsługa JavaScript,</w:t>
      </w:r>
    </w:p>
    <w:p w:rsidR="00BA3C1D" w:rsidRPr="00F712D7" w:rsidRDefault="00BA3C1D" w:rsidP="00BA3C1D">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163E2E">
        <w:rPr>
          <w:rFonts w:ascii="Times New Roman" w:hAnsi="Times New Roman" w:cs="Times New Roman"/>
          <w:color w:val="000000"/>
        </w:rPr>
        <w:t xml:space="preserve">zainstalowany program Adobe </w:t>
      </w:r>
      <w:proofErr w:type="spellStart"/>
      <w:r w:rsidRPr="00163E2E">
        <w:rPr>
          <w:rFonts w:ascii="Times New Roman" w:hAnsi="Times New Roman" w:cs="Times New Roman"/>
          <w:color w:val="000000"/>
        </w:rPr>
        <w:t>Acrobat</w:t>
      </w:r>
      <w:proofErr w:type="spellEnd"/>
      <w:r w:rsidRPr="00163E2E">
        <w:rPr>
          <w:rFonts w:ascii="Times New Roman" w:hAnsi="Times New Roman" w:cs="Times New Roman"/>
          <w:color w:val="000000"/>
        </w:rPr>
        <w:t xml:space="preserve"> Reader lub inny obsługujący format plików.pdf,</w:t>
      </w:r>
      <w:r w:rsidRPr="00163E2E">
        <w:rPr>
          <w:rFonts w:ascii="Calibri" w:hAnsi="Calibri" w:cs="Calibri"/>
        </w:rPr>
        <w:t xml:space="preserve"> </w:t>
      </w:r>
    </w:p>
    <w:p w:rsidR="00BA3C1D" w:rsidRDefault="00BA3C1D" w:rsidP="00BA3C1D">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platformazakupowa.pl działa według standardu przyjętego w komunikacji sieciowej  - kodowanie UTF8</w:t>
      </w:r>
      <w:r w:rsidRPr="00163E2E">
        <w:rPr>
          <w:rFonts w:ascii="Times New Roman" w:hAnsi="Times New Roman" w:cs="Times New Roman"/>
          <w:color w:val="000000"/>
        </w:rPr>
        <w:t>,</w:t>
      </w:r>
    </w:p>
    <w:p w:rsidR="00BA3C1D" w:rsidRPr="00E12632" w:rsidRDefault="00BA3C1D" w:rsidP="00BA3C1D">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Pr="00163E2E">
        <w:rPr>
          <w:rFonts w:ascii="Times New Roman" w:hAnsi="Times New Roman" w:cs="Times New Roman"/>
          <w:color w:val="000000"/>
        </w:rPr>
        <w:t>znaczenie czasu odbioru danych przez platformę zakupową stanowi datę oraz</w:t>
      </w:r>
      <w:r>
        <w:rPr>
          <w:rFonts w:ascii="Times New Roman" w:hAnsi="Times New Roman" w:cs="Times New Roman"/>
          <w:color w:val="000000"/>
        </w:rPr>
        <w:t xml:space="preserve"> </w:t>
      </w:r>
      <w:r w:rsidRPr="00163E2E">
        <w:rPr>
          <w:rFonts w:ascii="Times New Roman" w:hAnsi="Times New Roman" w:cs="Times New Roman"/>
          <w:color w:val="000000"/>
        </w:rPr>
        <w:t>dokładny czas (</w:t>
      </w:r>
      <w:proofErr w:type="spellStart"/>
      <w:r w:rsidRPr="00163E2E">
        <w:rPr>
          <w:rFonts w:ascii="Times New Roman" w:hAnsi="Times New Roman" w:cs="Times New Roman"/>
          <w:color w:val="000000"/>
        </w:rPr>
        <w:t>hh:mm:ss</w:t>
      </w:r>
      <w:proofErr w:type="spellEnd"/>
      <w:r w:rsidRPr="00163E2E">
        <w:rPr>
          <w:rFonts w:ascii="Times New Roman" w:hAnsi="Times New Roman" w:cs="Times New Roman"/>
          <w:color w:val="000000"/>
        </w:rPr>
        <w:t>) generowany wg. czasu lokalnego serwera</w:t>
      </w:r>
      <w:r>
        <w:rPr>
          <w:rFonts w:ascii="Times New Roman" w:hAnsi="Times New Roman" w:cs="Times New Roman"/>
          <w:color w:val="000000"/>
        </w:rPr>
        <w:t xml:space="preserve"> </w:t>
      </w:r>
      <w:r w:rsidRPr="00E12632">
        <w:rPr>
          <w:rFonts w:ascii="Times New Roman" w:hAnsi="Times New Roman" w:cs="Times New Roman"/>
          <w:color w:val="000000"/>
        </w:rPr>
        <w:t>synchronizowanego z zegarem Głównego</w:t>
      </w:r>
      <w:r>
        <w:rPr>
          <w:rFonts w:ascii="Times New Roman" w:hAnsi="Times New Roman" w:cs="Times New Roman"/>
          <w:color w:val="000000"/>
        </w:rPr>
        <w:t xml:space="preserve"> Urzędu Miar,</w:t>
      </w:r>
    </w:p>
    <w:p w:rsidR="00BA3C1D" w:rsidRPr="006E3A99"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493466">
        <w:rPr>
          <w:rFonts w:ascii="Times New Roman" w:hAnsi="Times New Roman" w:cs="Times New Roman"/>
          <w:color w:val="000000"/>
        </w:rPr>
        <w:t>Wykonawca, przystępując do niniejszego postępowania o udzielenie zamówienia:</w:t>
      </w:r>
    </w:p>
    <w:p w:rsidR="00BA3C1D" w:rsidRPr="006B7421" w:rsidRDefault="00BA3C1D" w:rsidP="00BA3C1D">
      <w:pPr>
        <w:pStyle w:val="Akapitzlist"/>
        <w:numPr>
          <w:ilvl w:val="0"/>
          <w:numId w:val="17"/>
        </w:numPr>
        <w:autoSpaceDE w:val="0"/>
        <w:autoSpaceDN w:val="0"/>
        <w:adjustRightInd w:val="0"/>
        <w:spacing w:after="0" w:line="240" w:lineRule="auto"/>
        <w:jc w:val="both"/>
        <w:rPr>
          <w:rFonts w:ascii="Times New Roman" w:hAnsi="Times New Roman" w:cs="Times New Roman"/>
          <w:color w:val="000000"/>
        </w:rPr>
      </w:pPr>
      <w:r w:rsidRPr="006B7421">
        <w:rPr>
          <w:rFonts w:ascii="Times New Roman" w:hAnsi="Times New Roman" w:cs="Times New Roman"/>
          <w:color w:val="000000"/>
        </w:rPr>
        <w:t xml:space="preserve">akceptuje warunki korzystania z </w:t>
      </w:r>
      <w:r w:rsidRPr="006B7421">
        <w:rPr>
          <w:rFonts w:ascii="Times New Roman" w:hAnsi="Times New Roman" w:cs="Times New Roman"/>
          <w:color w:val="1155CD"/>
        </w:rPr>
        <w:t xml:space="preserve">platformazakupowa.pl </w:t>
      </w:r>
      <w:r w:rsidRPr="006B7421">
        <w:rPr>
          <w:rFonts w:ascii="Times New Roman" w:hAnsi="Times New Roman" w:cs="Times New Roman"/>
          <w:color w:val="000000"/>
        </w:rPr>
        <w:t>określone w Regulaminie</w:t>
      </w:r>
    </w:p>
    <w:p w:rsidR="00BA3C1D" w:rsidRDefault="00BA3C1D" w:rsidP="00BA3C1D">
      <w:pPr>
        <w:autoSpaceDE w:val="0"/>
        <w:autoSpaceDN w:val="0"/>
        <w:adjustRightInd w:val="0"/>
        <w:spacing w:after="0" w:line="240" w:lineRule="auto"/>
        <w:ind w:left="708"/>
        <w:jc w:val="both"/>
        <w:rPr>
          <w:rFonts w:ascii="Times New Roman" w:hAnsi="Times New Roman" w:cs="Times New Roman"/>
          <w:color w:val="000000"/>
        </w:rPr>
      </w:pPr>
      <w:r w:rsidRPr="002A4A34">
        <w:rPr>
          <w:rFonts w:ascii="Times New Roman" w:hAnsi="Times New Roman" w:cs="Times New Roman"/>
          <w:color w:val="000000"/>
        </w:rPr>
        <w:t xml:space="preserve">zamieszczonym na stronie internetowej pod linkiem w zakładce </w:t>
      </w:r>
      <w:r w:rsidRPr="00AF7A28">
        <w:rPr>
          <w:rFonts w:ascii="Times New Roman" w:hAnsi="Times New Roman" w:cs="Times New Roman"/>
          <w:b/>
          <w:i/>
          <w:color w:val="000000"/>
        </w:rPr>
        <w:t>„Regulamin"</w:t>
      </w:r>
      <w:r w:rsidRPr="002A4A34">
        <w:rPr>
          <w:rFonts w:ascii="Times New Roman" w:hAnsi="Times New Roman" w:cs="Times New Roman"/>
          <w:color w:val="000000"/>
        </w:rPr>
        <w:t xml:space="preserve"> </w:t>
      </w:r>
      <w:r>
        <w:rPr>
          <w:rFonts w:ascii="Times New Roman" w:hAnsi="Times New Roman" w:cs="Times New Roman"/>
          <w:color w:val="000000"/>
        </w:rPr>
        <w:br/>
      </w:r>
      <w:r w:rsidRPr="002A4A34">
        <w:rPr>
          <w:rFonts w:ascii="Times New Roman" w:hAnsi="Times New Roman" w:cs="Times New Roman"/>
          <w:color w:val="000000"/>
        </w:rPr>
        <w:t>oraz</w:t>
      </w:r>
      <w:r>
        <w:rPr>
          <w:rFonts w:ascii="Times New Roman" w:hAnsi="Times New Roman" w:cs="Times New Roman"/>
          <w:color w:val="000000"/>
        </w:rPr>
        <w:t xml:space="preserve"> </w:t>
      </w:r>
      <w:r w:rsidRPr="002A4A34">
        <w:rPr>
          <w:rFonts w:ascii="Times New Roman" w:hAnsi="Times New Roman" w:cs="Times New Roman"/>
          <w:color w:val="000000"/>
        </w:rPr>
        <w:t>uznaje go za wiążący,</w:t>
      </w:r>
      <w:r>
        <w:rPr>
          <w:rFonts w:ascii="Times New Roman" w:hAnsi="Times New Roman" w:cs="Times New Roman"/>
          <w:color w:val="000000"/>
        </w:rPr>
        <w:t xml:space="preserve"> </w:t>
      </w:r>
    </w:p>
    <w:p w:rsidR="00BA3C1D" w:rsidRPr="009C13F9" w:rsidRDefault="00BA3C1D" w:rsidP="00BA3C1D">
      <w:pPr>
        <w:pStyle w:val="Akapitzlist"/>
        <w:numPr>
          <w:ilvl w:val="0"/>
          <w:numId w:val="17"/>
        </w:numPr>
        <w:autoSpaceDE w:val="0"/>
        <w:autoSpaceDN w:val="0"/>
        <w:adjustRightInd w:val="0"/>
        <w:spacing w:after="0" w:line="240" w:lineRule="auto"/>
        <w:jc w:val="both"/>
        <w:rPr>
          <w:rFonts w:ascii="Times New Roman" w:hAnsi="Times New Roman" w:cs="Times New Roman"/>
          <w:color w:val="000000"/>
        </w:rPr>
      </w:pPr>
      <w:r w:rsidRPr="009C13F9">
        <w:rPr>
          <w:rFonts w:ascii="Times New Roman" w:hAnsi="Times New Roman" w:cs="Times New Roman"/>
          <w:color w:val="000000"/>
        </w:rPr>
        <w:t xml:space="preserve">zapoznał i stosuje się do </w:t>
      </w:r>
      <w:r w:rsidRPr="009C13F9">
        <w:rPr>
          <w:rFonts w:ascii="Times New Roman" w:hAnsi="Times New Roman" w:cs="Times New Roman"/>
          <w:i/>
          <w:color w:val="000000"/>
        </w:rPr>
        <w:t>„</w:t>
      </w:r>
      <w:r w:rsidRPr="009C13F9">
        <w:rPr>
          <w:rFonts w:ascii="Times New Roman" w:hAnsi="Times New Roman" w:cs="Times New Roman"/>
          <w:b/>
          <w:i/>
          <w:color w:val="000000"/>
        </w:rPr>
        <w:t>Instrukcji dla Wykonawców ”</w:t>
      </w:r>
      <w:r w:rsidRPr="009C13F9">
        <w:rPr>
          <w:rFonts w:ascii="Times New Roman" w:hAnsi="Times New Roman" w:cs="Times New Roman"/>
          <w:color w:val="000000"/>
        </w:rPr>
        <w:t xml:space="preserve"> dostępnej pod adresem: </w:t>
      </w:r>
      <w:hyperlink r:id="rId12" w:history="1">
        <w:r w:rsidRPr="002414EF">
          <w:rPr>
            <w:rStyle w:val="Hipercze"/>
            <w:rFonts w:ascii="Times New Roman" w:hAnsi="Times New Roman" w:cs="Times New Roman"/>
            <w:b/>
          </w:rPr>
          <w:t>https://platformazakupowa.pl/strona/45-instrukcje</w:t>
        </w:r>
      </w:hyperlink>
      <w:r>
        <w:rPr>
          <w:rFonts w:ascii="Times New Roman" w:hAnsi="Times New Roman" w:cs="Times New Roman"/>
          <w:b/>
        </w:rPr>
        <w:t xml:space="preserve"> </w:t>
      </w:r>
      <w:r w:rsidRPr="009C13F9">
        <w:rPr>
          <w:rFonts w:ascii="Times New Roman" w:hAnsi="Times New Roman" w:cs="Times New Roman"/>
          <w:color w:val="000000"/>
        </w:rPr>
        <w:t>składania ofert/wniosków.</w:t>
      </w:r>
    </w:p>
    <w:p w:rsidR="00BA3C1D" w:rsidRPr="00CC6103" w:rsidRDefault="00BA3C1D" w:rsidP="00BA3C1D">
      <w:pPr>
        <w:pStyle w:val="Akapitzlist"/>
        <w:numPr>
          <w:ilvl w:val="0"/>
          <w:numId w:val="15"/>
        </w:numPr>
        <w:jc w:val="both"/>
        <w:rPr>
          <w:rFonts w:ascii="Times New Roman" w:hAnsi="Times New Roman" w:cs="Times New Roman"/>
        </w:rPr>
      </w:pPr>
      <w:r w:rsidRPr="00CC6103">
        <w:rPr>
          <w:rFonts w:ascii="Times New Roman" w:hAnsi="Times New Roman" w:cs="Times New Roman"/>
        </w:rPr>
        <w:t xml:space="preserve">Za datę przekazania oferty, oświadczenia, o którym mowa w art. 125 ust. 1 </w:t>
      </w:r>
      <w:proofErr w:type="spellStart"/>
      <w:r w:rsidRPr="00CC6103">
        <w:rPr>
          <w:rFonts w:ascii="Times New Roman" w:hAnsi="Times New Roman" w:cs="Times New Roman"/>
        </w:rPr>
        <w:t>pzp</w:t>
      </w:r>
      <w:proofErr w:type="spellEnd"/>
      <w:r w:rsidRPr="00CC6103">
        <w:rPr>
          <w:rFonts w:ascii="Times New Roman" w:hAnsi="Times New Roman" w:cs="Times New Roman"/>
        </w:rPr>
        <w:t xml:space="preserve">, podmiotowych środków dowodowych, przedmiotowych środków dowodowych oraz innych informacji, </w:t>
      </w:r>
      <w:r w:rsidRPr="00CC6103">
        <w:rPr>
          <w:rFonts w:ascii="Times New Roman" w:hAnsi="Times New Roman" w:cs="Times New Roman"/>
        </w:rPr>
        <w:lastRenderedPageBreak/>
        <w:t>oświadczeń lub dokumentów przekazywanych w postępowaniu, przyjmuje się datę ich przekazania/złożenia na platformie zakupowej.</w:t>
      </w:r>
    </w:p>
    <w:p w:rsidR="00BA3C1D" w:rsidRPr="006B7421"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b/>
          <w:bCs/>
          <w:color w:val="000000"/>
        </w:rPr>
      </w:pPr>
      <w:r w:rsidRPr="006B7421">
        <w:rPr>
          <w:rFonts w:ascii="Times New Roman" w:hAnsi="Times New Roman" w:cs="Times New Roman"/>
          <w:b/>
          <w:bCs/>
          <w:color w:val="000000"/>
        </w:rPr>
        <w:t>Zamawiaj</w:t>
      </w:r>
      <w:r w:rsidRPr="006B7421">
        <w:rPr>
          <w:rFonts w:ascii="Times New Roman" w:hAnsi="Times New Roman" w:cs="Times New Roman"/>
          <w:color w:val="000000"/>
        </w:rPr>
        <w:t>ą</w:t>
      </w:r>
      <w:r w:rsidRPr="006B7421">
        <w:rPr>
          <w:rFonts w:ascii="Times New Roman" w:hAnsi="Times New Roman" w:cs="Times New Roman"/>
          <w:b/>
          <w:bCs/>
          <w:color w:val="000000"/>
        </w:rPr>
        <w:t>cy nie ponosi odpowiedzialno</w:t>
      </w:r>
      <w:r w:rsidRPr="006B7421">
        <w:rPr>
          <w:rFonts w:ascii="Times New Roman" w:hAnsi="Times New Roman" w:cs="Times New Roman"/>
          <w:color w:val="000000"/>
        </w:rPr>
        <w:t>ś</w:t>
      </w:r>
      <w:r w:rsidRPr="006B7421">
        <w:rPr>
          <w:rFonts w:ascii="Times New Roman" w:hAnsi="Times New Roman" w:cs="Times New Roman"/>
          <w:b/>
          <w:bCs/>
          <w:color w:val="000000"/>
        </w:rPr>
        <w:t>ci za z</w:t>
      </w:r>
      <w:r w:rsidRPr="006B7421">
        <w:rPr>
          <w:rFonts w:ascii="Times New Roman" w:hAnsi="Times New Roman" w:cs="Times New Roman"/>
          <w:color w:val="000000"/>
        </w:rPr>
        <w:t>ł</w:t>
      </w:r>
      <w:r w:rsidRPr="006B7421">
        <w:rPr>
          <w:rFonts w:ascii="Times New Roman" w:hAnsi="Times New Roman" w:cs="Times New Roman"/>
          <w:b/>
          <w:bCs/>
          <w:color w:val="000000"/>
        </w:rPr>
        <w:t>o</w:t>
      </w:r>
      <w:r w:rsidRPr="006B7421">
        <w:rPr>
          <w:rFonts w:ascii="Times New Roman" w:hAnsi="Times New Roman" w:cs="Times New Roman"/>
          <w:color w:val="000000"/>
        </w:rPr>
        <w:t>ż</w:t>
      </w:r>
      <w:r w:rsidRPr="006B7421">
        <w:rPr>
          <w:rFonts w:ascii="Times New Roman" w:hAnsi="Times New Roman" w:cs="Times New Roman"/>
          <w:b/>
          <w:bCs/>
          <w:color w:val="000000"/>
        </w:rPr>
        <w:t xml:space="preserve">enie oferty w sposób niezgodny </w:t>
      </w:r>
      <w:r w:rsidRPr="006B7421">
        <w:rPr>
          <w:rFonts w:ascii="Times New Roman" w:hAnsi="Times New Roman" w:cs="Times New Roman"/>
          <w:b/>
          <w:bCs/>
          <w:color w:val="000000"/>
        </w:rPr>
        <w:br/>
        <w:t xml:space="preserve">z </w:t>
      </w:r>
      <w:r w:rsidRPr="009C13F9">
        <w:rPr>
          <w:rFonts w:ascii="Times New Roman" w:hAnsi="Times New Roman" w:cs="Times New Roman"/>
          <w:i/>
          <w:color w:val="000000"/>
        </w:rPr>
        <w:t>„</w:t>
      </w:r>
      <w:r w:rsidRPr="009C13F9">
        <w:rPr>
          <w:rFonts w:ascii="Times New Roman" w:hAnsi="Times New Roman" w:cs="Times New Roman"/>
          <w:b/>
          <w:i/>
          <w:color w:val="000000"/>
        </w:rPr>
        <w:t>Instrukcj</w:t>
      </w:r>
      <w:r>
        <w:rPr>
          <w:rFonts w:ascii="Times New Roman" w:hAnsi="Times New Roman" w:cs="Times New Roman"/>
          <w:b/>
          <w:i/>
          <w:color w:val="000000"/>
        </w:rPr>
        <w:t>ą dla Wykonawców</w:t>
      </w:r>
      <w:r w:rsidRPr="009C13F9">
        <w:rPr>
          <w:rFonts w:ascii="Times New Roman" w:hAnsi="Times New Roman" w:cs="Times New Roman"/>
          <w:b/>
          <w:i/>
          <w:color w:val="000000"/>
        </w:rPr>
        <w:t>”</w:t>
      </w:r>
      <w:r w:rsidRPr="009C13F9">
        <w:rPr>
          <w:rFonts w:ascii="Times New Roman" w:hAnsi="Times New Roman" w:cs="Times New Roman"/>
          <w:color w:val="000000"/>
        </w:rPr>
        <w:t xml:space="preserve"> </w:t>
      </w:r>
      <w:r w:rsidRPr="006B7421">
        <w:rPr>
          <w:rFonts w:ascii="Times New Roman" w:hAnsi="Times New Roman" w:cs="Times New Roman"/>
          <w:b/>
          <w:bCs/>
          <w:color w:val="000000"/>
        </w:rPr>
        <w:t xml:space="preserve">korzystania z </w:t>
      </w:r>
      <w:r w:rsidRPr="006B7421">
        <w:rPr>
          <w:rFonts w:ascii="Times New Roman" w:hAnsi="Times New Roman" w:cs="Times New Roman"/>
          <w:b/>
          <w:bCs/>
          <w:color w:val="1155CD"/>
        </w:rPr>
        <w:t xml:space="preserve">platformazakupowa.pl </w:t>
      </w:r>
      <w:r w:rsidRPr="006B7421">
        <w:rPr>
          <w:rFonts w:ascii="Times New Roman" w:hAnsi="Times New Roman" w:cs="Times New Roman"/>
          <w:color w:val="000000"/>
        </w:rPr>
        <w:t>, w szczególności za sytuację, gdy</w:t>
      </w:r>
      <w:r w:rsidRPr="006B7421">
        <w:rPr>
          <w:rFonts w:ascii="Times New Roman" w:hAnsi="Times New Roman" w:cs="Times New Roman"/>
          <w:b/>
          <w:bCs/>
          <w:color w:val="000000"/>
        </w:rPr>
        <w:t xml:space="preserve"> </w:t>
      </w:r>
      <w:r w:rsidRPr="006B7421">
        <w:rPr>
          <w:rFonts w:ascii="Times New Roman" w:hAnsi="Times New Roman" w:cs="Times New Roman"/>
          <w:color w:val="000000"/>
        </w:rPr>
        <w:t xml:space="preserve">zamawiający zapozna się z treścią oferty przed upływem terminu składania ofert (np. złożenie oferty </w:t>
      </w:r>
      <w:r w:rsidRPr="00AE634C">
        <w:rPr>
          <w:rFonts w:ascii="Times New Roman" w:hAnsi="Times New Roman" w:cs="Times New Roman"/>
          <w:b/>
          <w:i/>
          <w:color w:val="000000"/>
        </w:rPr>
        <w:t>w zakładce „Wyślij wiadomość do zamawiającego”).</w:t>
      </w:r>
    </w:p>
    <w:p w:rsidR="00BA3C1D" w:rsidRPr="00DB5E8E" w:rsidRDefault="00BA3C1D" w:rsidP="00BA3C1D">
      <w:pPr>
        <w:autoSpaceDE w:val="0"/>
        <w:autoSpaceDN w:val="0"/>
        <w:adjustRightInd w:val="0"/>
        <w:spacing w:after="0" w:line="240" w:lineRule="auto"/>
        <w:ind w:left="708"/>
        <w:jc w:val="both"/>
        <w:rPr>
          <w:rFonts w:ascii="Times New Roman" w:hAnsi="Times New Roman" w:cs="Times New Roman"/>
          <w:color w:val="000000"/>
        </w:rPr>
      </w:pPr>
      <w:r w:rsidRPr="00523FD2">
        <w:rPr>
          <w:rFonts w:ascii="Times New Roman" w:hAnsi="Times New Roman" w:cs="Times New Roman"/>
          <w:color w:val="000000"/>
        </w:rPr>
        <w:t>Taka oferta zostanie uznana przez Zamawiającego za ofertę handlową i nie będzie brana pod</w:t>
      </w:r>
      <w:r>
        <w:rPr>
          <w:rFonts w:ascii="Times New Roman" w:hAnsi="Times New Roman" w:cs="Times New Roman"/>
          <w:color w:val="000000"/>
        </w:rPr>
        <w:t xml:space="preserve"> </w:t>
      </w:r>
      <w:r w:rsidRPr="00DB5E8E">
        <w:rPr>
          <w:rFonts w:ascii="Times New Roman" w:hAnsi="Times New Roman" w:cs="Times New Roman"/>
          <w:color w:val="000000"/>
        </w:rPr>
        <w:t>uwagę w przedmiotowym postępowaniu ponieważ nie został spełniony obowią</w:t>
      </w:r>
      <w:r>
        <w:rPr>
          <w:rFonts w:ascii="Times New Roman" w:hAnsi="Times New Roman" w:cs="Times New Roman"/>
          <w:color w:val="000000"/>
        </w:rPr>
        <w:t xml:space="preserve">zek </w:t>
      </w:r>
      <w:r w:rsidRPr="00DB5E8E">
        <w:rPr>
          <w:rFonts w:ascii="Times New Roman" w:hAnsi="Times New Roman" w:cs="Times New Roman"/>
          <w:color w:val="000000"/>
        </w:rPr>
        <w:t xml:space="preserve">narzucony </w:t>
      </w:r>
      <w:r>
        <w:rPr>
          <w:rFonts w:ascii="Times New Roman" w:hAnsi="Times New Roman" w:cs="Times New Roman"/>
          <w:color w:val="000000"/>
        </w:rPr>
        <w:br/>
      </w:r>
      <w:r w:rsidRPr="00DB5E8E">
        <w:rPr>
          <w:rFonts w:ascii="Times New Roman" w:hAnsi="Times New Roman" w:cs="Times New Roman"/>
          <w:color w:val="000000"/>
        </w:rPr>
        <w:t>w art. 221 Ustawy Prawo Zamówień Publicznych.</w:t>
      </w:r>
    </w:p>
    <w:p w:rsidR="00BA3C1D" w:rsidRPr="006B7421" w:rsidRDefault="00BA3C1D" w:rsidP="00BA3C1D">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6B7421">
        <w:rPr>
          <w:rFonts w:ascii="Times New Roman" w:hAnsi="Times New Roman" w:cs="Times New Roman"/>
          <w:color w:val="000000"/>
        </w:rPr>
        <w:t xml:space="preserve">Zamawiający informuje, że instrukcje korzystania z </w:t>
      </w:r>
      <w:r w:rsidRPr="006B7421">
        <w:rPr>
          <w:rFonts w:ascii="Times New Roman" w:hAnsi="Times New Roman" w:cs="Times New Roman"/>
          <w:color w:val="1155CD"/>
        </w:rPr>
        <w:t xml:space="preserve">platformazakupowa.pl </w:t>
      </w:r>
      <w:r w:rsidRPr="006B7421">
        <w:rPr>
          <w:rFonts w:ascii="Times New Roman" w:hAnsi="Times New Roman" w:cs="Times New Roman"/>
          <w:color w:val="000000"/>
        </w:rPr>
        <w:t xml:space="preserve">dotyczące </w:t>
      </w:r>
      <w:r w:rsidRPr="006B7421">
        <w:rPr>
          <w:rFonts w:ascii="Times New Roman" w:hAnsi="Times New Roman" w:cs="Times New Roman"/>
          <w:color w:val="000000"/>
        </w:rPr>
        <w:br/>
        <w:t>w szczególności logowania, składania wniosków o wyjaśnienie treści SWZ, składania ofert</w:t>
      </w:r>
    </w:p>
    <w:p w:rsidR="00BA3C1D" w:rsidRPr="00DB5E8E" w:rsidRDefault="00BA3C1D" w:rsidP="00BA3C1D">
      <w:pPr>
        <w:autoSpaceDE w:val="0"/>
        <w:autoSpaceDN w:val="0"/>
        <w:adjustRightInd w:val="0"/>
        <w:spacing w:after="0" w:line="240" w:lineRule="auto"/>
        <w:ind w:firstLine="708"/>
        <w:jc w:val="both"/>
        <w:rPr>
          <w:rFonts w:ascii="Times New Roman" w:hAnsi="Times New Roman" w:cs="Times New Roman"/>
          <w:color w:val="000000"/>
        </w:rPr>
      </w:pPr>
      <w:r w:rsidRPr="00DB5E8E">
        <w:rPr>
          <w:rFonts w:ascii="Times New Roman" w:hAnsi="Times New Roman" w:cs="Times New Roman"/>
          <w:color w:val="000000"/>
        </w:rPr>
        <w:t>oraz innych czynności podejmowanych w niniejszym postępowaniu przy użyciu</w:t>
      </w:r>
    </w:p>
    <w:p w:rsidR="00BA3C1D" w:rsidRPr="00DB5E8E" w:rsidRDefault="00BA3C1D" w:rsidP="00BA3C1D">
      <w:pPr>
        <w:autoSpaceDE w:val="0"/>
        <w:autoSpaceDN w:val="0"/>
        <w:adjustRightInd w:val="0"/>
        <w:spacing w:after="0" w:line="240" w:lineRule="auto"/>
        <w:ind w:firstLine="708"/>
        <w:jc w:val="both"/>
        <w:rPr>
          <w:rFonts w:ascii="Times New Roman" w:hAnsi="Times New Roman" w:cs="Times New Roman"/>
          <w:color w:val="000000"/>
        </w:rPr>
      </w:pPr>
      <w:r w:rsidRPr="00DB5E8E">
        <w:rPr>
          <w:rFonts w:ascii="Times New Roman" w:hAnsi="Times New Roman" w:cs="Times New Roman"/>
          <w:color w:val="1155CD"/>
        </w:rPr>
        <w:t xml:space="preserve">platformazakupowa.pl </w:t>
      </w:r>
      <w:r w:rsidRPr="00DB5E8E">
        <w:rPr>
          <w:rFonts w:ascii="Times New Roman" w:hAnsi="Times New Roman" w:cs="Times New Roman"/>
          <w:color w:val="000000"/>
        </w:rPr>
        <w:t xml:space="preserve">znajdują się </w:t>
      </w:r>
      <w:r w:rsidRPr="002F4159">
        <w:rPr>
          <w:rFonts w:ascii="Times New Roman" w:hAnsi="Times New Roman" w:cs="Times New Roman"/>
          <w:b/>
          <w:i/>
          <w:color w:val="000000"/>
        </w:rPr>
        <w:t>w zakładce „Instrukcje dla Wykonawców"</w:t>
      </w:r>
      <w:r w:rsidRPr="00DB5E8E">
        <w:rPr>
          <w:rFonts w:ascii="Times New Roman" w:hAnsi="Times New Roman" w:cs="Times New Roman"/>
          <w:color w:val="000000"/>
        </w:rPr>
        <w:t xml:space="preserve"> na stronie</w:t>
      </w:r>
    </w:p>
    <w:p w:rsidR="00BA3C1D" w:rsidRDefault="00BA3C1D" w:rsidP="00BA3C1D">
      <w:pPr>
        <w:autoSpaceDE w:val="0"/>
        <w:autoSpaceDN w:val="0"/>
        <w:adjustRightInd w:val="0"/>
        <w:spacing w:after="0" w:line="240" w:lineRule="auto"/>
        <w:ind w:firstLine="708"/>
        <w:jc w:val="both"/>
        <w:rPr>
          <w:rFonts w:ascii="Times New Roman" w:hAnsi="Times New Roman" w:cs="Times New Roman"/>
          <w:color w:val="1155CD"/>
        </w:rPr>
      </w:pPr>
      <w:r w:rsidRPr="00DB5E8E">
        <w:rPr>
          <w:rFonts w:ascii="Times New Roman" w:hAnsi="Times New Roman" w:cs="Times New Roman"/>
          <w:color w:val="000000"/>
        </w:rPr>
        <w:t xml:space="preserve">internetowej pod adresem: </w:t>
      </w:r>
      <w:r w:rsidRPr="002D2A33">
        <w:rPr>
          <w:rFonts w:ascii="Times New Roman" w:hAnsi="Times New Roman" w:cs="Times New Roman"/>
        </w:rPr>
        <w:t>https://platformazakupowa.pl/strona/45-instrukcje</w:t>
      </w:r>
    </w:p>
    <w:p w:rsidR="00BA3C1D" w:rsidRPr="00635F44" w:rsidRDefault="00BA3C1D" w:rsidP="00BA3C1D">
      <w:pPr>
        <w:rPr>
          <w:rFonts w:ascii="Times New Roman" w:hAnsi="Times New Roman" w:cs="Times New Roman"/>
        </w:rPr>
      </w:pPr>
    </w:p>
    <w:p w:rsidR="00BA3C1D" w:rsidRPr="009620D5" w:rsidRDefault="00BA3C1D" w:rsidP="00351884">
      <w:pPr>
        <w:pStyle w:val="Akapitzlist"/>
        <w:numPr>
          <w:ilvl w:val="0"/>
          <w:numId w:val="2"/>
        </w:numPr>
        <w:spacing w:after="0"/>
        <w:rPr>
          <w:rFonts w:ascii="Times New Roman" w:hAnsi="Times New Roman" w:cs="Times New Roman"/>
          <w:b/>
        </w:rPr>
      </w:pPr>
      <w:r w:rsidRPr="009620D5">
        <w:rPr>
          <w:rFonts w:ascii="Times New Roman" w:hAnsi="Times New Roman" w:cs="Times New Roman"/>
          <w:b/>
        </w:rPr>
        <w:t>Wskazanie osób uprawnionych do komunikowania się z Wykonawcami</w:t>
      </w:r>
    </w:p>
    <w:p w:rsidR="00BA3C1D" w:rsidRDefault="00BA3C1D" w:rsidP="00351884">
      <w:pPr>
        <w:spacing w:after="0"/>
        <w:rPr>
          <w:rFonts w:ascii="Times New Roman" w:hAnsi="Times New Roman" w:cs="Times New Roman"/>
        </w:rPr>
      </w:pPr>
      <w:r>
        <w:rPr>
          <w:rFonts w:ascii="Times New Roman" w:hAnsi="Times New Roman" w:cs="Times New Roman"/>
        </w:rPr>
        <w:t>Zamawiający wyznacza następujące osoby do kontaktu z Wykonawcami:</w:t>
      </w:r>
    </w:p>
    <w:p w:rsidR="00BA3C1D" w:rsidRDefault="00BA3C1D" w:rsidP="00351884">
      <w:pPr>
        <w:spacing w:after="0"/>
        <w:rPr>
          <w:rFonts w:ascii="Times New Roman" w:hAnsi="Times New Roman" w:cs="Times New Roman"/>
        </w:rPr>
      </w:pPr>
      <w:r>
        <w:rPr>
          <w:rFonts w:ascii="Times New Roman" w:hAnsi="Times New Roman" w:cs="Times New Roman"/>
        </w:rPr>
        <w:t xml:space="preserve">Sprawy formalno-prawne: </w:t>
      </w:r>
      <w:r w:rsidR="00351884">
        <w:rPr>
          <w:rFonts w:ascii="Times New Roman" w:hAnsi="Times New Roman" w:cs="Times New Roman"/>
        </w:rPr>
        <w:t>Agnieszka Syta</w:t>
      </w:r>
      <w:r w:rsidR="00FD45B5">
        <w:rPr>
          <w:rFonts w:ascii="Times New Roman" w:hAnsi="Times New Roman" w:cs="Times New Roman"/>
        </w:rPr>
        <w:t xml:space="preserve"> </w:t>
      </w:r>
      <w:r>
        <w:rPr>
          <w:rFonts w:ascii="Times New Roman" w:hAnsi="Times New Roman" w:cs="Times New Roman"/>
        </w:rPr>
        <w:t xml:space="preserve"> – Sekcja Zamówień Publicznych KWP </w:t>
      </w:r>
      <w:proofErr w:type="spellStart"/>
      <w:r>
        <w:rPr>
          <w:rFonts w:ascii="Times New Roman" w:hAnsi="Times New Roman" w:cs="Times New Roman"/>
        </w:rPr>
        <w:t>zs</w:t>
      </w:r>
      <w:proofErr w:type="spellEnd"/>
      <w:r>
        <w:rPr>
          <w:rFonts w:ascii="Times New Roman" w:hAnsi="Times New Roman" w:cs="Times New Roman"/>
        </w:rPr>
        <w:t>. w Radomiu</w:t>
      </w:r>
    </w:p>
    <w:p w:rsidR="00351884" w:rsidRPr="00A923AE" w:rsidRDefault="00351884" w:rsidP="00351884">
      <w:pPr>
        <w:spacing w:after="0"/>
        <w:rPr>
          <w:rFonts w:ascii="Times New Roman" w:hAnsi="Times New Roman" w:cs="Times New Roman"/>
        </w:rPr>
      </w:pPr>
    </w:p>
    <w:p w:rsidR="00BA3C1D" w:rsidRDefault="00BA3C1D" w:rsidP="00BA3C1D">
      <w:pPr>
        <w:pStyle w:val="Akapitzlist"/>
        <w:numPr>
          <w:ilvl w:val="0"/>
          <w:numId w:val="2"/>
        </w:numPr>
        <w:rPr>
          <w:rFonts w:ascii="Times New Roman" w:hAnsi="Times New Roman" w:cs="Times New Roman"/>
          <w:b/>
        </w:rPr>
      </w:pPr>
      <w:r w:rsidRPr="005A5DC4">
        <w:rPr>
          <w:rFonts w:ascii="Times New Roman" w:hAnsi="Times New Roman" w:cs="Times New Roman"/>
          <w:b/>
        </w:rPr>
        <w:t>Termin związania ofertą</w:t>
      </w:r>
    </w:p>
    <w:p w:rsidR="00BA3C1D" w:rsidRPr="005A5DC4" w:rsidRDefault="00BA3C1D" w:rsidP="00BA3C1D">
      <w:pPr>
        <w:pStyle w:val="Akapitzlist"/>
        <w:ind w:left="1440"/>
        <w:rPr>
          <w:rFonts w:ascii="Times New Roman" w:hAnsi="Times New Roman" w:cs="Times New Roman"/>
          <w:b/>
        </w:rPr>
      </w:pPr>
    </w:p>
    <w:p w:rsidR="00BA3C1D" w:rsidRPr="00CE44F3" w:rsidRDefault="00BA3C1D" w:rsidP="00BA3C1D">
      <w:pPr>
        <w:pStyle w:val="Akapitzlist"/>
        <w:numPr>
          <w:ilvl w:val="0"/>
          <w:numId w:val="4"/>
        </w:numPr>
        <w:jc w:val="both"/>
        <w:rPr>
          <w:rFonts w:ascii="Times New Roman" w:hAnsi="Times New Roman" w:cs="Times New Roman"/>
          <w:b/>
        </w:rPr>
      </w:pPr>
      <w:r>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Pr>
          <w:rFonts w:ascii="Times New Roman" w:hAnsi="Times New Roman" w:cs="Times New Roman"/>
        </w:rPr>
        <w:br/>
      </w:r>
      <w:r w:rsidR="001F4B5C">
        <w:rPr>
          <w:rFonts w:ascii="Arial Black" w:hAnsi="Arial Black" w:cs="Times New Roman"/>
          <w:b/>
          <w:color w:val="0070C0"/>
          <w:sz w:val="18"/>
          <w:szCs w:val="18"/>
          <w:u w:val="single"/>
        </w:rPr>
        <w:t>do dn</w:t>
      </w:r>
      <w:r w:rsidR="00DC797D">
        <w:rPr>
          <w:rFonts w:ascii="Arial Black" w:hAnsi="Arial Black" w:cs="Times New Roman"/>
          <w:b/>
          <w:color w:val="0070C0"/>
          <w:sz w:val="18"/>
          <w:szCs w:val="18"/>
          <w:u w:val="single"/>
        </w:rPr>
        <w:t>ia 28</w:t>
      </w:r>
      <w:r w:rsidR="00351884">
        <w:rPr>
          <w:rFonts w:ascii="Arial Black" w:hAnsi="Arial Black" w:cs="Times New Roman"/>
          <w:b/>
          <w:color w:val="0070C0"/>
          <w:sz w:val="18"/>
          <w:szCs w:val="18"/>
          <w:u w:val="single"/>
        </w:rPr>
        <w:t>.09</w:t>
      </w:r>
      <w:r w:rsidR="00387F8A">
        <w:rPr>
          <w:rFonts w:ascii="Arial Black" w:hAnsi="Arial Black" w:cs="Times New Roman"/>
          <w:b/>
          <w:color w:val="0070C0"/>
          <w:sz w:val="18"/>
          <w:szCs w:val="18"/>
          <w:u w:val="single"/>
        </w:rPr>
        <w:t>.2021r</w:t>
      </w:r>
    </w:p>
    <w:p w:rsidR="00BA3C1D" w:rsidRDefault="00BA3C1D" w:rsidP="00BA3C1D">
      <w:pPr>
        <w:pStyle w:val="Akapitzlist"/>
        <w:numPr>
          <w:ilvl w:val="0"/>
          <w:numId w:val="4"/>
        </w:numPr>
        <w:jc w:val="both"/>
        <w:rPr>
          <w:rFonts w:ascii="Times New Roman" w:hAnsi="Times New Roman" w:cs="Times New Roman"/>
        </w:rPr>
      </w:pPr>
      <w:r w:rsidRPr="00331043">
        <w:rPr>
          <w:rFonts w:ascii="Times New Roman" w:hAnsi="Times New Roman" w:cs="Times New Roman"/>
          <w:b/>
          <w:u w:val="single"/>
        </w:rPr>
        <w:t>W przypadku gdy wybór najkorzystniejszej oferty nie nastąpi przed upływem terminu związania ofertą określonego w SWZ,</w:t>
      </w:r>
      <w:r>
        <w:rPr>
          <w:rFonts w:ascii="Times New Roman" w:hAnsi="Times New Roman" w:cs="Times New Roman"/>
        </w:rPr>
        <w:t xml:space="preserve"> Zamawiający przed upływem terminu związania ofertą zwraca się jednokrotnie do Wykonawców o wyrażenie zgody na przedłużenie tego terminu </w:t>
      </w:r>
      <w:r>
        <w:rPr>
          <w:rFonts w:ascii="Times New Roman" w:hAnsi="Times New Roman" w:cs="Times New Roman"/>
        </w:rPr>
        <w:br/>
        <w:t>o wskazany przez niego okres, nie dłuższy niż 30 dni.</w:t>
      </w:r>
    </w:p>
    <w:p w:rsidR="00BA3C1D" w:rsidRDefault="00BA3C1D" w:rsidP="00BA3C1D">
      <w:pPr>
        <w:pStyle w:val="Akapitzlist"/>
        <w:numPr>
          <w:ilvl w:val="0"/>
          <w:numId w:val="4"/>
        </w:numPr>
        <w:jc w:val="both"/>
        <w:rPr>
          <w:rFonts w:ascii="Times New Roman" w:hAnsi="Times New Roman" w:cs="Times New Roman"/>
        </w:rPr>
      </w:pPr>
      <w:r w:rsidRPr="00331043">
        <w:rPr>
          <w:rFonts w:ascii="Times New Roman" w:hAnsi="Times New Roman" w:cs="Times New Roman"/>
          <w:b/>
          <w:u w:val="single"/>
        </w:rPr>
        <w:t>Przedłużenie terminu związania ofertą,</w:t>
      </w:r>
      <w:r w:rsidRPr="00331043">
        <w:rPr>
          <w:rFonts w:ascii="Times New Roman" w:hAnsi="Times New Roman" w:cs="Times New Roman"/>
          <w:u w:val="single"/>
        </w:rPr>
        <w:t xml:space="preserve"> o którym mowa w ust. 2,</w:t>
      </w:r>
      <w:r>
        <w:rPr>
          <w:rFonts w:ascii="Times New Roman" w:hAnsi="Times New Roman" w:cs="Times New Roman"/>
        </w:rPr>
        <w:t xml:space="preserve"> </w:t>
      </w:r>
      <w:r w:rsidRPr="009C64EC">
        <w:rPr>
          <w:rFonts w:ascii="Times New Roman" w:hAnsi="Times New Roman" w:cs="Times New Roman"/>
          <w:b/>
        </w:rPr>
        <w:t>wymaga złożenia przez Wykonawcę pisemnego oświadczenia</w:t>
      </w:r>
      <w:r>
        <w:rPr>
          <w:rFonts w:ascii="Times New Roman" w:hAnsi="Times New Roman" w:cs="Times New Roman"/>
        </w:rPr>
        <w:t xml:space="preserve"> ( tj. wyrażonego przy użyciu wyrazów, cyfr lub innych znaków pisarskich, które można odczytać i powielić) o wyrażeniu zgody na przedłużenie terminu związania ofertą.</w:t>
      </w:r>
    </w:p>
    <w:p w:rsidR="00BA3C1D" w:rsidRPr="00331043" w:rsidRDefault="00BA3C1D" w:rsidP="00BA3C1D">
      <w:pPr>
        <w:pStyle w:val="Akapitzlist"/>
        <w:numPr>
          <w:ilvl w:val="0"/>
          <w:numId w:val="4"/>
        </w:numPr>
        <w:jc w:val="both"/>
        <w:rPr>
          <w:rFonts w:ascii="Times New Roman" w:hAnsi="Times New Roman" w:cs="Times New Roman"/>
          <w:u w:val="single"/>
        </w:rPr>
      </w:pPr>
      <w:r w:rsidRPr="00331043">
        <w:rPr>
          <w:rFonts w:ascii="Times New Roman" w:hAnsi="Times New Roman" w:cs="Times New Roman"/>
          <w:b/>
          <w:u w:val="single"/>
        </w:rPr>
        <w:t>Jeżeli termin związania upłynął przed wyborem najkorzystniejszej oferty,</w:t>
      </w:r>
      <w:r>
        <w:rPr>
          <w:rFonts w:ascii="Times New Roman" w:hAnsi="Times New Roman" w:cs="Times New Roman"/>
          <w:b/>
        </w:rPr>
        <w:t xml:space="preserve"> </w:t>
      </w:r>
      <w:r w:rsidRPr="00331043">
        <w:rPr>
          <w:rFonts w:ascii="Times New Roman" w:hAnsi="Times New Roman" w:cs="Times New Roman"/>
        </w:rPr>
        <w:t xml:space="preserve">zamawiający wzywa wykonawcę, którego oferta otrzymała najwyższą ocenę, do wyrażenia, </w:t>
      </w:r>
      <w:r w:rsidRPr="00331043">
        <w:rPr>
          <w:rFonts w:ascii="Times New Roman" w:hAnsi="Times New Roman" w:cs="Times New Roman"/>
        </w:rPr>
        <w:br/>
        <w:t xml:space="preserve">w wyznaczonym przez Zamawiającego terminie, </w:t>
      </w:r>
      <w:r w:rsidRPr="00AE382A">
        <w:rPr>
          <w:rFonts w:ascii="Times New Roman" w:hAnsi="Times New Roman" w:cs="Times New Roman"/>
          <w:b/>
          <w:u w:val="single"/>
        </w:rPr>
        <w:t>pisemnej zgody na wybór jego oferty</w:t>
      </w:r>
      <w:r w:rsidRPr="00331043">
        <w:rPr>
          <w:rFonts w:ascii="Times New Roman" w:hAnsi="Times New Roman" w:cs="Times New Roman"/>
          <w:u w:val="single"/>
        </w:rPr>
        <w:t>.</w:t>
      </w:r>
    </w:p>
    <w:p w:rsidR="00BA3C1D" w:rsidRPr="00800926" w:rsidRDefault="00BA3C1D" w:rsidP="00BA3C1D">
      <w:pPr>
        <w:pStyle w:val="Akapitzlist"/>
        <w:numPr>
          <w:ilvl w:val="0"/>
          <w:numId w:val="4"/>
        </w:numPr>
        <w:jc w:val="both"/>
        <w:rPr>
          <w:rFonts w:ascii="Times New Roman" w:hAnsi="Times New Roman" w:cs="Times New Roman"/>
        </w:rPr>
      </w:pPr>
      <w:r w:rsidRPr="00AE382A">
        <w:rPr>
          <w:rFonts w:ascii="Times New Roman" w:hAnsi="Times New Roman" w:cs="Times New Roman"/>
          <w:b/>
          <w:u w:val="single"/>
        </w:rPr>
        <w:t xml:space="preserve">W przypadku braku zgody, o której mowa w ust. 4 , </w:t>
      </w:r>
      <w:r w:rsidRPr="00AE382A">
        <w:rPr>
          <w:rFonts w:ascii="Times New Roman" w:hAnsi="Times New Roman" w:cs="Times New Roman"/>
        </w:rPr>
        <w:t>zamawiający zwraca się o wyrażenie takiej zgody do kolejnego wykonawcy, którego oferta została najwyżej oceniona,</w:t>
      </w:r>
      <w:r>
        <w:rPr>
          <w:rFonts w:ascii="Times New Roman" w:hAnsi="Times New Roman" w:cs="Times New Roman"/>
          <w:b/>
        </w:rPr>
        <w:t xml:space="preserve"> chyba że zachodzą przesłanki do unieważnienia postępowania.</w:t>
      </w:r>
    </w:p>
    <w:p w:rsidR="00BA3C1D" w:rsidRDefault="00BA3C1D" w:rsidP="00BA3C1D">
      <w:pPr>
        <w:pStyle w:val="Akapitzlist"/>
        <w:numPr>
          <w:ilvl w:val="0"/>
          <w:numId w:val="4"/>
        </w:numPr>
        <w:jc w:val="both"/>
        <w:rPr>
          <w:rFonts w:ascii="Times New Roman" w:hAnsi="Times New Roman" w:cs="Times New Roman"/>
        </w:rPr>
      </w:pPr>
      <w:r w:rsidRPr="00410415">
        <w:rPr>
          <w:rFonts w:ascii="Times New Roman" w:hAnsi="Times New Roman" w:cs="Times New Roman"/>
          <w:b/>
          <w:u w:val="single"/>
        </w:rPr>
        <w:t>W przypadku gdy Zamawiający żąda wniesienia wadium,</w:t>
      </w:r>
      <w:r w:rsidRPr="00800926">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BA3C1D" w:rsidRPr="009F5CB2" w:rsidRDefault="00BA3C1D" w:rsidP="00BA3C1D">
      <w:pPr>
        <w:pStyle w:val="Akapitzlist"/>
        <w:jc w:val="both"/>
        <w:rPr>
          <w:rFonts w:ascii="Times New Roman" w:hAnsi="Times New Roman" w:cs="Times New Roman"/>
        </w:rPr>
      </w:pPr>
    </w:p>
    <w:p w:rsidR="008B41A1" w:rsidRPr="008B41A1" w:rsidRDefault="00BA3C1D" w:rsidP="008B41A1">
      <w:pPr>
        <w:pStyle w:val="Akapitzlist"/>
        <w:numPr>
          <w:ilvl w:val="0"/>
          <w:numId w:val="2"/>
        </w:numPr>
        <w:rPr>
          <w:rFonts w:ascii="Times New Roman" w:hAnsi="Times New Roman" w:cs="Times New Roman"/>
          <w:b/>
        </w:rPr>
      </w:pPr>
      <w:r>
        <w:rPr>
          <w:rFonts w:ascii="Times New Roman" w:hAnsi="Times New Roman" w:cs="Times New Roman"/>
          <w:b/>
        </w:rPr>
        <w:t>Wymagania dotyczące wadium</w:t>
      </w:r>
    </w:p>
    <w:p w:rsidR="008B41A1" w:rsidRPr="00A20D1E" w:rsidRDefault="008B41A1" w:rsidP="00704B4F">
      <w:pPr>
        <w:spacing w:after="0" w:line="240" w:lineRule="auto"/>
        <w:rPr>
          <w:rFonts w:ascii="Times New Roman" w:hAnsi="Times New Roman" w:cs="Times New Roman"/>
          <w:color w:val="000000" w:themeColor="text1"/>
        </w:rPr>
      </w:pPr>
      <w:r w:rsidRPr="00E32E69">
        <w:rPr>
          <w:rFonts w:ascii="Times New Roman" w:hAnsi="Times New Roman" w:cs="Times New Roman"/>
          <w:color w:val="000000" w:themeColor="text1"/>
        </w:rPr>
        <w:t>Zamawiający żąda</w:t>
      </w:r>
      <w:r w:rsidR="00A20D1E">
        <w:rPr>
          <w:rFonts w:ascii="Times New Roman" w:hAnsi="Times New Roman" w:cs="Times New Roman"/>
          <w:color w:val="000000" w:themeColor="text1"/>
        </w:rPr>
        <w:t xml:space="preserve"> wniesienia wadium w wysokości: </w:t>
      </w:r>
      <w:r w:rsidR="00D26D6B" w:rsidRPr="00A20D1E">
        <w:rPr>
          <w:rFonts w:ascii="Arial Black" w:eastAsia="Calibri" w:hAnsi="Arial Black" w:cs="Times New Roman"/>
          <w:b/>
          <w:sz w:val="18"/>
          <w:szCs w:val="18"/>
          <w:u w:val="single"/>
          <w:lang w:eastAsia="zh-CN"/>
        </w:rPr>
        <w:t>6 000,00 zł</w:t>
      </w:r>
    </w:p>
    <w:p w:rsidR="008B41A1" w:rsidRPr="00E32E69" w:rsidRDefault="008B41A1" w:rsidP="00704B4F">
      <w:pPr>
        <w:tabs>
          <w:tab w:val="left" w:pos="9211"/>
        </w:tabs>
        <w:suppressAutoHyphens/>
        <w:spacing w:after="0" w:line="240" w:lineRule="auto"/>
        <w:contextualSpacing/>
        <w:jc w:val="both"/>
        <w:rPr>
          <w:rFonts w:ascii="Times New Roman" w:eastAsia="Calibri" w:hAnsi="Times New Roman" w:cs="Times New Roman"/>
          <w:lang w:eastAsia="zh-CN"/>
        </w:rPr>
      </w:pPr>
    </w:p>
    <w:p w:rsidR="008B41A1" w:rsidRPr="00E32E69" w:rsidRDefault="008B41A1" w:rsidP="00704B4F">
      <w:pPr>
        <w:pStyle w:val="Akapitzlist"/>
        <w:numPr>
          <w:ilvl w:val="0"/>
          <w:numId w:val="41"/>
        </w:numPr>
        <w:spacing w:after="0" w:line="240" w:lineRule="auto"/>
        <w:jc w:val="both"/>
        <w:rPr>
          <w:rFonts w:ascii="Times New Roman" w:hAnsi="Times New Roman" w:cs="Times New Roman"/>
        </w:rPr>
      </w:pPr>
      <w:r w:rsidRPr="00E32E69">
        <w:rPr>
          <w:rFonts w:ascii="Times New Roman" w:hAnsi="Times New Roman" w:cs="Times New Roman"/>
        </w:rPr>
        <w:t>Wadium wnosi się przed upływem terminu składania ofert.</w:t>
      </w:r>
    </w:p>
    <w:p w:rsidR="008B41A1" w:rsidRPr="00E32E69" w:rsidRDefault="008B41A1" w:rsidP="00704B4F">
      <w:pPr>
        <w:pStyle w:val="Akapitzlist"/>
        <w:numPr>
          <w:ilvl w:val="0"/>
          <w:numId w:val="41"/>
        </w:numPr>
        <w:spacing w:after="0" w:line="240" w:lineRule="auto"/>
        <w:jc w:val="both"/>
        <w:rPr>
          <w:rFonts w:ascii="Times New Roman" w:hAnsi="Times New Roman" w:cs="Times New Roman"/>
        </w:rPr>
      </w:pPr>
      <w:r w:rsidRPr="00E32E69">
        <w:rPr>
          <w:rFonts w:ascii="Times New Roman" w:hAnsi="Times New Roman" w:cs="Times New Roman"/>
        </w:rPr>
        <w:t>Wadium może być wnoszone w jednej lub kilku następujących formach:</w:t>
      </w:r>
    </w:p>
    <w:p w:rsidR="008B41A1" w:rsidRPr="00E32E69" w:rsidRDefault="008B41A1" w:rsidP="00704B4F">
      <w:pPr>
        <w:numPr>
          <w:ilvl w:val="1"/>
          <w:numId w:val="39"/>
        </w:numPr>
        <w:spacing w:after="0" w:line="240" w:lineRule="auto"/>
        <w:jc w:val="both"/>
        <w:rPr>
          <w:rFonts w:ascii="Times New Roman" w:hAnsi="Times New Roman" w:cs="Times New Roman"/>
        </w:rPr>
      </w:pPr>
      <w:r w:rsidRPr="00E32E69">
        <w:rPr>
          <w:rFonts w:ascii="Times New Roman" w:hAnsi="Times New Roman" w:cs="Times New Roman"/>
        </w:rPr>
        <w:t xml:space="preserve">pieniądzu; </w:t>
      </w:r>
    </w:p>
    <w:p w:rsidR="008B41A1" w:rsidRPr="00E32E69" w:rsidRDefault="008B41A1" w:rsidP="00704B4F">
      <w:pPr>
        <w:numPr>
          <w:ilvl w:val="1"/>
          <w:numId w:val="39"/>
        </w:numPr>
        <w:spacing w:after="0" w:line="240" w:lineRule="auto"/>
        <w:jc w:val="both"/>
        <w:rPr>
          <w:rFonts w:ascii="Times New Roman" w:hAnsi="Times New Roman" w:cs="Times New Roman"/>
        </w:rPr>
      </w:pPr>
      <w:r w:rsidRPr="00E32E69">
        <w:rPr>
          <w:rFonts w:ascii="Times New Roman" w:hAnsi="Times New Roman" w:cs="Times New Roman"/>
        </w:rPr>
        <w:t>gwarancjach bankowych;</w:t>
      </w:r>
    </w:p>
    <w:p w:rsidR="008B41A1" w:rsidRPr="00E32E69" w:rsidRDefault="008B41A1" w:rsidP="00704B4F">
      <w:pPr>
        <w:numPr>
          <w:ilvl w:val="1"/>
          <w:numId w:val="39"/>
        </w:numPr>
        <w:spacing w:after="0" w:line="240" w:lineRule="auto"/>
        <w:jc w:val="both"/>
        <w:rPr>
          <w:rFonts w:ascii="Times New Roman" w:hAnsi="Times New Roman" w:cs="Times New Roman"/>
        </w:rPr>
      </w:pPr>
      <w:r w:rsidRPr="00E32E69">
        <w:rPr>
          <w:rFonts w:ascii="Times New Roman" w:hAnsi="Times New Roman" w:cs="Times New Roman"/>
        </w:rPr>
        <w:t>gwarancjach ubezpieczeniowych;</w:t>
      </w:r>
    </w:p>
    <w:p w:rsidR="008B41A1" w:rsidRPr="00E32E69" w:rsidRDefault="008B41A1" w:rsidP="00704B4F">
      <w:pPr>
        <w:numPr>
          <w:ilvl w:val="1"/>
          <w:numId w:val="39"/>
        </w:numPr>
        <w:spacing w:after="0" w:line="240" w:lineRule="auto"/>
        <w:jc w:val="both"/>
        <w:rPr>
          <w:rFonts w:ascii="Times New Roman" w:hAnsi="Times New Roman" w:cs="Times New Roman"/>
        </w:rPr>
      </w:pPr>
      <w:r w:rsidRPr="00E32E69">
        <w:rPr>
          <w:rFonts w:ascii="Times New Roman" w:hAnsi="Times New Roman" w:cs="Times New Roman"/>
        </w:rPr>
        <w:lastRenderedPageBreak/>
        <w:t>poręczeniach udzielanych przez podmioty, o których mowa w art. 6b ust. 5 pkt 2 ustawy z dnia 9 listopada 2000 r. o utworzeniu Polskiej Agencji Rozwoju Przedsiębiorczości (Dz. U. z 2020 r. poz. 299).</w:t>
      </w:r>
    </w:p>
    <w:p w:rsidR="008B41A1" w:rsidRPr="00E32E69" w:rsidRDefault="008B41A1" w:rsidP="00704B4F">
      <w:pPr>
        <w:pStyle w:val="Akapitzlist"/>
        <w:numPr>
          <w:ilvl w:val="0"/>
          <w:numId w:val="40"/>
        </w:numPr>
        <w:spacing w:after="0" w:line="240" w:lineRule="auto"/>
        <w:ind w:left="0" w:firstLine="0"/>
        <w:rPr>
          <w:rFonts w:ascii="Times New Roman" w:hAnsi="Times New Roman" w:cs="Times New Roman"/>
          <w:b/>
          <w:bCs/>
        </w:rPr>
      </w:pPr>
      <w:r w:rsidRPr="00E32E69">
        <w:rPr>
          <w:rFonts w:ascii="Times New Roman" w:hAnsi="Times New Roman" w:cs="Times New Roman"/>
        </w:rPr>
        <w:t>Wadium w formie pieniądza należy wnieść przelewem na rachunek bankowy o numerze:</w:t>
      </w:r>
    </w:p>
    <w:p w:rsidR="008B41A1" w:rsidRDefault="008B41A1" w:rsidP="00704B4F">
      <w:pPr>
        <w:spacing w:after="0" w:line="240" w:lineRule="auto"/>
        <w:jc w:val="center"/>
        <w:rPr>
          <w:rFonts w:ascii="Times New Roman" w:hAnsi="Times New Roman" w:cs="Times New Roman"/>
          <w:b/>
          <w:bCs/>
        </w:rPr>
      </w:pPr>
    </w:p>
    <w:p w:rsidR="008B41A1" w:rsidRPr="00E32E69" w:rsidRDefault="008B41A1" w:rsidP="00704B4F">
      <w:pPr>
        <w:spacing w:after="0" w:line="240" w:lineRule="auto"/>
        <w:jc w:val="center"/>
        <w:rPr>
          <w:rFonts w:ascii="Times New Roman" w:hAnsi="Times New Roman" w:cs="Times New Roman"/>
          <w:b/>
          <w:bCs/>
        </w:rPr>
      </w:pPr>
      <w:r w:rsidRPr="00E32E69">
        <w:rPr>
          <w:rFonts w:ascii="Times New Roman" w:hAnsi="Times New Roman" w:cs="Times New Roman"/>
          <w:b/>
          <w:bCs/>
        </w:rPr>
        <w:t>49 1010 1010 0022 1913 9120 0000</w:t>
      </w:r>
    </w:p>
    <w:p w:rsidR="008B41A1" w:rsidRDefault="008B41A1" w:rsidP="00704B4F">
      <w:pPr>
        <w:spacing w:after="0" w:line="240" w:lineRule="auto"/>
        <w:jc w:val="center"/>
        <w:rPr>
          <w:rFonts w:ascii="Times New Roman" w:hAnsi="Times New Roman" w:cs="Times New Roman"/>
          <w:color w:val="0070C0"/>
        </w:rPr>
      </w:pPr>
      <w:r w:rsidRPr="00E32E69">
        <w:rPr>
          <w:rFonts w:ascii="Times New Roman" w:hAnsi="Times New Roman" w:cs="Times New Roman"/>
          <w:color w:val="0070C0"/>
        </w:rPr>
        <w:t xml:space="preserve">z dopiskiem „Wadium – nr postępowania </w:t>
      </w:r>
      <w:r w:rsidR="00704B4F">
        <w:rPr>
          <w:rFonts w:ascii="Times New Roman" w:hAnsi="Times New Roman" w:cs="Times New Roman"/>
          <w:color w:val="0070C0"/>
        </w:rPr>
        <w:t xml:space="preserve">26 </w:t>
      </w:r>
      <w:r w:rsidRPr="00E32E69">
        <w:rPr>
          <w:rFonts w:ascii="Times New Roman" w:hAnsi="Times New Roman" w:cs="Times New Roman"/>
          <w:color w:val="0070C0"/>
        </w:rPr>
        <w:t xml:space="preserve">/21 </w:t>
      </w:r>
    </w:p>
    <w:p w:rsidR="008B41A1" w:rsidRPr="00E32E69" w:rsidRDefault="008B41A1" w:rsidP="00704B4F">
      <w:pPr>
        <w:spacing w:after="0" w:line="240" w:lineRule="auto"/>
        <w:jc w:val="both"/>
        <w:rPr>
          <w:rFonts w:ascii="Times New Roman" w:hAnsi="Times New Roman" w:cs="Times New Roman"/>
        </w:rPr>
      </w:pPr>
      <w:r w:rsidRPr="00E32E69">
        <w:rPr>
          <w:rFonts w:ascii="Times New Roman" w:hAnsi="Times New Roman" w:cs="Times New Roman"/>
        </w:rPr>
        <w:t>Zamawiający dopuszcza wniesienie wadium na jednym dokumencie dla wszystkich zadań, przy czym na dokumencie należy wymienić zadania i odpowiadające im kwoty wadium.</w:t>
      </w:r>
    </w:p>
    <w:p w:rsidR="008B41A1" w:rsidRDefault="008B41A1" w:rsidP="00704B4F">
      <w:pPr>
        <w:spacing w:after="0" w:line="240" w:lineRule="auto"/>
        <w:jc w:val="center"/>
        <w:rPr>
          <w:rFonts w:ascii="Times New Roman" w:hAnsi="Times New Roman" w:cs="Times New Roman"/>
          <w:b/>
        </w:rPr>
      </w:pPr>
    </w:p>
    <w:p w:rsidR="008B41A1" w:rsidRPr="00E32E69" w:rsidRDefault="008B41A1" w:rsidP="00704B4F">
      <w:pPr>
        <w:spacing w:after="0" w:line="240" w:lineRule="auto"/>
        <w:jc w:val="both"/>
        <w:rPr>
          <w:rFonts w:ascii="Times New Roman" w:hAnsi="Times New Roman" w:cs="Times New Roman"/>
          <w:b/>
        </w:rPr>
      </w:pPr>
      <w:r w:rsidRPr="00E32E69">
        <w:rPr>
          <w:rFonts w:ascii="Times New Roman" w:hAnsi="Times New Roman" w:cs="Times New Roman"/>
          <w:b/>
        </w:rPr>
        <w:t>UWAGA: Za termin wniesienia wadium w formie pieniądza zostanie przyjęty termin uznania rachunku Zamawiającego.</w:t>
      </w:r>
    </w:p>
    <w:p w:rsidR="008B41A1" w:rsidRPr="00E32E69" w:rsidRDefault="008B41A1" w:rsidP="00704B4F">
      <w:pPr>
        <w:pStyle w:val="Akapitzlist"/>
        <w:numPr>
          <w:ilvl w:val="0"/>
          <w:numId w:val="42"/>
        </w:numPr>
        <w:spacing w:after="0" w:line="240" w:lineRule="auto"/>
        <w:jc w:val="both"/>
        <w:rPr>
          <w:rFonts w:ascii="Times New Roman" w:hAnsi="Times New Roman" w:cs="Times New Roman"/>
        </w:rPr>
      </w:pPr>
      <w:r w:rsidRPr="00E32E69">
        <w:rPr>
          <w:rFonts w:ascii="Times New Roman" w:hAnsi="Times New Roman" w:cs="Times New Roman"/>
        </w:rPr>
        <w:t>Wadium wnoszone w formie gwarancji lub poręczenia o którym mowa w pkt</w:t>
      </w:r>
      <w:r>
        <w:rPr>
          <w:rFonts w:ascii="Times New Roman" w:hAnsi="Times New Roman" w:cs="Times New Roman"/>
        </w:rPr>
        <w:t>.</w:t>
      </w:r>
      <w:r w:rsidRPr="00E32E69">
        <w:rPr>
          <w:rFonts w:ascii="Times New Roman" w:hAnsi="Times New Roman" w:cs="Times New Roman"/>
        </w:rPr>
        <w:t xml:space="preserve"> 2 </w:t>
      </w:r>
      <w:proofErr w:type="spellStart"/>
      <w:r w:rsidRPr="00E32E69">
        <w:rPr>
          <w:rFonts w:ascii="Times New Roman" w:hAnsi="Times New Roman" w:cs="Times New Roman"/>
        </w:rPr>
        <w:t>ppkt</w:t>
      </w:r>
      <w:proofErr w:type="spellEnd"/>
      <w:r w:rsidRPr="00E32E69">
        <w:rPr>
          <w:rFonts w:ascii="Times New Roman" w:hAnsi="Times New Roman" w:cs="Times New Roman"/>
        </w:rPr>
        <w:t xml:space="preserve"> 4) musi być złożone jako </w:t>
      </w:r>
      <w:r w:rsidRPr="00E32E69">
        <w:rPr>
          <w:rFonts w:ascii="Times New Roman" w:hAnsi="Times New Roman" w:cs="Times New Roman"/>
          <w:b/>
        </w:rPr>
        <w:t xml:space="preserve">oryginał </w:t>
      </w:r>
      <w:r w:rsidRPr="00E32E69">
        <w:rPr>
          <w:rFonts w:ascii="Times New Roman" w:hAnsi="Times New Roman" w:cs="Times New Roman"/>
        </w:rPr>
        <w:t xml:space="preserve">gwarancji lub poręczenia </w:t>
      </w:r>
      <w:r w:rsidRPr="00E32E69">
        <w:rPr>
          <w:rFonts w:ascii="Times New Roman" w:hAnsi="Times New Roman" w:cs="Times New Roman"/>
          <w:b/>
        </w:rPr>
        <w:t xml:space="preserve">w postaci elektronicznej </w:t>
      </w:r>
      <w:r w:rsidRPr="00E32E69">
        <w:rPr>
          <w:rFonts w:ascii="Times New Roman" w:hAnsi="Times New Roman" w:cs="Times New Roman"/>
        </w:rPr>
        <w:t>i spełniać co najmniej poniższe wymagania:</w:t>
      </w:r>
    </w:p>
    <w:p w:rsidR="008B41A1" w:rsidRPr="00C55D69" w:rsidRDefault="008B41A1" w:rsidP="00704B4F">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musi obejmować odpowiedzialność za wszystkie przypadki powodujące utratę wadium przez Wykonawcę określone w ustawie PZP</w:t>
      </w:r>
      <w:r>
        <w:rPr>
          <w:rFonts w:ascii="Times New Roman" w:hAnsi="Times New Roman" w:cs="Times New Roman"/>
        </w:rPr>
        <w:t>;</w:t>
      </w:r>
    </w:p>
    <w:p w:rsidR="008B41A1" w:rsidRPr="00C55D69" w:rsidRDefault="008B41A1" w:rsidP="00704B4F">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z jej treści powinno jednoznacznie wynikać zobowiązanie gwaranta do zapłaty całej kwoty wadium;</w:t>
      </w:r>
    </w:p>
    <w:p w:rsidR="008B41A1" w:rsidRPr="00C55D69" w:rsidRDefault="008B41A1" w:rsidP="00704B4F">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powinno być nieodwołalne i bezwarunkowe oraz płatne na pierwsze żądanie;</w:t>
      </w:r>
    </w:p>
    <w:p w:rsidR="008B41A1" w:rsidRPr="00C55D69" w:rsidRDefault="008B41A1" w:rsidP="00704B4F">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 xml:space="preserve">termin obowiązywania poręczenia lub gwarancji nie może być krótszy niż termin związania ofertą (z zastrzeżeniem iż pierwszym dniem związania ofertą jest dzień składania ofert); </w:t>
      </w:r>
    </w:p>
    <w:p w:rsidR="008B41A1" w:rsidRPr="00C55D69" w:rsidRDefault="008B41A1" w:rsidP="00704B4F">
      <w:pPr>
        <w:numPr>
          <w:ilvl w:val="0"/>
          <w:numId w:val="38"/>
        </w:numPr>
        <w:spacing w:after="0" w:line="240" w:lineRule="auto"/>
        <w:ind w:left="882" w:hanging="465"/>
        <w:jc w:val="both"/>
        <w:rPr>
          <w:rFonts w:ascii="Times New Roman" w:hAnsi="Times New Roman" w:cs="Times New Roman"/>
        </w:rPr>
      </w:pPr>
      <w:r w:rsidRPr="00C55D69">
        <w:rPr>
          <w:rFonts w:ascii="Times New Roman" w:hAnsi="Times New Roman" w:cs="Times New Roman"/>
        </w:rPr>
        <w:t>w treści poręczenia lub gwarancji powinna znaleźć się nazwa oraz numer przedmiotowego postępowania;</w:t>
      </w:r>
    </w:p>
    <w:p w:rsidR="008B41A1" w:rsidRPr="006C2515" w:rsidRDefault="008B41A1" w:rsidP="00704B4F">
      <w:pPr>
        <w:numPr>
          <w:ilvl w:val="0"/>
          <w:numId w:val="38"/>
        </w:numPr>
        <w:spacing w:after="0" w:line="240" w:lineRule="auto"/>
        <w:ind w:left="882" w:hanging="465"/>
        <w:jc w:val="both"/>
        <w:rPr>
          <w:rFonts w:ascii="Times New Roman" w:hAnsi="Times New Roman" w:cs="Times New Roman"/>
          <w:color w:val="FF0000"/>
        </w:rPr>
      </w:pPr>
      <w:r w:rsidRPr="006C2515">
        <w:rPr>
          <w:rFonts w:ascii="Times New Roman" w:hAnsi="Times New Roman" w:cs="Times New Roman"/>
        </w:rPr>
        <w:t>beneficjentem poręczenia lub gwarancji jes</w:t>
      </w:r>
      <w:r w:rsidRPr="00C55D69">
        <w:rPr>
          <w:rFonts w:ascii="Times New Roman" w:hAnsi="Times New Roman" w:cs="Times New Roman"/>
        </w:rPr>
        <w:t xml:space="preserve">t: </w:t>
      </w:r>
      <w:r w:rsidRPr="007C05E6">
        <w:rPr>
          <w:rFonts w:ascii="Times New Roman" w:hAnsi="Times New Roman" w:cs="Times New Roman"/>
          <w:color w:val="000000" w:themeColor="text1"/>
        </w:rPr>
        <w:t xml:space="preserve">…….. </w:t>
      </w:r>
    </w:p>
    <w:p w:rsidR="008B41A1" w:rsidRPr="007C05E6" w:rsidRDefault="008B41A1" w:rsidP="00704B4F">
      <w:pPr>
        <w:numPr>
          <w:ilvl w:val="0"/>
          <w:numId w:val="38"/>
        </w:numPr>
        <w:spacing w:after="0" w:line="240" w:lineRule="auto"/>
        <w:ind w:left="882" w:hanging="465"/>
        <w:jc w:val="both"/>
        <w:rPr>
          <w:rFonts w:ascii="Times New Roman" w:hAnsi="Times New Roman" w:cs="Times New Roman"/>
          <w:color w:val="000000" w:themeColor="text1"/>
        </w:rPr>
      </w:pPr>
      <w:r w:rsidRPr="007C05E6">
        <w:rPr>
          <w:rFonts w:ascii="Times New Roman" w:hAnsi="Times New Roman" w:cs="Times New Roman"/>
          <w:color w:val="000000" w:themeColor="text1"/>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8B41A1" w:rsidRPr="00E13886" w:rsidRDefault="008B41A1" w:rsidP="00704B4F">
      <w:pPr>
        <w:pStyle w:val="Akapitzlist"/>
        <w:numPr>
          <w:ilvl w:val="0"/>
          <w:numId w:val="43"/>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Oferta wykonawcy, który nie wniósł wadium, lub wniósł wadium w sposób nieprawidłowy lub nie utrzymywał wadium nieprzerwanie do upływu terminu związania ofertą lub złożył wniosek o zwrot wadium w przypadku, o którym mowa w art. 98 ust. 2 pkt 3 PZP</w:t>
      </w:r>
      <w:r w:rsidRPr="00E13886">
        <w:rPr>
          <w:rFonts w:ascii="Times New Roman" w:hAnsi="Times New Roman" w:cs="Times New Roman"/>
          <w:b/>
          <w:color w:val="000000" w:themeColor="text1"/>
        </w:rPr>
        <w:t xml:space="preserve"> zostanie odrzucona</w:t>
      </w:r>
      <w:r w:rsidRPr="00E13886">
        <w:rPr>
          <w:rFonts w:ascii="Times New Roman" w:hAnsi="Times New Roman" w:cs="Times New Roman"/>
          <w:color w:val="000000" w:themeColor="text1"/>
        </w:rPr>
        <w:t>.</w:t>
      </w:r>
    </w:p>
    <w:p w:rsidR="008B41A1" w:rsidRPr="00E13886" w:rsidRDefault="008B41A1" w:rsidP="00704B4F">
      <w:pPr>
        <w:pStyle w:val="Akapitzlist"/>
        <w:numPr>
          <w:ilvl w:val="0"/>
          <w:numId w:val="43"/>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 xml:space="preserve">Zamawiający dokona zwrotu wadium na zasadach określonych w art. 98 ust. 1 - 5 ustawy </w:t>
      </w:r>
      <w:proofErr w:type="spellStart"/>
      <w:r w:rsidRPr="00E13886">
        <w:rPr>
          <w:rFonts w:ascii="Times New Roman" w:hAnsi="Times New Roman" w:cs="Times New Roman"/>
          <w:color w:val="000000" w:themeColor="text1"/>
        </w:rPr>
        <w:t>Pzp</w:t>
      </w:r>
      <w:proofErr w:type="spellEnd"/>
      <w:r w:rsidRPr="00E13886">
        <w:rPr>
          <w:rFonts w:ascii="Times New Roman" w:hAnsi="Times New Roman" w:cs="Times New Roman"/>
          <w:color w:val="000000" w:themeColor="text1"/>
        </w:rPr>
        <w:t>.</w:t>
      </w:r>
    </w:p>
    <w:p w:rsidR="008B41A1" w:rsidRDefault="008B41A1" w:rsidP="00704B4F">
      <w:pPr>
        <w:pStyle w:val="Akapitzlist"/>
        <w:numPr>
          <w:ilvl w:val="0"/>
          <w:numId w:val="43"/>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 xml:space="preserve">Zamawiający zatrzymuje wadium wraz z odsetkami w przypadkach określonych w art. 98 ust. 6 ustawy </w:t>
      </w:r>
      <w:proofErr w:type="spellStart"/>
      <w:r w:rsidRPr="00E13886">
        <w:rPr>
          <w:rFonts w:ascii="Times New Roman" w:hAnsi="Times New Roman" w:cs="Times New Roman"/>
          <w:color w:val="000000" w:themeColor="text1"/>
        </w:rPr>
        <w:t>Pzp</w:t>
      </w:r>
      <w:proofErr w:type="spellEnd"/>
      <w:r w:rsidRPr="00E13886">
        <w:rPr>
          <w:rFonts w:ascii="Times New Roman" w:hAnsi="Times New Roman" w:cs="Times New Roman"/>
          <w:color w:val="000000" w:themeColor="text1"/>
        </w:rPr>
        <w:t>.</w:t>
      </w:r>
    </w:p>
    <w:p w:rsidR="00A920E8" w:rsidRPr="00A920E8" w:rsidRDefault="00A920E8" w:rsidP="00A22252">
      <w:pPr>
        <w:pStyle w:val="Akapitzlist"/>
        <w:spacing w:after="0" w:line="240" w:lineRule="auto"/>
        <w:ind w:left="360"/>
        <w:jc w:val="both"/>
        <w:rPr>
          <w:rFonts w:ascii="Times New Roman" w:hAnsi="Times New Roman" w:cs="Times New Roman"/>
          <w:color w:val="000000" w:themeColor="text1"/>
        </w:rPr>
      </w:pPr>
    </w:p>
    <w:p w:rsidR="008B41A1" w:rsidRDefault="008B41A1" w:rsidP="008B41A1">
      <w:pPr>
        <w:pStyle w:val="Akapitzlist"/>
        <w:numPr>
          <w:ilvl w:val="0"/>
          <w:numId w:val="2"/>
        </w:numPr>
        <w:ind w:left="728" w:hanging="266"/>
        <w:rPr>
          <w:rFonts w:ascii="Times New Roman" w:hAnsi="Times New Roman" w:cs="Times New Roman"/>
          <w:b/>
        </w:rPr>
      </w:pPr>
      <w:r>
        <w:rPr>
          <w:rFonts w:ascii="Times New Roman" w:hAnsi="Times New Roman" w:cs="Times New Roman"/>
          <w:b/>
        </w:rPr>
        <w:t>Informacje dotyczące zabezpieczenia należytego wykonania umowy</w:t>
      </w:r>
    </w:p>
    <w:p w:rsidR="008B41A1" w:rsidRDefault="008B41A1" w:rsidP="008B41A1">
      <w:pPr>
        <w:pStyle w:val="Akapitzlist"/>
        <w:ind w:left="728"/>
        <w:rPr>
          <w:rFonts w:ascii="Times New Roman" w:hAnsi="Times New Roman" w:cs="Times New Roman"/>
          <w:b/>
        </w:rPr>
      </w:pPr>
    </w:p>
    <w:p w:rsidR="008B41A1" w:rsidRPr="006B4BB2" w:rsidRDefault="008B41A1" w:rsidP="00704B4F">
      <w:pPr>
        <w:pStyle w:val="Akapitzlist"/>
        <w:spacing w:line="240" w:lineRule="auto"/>
        <w:ind w:left="0"/>
        <w:jc w:val="both"/>
        <w:rPr>
          <w:rFonts w:ascii="Times New Roman" w:hAnsi="Times New Roman" w:cs="Times New Roman"/>
          <w:bCs/>
        </w:rPr>
      </w:pPr>
      <w:r w:rsidRPr="006B4BB2">
        <w:rPr>
          <w:rFonts w:ascii="Times New Roman" w:hAnsi="Times New Roman" w:cs="Times New Roman"/>
          <w:bCs/>
        </w:rPr>
        <w:t xml:space="preserve">Zamawiający </w:t>
      </w:r>
      <w:r>
        <w:rPr>
          <w:rFonts w:ascii="Times New Roman" w:hAnsi="Times New Roman" w:cs="Times New Roman"/>
          <w:bCs/>
        </w:rPr>
        <w:t xml:space="preserve">będzie wymagał wniesienia zabezpieczenia należytego wykonania umowy </w:t>
      </w:r>
      <w:r w:rsidRPr="00704B4F">
        <w:rPr>
          <w:rFonts w:ascii="Arial Black" w:hAnsi="Arial Black" w:cs="Times New Roman"/>
          <w:bCs/>
          <w:sz w:val="18"/>
          <w:szCs w:val="18"/>
          <w:u w:val="single"/>
        </w:rPr>
        <w:t xml:space="preserve">w </w:t>
      </w:r>
      <w:r w:rsidRPr="00704B4F">
        <w:rPr>
          <w:rFonts w:ascii="Arial Black" w:hAnsi="Arial Black" w:cs="Times New Roman"/>
          <w:b/>
          <w:bCs/>
          <w:sz w:val="18"/>
          <w:szCs w:val="18"/>
          <w:u w:val="single"/>
        </w:rPr>
        <w:t xml:space="preserve">wysokości </w:t>
      </w:r>
      <w:r w:rsidR="00160FFF" w:rsidRPr="00704B4F">
        <w:rPr>
          <w:rFonts w:ascii="Arial Black" w:hAnsi="Arial Black" w:cs="Times New Roman"/>
          <w:b/>
          <w:bCs/>
          <w:sz w:val="18"/>
          <w:szCs w:val="18"/>
          <w:u w:val="single"/>
        </w:rPr>
        <w:t>5%</w:t>
      </w:r>
      <w:r w:rsidR="00160FFF">
        <w:rPr>
          <w:rFonts w:ascii="Times New Roman" w:hAnsi="Times New Roman" w:cs="Times New Roman"/>
          <w:b/>
          <w:bCs/>
        </w:rPr>
        <w:t xml:space="preserve"> </w:t>
      </w:r>
      <w:r w:rsidRPr="00897DC7">
        <w:rPr>
          <w:rFonts w:ascii="Times New Roman" w:hAnsi="Times New Roman" w:cs="Times New Roman"/>
          <w:b/>
          <w:bCs/>
        </w:rPr>
        <w:t xml:space="preserve"> </w:t>
      </w:r>
      <w:r>
        <w:rPr>
          <w:rFonts w:ascii="Times New Roman" w:hAnsi="Times New Roman" w:cs="Times New Roman"/>
          <w:bCs/>
        </w:rPr>
        <w:t xml:space="preserve">ceny </w:t>
      </w:r>
      <w:r w:rsidR="00B76844">
        <w:rPr>
          <w:rFonts w:ascii="Times New Roman" w:hAnsi="Times New Roman" w:cs="Times New Roman"/>
          <w:bCs/>
        </w:rPr>
        <w:t>ofertowej brutto</w:t>
      </w:r>
    </w:p>
    <w:p w:rsidR="008B41A1" w:rsidRDefault="008B41A1" w:rsidP="00704B4F">
      <w:pPr>
        <w:pStyle w:val="Akapitzlist"/>
        <w:numPr>
          <w:ilvl w:val="0"/>
          <w:numId w:val="45"/>
        </w:numPr>
        <w:spacing w:line="240" w:lineRule="auto"/>
        <w:jc w:val="both"/>
        <w:rPr>
          <w:rFonts w:ascii="Times New Roman" w:hAnsi="Times New Roman" w:cs="Times New Roman"/>
        </w:rPr>
      </w:pPr>
      <w:r w:rsidRPr="00657378">
        <w:rPr>
          <w:rFonts w:ascii="Times New Roman" w:hAnsi="Times New Roman" w:cs="Times New Roman"/>
        </w:rPr>
        <w:t xml:space="preserve">Zabezpieczenie służy pokryciu </w:t>
      </w:r>
      <w:r>
        <w:rPr>
          <w:rFonts w:ascii="Times New Roman" w:hAnsi="Times New Roman" w:cs="Times New Roman"/>
        </w:rPr>
        <w:t>roszczeń z tytułu niewykonania lun nienależytego wykonania umowy.</w:t>
      </w:r>
    </w:p>
    <w:p w:rsidR="008B41A1" w:rsidRDefault="008B41A1" w:rsidP="00704B4F">
      <w:pPr>
        <w:pStyle w:val="Akapitzlist"/>
        <w:numPr>
          <w:ilvl w:val="0"/>
          <w:numId w:val="45"/>
        </w:numPr>
        <w:spacing w:line="240" w:lineRule="auto"/>
        <w:jc w:val="both"/>
        <w:rPr>
          <w:rFonts w:ascii="Times New Roman" w:hAnsi="Times New Roman" w:cs="Times New Roman"/>
        </w:rPr>
      </w:pPr>
      <w:r>
        <w:rPr>
          <w:rFonts w:ascii="Times New Roman" w:hAnsi="Times New Roman" w:cs="Times New Roman"/>
        </w:rPr>
        <w:t>Zabezpieczenie wnosi się przed zawarciem umowy.</w:t>
      </w:r>
    </w:p>
    <w:p w:rsidR="008B41A1" w:rsidRPr="005343B8" w:rsidRDefault="008B41A1" w:rsidP="00704B4F">
      <w:pPr>
        <w:pStyle w:val="Akapitzlist"/>
        <w:numPr>
          <w:ilvl w:val="0"/>
          <w:numId w:val="45"/>
        </w:numPr>
        <w:spacing w:after="0" w:line="240" w:lineRule="auto"/>
        <w:jc w:val="both"/>
        <w:rPr>
          <w:rFonts w:ascii="Times New Roman" w:hAnsi="Times New Roman" w:cs="Times New Roman"/>
        </w:rPr>
      </w:pPr>
      <w:r w:rsidRPr="005343B8">
        <w:rPr>
          <w:rFonts w:ascii="Times New Roman" w:hAnsi="Times New Roman" w:cs="Times New Roman"/>
        </w:rPr>
        <w:t xml:space="preserve">Zabezpieczenie może być wnoszone według wyboru wykonawcy w jednej lub w kilku następujących formach: </w:t>
      </w:r>
    </w:p>
    <w:p w:rsidR="008B41A1" w:rsidRPr="005343B8" w:rsidRDefault="008B41A1" w:rsidP="00704B4F">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pieniądzu, </w:t>
      </w:r>
    </w:p>
    <w:p w:rsidR="008B41A1" w:rsidRPr="005343B8" w:rsidRDefault="008B41A1" w:rsidP="00704B4F">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poręczeniach bankowych lub poręczeniach spółdzielczej kasy oszczędnościowo - kredytowej, z tym że poręczenie kasy jest zawsze poręczeniem pieniężnym, </w:t>
      </w:r>
    </w:p>
    <w:p w:rsidR="008B41A1" w:rsidRPr="005343B8" w:rsidRDefault="008B41A1" w:rsidP="00704B4F">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gwarancjach bankowych, </w:t>
      </w:r>
    </w:p>
    <w:p w:rsidR="008B41A1" w:rsidRPr="005343B8" w:rsidRDefault="008B41A1" w:rsidP="00704B4F">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gwarancjach ubezpieczeniowych, </w:t>
      </w:r>
    </w:p>
    <w:p w:rsidR="008B41A1" w:rsidRPr="005343B8" w:rsidRDefault="008B41A1" w:rsidP="00704B4F">
      <w:pPr>
        <w:pStyle w:val="Akapitzlist"/>
        <w:numPr>
          <w:ilvl w:val="0"/>
          <w:numId w:val="44"/>
        </w:numPr>
        <w:spacing w:after="0" w:line="240" w:lineRule="auto"/>
        <w:jc w:val="both"/>
        <w:rPr>
          <w:rFonts w:ascii="Times New Roman" w:hAnsi="Times New Roman" w:cs="Times New Roman"/>
        </w:rPr>
      </w:pPr>
      <w:r w:rsidRPr="005343B8">
        <w:rPr>
          <w:rFonts w:ascii="Times New Roman" w:hAnsi="Times New Roman" w:cs="Times New Roman"/>
        </w:rPr>
        <w:t xml:space="preserve">poręczeniach udzielanych przez podmioty, o których mowa w art. 6b ust. 5 pkt. 2 Ustawy z dnia 9 listopada 2000 r. o utworzeniu Polskiej Agencji Rozwoju Przedsiębiorczości. </w:t>
      </w:r>
    </w:p>
    <w:p w:rsidR="008B41A1" w:rsidRDefault="008B41A1" w:rsidP="00704B4F">
      <w:pPr>
        <w:pStyle w:val="Tekstpodstawowy"/>
        <w:spacing w:after="0" w:line="240" w:lineRule="auto"/>
        <w:ind w:left="360"/>
        <w:jc w:val="both"/>
        <w:rPr>
          <w:rFonts w:ascii="Times New Roman" w:hAnsi="Times New Roman" w:cs="Times New Roman"/>
        </w:rPr>
      </w:pPr>
    </w:p>
    <w:p w:rsidR="00704B4F" w:rsidRPr="008B00B5" w:rsidRDefault="00704B4F" w:rsidP="00704B4F">
      <w:pPr>
        <w:pStyle w:val="Tekstpodstawowy"/>
        <w:spacing w:after="0" w:line="240" w:lineRule="auto"/>
        <w:ind w:left="360"/>
        <w:jc w:val="both"/>
        <w:rPr>
          <w:rFonts w:ascii="Times New Roman" w:hAnsi="Times New Roman" w:cs="Times New Roman"/>
        </w:rPr>
      </w:pPr>
    </w:p>
    <w:p w:rsidR="008B41A1" w:rsidRPr="008B00B5" w:rsidRDefault="008B41A1" w:rsidP="00704B4F">
      <w:pPr>
        <w:pStyle w:val="Tekstpodstawowy"/>
        <w:numPr>
          <w:ilvl w:val="0"/>
          <w:numId w:val="45"/>
        </w:numPr>
        <w:spacing w:after="0" w:line="240" w:lineRule="auto"/>
        <w:jc w:val="both"/>
        <w:rPr>
          <w:rFonts w:ascii="Times New Roman" w:hAnsi="Times New Roman" w:cs="Times New Roman"/>
        </w:rPr>
      </w:pPr>
      <w:r w:rsidRPr="008B00B5">
        <w:rPr>
          <w:rFonts w:ascii="Times New Roman" w:hAnsi="Times New Roman" w:cs="Times New Roman"/>
        </w:rPr>
        <w:lastRenderedPageBreak/>
        <w:t xml:space="preserve">Zabezpieczenie wnoszone w pieniądzu należy wpłacić na rachunek:   </w:t>
      </w:r>
    </w:p>
    <w:p w:rsidR="00B76844" w:rsidRDefault="008B41A1" w:rsidP="00704B4F">
      <w:pPr>
        <w:pStyle w:val="Tekstpodstawowy"/>
        <w:spacing w:after="0" w:line="240" w:lineRule="auto"/>
        <w:ind w:left="360" w:firstLine="348"/>
        <w:jc w:val="center"/>
        <w:rPr>
          <w:rFonts w:ascii="Times New Roman" w:hAnsi="Times New Roman" w:cs="Times New Roman"/>
          <w:b/>
        </w:rPr>
      </w:pPr>
      <w:r w:rsidRPr="008B00B5">
        <w:rPr>
          <w:rFonts w:ascii="Times New Roman" w:hAnsi="Times New Roman" w:cs="Times New Roman"/>
          <w:b/>
        </w:rPr>
        <w:t>49 1010 1010 0022 1913 9120 0000</w:t>
      </w:r>
    </w:p>
    <w:p w:rsidR="00D929C3" w:rsidRPr="00C54B98" w:rsidRDefault="00D929C3" w:rsidP="00704B4F">
      <w:pPr>
        <w:pStyle w:val="Tekstpodstawowy"/>
        <w:spacing w:after="0" w:line="240" w:lineRule="auto"/>
        <w:ind w:left="360" w:firstLine="348"/>
        <w:jc w:val="center"/>
        <w:rPr>
          <w:rFonts w:ascii="Times New Roman" w:hAnsi="Times New Roman" w:cs="Times New Roman"/>
          <w:b/>
        </w:rPr>
      </w:pPr>
    </w:p>
    <w:p w:rsidR="00C54B98" w:rsidRPr="00F6197F" w:rsidRDefault="00C54B98" w:rsidP="00D929C3">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2.</w:t>
      </w:r>
      <w:r w:rsidRPr="00F6197F">
        <w:rPr>
          <w:rFonts w:ascii="Times New Roman" w:eastAsia="Times New Roman" w:hAnsi="Times New Roman" w:cs="Times New Roman"/>
          <w:color w:val="000000" w:themeColor="text1"/>
          <w:lang w:eastAsia="pl-PL"/>
        </w:rPr>
        <w:t xml:space="preserve"> Zabezpieczenie należytego wykonania umowy</w:t>
      </w:r>
      <w:bookmarkStart w:id="3" w:name="_Hlk65841311"/>
      <w:r w:rsidRPr="00F6197F">
        <w:rPr>
          <w:rFonts w:ascii="Times New Roman" w:eastAsia="Times New Roman" w:hAnsi="Times New Roman" w:cs="Times New Roman"/>
          <w:color w:val="000000" w:themeColor="text1"/>
          <w:lang w:eastAsia="pl-PL"/>
        </w:rPr>
        <w:t xml:space="preserve"> </w:t>
      </w:r>
      <w:bookmarkEnd w:id="3"/>
      <w:r w:rsidRPr="00F6197F">
        <w:rPr>
          <w:rFonts w:ascii="Times New Roman" w:eastAsia="Times New Roman" w:hAnsi="Times New Roman" w:cs="Times New Roman"/>
          <w:color w:val="000000" w:themeColor="text1"/>
          <w:lang w:eastAsia="pl-PL"/>
        </w:rPr>
        <w:t>zostanie zwolnione (zwrócone) w następujących terminach:</w:t>
      </w:r>
    </w:p>
    <w:p w:rsidR="00C54B98" w:rsidRPr="00F6197F" w:rsidRDefault="00C54B98" w:rsidP="00D929C3">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F6197F">
        <w:rPr>
          <w:rFonts w:ascii="Times New Roman" w:eastAsia="Times New Roman" w:hAnsi="Times New Roman" w:cs="Times New Roman"/>
          <w:b/>
          <w:color w:val="000000" w:themeColor="text1"/>
          <w:lang w:eastAsia="pl-PL"/>
        </w:rPr>
        <w:t>1)</w:t>
      </w:r>
      <w:r w:rsidRPr="00F6197F">
        <w:rPr>
          <w:rFonts w:ascii="Times New Roman" w:eastAsia="Times New Roman" w:hAnsi="Times New Roman" w:cs="Times New Roman"/>
          <w:color w:val="000000" w:themeColor="text1"/>
          <w:lang w:eastAsia="pl-PL"/>
        </w:rPr>
        <w:t xml:space="preserve"> część zabezpieczenia (70%) gwarantującą zgodnie z umową wykonanie robót - w terminie do </w:t>
      </w:r>
      <w:r w:rsidRPr="00F6197F">
        <w:rPr>
          <w:rFonts w:ascii="Times New Roman" w:eastAsia="Times New Roman" w:hAnsi="Times New Roman" w:cs="Times New Roman"/>
          <w:b/>
          <w:color w:val="000000" w:themeColor="text1"/>
          <w:lang w:eastAsia="pl-PL"/>
        </w:rPr>
        <w:t xml:space="preserve">30 dni </w:t>
      </w:r>
      <w:r w:rsidRPr="00F6197F">
        <w:rPr>
          <w:rFonts w:ascii="Times New Roman" w:eastAsia="Times New Roman" w:hAnsi="Times New Roman" w:cs="Times New Roman"/>
          <w:color w:val="000000" w:themeColor="text1"/>
          <w:lang w:eastAsia="pl-PL"/>
        </w:rPr>
        <w:t>po protokolarnym odbiorze końcowym lub protokolarnym ustaleniu usunięcia wad stwierdzonych przy odbiorze końcowym,</w:t>
      </w:r>
    </w:p>
    <w:p w:rsidR="00C54B98" w:rsidRPr="00F6197F" w:rsidRDefault="00C54B98" w:rsidP="00D929C3">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b/>
          <w:bCs/>
          <w:color w:val="000000" w:themeColor="text1"/>
          <w:szCs w:val="24"/>
          <w:lang w:eastAsia="pl-PL"/>
        </w:rPr>
        <w:t>2)</w:t>
      </w:r>
      <w:r w:rsidRPr="00F6197F">
        <w:rPr>
          <w:rFonts w:ascii="Times New Roman" w:eastAsia="Times New Roman" w:hAnsi="Times New Roman" w:cs="Times New Roman"/>
          <w:color w:val="000000" w:themeColor="text1"/>
          <w:szCs w:val="24"/>
          <w:lang w:eastAsia="pl-PL"/>
        </w:rPr>
        <w:t xml:space="preserve"> pozostała część w ten sposób, że:</w:t>
      </w:r>
    </w:p>
    <w:p w:rsidR="00C54B98" w:rsidRPr="00F6197F" w:rsidRDefault="00C54B98" w:rsidP="00D929C3">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color w:val="000000" w:themeColor="text1"/>
          <w:szCs w:val="24"/>
          <w:lang w:eastAsia="pl-PL"/>
        </w:rPr>
        <w:t xml:space="preserve">17 </w:t>
      </w:r>
      <w:bookmarkStart w:id="4" w:name="_Hlk76632255"/>
      <w:r w:rsidRPr="00F6197F">
        <w:rPr>
          <w:rFonts w:ascii="Times New Roman" w:eastAsia="Times New Roman" w:hAnsi="Times New Roman" w:cs="Times New Roman"/>
          <w:color w:val="000000" w:themeColor="text1"/>
          <w:szCs w:val="24"/>
          <w:lang w:eastAsia="pl-PL"/>
        </w:rPr>
        <w:t>% z</w:t>
      </w:r>
      <w:r w:rsidRPr="00F6197F">
        <w:rPr>
          <w:rFonts w:ascii="Times New Roman" w:eastAsia="Times New Roman" w:hAnsi="Times New Roman" w:cs="Times New Roman"/>
          <w:color w:val="000000" w:themeColor="text1"/>
          <w:lang w:eastAsia="pl-PL"/>
        </w:rPr>
        <w:t xml:space="preserve">abezpieczenia </w:t>
      </w:r>
      <w:r w:rsidRPr="00F6197F">
        <w:rPr>
          <w:rFonts w:ascii="Times New Roman" w:eastAsia="Times New Roman" w:hAnsi="Times New Roman" w:cs="Times New Roman"/>
          <w:color w:val="000000" w:themeColor="text1"/>
          <w:szCs w:val="24"/>
          <w:lang w:eastAsia="pl-PL"/>
        </w:rPr>
        <w:t xml:space="preserve">w terminie do </w:t>
      </w:r>
      <w:r w:rsidRPr="00F6197F">
        <w:rPr>
          <w:rFonts w:ascii="Times New Roman" w:eastAsia="Times New Roman" w:hAnsi="Times New Roman" w:cs="Times New Roman"/>
          <w:b/>
          <w:color w:val="000000" w:themeColor="text1"/>
          <w:szCs w:val="24"/>
          <w:lang w:eastAsia="pl-PL"/>
        </w:rPr>
        <w:t>15 dni</w:t>
      </w:r>
      <w:r w:rsidRPr="00F6197F">
        <w:rPr>
          <w:rFonts w:ascii="Times New Roman" w:eastAsia="Times New Roman" w:hAnsi="Times New Roman" w:cs="Times New Roman"/>
          <w:color w:val="000000" w:themeColor="text1"/>
          <w:szCs w:val="24"/>
          <w:lang w:eastAsia="pl-PL"/>
        </w:rPr>
        <w:t xml:space="preserve"> po upływie okresu rękojmi za wady  lub gwarancji na </w:t>
      </w:r>
      <w:r w:rsidRPr="00F6197F">
        <w:rPr>
          <w:rFonts w:ascii="Times New Roman" w:eastAsia="Tahoma,Bold" w:hAnsi="Times New Roman" w:cs="Times New Roman"/>
          <w:color w:val="000000" w:themeColor="text1"/>
          <w:lang w:eastAsia="pl-PL"/>
        </w:rPr>
        <w:t xml:space="preserve">roboty budowlane i zainstalowane urządzenia  </w:t>
      </w:r>
      <w:r w:rsidRPr="00F6197F">
        <w:rPr>
          <w:rFonts w:ascii="Times New Roman" w:eastAsia="Times New Roman" w:hAnsi="Times New Roman" w:cs="Times New Roman"/>
          <w:color w:val="000000" w:themeColor="text1"/>
          <w:szCs w:val="24"/>
          <w:lang w:eastAsia="pl-PL"/>
        </w:rPr>
        <w:t>i protokolarnym stwierdzeniu usunięcia ewentualnie stwierdzonych w tym okresie wad.</w:t>
      </w:r>
    </w:p>
    <w:bookmarkEnd w:id="4"/>
    <w:p w:rsidR="00C54B98" w:rsidRPr="00F6197F" w:rsidRDefault="00C54B98" w:rsidP="00D929C3">
      <w:pPr>
        <w:suppressAutoHyphens/>
        <w:spacing w:after="0" w:line="240" w:lineRule="auto"/>
        <w:jc w:val="both"/>
        <w:rPr>
          <w:rFonts w:ascii="Times New Roman" w:eastAsia="Times New Roman" w:hAnsi="Times New Roman" w:cs="Times New Roman"/>
          <w:color w:val="000000" w:themeColor="text1"/>
          <w:szCs w:val="24"/>
          <w:lang w:eastAsia="pl-PL"/>
        </w:rPr>
      </w:pPr>
      <w:r w:rsidRPr="00F6197F">
        <w:rPr>
          <w:rFonts w:ascii="Times New Roman" w:eastAsia="Times New Roman" w:hAnsi="Times New Roman" w:cs="Times New Roman"/>
          <w:color w:val="000000" w:themeColor="text1"/>
          <w:szCs w:val="24"/>
          <w:lang w:eastAsia="pl-PL"/>
        </w:rPr>
        <w:t>13 % z</w:t>
      </w:r>
      <w:r w:rsidRPr="00F6197F">
        <w:rPr>
          <w:rFonts w:ascii="Times New Roman" w:eastAsia="Times New Roman" w:hAnsi="Times New Roman" w:cs="Times New Roman"/>
          <w:color w:val="000000" w:themeColor="text1"/>
          <w:lang w:eastAsia="pl-PL"/>
        </w:rPr>
        <w:t xml:space="preserve">abezpieczenia </w:t>
      </w:r>
      <w:r w:rsidRPr="00F6197F">
        <w:rPr>
          <w:rFonts w:ascii="Times New Roman" w:eastAsia="Times New Roman" w:hAnsi="Times New Roman" w:cs="Times New Roman"/>
          <w:color w:val="000000" w:themeColor="text1"/>
          <w:szCs w:val="24"/>
          <w:lang w:eastAsia="pl-PL"/>
        </w:rPr>
        <w:t xml:space="preserve">w terminie do </w:t>
      </w:r>
      <w:r w:rsidRPr="00F6197F">
        <w:rPr>
          <w:rFonts w:ascii="Times New Roman" w:eastAsia="Times New Roman" w:hAnsi="Times New Roman" w:cs="Times New Roman"/>
          <w:b/>
          <w:color w:val="000000" w:themeColor="text1"/>
          <w:szCs w:val="24"/>
          <w:lang w:eastAsia="pl-PL"/>
        </w:rPr>
        <w:t>15 dni</w:t>
      </w:r>
      <w:r w:rsidRPr="00F6197F">
        <w:rPr>
          <w:rFonts w:ascii="Times New Roman" w:eastAsia="Times New Roman" w:hAnsi="Times New Roman" w:cs="Times New Roman"/>
          <w:color w:val="000000" w:themeColor="text1"/>
          <w:szCs w:val="24"/>
          <w:lang w:eastAsia="pl-PL"/>
        </w:rPr>
        <w:t xml:space="preserve"> po upływie okresu rękojmi za wady  lub gwarancji</w:t>
      </w:r>
      <w:r w:rsidRPr="00F6197F">
        <w:rPr>
          <w:rFonts w:ascii="Times New Roman" w:eastAsia="Times New Roman" w:hAnsi="Times New Roman" w:cs="Times New Roman"/>
          <w:color w:val="000000" w:themeColor="text1"/>
          <w:lang w:eastAsia="zh-CN"/>
        </w:rPr>
        <w:t xml:space="preserve"> na system okablowania strukturalnego ( sieci LAN) </w:t>
      </w:r>
      <w:r w:rsidRPr="00F6197F">
        <w:rPr>
          <w:rFonts w:ascii="Times New Roman" w:eastAsia="Times New Roman" w:hAnsi="Times New Roman" w:cs="Times New Roman"/>
          <w:color w:val="000000" w:themeColor="text1"/>
          <w:szCs w:val="24"/>
          <w:lang w:eastAsia="pl-PL"/>
        </w:rPr>
        <w:t xml:space="preserve"> i protokolarnym stwierdzeniu usunięcia ewentualnie stwierdzonych w tym okresie wad.</w:t>
      </w:r>
    </w:p>
    <w:p w:rsidR="00B76844" w:rsidRDefault="00B76844" w:rsidP="00D929C3">
      <w:pPr>
        <w:pStyle w:val="Tekstpodstawowy"/>
        <w:spacing w:after="0" w:line="240" w:lineRule="auto"/>
        <w:jc w:val="both"/>
        <w:rPr>
          <w:rFonts w:ascii="Times New Roman" w:hAnsi="Times New Roman" w:cs="Times New Roman"/>
        </w:rPr>
      </w:pPr>
    </w:p>
    <w:p w:rsidR="008B41A1" w:rsidRPr="00A920E8" w:rsidRDefault="008B41A1" w:rsidP="00D929C3">
      <w:pPr>
        <w:widowControl w:val="0"/>
        <w:suppressAutoHyphens/>
        <w:autoSpaceDE w:val="0"/>
        <w:spacing w:after="0" w:line="240" w:lineRule="auto"/>
        <w:jc w:val="both"/>
        <w:rPr>
          <w:rFonts w:ascii="Times New Roman" w:hAnsi="Times New Roman" w:cs="Times New Roman"/>
        </w:rPr>
      </w:pPr>
      <w:r w:rsidRPr="00A920E8">
        <w:rPr>
          <w:rFonts w:ascii="Times New Roman" w:hAnsi="Times New Roman" w:cs="Times New Roman"/>
        </w:rPr>
        <w:t xml:space="preserve">Dokument gwarancji lub poręczenia zawierać ma </w:t>
      </w:r>
      <w:r w:rsidRPr="00A920E8">
        <w:rPr>
          <w:rFonts w:ascii="Times New Roman" w:hAnsi="Times New Roman" w:cs="Times New Roman"/>
          <w:u w:val="single"/>
        </w:rPr>
        <w:t>bezwarunkowe</w:t>
      </w:r>
      <w:r w:rsidRPr="00A920E8">
        <w:rPr>
          <w:rFonts w:ascii="Times New Roman" w:hAnsi="Times New Roman" w:cs="Times New Roman"/>
        </w:rPr>
        <w:t xml:space="preserve"> i </w:t>
      </w:r>
      <w:r w:rsidRPr="00A920E8">
        <w:rPr>
          <w:rFonts w:ascii="Times New Roman" w:hAnsi="Times New Roman" w:cs="Times New Roman"/>
          <w:u w:val="single"/>
        </w:rPr>
        <w:t xml:space="preserve">nieodwołalne </w:t>
      </w:r>
      <w:r w:rsidRPr="00A920E8">
        <w:rPr>
          <w:rFonts w:ascii="Times New Roman" w:hAnsi="Times New Roman" w:cs="Times New Roman"/>
        </w:rPr>
        <w:t xml:space="preserve">zobowiązanie gwaranta/poręczyciela zapłaty wymaganej kwoty zabezpieczenia, </w:t>
      </w:r>
      <w:r w:rsidRPr="00A920E8">
        <w:rPr>
          <w:rFonts w:ascii="Times New Roman" w:hAnsi="Times New Roman" w:cs="Times New Roman"/>
          <w:u w:val="single"/>
        </w:rPr>
        <w:t>na pierwsze, pisemne żądanie zamawiającego</w:t>
      </w:r>
      <w:r w:rsidRPr="00A920E8">
        <w:rPr>
          <w:rFonts w:ascii="Times New Roman" w:hAnsi="Times New Roman" w:cs="Times New Roman"/>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8B41A1" w:rsidRDefault="008B41A1" w:rsidP="00D929C3">
      <w:pPr>
        <w:widowControl w:val="0"/>
        <w:suppressAutoHyphens/>
        <w:autoSpaceDE w:val="0"/>
        <w:spacing w:after="0" w:line="240" w:lineRule="auto"/>
        <w:jc w:val="both"/>
        <w:rPr>
          <w:rFonts w:ascii="Times New Roman" w:hAnsi="Times New Roman" w:cs="Times New Roman"/>
          <w:sz w:val="20"/>
          <w:szCs w:val="20"/>
        </w:rPr>
      </w:pPr>
    </w:p>
    <w:p w:rsidR="008B41A1" w:rsidRPr="008D03B4" w:rsidRDefault="008B41A1" w:rsidP="00D929C3">
      <w:pPr>
        <w:widowControl w:val="0"/>
        <w:suppressAutoHyphens/>
        <w:autoSpaceDE w:val="0"/>
        <w:spacing w:after="0" w:line="240" w:lineRule="auto"/>
        <w:jc w:val="both"/>
        <w:rPr>
          <w:rFonts w:ascii="Times New Roman" w:hAnsi="Times New Roman" w:cs="Times New Roman"/>
          <w:b/>
          <w:sz w:val="20"/>
          <w:szCs w:val="20"/>
        </w:rPr>
      </w:pPr>
      <w:r w:rsidRPr="008D03B4">
        <w:rPr>
          <w:rFonts w:ascii="Times New Roman" w:hAnsi="Times New Roman" w:cs="Times New Roman"/>
          <w:b/>
          <w:sz w:val="20"/>
          <w:szCs w:val="20"/>
        </w:rPr>
        <w:t>UWAGA:</w:t>
      </w:r>
    </w:p>
    <w:p w:rsidR="008B41A1" w:rsidRPr="00FC666B" w:rsidRDefault="008B41A1" w:rsidP="00D929C3">
      <w:pPr>
        <w:widowControl w:val="0"/>
        <w:suppressAutoHyphens/>
        <w:autoSpaceDE w:val="0"/>
        <w:spacing w:after="0" w:line="240" w:lineRule="auto"/>
        <w:jc w:val="both"/>
        <w:rPr>
          <w:rFonts w:ascii="Times New Roman" w:hAnsi="Times New Roman" w:cs="Times New Roman"/>
        </w:rPr>
      </w:pPr>
      <w:r w:rsidRPr="00FC666B">
        <w:rPr>
          <w:rFonts w:ascii="Times New Roman" w:hAnsi="Times New Roman" w:cs="Times New Roman"/>
        </w:rPr>
        <w:t>Gwarant nie może uzależniać dokonania zapłaty na rzecz Zamawiającego od spełnienia jakichkolwiek dodatkowych warunków lub też od przedłożenia jakiejkolwiek dokumentacji!</w:t>
      </w:r>
    </w:p>
    <w:p w:rsidR="008B41A1" w:rsidRDefault="008B41A1" w:rsidP="00D929C3">
      <w:pPr>
        <w:widowControl w:val="0"/>
        <w:suppressAutoHyphens/>
        <w:autoSpaceDE w:val="0"/>
        <w:spacing w:after="0" w:line="240" w:lineRule="auto"/>
        <w:jc w:val="both"/>
        <w:rPr>
          <w:rFonts w:ascii="Times New Roman" w:hAnsi="Times New Roman" w:cs="Times New Roman"/>
          <w:b/>
          <w:sz w:val="20"/>
          <w:szCs w:val="20"/>
        </w:rPr>
      </w:pPr>
    </w:p>
    <w:p w:rsidR="008B41A1" w:rsidRPr="00A920E8" w:rsidRDefault="008B41A1" w:rsidP="00D929C3">
      <w:pPr>
        <w:widowControl w:val="0"/>
        <w:suppressAutoHyphens/>
        <w:autoSpaceDE w:val="0"/>
        <w:spacing w:after="0" w:line="240" w:lineRule="auto"/>
        <w:jc w:val="both"/>
        <w:rPr>
          <w:rFonts w:ascii="Times New Roman" w:hAnsi="Times New Roman" w:cs="Times New Roman"/>
          <w:b/>
        </w:rPr>
      </w:pPr>
      <w:r w:rsidRPr="00A920E8">
        <w:rPr>
          <w:rFonts w:ascii="Times New Roman" w:hAnsi="Times New Roman" w:cs="Times New Roman"/>
        </w:rPr>
        <w:t>Treść dokumentu gwarancyjnego zabezpieczenia powinna zawierać zapis o treści</w:t>
      </w:r>
      <w:r w:rsidRPr="00A920E8">
        <w:rPr>
          <w:rFonts w:ascii="Times New Roman" w:hAnsi="Times New Roman" w:cs="Times New Roman"/>
          <w:b/>
        </w:rPr>
        <w:t xml:space="preserve">: „zabezpieczenie służy pokryciu roszczeń z tytułu niewykonania lub nienależytego wykonania umowy”. </w:t>
      </w:r>
    </w:p>
    <w:p w:rsidR="00BA3C1D" w:rsidRPr="00A920E8" w:rsidRDefault="008B41A1" w:rsidP="00D929C3">
      <w:pPr>
        <w:widowControl w:val="0"/>
        <w:suppressAutoHyphens/>
        <w:autoSpaceDE w:val="0"/>
        <w:spacing w:after="0" w:line="240" w:lineRule="auto"/>
        <w:jc w:val="both"/>
        <w:rPr>
          <w:rFonts w:ascii="Times New Roman" w:hAnsi="Times New Roman" w:cs="Times New Roman"/>
          <w:b/>
          <w:color w:val="0070C0"/>
          <w:u w:val="single"/>
        </w:rPr>
      </w:pPr>
      <w:r w:rsidRPr="00A920E8">
        <w:rPr>
          <w:rFonts w:ascii="Times New Roman" w:hAnsi="Times New Roman" w:cs="Times New Roman"/>
          <w:b/>
          <w:color w:val="0070C0"/>
          <w:u w:val="single"/>
        </w:rPr>
        <w:t>Treść dokumentu gwarancyjnego przed podpisaniem umowy podlegać będzie akceptacji przez Zamawiającego.</w:t>
      </w:r>
    </w:p>
    <w:p w:rsidR="00390D85" w:rsidRDefault="00390D85" w:rsidP="00715C0F">
      <w:pPr>
        <w:widowControl w:val="0"/>
        <w:suppressAutoHyphens/>
        <w:autoSpaceDE w:val="0"/>
        <w:spacing w:after="0" w:line="240" w:lineRule="auto"/>
        <w:jc w:val="both"/>
        <w:rPr>
          <w:rFonts w:ascii="Times New Roman" w:hAnsi="Times New Roman" w:cs="Times New Roman"/>
          <w:b/>
          <w:color w:val="0070C0"/>
          <w:sz w:val="20"/>
          <w:szCs w:val="20"/>
          <w:u w:val="single"/>
        </w:rPr>
      </w:pPr>
    </w:p>
    <w:p w:rsidR="00390D85" w:rsidRPr="00715C0F" w:rsidRDefault="00390D85" w:rsidP="00715C0F">
      <w:pPr>
        <w:widowControl w:val="0"/>
        <w:suppressAutoHyphens/>
        <w:autoSpaceDE w:val="0"/>
        <w:spacing w:after="0" w:line="240" w:lineRule="auto"/>
        <w:jc w:val="both"/>
        <w:rPr>
          <w:rFonts w:ascii="Times New Roman" w:hAnsi="Times New Roman" w:cs="Times New Roman"/>
          <w:b/>
          <w:color w:val="0070C0"/>
          <w:sz w:val="20"/>
          <w:szCs w:val="20"/>
          <w:u w:val="single"/>
        </w:rPr>
      </w:pPr>
    </w:p>
    <w:p w:rsidR="00BA3C1D" w:rsidRDefault="00BA3C1D" w:rsidP="00D929C3">
      <w:pPr>
        <w:pStyle w:val="Akapitzlist"/>
        <w:numPr>
          <w:ilvl w:val="0"/>
          <w:numId w:val="2"/>
        </w:numPr>
        <w:ind w:left="1267"/>
        <w:rPr>
          <w:rFonts w:ascii="Times New Roman" w:hAnsi="Times New Roman" w:cs="Times New Roman"/>
          <w:b/>
        </w:rPr>
      </w:pPr>
      <w:r w:rsidRPr="005A5DC4">
        <w:rPr>
          <w:rFonts w:ascii="Times New Roman" w:hAnsi="Times New Roman" w:cs="Times New Roman"/>
          <w:b/>
        </w:rPr>
        <w:t xml:space="preserve">Opis </w:t>
      </w:r>
      <w:r>
        <w:rPr>
          <w:rFonts w:ascii="Times New Roman" w:hAnsi="Times New Roman" w:cs="Times New Roman"/>
          <w:b/>
        </w:rPr>
        <w:t xml:space="preserve">sposobu </w:t>
      </w:r>
      <w:r w:rsidRPr="005A5DC4">
        <w:rPr>
          <w:rFonts w:ascii="Times New Roman" w:hAnsi="Times New Roman" w:cs="Times New Roman"/>
          <w:b/>
        </w:rPr>
        <w:t>przygotowania oferty</w:t>
      </w:r>
    </w:p>
    <w:p w:rsidR="00BA3C1D" w:rsidRPr="005A5DC4" w:rsidRDefault="00BA3C1D" w:rsidP="009F423C">
      <w:pPr>
        <w:pStyle w:val="Akapitzlist"/>
        <w:spacing w:after="0"/>
        <w:ind w:left="1440"/>
        <w:rPr>
          <w:rFonts w:ascii="Times New Roman" w:hAnsi="Times New Roman" w:cs="Times New Roman"/>
          <w:b/>
        </w:rPr>
      </w:pPr>
    </w:p>
    <w:p w:rsidR="00BA3C1D" w:rsidRDefault="00BA3C1D" w:rsidP="009F423C">
      <w:pPr>
        <w:pStyle w:val="Akapitzlist"/>
        <w:numPr>
          <w:ilvl w:val="0"/>
          <w:numId w:val="5"/>
        </w:numPr>
        <w:spacing w:after="0"/>
        <w:ind w:left="360"/>
        <w:jc w:val="both"/>
        <w:rPr>
          <w:rFonts w:ascii="Times New Roman" w:hAnsi="Times New Roman" w:cs="Times New Roman"/>
        </w:rPr>
      </w:pPr>
      <w:r w:rsidRPr="00E63147">
        <w:rPr>
          <w:rFonts w:ascii="Times New Roman" w:hAnsi="Times New Roman" w:cs="Times New Roman"/>
        </w:rPr>
        <w:t>Oferta musi</w:t>
      </w:r>
      <w:r>
        <w:rPr>
          <w:rFonts w:ascii="Times New Roman" w:hAnsi="Times New Roman" w:cs="Times New Roman"/>
        </w:rPr>
        <w:t xml:space="preserve">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Pr>
          <w:rFonts w:ascii="Times New Roman" w:hAnsi="Times New Roman" w:cs="Times New Roman"/>
        </w:rPr>
        <w:t>doc</w:t>
      </w:r>
      <w:proofErr w:type="spellEnd"/>
      <w:r>
        <w:rPr>
          <w:rFonts w:ascii="Times New Roman" w:hAnsi="Times New Roman" w:cs="Times New Roman"/>
        </w:rPr>
        <w:t>, .</w:t>
      </w:r>
      <w:proofErr w:type="spellStart"/>
      <w:r>
        <w:rPr>
          <w:rFonts w:ascii="Times New Roman" w:hAnsi="Times New Roman" w:cs="Times New Roman"/>
        </w:rPr>
        <w:t>docx</w:t>
      </w:r>
      <w:proofErr w:type="spellEnd"/>
      <w:r>
        <w:rPr>
          <w:rFonts w:ascii="Times New Roman" w:hAnsi="Times New Roman" w:cs="Times New Roman"/>
        </w:rPr>
        <w:t>, .</w:t>
      </w:r>
      <w:proofErr w:type="spellStart"/>
      <w:r>
        <w:rPr>
          <w:rFonts w:ascii="Times New Roman" w:hAnsi="Times New Roman" w:cs="Times New Roman"/>
        </w:rPr>
        <w:t>xps</w:t>
      </w:r>
      <w:proofErr w:type="spellEnd"/>
      <w:r>
        <w:rPr>
          <w:rFonts w:ascii="Times New Roman" w:hAnsi="Times New Roman" w:cs="Times New Roman"/>
        </w:rPr>
        <w:t>, .xls, .jpg, .</w:t>
      </w:r>
      <w:proofErr w:type="spellStart"/>
      <w:r>
        <w:rPr>
          <w:rFonts w:ascii="Times New Roman" w:hAnsi="Times New Roman" w:cs="Times New Roman"/>
        </w:rPr>
        <w:t>jpeg</w:t>
      </w:r>
      <w:proofErr w:type="spellEnd"/>
      <w:r>
        <w:rPr>
          <w:rFonts w:ascii="Times New Roman" w:hAnsi="Times New Roman" w:cs="Times New Roman"/>
        </w:rPr>
        <w:t xml:space="preserve"> </w:t>
      </w:r>
      <w:r w:rsidRPr="0033395E">
        <w:rPr>
          <w:rFonts w:ascii="Times New Roman" w:hAnsi="Times New Roman" w:cs="Times New Roman"/>
          <w:b/>
        </w:rPr>
        <w:t>ze szczegó</w:t>
      </w:r>
      <w:r>
        <w:rPr>
          <w:rFonts w:ascii="Times New Roman" w:hAnsi="Times New Roman" w:cs="Times New Roman"/>
          <w:b/>
        </w:rPr>
        <w:t>lnym wskaza</w:t>
      </w:r>
      <w:r w:rsidRPr="0033395E">
        <w:rPr>
          <w:rFonts w:ascii="Times New Roman" w:hAnsi="Times New Roman" w:cs="Times New Roman"/>
          <w:b/>
        </w:rPr>
        <w:t>niem na .pdf</w:t>
      </w:r>
      <w:r>
        <w:rPr>
          <w:rFonts w:ascii="Times New Roman" w:hAnsi="Times New Roman" w:cs="Times New Roman"/>
        </w:rPr>
        <w:t>.</w:t>
      </w:r>
    </w:p>
    <w:p w:rsidR="00BA3C1D" w:rsidRPr="001813AF" w:rsidRDefault="00BA3C1D" w:rsidP="009F423C">
      <w:pPr>
        <w:pStyle w:val="Akapitzlist"/>
        <w:numPr>
          <w:ilvl w:val="0"/>
          <w:numId w:val="5"/>
        </w:numPr>
        <w:spacing w:after="0"/>
        <w:ind w:left="360"/>
        <w:jc w:val="both"/>
        <w:rPr>
          <w:rFonts w:ascii="Times New Roman" w:hAnsi="Times New Roman" w:cs="Times New Roman"/>
        </w:rPr>
      </w:pPr>
      <w:r w:rsidRPr="009719F6">
        <w:rPr>
          <w:rFonts w:ascii="Times New Roman" w:hAnsi="Times New Roman" w:cs="Times New Roman"/>
          <w:b/>
        </w:rPr>
        <w:t xml:space="preserve">Rozszerzenia plików wykorzystywanych przez Wykonawców powinny być zgodne </w:t>
      </w:r>
      <w:r>
        <w:rPr>
          <w:rFonts w:ascii="Times New Roman" w:hAnsi="Times New Roman" w:cs="Times New Roman"/>
          <w:b/>
        </w:rPr>
        <w:br/>
      </w:r>
      <w:r w:rsidRPr="009719F6">
        <w:rPr>
          <w:rFonts w:ascii="Times New Roman" w:hAnsi="Times New Roman" w:cs="Times New Roman"/>
          <w:b/>
        </w:rPr>
        <w:t>z</w:t>
      </w:r>
      <w:r w:rsidRPr="009719F6">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00D929C3">
        <w:rPr>
          <w:rFonts w:ascii="Times New Roman" w:hAnsi="Times New Roman" w:cs="Times New Roman"/>
        </w:rPr>
        <w:br/>
      </w:r>
      <w:r w:rsidRPr="009719F6">
        <w:rPr>
          <w:rFonts w:ascii="Times New Roman" w:hAnsi="Times New Roman" w:cs="Times New Roman"/>
        </w:rPr>
        <w:t>w postaci elektronicznej oraz minimalnych wymagań dla systemów teleinformatycznych”, zwanego dalej Rozporządzeniem KRI.</w:t>
      </w:r>
    </w:p>
    <w:p w:rsidR="00BA3C1D" w:rsidRPr="00A01732" w:rsidRDefault="00BA3C1D" w:rsidP="009F423C">
      <w:pPr>
        <w:pStyle w:val="Akapitzlist"/>
        <w:numPr>
          <w:ilvl w:val="0"/>
          <w:numId w:val="5"/>
        </w:numPr>
        <w:spacing w:after="0"/>
        <w:ind w:left="360"/>
        <w:jc w:val="both"/>
        <w:rPr>
          <w:rFonts w:ascii="Times New Roman" w:hAnsi="Times New Roman" w:cs="Times New Roman"/>
        </w:rPr>
      </w:pPr>
      <w:r w:rsidRPr="00A01732">
        <w:rPr>
          <w:rFonts w:ascii="Times New Roman" w:hAnsi="Times New Roman" w:cs="Times New Roman"/>
        </w:rPr>
        <w:t xml:space="preserve">W procesie </w:t>
      </w:r>
      <w:r>
        <w:rPr>
          <w:rFonts w:ascii="Times New Roman" w:hAnsi="Times New Roman" w:cs="Times New Roman"/>
        </w:rPr>
        <w:t xml:space="preserve">składania oferty </w:t>
      </w:r>
      <w:r w:rsidRPr="00EA306D">
        <w:rPr>
          <w:rFonts w:ascii="Times New Roman" w:hAnsi="Times New Roman" w:cs="Times New Roman"/>
          <w:color w:val="000000" w:themeColor="text1"/>
        </w:rPr>
        <w:t xml:space="preserve">w tym przedmiotowych środków dowodowych </w:t>
      </w:r>
      <w:r w:rsidRPr="00A01732">
        <w:rPr>
          <w:rFonts w:ascii="Times New Roman" w:hAnsi="Times New Roman" w:cs="Times New Roman"/>
        </w:rPr>
        <w:t xml:space="preserve">na platformie, </w:t>
      </w:r>
      <w:r w:rsidRPr="00A01732">
        <w:rPr>
          <w:rFonts w:ascii="Times New Roman" w:hAnsi="Times New Roman" w:cs="Times New Roman"/>
          <w:b/>
        </w:rPr>
        <w:t>kwalifikowany podpis elektroniczny</w:t>
      </w:r>
      <w:r w:rsidRPr="00A01732">
        <w:rPr>
          <w:rFonts w:ascii="Times New Roman" w:hAnsi="Times New Roman" w:cs="Times New Roman"/>
        </w:rPr>
        <w:t xml:space="preserve"> lub </w:t>
      </w:r>
      <w:r w:rsidRPr="00A01732">
        <w:rPr>
          <w:rFonts w:ascii="Times New Roman" w:hAnsi="Times New Roman" w:cs="Times New Roman"/>
          <w:b/>
        </w:rPr>
        <w:t>podpis zaufany</w:t>
      </w:r>
      <w:r w:rsidRPr="00A01732">
        <w:rPr>
          <w:rFonts w:ascii="Times New Roman" w:hAnsi="Times New Roman" w:cs="Times New Roman"/>
        </w:rPr>
        <w:t xml:space="preserve"> lub </w:t>
      </w:r>
      <w:r>
        <w:rPr>
          <w:rFonts w:ascii="Times New Roman" w:hAnsi="Times New Roman" w:cs="Times New Roman"/>
          <w:b/>
        </w:rPr>
        <w:t>elektroniczny</w:t>
      </w:r>
      <w:r>
        <w:rPr>
          <w:rFonts w:ascii="Times New Roman" w:hAnsi="Times New Roman" w:cs="Times New Roman"/>
        </w:rPr>
        <w:t xml:space="preserve"> </w:t>
      </w:r>
      <w:r w:rsidRPr="00A01732">
        <w:rPr>
          <w:rFonts w:ascii="Times New Roman" w:hAnsi="Times New Roman" w:cs="Times New Roman"/>
          <w:b/>
        </w:rPr>
        <w:t>podpis osobisty</w:t>
      </w:r>
      <w:r w:rsidRPr="00A01732">
        <w:rPr>
          <w:rFonts w:ascii="Times New Roman" w:hAnsi="Times New Roman" w:cs="Times New Roman"/>
        </w:rPr>
        <w:t xml:space="preserve"> Wykonawca składa bezpośrednio na dokumencie, który następnie przesyła do systemu.</w:t>
      </w:r>
    </w:p>
    <w:p w:rsidR="009F423C" w:rsidRPr="009F423C" w:rsidRDefault="00BA3C1D" w:rsidP="009F423C">
      <w:pPr>
        <w:pStyle w:val="Akapitzlist"/>
        <w:numPr>
          <w:ilvl w:val="0"/>
          <w:numId w:val="5"/>
        </w:numPr>
        <w:spacing w:after="0"/>
        <w:ind w:left="360"/>
        <w:jc w:val="both"/>
        <w:rPr>
          <w:rFonts w:ascii="Times New Roman" w:hAnsi="Times New Roman" w:cs="Times New Roman"/>
        </w:rPr>
      </w:pPr>
      <w:r>
        <w:rPr>
          <w:rFonts w:ascii="Times New Roman" w:hAnsi="Times New Roman" w:cs="Times New Roman"/>
        </w:rPr>
        <w:t xml:space="preserve">W celu ewentualnej kompresji danych zamawiający zaleca wykorzystanie jednego </w:t>
      </w:r>
      <w:r>
        <w:rPr>
          <w:rFonts w:ascii="Times New Roman" w:hAnsi="Times New Roman" w:cs="Times New Roman"/>
        </w:rPr>
        <w:br/>
        <w:t>z rozszerzeń:</w:t>
      </w:r>
    </w:p>
    <w:p w:rsidR="00BA3C1D" w:rsidRPr="00841667" w:rsidRDefault="00BA3C1D" w:rsidP="009F423C">
      <w:pPr>
        <w:pStyle w:val="Akapitzlist"/>
        <w:numPr>
          <w:ilvl w:val="0"/>
          <w:numId w:val="22"/>
        </w:numPr>
        <w:spacing w:after="0"/>
        <w:ind w:left="360"/>
        <w:jc w:val="both"/>
        <w:rPr>
          <w:rFonts w:ascii="Times New Roman" w:hAnsi="Times New Roman" w:cs="Times New Roman"/>
          <w:b/>
        </w:rPr>
      </w:pPr>
      <w:r w:rsidRPr="00841667">
        <w:rPr>
          <w:rFonts w:ascii="Times New Roman" w:hAnsi="Times New Roman" w:cs="Times New Roman"/>
          <w:b/>
        </w:rPr>
        <w:lastRenderedPageBreak/>
        <w:t>.zip</w:t>
      </w:r>
    </w:p>
    <w:p w:rsidR="00BA3C1D" w:rsidRPr="00841667" w:rsidRDefault="00BA3C1D" w:rsidP="009F423C">
      <w:pPr>
        <w:pStyle w:val="Akapitzlist"/>
        <w:numPr>
          <w:ilvl w:val="0"/>
          <w:numId w:val="22"/>
        </w:numPr>
        <w:spacing w:after="0"/>
        <w:ind w:left="360"/>
        <w:jc w:val="both"/>
        <w:rPr>
          <w:rFonts w:ascii="Times New Roman" w:hAnsi="Times New Roman" w:cs="Times New Roman"/>
          <w:b/>
        </w:rPr>
      </w:pPr>
      <w:r w:rsidRPr="00841667">
        <w:rPr>
          <w:rFonts w:ascii="Times New Roman" w:hAnsi="Times New Roman" w:cs="Times New Roman"/>
          <w:b/>
        </w:rPr>
        <w:t>.7Z</w:t>
      </w:r>
    </w:p>
    <w:p w:rsidR="00BA3C1D" w:rsidRPr="009D34DB" w:rsidRDefault="00BA3C1D" w:rsidP="009F423C">
      <w:pPr>
        <w:pStyle w:val="Akapitzlist"/>
        <w:numPr>
          <w:ilvl w:val="0"/>
          <w:numId w:val="5"/>
        </w:numPr>
        <w:spacing w:after="0"/>
        <w:ind w:left="360"/>
        <w:jc w:val="both"/>
        <w:rPr>
          <w:rFonts w:ascii="Times New Roman" w:hAnsi="Times New Roman" w:cs="Times New Roman"/>
          <w:bCs/>
          <w:u w:val="single"/>
        </w:rPr>
      </w:pPr>
      <w:r w:rsidRPr="005852D5">
        <w:rPr>
          <w:rFonts w:ascii="Times New Roman" w:hAnsi="Times New Roman" w:cs="Times New Roman"/>
          <w:b/>
          <w:u w:val="single"/>
        </w:rPr>
        <w:t>Wśród rozszerzeń powszechnych a niewystępujących w Rozporządzeniu KRI występują: .</w:t>
      </w:r>
      <w:proofErr w:type="spellStart"/>
      <w:r w:rsidRPr="005852D5">
        <w:rPr>
          <w:rFonts w:ascii="Times New Roman" w:hAnsi="Times New Roman" w:cs="Times New Roman"/>
          <w:b/>
          <w:u w:val="single"/>
        </w:rPr>
        <w:t>rar</w:t>
      </w:r>
      <w:proofErr w:type="spellEnd"/>
      <w:r w:rsidRPr="005852D5">
        <w:rPr>
          <w:rFonts w:ascii="Times New Roman" w:hAnsi="Times New Roman" w:cs="Times New Roman"/>
          <w:b/>
          <w:u w:val="single"/>
        </w:rPr>
        <w:t xml:space="preserve"> .gif .</w:t>
      </w:r>
      <w:proofErr w:type="spellStart"/>
      <w:r w:rsidRPr="005852D5">
        <w:rPr>
          <w:rFonts w:ascii="Times New Roman" w:hAnsi="Times New Roman" w:cs="Times New Roman"/>
          <w:b/>
          <w:u w:val="single"/>
        </w:rPr>
        <w:t>bmp</w:t>
      </w:r>
      <w:proofErr w:type="spellEnd"/>
      <w:r w:rsidRPr="005852D5">
        <w:rPr>
          <w:rFonts w:ascii="Times New Roman" w:hAnsi="Times New Roman" w:cs="Times New Roman"/>
          <w:b/>
          <w:u w:val="single"/>
        </w:rPr>
        <w:t xml:space="preserve"> .</w:t>
      </w:r>
      <w:proofErr w:type="spellStart"/>
      <w:r w:rsidRPr="005852D5">
        <w:rPr>
          <w:rFonts w:ascii="Times New Roman" w:hAnsi="Times New Roman" w:cs="Times New Roman"/>
          <w:b/>
          <w:u w:val="single"/>
        </w:rPr>
        <w:t>numbers</w:t>
      </w:r>
      <w:proofErr w:type="spellEnd"/>
      <w:r w:rsidRPr="005852D5">
        <w:rPr>
          <w:rFonts w:ascii="Times New Roman" w:hAnsi="Times New Roman" w:cs="Times New Roman"/>
          <w:b/>
          <w:u w:val="single"/>
        </w:rPr>
        <w:t xml:space="preserve"> .</w:t>
      </w:r>
      <w:proofErr w:type="spellStart"/>
      <w:r w:rsidRPr="005852D5">
        <w:rPr>
          <w:rFonts w:ascii="Times New Roman" w:hAnsi="Times New Roman" w:cs="Times New Roman"/>
          <w:b/>
          <w:u w:val="single"/>
        </w:rPr>
        <w:t>pages</w:t>
      </w:r>
      <w:proofErr w:type="spellEnd"/>
      <w:r w:rsidRPr="005852D5">
        <w:rPr>
          <w:rFonts w:ascii="Times New Roman" w:hAnsi="Times New Roman" w:cs="Times New Roman"/>
          <w:b/>
          <w:u w:val="single"/>
        </w:rPr>
        <w:t>.</w:t>
      </w:r>
      <w:r w:rsidRPr="004215FE">
        <w:rPr>
          <w:rFonts w:ascii="Times New Roman" w:hAnsi="Times New Roman" w:cs="Times New Roman"/>
          <w:b/>
        </w:rPr>
        <w:t xml:space="preserve"> </w:t>
      </w:r>
      <w:r w:rsidRPr="00F12DE6">
        <w:rPr>
          <w:rFonts w:ascii="Times New Roman" w:hAnsi="Times New Roman" w:cs="Times New Roman"/>
          <w:b/>
        </w:rPr>
        <w:t xml:space="preserve">Dokumenty złożone w takich plikach zostaną uznane </w:t>
      </w:r>
      <w:r w:rsidRPr="00F12DE6">
        <w:rPr>
          <w:rFonts w:ascii="Times New Roman" w:hAnsi="Times New Roman" w:cs="Times New Roman"/>
          <w:b/>
        </w:rPr>
        <w:br/>
        <w:t>za złożone nieskutecznie</w:t>
      </w:r>
      <w:r w:rsidRPr="006B49AC">
        <w:rPr>
          <w:rFonts w:ascii="Times New Roman" w:hAnsi="Times New Roman" w:cs="Times New Roman"/>
          <w:b/>
        </w:rPr>
        <w:t xml:space="preserve">. </w:t>
      </w:r>
      <w:r>
        <w:rPr>
          <w:rFonts w:ascii="Times New Roman" w:hAnsi="Times New Roman" w:cs="Times New Roman"/>
          <w:b/>
        </w:rPr>
        <w:t xml:space="preserve">O tym fakcie Wykonawca zostanie poinformowany w informacji </w:t>
      </w:r>
      <w:r>
        <w:rPr>
          <w:rFonts w:ascii="Times New Roman" w:hAnsi="Times New Roman" w:cs="Times New Roman"/>
          <w:b/>
        </w:rPr>
        <w:br/>
        <w:t>z otwarcia ofert.</w:t>
      </w:r>
    </w:p>
    <w:p w:rsidR="00BA3C1D" w:rsidRDefault="00BA3C1D" w:rsidP="009F423C">
      <w:pPr>
        <w:pStyle w:val="Akapitzlist"/>
        <w:spacing w:after="0"/>
        <w:ind w:left="0"/>
        <w:jc w:val="both"/>
        <w:rPr>
          <w:rFonts w:ascii="Times New Roman" w:hAnsi="Times New Roman" w:cs="Times New Roman"/>
        </w:rPr>
      </w:pPr>
      <w:r w:rsidRPr="009D34DB">
        <w:rPr>
          <w:rFonts w:ascii="Times New Roman" w:hAnsi="Times New Roman" w:cs="Times New Roman"/>
          <w:bCs/>
        </w:rPr>
        <w:t>Powyższe formaty</w:t>
      </w:r>
      <w:r>
        <w:rPr>
          <w:rFonts w:ascii="Times New Roman" w:hAnsi="Times New Roman" w:cs="Times New Roman"/>
          <w:bCs/>
        </w:rPr>
        <w:t xml:space="preserve"> plików są niezgodne z postanowieniami SWZ </w:t>
      </w:r>
      <w:r w:rsidRPr="00A610FA">
        <w:rPr>
          <w:rFonts w:ascii="Times New Roman" w:hAnsi="Times New Roman" w:cs="Times New Roman"/>
          <w:b/>
          <w:bCs/>
        </w:rPr>
        <w:t>w Rozdziale XIII pkt 1</w:t>
      </w:r>
      <w:r>
        <w:rPr>
          <w:rFonts w:ascii="Times New Roman" w:hAnsi="Times New Roman" w:cs="Times New Roman"/>
          <w:bCs/>
        </w:rPr>
        <w:t xml:space="preserve"> oraz treścią załącznika nr 2 do </w:t>
      </w:r>
      <w:r w:rsidRPr="006F2916">
        <w:rPr>
          <w:rFonts w:ascii="Times New Roman" w:hAnsi="Times New Roman" w:cs="Times New Roman"/>
        </w:rPr>
        <w:t xml:space="preserve">Rozporządzenia Rady Ministrów </w:t>
      </w:r>
      <w:r w:rsidR="009F423C">
        <w:rPr>
          <w:rFonts w:ascii="Times New Roman" w:hAnsi="Times New Roman" w:cs="Times New Roman"/>
        </w:rPr>
        <w:t xml:space="preserve">z dnia 12 kwietnia 2012 r. </w:t>
      </w:r>
      <w:r w:rsidRPr="006F2916">
        <w:rPr>
          <w:rFonts w:ascii="Times New Roman" w:hAnsi="Times New Roman" w:cs="Times New Roman"/>
        </w:rPr>
        <w:t xml:space="preserve">w sprawie Krajowych Ram Interoperacyjności, minimalnych wymagań dla rejestrów publicznych i wymiany informacji </w:t>
      </w:r>
      <w:r w:rsidR="009F423C">
        <w:rPr>
          <w:rFonts w:ascii="Times New Roman" w:hAnsi="Times New Roman" w:cs="Times New Roman"/>
        </w:rPr>
        <w:br/>
      </w:r>
      <w:r w:rsidRPr="006F2916">
        <w:rPr>
          <w:rFonts w:ascii="Times New Roman" w:hAnsi="Times New Roman" w:cs="Times New Roman"/>
        </w:rPr>
        <w:t>w postaci elektronicznej oraz minimalnych wymagań dla systemów teleinformatycznych</w:t>
      </w:r>
      <w:r>
        <w:rPr>
          <w:rFonts w:ascii="Times New Roman" w:hAnsi="Times New Roman" w:cs="Times New Roman"/>
        </w:rPr>
        <w:t>, który określa formaty danych oraz standardy zapewniające dostęp do zasobów informacji udostępnianych za pomocą systemów teleinformatycznych używanych do realizacji zadań publicznych.</w:t>
      </w:r>
    </w:p>
    <w:p w:rsidR="00BA3C1D" w:rsidRPr="005852D5" w:rsidRDefault="00BA3C1D" w:rsidP="009F423C">
      <w:pPr>
        <w:pStyle w:val="Akapitzlist"/>
        <w:spacing w:after="0"/>
        <w:ind w:left="0"/>
        <w:jc w:val="both"/>
        <w:rPr>
          <w:rFonts w:ascii="Times New Roman" w:hAnsi="Times New Roman" w:cs="Times New Roman"/>
          <w:b/>
          <w:u w:val="single"/>
        </w:rPr>
      </w:pPr>
    </w:p>
    <w:p w:rsidR="00BA3C1D" w:rsidRPr="005852D5" w:rsidRDefault="00BA3C1D" w:rsidP="009F423C">
      <w:pPr>
        <w:pStyle w:val="Akapitzlist"/>
        <w:numPr>
          <w:ilvl w:val="0"/>
          <w:numId w:val="5"/>
        </w:numPr>
        <w:spacing w:after="0" w:line="240" w:lineRule="auto"/>
        <w:ind w:left="360"/>
        <w:jc w:val="both"/>
        <w:rPr>
          <w:rFonts w:ascii="Times New Roman" w:hAnsi="Times New Roman" w:cs="Times New Roman"/>
          <w:b/>
          <w:u w:val="single"/>
        </w:rPr>
      </w:pPr>
      <w:r w:rsidRPr="005852D5">
        <w:rPr>
          <w:rFonts w:ascii="Times New Roman" w:hAnsi="Times New Roman" w:cs="Times New Roman"/>
        </w:rPr>
        <w:t>W przypadku stosowania przez wykonawcę kwalifikowanego podpisu elektronicznego:</w:t>
      </w:r>
    </w:p>
    <w:p w:rsidR="00BA3C1D" w:rsidRPr="005852D5" w:rsidRDefault="00BA3C1D" w:rsidP="009F423C">
      <w:pPr>
        <w:numPr>
          <w:ilvl w:val="0"/>
          <w:numId w:val="24"/>
        </w:numPr>
        <w:spacing w:after="0" w:line="240" w:lineRule="auto"/>
        <w:ind w:left="0"/>
        <w:jc w:val="both"/>
        <w:rPr>
          <w:rFonts w:ascii="Times New Roman" w:eastAsia="Calibri" w:hAnsi="Times New Roman" w:cs="Times New Roman"/>
        </w:rPr>
      </w:pPr>
      <w:r w:rsidRPr="005852D5">
        <w:rPr>
          <w:rFonts w:ascii="Times New Roman" w:hAnsi="Times New Roman" w:cs="Times New Roman"/>
        </w:rPr>
        <w:t xml:space="preserve">Ze względu na niskie ryzyko naruszenia integralności pliku oraz łatwiejszą weryfikację podpisu zamawiający zaleca, w miarę możliwości, </w:t>
      </w:r>
      <w:r w:rsidRPr="005852D5">
        <w:rPr>
          <w:rFonts w:ascii="Times New Roman" w:hAnsi="Times New Roman" w:cs="Times New Roman"/>
          <w:b/>
        </w:rPr>
        <w:t xml:space="preserve">przekonwertowanie plików składających się na ofertę na rozszerzenie .pdf  i opatrzenie ich podpisem kwalifikowanym w formacie </w:t>
      </w:r>
      <w:proofErr w:type="spellStart"/>
      <w:r w:rsidRPr="005852D5">
        <w:rPr>
          <w:rFonts w:ascii="Times New Roman" w:hAnsi="Times New Roman" w:cs="Times New Roman"/>
          <w:b/>
        </w:rPr>
        <w:t>PAdES</w:t>
      </w:r>
      <w:proofErr w:type="spellEnd"/>
      <w:r w:rsidRPr="005852D5">
        <w:rPr>
          <w:rFonts w:ascii="Times New Roman" w:hAnsi="Times New Roman" w:cs="Times New Roman"/>
          <w:b/>
        </w:rPr>
        <w:t xml:space="preserve">. </w:t>
      </w:r>
    </w:p>
    <w:p w:rsidR="00BA3C1D" w:rsidRPr="005852D5" w:rsidRDefault="00BA3C1D" w:rsidP="009F423C">
      <w:pPr>
        <w:numPr>
          <w:ilvl w:val="0"/>
          <w:numId w:val="24"/>
        </w:numPr>
        <w:spacing w:after="0" w:line="240" w:lineRule="auto"/>
        <w:ind w:left="0"/>
        <w:jc w:val="both"/>
        <w:rPr>
          <w:rFonts w:ascii="Times New Roman" w:hAnsi="Times New Roman" w:cs="Times New Roman"/>
        </w:rPr>
      </w:pPr>
      <w:r w:rsidRPr="005852D5">
        <w:rPr>
          <w:rFonts w:ascii="Times New Roman" w:hAnsi="Times New Roman" w:cs="Times New Roman"/>
        </w:rPr>
        <w:t xml:space="preserve">Pliki w innych formatach niż PDF </w:t>
      </w:r>
      <w:r w:rsidRPr="005852D5">
        <w:rPr>
          <w:rFonts w:ascii="Times New Roman" w:hAnsi="Times New Roman" w:cs="Times New Roman"/>
          <w:b/>
        </w:rPr>
        <w:t xml:space="preserve">zaleca się opatrzyć podpisem w formacie </w:t>
      </w:r>
      <w:proofErr w:type="spellStart"/>
      <w:r w:rsidRPr="005852D5">
        <w:rPr>
          <w:rFonts w:ascii="Times New Roman" w:hAnsi="Times New Roman" w:cs="Times New Roman"/>
          <w:b/>
        </w:rPr>
        <w:t>XAdES</w:t>
      </w:r>
      <w:proofErr w:type="spellEnd"/>
      <w:r w:rsidRPr="005852D5">
        <w:rPr>
          <w:rFonts w:ascii="Times New Roman" w:hAnsi="Times New Roman" w:cs="Times New Roman"/>
          <w:b/>
        </w:rPr>
        <w:t xml:space="preserve"> o typie zewnętrznym</w:t>
      </w:r>
      <w:r w:rsidRPr="005852D5">
        <w:rPr>
          <w:rFonts w:ascii="Times New Roman" w:hAnsi="Times New Roman" w:cs="Times New Roman"/>
        </w:rPr>
        <w:t xml:space="preserve">. Wykonawca powinien pamiętać, aby plik z podpisem przekazywać łącznie </w:t>
      </w:r>
      <w:r w:rsidR="009F423C">
        <w:rPr>
          <w:rFonts w:ascii="Times New Roman" w:hAnsi="Times New Roman" w:cs="Times New Roman"/>
        </w:rPr>
        <w:br/>
      </w:r>
      <w:r w:rsidRPr="005852D5">
        <w:rPr>
          <w:rFonts w:ascii="Times New Roman" w:hAnsi="Times New Roman" w:cs="Times New Roman"/>
        </w:rPr>
        <w:t>z dokumentem podpisywanym.</w:t>
      </w:r>
    </w:p>
    <w:p w:rsidR="00BA3C1D" w:rsidRPr="005852D5" w:rsidRDefault="00BA3C1D" w:rsidP="009F423C">
      <w:pPr>
        <w:numPr>
          <w:ilvl w:val="0"/>
          <w:numId w:val="24"/>
        </w:numPr>
        <w:spacing w:after="0" w:line="240" w:lineRule="auto"/>
        <w:ind w:left="0"/>
        <w:jc w:val="both"/>
        <w:rPr>
          <w:rFonts w:ascii="Times New Roman" w:hAnsi="Times New Roman" w:cs="Times New Roman"/>
        </w:rPr>
      </w:pPr>
      <w:r w:rsidRPr="005852D5">
        <w:rPr>
          <w:rFonts w:ascii="Times New Roman" w:hAnsi="Times New Roman" w:cs="Times New Roman"/>
        </w:rPr>
        <w:t xml:space="preserve">Zamawiający </w:t>
      </w:r>
      <w:r>
        <w:rPr>
          <w:rFonts w:ascii="Times New Roman" w:hAnsi="Times New Roman" w:cs="Times New Roman"/>
        </w:rPr>
        <w:t xml:space="preserve">zaleca </w:t>
      </w:r>
      <w:r w:rsidRPr="005852D5">
        <w:rPr>
          <w:rFonts w:ascii="Times New Roman" w:hAnsi="Times New Roman" w:cs="Times New Roman"/>
        </w:rPr>
        <w:t>wykorzystanie podpisu z kwalifikowanym znacznikiem czasu.</w:t>
      </w:r>
    </w:p>
    <w:p w:rsidR="00BA3C1D" w:rsidRPr="00E451A2" w:rsidRDefault="00BA3C1D" w:rsidP="009F423C">
      <w:pPr>
        <w:pStyle w:val="Akapitzlist"/>
        <w:numPr>
          <w:ilvl w:val="0"/>
          <w:numId w:val="5"/>
        </w:numPr>
        <w:spacing w:after="0" w:line="240" w:lineRule="auto"/>
        <w:ind w:left="360"/>
        <w:jc w:val="both"/>
        <w:rPr>
          <w:rFonts w:ascii="Times New Roman" w:hAnsi="Times New Roman" w:cs="Times New Roman"/>
          <w:b/>
          <w:u w:val="single"/>
        </w:rPr>
      </w:pPr>
      <w:r w:rsidRPr="00E451A2">
        <w:rPr>
          <w:rFonts w:ascii="Times New Roman" w:hAnsi="Times New Roman" w:cs="Times New Roman"/>
        </w:rPr>
        <w:t>Zamawiający zaleca aby</w:t>
      </w:r>
      <w:r w:rsidRPr="00E451A2">
        <w:rPr>
          <w:rFonts w:ascii="Times New Roman" w:hAnsi="Times New Roman" w:cs="Times New Roman"/>
          <w:b/>
        </w:rPr>
        <w:t xml:space="preserve"> w przypadku podpisywania pliku przez kilka osób, stosować podpisy tego samego rodzaju.</w:t>
      </w:r>
      <w:r w:rsidRPr="00E451A2">
        <w:rPr>
          <w:rFonts w:ascii="Times New Roman" w:hAnsi="Times New Roman" w:cs="Times New Roman"/>
        </w:rPr>
        <w:t xml:space="preserve"> Podpisywanie różnymi rodzajami podpisów np. </w:t>
      </w:r>
      <w:r>
        <w:rPr>
          <w:rFonts w:ascii="Times New Roman" w:hAnsi="Times New Roman" w:cs="Times New Roman"/>
        </w:rPr>
        <w:t xml:space="preserve">elektronicznym osobistym </w:t>
      </w:r>
      <w:r w:rsidR="009F423C">
        <w:rPr>
          <w:rFonts w:ascii="Times New Roman" w:hAnsi="Times New Roman" w:cs="Times New Roman"/>
        </w:rPr>
        <w:br/>
      </w:r>
      <w:r w:rsidRPr="00E451A2">
        <w:rPr>
          <w:rFonts w:ascii="Times New Roman" w:hAnsi="Times New Roman" w:cs="Times New Roman"/>
        </w:rPr>
        <w:t>i kwalifikowanym może doprowadzić do problemów w weryfikacji plików.</w:t>
      </w:r>
    </w:p>
    <w:p w:rsidR="00BA3C1D" w:rsidRPr="00E451A2" w:rsidRDefault="00BA3C1D" w:rsidP="009F423C">
      <w:pPr>
        <w:numPr>
          <w:ilvl w:val="0"/>
          <w:numId w:val="5"/>
        </w:numPr>
        <w:spacing w:after="0" w:line="240" w:lineRule="auto"/>
        <w:ind w:left="360"/>
        <w:jc w:val="both"/>
        <w:rPr>
          <w:rFonts w:ascii="Times New Roman" w:hAnsi="Times New Roman" w:cs="Times New Roman"/>
        </w:rPr>
      </w:pPr>
      <w:r w:rsidRPr="00E451A2">
        <w:rPr>
          <w:rFonts w:ascii="Times New Roman" w:hAnsi="Times New Roman" w:cs="Times New Roman"/>
        </w:rPr>
        <w:t>Zamawiający zaleca, aby Wykonawca z odpowiednim wyprzedzeniem przetestował możliwość prawidłowego wykorzystania wybranej metody podpisania plików oferty.</w:t>
      </w:r>
    </w:p>
    <w:p w:rsidR="00BA3C1D" w:rsidRPr="00E451A2" w:rsidRDefault="00BA3C1D" w:rsidP="009F423C">
      <w:pPr>
        <w:numPr>
          <w:ilvl w:val="0"/>
          <w:numId w:val="5"/>
        </w:numPr>
        <w:spacing w:after="0" w:line="240" w:lineRule="auto"/>
        <w:ind w:left="360"/>
        <w:jc w:val="both"/>
        <w:rPr>
          <w:rFonts w:ascii="Times New Roman" w:hAnsi="Times New Roman" w:cs="Times New Roman"/>
        </w:rPr>
      </w:pPr>
      <w:r w:rsidRPr="00E451A2">
        <w:rPr>
          <w:rFonts w:ascii="Times New Roman" w:hAnsi="Times New Roman" w:cs="Times New Roman"/>
        </w:rPr>
        <w:t>Osobą składającą ofertę powinna być osoba kontaktowa podawana w dokumentacji.</w:t>
      </w:r>
    </w:p>
    <w:p w:rsidR="00BA3C1D" w:rsidRPr="00E451A2" w:rsidRDefault="00BA3C1D" w:rsidP="009F423C">
      <w:pPr>
        <w:numPr>
          <w:ilvl w:val="0"/>
          <w:numId w:val="5"/>
        </w:numPr>
        <w:spacing w:after="0" w:line="240" w:lineRule="auto"/>
        <w:ind w:left="360"/>
        <w:jc w:val="both"/>
        <w:rPr>
          <w:rFonts w:ascii="Times New Roman" w:hAnsi="Times New Roman" w:cs="Times New Roman"/>
        </w:rPr>
      </w:pPr>
      <w:r w:rsidRPr="00E451A2">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A3C1D" w:rsidRPr="00E451A2" w:rsidRDefault="00BA3C1D" w:rsidP="009F423C">
      <w:pPr>
        <w:numPr>
          <w:ilvl w:val="0"/>
          <w:numId w:val="5"/>
        </w:numPr>
        <w:spacing w:after="0" w:line="240" w:lineRule="auto"/>
        <w:ind w:left="360"/>
        <w:jc w:val="both"/>
        <w:rPr>
          <w:rFonts w:ascii="Times New Roman" w:hAnsi="Times New Roman" w:cs="Times New Roman"/>
        </w:rPr>
      </w:pPr>
      <w:r w:rsidRPr="00E451A2">
        <w:rPr>
          <w:rFonts w:ascii="Times New Roman" w:hAnsi="Times New Roman" w:cs="Times New Roman"/>
        </w:rPr>
        <w:t xml:space="preserve">Jeśli Wykonawca pakuje dokumenty np. w plik o rozszerzeniu .zip, zaleca się wcześniejsze podpisanie każdego ze skompresowanych plików. </w:t>
      </w:r>
    </w:p>
    <w:p w:rsidR="00BA3C1D" w:rsidRDefault="00BA3C1D" w:rsidP="009F423C">
      <w:pPr>
        <w:numPr>
          <w:ilvl w:val="0"/>
          <w:numId w:val="5"/>
        </w:numPr>
        <w:spacing w:after="0" w:line="240" w:lineRule="auto"/>
        <w:ind w:left="360"/>
        <w:jc w:val="both"/>
        <w:rPr>
          <w:rFonts w:ascii="Times New Roman" w:hAnsi="Times New Roman" w:cs="Times New Roman"/>
        </w:rPr>
      </w:pPr>
      <w:r w:rsidRPr="00E451A2">
        <w:rPr>
          <w:rFonts w:ascii="Times New Roman" w:hAnsi="Times New Roman" w:cs="Times New Roman"/>
        </w:rPr>
        <w:t xml:space="preserve">Zamawiający zaleca aby </w:t>
      </w:r>
      <w:r w:rsidRPr="00E451A2">
        <w:rPr>
          <w:rFonts w:ascii="Times New Roman" w:hAnsi="Times New Roman" w:cs="Times New Roman"/>
          <w:b/>
          <w:u w:val="single"/>
        </w:rPr>
        <w:t>nie</w:t>
      </w:r>
      <w:r w:rsidRPr="00E451A2">
        <w:rPr>
          <w:rFonts w:ascii="Times New Roman" w:hAnsi="Times New Roman" w:cs="Times New Roman"/>
          <w:b/>
        </w:rPr>
        <w:t xml:space="preserve"> </w:t>
      </w:r>
      <w:r w:rsidRPr="00E451A2">
        <w:rPr>
          <w:rFonts w:ascii="Times New Roman" w:hAnsi="Times New Roman" w:cs="Times New Roman"/>
          <w:b/>
          <w:u w:val="single"/>
        </w:rPr>
        <w:t>wprowadzać jakichkolwiek zmian w plikach po podpisaniu ich podpisem kwalifikowanym.</w:t>
      </w:r>
      <w:r w:rsidRPr="00E451A2">
        <w:rPr>
          <w:rFonts w:ascii="Times New Roman" w:hAnsi="Times New Roman" w:cs="Times New Roman"/>
        </w:rPr>
        <w:t xml:space="preserve"> Może to skutkować naruszeniem integralności plików co równoważne będzie z koniecznością odrzucenia oferty.</w:t>
      </w:r>
    </w:p>
    <w:p w:rsidR="00BA3C1D" w:rsidRPr="005E38B9" w:rsidRDefault="00BA3C1D" w:rsidP="009F423C">
      <w:pPr>
        <w:numPr>
          <w:ilvl w:val="0"/>
          <w:numId w:val="5"/>
        </w:numPr>
        <w:spacing w:after="0" w:line="240" w:lineRule="auto"/>
        <w:ind w:left="360"/>
        <w:jc w:val="both"/>
        <w:rPr>
          <w:rFonts w:ascii="Times New Roman" w:hAnsi="Times New Roman" w:cs="Times New Roman"/>
        </w:rPr>
      </w:pPr>
      <w:r w:rsidRPr="005E38B9">
        <w:rPr>
          <w:rFonts w:ascii="Times New Roman" w:hAnsi="Times New Roman" w:cs="Times New Roman"/>
        </w:rPr>
        <w:t xml:space="preserve">Zamawiający zwraca uwagę na ograniczenia </w:t>
      </w:r>
      <w:r w:rsidRPr="005E38B9">
        <w:rPr>
          <w:rFonts w:ascii="Times New Roman" w:hAnsi="Times New Roman" w:cs="Times New Roman"/>
          <w:b/>
        </w:rPr>
        <w:t>wielkości plików podpisywanych profilem zaufanym</w:t>
      </w:r>
      <w:r w:rsidRPr="005E38B9">
        <w:rPr>
          <w:rFonts w:ascii="Times New Roman" w:hAnsi="Times New Roman" w:cs="Times New Roman"/>
        </w:rPr>
        <w:t xml:space="preserve">, który wynosi </w:t>
      </w:r>
      <w:r w:rsidRPr="005E38B9">
        <w:rPr>
          <w:rFonts w:ascii="Times New Roman" w:hAnsi="Times New Roman" w:cs="Times New Roman"/>
          <w:b/>
        </w:rPr>
        <w:t>max 10MB</w:t>
      </w:r>
      <w:r w:rsidRPr="005E38B9">
        <w:rPr>
          <w:rFonts w:ascii="Times New Roman" w:hAnsi="Times New Roman" w:cs="Times New Roman"/>
        </w:rPr>
        <w:t xml:space="preserve">, oraz na </w:t>
      </w:r>
      <w:r w:rsidRPr="005E38B9">
        <w:rPr>
          <w:rFonts w:ascii="Times New Roman" w:hAnsi="Times New Roman" w:cs="Times New Roman"/>
          <w:b/>
        </w:rPr>
        <w:t xml:space="preserve">ograniczenie </w:t>
      </w:r>
      <w:r w:rsidR="00A920E8">
        <w:rPr>
          <w:rFonts w:ascii="Times New Roman" w:hAnsi="Times New Roman" w:cs="Times New Roman"/>
          <w:b/>
        </w:rPr>
        <w:t xml:space="preserve">wielkości plików podpisywanych </w:t>
      </w:r>
      <w:r w:rsidRPr="005E38B9">
        <w:rPr>
          <w:rFonts w:ascii="Times New Roman" w:hAnsi="Times New Roman" w:cs="Times New Roman"/>
          <w:b/>
        </w:rPr>
        <w:t xml:space="preserve">w aplikacji </w:t>
      </w:r>
      <w:proofErr w:type="spellStart"/>
      <w:r w:rsidRPr="005E38B9">
        <w:rPr>
          <w:rFonts w:ascii="Times New Roman" w:hAnsi="Times New Roman" w:cs="Times New Roman"/>
          <w:b/>
        </w:rPr>
        <w:t>eDoApp</w:t>
      </w:r>
      <w:proofErr w:type="spellEnd"/>
      <w:r w:rsidRPr="005E38B9">
        <w:rPr>
          <w:rFonts w:ascii="Times New Roman" w:hAnsi="Times New Roman" w:cs="Times New Roman"/>
        </w:rPr>
        <w:t xml:space="preserve"> służącej do składania </w:t>
      </w:r>
      <w:r>
        <w:rPr>
          <w:rFonts w:ascii="Times New Roman" w:hAnsi="Times New Roman" w:cs="Times New Roman"/>
        </w:rPr>
        <w:t xml:space="preserve">elektronicznego </w:t>
      </w:r>
      <w:r w:rsidRPr="005E38B9">
        <w:rPr>
          <w:rFonts w:ascii="Times New Roman" w:hAnsi="Times New Roman" w:cs="Times New Roman"/>
        </w:rPr>
        <w:t xml:space="preserve">podpisu osobistego, który wynosi </w:t>
      </w:r>
      <w:r w:rsidRPr="005E38B9">
        <w:rPr>
          <w:rFonts w:ascii="Times New Roman" w:hAnsi="Times New Roman" w:cs="Times New Roman"/>
          <w:b/>
        </w:rPr>
        <w:t>max 5MB.</w:t>
      </w:r>
    </w:p>
    <w:p w:rsidR="00BA3C1D" w:rsidRPr="00E451A2" w:rsidRDefault="00BA3C1D" w:rsidP="009F423C">
      <w:pPr>
        <w:pStyle w:val="Akapitzlist"/>
        <w:numPr>
          <w:ilvl w:val="0"/>
          <w:numId w:val="5"/>
        </w:numPr>
        <w:spacing w:after="0" w:line="240" w:lineRule="auto"/>
        <w:ind w:left="360"/>
        <w:jc w:val="both"/>
        <w:rPr>
          <w:rFonts w:ascii="Times New Roman" w:hAnsi="Times New Roman" w:cs="Times New Roman"/>
        </w:rPr>
      </w:pPr>
      <w:r w:rsidRPr="00E451A2">
        <w:rPr>
          <w:rFonts w:ascii="Times New Roman" w:hAnsi="Times New Roman" w:cs="Times New Roman"/>
          <w:b/>
        </w:rPr>
        <w:t xml:space="preserve"> </w:t>
      </w:r>
      <w:r w:rsidRPr="00E451A2">
        <w:rPr>
          <w:rFonts w:ascii="Times New Roman" w:hAnsi="Times New Roman" w:cs="Times New Roman"/>
        </w:rPr>
        <w:t>Szyfrowanie ofert odbywa się automatycznie przez Platformę.</w:t>
      </w:r>
    </w:p>
    <w:p w:rsidR="00BA3C1D" w:rsidRPr="00E451A2" w:rsidRDefault="00BA3C1D" w:rsidP="009F423C">
      <w:pPr>
        <w:pStyle w:val="Akapitzlist"/>
        <w:numPr>
          <w:ilvl w:val="0"/>
          <w:numId w:val="5"/>
        </w:numPr>
        <w:spacing w:after="0" w:line="240" w:lineRule="auto"/>
        <w:ind w:left="360"/>
        <w:jc w:val="both"/>
        <w:rPr>
          <w:rFonts w:ascii="Times New Roman" w:hAnsi="Times New Roman" w:cs="Times New Roman"/>
        </w:rPr>
      </w:pPr>
      <w:r w:rsidRPr="00E451A2">
        <w:rPr>
          <w:rFonts w:ascii="Times New Roman" w:hAnsi="Times New Roman" w:cs="Times New Roman"/>
        </w:rPr>
        <w:t>Oznaczenie czasu odbioru danych:</w:t>
      </w:r>
    </w:p>
    <w:p w:rsidR="00BA3C1D" w:rsidRPr="00616836" w:rsidRDefault="00BA3C1D" w:rsidP="009F423C">
      <w:pPr>
        <w:pStyle w:val="Akapitzlist"/>
        <w:spacing w:after="0" w:line="240" w:lineRule="auto"/>
        <w:ind w:left="0"/>
        <w:jc w:val="both"/>
        <w:rPr>
          <w:rFonts w:ascii="Times New Roman" w:hAnsi="Times New Roman" w:cs="Times New Roman"/>
        </w:rPr>
      </w:pPr>
      <w:r w:rsidRPr="005F1A1F">
        <w:rPr>
          <w:rFonts w:ascii="Times New Roman" w:hAnsi="Times New Roman" w:cs="Times New Roman"/>
          <w:b/>
          <w:u w:val="single"/>
        </w:rPr>
        <w:t>Za datę przekazania oferty</w:t>
      </w:r>
      <w:r w:rsidRPr="00616836">
        <w:rPr>
          <w:rFonts w:ascii="Times New Roman" w:hAnsi="Times New Roman" w:cs="Times New Roman"/>
        </w:rPr>
        <w:t xml:space="preserve"> przyjmuje się datę jej przekazania w systemie poprzez kliknięcie przycisku </w:t>
      </w:r>
      <w:r w:rsidRPr="005F1A1F">
        <w:rPr>
          <w:rFonts w:ascii="Times New Roman" w:hAnsi="Times New Roman" w:cs="Times New Roman"/>
          <w:b/>
          <w:i/>
        </w:rPr>
        <w:t>„Złóż ofertę”</w:t>
      </w:r>
      <w:r w:rsidRPr="00616836">
        <w:rPr>
          <w:rFonts w:ascii="Times New Roman" w:hAnsi="Times New Roman" w:cs="Times New Roman"/>
        </w:rPr>
        <w:t xml:space="preserve"> w drugim kroku i wyświetleniu komunikatu, że oferta została złożona. </w:t>
      </w:r>
      <w:r w:rsidRPr="005F1A1F">
        <w:rPr>
          <w:rFonts w:ascii="Times New Roman" w:hAnsi="Times New Roman" w:cs="Times New Roman"/>
          <w:b/>
          <w:u w:val="single"/>
        </w:rPr>
        <w:t>Za datę przekazania korespondencji przesłanej za pomocą Platformy</w:t>
      </w:r>
      <w:r w:rsidRPr="00616836">
        <w:rPr>
          <w:rFonts w:ascii="Times New Roman" w:hAnsi="Times New Roman" w:cs="Times New Roman"/>
        </w:rPr>
        <w:t xml:space="preserve"> przyjmuje się datę prawidłowego przekazania poprzez kliknięcie przycisku </w:t>
      </w:r>
      <w:r w:rsidRPr="00143F48">
        <w:rPr>
          <w:rFonts w:ascii="Times New Roman" w:hAnsi="Times New Roman" w:cs="Times New Roman"/>
          <w:b/>
          <w:i/>
        </w:rPr>
        <w:t xml:space="preserve">„Wyślij wiadomość do Zamawiającego” </w:t>
      </w:r>
      <w:r w:rsidRPr="00616836">
        <w:rPr>
          <w:rFonts w:ascii="Times New Roman" w:hAnsi="Times New Roman" w:cs="Times New Roman"/>
        </w:rPr>
        <w:t>na Platformie</w:t>
      </w:r>
      <w:r w:rsidR="009F423C">
        <w:rPr>
          <w:rFonts w:ascii="Times New Roman" w:hAnsi="Times New Roman" w:cs="Times New Roman"/>
        </w:rPr>
        <w:br/>
      </w:r>
      <w:r w:rsidRPr="00616836">
        <w:rPr>
          <w:rFonts w:ascii="Times New Roman" w:hAnsi="Times New Roman" w:cs="Times New Roman"/>
        </w:rPr>
        <w:t xml:space="preserve"> i wyświetleniu komunikatu, że wiadomość została wysłana</w:t>
      </w:r>
      <w:r>
        <w:rPr>
          <w:rFonts w:ascii="Times New Roman" w:hAnsi="Times New Roman" w:cs="Times New Roman"/>
        </w:rPr>
        <w:t xml:space="preserve"> do Zamawiającego</w:t>
      </w:r>
      <w:r w:rsidRPr="00616836">
        <w:rPr>
          <w:rFonts w:ascii="Times New Roman" w:hAnsi="Times New Roman" w:cs="Times New Roman"/>
        </w:rPr>
        <w:t>.</w:t>
      </w:r>
    </w:p>
    <w:p w:rsidR="00BA3C1D" w:rsidRDefault="00BA3C1D" w:rsidP="009F423C">
      <w:pPr>
        <w:pStyle w:val="Akapitzlist"/>
        <w:numPr>
          <w:ilvl w:val="0"/>
          <w:numId w:val="5"/>
        </w:numPr>
        <w:spacing w:after="0" w:line="240" w:lineRule="auto"/>
        <w:ind w:left="360"/>
        <w:jc w:val="both"/>
        <w:rPr>
          <w:rFonts w:ascii="Times New Roman" w:hAnsi="Times New Roman" w:cs="Times New Roman"/>
        </w:rPr>
      </w:pPr>
      <w:r w:rsidRPr="00616836">
        <w:rPr>
          <w:rFonts w:ascii="Times New Roman" w:hAnsi="Times New Roman" w:cs="Times New Roman"/>
        </w:rPr>
        <w:t xml:space="preserve">Do przygotowania oferty konieczne jest posiadanie przez osobę upoważnioną </w:t>
      </w:r>
      <w:r>
        <w:rPr>
          <w:rFonts w:ascii="Times New Roman" w:hAnsi="Times New Roman" w:cs="Times New Roman"/>
        </w:rPr>
        <w:br/>
      </w:r>
      <w:r w:rsidRPr="00616836">
        <w:rPr>
          <w:rFonts w:ascii="Times New Roman" w:hAnsi="Times New Roman" w:cs="Times New Roman"/>
        </w:rPr>
        <w:t xml:space="preserve">do reprezentowania Wykonawcy kwalifikowanego podpisu elektronicznego, </w:t>
      </w:r>
      <w:r>
        <w:rPr>
          <w:rFonts w:ascii="Times New Roman" w:hAnsi="Times New Roman" w:cs="Times New Roman"/>
        </w:rPr>
        <w:t xml:space="preserve">elektronicznego </w:t>
      </w:r>
      <w:r w:rsidRPr="00857272">
        <w:rPr>
          <w:rFonts w:ascii="Times New Roman" w:hAnsi="Times New Roman" w:cs="Times New Roman"/>
        </w:rPr>
        <w:t>podpisu o</w:t>
      </w:r>
      <w:r>
        <w:rPr>
          <w:rFonts w:ascii="Times New Roman" w:hAnsi="Times New Roman" w:cs="Times New Roman"/>
        </w:rPr>
        <w:t>sobistego lub podpisu zaufanego.</w:t>
      </w:r>
    </w:p>
    <w:p w:rsidR="00BA3C1D" w:rsidRPr="00715C0F" w:rsidRDefault="00BA3C1D" w:rsidP="009F423C">
      <w:pPr>
        <w:pStyle w:val="Akapitzlist"/>
        <w:numPr>
          <w:ilvl w:val="0"/>
          <w:numId w:val="5"/>
        </w:numPr>
        <w:spacing w:after="0" w:line="240" w:lineRule="auto"/>
        <w:ind w:left="360"/>
        <w:jc w:val="both"/>
        <w:rPr>
          <w:rFonts w:ascii="Times New Roman" w:hAnsi="Times New Roman" w:cs="Times New Roman"/>
          <w:b/>
        </w:rPr>
      </w:pPr>
      <w:r w:rsidRPr="00F837F5">
        <w:rPr>
          <w:rFonts w:ascii="Times New Roman" w:hAnsi="Times New Roman" w:cs="Times New Roman"/>
          <w:b/>
          <w:color w:val="000000" w:themeColor="text1"/>
          <w:u w:val="single"/>
        </w:rPr>
        <w:t xml:space="preserve">Do oferty należy dołączyć oświadczenie o niepodleganiu wykluczeniu i oświadczenie </w:t>
      </w:r>
      <w:r w:rsidRPr="00F837F5">
        <w:rPr>
          <w:rFonts w:ascii="Times New Roman" w:hAnsi="Times New Roman" w:cs="Times New Roman"/>
          <w:b/>
          <w:color w:val="000000" w:themeColor="text1"/>
          <w:u w:val="single"/>
        </w:rPr>
        <w:br/>
        <w:t>o spełnianiu warunków udziału w postępowaniu, w formie elektronicznej lub postaci elektronicznej opatrzone kwalifikowanym podpisem elektronicznym, podpisem zaufanym lub elektronicznym podpisem osobistym.</w:t>
      </w:r>
      <w:r w:rsidRPr="00F837F5">
        <w:rPr>
          <w:rFonts w:ascii="Times New Roman" w:hAnsi="Times New Roman" w:cs="Times New Roman"/>
          <w:b/>
          <w:color w:val="000000" w:themeColor="text1"/>
          <w:highlight w:val="red"/>
          <w:u w:val="single"/>
        </w:rPr>
        <w:t xml:space="preserve"> </w:t>
      </w:r>
    </w:p>
    <w:p w:rsidR="00EF458D" w:rsidRPr="00EF458D" w:rsidRDefault="00EF458D" w:rsidP="009F423C">
      <w:pPr>
        <w:pStyle w:val="Akapitzlist"/>
        <w:spacing w:after="0" w:line="240" w:lineRule="auto"/>
        <w:ind w:left="0"/>
        <w:jc w:val="both"/>
        <w:rPr>
          <w:rFonts w:ascii="Times New Roman" w:hAnsi="Times New Roman" w:cs="Times New Roman"/>
        </w:rPr>
      </w:pPr>
    </w:p>
    <w:p w:rsidR="00BA3C1D" w:rsidRPr="00C07481" w:rsidRDefault="00BA3C1D" w:rsidP="009F423C">
      <w:pPr>
        <w:pStyle w:val="Akapitzlist"/>
        <w:numPr>
          <w:ilvl w:val="0"/>
          <w:numId w:val="5"/>
        </w:numPr>
        <w:spacing w:after="0" w:line="240" w:lineRule="auto"/>
        <w:ind w:left="360"/>
        <w:jc w:val="both"/>
        <w:rPr>
          <w:rFonts w:ascii="Times New Roman" w:hAnsi="Times New Roman" w:cs="Times New Roman"/>
        </w:rPr>
      </w:pPr>
      <w:r w:rsidRPr="00BC7CEE">
        <w:rPr>
          <w:rFonts w:ascii="Times New Roman" w:hAnsi="Times New Roman" w:cs="Times New Roman"/>
          <w:b/>
          <w:u w:val="single"/>
        </w:rPr>
        <w:t xml:space="preserve">Do przygotowania oferty zaleca się wykorzystanie Formularza ofertowego, którego wzór stanowi </w:t>
      </w:r>
      <w:r w:rsidR="00BA40EA" w:rsidRPr="009F423C">
        <w:rPr>
          <w:rFonts w:ascii="Times New Roman" w:hAnsi="Times New Roman" w:cs="Times New Roman"/>
          <w:b/>
          <w:color w:val="0070C0"/>
          <w:u w:val="single"/>
        </w:rPr>
        <w:t xml:space="preserve">załącznik nr </w:t>
      </w:r>
      <w:r w:rsidR="00A920E8" w:rsidRPr="009F423C">
        <w:rPr>
          <w:rFonts w:ascii="Times New Roman" w:hAnsi="Times New Roman" w:cs="Times New Roman"/>
          <w:b/>
          <w:color w:val="0070C0"/>
          <w:u w:val="single"/>
        </w:rPr>
        <w:t>2</w:t>
      </w:r>
      <w:r w:rsidR="009F423C" w:rsidRPr="009F423C">
        <w:rPr>
          <w:rFonts w:ascii="Times New Roman" w:hAnsi="Times New Roman" w:cs="Times New Roman"/>
          <w:b/>
          <w:color w:val="0070C0"/>
          <w:u w:val="single"/>
        </w:rPr>
        <w:t xml:space="preserve"> do SWZ</w:t>
      </w:r>
      <w:r w:rsidR="009F423C">
        <w:rPr>
          <w:rFonts w:ascii="Times New Roman" w:hAnsi="Times New Roman" w:cs="Times New Roman"/>
          <w:b/>
          <w:u w:val="single"/>
        </w:rPr>
        <w:t>.</w:t>
      </w:r>
      <w:r w:rsidRPr="00567AA4">
        <w:rPr>
          <w:rFonts w:ascii="Times New Roman" w:hAnsi="Times New Roman" w:cs="Times New Roman"/>
        </w:rPr>
        <w:t xml:space="preserve"> </w:t>
      </w:r>
      <w:r w:rsidRPr="00BC7CEE">
        <w:rPr>
          <w:rFonts w:ascii="Times New Roman" w:hAnsi="Times New Roman" w:cs="Times New Roman"/>
        </w:rPr>
        <w:t>W przypad</w:t>
      </w:r>
      <w:r w:rsidR="009F423C">
        <w:rPr>
          <w:rFonts w:ascii="Times New Roman" w:hAnsi="Times New Roman" w:cs="Times New Roman"/>
        </w:rPr>
        <w:t xml:space="preserve">ku, gdy Wykonawca nie korzysta </w:t>
      </w:r>
      <w:r w:rsidRPr="00BC7CEE">
        <w:rPr>
          <w:rFonts w:ascii="Times New Roman" w:hAnsi="Times New Roman" w:cs="Times New Roman"/>
        </w:rPr>
        <w:t xml:space="preserve">z przygotowanego przez zamawiającego wzoru, w treści oferty należy zamieścić wszystkie informacje wymagane </w:t>
      </w:r>
      <w:r w:rsidR="009F423C">
        <w:rPr>
          <w:rFonts w:ascii="Times New Roman" w:hAnsi="Times New Roman" w:cs="Times New Roman"/>
        </w:rPr>
        <w:br/>
      </w:r>
      <w:r w:rsidRPr="00BC7CEE">
        <w:rPr>
          <w:rFonts w:ascii="Times New Roman" w:hAnsi="Times New Roman" w:cs="Times New Roman"/>
        </w:rPr>
        <w:t xml:space="preserve">w </w:t>
      </w:r>
      <w:r w:rsidRPr="00BC7CEE">
        <w:rPr>
          <w:rFonts w:ascii="Times New Roman" w:hAnsi="Times New Roman" w:cs="Times New Roman"/>
          <w:b/>
          <w:i/>
        </w:rPr>
        <w:t>Formularzu ofertowym</w:t>
      </w:r>
      <w:r w:rsidRPr="00BC7CEE">
        <w:rPr>
          <w:rFonts w:ascii="Times New Roman" w:hAnsi="Times New Roman" w:cs="Times New Roman"/>
        </w:rPr>
        <w:t>.</w:t>
      </w:r>
    </w:p>
    <w:p w:rsidR="00BA3C1D" w:rsidRDefault="00BA3C1D" w:rsidP="009F423C">
      <w:pPr>
        <w:pStyle w:val="Akapitzlist"/>
        <w:numPr>
          <w:ilvl w:val="0"/>
          <w:numId w:val="5"/>
        </w:numPr>
        <w:spacing w:after="0" w:line="240" w:lineRule="auto"/>
        <w:ind w:left="360"/>
        <w:jc w:val="both"/>
        <w:rPr>
          <w:rFonts w:ascii="Times New Roman" w:hAnsi="Times New Roman" w:cs="Times New Roman"/>
        </w:rPr>
      </w:pPr>
      <w:r w:rsidRPr="00616836">
        <w:rPr>
          <w:rFonts w:ascii="Times New Roman" w:hAnsi="Times New Roman" w:cs="Times New Roman"/>
        </w:rPr>
        <w:t xml:space="preserve">Wszelkie informacje stanowiące tajemnicę przedsiębiorstwa w rozumieniu ustawy z dnia </w:t>
      </w:r>
      <w:r>
        <w:rPr>
          <w:rFonts w:ascii="Times New Roman" w:hAnsi="Times New Roman" w:cs="Times New Roman"/>
        </w:rPr>
        <w:br/>
      </w:r>
      <w:r w:rsidRPr="00616836">
        <w:rPr>
          <w:rFonts w:ascii="Times New Roman" w:hAnsi="Times New Roman" w:cs="Times New Roman"/>
        </w:rPr>
        <w:t>16 kwietnia 1993 r. o zwalczaniu nieuczciwej konkurencji ( dz. U. z 2019 poz. 1010), które Wykonawca zastrzeż</w:t>
      </w:r>
      <w:r>
        <w:rPr>
          <w:rFonts w:ascii="Times New Roman" w:hAnsi="Times New Roman" w:cs="Times New Roman"/>
        </w:rPr>
        <w:t>e jako tajemnicę</w:t>
      </w:r>
      <w:r w:rsidRPr="00616836">
        <w:rPr>
          <w:rFonts w:ascii="Times New Roman" w:hAnsi="Times New Roman" w:cs="Times New Roman"/>
        </w:rPr>
        <w:t xml:space="preserve"> przedsiębiorstwa, powinny zostać złożone </w:t>
      </w:r>
      <w:r>
        <w:rPr>
          <w:rFonts w:ascii="Times New Roman" w:hAnsi="Times New Roman" w:cs="Times New Roman"/>
        </w:rPr>
        <w:t xml:space="preserve">przy pomocy sekcji pod nazwą </w:t>
      </w:r>
      <w:r w:rsidRPr="00621626">
        <w:rPr>
          <w:rFonts w:ascii="Times New Roman" w:hAnsi="Times New Roman" w:cs="Times New Roman"/>
          <w:b/>
          <w:color w:val="000000" w:themeColor="text1"/>
        </w:rPr>
        <w:t>„</w:t>
      </w:r>
      <w:r w:rsidRPr="00621626">
        <w:rPr>
          <w:rFonts w:ascii="Times New Roman" w:hAnsi="Times New Roman" w:cs="Times New Roman"/>
          <w:b/>
          <w:i/>
          <w:color w:val="000000" w:themeColor="text1"/>
        </w:rPr>
        <w:t xml:space="preserve">FORMULARZ”  </w:t>
      </w:r>
      <w:r w:rsidRPr="00621626">
        <w:rPr>
          <w:rFonts w:ascii="Times New Roman" w:hAnsi="Times New Roman" w:cs="Times New Roman"/>
          <w:b/>
          <w:color w:val="000000" w:themeColor="text1"/>
        </w:rPr>
        <w:t xml:space="preserve"> w osobnym pliku </w:t>
      </w:r>
      <w:r w:rsidRPr="00621626">
        <w:rPr>
          <w:rFonts w:ascii="Times New Roman" w:hAnsi="Times New Roman" w:cs="Times New Roman"/>
          <w:b/>
          <w:i/>
          <w:color w:val="000000" w:themeColor="text1"/>
        </w:rPr>
        <w:t>„dokument niejawny”</w:t>
      </w:r>
      <w:r w:rsidRPr="00621626">
        <w:rPr>
          <w:rFonts w:ascii="Times New Roman" w:hAnsi="Times New Roman" w:cs="Times New Roman"/>
          <w:b/>
          <w:color w:val="000000" w:themeColor="text1"/>
        </w:rPr>
        <w:t xml:space="preserve"> wraz </w:t>
      </w:r>
      <w:r w:rsidR="009F423C">
        <w:rPr>
          <w:rFonts w:ascii="Times New Roman" w:hAnsi="Times New Roman" w:cs="Times New Roman"/>
          <w:b/>
          <w:color w:val="000000" w:themeColor="text1"/>
        </w:rPr>
        <w:br/>
      </w:r>
      <w:r w:rsidRPr="00621626">
        <w:rPr>
          <w:rFonts w:ascii="Times New Roman" w:hAnsi="Times New Roman" w:cs="Times New Roman"/>
          <w:b/>
          <w:color w:val="000000" w:themeColor="text1"/>
        </w:rPr>
        <w:t>z jednoczesnym zaznaczeniem „</w:t>
      </w:r>
      <w:r w:rsidRPr="00621626">
        <w:rPr>
          <w:rFonts w:ascii="Times New Roman" w:hAnsi="Times New Roman" w:cs="Times New Roman"/>
          <w:b/>
          <w:i/>
          <w:color w:val="000000" w:themeColor="text1"/>
        </w:rPr>
        <w:t>Załącznik stanowiący tajemnicę przedsiębiorstwa”</w:t>
      </w:r>
      <w:r w:rsidRPr="00621626">
        <w:rPr>
          <w:rFonts w:ascii="Times New Roman" w:hAnsi="Times New Roman" w:cs="Times New Roman"/>
          <w:b/>
          <w:color w:val="000000" w:themeColor="text1"/>
        </w:rPr>
        <w:t>.</w:t>
      </w:r>
      <w:r w:rsidRPr="00756CE3">
        <w:rPr>
          <w:rFonts w:ascii="Times New Roman" w:hAnsi="Times New Roman" w:cs="Times New Roman"/>
          <w:color w:val="FF0000"/>
        </w:rPr>
        <w:t xml:space="preserve"> </w:t>
      </w:r>
      <w:r w:rsidRPr="00616836">
        <w:rPr>
          <w:rFonts w:ascii="Times New Roman" w:hAnsi="Times New Roman" w:cs="Times New Roman"/>
        </w:rPr>
        <w:t>Wykonawca zobowiązany jest, wraz z przekazaniem tych informacji, wykazać spełnienie przesłanek określonych w art. 1</w:t>
      </w:r>
      <w:r>
        <w:rPr>
          <w:rFonts w:ascii="Times New Roman" w:hAnsi="Times New Roman" w:cs="Times New Roman"/>
        </w:rPr>
        <w:t>1 ust. 2 ustawy z dnia 16 kwietn</w:t>
      </w:r>
      <w:r w:rsidRPr="00616836">
        <w:rPr>
          <w:rFonts w:ascii="Times New Roman" w:hAnsi="Times New Roman" w:cs="Times New Roman"/>
        </w:rPr>
        <w:t>i</w:t>
      </w:r>
      <w:r>
        <w:rPr>
          <w:rFonts w:ascii="Times New Roman" w:hAnsi="Times New Roman" w:cs="Times New Roman"/>
        </w:rPr>
        <w:t>a</w:t>
      </w:r>
      <w:r w:rsidRPr="00616836">
        <w:rPr>
          <w:rFonts w:ascii="Times New Roman" w:hAnsi="Times New Roman" w:cs="Times New Roman"/>
        </w:rPr>
        <w:t xml:space="preserve">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t>
      </w:r>
      <w:r>
        <w:rPr>
          <w:rFonts w:ascii="Times New Roman" w:hAnsi="Times New Roman" w:cs="Times New Roman"/>
        </w:rPr>
        <w:t>Wykonawcę podjęcia niezbędnych działań w celu zachowania poufności objęty</w:t>
      </w:r>
      <w:r w:rsidR="00F70820">
        <w:rPr>
          <w:rFonts w:ascii="Times New Roman" w:hAnsi="Times New Roman" w:cs="Times New Roman"/>
        </w:rPr>
        <w:t xml:space="preserve">ch klauzulą informacji zgodnie </w:t>
      </w:r>
      <w:r>
        <w:rPr>
          <w:rFonts w:ascii="Times New Roman" w:hAnsi="Times New Roman" w:cs="Times New Roman"/>
        </w:rPr>
        <w:t xml:space="preserve">z postanowieniami art. 18 ust. 3 </w:t>
      </w:r>
      <w:proofErr w:type="spellStart"/>
      <w:r>
        <w:rPr>
          <w:rFonts w:ascii="Times New Roman" w:hAnsi="Times New Roman" w:cs="Times New Roman"/>
        </w:rPr>
        <w:t>pzp</w:t>
      </w:r>
      <w:proofErr w:type="spellEnd"/>
      <w:r>
        <w:rPr>
          <w:rFonts w:ascii="Times New Roman" w:hAnsi="Times New Roman" w:cs="Times New Roman"/>
        </w:rPr>
        <w:t>.</w:t>
      </w:r>
    </w:p>
    <w:p w:rsidR="00BA3C1D" w:rsidRPr="00071BD6" w:rsidRDefault="00BA3C1D" w:rsidP="00BA3C1D">
      <w:pPr>
        <w:pStyle w:val="Akapitzlist"/>
        <w:jc w:val="both"/>
        <w:rPr>
          <w:rFonts w:ascii="Times New Roman" w:hAnsi="Times New Roman" w:cs="Times New Roman"/>
        </w:rPr>
      </w:pPr>
    </w:p>
    <w:p w:rsidR="00BA3C1D" w:rsidRPr="007E37BF" w:rsidRDefault="00BA3C1D" w:rsidP="00BA3C1D">
      <w:pPr>
        <w:pStyle w:val="Akapitzlist"/>
        <w:numPr>
          <w:ilvl w:val="0"/>
          <w:numId w:val="5"/>
        </w:numPr>
        <w:jc w:val="both"/>
        <w:rPr>
          <w:rFonts w:ascii="Times New Roman" w:hAnsi="Times New Roman" w:cs="Times New Roman"/>
          <w:b/>
        </w:rPr>
      </w:pPr>
      <w:r w:rsidRPr="007E37BF">
        <w:rPr>
          <w:rFonts w:ascii="Times New Roman" w:hAnsi="Times New Roman" w:cs="Times New Roman"/>
          <w:b/>
        </w:rPr>
        <w:t>Do oferty należy dołączyć:</w:t>
      </w:r>
    </w:p>
    <w:p w:rsidR="00BA3C1D" w:rsidRPr="00B33331" w:rsidRDefault="00BA3C1D" w:rsidP="00BA3C1D">
      <w:pPr>
        <w:ind w:left="360"/>
        <w:jc w:val="both"/>
        <w:rPr>
          <w:rFonts w:ascii="Times New Roman" w:hAnsi="Times New Roman" w:cs="Times New Roman"/>
        </w:rPr>
      </w:pPr>
      <w:r w:rsidRPr="00B33331">
        <w:rPr>
          <w:rFonts w:ascii="Times New Roman" w:hAnsi="Times New Roman" w:cs="Times New Roman"/>
        </w:rPr>
        <w:t xml:space="preserve">9.1. </w:t>
      </w:r>
      <w:r w:rsidRPr="004457C6">
        <w:rPr>
          <w:rFonts w:ascii="Times New Roman" w:hAnsi="Times New Roman" w:cs="Times New Roman"/>
          <w:b/>
        </w:rPr>
        <w:t>Pełnomocnictwo</w:t>
      </w:r>
      <w:r w:rsidRPr="00B33331">
        <w:rPr>
          <w:rFonts w:ascii="Times New Roman" w:hAnsi="Times New Roman" w:cs="Times New Roman"/>
        </w:rPr>
        <w:t xml:space="preserve"> upoważniające do złożenia oferty, o ile ofertę składa pełnomocnik;</w:t>
      </w:r>
    </w:p>
    <w:p w:rsidR="00BA3C1D" w:rsidRPr="00B33331" w:rsidRDefault="00BA3C1D" w:rsidP="00BA3C1D">
      <w:pPr>
        <w:ind w:left="360"/>
        <w:jc w:val="both"/>
        <w:rPr>
          <w:rFonts w:ascii="Times New Roman" w:hAnsi="Times New Roman" w:cs="Times New Roman"/>
        </w:rPr>
      </w:pPr>
      <w:r w:rsidRPr="00B33331">
        <w:rPr>
          <w:rFonts w:ascii="Times New Roman" w:hAnsi="Times New Roman" w:cs="Times New Roman"/>
        </w:rPr>
        <w:t xml:space="preserve">9.2. </w:t>
      </w:r>
      <w:r w:rsidRPr="004457C6">
        <w:rPr>
          <w:rFonts w:ascii="Times New Roman" w:hAnsi="Times New Roman" w:cs="Times New Roman"/>
          <w:b/>
        </w:rPr>
        <w:t>Pełnomocnictwo</w:t>
      </w:r>
      <w:r w:rsidRPr="00B33331">
        <w:rPr>
          <w:rFonts w:ascii="Times New Roman" w:hAnsi="Times New Roman" w:cs="Times New Roman"/>
        </w:rPr>
        <w:t xml:space="preserve"> dla pełnomo</w:t>
      </w:r>
      <w:r>
        <w:rPr>
          <w:rFonts w:ascii="Times New Roman" w:hAnsi="Times New Roman" w:cs="Times New Roman"/>
        </w:rPr>
        <w:t>cnika do reprezentowania w postę</w:t>
      </w:r>
      <w:r w:rsidRPr="00B33331">
        <w:rPr>
          <w:rFonts w:ascii="Times New Roman" w:hAnsi="Times New Roman" w:cs="Times New Roman"/>
        </w:rPr>
        <w:t>powaniu Wykonawców wspólnie ubiegających się o udzielenie zamówienia – dotyczy ofert składanych wspólnie przez Wykonawców wspólnie ubiegających się o udzielenie zamówienia;</w:t>
      </w:r>
    </w:p>
    <w:p w:rsidR="00EF458D" w:rsidRPr="00507D05" w:rsidRDefault="00BA3C1D" w:rsidP="00BA3C1D">
      <w:pPr>
        <w:ind w:left="360"/>
        <w:jc w:val="both"/>
        <w:rPr>
          <w:rFonts w:ascii="Times New Roman" w:hAnsi="Times New Roman" w:cs="Times New Roman"/>
          <w:color w:val="0070C0"/>
        </w:rPr>
      </w:pPr>
      <w:r w:rsidRPr="00507D05">
        <w:rPr>
          <w:rFonts w:ascii="Times New Roman" w:hAnsi="Times New Roman" w:cs="Times New Roman"/>
        </w:rPr>
        <w:t>9.3.</w:t>
      </w:r>
      <w:r w:rsidRPr="00507D05">
        <w:rPr>
          <w:rFonts w:ascii="Times New Roman" w:hAnsi="Times New Roman" w:cs="Times New Roman"/>
          <w:b/>
        </w:rPr>
        <w:t>Oświadczenie Wykonawcy o niepodleganiu wkluczeniu z postępowa</w:t>
      </w:r>
      <w:r w:rsidRPr="00507D05">
        <w:rPr>
          <w:rFonts w:ascii="Times New Roman" w:hAnsi="Times New Roman" w:cs="Times New Roman"/>
        </w:rPr>
        <w:t>nia – wzór oświadczenia o niepodleganiu wykluczeniu stanowi</w:t>
      </w:r>
      <w:r w:rsidRPr="00507D05">
        <w:rPr>
          <w:rFonts w:ascii="Times New Roman" w:hAnsi="Times New Roman" w:cs="Times New Roman"/>
          <w:b/>
        </w:rPr>
        <w:t xml:space="preserve"> </w:t>
      </w:r>
      <w:r w:rsidRPr="009F423C">
        <w:rPr>
          <w:rFonts w:ascii="Times New Roman" w:hAnsi="Times New Roman" w:cs="Times New Roman"/>
          <w:b/>
          <w:color w:val="0070C0"/>
          <w:u w:val="single"/>
        </w:rPr>
        <w:t>załącznik nr 3 do SWZ.</w:t>
      </w:r>
      <w:r w:rsidRPr="009F423C">
        <w:rPr>
          <w:rFonts w:ascii="Times New Roman" w:hAnsi="Times New Roman" w:cs="Times New Roman"/>
          <w:color w:val="0070C0"/>
        </w:rPr>
        <w:t xml:space="preserve"> </w:t>
      </w:r>
    </w:p>
    <w:p w:rsidR="00EF458D" w:rsidRPr="00507D05" w:rsidRDefault="00EF458D" w:rsidP="00F70820">
      <w:pPr>
        <w:spacing w:after="0" w:line="240" w:lineRule="auto"/>
        <w:jc w:val="both"/>
        <w:rPr>
          <w:rFonts w:ascii="Times New Roman" w:hAnsi="Times New Roman" w:cs="Times New Roman"/>
        </w:rPr>
      </w:pPr>
      <w:r w:rsidRPr="00507D05">
        <w:rPr>
          <w:rFonts w:ascii="Times New Roman" w:hAnsi="Times New Roman" w:cs="Times New Roman"/>
          <w:b/>
        </w:rPr>
        <w:t xml:space="preserve">W przypadku wspólnego ubiegania się o zamówienie przez Wykonawców, oświadczenie </w:t>
      </w:r>
      <w:r w:rsidR="009F423C">
        <w:rPr>
          <w:rFonts w:ascii="Times New Roman" w:hAnsi="Times New Roman" w:cs="Times New Roman"/>
          <w:b/>
        </w:rPr>
        <w:br/>
      </w:r>
      <w:r w:rsidRPr="00507D05">
        <w:rPr>
          <w:rFonts w:ascii="Times New Roman" w:hAnsi="Times New Roman" w:cs="Times New Roman"/>
          <w:b/>
        </w:rPr>
        <w:t xml:space="preserve">o niepodleganiu wykluczeniu składa każdy z Wykonawców. </w:t>
      </w:r>
      <w:r w:rsidRPr="00507D05">
        <w:rPr>
          <w:rFonts w:ascii="Times New Roman" w:eastAsia="Times New Roman" w:hAnsi="Times New Roman" w:cs="Times New Roman"/>
          <w:b/>
          <w:lang w:eastAsia="pl-PL"/>
        </w:rPr>
        <w:t xml:space="preserve">W przypadku </w:t>
      </w:r>
      <w:r w:rsidRPr="00507D05">
        <w:rPr>
          <w:rFonts w:ascii="Times New Roman" w:hAnsi="Times New Roman" w:cs="Times New Roman"/>
          <w:b/>
        </w:rPr>
        <w:t>polegania na zdolnościach lub sytuacji podmiotów udostępniających zasoby Wykonawca, załącza do oferty oświadczenie podmiotu udostępniającego zasoby (podpisane przez podmiot udostępniający zasoby), potwierdzające spełnianie warunków udziału w postępowaniu, w zakresie w jakim wykonawca powołuje się na jego zasoby</w:t>
      </w:r>
      <w:r w:rsidRPr="00507D05">
        <w:rPr>
          <w:rFonts w:ascii="Times New Roman" w:hAnsi="Times New Roman" w:cs="Times New Roman"/>
        </w:rPr>
        <w:t>.</w:t>
      </w:r>
    </w:p>
    <w:p w:rsidR="00F70820" w:rsidRPr="00507D05" w:rsidRDefault="00F70820" w:rsidP="00F70820">
      <w:pPr>
        <w:spacing w:after="0" w:line="240" w:lineRule="auto"/>
        <w:jc w:val="both"/>
        <w:rPr>
          <w:rFonts w:ascii="Times New Roman" w:hAnsi="Times New Roman" w:cs="Times New Roman"/>
        </w:rPr>
      </w:pPr>
    </w:p>
    <w:p w:rsidR="00BA3C1D" w:rsidRPr="00507D05" w:rsidRDefault="00BA3C1D" w:rsidP="00BA3C1D">
      <w:pPr>
        <w:ind w:left="360"/>
        <w:jc w:val="both"/>
        <w:rPr>
          <w:rFonts w:ascii="Times New Roman" w:hAnsi="Times New Roman" w:cs="Times New Roman"/>
        </w:rPr>
      </w:pPr>
      <w:r w:rsidRPr="00507D05">
        <w:rPr>
          <w:rFonts w:ascii="Times New Roman" w:hAnsi="Times New Roman" w:cs="Times New Roman"/>
        </w:rPr>
        <w:t>9.4.</w:t>
      </w:r>
      <w:r w:rsidRPr="00507D05">
        <w:rPr>
          <w:rFonts w:ascii="Times New Roman" w:hAnsi="Times New Roman" w:cs="Times New Roman"/>
          <w:b/>
        </w:rPr>
        <w:t xml:space="preserve">Oświadczenie Wykonawcy o spełnianiu warunków udziału </w:t>
      </w:r>
      <w:r w:rsidRPr="00507D05">
        <w:rPr>
          <w:rFonts w:ascii="Times New Roman" w:hAnsi="Times New Roman" w:cs="Times New Roman"/>
        </w:rPr>
        <w:t>– wzór oświadczenia o spełnianiu warunków udziału w postępowaniu stanowi</w:t>
      </w:r>
      <w:r w:rsidRPr="00507D05">
        <w:rPr>
          <w:rFonts w:ascii="Times New Roman" w:hAnsi="Times New Roman" w:cs="Times New Roman"/>
          <w:b/>
        </w:rPr>
        <w:t xml:space="preserve"> </w:t>
      </w:r>
      <w:r w:rsidRPr="00DC797D">
        <w:rPr>
          <w:rFonts w:ascii="Times New Roman" w:hAnsi="Times New Roman" w:cs="Times New Roman"/>
          <w:b/>
          <w:color w:val="0070C0"/>
          <w:u w:val="single"/>
        </w:rPr>
        <w:t>załącznik nr 4 do SWZ</w:t>
      </w:r>
      <w:r w:rsidRPr="00DC797D">
        <w:rPr>
          <w:rFonts w:ascii="Times New Roman" w:hAnsi="Times New Roman" w:cs="Times New Roman"/>
          <w:color w:val="0070C0"/>
          <w:u w:val="single"/>
        </w:rPr>
        <w:t>.</w:t>
      </w:r>
      <w:r w:rsidRPr="00DC797D">
        <w:rPr>
          <w:rFonts w:ascii="Times New Roman" w:hAnsi="Times New Roman" w:cs="Times New Roman"/>
          <w:color w:val="0070C0"/>
        </w:rPr>
        <w:t xml:space="preserve"> </w:t>
      </w:r>
      <w:r w:rsidRPr="00507D05">
        <w:rPr>
          <w:rFonts w:ascii="Times New Roman" w:hAnsi="Times New Roman" w:cs="Times New Roman"/>
        </w:rPr>
        <w:t>W przypadku wspólnego ubiegania się o zamówienie przez Wykonawców, oświadczenie o niepodleganiu wykluczeniu składa każdy z Wykonawców;</w:t>
      </w:r>
    </w:p>
    <w:p w:rsidR="00EF458D" w:rsidRPr="00507D05" w:rsidRDefault="00EF458D" w:rsidP="00F70820">
      <w:pPr>
        <w:spacing w:line="240" w:lineRule="auto"/>
        <w:jc w:val="both"/>
        <w:rPr>
          <w:rFonts w:ascii="Times New Roman" w:hAnsi="Times New Roman" w:cs="Times New Roman"/>
          <w:b/>
        </w:rPr>
      </w:pPr>
      <w:r w:rsidRPr="00507D05">
        <w:rPr>
          <w:rFonts w:ascii="Times New Roman" w:hAnsi="Times New Roman" w:cs="Times New Roman"/>
          <w:b/>
        </w:rPr>
        <w:t>W przypadku wspólnego ubiegania się o zamówienie przez Wykonawców, oświadcz</w:t>
      </w:r>
      <w:r w:rsidR="00C54B98">
        <w:rPr>
          <w:rFonts w:ascii="Times New Roman" w:hAnsi="Times New Roman" w:cs="Times New Roman"/>
          <w:b/>
        </w:rPr>
        <w:t xml:space="preserve">enie </w:t>
      </w:r>
      <w:r w:rsidR="00DC797D">
        <w:rPr>
          <w:rFonts w:ascii="Times New Roman" w:hAnsi="Times New Roman" w:cs="Times New Roman"/>
          <w:b/>
        </w:rPr>
        <w:br/>
      </w:r>
      <w:r w:rsidR="00C54B98">
        <w:rPr>
          <w:rFonts w:ascii="Times New Roman" w:hAnsi="Times New Roman" w:cs="Times New Roman"/>
          <w:b/>
        </w:rPr>
        <w:t xml:space="preserve">o spełnianiu warunków udziału w postepowaniu </w:t>
      </w:r>
      <w:r w:rsidRPr="00507D05">
        <w:rPr>
          <w:rFonts w:ascii="Times New Roman" w:hAnsi="Times New Roman" w:cs="Times New Roman"/>
          <w:b/>
        </w:rPr>
        <w:t xml:space="preserve"> składa każdy z Wykonawców. </w:t>
      </w:r>
      <w:r w:rsidRPr="00507D05">
        <w:rPr>
          <w:rFonts w:ascii="Times New Roman" w:eastAsia="Times New Roman" w:hAnsi="Times New Roman" w:cs="Times New Roman"/>
          <w:b/>
          <w:lang w:eastAsia="pl-PL"/>
        </w:rPr>
        <w:t xml:space="preserve">W przypadku </w:t>
      </w:r>
      <w:r w:rsidRPr="00507D05">
        <w:rPr>
          <w:rFonts w:ascii="Times New Roman" w:hAnsi="Times New Roman" w:cs="Times New Roman"/>
          <w:b/>
        </w:rPr>
        <w:t>polegania na zdolnościach lub sytuacji podmiotów udostępniających zasoby Wykonawca, załącza do oferty oświadczenie podmiotu udostępniającego zasoby (podpisane przez podmiot udostępniający zasoby), potwierdzające spełnianie warunków udziału w postępowaniu, w zakresie w jakim wykonawca powołuje się na jego zasoby.</w:t>
      </w:r>
    </w:p>
    <w:p w:rsidR="00BA3C1D" w:rsidRPr="00507D05" w:rsidRDefault="00BA3C1D" w:rsidP="00BA3C1D">
      <w:pPr>
        <w:ind w:left="360"/>
        <w:jc w:val="both"/>
        <w:rPr>
          <w:rFonts w:ascii="Times New Roman" w:hAnsi="Times New Roman" w:cs="Times New Roman"/>
        </w:rPr>
      </w:pPr>
      <w:r w:rsidRPr="00507D05">
        <w:rPr>
          <w:rFonts w:ascii="Times New Roman" w:hAnsi="Times New Roman" w:cs="Times New Roman"/>
        </w:rPr>
        <w:t xml:space="preserve">9.5. </w:t>
      </w:r>
      <w:r w:rsidRPr="00507D05">
        <w:rPr>
          <w:rFonts w:ascii="Times New Roman" w:hAnsi="Times New Roman" w:cs="Times New Roman"/>
          <w:b/>
        </w:rPr>
        <w:t>Formular</w:t>
      </w:r>
      <w:r w:rsidR="00390D85">
        <w:rPr>
          <w:rFonts w:ascii="Times New Roman" w:hAnsi="Times New Roman" w:cs="Times New Roman"/>
          <w:b/>
        </w:rPr>
        <w:t xml:space="preserve">z ofertowy </w:t>
      </w:r>
      <w:r w:rsidR="00E03514">
        <w:rPr>
          <w:rFonts w:ascii="Times New Roman" w:hAnsi="Times New Roman" w:cs="Times New Roman"/>
        </w:rPr>
        <w:t>-</w:t>
      </w:r>
      <w:r w:rsidR="00EF458D" w:rsidRPr="00507D05">
        <w:rPr>
          <w:rFonts w:ascii="Times New Roman" w:hAnsi="Times New Roman" w:cs="Times New Roman"/>
        </w:rPr>
        <w:t xml:space="preserve">  wzór stanowi</w:t>
      </w:r>
      <w:r w:rsidRPr="00507D05">
        <w:rPr>
          <w:rFonts w:ascii="Times New Roman" w:hAnsi="Times New Roman" w:cs="Times New Roman"/>
        </w:rPr>
        <w:t xml:space="preserve"> </w:t>
      </w:r>
      <w:r w:rsidR="0000479D" w:rsidRPr="00DC797D">
        <w:rPr>
          <w:rFonts w:ascii="Times New Roman" w:hAnsi="Times New Roman" w:cs="Times New Roman"/>
          <w:b/>
          <w:color w:val="0070C0"/>
          <w:u w:val="single"/>
        </w:rPr>
        <w:t xml:space="preserve">załączniki nr 2 </w:t>
      </w:r>
      <w:r w:rsidRPr="00DC797D">
        <w:rPr>
          <w:rFonts w:ascii="Times New Roman" w:hAnsi="Times New Roman" w:cs="Times New Roman"/>
          <w:b/>
          <w:color w:val="0070C0"/>
          <w:u w:val="single"/>
        </w:rPr>
        <w:t>do SWZ</w:t>
      </w:r>
      <w:r w:rsidR="00DC797D" w:rsidRPr="00DC797D">
        <w:rPr>
          <w:rFonts w:ascii="Times New Roman" w:hAnsi="Times New Roman" w:cs="Times New Roman"/>
          <w:b/>
          <w:color w:val="0070C0"/>
          <w:u w:val="single"/>
        </w:rPr>
        <w:t>.</w:t>
      </w:r>
      <w:r w:rsidRPr="00DC797D">
        <w:rPr>
          <w:rFonts w:ascii="Times New Roman" w:hAnsi="Times New Roman" w:cs="Times New Roman"/>
          <w:color w:val="0070C0"/>
        </w:rPr>
        <w:t xml:space="preserve"> </w:t>
      </w:r>
    </w:p>
    <w:p w:rsidR="00E82BC1" w:rsidRDefault="00E82BC1" w:rsidP="00E82BC1">
      <w:pPr>
        <w:spacing w:after="0" w:line="240" w:lineRule="auto"/>
        <w:ind w:left="826" w:hanging="448"/>
        <w:jc w:val="both"/>
        <w:rPr>
          <w:rFonts w:ascii="Times New Roman" w:hAnsi="Times New Roman" w:cs="Times New Roman"/>
        </w:rPr>
      </w:pPr>
      <w:r w:rsidRPr="00507D05">
        <w:rPr>
          <w:rFonts w:ascii="Times New Roman" w:hAnsi="Times New Roman" w:cs="Times New Roman"/>
        </w:rPr>
        <w:t>9.6. .</w:t>
      </w:r>
      <w:r w:rsidRPr="00507D05">
        <w:rPr>
          <w:rFonts w:ascii="Times New Roman" w:hAnsi="Times New Roman" w:cs="Times New Roman"/>
          <w:b/>
        </w:rPr>
        <w:t>Zobowiązanie podmiotu udostępniającego</w:t>
      </w:r>
      <w:r w:rsidRPr="00507D05">
        <w:rPr>
          <w:rFonts w:ascii="Times New Roman" w:hAnsi="Times New Roman" w:cs="Times New Roman"/>
        </w:rPr>
        <w:t xml:space="preserve"> do oddania wykonawcy niezbędnych zasobów na potrzeby wykonania zamówienia w związku z powołaniem się na te zasoby celem spełnienia przez wykonawcę warunków udziału w postępowaniu. Zobowiązanie podmiotu trzeciego (składa wykonawca, który polega na zdolnościach lub sytuacji podmiotów udostępniających zasoby) – wzór stanowi </w:t>
      </w:r>
      <w:r w:rsidR="00DE251C" w:rsidRPr="00DC797D">
        <w:rPr>
          <w:rFonts w:ascii="Times New Roman" w:hAnsi="Times New Roman" w:cs="Times New Roman"/>
          <w:b/>
          <w:bCs/>
          <w:color w:val="0070C0"/>
          <w:u w:val="single"/>
        </w:rPr>
        <w:t>załącznik nr 5</w:t>
      </w:r>
      <w:r w:rsidRPr="00DC797D">
        <w:rPr>
          <w:rFonts w:ascii="Times New Roman" w:hAnsi="Times New Roman" w:cs="Times New Roman"/>
          <w:b/>
          <w:bCs/>
          <w:color w:val="0070C0"/>
          <w:u w:val="single"/>
        </w:rPr>
        <w:t xml:space="preserve"> do SWZ</w:t>
      </w:r>
      <w:r w:rsidRPr="00DC797D">
        <w:rPr>
          <w:rFonts w:ascii="Times New Roman" w:hAnsi="Times New Roman" w:cs="Times New Roman"/>
          <w:color w:val="0070C0"/>
          <w:u w:val="single"/>
        </w:rPr>
        <w:t>.</w:t>
      </w:r>
    </w:p>
    <w:p w:rsidR="0068516E" w:rsidRPr="00DC797D" w:rsidRDefault="0068516E" w:rsidP="0018622C">
      <w:pPr>
        <w:pStyle w:val="Akapitzlist"/>
        <w:spacing w:after="9" w:line="240" w:lineRule="auto"/>
        <w:ind w:left="426" w:right="503"/>
        <w:jc w:val="both"/>
        <w:rPr>
          <w:rFonts w:ascii="Times New Roman" w:hAnsi="Times New Roman" w:cs="Times New Roman"/>
          <w:color w:val="0070C0"/>
          <w:szCs w:val="24"/>
        </w:rPr>
      </w:pPr>
      <w:r>
        <w:rPr>
          <w:rFonts w:ascii="Times New Roman" w:hAnsi="Times New Roman" w:cs="Times New Roman"/>
        </w:rPr>
        <w:lastRenderedPageBreak/>
        <w:t xml:space="preserve">9.7. </w:t>
      </w:r>
      <w:r w:rsidRPr="0018622C">
        <w:rPr>
          <w:rFonts w:ascii="Times New Roman" w:hAnsi="Times New Roman" w:cs="Times New Roman"/>
          <w:b/>
          <w:bCs/>
          <w:spacing w:val="-4"/>
        </w:rPr>
        <w:t>Oświadczenie wykonawców wspólnie ubiegając</w:t>
      </w:r>
      <w:r w:rsidR="0028239E">
        <w:rPr>
          <w:rFonts w:ascii="Times New Roman" w:hAnsi="Times New Roman" w:cs="Times New Roman"/>
          <w:b/>
          <w:bCs/>
          <w:spacing w:val="-4"/>
        </w:rPr>
        <w:t>ych się o udzielenie zamówienia</w:t>
      </w:r>
      <w:r w:rsidR="00DC797D">
        <w:rPr>
          <w:rFonts w:ascii="Times New Roman" w:hAnsi="Times New Roman" w:cs="Times New Roman"/>
          <w:b/>
          <w:bCs/>
          <w:spacing w:val="-4"/>
        </w:rPr>
        <w:t xml:space="preserve"> </w:t>
      </w:r>
      <w:r w:rsidR="00DC797D">
        <w:rPr>
          <w:rFonts w:ascii="Times New Roman" w:hAnsi="Times New Roman" w:cs="Times New Roman"/>
          <w:b/>
          <w:bCs/>
          <w:spacing w:val="-4"/>
        </w:rPr>
        <w:br/>
      </w:r>
      <w:r w:rsidR="0028239E">
        <w:rPr>
          <w:rFonts w:ascii="Times New Roman" w:hAnsi="Times New Roman" w:cs="Times New Roman"/>
          <w:b/>
          <w:bCs/>
          <w:spacing w:val="-4"/>
        </w:rPr>
        <w:t>(</w:t>
      </w:r>
      <w:r w:rsidR="00DC797D">
        <w:rPr>
          <w:rFonts w:ascii="Times New Roman" w:hAnsi="Times New Roman" w:cs="Times New Roman"/>
          <w:b/>
          <w:bCs/>
          <w:spacing w:val="-4"/>
        </w:rPr>
        <w:t xml:space="preserve"> </w:t>
      </w:r>
      <w:r w:rsidR="0028239E">
        <w:rPr>
          <w:rFonts w:ascii="Times New Roman" w:hAnsi="Times New Roman" w:cs="Times New Roman"/>
          <w:b/>
          <w:bCs/>
          <w:spacing w:val="-4"/>
        </w:rPr>
        <w:t>konsorcjum, spółka cywilna</w:t>
      </w:r>
      <w:r w:rsidR="00DC797D">
        <w:rPr>
          <w:rFonts w:ascii="Times New Roman" w:hAnsi="Times New Roman" w:cs="Times New Roman"/>
          <w:b/>
          <w:bCs/>
          <w:spacing w:val="-4"/>
        </w:rPr>
        <w:t xml:space="preserve"> </w:t>
      </w:r>
      <w:r w:rsidR="0028239E">
        <w:rPr>
          <w:rFonts w:ascii="Times New Roman" w:hAnsi="Times New Roman" w:cs="Times New Roman"/>
          <w:b/>
          <w:bCs/>
          <w:spacing w:val="-4"/>
        </w:rPr>
        <w:t>)</w:t>
      </w:r>
      <w:r w:rsidR="007A7C67">
        <w:rPr>
          <w:rFonts w:ascii="Times New Roman" w:hAnsi="Times New Roman" w:cs="Times New Roman"/>
          <w:b/>
          <w:bCs/>
          <w:spacing w:val="-4"/>
        </w:rPr>
        <w:t xml:space="preserve"> </w:t>
      </w:r>
      <w:r w:rsidRPr="0018622C">
        <w:rPr>
          <w:rFonts w:ascii="Times New Roman" w:hAnsi="Times New Roman" w:cs="Times New Roman"/>
          <w:bCs/>
          <w:spacing w:val="-4"/>
        </w:rPr>
        <w:t xml:space="preserve"> o którym mowa w art. 117 ust. 4 ustawy,  </w:t>
      </w:r>
      <w:r w:rsidRPr="0018622C">
        <w:rPr>
          <w:rFonts w:ascii="Times New Roman" w:hAnsi="Times New Roman" w:cs="Times New Roman"/>
        </w:rPr>
        <w:t xml:space="preserve">z którego wynika, które usługi, roboty budowlane wykonają poszczególni wykonawcy, </w:t>
      </w:r>
      <w:r w:rsidRPr="0018622C">
        <w:rPr>
          <w:rFonts w:ascii="Times New Roman" w:hAnsi="Times New Roman" w:cs="Times New Roman"/>
          <w:bCs/>
          <w:spacing w:val="-4"/>
        </w:rPr>
        <w:t xml:space="preserve">wniesione </w:t>
      </w:r>
      <w:r w:rsidR="007A7C67">
        <w:rPr>
          <w:rFonts w:ascii="Times New Roman" w:hAnsi="Times New Roman" w:cs="Times New Roman"/>
          <w:bCs/>
        </w:rPr>
        <w:t xml:space="preserve">zgodnie </w:t>
      </w:r>
      <w:r w:rsidR="00DC797D">
        <w:rPr>
          <w:rFonts w:ascii="Times New Roman" w:hAnsi="Times New Roman" w:cs="Times New Roman"/>
          <w:bCs/>
        </w:rPr>
        <w:br/>
      </w:r>
      <w:r w:rsidR="007A7C67">
        <w:rPr>
          <w:rFonts w:ascii="Times New Roman" w:hAnsi="Times New Roman" w:cs="Times New Roman"/>
          <w:bCs/>
        </w:rPr>
        <w:t>z rozdz.  XVII</w:t>
      </w:r>
      <w:r w:rsidRPr="0018622C">
        <w:rPr>
          <w:rFonts w:ascii="Times New Roman" w:hAnsi="Times New Roman" w:cs="Times New Roman"/>
          <w:bCs/>
        </w:rPr>
        <w:t xml:space="preserve"> SWZ – wzór stanowi </w:t>
      </w:r>
      <w:r w:rsidR="00ED7241" w:rsidRPr="00DC797D">
        <w:rPr>
          <w:rFonts w:ascii="Times New Roman" w:hAnsi="Times New Roman" w:cs="Times New Roman"/>
          <w:b/>
          <w:bCs/>
          <w:color w:val="0070C0"/>
          <w:u w:val="single"/>
        </w:rPr>
        <w:t>z</w:t>
      </w:r>
      <w:r w:rsidRPr="00DC797D">
        <w:rPr>
          <w:rFonts w:ascii="Times New Roman" w:hAnsi="Times New Roman" w:cs="Times New Roman"/>
          <w:b/>
          <w:bCs/>
          <w:color w:val="0070C0"/>
          <w:u w:val="single"/>
        </w:rPr>
        <w:t xml:space="preserve">ałącznik nr </w:t>
      </w:r>
      <w:r w:rsidR="003B2B7C" w:rsidRPr="00DC797D">
        <w:rPr>
          <w:rFonts w:ascii="Times New Roman" w:hAnsi="Times New Roman" w:cs="Times New Roman"/>
          <w:b/>
          <w:bCs/>
          <w:color w:val="0070C0"/>
          <w:u w:val="single"/>
        </w:rPr>
        <w:t>8</w:t>
      </w:r>
      <w:r w:rsidRPr="00DC797D">
        <w:rPr>
          <w:rFonts w:ascii="Times New Roman" w:hAnsi="Times New Roman" w:cs="Times New Roman"/>
          <w:b/>
          <w:bCs/>
          <w:color w:val="0070C0"/>
          <w:u w:val="single"/>
        </w:rPr>
        <w:t xml:space="preserve"> do SWZ.</w:t>
      </w:r>
      <w:r w:rsidRPr="00DC797D">
        <w:rPr>
          <w:rFonts w:ascii="Times New Roman" w:hAnsi="Times New Roman" w:cs="Times New Roman"/>
          <w:bCs/>
          <w:color w:val="0070C0"/>
        </w:rPr>
        <w:t xml:space="preserve"> </w:t>
      </w:r>
    </w:p>
    <w:p w:rsidR="00F70820" w:rsidRPr="00F04BEC" w:rsidRDefault="00F70820" w:rsidP="00F70820">
      <w:pPr>
        <w:widowControl w:val="0"/>
        <w:suppressAutoHyphens/>
        <w:spacing w:after="0" w:line="240" w:lineRule="auto"/>
        <w:rPr>
          <w:rFonts w:ascii="Times New Roman" w:hAnsi="Times New Roman" w:cs="Times New Roman"/>
          <w:b/>
          <w:bCs/>
          <w:kern w:val="2"/>
          <w:lang w:eastAsia="ar-SA"/>
        </w:rPr>
      </w:pPr>
    </w:p>
    <w:p w:rsidR="00E82BC1" w:rsidRDefault="00063CB7" w:rsidP="00BA3C1D">
      <w:pPr>
        <w:ind w:left="360"/>
        <w:jc w:val="both"/>
        <w:rPr>
          <w:rFonts w:ascii="Times New Roman" w:hAnsi="Times New Roman" w:cs="Times New Roman"/>
          <w:b/>
        </w:rPr>
      </w:pPr>
      <w:r w:rsidRPr="00505037">
        <w:rPr>
          <w:rFonts w:ascii="Times New Roman" w:hAnsi="Times New Roman" w:cs="Times New Roman"/>
        </w:rPr>
        <w:t>9.8</w:t>
      </w:r>
      <w:r w:rsidR="00E82BC1" w:rsidRPr="0000479D">
        <w:rPr>
          <w:rFonts w:ascii="Times New Roman" w:hAnsi="Times New Roman" w:cs="Times New Roman"/>
          <w:b/>
        </w:rPr>
        <w:t xml:space="preserve">. </w:t>
      </w:r>
      <w:r w:rsidR="00ED7241">
        <w:rPr>
          <w:rFonts w:ascii="Times New Roman" w:hAnsi="Times New Roman" w:cs="Times New Roman"/>
          <w:b/>
        </w:rPr>
        <w:t>Dokument potwierdzający wniesienie</w:t>
      </w:r>
      <w:r w:rsidR="008905E1" w:rsidRPr="0000479D">
        <w:rPr>
          <w:rFonts w:ascii="Times New Roman" w:hAnsi="Times New Roman" w:cs="Times New Roman"/>
          <w:b/>
        </w:rPr>
        <w:t xml:space="preserve"> </w:t>
      </w:r>
      <w:r w:rsidR="00E82BC1" w:rsidRPr="0000479D">
        <w:rPr>
          <w:rFonts w:ascii="Times New Roman" w:hAnsi="Times New Roman" w:cs="Times New Roman"/>
          <w:b/>
        </w:rPr>
        <w:t xml:space="preserve">wadium </w:t>
      </w:r>
    </w:p>
    <w:p w:rsidR="00BA3C1D" w:rsidRPr="007029BB" w:rsidRDefault="00BA3C1D" w:rsidP="00BA3C1D">
      <w:pPr>
        <w:jc w:val="both"/>
        <w:rPr>
          <w:rFonts w:ascii="Times New Roman" w:hAnsi="Times New Roman" w:cs="Times New Roman"/>
          <w:b/>
        </w:rPr>
      </w:pPr>
      <w:r w:rsidRPr="00494BCB">
        <w:rPr>
          <w:rFonts w:ascii="Times New Roman" w:hAnsi="Times New Roman" w:cs="Times New Roman"/>
        </w:rPr>
        <w:t>10.</w:t>
      </w:r>
      <w:r>
        <w:rPr>
          <w:rFonts w:ascii="Times New Roman" w:hAnsi="Times New Roman" w:cs="Times New Roman"/>
          <w:b/>
        </w:rPr>
        <w:t xml:space="preserve"> Oferta, </w:t>
      </w:r>
      <w:r w:rsidRPr="007029BB">
        <w:rPr>
          <w:rFonts w:ascii="Times New Roman" w:hAnsi="Times New Roman" w:cs="Times New Roman"/>
          <w:b/>
        </w:rPr>
        <w:t xml:space="preserve">oświadczenie o niepodleganiu wkluczeniu z postępowania i oświadczenie </w:t>
      </w:r>
      <w:r>
        <w:rPr>
          <w:rFonts w:ascii="Times New Roman" w:hAnsi="Times New Roman" w:cs="Times New Roman"/>
          <w:b/>
        </w:rPr>
        <w:br/>
      </w:r>
      <w:r w:rsidRPr="007029BB">
        <w:rPr>
          <w:rFonts w:ascii="Times New Roman" w:hAnsi="Times New Roman" w:cs="Times New Roman"/>
          <w:b/>
        </w:rPr>
        <w:t xml:space="preserve">o spełnianiu warunków udziału w </w:t>
      </w:r>
      <w:r>
        <w:rPr>
          <w:rFonts w:ascii="Times New Roman" w:hAnsi="Times New Roman" w:cs="Times New Roman"/>
          <w:b/>
        </w:rPr>
        <w:t xml:space="preserve">postępowaniu muszą być złożone </w:t>
      </w:r>
      <w:r w:rsidRPr="007029BB">
        <w:rPr>
          <w:rFonts w:ascii="Times New Roman" w:hAnsi="Times New Roman" w:cs="Times New Roman"/>
          <w:b/>
        </w:rPr>
        <w:t>w  formie elektronicznej lub p</w:t>
      </w:r>
      <w:r>
        <w:rPr>
          <w:rFonts w:ascii="Times New Roman" w:hAnsi="Times New Roman" w:cs="Times New Roman"/>
          <w:b/>
        </w:rPr>
        <w:t>ostaci elektronicznej, opatrzone</w:t>
      </w:r>
      <w:r w:rsidRPr="007029BB">
        <w:rPr>
          <w:rFonts w:ascii="Times New Roman" w:hAnsi="Times New Roman" w:cs="Times New Roman"/>
          <w:b/>
        </w:rPr>
        <w:t xml:space="preserve"> kwalifikowanym podpisem elektronicznym,</w:t>
      </w:r>
      <w:r w:rsidRPr="00E43671">
        <w:rPr>
          <w:rFonts w:ascii="Times New Roman" w:hAnsi="Times New Roman" w:cs="Times New Roman"/>
          <w:b/>
        </w:rPr>
        <w:t xml:space="preserve"> elektronicznym</w:t>
      </w:r>
      <w:r w:rsidRPr="007029BB">
        <w:rPr>
          <w:rFonts w:ascii="Times New Roman" w:hAnsi="Times New Roman" w:cs="Times New Roman"/>
          <w:b/>
        </w:rPr>
        <w:t xml:space="preserve"> podpisem osobistym lub podpisem zaufanym.</w:t>
      </w:r>
    </w:p>
    <w:p w:rsidR="00BA3C1D" w:rsidRDefault="00BA3C1D" w:rsidP="00BA3C1D">
      <w:pPr>
        <w:jc w:val="both"/>
        <w:rPr>
          <w:rFonts w:ascii="Times New Roman" w:hAnsi="Times New Roman" w:cs="Times New Roman"/>
          <w:b/>
        </w:rPr>
      </w:pPr>
      <w:r>
        <w:rPr>
          <w:rFonts w:ascii="Times New Roman" w:hAnsi="Times New Roman" w:cs="Times New Roman"/>
        </w:rPr>
        <w:t>11</w:t>
      </w:r>
      <w:r w:rsidRPr="001D7ECE">
        <w:rPr>
          <w:rFonts w:ascii="Times New Roman" w:hAnsi="Times New Roman" w:cs="Times New Roman"/>
        </w:rPr>
        <w:t xml:space="preserve">. </w:t>
      </w:r>
      <w:r w:rsidRPr="001D7ECE">
        <w:rPr>
          <w:rFonts w:ascii="Times New Roman" w:hAnsi="Times New Roman" w:cs="Times New Roman"/>
          <w:b/>
        </w:rPr>
        <w:t xml:space="preserve">Pełnomocnictwo do złożenia oferty musi być </w:t>
      </w:r>
      <w:r>
        <w:rPr>
          <w:rFonts w:ascii="Times New Roman" w:hAnsi="Times New Roman" w:cs="Times New Roman"/>
          <w:b/>
        </w:rPr>
        <w:t xml:space="preserve">sporządzone w postaci elektronicznej, podpisane kwalifikowanym podpisem elektronicznym, osobistym lub zaufanym. Pełnomocnictwo przekazuje się w postaci elektronicznej i opatruje kwalifikowanym podpisem elektronicznym, podpisem zaufanym lub podpisem elektronicznym osobistym. W  przypadku gdy pełnomocnictwo zostało sporządzone w postaci papierowej przekazuje się cyfrowe odwzorowanie tego dokumentu (skan) opatrzone kwalifikowanym podpisem elektronicznym, podpisem zaufanym lub </w:t>
      </w:r>
      <w:r w:rsidRPr="00E43671">
        <w:rPr>
          <w:rFonts w:ascii="Times New Roman" w:hAnsi="Times New Roman" w:cs="Times New Roman"/>
          <w:b/>
        </w:rPr>
        <w:t xml:space="preserve">elektronicznym </w:t>
      </w:r>
      <w:r>
        <w:rPr>
          <w:rFonts w:ascii="Times New Roman" w:hAnsi="Times New Roman" w:cs="Times New Roman"/>
          <w:b/>
        </w:rPr>
        <w:t xml:space="preserve">podpisem osobistym, poświadczającym zgodność cyfrowego odwzorowania </w:t>
      </w:r>
      <w:r>
        <w:rPr>
          <w:rFonts w:ascii="Times New Roman" w:hAnsi="Times New Roman" w:cs="Times New Roman"/>
          <w:b/>
        </w:rPr>
        <w:br/>
        <w:t xml:space="preserve">z dokumentem w postaci papierowej. </w:t>
      </w:r>
    </w:p>
    <w:p w:rsidR="00BA3C1D" w:rsidRPr="00BD5FF9" w:rsidRDefault="00BA3C1D" w:rsidP="00BA3C1D">
      <w:pPr>
        <w:jc w:val="both"/>
        <w:rPr>
          <w:rFonts w:ascii="Times New Roman" w:hAnsi="Times New Roman" w:cs="Times New Roman"/>
          <w:b/>
          <w:u w:val="single"/>
        </w:rPr>
      </w:pPr>
      <w:r w:rsidRPr="00BD5FF9">
        <w:rPr>
          <w:rFonts w:ascii="Times New Roman" w:hAnsi="Times New Roman" w:cs="Times New Roman"/>
          <w:b/>
          <w:u w:val="single"/>
        </w:rPr>
        <w:t xml:space="preserve">Poświadczenia zgodności cyfrowego  odwzorowania </w:t>
      </w:r>
      <w:r>
        <w:rPr>
          <w:rFonts w:ascii="Times New Roman" w:hAnsi="Times New Roman" w:cs="Times New Roman"/>
          <w:b/>
          <w:u w:val="single"/>
        </w:rPr>
        <w:t xml:space="preserve">z </w:t>
      </w:r>
      <w:r w:rsidRPr="00BD5FF9">
        <w:rPr>
          <w:rFonts w:ascii="Times New Roman" w:hAnsi="Times New Roman" w:cs="Times New Roman"/>
          <w:b/>
          <w:u w:val="single"/>
        </w:rPr>
        <w:t xml:space="preserve"> doku</w:t>
      </w:r>
      <w:r>
        <w:rPr>
          <w:rFonts w:ascii="Times New Roman" w:hAnsi="Times New Roman" w:cs="Times New Roman"/>
          <w:b/>
          <w:u w:val="single"/>
        </w:rPr>
        <w:t>mentem w postaci papierowej</w:t>
      </w:r>
      <w:r w:rsidRPr="00BD5FF9">
        <w:rPr>
          <w:rFonts w:ascii="Times New Roman" w:hAnsi="Times New Roman" w:cs="Times New Roman"/>
          <w:b/>
          <w:u w:val="single"/>
        </w:rPr>
        <w:t xml:space="preserve"> poświadcza wykonawca lub notariusz. </w:t>
      </w:r>
    </w:p>
    <w:p w:rsidR="00BA3C1D" w:rsidRPr="00FD35DC" w:rsidRDefault="00BA3C1D" w:rsidP="00BA3C1D">
      <w:pPr>
        <w:jc w:val="both"/>
        <w:rPr>
          <w:rFonts w:ascii="Times New Roman" w:hAnsi="Times New Roman" w:cs="Times New Roman"/>
          <w:bCs/>
        </w:rPr>
      </w:pPr>
      <w:r>
        <w:rPr>
          <w:rFonts w:ascii="Times New Roman" w:hAnsi="Times New Roman" w:cs="Times New Roman"/>
          <w:bCs/>
        </w:rPr>
        <w:t xml:space="preserve">12. </w:t>
      </w:r>
      <w:r w:rsidRPr="00FD35DC">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D35DC">
        <w:rPr>
          <w:rFonts w:ascii="Times New Roman" w:hAnsi="Times New Roman" w:cs="Times New Roman"/>
          <w:b/>
          <w:color w:val="000000"/>
        </w:rPr>
        <w:t>kwalifikowanym podpisem elektronicznym</w:t>
      </w:r>
      <w:r w:rsidRPr="00FD35DC">
        <w:rPr>
          <w:rFonts w:ascii="Times New Roman" w:hAnsi="Times New Roman" w:cs="Times New Roman"/>
          <w:color w:val="000000"/>
        </w:rPr>
        <w:t xml:space="preserve"> lub </w:t>
      </w:r>
      <w:r w:rsidRPr="00FD35DC">
        <w:rPr>
          <w:rFonts w:ascii="Times New Roman" w:hAnsi="Times New Roman" w:cs="Times New Roman"/>
          <w:b/>
          <w:color w:val="000000"/>
        </w:rPr>
        <w:t>podpisem zaufanym</w:t>
      </w:r>
      <w:r w:rsidRPr="00FD35DC">
        <w:rPr>
          <w:rFonts w:ascii="Times New Roman" w:hAnsi="Times New Roman" w:cs="Times New Roman"/>
          <w:color w:val="000000"/>
        </w:rPr>
        <w:t xml:space="preserve"> lub </w:t>
      </w:r>
      <w:r w:rsidRPr="00FD35DC">
        <w:rPr>
          <w:rFonts w:ascii="Times New Roman" w:hAnsi="Times New Roman" w:cs="Times New Roman"/>
          <w:b/>
          <w:color w:val="000000"/>
        </w:rPr>
        <w:t xml:space="preserve">podpisem </w:t>
      </w:r>
      <w:r>
        <w:rPr>
          <w:rFonts w:ascii="Times New Roman" w:hAnsi="Times New Roman" w:cs="Times New Roman"/>
          <w:b/>
          <w:color w:val="000000"/>
        </w:rPr>
        <w:t xml:space="preserve">elektronicznym </w:t>
      </w:r>
      <w:r w:rsidRPr="00FD35DC">
        <w:rPr>
          <w:rFonts w:ascii="Times New Roman" w:hAnsi="Times New Roman" w:cs="Times New Roman"/>
          <w:b/>
          <w:color w:val="000000"/>
        </w:rPr>
        <w:t>osobistym</w:t>
      </w:r>
      <w:r w:rsidRPr="00FD35DC">
        <w:rPr>
          <w:rFonts w:ascii="Times New Roman" w:hAnsi="Times New Roman" w:cs="Times New Roman"/>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BA3C1D" w:rsidRDefault="00BA3C1D" w:rsidP="00BA3C1D">
      <w:pPr>
        <w:autoSpaceDE w:val="0"/>
        <w:autoSpaceDN w:val="0"/>
        <w:adjustRightInd w:val="0"/>
        <w:spacing w:after="0" w:line="240" w:lineRule="auto"/>
        <w:rPr>
          <w:rFonts w:ascii="Times New Roman" w:hAnsi="Times New Roman" w:cs="Times New Roman"/>
          <w:b/>
          <w:bCs/>
          <w:color w:val="000000"/>
        </w:rPr>
      </w:pPr>
    </w:p>
    <w:p w:rsidR="00BA3C1D" w:rsidRPr="006A69A9" w:rsidRDefault="00BA3C1D" w:rsidP="00BA3C1D">
      <w:pPr>
        <w:autoSpaceDE w:val="0"/>
        <w:autoSpaceDN w:val="0"/>
        <w:adjustRightInd w:val="0"/>
        <w:spacing w:after="0" w:line="240" w:lineRule="auto"/>
        <w:jc w:val="center"/>
        <w:rPr>
          <w:rFonts w:ascii="Times New Roman" w:hAnsi="Times New Roman" w:cs="Times New Roman"/>
          <w:b/>
          <w:bCs/>
          <w:color w:val="000000"/>
        </w:rPr>
      </w:pPr>
      <w:r w:rsidRPr="006A69A9">
        <w:rPr>
          <w:rFonts w:ascii="Times New Roman" w:hAnsi="Times New Roman" w:cs="Times New Roman"/>
          <w:b/>
          <w:bCs/>
          <w:color w:val="000000"/>
        </w:rPr>
        <w:t>Składając ofertę zaleca się zaplanowanie złożenia jej z wyprzedzeniem</w:t>
      </w:r>
    </w:p>
    <w:p w:rsidR="00BA3C1D" w:rsidRPr="006A69A9" w:rsidRDefault="00BA3C1D" w:rsidP="00BA3C1D">
      <w:pPr>
        <w:autoSpaceDE w:val="0"/>
        <w:autoSpaceDN w:val="0"/>
        <w:adjustRightInd w:val="0"/>
        <w:spacing w:after="0" w:line="240" w:lineRule="auto"/>
        <w:jc w:val="center"/>
        <w:rPr>
          <w:rFonts w:ascii="Times New Roman" w:hAnsi="Times New Roman" w:cs="Times New Roman"/>
          <w:b/>
          <w:color w:val="000000"/>
        </w:rPr>
      </w:pPr>
      <w:r w:rsidRPr="006A69A9">
        <w:rPr>
          <w:rFonts w:ascii="Times New Roman" w:hAnsi="Times New Roman" w:cs="Times New Roman"/>
          <w:b/>
          <w:bCs/>
          <w:color w:val="000000"/>
        </w:rPr>
        <w:t xml:space="preserve">minimum 24h </w:t>
      </w:r>
      <w:r w:rsidRPr="006A69A9">
        <w:rPr>
          <w:rFonts w:ascii="Times New Roman" w:hAnsi="Times New Roman" w:cs="Times New Roman"/>
          <w:b/>
          <w:color w:val="000000"/>
        </w:rPr>
        <w:t>, aby zdążyć w terminie przewidzianym na jej złożenie w przypadku</w:t>
      </w:r>
    </w:p>
    <w:p w:rsidR="00BA3C1D" w:rsidRPr="006A69A9" w:rsidRDefault="00BA3C1D" w:rsidP="00BA3C1D">
      <w:pPr>
        <w:autoSpaceDE w:val="0"/>
        <w:autoSpaceDN w:val="0"/>
        <w:adjustRightInd w:val="0"/>
        <w:spacing w:after="0" w:line="240" w:lineRule="auto"/>
        <w:jc w:val="center"/>
        <w:rPr>
          <w:rFonts w:ascii="Times New Roman" w:hAnsi="Times New Roman" w:cs="Times New Roman"/>
          <w:b/>
          <w:color w:val="000000"/>
        </w:rPr>
      </w:pPr>
      <w:r w:rsidRPr="006A69A9">
        <w:rPr>
          <w:rFonts w:ascii="Times New Roman" w:hAnsi="Times New Roman" w:cs="Times New Roman"/>
          <w:b/>
          <w:color w:val="000000"/>
        </w:rPr>
        <w:t xml:space="preserve">siły wyższej, jak np. awaria </w:t>
      </w:r>
      <w:r w:rsidRPr="006A69A9">
        <w:rPr>
          <w:rFonts w:ascii="Times New Roman" w:hAnsi="Times New Roman" w:cs="Times New Roman"/>
          <w:b/>
          <w:bCs/>
          <w:color w:val="1155CD"/>
        </w:rPr>
        <w:t xml:space="preserve">platformazakupowa.pl </w:t>
      </w:r>
      <w:r w:rsidRPr="006A69A9">
        <w:rPr>
          <w:rFonts w:ascii="Times New Roman" w:hAnsi="Times New Roman" w:cs="Times New Roman"/>
          <w:b/>
          <w:color w:val="000000"/>
        </w:rPr>
        <w:t>, awaria Internetu, problemy</w:t>
      </w:r>
    </w:p>
    <w:p w:rsidR="001E5629" w:rsidRPr="00B178AE" w:rsidRDefault="00BA3C1D" w:rsidP="00F70820">
      <w:pPr>
        <w:jc w:val="center"/>
        <w:rPr>
          <w:rFonts w:ascii="Times New Roman" w:hAnsi="Times New Roman" w:cs="Times New Roman"/>
          <w:b/>
          <w:color w:val="000000"/>
        </w:rPr>
      </w:pPr>
      <w:r w:rsidRPr="006A69A9">
        <w:rPr>
          <w:rFonts w:ascii="Times New Roman" w:hAnsi="Times New Roman" w:cs="Times New Roman"/>
          <w:b/>
          <w:color w:val="000000"/>
        </w:rPr>
        <w:t>techniczne związane z brakiem np. aktualnej przeglądarki, itp.</w:t>
      </w:r>
    </w:p>
    <w:p w:rsidR="00BA3C1D" w:rsidRPr="00B00D42" w:rsidRDefault="00BA3C1D" w:rsidP="00B00D42">
      <w:pPr>
        <w:pStyle w:val="Akapitzlist"/>
        <w:numPr>
          <w:ilvl w:val="0"/>
          <w:numId w:val="2"/>
        </w:numPr>
        <w:rPr>
          <w:rFonts w:ascii="Times New Roman" w:hAnsi="Times New Roman" w:cs="Times New Roman"/>
          <w:b/>
        </w:rPr>
      </w:pPr>
      <w:r w:rsidRPr="005A5DC4">
        <w:rPr>
          <w:rFonts w:ascii="Times New Roman" w:hAnsi="Times New Roman" w:cs="Times New Roman"/>
          <w:b/>
        </w:rPr>
        <w:t>Sposób oraz termin składania ofert</w:t>
      </w:r>
    </w:p>
    <w:p w:rsidR="00BA3C1D" w:rsidRPr="008E0A03" w:rsidRDefault="00BA3C1D" w:rsidP="00BA3C1D">
      <w:pPr>
        <w:pStyle w:val="Akapitzlist"/>
        <w:numPr>
          <w:ilvl w:val="0"/>
          <w:numId w:val="6"/>
        </w:numPr>
        <w:jc w:val="both"/>
        <w:rPr>
          <w:rFonts w:ascii="Times New Roman" w:hAnsi="Times New Roman" w:cs="Times New Roman"/>
          <w:b/>
        </w:rPr>
      </w:pPr>
      <w:r w:rsidRPr="0011377D">
        <w:rPr>
          <w:rFonts w:ascii="Times New Roman" w:hAnsi="Times New Roman" w:cs="Times New Roman"/>
        </w:rPr>
        <w:t xml:space="preserve">Wykonawca składa ofertę za pośrednictwem Platformy pod adresem: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p>
    <w:p w:rsidR="00BA3C1D" w:rsidRPr="00631094" w:rsidRDefault="00BA3C1D" w:rsidP="00BA3C1D">
      <w:pPr>
        <w:pStyle w:val="Akapitzlist"/>
        <w:numPr>
          <w:ilvl w:val="0"/>
          <w:numId w:val="6"/>
        </w:numPr>
        <w:jc w:val="both"/>
        <w:rPr>
          <w:rFonts w:ascii="Times New Roman" w:hAnsi="Times New Roman" w:cs="Times New Roman"/>
        </w:rPr>
      </w:pPr>
      <w:r w:rsidRPr="007C7FB9">
        <w:rPr>
          <w:rFonts w:ascii="Times New Roman" w:hAnsi="Times New Roman" w:cs="Times New Roman"/>
        </w:rPr>
        <w:t xml:space="preserve">Sposób złożenia oferty opisany został w </w:t>
      </w:r>
      <w:r w:rsidRPr="006505FE">
        <w:rPr>
          <w:rFonts w:ascii="Times New Roman" w:hAnsi="Times New Roman" w:cs="Times New Roman"/>
          <w:b/>
          <w:i/>
        </w:rPr>
        <w:t>„Instrukcji dla Wykonawców”</w:t>
      </w:r>
      <w:r w:rsidRPr="007C7FB9">
        <w:rPr>
          <w:rFonts w:ascii="Times New Roman" w:hAnsi="Times New Roman" w:cs="Times New Roman"/>
        </w:rPr>
        <w:t xml:space="preserve"> pod adresem: </w:t>
      </w:r>
      <w:hyperlink r:id="rId13" w:history="1">
        <w:r w:rsidRPr="00305AD6">
          <w:rPr>
            <w:rStyle w:val="Hipercze"/>
            <w:rFonts w:ascii="Times New Roman" w:hAnsi="Times New Roman" w:cs="Times New Roman"/>
          </w:rPr>
          <w:t>https://platformazakupowa.pl/strona/45-instrukcje</w:t>
        </w:r>
      </w:hyperlink>
    </w:p>
    <w:p w:rsidR="00BA3C1D" w:rsidRPr="00811CDB" w:rsidRDefault="00BA3C1D" w:rsidP="00BA3C1D">
      <w:pPr>
        <w:pStyle w:val="Akapitzlist"/>
        <w:jc w:val="both"/>
        <w:rPr>
          <w:rFonts w:ascii="Times New Roman" w:hAnsi="Times New Roman" w:cs="Times New Roman"/>
        </w:rPr>
      </w:pPr>
      <w:r w:rsidRPr="007C7FB9">
        <w:rPr>
          <w:rFonts w:ascii="Times New Roman" w:hAnsi="Times New Roman" w:cs="Times New Roman"/>
          <w:color w:val="000000"/>
        </w:rPr>
        <w:t>Po wypełnieniu Formularza składania oferty lub wniosku i dołączenia wszystkich</w:t>
      </w:r>
      <w:r w:rsidRPr="007C7FB9">
        <w:rPr>
          <w:rFonts w:ascii="Times New Roman" w:hAnsi="Times New Roman" w:cs="Times New Roman"/>
        </w:rPr>
        <w:t xml:space="preserve"> </w:t>
      </w:r>
      <w:r w:rsidRPr="007C7FB9">
        <w:rPr>
          <w:rFonts w:ascii="Times New Roman" w:hAnsi="Times New Roman" w:cs="Times New Roman"/>
          <w:color w:val="000000"/>
        </w:rPr>
        <w:t xml:space="preserve">wymaganych załączników należy kliknąć przycisk </w:t>
      </w:r>
      <w:r w:rsidRPr="006505FE">
        <w:rPr>
          <w:rFonts w:ascii="Times New Roman" w:hAnsi="Times New Roman" w:cs="Times New Roman"/>
          <w:b/>
          <w:i/>
          <w:color w:val="000000"/>
        </w:rPr>
        <w:t>„Przejdź do podsumowania”.</w:t>
      </w:r>
      <w:r>
        <w:rPr>
          <w:rFonts w:ascii="Times New Roman" w:hAnsi="Times New Roman" w:cs="Times New Roman"/>
          <w:color w:val="000000"/>
        </w:rPr>
        <w:t xml:space="preserve"> </w:t>
      </w:r>
    </w:p>
    <w:p w:rsidR="00BA3C1D" w:rsidRPr="003723DB" w:rsidRDefault="00BA3C1D" w:rsidP="00BA3C1D">
      <w:pPr>
        <w:pStyle w:val="Akapitzlist"/>
        <w:numPr>
          <w:ilvl w:val="0"/>
          <w:numId w:val="6"/>
        </w:numPr>
        <w:jc w:val="both"/>
        <w:rPr>
          <w:rFonts w:ascii="Times New Roman" w:hAnsi="Times New Roman" w:cs="Times New Roman"/>
        </w:rPr>
      </w:pPr>
      <w:r w:rsidRPr="00811CDB">
        <w:rPr>
          <w:rFonts w:ascii="Times New Roman" w:hAnsi="Times New Roman" w:cs="Times New Roman"/>
          <w:color w:val="000000"/>
        </w:rPr>
        <w:t>Oferta lub wniosek składana elektronicznie musi zostać podpisana kwalifikowanym</w:t>
      </w:r>
      <w:r w:rsidRPr="00946B40">
        <w:rPr>
          <w:rFonts w:ascii="Times New Roman" w:hAnsi="Times New Roman" w:cs="Times New Roman"/>
          <w:color w:val="000000"/>
        </w:rPr>
        <w:t xml:space="preserve"> </w:t>
      </w:r>
      <w:r w:rsidRPr="00811CDB">
        <w:rPr>
          <w:rFonts w:ascii="Times New Roman" w:hAnsi="Times New Roman" w:cs="Times New Roman"/>
          <w:color w:val="000000"/>
        </w:rPr>
        <w:t xml:space="preserve">podpisem elektronicznym, podpisem zaufanym lub </w:t>
      </w:r>
      <w:r>
        <w:rPr>
          <w:rFonts w:ascii="Times New Roman" w:hAnsi="Times New Roman" w:cs="Times New Roman"/>
          <w:color w:val="000000"/>
        </w:rPr>
        <w:t xml:space="preserve">elektronicznym </w:t>
      </w:r>
      <w:r w:rsidRPr="00811CDB">
        <w:rPr>
          <w:rFonts w:ascii="Times New Roman" w:hAnsi="Times New Roman" w:cs="Times New Roman"/>
          <w:color w:val="000000"/>
        </w:rPr>
        <w:t>podpisem osobistym. W procesie składania oferty za pośrednictwem</w:t>
      </w:r>
      <w:r w:rsidRPr="00811CDB">
        <w:rPr>
          <w:rFonts w:ascii="Times New Roman" w:hAnsi="Times New Roman" w:cs="Times New Roman"/>
          <w:color w:val="1155CD"/>
        </w:rPr>
        <w:t xml:space="preserve">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r w:rsidRPr="00811CDB">
        <w:rPr>
          <w:rFonts w:ascii="Times New Roman" w:hAnsi="Times New Roman" w:cs="Times New Roman"/>
          <w:color w:val="000000"/>
        </w:rPr>
        <w:t xml:space="preserve"> wykonawca powinien złożyć podpis bezpośrednio na dokumentach przesłanych za pośrednictwem</w:t>
      </w:r>
      <w:r w:rsidRPr="00811CDB">
        <w:rPr>
          <w:rFonts w:ascii="Times New Roman" w:hAnsi="Times New Roman" w:cs="Times New Roman"/>
          <w:color w:val="1155CD"/>
        </w:rPr>
        <w:t xml:space="preserve">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r w:rsidRPr="00811CDB">
        <w:rPr>
          <w:rFonts w:ascii="Times New Roman" w:hAnsi="Times New Roman" w:cs="Times New Roman"/>
        </w:rPr>
        <w:t xml:space="preserve"> </w:t>
      </w:r>
      <w:r w:rsidRPr="00811CDB">
        <w:rPr>
          <w:rFonts w:ascii="Times New Roman" w:hAnsi="Times New Roman" w:cs="Times New Roman"/>
          <w:color w:val="000000"/>
        </w:rPr>
        <w:t xml:space="preserve">Zalecamy stosowanie podpisu na każdym załączonym pliku osobno, w szczególności wskazanych w art. 63 ust 1 oraz ust.2 </w:t>
      </w:r>
      <w:proofErr w:type="spellStart"/>
      <w:r w:rsidRPr="00811CDB">
        <w:rPr>
          <w:rFonts w:ascii="Times New Roman" w:hAnsi="Times New Roman" w:cs="Times New Roman"/>
          <w:color w:val="000000"/>
        </w:rPr>
        <w:t>Pzp</w:t>
      </w:r>
      <w:proofErr w:type="spellEnd"/>
      <w:r w:rsidRPr="00811CDB">
        <w:rPr>
          <w:rFonts w:ascii="Times New Roman" w:hAnsi="Times New Roman" w:cs="Times New Roman"/>
          <w:color w:val="000000"/>
        </w:rPr>
        <w:t xml:space="preserve">, gdzie zaznaczono, iż oferty, wnioski o dopuszczenie do udziału w postępowaniu oraz oświadczenie, o którym mowa w art. 125 ust.1 sporządza się, pod rygorem nieważności, </w:t>
      </w:r>
      <w:r>
        <w:rPr>
          <w:rFonts w:ascii="Times New Roman" w:hAnsi="Times New Roman" w:cs="Times New Roman"/>
          <w:color w:val="000000"/>
        </w:rPr>
        <w:br/>
      </w:r>
      <w:r w:rsidRPr="00811CDB">
        <w:rPr>
          <w:rFonts w:ascii="Times New Roman" w:hAnsi="Times New Roman" w:cs="Times New Roman"/>
          <w:color w:val="000000"/>
        </w:rPr>
        <w:lastRenderedPageBreak/>
        <w:t>w postaci lub formie elektronicznej i</w:t>
      </w:r>
      <w:r>
        <w:rPr>
          <w:rFonts w:ascii="Times New Roman" w:hAnsi="Times New Roman" w:cs="Times New Roman"/>
          <w:color w:val="000000"/>
        </w:rPr>
        <w:t xml:space="preserve"> </w:t>
      </w:r>
      <w:r w:rsidRPr="00811CDB">
        <w:rPr>
          <w:rFonts w:ascii="Times New Roman" w:hAnsi="Times New Roman" w:cs="Times New Roman"/>
          <w:color w:val="000000"/>
        </w:rPr>
        <w:t>opatruje się odpowiednio kwalifikowanym</w:t>
      </w:r>
      <w:r>
        <w:rPr>
          <w:rFonts w:ascii="Times New Roman" w:hAnsi="Times New Roman" w:cs="Times New Roman"/>
          <w:color w:val="000000"/>
        </w:rPr>
        <w:t xml:space="preserve"> </w:t>
      </w:r>
      <w:r w:rsidRPr="00811CDB">
        <w:rPr>
          <w:rFonts w:ascii="Times New Roman" w:hAnsi="Times New Roman" w:cs="Times New Roman"/>
          <w:color w:val="000000"/>
        </w:rPr>
        <w:t xml:space="preserve">podpisem elektronicznym, podpisem zaufanym lub </w:t>
      </w:r>
      <w:r>
        <w:rPr>
          <w:rFonts w:ascii="Times New Roman" w:hAnsi="Times New Roman" w:cs="Times New Roman"/>
          <w:color w:val="000000"/>
        </w:rPr>
        <w:t xml:space="preserve">elektronicznym </w:t>
      </w:r>
      <w:r w:rsidRPr="00811CDB">
        <w:rPr>
          <w:rFonts w:ascii="Times New Roman" w:hAnsi="Times New Roman" w:cs="Times New Roman"/>
          <w:color w:val="000000"/>
        </w:rPr>
        <w:t>podpisem osobistym.</w:t>
      </w:r>
    </w:p>
    <w:p w:rsidR="00BA3C1D" w:rsidRPr="006B5428" w:rsidRDefault="00BA3C1D" w:rsidP="00BA3C1D">
      <w:pPr>
        <w:pStyle w:val="Akapitzlist"/>
        <w:jc w:val="both"/>
        <w:rPr>
          <w:rFonts w:ascii="Times New Roman" w:hAnsi="Times New Roman" w:cs="Times New Roman"/>
        </w:rPr>
      </w:pPr>
      <w:r>
        <w:rPr>
          <w:rFonts w:ascii="Times New Roman" w:hAnsi="Times New Roman" w:cs="Times New Roman"/>
          <w:color w:val="000000"/>
        </w:rPr>
        <w:t xml:space="preserve"> </w:t>
      </w:r>
    </w:p>
    <w:p w:rsidR="00BA3C1D" w:rsidRDefault="00BA3C1D" w:rsidP="00BA3C1D">
      <w:pPr>
        <w:pStyle w:val="Akapitzlist"/>
        <w:jc w:val="center"/>
        <w:rPr>
          <w:rFonts w:ascii="Times New Roman" w:hAnsi="Times New Roman" w:cs="Times New Roman"/>
          <w:b/>
          <w:color w:val="000000"/>
        </w:rPr>
      </w:pPr>
      <w:r w:rsidRPr="006B5428">
        <w:rPr>
          <w:rFonts w:ascii="Times New Roman" w:hAnsi="Times New Roman" w:cs="Times New Roman"/>
          <w:b/>
          <w:color w:val="000000"/>
        </w:rPr>
        <w:t>Opatrzenie wł</w:t>
      </w:r>
      <w:r>
        <w:rPr>
          <w:rFonts w:ascii="Times New Roman" w:hAnsi="Times New Roman" w:cs="Times New Roman"/>
          <w:b/>
          <w:color w:val="000000"/>
        </w:rPr>
        <w:t>a</w:t>
      </w:r>
      <w:r w:rsidRPr="006B5428">
        <w:rPr>
          <w:rFonts w:ascii="Times New Roman" w:hAnsi="Times New Roman" w:cs="Times New Roman"/>
          <w:b/>
          <w:color w:val="000000"/>
        </w:rPr>
        <w:t>ściwym podpisem oferty/lub paczki następuje przed czynności</w:t>
      </w:r>
      <w:r>
        <w:rPr>
          <w:rFonts w:ascii="Times New Roman" w:hAnsi="Times New Roman" w:cs="Times New Roman"/>
          <w:b/>
          <w:color w:val="000000"/>
        </w:rPr>
        <w:t>ą</w:t>
      </w:r>
      <w:r w:rsidRPr="006B5428">
        <w:rPr>
          <w:rFonts w:ascii="Times New Roman" w:hAnsi="Times New Roman" w:cs="Times New Roman"/>
          <w:b/>
          <w:color w:val="000000"/>
        </w:rPr>
        <w:t xml:space="preserve"> zaszyfrowania. Zło</w:t>
      </w:r>
      <w:r>
        <w:rPr>
          <w:rFonts w:ascii="Times New Roman" w:hAnsi="Times New Roman" w:cs="Times New Roman"/>
          <w:b/>
          <w:color w:val="000000"/>
        </w:rPr>
        <w:t>ż</w:t>
      </w:r>
      <w:r w:rsidRPr="006B5428">
        <w:rPr>
          <w:rFonts w:ascii="Times New Roman" w:hAnsi="Times New Roman" w:cs="Times New Roman"/>
          <w:b/>
          <w:color w:val="000000"/>
        </w:rPr>
        <w:t>enie podpisu jedynie w innym miejscu nie jest równoznaczne ze złożeniem podpisu pod ofertą. Oferta, która została złożona bez opatrzenia wł</w:t>
      </w:r>
      <w:r>
        <w:rPr>
          <w:rFonts w:ascii="Times New Roman" w:hAnsi="Times New Roman" w:cs="Times New Roman"/>
          <w:b/>
          <w:color w:val="000000"/>
        </w:rPr>
        <w:t>a</w:t>
      </w:r>
      <w:r w:rsidRPr="006B5428">
        <w:rPr>
          <w:rFonts w:ascii="Times New Roman" w:hAnsi="Times New Roman" w:cs="Times New Roman"/>
          <w:b/>
          <w:color w:val="000000"/>
        </w:rPr>
        <w:t>ściwym podpisem elektronicznym podlegać będzie odrzuceniu na podstawie art. 226 ust. 1 pkt 3</w:t>
      </w:r>
      <w:r>
        <w:rPr>
          <w:rFonts w:ascii="Times New Roman" w:hAnsi="Times New Roman" w:cs="Times New Roman"/>
          <w:b/>
          <w:color w:val="000000"/>
        </w:rPr>
        <w:t xml:space="preserve"> </w:t>
      </w:r>
      <w:r w:rsidRPr="006B5428">
        <w:rPr>
          <w:rFonts w:ascii="Times New Roman" w:hAnsi="Times New Roman" w:cs="Times New Roman"/>
          <w:b/>
          <w:color w:val="000000"/>
        </w:rPr>
        <w:t xml:space="preserve">ustawy </w:t>
      </w:r>
      <w:proofErr w:type="spellStart"/>
      <w:r w:rsidRPr="006B5428">
        <w:rPr>
          <w:rFonts w:ascii="Times New Roman" w:hAnsi="Times New Roman" w:cs="Times New Roman"/>
          <w:b/>
          <w:color w:val="000000"/>
        </w:rPr>
        <w:t>Pzp</w:t>
      </w:r>
      <w:proofErr w:type="spellEnd"/>
      <w:r w:rsidRPr="006B5428">
        <w:rPr>
          <w:rFonts w:ascii="Times New Roman" w:hAnsi="Times New Roman" w:cs="Times New Roman"/>
          <w:b/>
          <w:color w:val="000000"/>
        </w:rPr>
        <w:t xml:space="preserve"> z uwagi na niezgodność z art. 63 ustawy </w:t>
      </w:r>
      <w:proofErr w:type="spellStart"/>
      <w:r w:rsidRPr="006B5428">
        <w:rPr>
          <w:rFonts w:ascii="Times New Roman" w:hAnsi="Times New Roman" w:cs="Times New Roman"/>
          <w:b/>
          <w:color w:val="000000"/>
        </w:rPr>
        <w:t>Pzp</w:t>
      </w:r>
      <w:proofErr w:type="spellEnd"/>
      <w:r w:rsidRPr="006B5428">
        <w:rPr>
          <w:rFonts w:ascii="Times New Roman" w:hAnsi="Times New Roman" w:cs="Times New Roman"/>
          <w:b/>
          <w:color w:val="000000"/>
        </w:rPr>
        <w:t>.</w:t>
      </w:r>
    </w:p>
    <w:p w:rsidR="00BA3C1D" w:rsidRPr="006B5428" w:rsidRDefault="00BA3C1D" w:rsidP="00BA3C1D">
      <w:pPr>
        <w:pStyle w:val="Akapitzlist"/>
        <w:jc w:val="center"/>
        <w:rPr>
          <w:rFonts w:ascii="Times New Roman" w:hAnsi="Times New Roman" w:cs="Times New Roman"/>
          <w:b/>
        </w:rPr>
      </w:pPr>
    </w:p>
    <w:p w:rsidR="00BA3C1D" w:rsidRPr="00A50731" w:rsidRDefault="00BA3C1D" w:rsidP="00BA3C1D">
      <w:pPr>
        <w:pStyle w:val="Akapitzlist"/>
        <w:numPr>
          <w:ilvl w:val="0"/>
          <w:numId w:val="6"/>
        </w:numPr>
        <w:jc w:val="both"/>
        <w:rPr>
          <w:rFonts w:ascii="Times New Roman" w:hAnsi="Times New Roman" w:cs="Times New Roman"/>
        </w:rPr>
      </w:pPr>
      <w:r w:rsidRPr="00811CDB">
        <w:rPr>
          <w:rFonts w:ascii="Times New Roman" w:hAnsi="Times New Roman" w:cs="Times New Roman"/>
          <w:color w:val="000000"/>
        </w:rPr>
        <w:t>Szczegółowa instrukcja dla Wykonawców dotycząca złożenia, zmiany i wycofania oferty</w:t>
      </w:r>
      <w:r>
        <w:rPr>
          <w:rFonts w:ascii="Times New Roman" w:hAnsi="Times New Roman" w:cs="Times New Roman"/>
          <w:color w:val="000000"/>
        </w:rPr>
        <w:t xml:space="preserve"> </w:t>
      </w:r>
      <w:r w:rsidRPr="00811CDB">
        <w:rPr>
          <w:rFonts w:ascii="Times New Roman" w:hAnsi="Times New Roman" w:cs="Times New Roman"/>
          <w:color w:val="000000"/>
        </w:rPr>
        <w:t>znajduje się na stronie internetowej pod adresem:</w:t>
      </w:r>
      <w:r>
        <w:rPr>
          <w:rFonts w:ascii="Times New Roman" w:hAnsi="Times New Roman" w:cs="Times New Roman"/>
          <w:color w:val="000000"/>
        </w:rPr>
        <w:t xml:space="preserve"> </w:t>
      </w:r>
      <w:hyperlink r:id="rId14" w:history="1">
        <w:r w:rsidRPr="002414EF">
          <w:rPr>
            <w:rStyle w:val="Hipercze"/>
            <w:rFonts w:ascii="Times New Roman" w:hAnsi="Times New Roman" w:cs="Times New Roman"/>
          </w:rPr>
          <w:t>https://platformazakupowa.pl/strona/45-instrukcje</w:t>
        </w:r>
      </w:hyperlink>
    </w:p>
    <w:p w:rsidR="00BA3C1D" w:rsidRDefault="00BA3C1D" w:rsidP="00BA3C1D">
      <w:pPr>
        <w:pStyle w:val="Akapitzlist"/>
        <w:numPr>
          <w:ilvl w:val="0"/>
          <w:numId w:val="6"/>
        </w:numPr>
        <w:jc w:val="both"/>
        <w:rPr>
          <w:rFonts w:ascii="Times New Roman" w:hAnsi="Times New Roman" w:cs="Times New Roman"/>
        </w:rPr>
      </w:pPr>
      <w:r w:rsidRPr="00B632BF">
        <w:rPr>
          <w:rFonts w:ascii="Times New Roman" w:hAnsi="Times New Roman" w:cs="Times New Roman"/>
          <w:b/>
        </w:rPr>
        <w:t xml:space="preserve">Maksymalny rozmiar jednego pliku przesyłanego za pośrednictwem dedykowanych </w:t>
      </w:r>
      <w:r w:rsidRPr="00CA5BF5">
        <w:rPr>
          <w:rFonts w:ascii="Times New Roman" w:hAnsi="Times New Roman" w:cs="Times New Roman"/>
          <w:b/>
          <w:i/>
        </w:rPr>
        <w:t>„FORMULARZA”</w:t>
      </w:r>
      <w:r>
        <w:rPr>
          <w:rFonts w:ascii="Times New Roman" w:hAnsi="Times New Roman" w:cs="Times New Roman"/>
          <w:b/>
        </w:rPr>
        <w:t xml:space="preserve"> </w:t>
      </w:r>
      <w:r w:rsidRPr="00B632BF">
        <w:rPr>
          <w:rFonts w:ascii="Times New Roman" w:hAnsi="Times New Roman" w:cs="Times New Roman"/>
          <w:b/>
        </w:rPr>
        <w:t>do : złożenia, zmiany, wycofania oferty wynosi 150 MB.</w:t>
      </w:r>
      <w:r w:rsidRPr="00B632BF">
        <w:rPr>
          <w:rFonts w:ascii="Times New Roman" w:hAnsi="Times New Roman" w:cs="Times New Roman"/>
        </w:rPr>
        <w:t xml:space="preserve"> </w:t>
      </w:r>
    </w:p>
    <w:p w:rsidR="00BA3C1D" w:rsidRPr="00B632BF" w:rsidRDefault="00BA3C1D" w:rsidP="00BA3C1D">
      <w:pPr>
        <w:pStyle w:val="Akapitzlist"/>
        <w:numPr>
          <w:ilvl w:val="0"/>
          <w:numId w:val="6"/>
        </w:numPr>
        <w:jc w:val="both"/>
        <w:rPr>
          <w:rFonts w:ascii="Times New Roman" w:hAnsi="Times New Roman" w:cs="Times New Roman"/>
        </w:rPr>
      </w:pPr>
      <w:r w:rsidRPr="00B632BF">
        <w:rPr>
          <w:rFonts w:ascii="Times New Roman" w:hAnsi="Times New Roman" w:cs="Times New Roman"/>
          <w:b/>
          <w:u w:val="single"/>
        </w:rPr>
        <w:t>Wykonawca przed upływem terminu do składania ofert może wycofać ofertę.</w:t>
      </w:r>
      <w:r w:rsidRPr="00B632BF">
        <w:rPr>
          <w:rFonts w:ascii="Times New Roman" w:hAnsi="Times New Roman" w:cs="Times New Roman"/>
        </w:rPr>
        <w:t xml:space="preserve"> Sposób wycofania oferty został opisany w „Instrukcji dla Wykonawców platformazakupowa.pl”</w:t>
      </w:r>
    </w:p>
    <w:p w:rsidR="00BA3C1D" w:rsidRPr="00597864" w:rsidRDefault="00BA3C1D" w:rsidP="00BA3C1D">
      <w:pPr>
        <w:pStyle w:val="Akapitzlist"/>
        <w:numPr>
          <w:ilvl w:val="0"/>
          <w:numId w:val="6"/>
        </w:numPr>
        <w:jc w:val="both"/>
        <w:rPr>
          <w:rFonts w:ascii="Times New Roman" w:hAnsi="Times New Roman" w:cs="Times New Roman"/>
        </w:rPr>
      </w:pPr>
      <w:r w:rsidRPr="00597864">
        <w:rPr>
          <w:rFonts w:ascii="Times New Roman" w:hAnsi="Times New Roman" w:cs="Times New Roman"/>
        </w:rPr>
        <w:t>Wykonawca po upływie terminu do składania ofert nie może wycofać złożonej oferty.</w:t>
      </w:r>
    </w:p>
    <w:p w:rsidR="00BA3C1D" w:rsidRPr="00FD0D78" w:rsidRDefault="00BA3C1D" w:rsidP="00BA3C1D">
      <w:pPr>
        <w:pStyle w:val="Akapitzlist"/>
        <w:numPr>
          <w:ilvl w:val="0"/>
          <w:numId w:val="6"/>
        </w:numPr>
        <w:jc w:val="both"/>
        <w:rPr>
          <w:rFonts w:ascii="Times New Roman" w:hAnsi="Times New Roman" w:cs="Times New Roman"/>
          <w:b/>
        </w:rPr>
      </w:pPr>
      <w:r w:rsidRPr="00495225">
        <w:rPr>
          <w:rFonts w:ascii="Times New Roman" w:hAnsi="Times New Roman" w:cs="Times New Roman"/>
          <w:b/>
        </w:rPr>
        <w:t>Ofertę wraz z wymaganymi załącznikami należy zł</w:t>
      </w:r>
      <w:r>
        <w:rPr>
          <w:rFonts w:ascii="Times New Roman" w:hAnsi="Times New Roman" w:cs="Times New Roman"/>
          <w:b/>
        </w:rPr>
        <w:t xml:space="preserve">ożyć w terminie do </w:t>
      </w:r>
      <w:r w:rsidRPr="00FD0D78">
        <w:rPr>
          <w:rFonts w:ascii="Times New Roman" w:hAnsi="Times New Roman" w:cs="Times New Roman"/>
          <w:b/>
        </w:rPr>
        <w:t>dnia</w:t>
      </w:r>
      <w:r w:rsidRPr="007C36C2">
        <w:rPr>
          <w:rFonts w:ascii="Arial Black" w:hAnsi="Arial Black" w:cs="Times New Roman"/>
          <w:b/>
          <w:color w:val="0070C0"/>
          <w:sz w:val="18"/>
          <w:szCs w:val="18"/>
        </w:rPr>
        <w:t xml:space="preserve"> </w:t>
      </w:r>
      <w:r w:rsidR="004C6599" w:rsidRPr="007C36C2">
        <w:rPr>
          <w:rFonts w:ascii="Arial Black" w:hAnsi="Arial Black" w:cs="Times New Roman"/>
          <w:b/>
          <w:color w:val="0070C0"/>
          <w:sz w:val="18"/>
          <w:szCs w:val="18"/>
          <w:u w:val="single"/>
        </w:rPr>
        <w:t>30.08</w:t>
      </w:r>
      <w:r w:rsidR="00495B19" w:rsidRPr="007C36C2">
        <w:rPr>
          <w:rFonts w:ascii="Arial Black" w:hAnsi="Arial Black" w:cs="Times New Roman"/>
          <w:b/>
          <w:color w:val="0070C0"/>
          <w:sz w:val="18"/>
          <w:szCs w:val="18"/>
          <w:u w:val="single"/>
        </w:rPr>
        <w:t xml:space="preserve">.2021r  </w:t>
      </w:r>
      <w:r w:rsidR="00F70820" w:rsidRPr="007C36C2">
        <w:rPr>
          <w:rFonts w:ascii="Arial Black" w:hAnsi="Arial Black" w:cs="Times New Roman"/>
          <w:b/>
          <w:color w:val="0070C0"/>
          <w:sz w:val="18"/>
          <w:szCs w:val="18"/>
          <w:u w:val="single"/>
        </w:rPr>
        <w:t>do godziny 11</w:t>
      </w:r>
      <w:r w:rsidRPr="007C36C2">
        <w:rPr>
          <w:rFonts w:ascii="Arial Black" w:hAnsi="Arial Black" w:cs="Times New Roman"/>
          <w:b/>
          <w:color w:val="0070C0"/>
          <w:sz w:val="18"/>
          <w:szCs w:val="18"/>
          <w:u w:val="single"/>
        </w:rPr>
        <w:t>:00</w:t>
      </w:r>
    </w:p>
    <w:p w:rsidR="00BA3C1D" w:rsidRDefault="00BA3C1D" w:rsidP="00BA3C1D">
      <w:pPr>
        <w:pStyle w:val="Akapitzlist"/>
        <w:numPr>
          <w:ilvl w:val="0"/>
          <w:numId w:val="6"/>
        </w:numPr>
        <w:jc w:val="both"/>
        <w:rPr>
          <w:rFonts w:ascii="Times New Roman" w:hAnsi="Times New Roman" w:cs="Times New Roman"/>
          <w:b/>
        </w:rPr>
      </w:pPr>
      <w:r>
        <w:rPr>
          <w:rFonts w:ascii="Times New Roman" w:hAnsi="Times New Roman" w:cs="Times New Roman"/>
          <w:b/>
        </w:rPr>
        <w:t>Ofertę podpisuje Wykonawca lub jego pełnomocnik.</w:t>
      </w:r>
    </w:p>
    <w:p w:rsidR="00BA3C1D" w:rsidRPr="007B74A2" w:rsidRDefault="00BA3C1D" w:rsidP="00BA3C1D">
      <w:pPr>
        <w:pStyle w:val="Akapitzlist"/>
        <w:numPr>
          <w:ilvl w:val="0"/>
          <w:numId w:val="6"/>
        </w:numPr>
        <w:jc w:val="both"/>
        <w:rPr>
          <w:rFonts w:ascii="Times New Roman" w:hAnsi="Times New Roman" w:cs="Times New Roman"/>
          <w:b/>
          <w:color w:val="FF0000"/>
        </w:rPr>
      </w:pPr>
      <w:r w:rsidRPr="006A44DA">
        <w:rPr>
          <w:rFonts w:ascii="Times New Roman" w:hAnsi="Times New Roman" w:cs="Times New Roman"/>
        </w:rPr>
        <w:t>Wykonawca może złożyć tylko jedną ofertę</w:t>
      </w:r>
      <w:r>
        <w:rPr>
          <w:rFonts w:ascii="Times New Roman" w:hAnsi="Times New Roman" w:cs="Times New Roman"/>
        </w:rPr>
        <w:t xml:space="preserve"> </w:t>
      </w:r>
    </w:p>
    <w:p w:rsidR="00BA3C1D" w:rsidRDefault="00BA3C1D" w:rsidP="00BA3C1D">
      <w:pPr>
        <w:pStyle w:val="Akapitzlist"/>
        <w:numPr>
          <w:ilvl w:val="0"/>
          <w:numId w:val="6"/>
        </w:numPr>
        <w:jc w:val="both"/>
        <w:rPr>
          <w:rFonts w:ascii="Times New Roman" w:hAnsi="Times New Roman" w:cs="Times New Roman"/>
        </w:rPr>
      </w:pPr>
      <w:r w:rsidRPr="007B74A2">
        <w:rPr>
          <w:rFonts w:ascii="Times New Roman" w:hAnsi="Times New Roman" w:cs="Times New Roman"/>
        </w:rPr>
        <w:t>O terminie złożenia oferty decyduje czas pełnego przepr</w:t>
      </w:r>
      <w:r w:rsidRPr="00F56711">
        <w:rPr>
          <w:rFonts w:ascii="Times New Roman" w:hAnsi="Times New Roman" w:cs="Times New Roman"/>
        </w:rPr>
        <w:t>ocesowania transakcji na Platformie.</w:t>
      </w:r>
    </w:p>
    <w:p w:rsidR="00BA3C1D" w:rsidRPr="003C061C" w:rsidRDefault="00BA3C1D" w:rsidP="00BA3C1D">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3E3C93">
        <w:rPr>
          <w:rFonts w:ascii="Times New Roman" w:hAnsi="Times New Roman" w:cs="Times New Roman"/>
          <w:color w:val="000000"/>
        </w:rPr>
        <w:t xml:space="preserve">Za datę przekazania oferty lub wniosków przyjmuje się datę ich przekazania </w:t>
      </w:r>
      <w:r>
        <w:rPr>
          <w:rFonts w:ascii="Times New Roman" w:hAnsi="Times New Roman" w:cs="Times New Roman"/>
          <w:color w:val="000000"/>
        </w:rPr>
        <w:br/>
      </w:r>
      <w:r w:rsidRPr="003E3C93">
        <w:rPr>
          <w:rFonts w:ascii="Times New Roman" w:hAnsi="Times New Roman" w:cs="Times New Roman"/>
          <w:color w:val="000000"/>
        </w:rPr>
        <w:t>w</w:t>
      </w:r>
      <w:r>
        <w:rPr>
          <w:rFonts w:ascii="Times New Roman" w:hAnsi="Times New Roman" w:cs="Times New Roman"/>
          <w:color w:val="000000"/>
        </w:rPr>
        <w:t xml:space="preserve"> </w:t>
      </w:r>
      <w:r w:rsidRPr="003C061C">
        <w:rPr>
          <w:rFonts w:ascii="Times New Roman" w:hAnsi="Times New Roman" w:cs="Times New Roman"/>
          <w:color w:val="000000"/>
        </w:rPr>
        <w:t xml:space="preserve">systemie poprzez kliknięcie przycisku </w:t>
      </w:r>
      <w:r w:rsidRPr="003C061C">
        <w:rPr>
          <w:rFonts w:ascii="Times New Roman" w:hAnsi="Times New Roman" w:cs="Times New Roman"/>
          <w:i/>
          <w:color w:val="000000"/>
        </w:rPr>
        <w:t>„</w:t>
      </w:r>
      <w:r w:rsidRPr="003C061C">
        <w:rPr>
          <w:rFonts w:ascii="Times New Roman" w:hAnsi="Times New Roman" w:cs="Times New Roman"/>
          <w:b/>
          <w:bCs/>
          <w:i/>
          <w:color w:val="000000"/>
        </w:rPr>
        <w:t xml:space="preserve">Złóż ofertę” </w:t>
      </w:r>
      <w:r w:rsidRPr="003C061C">
        <w:rPr>
          <w:rFonts w:ascii="Times New Roman" w:hAnsi="Times New Roman" w:cs="Times New Roman"/>
          <w:color w:val="000000"/>
        </w:rPr>
        <w:t>w drugim kroku i wyświetlaniu</w:t>
      </w:r>
    </w:p>
    <w:p w:rsidR="001E5629" w:rsidRDefault="00BA3C1D" w:rsidP="003F1F5C">
      <w:pPr>
        <w:pStyle w:val="Akapitzlist"/>
        <w:autoSpaceDE w:val="0"/>
        <w:autoSpaceDN w:val="0"/>
        <w:adjustRightInd w:val="0"/>
        <w:spacing w:after="0" w:line="240" w:lineRule="auto"/>
        <w:jc w:val="both"/>
        <w:rPr>
          <w:rFonts w:ascii="Times New Roman" w:hAnsi="Times New Roman" w:cs="Times New Roman"/>
          <w:b/>
          <w:color w:val="000000"/>
        </w:rPr>
      </w:pPr>
      <w:r w:rsidRPr="003E3C93">
        <w:rPr>
          <w:rFonts w:ascii="Times New Roman" w:hAnsi="Times New Roman" w:cs="Times New Roman"/>
          <w:color w:val="000000"/>
        </w:rPr>
        <w:t>komunikatu, że oferta została złożona.</w:t>
      </w:r>
      <w:r>
        <w:rPr>
          <w:rFonts w:ascii="Times New Roman" w:hAnsi="Times New Roman" w:cs="Times New Roman"/>
          <w:color w:val="000000"/>
        </w:rPr>
        <w:t xml:space="preserve"> </w:t>
      </w:r>
      <w:r w:rsidRPr="00B632BF">
        <w:rPr>
          <w:rFonts w:ascii="Times New Roman" w:hAnsi="Times New Roman" w:cs="Times New Roman"/>
          <w:b/>
          <w:color w:val="000000"/>
        </w:rPr>
        <w:t xml:space="preserve">Czas wyświetlany na </w:t>
      </w:r>
      <w:r w:rsidRPr="00B632BF">
        <w:rPr>
          <w:rFonts w:ascii="Times New Roman" w:hAnsi="Times New Roman" w:cs="Times New Roman"/>
          <w:b/>
          <w:bCs/>
          <w:color w:val="1155CD"/>
        </w:rPr>
        <w:t xml:space="preserve">platformazakupowa.pl </w:t>
      </w:r>
      <w:r w:rsidRPr="00B632BF">
        <w:rPr>
          <w:rFonts w:ascii="Times New Roman" w:hAnsi="Times New Roman" w:cs="Times New Roman"/>
          <w:b/>
          <w:color w:val="000000"/>
        </w:rPr>
        <w:t>synchronizuje się automatycznie z serwerem Głównego Urzędu Miar.</w:t>
      </w:r>
    </w:p>
    <w:p w:rsidR="004649EC" w:rsidRPr="003F1F5C" w:rsidRDefault="004649EC" w:rsidP="003F1F5C">
      <w:pPr>
        <w:pStyle w:val="Akapitzlist"/>
        <w:autoSpaceDE w:val="0"/>
        <w:autoSpaceDN w:val="0"/>
        <w:adjustRightInd w:val="0"/>
        <w:spacing w:after="0" w:line="240" w:lineRule="auto"/>
        <w:jc w:val="both"/>
        <w:rPr>
          <w:rFonts w:ascii="Times New Roman" w:hAnsi="Times New Roman" w:cs="Times New Roman"/>
          <w:b/>
          <w:color w:val="000000"/>
        </w:rPr>
      </w:pPr>
    </w:p>
    <w:p w:rsidR="00BA3C1D" w:rsidRDefault="00BA3C1D" w:rsidP="00BA3C1D">
      <w:pPr>
        <w:pStyle w:val="Akapitzlist"/>
        <w:numPr>
          <w:ilvl w:val="0"/>
          <w:numId w:val="2"/>
        </w:numPr>
        <w:rPr>
          <w:rFonts w:ascii="Times New Roman" w:hAnsi="Times New Roman" w:cs="Times New Roman"/>
          <w:b/>
        </w:rPr>
      </w:pPr>
      <w:r w:rsidRPr="005A5DC4">
        <w:rPr>
          <w:rFonts w:ascii="Times New Roman" w:hAnsi="Times New Roman" w:cs="Times New Roman"/>
          <w:b/>
        </w:rPr>
        <w:t>Termin otwarcia ofert</w:t>
      </w:r>
    </w:p>
    <w:p w:rsidR="00BA3C1D" w:rsidRPr="005A5DC4" w:rsidRDefault="00BA3C1D" w:rsidP="00BA3C1D">
      <w:pPr>
        <w:pStyle w:val="Akapitzlist"/>
        <w:ind w:left="1440"/>
        <w:rPr>
          <w:rFonts w:ascii="Times New Roman" w:hAnsi="Times New Roman" w:cs="Times New Roman"/>
          <w:b/>
        </w:rPr>
      </w:pPr>
    </w:p>
    <w:p w:rsidR="00BA3C1D" w:rsidRDefault="00BA3C1D" w:rsidP="00BA3C1D">
      <w:pPr>
        <w:pStyle w:val="Akapitzlist"/>
        <w:numPr>
          <w:ilvl w:val="0"/>
          <w:numId w:val="7"/>
        </w:numPr>
        <w:jc w:val="both"/>
        <w:rPr>
          <w:rFonts w:ascii="Times New Roman" w:hAnsi="Times New Roman" w:cs="Times New Roman"/>
        </w:rPr>
      </w:pPr>
      <w:r w:rsidRPr="001B1D18">
        <w:rPr>
          <w:rFonts w:ascii="Times New Roman" w:hAnsi="Times New Roman" w:cs="Times New Roman"/>
          <w:b/>
        </w:rPr>
        <w:t>Otwarc</w:t>
      </w:r>
      <w:r>
        <w:rPr>
          <w:rFonts w:ascii="Times New Roman" w:hAnsi="Times New Roman" w:cs="Times New Roman"/>
          <w:b/>
        </w:rPr>
        <w:t xml:space="preserve">ie ofert </w:t>
      </w:r>
      <w:r w:rsidRPr="00FD0D78">
        <w:rPr>
          <w:rFonts w:ascii="Times New Roman" w:hAnsi="Times New Roman" w:cs="Times New Roman"/>
          <w:b/>
        </w:rPr>
        <w:t xml:space="preserve">nastąpi </w:t>
      </w:r>
      <w:r w:rsidR="001E5629" w:rsidRPr="007C36C2">
        <w:rPr>
          <w:rFonts w:ascii="Arial Black" w:hAnsi="Arial Black" w:cs="Times New Roman"/>
          <w:b/>
          <w:color w:val="0070C0"/>
          <w:sz w:val="18"/>
          <w:szCs w:val="18"/>
          <w:u w:val="single"/>
        </w:rPr>
        <w:t xml:space="preserve">w dniu </w:t>
      </w:r>
      <w:r w:rsidR="00F20B65" w:rsidRPr="007C36C2">
        <w:rPr>
          <w:rFonts w:ascii="Arial Black" w:hAnsi="Arial Black" w:cs="Times New Roman"/>
          <w:b/>
          <w:color w:val="0070C0"/>
          <w:sz w:val="18"/>
          <w:szCs w:val="18"/>
          <w:u w:val="single"/>
        </w:rPr>
        <w:t>30.08</w:t>
      </w:r>
      <w:r w:rsidR="00086A13" w:rsidRPr="007C36C2">
        <w:rPr>
          <w:rFonts w:ascii="Arial Black" w:hAnsi="Arial Black" w:cs="Times New Roman"/>
          <w:b/>
          <w:color w:val="0070C0"/>
          <w:sz w:val="18"/>
          <w:szCs w:val="18"/>
          <w:u w:val="single"/>
        </w:rPr>
        <w:t>.2021</w:t>
      </w:r>
      <w:r w:rsidR="00495B19" w:rsidRPr="007C36C2">
        <w:rPr>
          <w:rFonts w:ascii="Arial Black" w:hAnsi="Arial Black" w:cs="Times New Roman"/>
          <w:b/>
          <w:color w:val="0070C0"/>
          <w:sz w:val="18"/>
          <w:szCs w:val="18"/>
          <w:u w:val="single"/>
        </w:rPr>
        <w:t>r</w:t>
      </w:r>
      <w:r w:rsidR="003B3B77" w:rsidRPr="007C36C2">
        <w:rPr>
          <w:rFonts w:ascii="Arial Black" w:hAnsi="Arial Black" w:cs="Times New Roman"/>
          <w:b/>
          <w:color w:val="0070C0"/>
          <w:sz w:val="18"/>
          <w:szCs w:val="18"/>
          <w:u w:val="single"/>
        </w:rPr>
        <w:t xml:space="preserve"> o godzinie 11</w:t>
      </w:r>
      <w:r w:rsidRPr="007C36C2">
        <w:rPr>
          <w:rFonts w:ascii="Arial Black" w:hAnsi="Arial Black" w:cs="Times New Roman"/>
          <w:b/>
          <w:color w:val="0070C0"/>
          <w:sz w:val="18"/>
          <w:szCs w:val="18"/>
          <w:u w:val="single"/>
        </w:rPr>
        <w:t>:05</w:t>
      </w:r>
      <w:r w:rsidRPr="00F20B65">
        <w:rPr>
          <w:rFonts w:ascii="Times New Roman" w:hAnsi="Times New Roman" w:cs="Times New Roman"/>
          <w:b/>
          <w:color w:val="0070C0"/>
        </w:rPr>
        <w:t xml:space="preserve"> </w:t>
      </w:r>
      <w:r w:rsidRPr="001B1D18">
        <w:rPr>
          <w:rFonts w:ascii="Times New Roman" w:hAnsi="Times New Roman" w:cs="Times New Roman"/>
          <w:b/>
        </w:rPr>
        <w:t>za pośrednictwem Platformy.</w:t>
      </w:r>
      <w:r w:rsidRPr="001B1D18">
        <w:rPr>
          <w:rFonts w:ascii="Times New Roman" w:hAnsi="Times New Roman" w:cs="Times New Roman"/>
        </w:rPr>
        <w:t xml:space="preserve"> </w:t>
      </w:r>
    </w:p>
    <w:p w:rsidR="00BA3C1D" w:rsidRPr="001B1D18" w:rsidRDefault="00BA3C1D" w:rsidP="00BA3C1D">
      <w:pPr>
        <w:pStyle w:val="Akapitzlist"/>
        <w:numPr>
          <w:ilvl w:val="0"/>
          <w:numId w:val="7"/>
        </w:numPr>
        <w:jc w:val="both"/>
        <w:rPr>
          <w:rFonts w:ascii="Times New Roman" w:hAnsi="Times New Roman" w:cs="Times New Roman"/>
        </w:rPr>
      </w:pPr>
      <w:r w:rsidRPr="001B1D18">
        <w:rPr>
          <w:rFonts w:ascii="Times New Roman" w:hAnsi="Times New Roman" w:cs="Times New Roman"/>
        </w:rPr>
        <w:t xml:space="preserve">Otwarcie ofert jest niejawne. Zgodnie z ustawą </w:t>
      </w:r>
      <w:proofErr w:type="spellStart"/>
      <w:r w:rsidRPr="001B1D18">
        <w:rPr>
          <w:rFonts w:ascii="Times New Roman" w:hAnsi="Times New Roman" w:cs="Times New Roman"/>
        </w:rPr>
        <w:t>pzp</w:t>
      </w:r>
      <w:proofErr w:type="spellEnd"/>
      <w:r w:rsidRPr="001B1D18">
        <w:rPr>
          <w:rFonts w:ascii="Times New Roman" w:hAnsi="Times New Roman" w:cs="Times New Roman"/>
        </w:rPr>
        <w:t xml:space="preserve"> Zamawiający nie ma obowiązku przeprowadzania jawnej sesji otwarcia ofert z udziałem wykonawców lub transmitowania sesji otwarcia za pośrednictwem elektronicznych narzędzi do przekazu on – </w:t>
      </w:r>
      <w:proofErr w:type="spellStart"/>
      <w:r w:rsidRPr="001B1D18">
        <w:rPr>
          <w:rFonts w:ascii="Times New Roman" w:hAnsi="Times New Roman" w:cs="Times New Roman"/>
        </w:rPr>
        <w:t>line</w:t>
      </w:r>
      <w:proofErr w:type="spellEnd"/>
      <w:r w:rsidRPr="001B1D18">
        <w:rPr>
          <w:rFonts w:ascii="Times New Roman" w:hAnsi="Times New Roman" w:cs="Times New Roman"/>
        </w:rPr>
        <w:t xml:space="preserve"> a ma jedynie takie uprawnienie.</w:t>
      </w:r>
    </w:p>
    <w:p w:rsidR="00BA3C1D" w:rsidRPr="00904A19" w:rsidRDefault="00BA3C1D" w:rsidP="00BA3C1D">
      <w:pPr>
        <w:pStyle w:val="Akapitzlist"/>
        <w:numPr>
          <w:ilvl w:val="0"/>
          <w:numId w:val="7"/>
        </w:numPr>
        <w:jc w:val="both"/>
        <w:rPr>
          <w:rFonts w:ascii="Times New Roman" w:hAnsi="Times New Roman" w:cs="Times New Roman"/>
          <w:b/>
          <w:u w:val="single"/>
        </w:rPr>
      </w:pPr>
      <w:r w:rsidRPr="00904A19">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Pr>
          <w:rFonts w:ascii="Times New Roman" w:hAnsi="Times New Roman" w:cs="Times New Roman"/>
          <w:b/>
          <w:u w:val="single"/>
        </w:rPr>
        <w:br/>
      </w:r>
      <w:r w:rsidRPr="00904A19">
        <w:rPr>
          <w:rFonts w:ascii="Times New Roman" w:hAnsi="Times New Roman" w:cs="Times New Roman"/>
          <w:b/>
          <w:u w:val="single"/>
        </w:rPr>
        <w:t>na sfinansowanie zamówienia.</w:t>
      </w:r>
    </w:p>
    <w:p w:rsidR="00BA3C1D" w:rsidRPr="00904A19" w:rsidRDefault="00BA3C1D" w:rsidP="00BA3C1D">
      <w:pPr>
        <w:pStyle w:val="Akapitzlist"/>
        <w:numPr>
          <w:ilvl w:val="0"/>
          <w:numId w:val="7"/>
        </w:numPr>
        <w:jc w:val="both"/>
        <w:rPr>
          <w:rFonts w:ascii="Times New Roman" w:hAnsi="Times New Roman" w:cs="Times New Roman"/>
          <w:b/>
          <w:u w:val="single"/>
        </w:rPr>
      </w:pPr>
      <w:r w:rsidRPr="00904A19">
        <w:rPr>
          <w:rFonts w:ascii="Times New Roman" w:hAnsi="Times New Roman" w:cs="Times New Roman"/>
          <w:b/>
          <w:u w:val="single"/>
        </w:rPr>
        <w:t>Zamawiający, niezwłocznie po otwarciu ofert, udostępnia na stronie internetowej prowadzonego postępowania informacje:</w:t>
      </w:r>
    </w:p>
    <w:p w:rsidR="00BA3C1D" w:rsidRDefault="00BA3C1D" w:rsidP="00BA3C1D">
      <w:pPr>
        <w:ind w:left="360"/>
        <w:jc w:val="both"/>
        <w:rPr>
          <w:rFonts w:ascii="Times New Roman" w:hAnsi="Times New Roman" w:cs="Times New Roman"/>
        </w:rPr>
      </w:pPr>
      <w:r>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BA3C1D" w:rsidRDefault="00BA3C1D" w:rsidP="00BA3C1D">
      <w:pPr>
        <w:ind w:left="360"/>
        <w:jc w:val="both"/>
        <w:rPr>
          <w:rFonts w:ascii="Times New Roman" w:hAnsi="Times New Roman" w:cs="Times New Roman"/>
        </w:rPr>
      </w:pPr>
      <w:r>
        <w:rPr>
          <w:rFonts w:ascii="Times New Roman" w:hAnsi="Times New Roman" w:cs="Times New Roman"/>
        </w:rPr>
        <w:t>4.2. cenach lub kosztach zawartych w ofertach.</w:t>
      </w:r>
    </w:p>
    <w:p w:rsidR="00BA3C1D" w:rsidRPr="00C63269" w:rsidRDefault="00BA3C1D" w:rsidP="00BA3C1D">
      <w:pPr>
        <w:ind w:left="360"/>
        <w:jc w:val="center"/>
        <w:rPr>
          <w:rFonts w:ascii="Times New Roman" w:hAnsi="Times New Roman" w:cs="Times New Roman"/>
          <w:b/>
        </w:rPr>
      </w:pPr>
      <w:r w:rsidRPr="00C63269">
        <w:rPr>
          <w:rFonts w:ascii="Times New Roman" w:hAnsi="Times New Roman" w:cs="Times New Roman"/>
          <w:b/>
        </w:rPr>
        <w:t xml:space="preserve">Informacja zostanie opublikowana na stronie postępowania </w:t>
      </w:r>
      <w:r w:rsidRPr="009D1BC0">
        <w:rPr>
          <w:rFonts w:ascii="Times New Roman" w:hAnsi="Times New Roman" w:cs="Times New Roman"/>
          <w:b/>
          <w:bCs/>
        </w:rPr>
        <w:t>https://platformazakupowa.pl/pn/kwp_radom</w:t>
      </w:r>
      <w:r w:rsidRPr="00C63269">
        <w:rPr>
          <w:rFonts w:ascii="Times New Roman" w:hAnsi="Times New Roman" w:cs="Times New Roman"/>
          <w:b/>
          <w:bCs/>
        </w:rPr>
        <w:t xml:space="preserve"> w sekcji „Komunikaty”.</w:t>
      </w:r>
    </w:p>
    <w:p w:rsidR="00BA3C1D" w:rsidRDefault="00BA3C1D" w:rsidP="00BA3C1D">
      <w:pPr>
        <w:ind w:left="360"/>
        <w:jc w:val="both"/>
        <w:rPr>
          <w:rFonts w:ascii="Times New Roman" w:hAnsi="Times New Roman" w:cs="Times New Roman"/>
        </w:rPr>
      </w:pPr>
      <w:r>
        <w:rPr>
          <w:rFonts w:ascii="Times New Roman" w:hAnsi="Times New Roman" w:cs="Times New Roman"/>
        </w:rPr>
        <w:t xml:space="preserve">5. W przypadku wystąpienia awarii systemu teleinformatycznego, która spowoduje brak możliwości otwarcia ofert w terminie określonym przez Zamawiającego, otwarcie ofert nastąpi niezwłocznie po usunięciu awarii. </w:t>
      </w:r>
    </w:p>
    <w:p w:rsidR="00BA3C1D" w:rsidRPr="009F5CB2" w:rsidRDefault="00BA3C1D" w:rsidP="00BC4282">
      <w:pPr>
        <w:ind w:left="360"/>
        <w:jc w:val="both"/>
        <w:rPr>
          <w:rFonts w:ascii="Times New Roman" w:hAnsi="Times New Roman" w:cs="Times New Roman"/>
          <w:b/>
          <w:bCs/>
        </w:rPr>
      </w:pPr>
      <w:r>
        <w:rPr>
          <w:rFonts w:ascii="Times New Roman" w:hAnsi="Times New Roman" w:cs="Times New Roman"/>
        </w:rPr>
        <w:lastRenderedPageBreak/>
        <w:t xml:space="preserve">6. </w:t>
      </w:r>
      <w:r w:rsidRPr="0072143E">
        <w:rPr>
          <w:rFonts w:ascii="Times New Roman" w:hAnsi="Times New Roman" w:cs="Times New Roman"/>
        </w:rPr>
        <w:t>Zamawiający poinformuje o zmianie terminu otwarcia ofert na stronie</w:t>
      </w:r>
      <w:r>
        <w:rPr>
          <w:rFonts w:ascii="Times New Roman" w:hAnsi="Times New Roman" w:cs="Times New Roman"/>
        </w:rPr>
        <w:t xml:space="preserve"> internetowej prowadzonego postę</w:t>
      </w:r>
      <w:r w:rsidRPr="0072143E">
        <w:rPr>
          <w:rFonts w:ascii="Times New Roman" w:hAnsi="Times New Roman" w:cs="Times New Roman"/>
        </w:rPr>
        <w:t>powania:</w:t>
      </w:r>
      <w:r w:rsidRPr="0072143E">
        <w:t xml:space="preserve"> </w:t>
      </w:r>
      <w:hyperlink r:id="rId15" w:history="1">
        <w:r w:rsidRPr="00A02D6F">
          <w:rPr>
            <w:rStyle w:val="Hipercze"/>
            <w:rFonts w:ascii="Times New Roman" w:hAnsi="Times New Roman" w:cs="Times New Roman"/>
            <w:b/>
            <w:bCs/>
          </w:rPr>
          <w:t>h</w:t>
        </w:r>
        <w:r w:rsidRPr="00FD0D78">
          <w:rPr>
            <w:rStyle w:val="Hipercze"/>
            <w:rFonts w:ascii="Times New Roman" w:hAnsi="Times New Roman" w:cs="Times New Roman"/>
            <w:b/>
            <w:bCs/>
            <w:u w:val="none"/>
          </w:rPr>
          <w:t>ttps://platformazakupowa.pl/pn/kwp_radom</w:t>
        </w:r>
      </w:hyperlink>
      <w:r>
        <w:rPr>
          <w:rFonts w:ascii="Times New Roman" w:hAnsi="Times New Roman" w:cs="Times New Roman"/>
          <w:b/>
          <w:bCs/>
        </w:rPr>
        <w:t xml:space="preserve"> </w:t>
      </w:r>
      <w:r w:rsidR="00BC4282">
        <w:rPr>
          <w:rFonts w:ascii="Times New Roman" w:hAnsi="Times New Roman" w:cs="Times New Roman"/>
          <w:b/>
          <w:bCs/>
        </w:rPr>
        <w:t>w sekcji „Komunikaty”</w:t>
      </w:r>
    </w:p>
    <w:p w:rsidR="00BA3C1D" w:rsidRDefault="00BA3C1D" w:rsidP="00B00D42">
      <w:pPr>
        <w:pStyle w:val="Akapitzlist"/>
        <w:numPr>
          <w:ilvl w:val="0"/>
          <w:numId w:val="2"/>
        </w:numPr>
        <w:rPr>
          <w:rFonts w:ascii="Times New Roman" w:hAnsi="Times New Roman" w:cs="Times New Roman"/>
          <w:b/>
        </w:rPr>
      </w:pPr>
      <w:r w:rsidRPr="005A5DC4">
        <w:rPr>
          <w:rFonts w:ascii="Times New Roman" w:hAnsi="Times New Roman" w:cs="Times New Roman"/>
          <w:b/>
        </w:rPr>
        <w:t>Podstawy wykluczenia</w:t>
      </w:r>
      <w:r>
        <w:rPr>
          <w:rFonts w:ascii="Times New Roman" w:hAnsi="Times New Roman" w:cs="Times New Roman"/>
          <w:b/>
        </w:rPr>
        <w:t>, o których mowa w art. 108</w:t>
      </w:r>
    </w:p>
    <w:p w:rsidR="00073BD3" w:rsidRPr="00B00D42" w:rsidRDefault="00073BD3" w:rsidP="00073BD3">
      <w:pPr>
        <w:pStyle w:val="Akapitzlist"/>
        <w:ind w:left="1440"/>
        <w:rPr>
          <w:rFonts w:ascii="Times New Roman" w:hAnsi="Times New Roman" w:cs="Times New Roman"/>
          <w:b/>
        </w:rPr>
      </w:pPr>
    </w:p>
    <w:p w:rsidR="00BA3C1D" w:rsidRDefault="00BA3C1D" w:rsidP="00073BD3">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Z postępowania o udzielenie zamówienia wyklucza się, z zastrzeżeniem art. 110 ust. 2 </w:t>
      </w:r>
      <w:proofErr w:type="spellStart"/>
      <w:r>
        <w:rPr>
          <w:rFonts w:ascii="Times New Roman" w:hAnsi="Times New Roman" w:cs="Times New Roman"/>
        </w:rPr>
        <w:t>pzp</w:t>
      </w:r>
      <w:proofErr w:type="spellEnd"/>
      <w:r>
        <w:rPr>
          <w:rFonts w:ascii="Times New Roman" w:hAnsi="Times New Roman" w:cs="Times New Roman"/>
        </w:rPr>
        <w:t>, Wykonawcę:</w:t>
      </w:r>
    </w:p>
    <w:p w:rsidR="00BA3C1D" w:rsidRDefault="00BA3C1D" w:rsidP="00073BD3">
      <w:pPr>
        <w:spacing w:after="0" w:line="240" w:lineRule="auto"/>
        <w:ind w:left="360"/>
        <w:jc w:val="both"/>
        <w:rPr>
          <w:rFonts w:ascii="Times New Roman" w:hAnsi="Times New Roman" w:cs="Times New Roman"/>
        </w:rPr>
      </w:pPr>
      <w:r>
        <w:rPr>
          <w:rFonts w:ascii="Times New Roman" w:hAnsi="Times New Roman" w:cs="Times New Roman"/>
        </w:rPr>
        <w:t>1.1. będącego osobą fizyczną, którego prawomocnie skazano za przestępstwo:</w:t>
      </w:r>
    </w:p>
    <w:p w:rsidR="00BA3C1D" w:rsidRDefault="00BA3C1D" w:rsidP="00073BD3">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rPr>
        <w:t>udziału w zorganizowanej grupie przestępczej albo związku mającym na celu popełnienie przestępstwa lub przestępstwa skarbowego, o którym mowa w art. 258 Kodeksu karnego;</w:t>
      </w:r>
    </w:p>
    <w:p w:rsidR="00BA3C1D" w:rsidRDefault="00BA3C1D" w:rsidP="00073BD3">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rPr>
        <w:t>handlu ludźmi, o którym mowa w art. 189a Kodeksu karnego;</w:t>
      </w:r>
    </w:p>
    <w:p w:rsidR="00BA3C1D" w:rsidRDefault="00BA3C1D" w:rsidP="00073BD3">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rPr>
        <w:t>o którym mowa w art. 228 – 230a, art. 250a Kodeksu karnego lub art. 46 lub art. 48 ustawy z dnia 25 czerwca 2010 r. o sporcie;</w:t>
      </w:r>
    </w:p>
    <w:p w:rsidR="00BA3C1D" w:rsidRDefault="00BA3C1D" w:rsidP="00073BD3">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Times New Roman" w:hAnsi="Times New Roman" w:cs="Times New Roman"/>
        </w:rPr>
        <w:br/>
        <w:t>w art. 299 Kodeksu karnego;</w:t>
      </w:r>
    </w:p>
    <w:p w:rsidR="00BA3C1D" w:rsidRPr="006B33B2" w:rsidRDefault="00BA3C1D" w:rsidP="00073BD3">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o charakterze terrorystycznym, o którym mowa w art. 115 </w:t>
      </w:r>
      <w:r w:rsidRPr="00E857E0">
        <w:rPr>
          <w:rFonts w:ascii="Times New Roman" w:hAnsi="Times New Roman" w:cs="Times New Roman"/>
          <w:bCs/>
        </w:rPr>
        <w:t>§</w:t>
      </w:r>
      <w:r>
        <w:rPr>
          <w:rFonts w:ascii="Times New Roman" w:hAnsi="Times New Roman" w:cs="Times New Roman"/>
          <w:bCs/>
        </w:rPr>
        <w:t xml:space="preserve"> 20 Kodeksu karnego, </w:t>
      </w:r>
      <w:r>
        <w:rPr>
          <w:rFonts w:ascii="Times New Roman" w:hAnsi="Times New Roman" w:cs="Times New Roman"/>
          <w:bCs/>
        </w:rPr>
        <w:br/>
        <w:t>lub mające na celu popełnienie tego przestępstwa;</w:t>
      </w:r>
    </w:p>
    <w:p w:rsidR="00BA3C1D" w:rsidRPr="000C5CB8" w:rsidRDefault="00BA3C1D" w:rsidP="00073BD3">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bCs/>
        </w:rPr>
        <w:t xml:space="preserve">powierzenia wykonywania pracy małoletniemu cudzoziemcowi, o których mowa w art. </w:t>
      </w:r>
      <w:r w:rsidR="001E5629">
        <w:rPr>
          <w:rFonts w:ascii="Times New Roman" w:hAnsi="Times New Roman" w:cs="Times New Roman"/>
          <w:bCs/>
        </w:rPr>
        <w:br/>
      </w:r>
      <w:r>
        <w:rPr>
          <w:rFonts w:ascii="Times New Roman" w:hAnsi="Times New Roman" w:cs="Times New Roman"/>
          <w:bCs/>
        </w:rPr>
        <w:t>9 ust. 2 ustawy z dnia 15 czerwca 2012 r. o skutkach powierzania wykonywania pracy cudzoziemcom przebywającym wbrew przepisom na terytorium Rzeczypospolitej Polskiej (Dz. U. poz. 769);</w:t>
      </w:r>
    </w:p>
    <w:p w:rsidR="00BA3C1D" w:rsidRPr="00B54626" w:rsidRDefault="00BA3C1D" w:rsidP="00073BD3">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bCs/>
        </w:rPr>
        <w:t>przeciwko obrotowi gospodarczemu</w:t>
      </w:r>
      <w:r w:rsidRPr="00B54626">
        <w:rPr>
          <w:rFonts w:ascii="Times New Roman" w:hAnsi="Times New Roman" w:cs="Times New Roman"/>
          <w:bCs/>
        </w:rPr>
        <w:t xml:space="preserve"> </w:t>
      </w:r>
      <w:r>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rsidR="00BA3C1D" w:rsidRPr="007343B0" w:rsidRDefault="00BA3C1D" w:rsidP="00073BD3">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BA3C1D" w:rsidRPr="007343B0" w:rsidRDefault="00BA3C1D" w:rsidP="00073BD3">
      <w:pPr>
        <w:pStyle w:val="Akapitzlist"/>
        <w:spacing w:after="0" w:line="240" w:lineRule="auto"/>
        <w:ind w:left="1080"/>
        <w:jc w:val="both"/>
        <w:rPr>
          <w:rFonts w:ascii="Times New Roman" w:hAnsi="Times New Roman" w:cs="Times New Roman"/>
        </w:rPr>
      </w:pPr>
      <w:r>
        <w:rPr>
          <w:rFonts w:ascii="Times New Roman" w:hAnsi="Times New Roman" w:cs="Times New Roman"/>
          <w:bCs/>
        </w:rPr>
        <w:t>– lub za odpowiedni czyn zabroniony określony w przepisach prawa obcego;</w:t>
      </w:r>
    </w:p>
    <w:p w:rsidR="00BA3C1D" w:rsidRDefault="00BA3C1D" w:rsidP="00073BD3">
      <w:pPr>
        <w:spacing w:after="0" w:line="240" w:lineRule="auto"/>
        <w:jc w:val="both"/>
        <w:rPr>
          <w:rFonts w:ascii="Times New Roman" w:hAnsi="Times New Roman" w:cs="Times New Roman"/>
          <w:bCs/>
        </w:rPr>
      </w:pPr>
      <w:r>
        <w:rPr>
          <w:rFonts w:ascii="Times New Roman" w:hAnsi="Times New Roman" w:cs="Times New Roman"/>
        </w:rPr>
        <w:t xml:space="preserve">1.2. jeżeli urzędującego członka jego organu zarządzającego lub nadzorczego, wspólnika spółki </w:t>
      </w:r>
      <w:r>
        <w:rPr>
          <w:rFonts w:ascii="Times New Roman" w:hAnsi="Times New Roman" w:cs="Times New Roman"/>
        </w:rPr>
        <w:br/>
        <w:t xml:space="preserve">w spółce jawnej lub partnerskiej albo komplementariusza w spółce komandytowej lub komandytowo – akcyjnej lub prokurenta prawomocnie skazano za przestępstwo, </w:t>
      </w:r>
      <w:r>
        <w:rPr>
          <w:rFonts w:ascii="Times New Roman" w:hAnsi="Times New Roman" w:cs="Times New Roman"/>
          <w:bCs/>
        </w:rPr>
        <w:t>o którym mowa w pkt. 1.1;</w:t>
      </w:r>
    </w:p>
    <w:p w:rsidR="00BA3C1D" w:rsidRDefault="00BA3C1D" w:rsidP="00073BD3">
      <w:pPr>
        <w:spacing w:after="0" w:line="240" w:lineRule="auto"/>
        <w:jc w:val="both"/>
        <w:rPr>
          <w:rFonts w:ascii="Times New Roman" w:hAnsi="Times New Roman" w:cs="Times New Roman"/>
          <w:bCs/>
        </w:rPr>
      </w:pPr>
      <w:r>
        <w:rPr>
          <w:rFonts w:ascii="Times New Roman" w:hAnsi="Times New Roman" w:cs="Times New Roman"/>
          <w:bCs/>
        </w:rPr>
        <w:t xml:space="preserve">1.3. wobec, którego wydano prawomocny wyrok sadu lub ostateczną decyzję administracyjną  </w:t>
      </w:r>
      <w:r>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Pr>
          <w:rFonts w:ascii="Times New Roman" w:hAnsi="Times New Roman" w:cs="Times New Roman"/>
          <w:bCs/>
        </w:rPr>
        <w:br/>
        <w:t>lub grzywnami lub zawarł  wiążące porozumienie w sprawie spłaty tych należności;</w:t>
      </w:r>
    </w:p>
    <w:p w:rsidR="00BA3C1D" w:rsidRDefault="00BA3C1D" w:rsidP="00073BD3">
      <w:pPr>
        <w:spacing w:after="0" w:line="240" w:lineRule="auto"/>
        <w:jc w:val="both"/>
        <w:rPr>
          <w:rFonts w:ascii="Times New Roman" w:hAnsi="Times New Roman" w:cs="Times New Roman"/>
          <w:bCs/>
        </w:rPr>
      </w:pPr>
      <w:r>
        <w:rPr>
          <w:rFonts w:ascii="Times New Roman" w:hAnsi="Times New Roman" w:cs="Times New Roman"/>
          <w:bCs/>
        </w:rPr>
        <w:t>1.4. wobec którego prawomocnie orzeczono zakaz ubiegania się o zamówienie publiczne;</w:t>
      </w:r>
    </w:p>
    <w:p w:rsidR="00BA3C1D" w:rsidRDefault="00BA3C1D" w:rsidP="00073BD3">
      <w:pPr>
        <w:spacing w:after="0" w:line="240" w:lineRule="auto"/>
        <w:jc w:val="both"/>
        <w:rPr>
          <w:rFonts w:ascii="Times New Roman" w:hAnsi="Times New Roman" w:cs="Times New Roman"/>
          <w:bCs/>
        </w:rPr>
      </w:pPr>
      <w:r>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Pr>
          <w:rFonts w:ascii="Times New Roman" w:hAnsi="Times New Roman" w:cs="Times New Roman"/>
          <w:bCs/>
        </w:rPr>
        <w:br/>
        <w:t xml:space="preserve">do udziału w postępowaniu, chyba, że wykażą, że przygotowali te oferty lub wnioski niezależnie </w:t>
      </w:r>
      <w:r>
        <w:rPr>
          <w:rFonts w:ascii="Times New Roman" w:hAnsi="Times New Roman" w:cs="Times New Roman"/>
          <w:bCs/>
        </w:rPr>
        <w:br/>
        <w:t>od siebie;</w:t>
      </w:r>
    </w:p>
    <w:p w:rsidR="00BA3C1D" w:rsidRPr="00494BCB" w:rsidRDefault="00BA3C1D" w:rsidP="00073BD3">
      <w:pPr>
        <w:spacing w:after="0" w:line="240" w:lineRule="auto"/>
        <w:jc w:val="both"/>
        <w:rPr>
          <w:rFonts w:ascii="Times New Roman" w:hAnsi="Times New Roman" w:cs="Times New Roman"/>
          <w:bCs/>
        </w:rPr>
      </w:pPr>
      <w:r>
        <w:rPr>
          <w:rFonts w:ascii="Times New Roman" w:hAnsi="Times New Roman" w:cs="Times New Roman"/>
          <w:bCs/>
        </w:rPr>
        <w:t xml:space="preserve">1.6. jeżeli w przypadkach, o których mowa w art. 85 ust. 1 </w:t>
      </w:r>
      <w:proofErr w:type="spellStart"/>
      <w:r>
        <w:rPr>
          <w:rFonts w:ascii="Times New Roman" w:hAnsi="Times New Roman" w:cs="Times New Roman"/>
          <w:bCs/>
        </w:rPr>
        <w:t>pzp</w:t>
      </w:r>
      <w:proofErr w:type="spellEnd"/>
      <w:r>
        <w:rPr>
          <w:rFonts w:ascii="Times New Roman" w:hAnsi="Times New Roman" w:cs="Times New Roman"/>
          <w:bCs/>
        </w:rPr>
        <w:t xml:space="preserve">, doszło do zakłócenia konkurencji wynikającego z wcześniejszego zaangażowania tego Wykonawcy lub podmiotu, który należy </w:t>
      </w:r>
      <w:r>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Pr>
          <w:rFonts w:ascii="Times New Roman" w:hAnsi="Times New Roman" w:cs="Times New Roman"/>
          <w:bCs/>
        </w:rPr>
        <w:br/>
        <w:t>o udzielenie zamówienia.</w:t>
      </w:r>
    </w:p>
    <w:p w:rsidR="00B11D94" w:rsidRDefault="00BA3C1D" w:rsidP="00073BD3">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 xml:space="preserve">Wykonawca może zostać wykluczony przez Zamawiającego na każdym etapie postępowania </w:t>
      </w:r>
      <w:r w:rsidR="001E5629">
        <w:rPr>
          <w:rFonts w:ascii="Times New Roman" w:hAnsi="Times New Roman" w:cs="Times New Roman"/>
        </w:rPr>
        <w:br/>
      </w:r>
      <w:r>
        <w:rPr>
          <w:rFonts w:ascii="Times New Roman" w:hAnsi="Times New Roman" w:cs="Times New Roman"/>
        </w:rPr>
        <w:t>o udzielenie zamówienia</w:t>
      </w:r>
      <w:r w:rsidRPr="00073BD3">
        <w:rPr>
          <w:rFonts w:ascii="Times New Roman" w:hAnsi="Times New Roman" w:cs="Times New Roman"/>
        </w:rPr>
        <w:t>.</w:t>
      </w:r>
    </w:p>
    <w:p w:rsidR="00073BD3" w:rsidRPr="00073BD3" w:rsidRDefault="00073BD3" w:rsidP="00073BD3">
      <w:pPr>
        <w:pStyle w:val="Akapitzlist"/>
        <w:spacing w:after="0" w:line="240" w:lineRule="auto"/>
        <w:jc w:val="both"/>
        <w:rPr>
          <w:rFonts w:ascii="Times New Roman" w:hAnsi="Times New Roman" w:cs="Times New Roman"/>
        </w:rPr>
      </w:pPr>
    </w:p>
    <w:p w:rsidR="00BA3C1D" w:rsidRDefault="00BA3C1D" w:rsidP="00BA3C1D">
      <w:pPr>
        <w:numPr>
          <w:ilvl w:val="0"/>
          <w:numId w:val="2"/>
        </w:numPr>
        <w:contextualSpacing/>
        <w:rPr>
          <w:rFonts w:ascii="Times New Roman" w:hAnsi="Times New Roman" w:cs="Times New Roman"/>
          <w:b/>
        </w:rPr>
      </w:pPr>
      <w:r w:rsidRPr="00AE2937">
        <w:rPr>
          <w:rFonts w:ascii="Times New Roman" w:hAnsi="Times New Roman" w:cs="Times New Roman"/>
          <w:b/>
        </w:rPr>
        <w:t>WARUNKI UDZIAŁU W POSTĘPOWANIU</w:t>
      </w:r>
    </w:p>
    <w:p w:rsidR="00073BD3" w:rsidRPr="00AE2937" w:rsidRDefault="00073BD3" w:rsidP="00073BD3">
      <w:pPr>
        <w:ind w:left="1440"/>
        <w:contextualSpacing/>
        <w:rPr>
          <w:rFonts w:ascii="Times New Roman" w:hAnsi="Times New Roman" w:cs="Times New Roman"/>
          <w:b/>
        </w:rPr>
      </w:pPr>
    </w:p>
    <w:p w:rsidR="00073BD3" w:rsidRPr="00073BD3" w:rsidRDefault="00BA3C1D" w:rsidP="00073BD3">
      <w:pPr>
        <w:numPr>
          <w:ilvl w:val="0"/>
          <w:numId w:val="30"/>
        </w:numPr>
        <w:spacing w:after="0" w:line="240" w:lineRule="auto"/>
        <w:ind w:left="426" w:right="20"/>
        <w:jc w:val="both"/>
        <w:rPr>
          <w:rFonts w:ascii="Times New Roman" w:hAnsi="Times New Roman" w:cs="Times New Roman"/>
        </w:rPr>
      </w:pPr>
      <w:r w:rsidRPr="0051432F">
        <w:rPr>
          <w:rFonts w:ascii="Times New Roman" w:hAnsi="Times New Roman" w:cs="Times New Roman"/>
        </w:rPr>
        <w:t xml:space="preserve">O udzielenie zamówienia mogą ubiegać się Wykonawcy, którzy nie podlegają wykluczeniu na zasadach określonych </w:t>
      </w:r>
      <w:r w:rsidRPr="0051432F">
        <w:rPr>
          <w:rFonts w:ascii="Times New Roman" w:hAnsi="Times New Roman" w:cs="Times New Roman"/>
          <w:b/>
        </w:rPr>
        <w:t>w Rozdziale XVI SWZ</w:t>
      </w:r>
      <w:r w:rsidRPr="0051432F">
        <w:rPr>
          <w:rFonts w:ascii="Times New Roman" w:hAnsi="Times New Roman" w:cs="Times New Roman"/>
        </w:rPr>
        <w:t>, oraz spełniają określone przez Zamawiającego warunki</w:t>
      </w:r>
      <w:r w:rsidRPr="0051432F">
        <w:rPr>
          <w:rFonts w:ascii="Times New Roman" w:hAnsi="Times New Roman" w:cs="Times New Roman"/>
          <w:b/>
          <w:highlight w:val="white"/>
        </w:rPr>
        <w:t xml:space="preserve"> </w:t>
      </w:r>
      <w:r w:rsidRPr="0051432F">
        <w:rPr>
          <w:rFonts w:ascii="Times New Roman" w:hAnsi="Times New Roman" w:cs="Times New Roman"/>
          <w:highlight w:val="white"/>
        </w:rPr>
        <w:t>udziału w postępowaniu.</w:t>
      </w:r>
    </w:p>
    <w:p w:rsidR="00BA3C1D" w:rsidRPr="0051432F" w:rsidRDefault="00BA3C1D" w:rsidP="00073BD3">
      <w:pPr>
        <w:numPr>
          <w:ilvl w:val="0"/>
          <w:numId w:val="30"/>
        </w:numPr>
        <w:spacing w:after="0" w:line="240" w:lineRule="auto"/>
        <w:ind w:left="426" w:right="20"/>
        <w:jc w:val="both"/>
        <w:rPr>
          <w:rFonts w:ascii="Times New Roman" w:hAnsi="Times New Roman" w:cs="Times New Roman"/>
          <w:b/>
        </w:rPr>
      </w:pPr>
      <w:r w:rsidRPr="0051432F">
        <w:rPr>
          <w:rFonts w:ascii="Times New Roman" w:hAnsi="Times New Roman" w:cs="Times New Roman"/>
          <w:b/>
        </w:rPr>
        <w:t>O udzielenie zamówienia mogą ubiegać się Wykonawcy, którzy spełniają warunki dotyczące:</w:t>
      </w:r>
    </w:p>
    <w:p w:rsidR="00BA3C1D" w:rsidRPr="0051432F" w:rsidRDefault="00BA3C1D" w:rsidP="00073BD3">
      <w:pPr>
        <w:numPr>
          <w:ilvl w:val="0"/>
          <w:numId w:val="29"/>
        </w:numPr>
        <w:spacing w:after="0" w:line="240" w:lineRule="auto"/>
        <w:ind w:left="852" w:right="20" w:hanging="426"/>
        <w:jc w:val="both"/>
        <w:rPr>
          <w:rFonts w:ascii="Times New Roman" w:hAnsi="Times New Roman" w:cs="Times New Roman"/>
        </w:rPr>
      </w:pPr>
      <w:r w:rsidRPr="0051432F">
        <w:rPr>
          <w:rFonts w:ascii="Times New Roman" w:hAnsi="Times New Roman" w:cs="Times New Roman"/>
          <w:b/>
        </w:rPr>
        <w:t xml:space="preserve">zdolności do występowania w obrocie gospodarczym – </w:t>
      </w:r>
      <w:r w:rsidRPr="0051432F">
        <w:rPr>
          <w:rFonts w:ascii="Times New Roman" w:hAnsi="Times New Roman" w:cs="Times New Roman"/>
          <w:u w:val="single"/>
        </w:rPr>
        <w:t>Zamawiający nie stawia wymagań w zakresie tego warunku</w:t>
      </w:r>
      <w:r w:rsidRPr="0051432F">
        <w:rPr>
          <w:rFonts w:ascii="Times New Roman" w:hAnsi="Times New Roman" w:cs="Times New Roman"/>
          <w:b/>
        </w:rPr>
        <w:t>;</w:t>
      </w:r>
    </w:p>
    <w:p w:rsidR="00147EA6" w:rsidRPr="0051432F" w:rsidRDefault="00BA3C1D" w:rsidP="00073BD3">
      <w:pPr>
        <w:numPr>
          <w:ilvl w:val="0"/>
          <w:numId w:val="29"/>
        </w:numPr>
        <w:spacing w:after="0" w:line="240" w:lineRule="auto"/>
        <w:ind w:right="20"/>
        <w:jc w:val="both"/>
        <w:rPr>
          <w:rFonts w:ascii="Times New Roman" w:hAnsi="Times New Roman" w:cs="Times New Roman"/>
        </w:rPr>
      </w:pPr>
      <w:r w:rsidRPr="0051432F">
        <w:rPr>
          <w:rFonts w:ascii="Times New Roman" w:hAnsi="Times New Roman" w:cs="Times New Roman"/>
          <w:b/>
          <w:color w:val="000000" w:themeColor="text1"/>
        </w:rPr>
        <w:t xml:space="preserve">uprawnień do prowadzenia określonej działalności gospodarczej lub zawodowej, o ile wynika to z odrębnych przepisów: </w:t>
      </w:r>
      <w:r w:rsidR="00DA3B20" w:rsidRPr="0051432F">
        <w:rPr>
          <w:rFonts w:ascii="Times New Roman" w:eastAsia="Times New Roman" w:hAnsi="Times New Roman" w:cs="Times New Roman"/>
          <w:b/>
          <w:bCs/>
          <w:color w:val="0070C0"/>
          <w:lang w:eastAsia="pl-PL"/>
        </w:rPr>
        <w:t xml:space="preserve"> </w:t>
      </w:r>
      <w:r w:rsidR="00147EA6" w:rsidRPr="0051432F">
        <w:rPr>
          <w:rFonts w:ascii="Times New Roman" w:eastAsia="Times New Roman" w:hAnsi="Times New Roman" w:cs="Times New Roman"/>
          <w:b/>
          <w:bCs/>
          <w:color w:val="0070C0"/>
          <w:lang w:eastAsia="pl-PL"/>
        </w:rPr>
        <w:t xml:space="preserve">- </w:t>
      </w:r>
      <w:r w:rsidR="00147EA6" w:rsidRPr="0051432F">
        <w:rPr>
          <w:rFonts w:ascii="Times New Roman" w:hAnsi="Times New Roman" w:cs="Times New Roman"/>
          <w:u w:val="single"/>
        </w:rPr>
        <w:t>Zamawiający nie stawia wymagań w zakresie tego warunku</w:t>
      </w:r>
      <w:r w:rsidR="00147EA6" w:rsidRPr="0051432F">
        <w:rPr>
          <w:rFonts w:ascii="Times New Roman" w:hAnsi="Times New Roman" w:cs="Times New Roman"/>
          <w:b/>
        </w:rPr>
        <w:t>;</w:t>
      </w:r>
    </w:p>
    <w:p w:rsidR="00445BB0" w:rsidRPr="0051432F" w:rsidRDefault="00445BB0" w:rsidP="00073BD3">
      <w:pPr>
        <w:numPr>
          <w:ilvl w:val="0"/>
          <w:numId w:val="29"/>
        </w:numPr>
        <w:spacing w:after="0" w:line="240" w:lineRule="auto"/>
        <w:ind w:right="20"/>
        <w:jc w:val="both"/>
        <w:rPr>
          <w:rFonts w:ascii="Times New Roman" w:hAnsi="Times New Roman" w:cs="Times New Roman"/>
        </w:rPr>
      </w:pPr>
      <w:r w:rsidRPr="0051432F">
        <w:rPr>
          <w:rFonts w:ascii="Times New Roman" w:hAnsi="Times New Roman" w:cs="Times New Roman"/>
          <w:b/>
          <w:szCs w:val="24"/>
        </w:rPr>
        <w:t>sytuacji ekonomicznej lub finansowej:</w:t>
      </w:r>
      <w:r w:rsidR="0051432F" w:rsidRPr="0051432F">
        <w:rPr>
          <w:rFonts w:ascii="Times New Roman" w:hAnsi="Times New Roman" w:cs="Times New Roman"/>
          <w:u w:val="single"/>
        </w:rPr>
        <w:t xml:space="preserve"> Zamawiający nie stawia wymagań w zakresie tego warunku</w:t>
      </w:r>
      <w:r w:rsidR="0051432F" w:rsidRPr="0051432F">
        <w:rPr>
          <w:rFonts w:ascii="Times New Roman" w:hAnsi="Times New Roman" w:cs="Times New Roman"/>
          <w:b/>
        </w:rPr>
        <w:t>;</w:t>
      </w:r>
    </w:p>
    <w:p w:rsidR="00E97C38" w:rsidRPr="00A55F30" w:rsidRDefault="00BA3C1D" w:rsidP="00073BD3">
      <w:pPr>
        <w:numPr>
          <w:ilvl w:val="0"/>
          <w:numId w:val="29"/>
        </w:numPr>
        <w:spacing w:after="0" w:line="240" w:lineRule="auto"/>
        <w:ind w:right="20"/>
        <w:jc w:val="both"/>
        <w:rPr>
          <w:rFonts w:ascii="Times New Roman" w:hAnsi="Times New Roman" w:cs="Times New Roman"/>
        </w:rPr>
      </w:pPr>
      <w:r w:rsidRPr="00445BB0">
        <w:rPr>
          <w:rFonts w:ascii="Times New Roman" w:hAnsi="Times New Roman" w:cs="Times New Roman"/>
          <w:b/>
          <w:color w:val="000000" w:themeColor="text1"/>
        </w:rPr>
        <w:t>zdolności technicznej lub zawodowej: –</w:t>
      </w:r>
    </w:p>
    <w:p w:rsidR="00A55F30" w:rsidRDefault="00A55F30" w:rsidP="00073BD3">
      <w:pPr>
        <w:spacing w:after="0" w:line="240" w:lineRule="auto"/>
        <w:ind w:left="1004" w:right="20"/>
        <w:jc w:val="both"/>
        <w:rPr>
          <w:rFonts w:ascii="Times New Roman" w:hAnsi="Times New Roman" w:cs="Times New Roman"/>
          <w:b/>
          <w:color w:val="000000" w:themeColor="text1"/>
        </w:rPr>
      </w:pPr>
    </w:p>
    <w:p w:rsidR="00A55F30" w:rsidRDefault="00A55F30" w:rsidP="00073BD3">
      <w:pPr>
        <w:spacing w:after="0" w:line="240" w:lineRule="auto"/>
        <w:ind w:left="1004" w:right="20"/>
        <w:jc w:val="both"/>
        <w:rPr>
          <w:rFonts w:ascii="Times New Roman" w:hAnsi="Times New Roman" w:cs="Times New Roman"/>
          <w:b/>
          <w:color w:val="000000" w:themeColor="text1"/>
        </w:rPr>
      </w:pPr>
      <w:r w:rsidRPr="0055519B">
        <w:rPr>
          <w:rFonts w:ascii="Times New Roman" w:hAnsi="Times New Roman" w:cs="Times New Roman"/>
          <w:b/>
          <w:color w:val="000000" w:themeColor="text1"/>
        </w:rPr>
        <w:t>Zamawiający uzna ww. za spełniony, jeżeli wykonawca wykaże, że</w:t>
      </w:r>
      <w:r w:rsidR="009A4EBC" w:rsidRPr="0055519B">
        <w:rPr>
          <w:rFonts w:ascii="Times New Roman" w:hAnsi="Times New Roman" w:cs="Times New Roman"/>
          <w:b/>
          <w:color w:val="000000" w:themeColor="text1"/>
        </w:rPr>
        <w:t xml:space="preserve">: </w:t>
      </w:r>
    </w:p>
    <w:p w:rsidR="000D3C19" w:rsidRPr="0055519B" w:rsidRDefault="000D3C19" w:rsidP="009A4EBC">
      <w:pPr>
        <w:spacing w:after="0" w:line="276" w:lineRule="auto"/>
        <w:ind w:left="1004" w:right="20"/>
        <w:jc w:val="both"/>
        <w:rPr>
          <w:rFonts w:ascii="Times New Roman" w:hAnsi="Times New Roman" w:cs="Times New Roman"/>
          <w:b/>
          <w:color w:val="000000" w:themeColor="text1"/>
        </w:rPr>
      </w:pPr>
    </w:p>
    <w:p w:rsidR="009A4EBC" w:rsidRPr="0055519B" w:rsidRDefault="000D3C19" w:rsidP="009A4EBC">
      <w:pPr>
        <w:jc w:val="both"/>
        <w:rPr>
          <w:rFonts w:ascii="Times New Roman" w:eastAsia="Times New Roman" w:hAnsi="Times New Roman" w:cs="Times New Roman"/>
          <w:b/>
          <w:bCs/>
          <w:color w:val="000000" w:themeColor="text1"/>
          <w:u w:val="single"/>
          <w:lang w:eastAsia="pl-PL"/>
        </w:rPr>
      </w:pPr>
      <w:r>
        <w:rPr>
          <w:rFonts w:ascii="Times New Roman" w:eastAsia="Times New Roman" w:hAnsi="Times New Roman" w:cs="Times New Roman"/>
          <w:b/>
          <w:bCs/>
          <w:color w:val="000000" w:themeColor="text1"/>
          <w:u w:val="single"/>
          <w:lang w:eastAsia="pl-PL"/>
        </w:rPr>
        <w:t xml:space="preserve">- </w:t>
      </w:r>
      <w:r w:rsidR="004550B3" w:rsidRPr="0055519B">
        <w:rPr>
          <w:rFonts w:ascii="Times New Roman" w:eastAsia="Times New Roman" w:hAnsi="Times New Roman" w:cs="Times New Roman"/>
          <w:b/>
          <w:bCs/>
          <w:color w:val="000000" w:themeColor="text1"/>
          <w:u w:val="single"/>
          <w:lang w:eastAsia="pl-PL"/>
        </w:rPr>
        <w:t>posiada doświadczenie w przedmiocie zamówienia.</w:t>
      </w:r>
    </w:p>
    <w:p w:rsidR="009A4EBC" w:rsidRPr="009A4EBC" w:rsidRDefault="004550B3" w:rsidP="009A4EBC">
      <w:pPr>
        <w:jc w:val="both"/>
        <w:rPr>
          <w:rFonts w:ascii="Times New Roman" w:hAnsi="Times New Roman" w:cs="Times New Roman"/>
          <w:color w:val="FF0000"/>
          <w:lang w:eastAsia="pl-PL"/>
        </w:rPr>
      </w:pPr>
      <w:r w:rsidRPr="004550B3">
        <w:rPr>
          <w:rFonts w:ascii="Times New Roman" w:eastAsia="Times New Roman" w:hAnsi="Times New Roman" w:cs="Times New Roman"/>
          <w:bCs/>
          <w:color w:val="000000" w:themeColor="text1"/>
          <w:lang w:eastAsia="pl-PL"/>
        </w:rPr>
        <w:t>Zamawiający uzna ww. warunek za spełniony, jeżeli wykonawca wykaże, że wykonał (</w:t>
      </w:r>
      <w:r w:rsidRPr="004550B3">
        <w:rPr>
          <w:rFonts w:ascii="Times New Roman" w:eastAsia="Times New Roman" w:hAnsi="Times New Roman" w:cs="Times New Roman"/>
          <w:bCs/>
          <w:color w:val="000000" w:themeColor="text1"/>
          <w:u w:val="single"/>
          <w:lang w:eastAsia="pl-PL"/>
        </w:rPr>
        <w:t>zakończył</w:t>
      </w:r>
      <w:r w:rsidRPr="004550B3">
        <w:rPr>
          <w:rFonts w:ascii="Times New Roman" w:eastAsia="Times New Roman" w:hAnsi="Times New Roman" w:cs="Times New Roman"/>
          <w:bCs/>
          <w:color w:val="000000" w:themeColor="text1"/>
          <w:lang w:eastAsia="pl-PL"/>
        </w:rPr>
        <w:t xml:space="preserve">, rozpoczęcie mogło nastąpić wcześniej) w okresie ostatnich pięciu  lat przed upływem terminu składania ofert,  a jeżeli okres prowadzenia działalności jest krótszy </w:t>
      </w:r>
      <w:r w:rsidR="009A4EBC" w:rsidRPr="009A4EBC">
        <w:rPr>
          <w:rFonts w:ascii="Times New Roman" w:eastAsia="Times New Roman" w:hAnsi="Times New Roman" w:cs="Times New Roman"/>
          <w:bCs/>
          <w:color w:val="000000" w:themeColor="text1"/>
          <w:lang w:eastAsia="pl-PL"/>
        </w:rPr>
        <w:t xml:space="preserve">- </w:t>
      </w:r>
      <w:r w:rsidR="009A4EBC" w:rsidRPr="009A4EBC">
        <w:rPr>
          <w:rFonts w:ascii="Times New Roman" w:hAnsi="Times New Roman" w:cs="Times New Roman"/>
          <w:lang w:eastAsia="pl-PL"/>
        </w:rPr>
        <w:t>w tym okresie co najmniej jednej roboty budowlanej-</w:t>
      </w:r>
      <w:r w:rsidR="009A4EBC" w:rsidRPr="009A4EBC">
        <w:rPr>
          <w:rFonts w:ascii="Times New Roman" w:hAnsi="Times New Roman" w:cs="Times New Roman"/>
        </w:rPr>
        <w:t xml:space="preserve"> </w:t>
      </w:r>
      <w:r w:rsidR="009A4EBC" w:rsidRPr="009A4EBC">
        <w:rPr>
          <w:rFonts w:ascii="Times New Roman" w:hAnsi="Times New Roman" w:cs="Times New Roman"/>
          <w:b/>
          <w:bCs/>
        </w:rPr>
        <w:t xml:space="preserve">w czynnym obiekcie  użyteczności publicznej </w:t>
      </w:r>
      <w:r w:rsidR="009A4EBC" w:rsidRPr="009A4EBC">
        <w:rPr>
          <w:rFonts w:ascii="Times New Roman" w:hAnsi="Times New Roman" w:cs="Times New Roman"/>
          <w:lang w:eastAsia="pl-PL"/>
        </w:rPr>
        <w:t xml:space="preserve">o wartości wykonanych robót co najmniej co najmniej: </w:t>
      </w:r>
      <w:r w:rsidR="00D46A49">
        <w:rPr>
          <w:rFonts w:ascii="Times New Roman" w:hAnsi="Times New Roman" w:cs="Times New Roman"/>
          <w:b/>
          <w:lang w:eastAsia="pl-PL"/>
        </w:rPr>
        <w:t>36</w:t>
      </w:r>
      <w:r w:rsidR="009A4EBC" w:rsidRPr="008E7990">
        <w:rPr>
          <w:rFonts w:ascii="Times New Roman" w:hAnsi="Times New Roman" w:cs="Times New Roman"/>
          <w:b/>
          <w:lang w:eastAsia="pl-PL"/>
        </w:rPr>
        <w:t>0</w:t>
      </w:r>
      <w:r w:rsidR="009A4EBC" w:rsidRPr="008E7990">
        <w:rPr>
          <w:rFonts w:ascii="Times New Roman" w:hAnsi="Times New Roman" w:cs="Times New Roman"/>
          <w:b/>
        </w:rPr>
        <w:t xml:space="preserve"> 000,00 zł brutto</w:t>
      </w:r>
    </w:p>
    <w:p w:rsidR="004550B3" w:rsidRPr="000D3C19" w:rsidRDefault="004550B3" w:rsidP="001F38B3">
      <w:pPr>
        <w:numPr>
          <w:ilvl w:val="0"/>
          <w:numId w:val="52"/>
        </w:numPr>
        <w:spacing w:after="0" w:line="240" w:lineRule="auto"/>
        <w:contextualSpacing/>
        <w:jc w:val="both"/>
        <w:rPr>
          <w:rFonts w:ascii="Times New Roman" w:eastAsia="Times New Roman" w:hAnsi="Times New Roman" w:cs="Times New Roman"/>
          <w:bCs/>
          <w:color w:val="000000" w:themeColor="text1"/>
          <w:sz w:val="20"/>
          <w:szCs w:val="20"/>
          <w:lang w:eastAsia="pl-PL"/>
        </w:rPr>
      </w:pPr>
      <w:r w:rsidRPr="004550B3">
        <w:rPr>
          <w:rFonts w:ascii="Times New Roman" w:eastAsia="Times New Roman" w:hAnsi="Times New Roman" w:cs="Times New Roman"/>
          <w:b/>
          <w:bCs/>
          <w:color w:val="000000" w:themeColor="text1"/>
          <w:lang w:eastAsia="pl-PL"/>
        </w:rPr>
        <w:t>Wykonawca zobowiązany jest przedłożyć</w:t>
      </w:r>
      <w:r w:rsidRPr="004550B3">
        <w:rPr>
          <w:rFonts w:ascii="Times New Roman" w:eastAsia="Times New Roman" w:hAnsi="Times New Roman" w:cs="Times New Roman"/>
          <w:bCs/>
          <w:color w:val="000000" w:themeColor="text1"/>
          <w:lang w:eastAsia="pl-PL"/>
        </w:rPr>
        <w:t xml:space="preserve"> -  </w:t>
      </w:r>
      <w:r w:rsidRPr="004550B3">
        <w:rPr>
          <w:rFonts w:ascii="Times New Roman" w:eastAsia="Times New Roman" w:hAnsi="Times New Roman" w:cs="Times New Roman"/>
          <w:b/>
          <w:bCs/>
          <w:color w:val="0070C0"/>
          <w:u w:val="single"/>
          <w:lang w:eastAsia="pl-PL"/>
        </w:rPr>
        <w:t xml:space="preserve">( </w:t>
      </w:r>
      <w:r w:rsidR="00E03514">
        <w:rPr>
          <w:rFonts w:ascii="Times New Roman" w:eastAsia="Times New Roman" w:hAnsi="Times New Roman" w:cs="Times New Roman"/>
          <w:b/>
          <w:bCs/>
          <w:color w:val="0070C0"/>
          <w:u w:val="single"/>
          <w:lang w:eastAsia="pl-PL"/>
        </w:rPr>
        <w:t xml:space="preserve">wzór stanowi </w:t>
      </w:r>
      <w:r w:rsidR="00501CC0" w:rsidRPr="008E7990">
        <w:rPr>
          <w:rFonts w:ascii="Times New Roman" w:eastAsia="Times New Roman" w:hAnsi="Times New Roman" w:cs="Times New Roman"/>
          <w:b/>
          <w:bCs/>
          <w:color w:val="0070C0"/>
          <w:u w:val="single"/>
          <w:lang w:eastAsia="pl-PL"/>
        </w:rPr>
        <w:t>Załącznik nr 6 do S</w:t>
      </w:r>
      <w:r w:rsidRPr="004550B3">
        <w:rPr>
          <w:rFonts w:ascii="Times New Roman" w:eastAsia="Times New Roman" w:hAnsi="Times New Roman" w:cs="Times New Roman"/>
          <w:b/>
          <w:bCs/>
          <w:color w:val="0070C0"/>
          <w:u w:val="single"/>
          <w:lang w:eastAsia="pl-PL"/>
        </w:rPr>
        <w:t>WZ</w:t>
      </w:r>
      <w:r w:rsidR="00073BD3">
        <w:rPr>
          <w:rFonts w:ascii="Times New Roman" w:eastAsia="Times New Roman" w:hAnsi="Times New Roman" w:cs="Times New Roman"/>
          <w:b/>
          <w:bCs/>
          <w:color w:val="0070C0"/>
          <w:u w:val="single"/>
          <w:lang w:eastAsia="pl-PL"/>
        </w:rPr>
        <w:t xml:space="preserve"> </w:t>
      </w:r>
      <w:r w:rsidRPr="004550B3">
        <w:rPr>
          <w:rFonts w:ascii="Times New Roman" w:eastAsia="Times New Roman" w:hAnsi="Times New Roman" w:cs="Times New Roman"/>
          <w:b/>
          <w:bCs/>
          <w:color w:val="0070C0"/>
          <w:u w:val="single"/>
          <w:lang w:eastAsia="pl-PL"/>
        </w:rPr>
        <w:t>) tj.</w:t>
      </w:r>
      <w:r w:rsidRPr="004550B3">
        <w:rPr>
          <w:rFonts w:ascii="Times New Roman" w:eastAsia="Times New Roman" w:hAnsi="Times New Roman" w:cs="Times New Roman"/>
          <w:bCs/>
          <w:color w:val="0070C0"/>
          <w:lang w:eastAsia="pl-PL"/>
        </w:rPr>
        <w:t xml:space="preserve">  </w:t>
      </w:r>
      <w:r w:rsidRPr="004550B3">
        <w:rPr>
          <w:rFonts w:ascii="Times New Roman" w:eastAsia="Times New Roman" w:hAnsi="Times New Roman" w:cs="Times New Roman"/>
          <w:lang w:eastAsia="pl-PL"/>
        </w:rPr>
        <w:t xml:space="preserve">Wykaz   robót    budowlanych </w:t>
      </w:r>
      <w:r w:rsidR="00A43395" w:rsidRPr="008E7990">
        <w:rPr>
          <w:rStyle w:val="markedcontent"/>
          <w:rFonts w:ascii="Times New Roman" w:hAnsi="Times New Roman" w:cs="Times New Roman"/>
        </w:rPr>
        <w:t xml:space="preserve">wykonanych nie wcześniej niż w okresie ostatnich 5lat, </w:t>
      </w:r>
      <w:r w:rsidR="00073BD3">
        <w:rPr>
          <w:rStyle w:val="markedcontent"/>
          <w:rFonts w:ascii="Times New Roman" w:hAnsi="Times New Roman" w:cs="Times New Roman"/>
        </w:rPr>
        <w:br/>
      </w:r>
      <w:r w:rsidR="00A43395" w:rsidRPr="008E7990">
        <w:rPr>
          <w:rStyle w:val="markedcontent"/>
          <w:rFonts w:ascii="Times New Roman" w:hAnsi="Times New Roman" w:cs="Times New Roman"/>
        </w:rPr>
        <w:t>a jeżeli okres prowadzenia działalności jest krótszy –</w:t>
      </w:r>
      <w:r w:rsidR="00073BD3">
        <w:rPr>
          <w:rStyle w:val="markedcontent"/>
          <w:rFonts w:ascii="Times New Roman" w:hAnsi="Times New Roman" w:cs="Times New Roman"/>
        </w:rPr>
        <w:t xml:space="preserve"> </w:t>
      </w:r>
      <w:r w:rsidR="00A43395" w:rsidRPr="008E7990">
        <w:rPr>
          <w:rStyle w:val="markedcontent"/>
          <w:rFonts w:ascii="Times New Roman" w:hAnsi="Times New Roman" w:cs="Times New Roman"/>
        </w:rPr>
        <w:t>w tym okresie, wraz z podaniem ich rodzaju, wartości, daty i</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miejsca wykonania oraz podmiotów, na rzecz których roboty te zostały wykonane, oraz załączeniem dowodów określających,</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czy te roboty budowlane zostały wykonane należycie, przy czym dowodami, o</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których mowa, są referencje bądź inne dokumenty sporządzone przez podmiot, na rzecz którego roboty budowlane zostały wykonane, a</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jeżeli wykonawca z</w:t>
      </w:r>
      <w:r w:rsidR="005A518F" w:rsidRPr="008E7990">
        <w:rPr>
          <w:rStyle w:val="markedcontent"/>
          <w:rFonts w:ascii="Times New Roman" w:hAnsi="Times New Roman" w:cs="Times New Roman"/>
        </w:rPr>
        <w:t xml:space="preserve"> </w:t>
      </w:r>
      <w:r w:rsidR="00A43395" w:rsidRPr="008E7990">
        <w:rPr>
          <w:rStyle w:val="markedcontent"/>
          <w:rFonts w:ascii="Times New Roman" w:hAnsi="Times New Roman" w:cs="Times New Roman"/>
        </w:rPr>
        <w:t>przyczyn niezależnych od niego nie jest wstanie uzyskać tych dokumentów –inne odpowiednie dokumenty;</w:t>
      </w:r>
      <w:r w:rsidRPr="004550B3">
        <w:rPr>
          <w:rFonts w:ascii="Times New Roman" w:eastAsia="Times New Roman" w:hAnsi="Times New Roman" w:cs="Times New Roman"/>
          <w:lang w:eastAsia="pl-PL"/>
        </w:rPr>
        <w:t xml:space="preserve">   </w:t>
      </w:r>
    </w:p>
    <w:p w:rsidR="000D3C19" w:rsidRDefault="000D3C19" w:rsidP="000D3C19">
      <w:pPr>
        <w:spacing w:after="0" w:line="240" w:lineRule="auto"/>
        <w:contextualSpacing/>
        <w:jc w:val="both"/>
        <w:rPr>
          <w:rFonts w:ascii="Times New Roman" w:eastAsia="Times New Roman" w:hAnsi="Times New Roman" w:cs="Times New Roman"/>
          <w:bCs/>
          <w:color w:val="000000" w:themeColor="text1"/>
          <w:sz w:val="20"/>
          <w:szCs w:val="20"/>
          <w:lang w:eastAsia="pl-PL"/>
        </w:rPr>
      </w:pPr>
    </w:p>
    <w:p w:rsidR="002630C1" w:rsidRPr="004550B3" w:rsidRDefault="002630C1" w:rsidP="00D46A49">
      <w:pPr>
        <w:spacing w:after="0" w:line="240" w:lineRule="auto"/>
        <w:contextualSpacing/>
        <w:jc w:val="both"/>
        <w:rPr>
          <w:rFonts w:ascii="Times New Roman" w:eastAsia="Times New Roman" w:hAnsi="Times New Roman" w:cs="Times New Roman"/>
          <w:lang w:eastAsia="pl-PL"/>
        </w:rPr>
      </w:pPr>
    </w:p>
    <w:p w:rsidR="000D3C19" w:rsidRDefault="000D3C19" w:rsidP="000D3C19">
      <w:pPr>
        <w:spacing w:after="0" w:line="240" w:lineRule="auto"/>
        <w:contextualSpacing/>
        <w:jc w:val="both"/>
        <w:rPr>
          <w:rFonts w:ascii="Times New Roman" w:eastAsia="Times New Roman" w:hAnsi="Times New Roman" w:cs="Times New Roman"/>
          <w:b/>
          <w:bCs/>
          <w:color w:val="000000" w:themeColor="text1"/>
          <w:u w:val="single"/>
          <w:lang w:eastAsia="pl-PL"/>
        </w:rPr>
      </w:pPr>
      <w:r>
        <w:rPr>
          <w:rFonts w:ascii="Times New Roman" w:eastAsia="Times New Roman" w:hAnsi="Times New Roman" w:cs="Times New Roman"/>
          <w:b/>
          <w:bCs/>
          <w:color w:val="000000" w:themeColor="text1"/>
          <w:u w:val="single"/>
          <w:lang w:eastAsia="pl-PL"/>
        </w:rPr>
        <w:t xml:space="preserve">- </w:t>
      </w:r>
      <w:r w:rsidR="004550B3" w:rsidRPr="004550B3">
        <w:rPr>
          <w:rFonts w:ascii="Times New Roman" w:eastAsia="Times New Roman" w:hAnsi="Times New Roman" w:cs="Times New Roman"/>
          <w:b/>
          <w:bCs/>
          <w:color w:val="000000" w:themeColor="text1"/>
          <w:u w:val="single"/>
          <w:lang w:eastAsia="pl-PL"/>
        </w:rPr>
        <w:t>dysponuje</w:t>
      </w:r>
      <w:r w:rsidR="00D7571D">
        <w:rPr>
          <w:rFonts w:ascii="Times New Roman" w:eastAsia="Times New Roman" w:hAnsi="Times New Roman" w:cs="Times New Roman"/>
          <w:b/>
          <w:bCs/>
          <w:color w:val="000000" w:themeColor="text1"/>
          <w:u w:val="single"/>
          <w:lang w:eastAsia="pl-PL"/>
        </w:rPr>
        <w:t xml:space="preserve"> lub będzie dysponował </w:t>
      </w:r>
      <w:r w:rsidR="004550B3" w:rsidRPr="004550B3">
        <w:rPr>
          <w:rFonts w:ascii="Times New Roman" w:eastAsia="Times New Roman" w:hAnsi="Times New Roman" w:cs="Times New Roman"/>
          <w:b/>
          <w:bCs/>
          <w:color w:val="000000" w:themeColor="text1"/>
          <w:u w:val="single"/>
          <w:lang w:eastAsia="pl-PL"/>
        </w:rPr>
        <w:t xml:space="preserve"> osobami zdolnymi do realizacji zamówienia. </w:t>
      </w:r>
    </w:p>
    <w:p w:rsidR="000D3C19" w:rsidRDefault="000D3C19" w:rsidP="000D3C19">
      <w:pPr>
        <w:spacing w:after="0" w:line="240" w:lineRule="auto"/>
        <w:contextualSpacing/>
        <w:jc w:val="both"/>
        <w:rPr>
          <w:rFonts w:ascii="Times New Roman" w:eastAsia="Times New Roman" w:hAnsi="Times New Roman" w:cs="Times New Roman"/>
          <w:bCs/>
          <w:color w:val="000000" w:themeColor="text1"/>
          <w:lang w:eastAsia="pl-PL"/>
        </w:rPr>
      </w:pPr>
    </w:p>
    <w:p w:rsidR="000D3C19" w:rsidRDefault="000D3C19" w:rsidP="000D3C19">
      <w:pPr>
        <w:spacing w:after="0" w:line="240" w:lineRule="auto"/>
        <w:contextualSpacing/>
        <w:jc w:val="both"/>
        <w:rPr>
          <w:rFonts w:ascii="Times New Roman" w:eastAsia="Times New Roman" w:hAnsi="Times New Roman" w:cs="Times New Roman"/>
          <w:bCs/>
          <w:color w:val="0070C0"/>
          <w:lang w:eastAsia="pl-PL"/>
        </w:rPr>
      </w:pPr>
      <w:r w:rsidRPr="004550B3">
        <w:rPr>
          <w:rFonts w:ascii="Times New Roman" w:eastAsia="Times New Roman" w:hAnsi="Times New Roman" w:cs="Times New Roman"/>
          <w:b/>
          <w:bCs/>
          <w:color w:val="000000" w:themeColor="text1"/>
          <w:lang w:eastAsia="pl-PL"/>
        </w:rPr>
        <w:t>Wykonawca zobowiązany jest przedłożyć</w:t>
      </w:r>
      <w:r w:rsidRPr="004550B3">
        <w:rPr>
          <w:rFonts w:ascii="Times New Roman" w:eastAsia="Times New Roman" w:hAnsi="Times New Roman" w:cs="Times New Roman"/>
          <w:bCs/>
          <w:color w:val="000000" w:themeColor="text1"/>
          <w:lang w:eastAsia="pl-PL"/>
        </w:rPr>
        <w:t xml:space="preserve"> -  </w:t>
      </w:r>
      <w:r w:rsidRPr="004550B3">
        <w:rPr>
          <w:rFonts w:ascii="Times New Roman" w:eastAsia="Times New Roman" w:hAnsi="Times New Roman" w:cs="Times New Roman"/>
          <w:b/>
          <w:bCs/>
          <w:color w:val="0070C0"/>
          <w:u w:val="single"/>
          <w:lang w:eastAsia="pl-PL"/>
        </w:rPr>
        <w:t xml:space="preserve">( </w:t>
      </w:r>
      <w:r w:rsidR="00E03514">
        <w:rPr>
          <w:rFonts w:ascii="Times New Roman" w:eastAsia="Times New Roman" w:hAnsi="Times New Roman" w:cs="Times New Roman"/>
          <w:b/>
          <w:bCs/>
          <w:color w:val="0070C0"/>
          <w:u w:val="single"/>
          <w:lang w:eastAsia="pl-PL"/>
        </w:rPr>
        <w:t xml:space="preserve">wzór stanowi </w:t>
      </w:r>
      <w:r w:rsidRPr="008E7990">
        <w:rPr>
          <w:rFonts w:ascii="Times New Roman" w:eastAsia="Times New Roman" w:hAnsi="Times New Roman" w:cs="Times New Roman"/>
          <w:b/>
          <w:bCs/>
          <w:color w:val="0070C0"/>
          <w:u w:val="single"/>
          <w:lang w:eastAsia="pl-PL"/>
        </w:rPr>
        <w:t>Załącznik n</w:t>
      </w:r>
      <w:r w:rsidR="00D7571D">
        <w:rPr>
          <w:rFonts w:ascii="Times New Roman" w:eastAsia="Times New Roman" w:hAnsi="Times New Roman" w:cs="Times New Roman"/>
          <w:b/>
          <w:bCs/>
          <w:color w:val="0070C0"/>
          <w:u w:val="single"/>
          <w:lang w:eastAsia="pl-PL"/>
        </w:rPr>
        <w:t>r 7</w:t>
      </w:r>
      <w:r w:rsidRPr="008E7990">
        <w:rPr>
          <w:rFonts w:ascii="Times New Roman" w:eastAsia="Times New Roman" w:hAnsi="Times New Roman" w:cs="Times New Roman"/>
          <w:b/>
          <w:bCs/>
          <w:color w:val="0070C0"/>
          <w:u w:val="single"/>
          <w:lang w:eastAsia="pl-PL"/>
        </w:rPr>
        <w:t xml:space="preserve"> do S</w:t>
      </w:r>
      <w:r w:rsidRPr="004550B3">
        <w:rPr>
          <w:rFonts w:ascii="Times New Roman" w:eastAsia="Times New Roman" w:hAnsi="Times New Roman" w:cs="Times New Roman"/>
          <w:b/>
          <w:bCs/>
          <w:color w:val="0070C0"/>
          <w:u w:val="single"/>
          <w:lang w:eastAsia="pl-PL"/>
        </w:rPr>
        <w:t>WZ) tj.</w:t>
      </w:r>
      <w:r w:rsidRPr="004550B3">
        <w:rPr>
          <w:rFonts w:ascii="Times New Roman" w:eastAsia="Times New Roman" w:hAnsi="Times New Roman" w:cs="Times New Roman"/>
          <w:bCs/>
          <w:color w:val="0070C0"/>
          <w:lang w:eastAsia="pl-PL"/>
        </w:rPr>
        <w:t xml:space="preserve">  </w:t>
      </w:r>
    </w:p>
    <w:p w:rsidR="000D3C19" w:rsidRPr="000D3C19" w:rsidRDefault="000D3C19" w:rsidP="000D3C19">
      <w:pPr>
        <w:spacing w:after="0" w:line="240" w:lineRule="auto"/>
        <w:contextualSpacing/>
        <w:jc w:val="both"/>
        <w:rPr>
          <w:rFonts w:ascii="Times New Roman" w:eastAsia="Times New Roman" w:hAnsi="Times New Roman" w:cs="Times New Roman"/>
          <w:bCs/>
          <w:lang w:eastAsia="pl-PL"/>
        </w:rPr>
      </w:pPr>
      <w:r w:rsidRPr="000D3C19">
        <w:rPr>
          <w:rFonts w:ascii="Times New Roman" w:eastAsia="Times New Roman" w:hAnsi="Times New Roman" w:cs="Times New Roman"/>
          <w:bCs/>
          <w:lang w:eastAsia="pl-PL"/>
        </w:rPr>
        <w:t>Wykaz osób, skierowanych przez wykonawcę do realizacji zamówienia publicznego, w szczególności odpowiedzialnych za świadczenie usług, kontrolę jakoś</w:t>
      </w:r>
      <w:r>
        <w:rPr>
          <w:rFonts w:ascii="Times New Roman" w:eastAsia="Times New Roman" w:hAnsi="Times New Roman" w:cs="Times New Roman"/>
          <w:bCs/>
          <w:lang w:eastAsia="pl-PL"/>
        </w:rPr>
        <w:t xml:space="preserve">ci lub kierowanie robotami </w:t>
      </w:r>
      <w:r w:rsidRPr="000D3C19">
        <w:rPr>
          <w:rFonts w:ascii="Times New Roman" w:eastAsia="Times New Roman" w:hAnsi="Times New Roman" w:cs="Times New Roman"/>
          <w:bCs/>
          <w:lang w:eastAsia="pl-PL"/>
        </w:rPr>
        <w:t>budowlanymi, wraz z informacjami  na temat ich kwalifikacji zawodowych, upr</w:t>
      </w:r>
      <w:r>
        <w:rPr>
          <w:rFonts w:ascii="Times New Roman" w:eastAsia="Times New Roman" w:hAnsi="Times New Roman" w:cs="Times New Roman"/>
          <w:bCs/>
          <w:lang w:eastAsia="pl-PL"/>
        </w:rPr>
        <w:t>a</w:t>
      </w:r>
      <w:r w:rsidRPr="000D3C19">
        <w:rPr>
          <w:rFonts w:ascii="Times New Roman" w:eastAsia="Times New Roman" w:hAnsi="Times New Roman" w:cs="Times New Roman"/>
          <w:bCs/>
          <w:lang w:eastAsia="pl-PL"/>
        </w:rPr>
        <w:t>wnień, doświadc</w:t>
      </w:r>
      <w:r>
        <w:rPr>
          <w:rFonts w:ascii="Times New Roman" w:eastAsia="Times New Roman" w:hAnsi="Times New Roman" w:cs="Times New Roman"/>
          <w:bCs/>
          <w:lang w:eastAsia="pl-PL"/>
        </w:rPr>
        <w:t>z</w:t>
      </w:r>
      <w:r w:rsidRPr="000D3C19">
        <w:rPr>
          <w:rFonts w:ascii="Times New Roman" w:eastAsia="Times New Roman" w:hAnsi="Times New Roman" w:cs="Times New Roman"/>
          <w:bCs/>
          <w:lang w:eastAsia="pl-PL"/>
        </w:rPr>
        <w:t>enia i wykształcenia niezbędnych do wykonania zamówienia publicznego, a także zakresu wykonywanych przez nie czynności oraz informacją o podstawie do dysponowania tymi osobami</w:t>
      </w:r>
    </w:p>
    <w:p w:rsidR="000D3C19" w:rsidRDefault="000D3C19" w:rsidP="000D3C19">
      <w:pPr>
        <w:spacing w:after="0" w:line="240" w:lineRule="auto"/>
        <w:contextualSpacing/>
        <w:jc w:val="both"/>
        <w:rPr>
          <w:rFonts w:ascii="Times New Roman" w:eastAsia="Times New Roman" w:hAnsi="Times New Roman" w:cs="Times New Roman"/>
          <w:bCs/>
          <w:color w:val="000000" w:themeColor="text1"/>
          <w:lang w:eastAsia="pl-PL"/>
        </w:rPr>
      </w:pPr>
    </w:p>
    <w:p w:rsidR="004550B3" w:rsidRPr="004550B3" w:rsidRDefault="004550B3" w:rsidP="000D3C19">
      <w:pPr>
        <w:spacing w:after="0" w:line="240" w:lineRule="auto"/>
        <w:contextualSpacing/>
        <w:jc w:val="both"/>
        <w:rPr>
          <w:rFonts w:ascii="Times New Roman" w:eastAsia="Times New Roman" w:hAnsi="Times New Roman" w:cs="Times New Roman"/>
          <w:bCs/>
          <w:color w:val="000000" w:themeColor="text1"/>
          <w:lang w:eastAsia="pl-PL"/>
        </w:rPr>
      </w:pPr>
      <w:r w:rsidRPr="004550B3">
        <w:rPr>
          <w:rFonts w:ascii="Times New Roman" w:eastAsia="Times New Roman" w:hAnsi="Times New Roman" w:cs="Times New Roman"/>
          <w:bCs/>
          <w:color w:val="000000" w:themeColor="text1"/>
          <w:lang w:eastAsia="pl-PL"/>
        </w:rPr>
        <w:t>Zamawiający uzna ww. warunek za spełniony jeżeli wykonawca wykaże, że dysponuje lub będzie dysponował osobami, które będą uczestniczyć w wykonywaniu zamówienia posiadającymi nas</w:t>
      </w:r>
      <w:r w:rsidR="00F20CE9">
        <w:rPr>
          <w:rFonts w:ascii="Times New Roman" w:eastAsia="Times New Roman" w:hAnsi="Times New Roman" w:cs="Times New Roman"/>
          <w:bCs/>
          <w:color w:val="000000" w:themeColor="text1"/>
          <w:lang w:eastAsia="pl-PL"/>
        </w:rPr>
        <w:t xml:space="preserve">tępujące kwalifikacje zawodowe </w:t>
      </w:r>
      <w:r w:rsidRPr="004550B3">
        <w:rPr>
          <w:rFonts w:ascii="Times New Roman" w:eastAsia="Times New Roman" w:hAnsi="Times New Roman" w:cs="Times New Roman"/>
          <w:b/>
          <w:bCs/>
          <w:color w:val="0070C0"/>
          <w:u w:val="single"/>
          <w:lang w:eastAsia="pl-PL"/>
        </w:rPr>
        <w:t>(</w:t>
      </w:r>
      <w:r w:rsidR="00E03514">
        <w:rPr>
          <w:rFonts w:ascii="Times New Roman" w:eastAsia="Times New Roman" w:hAnsi="Times New Roman" w:cs="Times New Roman"/>
          <w:b/>
          <w:bCs/>
          <w:color w:val="0070C0"/>
          <w:u w:val="single"/>
          <w:lang w:eastAsia="pl-PL"/>
        </w:rPr>
        <w:t xml:space="preserve">wzór stanowi </w:t>
      </w:r>
      <w:r w:rsidRPr="004550B3">
        <w:rPr>
          <w:rFonts w:ascii="Times New Roman" w:eastAsia="Times New Roman" w:hAnsi="Times New Roman" w:cs="Times New Roman"/>
          <w:b/>
          <w:bCs/>
          <w:color w:val="0070C0"/>
          <w:u w:val="single"/>
          <w:lang w:eastAsia="pl-PL"/>
        </w:rPr>
        <w:t xml:space="preserve"> Załącznik nr  </w:t>
      </w:r>
      <w:r w:rsidR="002630C1" w:rsidRPr="00B70C95">
        <w:rPr>
          <w:rFonts w:ascii="Times New Roman" w:eastAsia="Times New Roman" w:hAnsi="Times New Roman" w:cs="Times New Roman"/>
          <w:b/>
          <w:bCs/>
          <w:color w:val="0070C0"/>
          <w:u w:val="single"/>
          <w:lang w:eastAsia="pl-PL"/>
        </w:rPr>
        <w:t xml:space="preserve">7 </w:t>
      </w:r>
      <w:r w:rsidRPr="004550B3">
        <w:rPr>
          <w:rFonts w:ascii="Times New Roman" w:eastAsia="Times New Roman" w:hAnsi="Times New Roman" w:cs="Times New Roman"/>
          <w:b/>
          <w:bCs/>
          <w:color w:val="0070C0"/>
          <w:u w:val="single"/>
          <w:lang w:eastAsia="pl-PL"/>
        </w:rPr>
        <w:t xml:space="preserve"> </w:t>
      </w:r>
      <w:r w:rsidR="002630C1" w:rsidRPr="00B70C95">
        <w:rPr>
          <w:rFonts w:ascii="Times New Roman" w:eastAsia="Times New Roman" w:hAnsi="Times New Roman" w:cs="Times New Roman"/>
          <w:b/>
          <w:bCs/>
          <w:color w:val="0070C0"/>
          <w:u w:val="single"/>
          <w:lang w:eastAsia="pl-PL"/>
        </w:rPr>
        <w:t>do S</w:t>
      </w:r>
      <w:r w:rsidRPr="004550B3">
        <w:rPr>
          <w:rFonts w:ascii="Times New Roman" w:eastAsia="Times New Roman" w:hAnsi="Times New Roman" w:cs="Times New Roman"/>
          <w:b/>
          <w:bCs/>
          <w:color w:val="0070C0"/>
          <w:u w:val="single"/>
          <w:lang w:eastAsia="pl-PL"/>
        </w:rPr>
        <w:t>WZ):</w:t>
      </w:r>
    </w:p>
    <w:p w:rsidR="00A55F30" w:rsidRPr="00B70C95" w:rsidRDefault="00A55F30" w:rsidP="00A55F30">
      <w:pPr>
        <w:spacing w:after="0" w:line="276" w:lineRule="auto"/>
        <w:ind w:left="1004" w:right="20"/>
        <w:jc w:val="both"/>
        <w:rPr>
          <w:rFonts w:ascii="Times New Roman" w:hAnsi="Times New Roman" w:cs="Times New Roman"/>
        </w:rPr>
      </w:pPr>
    </w:p>
    <w:p w:rsidR="002630C1" w:rsidRPr="002630C1" w:rsidRDefault="002630C1" w:rsidP="002630C1">
      <w:pPr>
        <w:spacing w:after="0" w:line="240" w:lineRule="auto"/>
        <w:jc w:val="both"/>
        <w:rPr>
          <w:rFonts w:ascii="Times New Roman" w:hAnsi="Times New Roman" w:cs="Times New Roman"/>
        </w:rPr>
      </w:pPr>
      <w:r w:rsidRPr="002630C1">
        <w:rPr>
          <w:rFonts w:ascii="Times New Roman" w:hAnsi="Times New Roman" w:cs="Times New Roman"/>
          <w:b/>
          <w:bCs/>
        </w:rPr>
        <w:t>a)</w:t>
      </w:r>
      <w:r w:rsidRPr="002630C1">
        <w:rPr>
          <w:rFonts w:ascii="Times New Roman" w:hAnsi="Times New Roman" w:cs="Times New Roman"/>
        </w:rPr>
        <w:t xml:space="preserve">   osobą które będą pełnić funkcję kierownika robót, posiadającą uprawnienia do   kierowania robotami budowlanymi w specjalnościach:  </w:t>
      </w:r>
    </w:p>
    <w:p w:rsidR="002630C1" w:rsidRPr="002630C1" w:rsidRDefault="002630C1" w:rsidP="002630C1">
      <w:pPr>
        <w:spacing w:after="0" w:line="240" w:lineRule="auto"/>
        <w:jc w:val="both"/>
        <w:rPr>
          <w:rFonts w:ascii="Times New Roman" w:hAnsi="Times New Roman" w:cs="Times New Roman"/>
          <w:color w:val="000000"/>
        </w:rPr>
      </w:pPr>
      <w:bookmarkStart w:id="5" w:name="_Hlk43814695"/>
      <w:r w:rsidRPr="002630C1">
        <w:rPr>
          <w:rFonts w:ascii="Times New Roman" w:hAnsi="Times New Roman" w:cs="Times New Roman"/>
        </w:rPr>
        <w:t>-   konstrukcyjnej budowlanej,</w:t>
      </w:r>
      <w:bookmarkEnd w:id="5"/>
    </w:p>
    <w:p w:rsidR="002630C1" w:rsidRPr="002630C1" w:rsidRDefault="002630C1" w:rsidP="0095483C">
      <w:pPr>
        <w:pStyle w:val="Akapitzlist"/>
        <w:spacing w:after="0" w:line="240" w:lineRule="auto"/>
        <w:ind w:left="0"/>
        <w:jc w:val="both"/>
        <w:rPr>
          <w:rFonts w:ascii="Times New Roman" w:hAnsi="Times New Roman" w:cs="Times New Roman"/>
        </w:rPr>
      </w:pPr>
      <w:r w:rsidRPr="002630C1">
        <w:rPr>
          <w:rFonts w:ascii="Times New Roman" w:hAnsi="Times New Roman" w:cs="Times New Roman"/>
          <w:b/>
          <w:bCs/>
          <w:lang w:eastAsia="pl-PL"/>
        </w:rPr>
        <w:lastRenderedPageBreak/>
        <w:t>b)</w:t>
      </w:r>
      <w:r w:rsidRPr="002630C1">
        <w:rPr>
          <w:rFonts w:ascii="Times New Roman" w:hAnsi="Times New Roman" w:cs="Times New Roman"/>
          <w:lang w:eastAsia="pl-PL"/>
        </w:rPr>
        <w:t xml:space="preserve">    osobą  z uprawnieniami do kierowania robotami w specjalności:</w:t>
      </w:r>
    </w:p>
    <w:p w:rsidR="002630C1" w:rsidRDefault="002630C1" w:rsidP="0095483C">
      <w:pPr>
        <w:spacing w:after="0" w:line="240" w:lineRule="auto"/>
        <w:jc w:val="both"/>
        <w:rPr>
          <w:rFonts w:ascii="Times New Roman" w:hAnsi="Times New Roman" w:cs="Times New Roman"/>
        </w:rPr>
      </w:pPr>
      <w:r w:rsidRPr="002630C1">
        <w:rPr>
          <w:rFonts w:ascii="Times New Roman" w:hAnsi="Times New Roman" w:cs="Times New Roman"/>
        </w:rPr>
        <w:t xml:space="preserve">-sieci, instalacji i urządzeń cieplnych, wentylacyjnych, gazowych, wodociągowych, </w:t>
      </w:r>
    </w:p>
    <w:p w:rsidR="00725490" w:rsidRPr="002630C1" w:rsidRDefault="00725490" w:rsidP="0095483C">
      <w:pPr>
        <w:spacing w:after="0" w:line="240" w:lineRule="auto"/>
        <w:jc w:val="both"/>
        <w:rPr>
          <w:rFonts w:ascii="Times New Roman" w:hAnsi="Times New Roman" w:cs="Times New Roman"/>
          <w:color w:val="000000" w:themeColor="text1"/>
          <w:highlight w:val="yellow"/>
        </w:rPr>
      </w:pPr>
    </w:p>
    <w:p w:rsidR="002630C1" w:rsidRPr="002630C1" w:rsidRDefault="002630C1" w:rsidP="0095483C">
      <w:pPr>
        <w:spacing w:after="0" w:line="240" w:lineRule="auto"/>
        <w:jc w:val="both"/>
        <w:rPr>
          <w:rFonts w:ascii="Times New Roman" w:hAnsi="Times New Roman" w:cs="Times New Roman"/>
        </w:rPr>
      </w:pPr>
      <w:r w:rsidRPr="002630C1">
        <w:rPr>
          <w:rFonts w:ascii="Times New Roman" w:hAnsi="Times New Roman" w:cs="Times New Roman"/>
          <w:b/>
          <w:bCs/>
          <w:lang w:eastAsia="pl-PL"/>
        </w:rPr>
        <w:t>c)</w:t>
      </w:r>
      <w:r w:rsidRPr="002630C1">
        <w:rPr>
          <w:rFonts w:ascii="Times New Roman" w:hAnsi="Times New Roman" w:cs="Times New Roman"/>
          <w:lang w:eastAsia="pl-PL"/>
        </w:rPr>
        <w:t xml:space="preserve"> osobą  z uprawnieniami do kierowania robotami w </w:t>
      </w:r>
      <w:proofErr w:type="spellStart"/>
      <w:r w:rsidRPr="002630C1">
        <w:rPr>
          <w:rFonts w:ascii="Times New Roman" w:hAnsi="Times New Roman" w:cs="Times New Roman"/>
          <w:lang w:eastAsia="pl-PL"/>
        </w:rPr>
        <w:t>w</w:t>
      </w:r>
      <w:proofErr w:type="spellEnd"/>
      <w:r w:rsidRPr="002630C1">
        <w:rPr>
          <w:rFonts w:ascii="Times New Roman" w:hAnsi="Times New Roman" w:cs="Times New Roman"/>
          <w:lang w:eastAsia="pl-PL"/>
        </w:rPr>
        <w:t xml:space="preserve"> specjalności:</w:t>
      </w:r>
      <w:bookmarkStart w:id="6" w:name="_Hlk50023688"/>
      <w:bookmarkEnd w:id="6"/>
    </w:p>
    <w:p w:rsidR="002630C1" w:rsidRDefault="002630C1" w:rsidP="0095483C">
      <w:pPr>
        <w:spacing w:after="0" w:line="240" w:lineRule="auto"/>
        <w:jc w:val="both"/>
        <w:rPr>
          <w:rFonts w:ascii="Times New Roman" w:eastAsia="Calibri" w:hAnsi="Times New Roman" w:cs="Times New Roman"/>
          <w:lang w:eastAsia="pl-PL"/>
        </w:rPr>
      </w:pPr>
      <w:r w:rsidRPr="002630C1">
        <w:rPr>
          <w:rFonts w:ascii="Times New Roman" w:eastAsia="Calibri" w:hAnsi="Times New Roman" w:cs="Times New Roman"/>
          <w:b/>
          <w:lang w:eastAsia="pl-PL"/>
        </w:rPr>
        <w:t xml:space="preserve"> -  </w:t>
      </w:r>
      <w:r w:rsidRPr="002630C1">
        <w:rPr>
          <w:rFonts w:ascii="Times New Roman" w:eastAsia="Calibri" w:hAnsi="Times New Roman" w:cs="Times New Roman"/>
          <w:bCs/>
          <w:lang w:eastAsia="pl-PL"/>
        </w:rPr>
        <w:t>sieci,</w:t>
      </w:r>
      <w:r w:rsidRPr="002630C1">
        <w:rPr>
          <w:rFonts w:ascii="Times New Roman" w:eastAsia="Calibri" w:hAnsi="Times New Roman" w:cs="Times New Roman"/>
          <w:b/>
          <w:lang w:eastAsia="pl-PL"/>
        </w:rPr>
        <w:t xml:space="preserve"> </w:t>
      </w:r>
      <w:r w:rsidRPr="002630C1">
        <w:rPr>
          <w:rFonts w:ascii="Times New Roman" w:eastAsia="Calibri" w:hAnsi="Times New Roman" w:cs="Times New Roman"/>
          <w:lang w:eastAsia="pl-PL"/>
        </w:rPr>
        <w:t>instalacji i urządzeń elektrycznych i elektroenergetycznych,</w:t>
      </w:r>
    </w:p>
    <w:p w:rsidR="002630C1" w:rsidRPr="002630C1" w:rsidRDefault="002630C1" w:rsidP="0095483C">
      <w:pPr>
        <w:spacing w:after="0" w:line="240" w:lineRule="auto"/>
        <w:jc w:val="both"/>
        <w:rPr>
          <w:rFonts w:ascii="Times New Roman" w:eastAsia="Calibri" w:hAnsi="Times New Roman" w:cs="Times New Roman"/>
          <w:color w:val="000000" w:themeColor="text1"/>
          <w:lang w:eastAsia="pl-PL"/>
        </w:rPr>
      </w:pPr>
    </w:p>
    <w:p w:rsidR="002630C1" w:rsidRPr="002630C1" w:rsidRDefault="002630C1" w:rsidP="0095483C">
      <w:pPr>
        <w:spacing w:after="0" w:line="240" w:lineRule="auto"/>
        <w:ind w:hanging="284"/>
        <w:jc w:val="both"/>
        <w:rPr>
          <w:rFonts w:ascii="Times New Roman" w:hAnsi="Times New Roman" w:cs="Times New Roman"/>
          <w:color w:val="0070C0"/>
          <w:lang w:eastAsia="pl-PL"/>
        </w:rPr>
      </w:pPr>
      <w:r w:rsidRPr="002630C1">
        <w:rPr>
          <w:rFonts w:ascii="Times New Roman" w:hAnsi="Times New Roman" w:cs="Times New Roman"/>
          <w:lang w:eastAsia="pl-PL"/>
        </w:rPr>
        <w:t xml:space="preserve">      lub posiadającą odpowiadające im ważne  uprawnienia wydane  na  podstawie  wcześniej obowiązujących przepisów</w:t>
      </w:r>
      <w:r w:rsidRPr="002630C1">
        <w:rPr>
          <w:rFonts w:ascii="Times New Roman" w:hAnsi="Times New Roman" w:cs="Times New Roman"/>
        </w:rPr>
        <w:t xml:space="preserve">   </w:t>
      </w:r>
      <w:r w:rsidRPr="002630C1">
        <w:rPr>
          <w:rFonts w:ascii="Times New Roman" w:hAnsi="Times New Roman" w:cs="Times New Roman"/>
          <w:lang w:eastAsia="pl-PL"/>
        </w:rPr>
        <w:t>lub przepisów nie będących prawem krajowym,</w:t>
      </w:r>
    </w:p>
    <w:p w:rsidR="00C42F0C" w:rsidRPr="00EF4005" w:rsidRDefault="00C42F0C" w:rsidP="00EF4005">
      <w:pPr>
        <w:jc w:val="both"/>
        <w:rPr>
          <w:rFonts w:ascii="Times New Roman" w:hAnsi="Times New Roman" w:cs="Times New Roman"/>
          <w:b/>
        </w:rPr>
      </w:pPr>
    </w:p>
    <w:p w:rsidR="00C42F0C" w:rsidRPr="00EF4005" w:rsidRDefault="00290D52" w:rsidP="0073264A">
      <w:pPr>
        <w:jc w:val="both"/>
        <w:rPr>
          <w:rFonts w:ascii="Times New Roman" w:hAnsi="Times New Roman" w:cs="Times New Roman"/>
          <w:b/>
          <w:u w:val="single"/>
        </w:rPr>
      </w:pPr>
      <w:r w:rsidRPr="00EF4005">
        <w:rPr>
          <w:rFonts w:ascii="Times New Roman" w:hAnsi="Times New Roman" w:cs="Times New Roman"/>
          <w:b/>
        </w:rPr>
        <w:t>W</w:t>
      </w:r>
      <w:r w:rsidR="00C42F0C" w:rsidRPr="00EF4005">
        <w:rPr>
          <w:rFonts w:ascii="Times New Roman" w:hAnsi="Times New Roman" w:cs="Times New Roman"/>
          <w:b/>
        </w:rPr>
        <w:t xml:space="preserve"> przypadku wykon</w:t>
      </w:r>
      <w:r w:rsidR="003B18A9">
        <w:rPr>
          <w:rFonts w:ascii="Times New Roman" w:hAnsi="Times New Roman" w:cs="Times New Roman"/>
          <w:b/>
        </w:rPr>
        <w:t xml:space="preserve">awców ubiegających się wspólnie </w:t>
      </w:r>
      <w:r w:rsidR="00C42F0C" w:rsidRPr="00EF4005">
        <w:rPr>
          <w:rFonts w:ascii="Times New Roman" w:hAnsi="Times New Roman" w:cs="Times New Roman"/>
          <w:b/>
        </w:rPr>
        <w:t xml:space="preserve">o udzielenie zamówienia, </w:t>
      </w:r>
      <w:r w:rsidR="00725490">
        <w:rPr>
          <w:rFonts w:ascii="Times New Roman" w:hAnsi="Times New Roman" w:cs="Times New Roman"/>
          <w:b/>
        </w:rPr>
        <w:br/>
      </w:r>
      <w:r w:rsidR="00C42F0C" w:rsidRPr="00EF4005">
        <w:rPr>
          <w:rFonts w:ascii="Times New Roman" w:hAnsi="Times New Roman" w:cs="Times New Roman"/>
          <w:b/>
        </w:rPr>
        <w:t>w odniesien</w:t>
      </w:r>
      <w:r w:rsidRPr="00EF4005">
        <w:rPr>
          <w:rFonts w:ascii="Times New Roman" w:hAnsi="Times New Roman" w:cs="Times New Roman"/>
          <w:b/>
        </w:rPr>
        <w:t>i</w:t>
      </w:r>
      <w:r w:rsidR="00C42F0C" w:rsidRPr="00EF4005">
        <w:rPr>
          <w:rFonts w:ascii="Times New Roman" w:hAnsi="Times New Roman" w:cs="Times New Roman"/>
          <w:b/>
        </w:rPr>
        <w:t xml:space="preserve">u do warunków dot. </w:t>
      </w:r>
      <w:r w:rsidRPr="00EF4005">
        <w:rPr>
          <w:rFonts w:ascii="Times New Roman" w:hAnsi="Times New Roman" w:cs="Times New Roman"/>
          <w:b/>
        </w:rPr>
        <w:t xml:space="preserve">wykształcenia, kwalifikacji </w:t>
      </w:r>
      <w:r w:rsidR="00C42F0C" w:rsidRPr="00EF4005">
        <w:rPr>
          <w:rFonts w:ascii="Times New Roman" w:hAnsi="Times New Roman" w:cs="Times New Roman"/>
          <w:b/>
        </w:rPr>
        <w:t xml:space="preserve"> lub doświadczenia, wykonawcy działający wspólnie, mogą </w:t>
      </w:r>
      <w:r w:rsidR="003B18A9">
        <w:rPr>
          <w:rFonts w:ascii="Times New Roman" w:hAnsi="Times New Roman" w:cs="Times New Roman"/>
          <w:b/>
        </w:rPr>
        <w:t xml:space="preserve">polegać na zdolnościach tych z </w:t>
      </w:r>
      <w:r w:rsidR="00C42F0C" w:rsidRPr="00EF4005">
        <w:rPr>
          <w:rFonts w:ascii="Times New Roman" w:hAnsi="Times New Roman" w:cs="Times New Roman"/>
          <w:b/>
        </w:rPr>
        <w:t>wykonawców, którzy</w:t>
      </w:r>
      <w:r w:rsidRPr="00EF4005">
        <w:rPr>
          <w:rFonts w:ascii="Times New Roman" w:hAnsi="Times New Roman" w:cs="Times New Roman"/>
          <w:b/>
        </w:rPr>
        <w:t xml:space="preserve"> posiadają </w:t>
      </w:r>
      <w:r w:rsidR="00C42F0C" w:rsidRPr="00EF4005">
        <w:rPr>
          <w:rFonts w:ascii="Times New Roman" w:hAnsi="Times New Roman" w:cs="Times New Roman"/>
          <w:b/>
        </w:rPr>
        <w:t xml:space="preserve"> wymagane zdolności i faktycznie wykonają</w:t>
      </w:r>
      <w:r w:rsidRPr="00EF4005">
        <w:rPr>
          <w:rFonts w:ascii="Times New Roman" w:hAnsi="Times New Roman" w:cs="Times New Roman"/>
          <w:b/>
        </w:rPr>
        <w:t xml:space="preserve"> roboty  budo</w:t>
      </w:r>
      <w:r w:rsidR="00C42F0C" w:rsidRPr="00EF4005">
        <w:rPr>
          <w:rFonts w:ascii="Times New Roman" w:hAnsi="Times New Roman" w:cs="Times New Roman"/>
          <w:b/>
        </w:rPr>
        <w:t>w</w:t>
      </w:r>
      <w:r w:rsidRPr="00EF4005">
        <w:rPr>
          <w:rFonts w:ascii="Times New Roman" w:hAnsi="Times New Roman" w:cs="Times New Roman"/>
          <w:b/>
        </w:rPr>
        <w:t xml:space="preserve">lane. W </w:t>
      </w:r>
      <w:r w:rsidR="00C42F0C" w:rsidRPr="00EF4005">
        <w:rPr>
          <w:rFonts w:ascii="Times New Roman" w:hAnsi="Times New Roman" w:cs="Times New Roman"/>
          <w:b/>
        </w:rPr>
        <w:t>takim przypadku wykonawcy ubiegający się wspólnie o</w:t>
      </w:r>
      <w:r w:rsidRPr="00EF4005">
        <w:rPr>
          <w:rFonts w:ascii="Times New Roman" w:hAnsi="Times New Roman" w:cs="Times New Roman"/>
          <w:b/>
        </w:rPr>
        <w:t xml:space="preserve"> udzielenie  zamówienia musza złożyć</w:t>
      </w:r>
      <w:r w:rsidR="00C42F0C" w:rsidRPr="00EF4005">
        <w:rPr>
          <w:rFonts w:ascii="Times New Roman" w:hAnsi="Times New Roman" w:cs="Times New Roman"/>
          <w:b/>
        </w:rPr>
        <w:t xml:space="preserve"> wraz z ofertą </w:t>
      </w:r>
      <w:r w:rsidR="00C42F0C" w:rsidRPr="00EF4005">
        <w:rPr>
          <w:rFonts w:ascii="Times New Roman" w:hAnsi="Times New Roman" w:cs="Times New Roman"/>
          <w:b/>
          <w:u w:val="single"/>
        </w:rPr>
        <w:t xml:space="preserve">oświadczenie  </w:t>
      </w:r>
      <w:r w:rsidR="00725490">
        <w:rPr>
          <w:rFonts w:ascii="Times New Roman" w:hAnsi="Times New Roman" w:cs="Times New Roman"/>
          <w:b/>
          <w:u w:val="single"/>
        </w:rPr>
        <w:br/>
      </w:r>
      <w:r w:rsidR="00C42F0C" w:rsidRPr="00EF4005">
        <w:rPr>
          <w:rFonts w:ascii="Times New Roman" w:hAnsi="Times New Roman" w:cs="Times New Roman"/>
          <w:b/>
        </w:rPr>
        <w:t>z którego wynika, które roboty budowlane wykonają</w:t>
      </w:r>
      <w:r w:rsidRPr="00EF4005">
        <w:rPr>
          <w:rFonts w:ascii="Times New Roman" w:hAnsi="Times New Roman" w:cs="Times New Roman"/>
          <w:b/>
        </w:rPr>
        <w:t xml:space="preserve"> poszczegó</w:t>
      </w:r>
      <w:r w:rsidR="00C42F0C" w:rsidRPr="00EF4005">
        <w:rPr>
          <w:rFonts w:ascii="Times New Roman" w:hAnsi="Times New Roman" w:cs="Times New Roman"/>
          <w:b/>
        </w:rPr>
        <w:t xml:space="preserve">lni wykonawcy </w:t>
      </w:r>
      <w:r w:rsidRPr="00EF4005">
        <w:rPr>
          <w:rFonts w:ascii="Times New Roman" w:hAnsi="Times New Roman" w:cs="Times New Roman"/>
          <w:b/>
        </w:rPr>
        <w:t>–</w:t>
      </w:r>
      <w:r w:rsidR="00073BD3">
        <w:rPr>
          <w:rFonts w:ascii="Times New Roman" w:hAnsi="Times New Roman" w:cs="Times New Roman"/>
          <w:b/>
        </w:rPr>
        <w:t xml:space="preserve"> </w:t>
      </w:r>
      <w:r w:rsidR="00901C2D" w:rsidRPr="00725490">
        <w:rPr>
          <w:rFonts w:ascii="Times New Roman" w:hAnsi="Times New Roman" w:cs="Times New Roman"/>
          <w:b/>
          <w:color w:val="0070C0"/>
        </w:rPr>
        <w:t>(</w:t>
      </w:r>
      <w:r w:rsidRPr="00725490">
        <w:rPr>
          <w:rFonts w:ascii="Times New Roman" w:hAnsi="Times New Roman" w:cs="Times New Roman"/>
          <w:b/>
          <w:color w:val="0070C0"/>
        </w:rPr>
        <w:t xml:space="preserve"> </w:t>
      </w:r>
      <w:r w:rsidRPr="00725490">
        <w:rPr>
          <w:rFonts w:ascii="Times New Roman" w:hAnsi="Times New Roman" w:cs="Times New Roman"/>
          <w:b/>
          <w:color w:val="0070C0"/>
          <w:u w:val="single"/>
        </w:rPr>
        <w:t xml:space="preserve">wzór stanowi załącznik nr </w:t>
      </w:r>
      <w:r w:rsidR="00B3550E" w:rsidRPr="00725490">
        <w:rPr>
          <w:rFonts w:ascii="Times New Roman" w:hAnsi="Times New Roman" w:cs="Times New Roman"/>
          <w:b/>
          <w:color w:val="0070C0"/>
          <w:u w:val="single"/>
        </w:rPr>
        <w:t>8</w:t>
      </w:r>
      <w:r w:rsidR="00725490" w:rsidRPr="00725490">
        <w:rPr>
          <w:rFonts w:ascii="Times New Roman" w:hAnsi="Times New Roman" w:cs="Times New Roman"/>
          <w:b/>
          <w:color w:val="0070C0"/>
          <w:u w:val="single"/>
        </w:rPr>
        <w:t xml:space="preserve"> do SWZ </w:t>
      </w:r>
      <w:r w:rsidR="00901C2D" w:rsidRPr="00725490">
        <w:rPr>
          <w:rFonts w:ascii="Times New Roman" w:hAnsi="Times New Roman" w:cs="Times New Roman"/>
          <w:b/>
          <w:color w:val="0070C0"/>
          <w:u w:val="single"/>
        </w:rPr>
        <w:t>)</w:t>
      </w:r>
    </w:p>
    <w:p w:rsidR="00D8343F" w:rsidRPr="00290D52" w:rsidRDefault="00290D52" w:rsidP="0073264A">
      <w:pPr>
        <w:jc w:val="both"/>
        <w:rPr>
          <w:rFonts w:ascii="Times New Roman" w:hAnsi="Times New Roman" w:cs="Times New Roman"/>
          <w:b/>
        </w:rPr>
      </w:pPr>
      <w:r w:rsidRPr="00290D52">
        <w:rPr>
          <w:rFonts w:ascii="Times New Roman" w:hAnsi="Times New Roman" w:cs="Times New Roman"/>
          <w:b/>
        </w:rPr>
        <w:t xml:space="preserve">Oświadczenie </w:t>
      </w:r>
      <w:r w:rsidR="00C42F0C" w:rsidRPr="00290D52">
        <w:rPr>
          <w:rFonts w:ascii="Times New Roman" w:hAnsi="Times New Roman" w:cs="Times New Roman"/>
          <w:b/>
        </w:rPr>
        <w:t xml:space="preserve"> o podziale zadań pomiędzy</w:t>
      </w:r>
      <w:r w:rsidRPr="00290D52">
        <w:rPr>
          <w:rFonts w:ascii="Times New Roman" w:hAnsi="Times New Roman" w:cs="Times New Roman"/>
          <w:b/>
        </w:rPr>
        <w:t xml:space="preserve"> współwykonawców stanowi podmiotowy ś</w:t>
      </w:r>
      <w:r w:rsidR="00C42F0C" w:rsidRPr="00290D52">
        <w:rPr>
          <w:rFonts w:ascii="Times New Roman" w:hAnsi="Times New Roman" w:cs="Times New Roman"/>
          <w:b/>
        </w:rPr>
        <w:t>rodek dowodowy i przekazuje się go w postaci elektronicznej i opatruje się kwalifikowanym podpisem ele</w:t>
      </w:r>
      <w:r w:rsidRPr="00290D52">
        <w:rPr>
          <w:rFonts w:ascii="Times New Roman" w:hAnsi="Times New Roman" w:cs="Times New Roman"/>
          <w:b/>
        </w:rPr>
        <w:t>ktronicznym</w:t>
      </w:r>
      <w:r w:rsidR="00C42F0C" w:rsidRPr="00290D52">
        <w:rPr>
          <w:rFonts w:ascii="Times New Roman" w:hAnsi="Times New Roman" w:cs="Times New Roman"/>
          <w:b/>
        </w:rPr>
        <w:t>,</w:t>
      </w:r>
      <w:r w:rsidRPr="00290D52">
        <w:rPr>
          <w:rFonts w:ascii="Times New Roman" w:hAnsi="Times New Roman" w:cs="Times New Roman"/>
          <w:b/>
        </w:rPr>
        <w:t xml:space="preserve"> elektronicznym </w:t>
      </w:r>
      <w:r w:rsidR="00C42F0C" w:rsidRPr="00290D52">
        <w:rPr>
          <w:rFonts w:ascii="Times New Roman" w:hAnsi="Times New Roman" w:cs="Times New Roman"/>
          <w:b/>
        </w:rPr>
        <w:t xml:space="preserve"> podpi</w:t>
      </w:r>
      <w:r w:rsidRPr="00290D52">
        <w:rPr>
          <w:rFonts w:ascii="Times New Roman" w:hAnsi="Times New Roman" w:cs="Times New Roman"/>
          <w:b/>
        </w:rPr>
        <w:t>sem zaufanym</w:t>
      </w:r>
      <w:r w:rsidR="00C42F0C" w:rsidRPr="00290D52">
        <w:rPr>
          <w:rFonts w:ascii="Times New Roman" w:hAnsi="Times New Roman" w:cs="Times New Roman"/>
          <w:b/>
        </w:rPr>
        <w:t xml:space="preserve"> lub elektronicznym podpisem osobistym. W</w:t>
      </w:r>
      <w:r w:rsidRPr="00290D52">
        <w:rPr>
          <w:rFonts w:ascii="Times New Roman" w:hAnsi="Times New Roman" w:cs="Times New Roman"/>
          <w:b/>
        </w:rPr>
        <w:t xml:space="preserve"> </w:t>
      </w:r>
      <w:r w:rsidR="00C42F0C" w:rsidRPr="00290D52">
        <w:rPr>
          <w:rFonts w:ascii="Times New Roman" w:hAnsi="Times New Roman" w:cs="Times New Roman"/>
          <w:b/>
        </w:rPr>
        <w:t>przypadku gdy oświadczenie</w:t>
      </w:r>
      <w:r w:rsidRPr="00290D52">
        <w:rPr>
          <w:rFonts w:ascii="Times New Roman" w:hAnsi="Times New Roman" w:cs="Times New Roman"/>
          <w:b/>
        </w:rPr>
        <w:t xml:space="preserve"> zostało </w:t>
      </w:r>
      <w:r w:rsidR="00C42F0C" w:rsidRPr="00290D52">
        <w:rPr>
          <w:rFonts w:ascii="Times New Roman" w:hAnsi="Times New Roman" w:cs="Times New Roman"/>
          <w:b/>
        </w:rPr>
        <w:t xml:space="preserve"> sporządzone jako dokument w formie papierow</w:t>
      </w:r>
      <w:r w:rsidRPr="00290D52">
        <w:rPr>
          <w:rFonts w:ascii="Times New Roman" w:hAnsi="Times New Roman" w:cs="Times New Roman"/>
          <w:b/>
        </w:rPr>
        <w:t xml:space="preserve">ej </w:t>
      </w:r>
      <w:r w:rsidR="00725490">
        <w:rPr>
          <w:rFonts w:ascii="Times New Roman" w:hAnsi="Times New Roman" w:cs="Times New Roman"/>
          <w:b/>
        </w:rPr>
        <w:br/>
      </w:r>
      <w:r w:rsidRPr="00290D52">
        <w:rPr>
          <w:rFonts w:ascii="Times New Roman" w:hAnsi="Times New Roman" w:cs="Times New Roman"/>
          <w:b/>
        </w:rPr>
        <w:t>i opatrzone podpisem własnorę</w:t>
      </w:r>
      <w:r w:rsidR="00C42F0C" w:rsidRPr="00290D52">
        <w:rPr>
          <w:rFonts w:ascii="Times New Roman" w:hAnsi="Times New Roman" w:cs="Times New Roman"/>
          <w:b/>
        </w:rPr>
        <w:t>cznym, przekazuje się elektroniczne odwzorowanie tego dokumentu opatrzone</w:t>
      </w:r>
      <w:r w:rsidRPr="00290D52">
        <w:rPr>
          <w:rFonts w:ascii="Times New Roman" w:hAnsi="Times New Roman" w:cs="Times New Roman"/>
          <w:b/>
        </w:rPr>
        <w:t xml:space="preserve"> kwalifikowanym podpisem elektronicznym, elektronicznym  podpisem zaufanym lub elektronicznym podpisem osobistym</w:t>
      </w:r>
    </w:p>
    <w:p w:rsidR="00D8343F" w:rsidRPr="008E7990" w:rsidRDefault="00290D52" w:rsidP="0073264A">
      <w:pPr>
        <w:jc w:val="both"/>
        <w:rPr>
          <w:rFonts w:ascii="Times New Roman" w:hAnsi="Times New Roman" w:cs="Times New Roman"/>
        </w:rPr>
      </w:pPr>
      <w:r>
        <w:rPr>
          <w:rFonts w:ascii="Times New Roman" w:hAnsi="Times New Roman" w:cs="Times New Roman"/>
          <w:b/>
          <w:u w:val="single"/>
        </w:rPr>
        <w:t>Poś</w:t>
      </w:r>
      <w:r w:rsidR="00D8343F">
        <w:rPr>
          <w:rFonts w:ascii="Times New Roman" w:hAnsi="Times New Roman" w:cs="Times New Roman"/>
          <w:b/>
          <w:u w:val="single"/>
        </w:rPr>
        <w:t>wiadczenia cyfrowego odwzorowania z dokumentem w postaci papierowej dokonuje  wykonawca wspólnie ubiegający się o udzielenie zamówienia</w:t>
      </w:r>
      <w:r>
        <w:rPr>
          <w:rFonts w:ascii="Times New Roman" w:hAnsi="Times New Roman" w:cs="Times New Roman"/>
          <w:b/>
          <w:u w:val="single"/>
        </w:rPr>
        <w:t xml:space="preserve"> (tj. mogą dokonać  wszyscy wykonaw</w:t>
      </w:r>
      <w:r w:rsidR="00D8343F">
        <w:rPr>
          <w:rFonts w:ascii="Times New Roman" w:hAnsi="Times New Roman" w:cs="Times New Roman"/>
          <w:b/>
          <w:u w:val="single"/>
        </w:rPr>
        <w:t>cy wspólnie ubiegający się</w:t>
      </w:r>
      <w:r>
        <w:rPr>
          <w:rFonts w:ascii="Times New Roman" w:hAnsi="Times New Roman" w:cs="Times New Roman"/>
          <w:b/>
          <w:u w:val="single"/>
        </w:rPr>
        <w:t xml:space="preserve"> o udzielenie zamówienia </w:t>
      </w:r>
      <w:r w:rsidR="00D8343F">
        <w:rPr>
          <w:rFonts w:ascii="Times New Roman" w:hAnsi="Times New Roman" w:cs="Times New Roman"/>
          <w:b/>
          <w:u w:val="single"/>
        </w:rPr>
        <w:t xml:space="preserve"> ale także jeden z</w:t>
      </w:r>
      <w:r>
        <w:rPr>
          <w:rFonts w:ascii="Times New Roman" w:hAnsi="Times New Roman" w:cs="Times New Roman"/>
          <w:b/>
          <w:u w:val="single"/>
        </w:rPr>
        <w:t xml:space="preserve"> </w:t>
      </w:r>
      <w:r w:rsidR="00D8343F">
        <w:rPr>
          <w:rFonts w:ascii="Times New Roman" w:hAnsi="Times New Roman" w:cs="Times New Roman"/>
          <w:b/>
          <w:u w:val="single"/>
        </w:rPr>
        <w:t xml:space="preserve">wykonawców </w:t>
      </w:r>
      <w:r>
        <w:rPr>
          <w:rFonts w:ascii="Times New Roman" w:hAnsi="Times New Roman" w:cs="Times New Roman"/>
          <w:b/>
          <w:u w:val="single"/>
        </w:rPr>
        <w:t xml:space="preserve">wspólnie </w:t>
      </w:r>
      <w:r w:rsidR="00D8343F">
        <w:rPr>
          <w:rFonts w:ascii="Times New Roman" w:hAnsi="Times New Roman" w:cs="Times New Roman"/>
          <w:b/>
          <w:u w:val="single"/>
        </w:rPr>
        <w:t>ubiega</w:t>
      </w:r>
      <w:r>
        <w:rPr>
          <w:rFonts w:ascii="Times New Roman" w:hAnsi="Times New Roman" w:cs="Times New Roman"/>
          <w:b/>
          <w:u w:val="single"/>
        </w:rPr>
        <w:t>ją</w:t>
      </w:r>
      <w:r w:rsidR="00D8343F">
        <w:rPr>
          <w:rFonts w:ascii="Times New Roman" w:hAnsi="Times New Roman" w:cs="Times New Roman"/>
          <w:b/>
          <w:u w:val="single"/>
        </w:rPr>
        <w:t>cych się o udzie</w:t>
      </w:r>
      <w:r>
        <w:rPr>
          <w:rFonts w:ascii="Times New Roman" w:hAnsi="Times New Roman" w:cs="Times New Roman"/>
          <w:b/>
          <w:u w:val="single"/>
        </w:rPr>
        <w:t xml:space="preserve">lenie </w:t>
      </w:r>
      <w:r w:rsidR="00D8343F">
        <w:rPr>
          <w:rFonts w:ascii="Times New Roman" w:hAnsi="Times New Roman" w:cs="Times New Roman"/>
          <w:b/>
          <w:u w:val="single"/>
        </w:rPr>
        <w:t>zamówienia, który umocowany został do prezentowania członków</w:t>
      </w:r>
      <w:r>
        <w:rPr>
          <w:rFonts w:ascii="Times New Roman" w:hAnsi="Times New Roman" w:cs="Times New Roman"/>
          <w:b/>
          <w:u w:val="single"/>
        </w:rPr>
        <w:t xml:space="preserve"> konsorcjum lub wspólników  spó</w:t>
      </w:r>
      <w:r w:rsidR="00D8343F">
        <w:rPr>
          <w:rFonts w:ascii="Times New Roman" w:hAnsi="Times New Roman" w:cs="Times New Roman"/>
          <w:b/>
          <w:u w:val="single"/>
        </w:rPr>
        <w:t>ł</w:t>
      </w:r>
      <w:r w:rsidR="00EB18EA">
        <w:rPr>
          <w:rFonts w:ascii="Times New Roman" w:hAnsi="Times New Roman" w:cs="Times New Roman"/>
          <w:b/>
          <w:u w:val="single"/>
        </w:rPr>
        <w:t>ki cywilnej w postepowaniu.</w:t>
      </w:r>
    </w:p>
    <w:p w:rsidR="000D3C19" w:rsidRDefault="00BA3C1D" w:rsidP="0073264A">
      <w:pPr>
        <w:spacing w:after="0" w:line="240" w:lineRule="auto"/>
        <w:ind w:right="20"/>
        <w:jc w:val="both"/>
        <w:rPr>
          <w:rFonts w:ascii="Times New Roman" w:hAnsi="Times New Roman" w:cs="Times New Roman"/>
        </w:rPr>
      </w:pPr>
      <w:r w:rsidRPr="00AE2937">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B00D42" w:rsidRPr="00B00D42" w:rsidRDefault="00B00D42" w:rsidP="00B00D42">
      <w:pPr>
        <w:spacing w:after="0" w:line="240" w:lineRule="auto"/>
        <w:ind w:left="1004" w:right="20"/>
        <w:jc w:val="both"/>
        <w:rPr>
          <w:rFonts w:ascii="Times New Roman" w:hAnsi="Times New Roman" w:cs="Times New Roman"/>
        </w:rPr>
      </w:pPr>
    </w:p>
    <w:p w:rsidR="00BA3C1D" w:rsidRPr="00396758" w:rsidRDefault="00BA3C1D" w:rsidP="001E5629">
      <w:pPr>
        <w:numPr>
          <w:ilvl w:val="0"/>
          <w:numId w:val="8"/>
        </w:numPr>
        <w:spacing w:after="0" w:line="240" w:lineRule="auto"/>
        <w:ind w:right="20"/>
        <w:contextualSpacing/>
        <w:jc w:val="both"/>
        <w:rPr>
          <w:rFonts w:ascii="Times New Roman" w:hAnsi="Times New Roman" w:cs="Times New Roman"/>
        </w:rPr>
      </w:pPr>
      <w:r w:rsidRPr="00396758">
        <w:rPr>
          <w:rFonts w:ascii="Times New Roman" w:hAnsi="Times New Roman" w:cs="Times New Roman"/>
          <w:b/>
          <w:bCs/>
        </w:rPr>
        <w:t>Udostępnienie zasobów</w:t>
      </w:r>
      <w:r w:rsidRPr="00396758">
        <w:rPr>
          <w:rFonts w:ascii="Times New Roman" w:hAnsi="Times New Roman" w:cs="Times New Roman"/>
        </w:rPr>
        <w:t>:</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BA3C1D" w:rsidRPr="001E7915" w:rsidRDefault="00BA3C1D" w:rsidP="001F38B3">
      <w:pPr>
        <w:pStyle w:val="Akapitzlist"/>
        <w:numPr>
          <w:ilvl w:val="0"/>
          <w:numId w:val="33"/>
        </w:numPr>
        <w:spacing w:after="0" w:line="240" w:lineRule="auto"/>
        <w:ind w:right="20"/>
        <w:jc w:val="both"/>
        <w:rPr>
          <w:rFonts w:ascii="Times New Roman" w:hAnsi="Times New Roman" w:cs="Times New Roman"/>
          <w:b/>
          <w:u w:val="single"/>
        </w:rPr>
      </w:pPr>
      <w:r w:rsidRPr="002710E9">
        <w:rPr>
          <w:rFonts w:ascii="Times New Roman" w:hAnsi="Times New Roman" w:cs="Times New Roman"/>
        </w:rPr>
        <w:t xml:space="preserve">Wykonawca, który polega na zdolnościach lub sytuacji podmiotów udostępniających zasoby, </w:t>
      </w:r>
      <w:r w:rsidRPr="001E7915">
        <w:rPr>
          <w:rFonts w:ascii="Times New Roman" w:hAnsi="Times New Roman" w:cs="Times New Roman"/>
          <w:b/>
          <w:u w:val="single"/>
        </w:rPr>
        <w:t>składa,</w:t>
      </w:r>
      <w:r w:rsidRPr="002710E9">
        <w:rPr>
          <w:rFonts w:ascii="Times New Roman" w:hAnsi="Times New Roman" w:cs="Times New Roman"/>
        </w:rPr>
        <w:t xml:space="preserve"> wraz z wnioskiem o dopuszczenie do udziału w postępowaniu albo odpowiednio </w:t>
      </w:r>
      <w:r w:rsidRPr="001E7915">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w:t>
      </w:r>
      <w:r>
        <w:rPr>
          <w:rFonts w:ascii="Times New Roman" w:hAnsi="Times New Roman" w:cs="Times New Roman"/>
          <w:b/>
          <w:u w:val="single"/>
        </w:rPr>
        <w:t xml:space="preserve">odek dowodowy potwierdzający, </w:t>
      </w:r>
      <w:r w:rsidRPr="001E7915">
        <w:rPr>
          <w:rFonts w:ascii="Times New Roman" w:hAnsi="Times New Roman" w:cs="Times New Roman"/>
          <w:b/>
          <w:u w:val="single"/>
        </w:rPr>
        <w:t>że wykonawca realizując zamówienie, będzie dysponował niezbędnymi zasobami tych podmiotów.</w:t>
      </w:r>
    </w:p>
    <w:p w:rsidR="00BA3C1D" w:rsidRPr="001E7915" w:rsidRDefault="00BA3C1D" w:rsidP="001F38B3">
      <w:pPr>
        <w:pStyle w:val="Akapitzlist"/>
        <w:numPr>
          <w:ilvl w:val="0"/>
          <w:numId w:val="33"/>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lastRenderedPageBreak/>
        <w:t xml:space="preserve">Zobowiązanie podmiotu udostępniającego zasoby, o którym mowa w </w:t>
      </w:r>
      <w:proofErr w:type="spellStart"/>
      <w:r w:rsidRPr="001E7915">
        <w:rPr>
          <w:rFonts w:ascii="Times New Roman" w:hAnsi="Times New Roman" w:cs="Times New Roman"/>
          <w:b/>
          <w:u w:val="single"/>
        </w:rPr>
        <w:t>ppkt</w:t>
      </w:r>
      <w:proofErr w:type="spellEnd"/>
      <w:r w:rsidRPr="001E7915">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BA3C1D" w:rsidRPr="001E7915" w:rsidRDefault="00BA3C1D" w:rsidP="001F38B3">
      <w:pPr>
        <w:pStyle w:val="Akapitzlist"/>
        <w:numPr>
          <w:ilvl w:val="0"/>
          <w:numId w:val="34"/>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zakres dostępnych wykonawcy zasobów podmiotu udostępniającego zasoby;</w:t>
      </w:r>
    </w:p>
    <w:p w:rsidR="00BA3C1D" w:rsidRPr="001E7915" w:rsidRDefault="00BA3C1D" w:rsidP="001F38B3">
      <w:pPr>
        <w:pStyle w:val="Akapitzlist"/>
        <w:numPr>
          <w:ilvl w:val="0"/>
          <w:numId w:val="34"/>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sposób i okres udostępnienia wykonawcy i wykorzystania przez niego zasobów podmiotu udostępniającego te zasoby przy wykonywaniu zamówienia;</w:t>
      </w:r>
    </w:p>
    <w:p w:rsidR="00BA3C1D" w:rsidRPr="001E7915" w:rsidRDefault="00BA3C1D" w:rsidP="001F38B3">
      <w:pPr>
        <w:pStyle w:val="Akapitzlist"/>
        <w:numPr>
          <w:ilvl w:val="0"/>
          <w:numId w:val="34"/>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w:t>
      </w:r>
      <w:r>
        <w:rPr>
          <w:rFonts w:ascii="Times New Roman" w:hAnsi="Times New Roman" w:cs="Times New Roman"/>
        </w:rPr>
        <w:t xml:space="preserve"> ustawy </w:t>
      </w:r>
      <w:proofErr w:type="spellStart"/>
      <w:r>
        <w:rPr>
          <w:rFonts w:ascii="Times New Roman" w:hAnsi="Times New Roman" w:cs="Times New Roman"/>
        </w:rPr>
        <w:t>pzp</w:t>
      </w:r>
      <w:proofErr w:type="spellEnd"/>
      <w:r>
        <w:rPr>
          <w:rFonts w:ascii="Times New Roman" w:hAnsi="Times New Roman" w:cs="Times New Roman"/>
        </w:rPr>
        <w:t xml:space="preserve">, </w:t>
      </w:r>
      <w:r w:rsidRPr="002710E9">
        <w:rPr>
          <w:rFonts w:ascii="Times New Roman" w:hAnsi="Times New Roman" w:cs="Times New Roman"/>
        </w:rPr>
        <w:t>oraz</w:t>
      </w:r>
      <w:r>
        <w:rPr>
          <w:rFonts w:ascii="Times New Roman" w:hAnsi="Times New Roman" w:cs="Times New Roman"/>
        </w:rPr>
        <w:t xml:space="preserve"> </w:t>
      </w:r>
      <w:r w:rsidRPr="002710E9">
        <w:rPr>
          <w:rFonts w:ascii="Times New Roman" w:hAnsi="Times New Roman" w:cs="Times New Roman"/>
        </w:rPr>
        <w:t>jeżeli to dotyczy, kryteriów selekcji, a także bada, czy nie zachodz</w:t>
      </w:r>
      <w:r>
        <w:rPr>
          <w:rFonts w:ascii="Times New Roman" w:hAnsi="Times New Roman" w:cs="Times New Roman"/>
        </w:rPr>
        <w:t>ą</w:t>
      </w:r>
      <w:r w:rsidRPr="002710E9">
        <w:rPr>
          <w:rFonts w:ascii="Times New Roman" w:hAnsi="Times New Roman" w:cs="Times New Roman"/>
        </w:rPr>
        <w:t xml:space="preserve"> wobec tego podmiotu podstawy wykluczenia, które zostały przewidziane względem wykonawcy.</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BA3C1D" w:rsidRDefault="00BA3C1D" w:rsidP="001F38B3">
      <w:pPr>
        <w:pStyle w:val="Akapitzlist"/>
        <w:numPr>
          <w:ilvl w:val="0"/>
          <w:numId w:val="33"/>
        </w:numPr>
        <w:spacing w:after="0" w:line="240" w:lineRule="auto"/>
        <w:ind w:right="20"/>
        <w:jc w:val="both"/>
        <w:rPr>
          <w:rFonts w:ascii="Times New Roman" w:hAnsi="Times New Roman" w:cs="Times New Roman"/>
        </w:rPr>
      </w:pPr>
      <w:r w:rsidRPr="002710E9">
        <w:rPr>
          <w:rFonts w:ascii="Times New Roman" w:hAnsi="Times New Roman" w:cs="Times New Roman"/>
        </w:rPr>
        <w:t>Zamawiający może zastrzec obowiązek osobistego wykonania przez wykonawcę kluczowych zadań dotyczących:</w:t>
      </w:r>
    </w:p>
    <w:p w:rsidR="00BA3C1D" w:rsidRDefault="00BA3C1D" w:rsidP="001F38B3">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zamówień na roboty budowlane lub usługi lub</w:t>
      </w:r>
      <w:r>
        <w:rPr>
          <w:rFonts w:ascii="Times New Roman" w:hAnsi="Times New Roman" w:cs="Times New Roman"/>
        </w:rPr>
        <w:t>,</w:t>
      </w:r>
    </w:p>
    <w:p w:rsidR="00BA3C1D" w:rsidRDefault="00BA3C1D" w:rsidP="001F38B3">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prac związanych z rozmieszczeniem i instalacją, w ramach zamówienia na dostawy.</w:t>
      </w:r>
    </w:p>
    <w:p w:rsidR="00BA3C1D" w:rsidRDefault="00BA3C1D" w:rsidP="001F38B3">
      <w:pPr>
        <w:pStyle w:val="Akapitzlist"/>
        <w:numPr>
          <w:ilvl w:val="0"/>
          <w:numId w:val="36"/>
        </w:numPr>
        <w:spacing w:after="0" w:line="240" w:lineRule="auto"/>
        <w:ind w:right="20"/>
        <w:jc w:val="both"/>
        <w:rPr>
          <w:rFonts w:ascii="Times New Roman" w:hAnsi="Times New Roman" w:cs="Times New Roman"/>
        </w:rPr>
      </w:pPr>
      <w:r w:rsidRPr="002710E9">
        <w:rPr>
          <w:rFonts w:ascii="Times New Roman" w:hAnsi="Times New Roman" w:cs="Times New Roman"/>
        </w:rPr>
        <w:t>Jeżeli zdolności techniczne lub zawodowe, sytuacja ekonomiczna lub finansowa podmiotu udostępniającego zasoby nie potwierdzają spełniania przez wykonawcę warunków udziału</w:t>
      </w:r>
      <w:r w:rsidR="001E5629">
        <w:rPr>
          <w:rFonts w:ascii="Times New Roman" w:hAnsi="Times New Roman" w:cs="Times New Roman"/>
        </w:rPr>
        <w:br/>
      </w:r>
      <w:r w:rsidRPr="002710E9">
        <w:rPr>
          <w:rFonts w:ascii="Times New Roman" w:hAnsi="Times New Roman" w:cs="Times New Roman"/>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rPr>
        <w:br/>
      </w:r>
      <w:r w:rsidRPr="002710E9">
        <w:rPr>
          <w:rFonts w:ascii="Times New Roman" w:hAnsi="Times New Roman" w:cs="Times New Roman"/>
        </w:rPr>
        <w:t>w postępowaniu.</w:t>
      </w:r>
    </w:p>
    <w:p w:rsidR="00BA3C1D" w:rsidRPr="0045720C" w:rsidRDefault="00BA3C1D" w:rsidP="001F38B3">
      <w:pPr>
        <w:pStyle w:val="Akapitzlist"/>
        <w:numPr>
          <w:ilvl w:val="0"/>
          <w:numId w:val="36"/>
        </w:numPr>
        <w:spacing w:after="0" w:line="240" w:lineRule="auto"/>
        <w:ind w:right="20"/>
        <w:jc w:val="both"/>
        <w:rPr>
          <w:rFonts w:ascii="Times New Roman" w:hAnsi="Times New Roman" w:cs="Times New Roman"/>
          <w:b/>
        </w:rPr>
      </w:pPr>
      <w:r w:rsidRPr="0045720C">
        <w:rPr>
          <w:rFonts w:ascii="Times New Roman" w:hAnsi="Times New Roman" w:cs="Times New Roman"/>
          <w:b/>
        </w:rPr>
        <w:t xml:space="preserve">Wykonawca nie może, po upływie terminu składania wniosków o dopuszczenie do udziału </w:t>
      </w:r>
      <w:r w:rsidRPr="0045720C">
        <w:rPr>
          <w:rFonts w:ascii="Times New Roman" w:hAnsi="Times New Roman" w:cs="Times New Roman"/>
          <w:b/>
        </w:rPr>
        <w:br/>
        <w:t xml:space="preserve">w postępowaniu albo ofert, powoływać się na zdolności lub sytuację podmiotów udostępniających zasoby, jeżeli na etapie składania wniosków o dopuszczenie do udziału </w:t>
      </w:r>
      <w:r w:rsidR="001E5629" w:rsidRPr="0045720C">
        <w:rPr>
          <w:rFonts w:ascii="Times New Roman" w:hAnsi="Times New Roman" w:cs="Times New Roman"/>
          <w:b/>
        </w:rPr>
        <w:br/>
      </w:r>
      <w:r w:rsidRPr="0045720C">
        <w:rPr>
          <w:rFonts w:ascii="Times New Roman" w:hAnsi="Times New Roman" w:cs="Times New Roman"/>
          <w:b/>
        </w:rPr>
        <w:t>w postępowaniu albo ofert nie polegał on w danym zakresie na zdolnościach lub sytuacji podmiotów udostępniających zasoby.</w:t>
      </w:r>
    </w:p>
    <w:p w:rsidR="00505037" w:rsidRPr="00AE2937" w:rsidRDefault="00505037" w:rsidP="00BA3C1D">
      <w:pPr>
        <w:rPr>
          <w:rFonts w:ascii="Times New Roman" w:hAnsi="Times New Roman" w:cs="Times New Roman"/>
          <w:b/>
        </w:rPr>
      </w:pPr>
    </w:p>
    <w:p w:rsidR="00EF38F6" w:rsidRPr="008E7990" w:rsidRDefault="00EF38F6" w:rsidP="00EF38F6">
      <w:pPr>
        <w:numPr>
          <w:ilvl w:val="0"/>
          <w:numId w:val="2"/>
        </w:numPr>
        <w:contextualSpacing/>
        <w:rPr>
          <w:rFonts w:ascii="Times New Roman" w:hAnsi="Times New Roman" w:cs="Times New Roman"/>
          <w:b/>
        </w:rPr>
      </w:pPr>
      <w:r w:rsidRPr="00EF38F6">
        <w:rPr>
          <w:rFonts w:ascii="Times New Roman" w:hAnsi="Times New Roman" w:cs="Times New Roman"/>
          <w:b/>
        </w:rPr>
        <w:t xml:space="preserve">Wykaz podmiotowych środków dowodowych </w:t>
      </w:r>
      <w:r>
        <w:rPr>
          <w:rFonts w:ascii="Times New Roman" w:hAnsi="Times New Roman" w:cs="Times New Roman"/>
          <w:b/>
        </w:rPr>
        <w:t>:</w:t>
      </w:r>
    </w:p>
    <w:p w:rsidR="00EF38F6" w:rsidRDefault="00EF38F6" w:rsidP="001F38B3">
      <w:pPr>
        <w:pStyle w:val="Akapitzlist"/>
        <w:numPr>
          <w:ilvl w:val="0"/>
          <w:numId w:val="31"/>
        </w:numPr>
        <w:spacing w:line="276" w:lineRule="auto"/>
        <w:ind w:left="360"/>
        <w:jc w:val="both"/>
        <w:rPr>
          <w:rFonts w:ascii="Times New Roman" w:hAnsi="Times New Roman" w:cs="Times New Roman"/>
          <w:bCs/>
        </w:rPr>
      </w:pPr>
      <w:r w:rsidRPr="00DB0E2F">
        <w:rPr>
          <w:rFonts w:ascii="Times New Roman" w:hAnsi="Times New Roman" w:cs="Times New Roman"/>
          <w:b/>
        </w:rPr>
        <w:t xml:space="preserve">W celu potwierdzenia przez Wykonawcę warunków udziału w postępowaniu dotyczących zdolności technicznej lub zawodowej, Zamawiający będzie żądał </w:t>
      </w:r>
      <w:r>
        <w:rPr>
          <w:rFonts w:ascii="Times New Roman" w:hAnsi="Times New Roman" w:cs="Times New Roman"/>
          <w:b/>
        </w:rPr>
        <w:t>(</w:t>
      </w:r>
      <w:r w:rsidR="00725490">
        <w:rPr>
          <w:rFonts w:ascii="Times New Roman" w:hAnsi="Times New Roman" w:cs="Times New Roman"/>
          <w:b/>
        </w:rPr>
        <w:t xml:space="preserve"> </w:t>
      </w:r>
      <w:r>
        <w:rPr>
          <w:rFonts w:ascii="Times New Roman" w:hAnsi="Times New Roman" w:cs="Times New Roman"/>
          <w:b/>
        </w:rPr>
        <w:t>NA WEZWANIE</w:t>
      </w:r>
      <w:r w:rsidR="00725490">
        <w:rPr>
          <w:rFonts w:ascii="Times New Roman" w:hAnsi="Times New Roman" w:cs="Times New Roman"/>
          <w:b/>
        </w:rPr>
        <w:t xml:space="preserve"> </w:t>
      </w:r>
      <w:r>
        <w:rPr>
          <w:rFonts w:ascii="Times New Roman" w:hAnsi="Times New Roman" w:cs="Times New Roman"/>
          <w:b/>
        </w:rPr>
        <w:t>)</w:t>
      </w:r>
      <w:r w:rsidRPr="00DB0E2F">
        <w:rPr>
          <w:rFonts w:ascii="Times New Roman" w:hAnsi="Times New Roman" w:cs="Times New Roman"/>
          <w:b/>
        </w:rPr>
        <w:t xml:space="preserve"> od wykonawcy, którego oferta zostanie najwyżej oceniona do złożenia w wyznaczonym przez Zamawiającego terminie, nie krót</w:t>
      </w:r>
      <w:r w:rsidR="00312045">
        <w:rPr>
          <w:rFonts w:ascii="Times New Roman" w:hAnsi="Times New Roman" w:cs="Times New Roman"/>
          <w:b/>
        </w:rPr>
        <w:t>szym niż 5</w:t>
      </w:r>
      <w:r w:rsidRPr="00DB0E2F">
        <w:rPr>
          <w:rFonts w:ascii="Times New Roman" w:hAnsi="Times New Roman" w:cs="Times New Roman"/>
          <w:b/>
        </w:rPr>
        <w:t xml:space="preserve"> dni aktualnych na dzień złożenia podmiotowych środków dowodowych</w:t>
      </w:r>
      <w:r w:rsidRPr="00DB0E2F">
        <w:rPr>
          <w:rFonts w:ascii="Times New Roman" w:hAnsi="Times New Roman" w:cs="Times New Roman"/>
          <w:bCs/>
        </w:rPr>
        <w:t>:</w:t>
      </w:r>
    </w:p>
    <w:p w:rsidR="00A82FF9" w:rsidRPr="00501B41" w:rsidRDefault="005926D7" w:rsidP="005926D7">
      <w:pPr>
        <w:spacing w:line="276" w:lineRule="auto"/>
        <w:jc w:val="both"/>
        <w:rPr>
          <w:rFonts w:ascii="Times New Roman" w:hAnsi="Times New Roman" w:cs="Times New Roman"/>
          <w:bCs/>
          <w:color w:val="000000" w:themeColor="text1"/>
          <w:u w:val="single"/>
        </w:rPr>
      </w:pPr>
      <w:r>
        <w:rPr>
          <w:rStyle w:val="markedcontent"/>
          <w:rFonts w:ascii="Times New Roman" w:hAnsi="Times New Roman" w:cs="Times New Roman"/>
        </w:rPr>
        <w:t xml:space="preserve">- </w:t>
      </w:r>
      <w:r w:rsidRPr="005926D7">
        <w:rPr>
          <w:rStyle w:val="markedcontent"/>
          <w:rFonts w:ascii="Times New Roman" w:hAnsi="Times New Roman" w:cs="Times New Roman"/>
        </w:rPr>
        <w:t xml:space="preserve">wykaz robót budowlanych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 </w:t>
      </w:r>
      <w:r w:rsidR="00EF38F6" w:rsidRPr="005926D7">
        <w:rPr>
          <w:rFonts w:ascii="Times New Roman" w:hAnsi="Times New Roman"/>
          <w:color w:val="000000" w:themeColor="text1"/>
        </w:rPr>
        <w:t xml:space="preserve"> </w:t>
      </w:r>
      <w:r w:rsidR="00EF38F6" w:rsidRPr="00691451">
        <w:rPr>
          <w:rFonts w:ascii="Times New Roman" w:hAnsi="Times New Roman"/>
          <w:b/>
          <w:color w:val="0070C0"/>
          <w:u w:val="single"/>
        </w:rPr>
        <w:t xml:space="preserve">wzór stanowi </w:t>
      </w:r>
      <w:r w:rsidR="008E7990" w:rsidRPr="00691451">
        <w:rPr>
          <w:rFonts w:ascii="Times New Roman" w:hAnsi="Times New Roman"/>
          <w:b/>
          <w:color w:val="0070C0"/>
          <w:u w:val="single"/>
        </w:rPr>
        <w:t>załącznik nr 6</w:t>
      </w:r>
      <w:r w:rsidR="00EF38F6" w:rsidRPr="00691451">
        <w:rPr>
          <w:rFonts w:ascii="Times New Roman" w:hAnsi="Times New Roman"/>
          <w:b/>
          <w:color w:val="0070C0"/>
          <w:u w:val="single"/>
        </w:rPr>
        <w:t xml:space="preserve"> do SWZ</w:t>
      </w:r>
      <w:r w:rsidR="00EF38F6" w:rsidRPr="00691451">
        <w:rPr>
          <w:rFonts w:ascii="Times New Roman" w:hAnsi="Times New Roman"/>
          <w:bCs/>
          <w:color w:val="0070C0"/>
          <w:u w:val="single"/>
        </w:rPr>
        <w:t>.</w:t>
      </w:r>
    </w:p>
    <w:p w:rsidR="00EF38F6" w:rsidRPr="00691451" w:rsidRDefault="005926D7" w:rsidP="00691451">
      <w:pPr>
        <w:spacing w:line="276" w:lineRule="auto"/>
        <w:jc w:val="both"/>
        <w:rPr>
          <w:rFonts w:ascii="Times New Roman" w:hAnsi="Times New Roman" w:cs="Times New Roman"/>
          <w:bCs/>
          <w:u w:val="single"/>
        </w:rPr>
      </w:pPr>
      <w:r w:rsidRPr="005926D7">
        <w:rPr>
          <w:rFonts w:ascii="Times New Roman" w:hAnsi="Times New Roman" w:cs="Times New Roman"/>
          <w:bCs/>
        </w:rPr>
        <w:lastRenderedPageBreak/>
        <w:t xml:space="preserve">- </w:t>
      </w:r>
      <w:r>
        <w:rPr>
          <w:rStyle w:val="markedcontent"/>
          <w:rFonts w:ascii="Times New Roman" w:hAnsi="Times New Roman" w:cs="Times New Roman"/>
        </w:rPr>
        <w:t>wykaz</w:t>
      </w:r>
      <w:r w:rsidRPr="005926D7">
        <w:rPr>
          <w:rStyle w:val="markedcontent"/>
          <w:rFonts w:ascii="Times New Roman" w:hAnsi="Times New Roman" w:cs="Times New Roman"/>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691451">
        <w:rPr>
          <w:rStyle w:val="markedcontent"/>
          <w:rFonts w:ascii="Times New Roman" w:hAnsi="Times New Roman" w:cs="Times New Roman"/>
        </w:rPr>
        <w:t xml:space="preserve"> </w:t>
      </w:r>
      <w:r w:rsidRPr="00691451">
        <w:rPr>
          <w:rStyle w:val="markedcontent"/>
          <w:rFonts w:ascii="Times New Roman" w:hAnsi="Times New Roman" w:cs="Times New Roman"/>
          <w:color w:val="0070C0"/>
          <w:u w:val="single"/>
        </w:rPr>
        <w:t xml:space="preserve">- </w:t>
      </w:r>
      <w:r w:rsidRPr="00691451">
        <w:rPr>
          <w:rFonts w:ascii="Times New Roman" w:hAnsi="Times New Roman"/>
          <w:b/>
          <w:color w:val="0070C0"/>
          <w:u w:val="single"/>
        </w:rPr>
        <w:t xml:space="preserve">wzór stanowi </w:t>
      </w:r>
      <w:r w:rsidR="008E7990" w:rsidRPr="00691451">
        <w:rPr>
          <w:rFonts w:ascii="Times New Roman" w:hAnsi="Times New Roman"/>
          <w:b/>
          <w:color w:val="0070C0"/>
          <w:u w:val="single"/>
        </w:rPr>
        <w:t>załącznik nr 7</w:t>
      </w:r>
      <w:r w:rsidRPr="00691451">
        <w:rPr>
          <w:rFonts w:ascii="Times New Roman" w:hAnsi="Times New Roman"/>
          <w:b/>
          <w:color w:val="0070C0"/>
          <w:u w:val="single"/>
        </w:rPr>
        <w:t xml:space="preserve"> do SWZ</w:t>
      </w:r>
      <w:r w:rsidRPr="00691451">
        <w:rPr>
          <w:rFonts w:ascii="Times New Roman" w:hAnsi="Times New Roman"/>
          <w:bCs/>
          <w:color w:val="0070C0"/>
          <w:u w:val="single"/>
        </w:rPr>
        <w:t>.</w:t>
      </w:r>
    </w:p>
    <w:p w:rsidR="00BA3C1D" w:rsidRPr="00AE2937" w:rsidRDefault="00BA3C1D" w:rsidP="001F38B3">
      <w:pPr>
        <w:numPr>
          <w:ilvl w:val="0"/>
          <w:numId w:val="31"/>
        </w:numPr>
        <w:spacing w:after="0" w:line="240" w:lineRule="auto"/>
        <w:contextualSpacing/>
        <w:jc w:val="both"/>
        <w:rPr>
          <w:rFonts w:ascii="Times New Roman" w:hAnsi="Times New Roman" w:cs="Times New Roman"/>
          <w:b/>
        </w:rPr>
      </w:pPr>
      <w:r w:rsidRPr="00AE2937">
        <w:rPr>
          <w:rFonts w:ascii="Times New Roman" w:hAnsi="Times New Roman" w:cs="Times New Roman"/>
        </w:rPr>
        <w:t xml:space="preserve">Podmiotowe środki dowodowe oraz inne dokumenty lub oświadczenia, o których mowa </w:t>
      </w:r>
      <w:r w:rsidRPr="00AE2937">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BA3C1D" w:rsidRPr="00AE2937" w:rsidRDefault="00BA3C1D" w:rsidP="001F38B3">
      <w:pPr>
        <w:numPr>
          <w:ilvl w:val="0"/>
          <w:numId w:val="31"/>
        </w:numPr>
        <w:spacing w:after="0" w:line="240" w:lineRule="auto"/>
        <w:contextualSpacing/>
        <w:jc w:val="both"/>
        <w:rPr>
          <w:rFonts w:ascii="Times New Roman" w:hAnsi="Times New Roman" w:cs="Times New Roman"/>
          <w:b/>
          <w:u w:val="single"/>
        </w:rPr>
      </w:pPr>
      <w:r w:rsidRPr="00AE2937">
        <w:rPr>
          <w:rFonts w:ascii="Times New Roman" w:hAnsi="Times New Roman" w:cs="Times New Roman"/>
          <w:b/>
          <w:u w:val="single"/>
        </w:rPr>
        <w:t>Jeżeli podmiotowy środek dowodowy</w:t>
      </w:r>
      <w:r w:rsidRPr="00AE2937">
        <w:rPr>
          <w:rFonts w:ascii="Times New Roman" w:hAnsi="Times New Roman" w:cs="Times New Roman"/>
        </w:rPr>
        <w:t>/</w:t>
      </w:r>
      <w:r w:rsidRPr="00EA306D">
        <w:rPr>
          <w:rFonts w:ascii="Times New Roman" w:hAnsi="Times New Roman" w:cs="Times New Roman"/>
        </w:rPr>
        <w:t>przedmiotowy środek dowodowy</w:t>
      </w:r>
      <w:r w:rsidRPr="00AE2937">
        <w:rPr>
          <w:rFonts w:ascii="Times New Roman" w:hAnsi="Times New Roman" w:cs="Times New Roman"/>
        </w:rPr>
        <w:t xml:space="preserve"> </w:t>
      </w:r>
      <w:r w:rsidRPr="00AE2937">
        <w:rPr>
          <w:rFonts w:ascii="Times New Roman" w:hAnsi="Times New Roman" w:cs="Times New Roman"/>
          <w:b/>
          <w:u w:val="single"/>
        </w:rPr>
        <w:t>oraz inny dokument lub oświadczenie został sporządzony jako dokument elektroniczny</w:t>
      </w:r>
      <w:r w:rsidRPr="00AE2937">
        <w:rPr>
          <w:rFonts w:ascii="Times New Roman" w:hAnsi="Times New Roman" w:cs="Times New Roman"/>
        </w:rPr>
        <w:t xml:space="preserve"> </w:t>
      </w:r>
      <w:r w:rsidRPr="00AE2937">
        <w:rPr>
          <w:rFonts w:ascii="Times New Roman" w:hAnsi="Times New Roman" w:cs="Times New Roman"/>
          <w:b/>
          <w:u w:val="single"/>
        </w:rPr>
        <w:t>oraz wystawiony przez upoważnione podmioty:</w:t>
      </w:r>
    </w:p>
    <w:p w:rsidR="00BA3C1D" w:rsidRPr="00AE2937" w:rsidRDefault="00BA3C1D" w:rsidP="001F38B3">
      <w:pPr>
        <w:numPr>
          <w:ilvl w:val="0"/>
          <w:numId w:val="32"/>
        </w:numPr>
        <w:spacing w:after="0" w:line="240" w:lineRule="auto"/>
        <w:contextualSpacing/>
        <w:jc w:val="both"/>
        <w:rPr>
          <w:rFonts w:ascii="Times New Roman" w:hAnsi="Times New Roman" w:cs="Times New Roman"/>
        </w:rPr>
      </w:pPr>
      <w:r w:rsidRPr="00AE2937">
        <w:rPr>
          <w:rFonts w:ascii="Times New Roman" w:hAnsi="Times New Roman" w:cs="Times New Roman"/>
        </w:rPr>
        <w:t>przekazuje się ten dokument</w:t>
      </w:r>
    </w:p>
    <w:p w:rsidR="00BA3C1D" w:rsidRPr="00AE2937" w:rsidRDefault="00BA3C1D" w:rsidP="00BA3C1D">
      <w:pPr>
        <w:spacing w:after="0" w:line="360" w:lineRule="auto"/>
        <w:ind w:right="20"/>
        <w:jc w:val="both"/>
        <w:rPr>
          <w:rFonts w:ascii="Times New Roman" w:hAnsi="Times New Roman" w:cs="Times New Roman"/>
        </w:rPr>
      </w:pPr>
    </w:p>
    <w:p w:rsidR="00BA3C1D" w:rsidRPr="00AE2937" w:rsidRDefault="00BA3C1D" w:rsidP="001E5629">
      <w:pPr>
        <w:spacing w:after="0" w:line="240" w:lineRule="auto"/>
        <w:ind w:right="20"/>
        <w:jc w:val="both"/>
        <w:rPr>
          <w:rFonts w:ascii="Times New Roman" w:hAnsi="Times New Roman" w:cs="Times New Roman"/>
        </w:rPr>
      </w:pPr>
      <w:r w:rsidRPr="00AE293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BA3C1D" w:rsidRPr="00AE2937" w:rsidRDefault="00BA3C1D" w:rsidP="001E5629">
      <w:pPr>
        <w:spacing w:line="240" w:lineRule="auto"/>
        <w:ind w:left="720"/>
        <w:contextualSpacing/>
        <w:rPr>
          <w:rFonts w:ascii="Times New Roman" w:hAnsi="Times New Roman" w:cs="Times New Roman"/>
          <w:b/>
        </w:rPr>
      </w:pPr>
    </w:p>
    <w:p w:rsidR="00BA3C1D" w:rsidRPr="00AE2937" w:rsidRDefault="00BA3C1D" w:rsidP="00691451">
      <w:pPr>
        <w:numPr>
          <w:ilvl w:val="0"/>
          <w:numId w:val="31"/>
        </w:numPr>
        <w:spacing w:after="0" w:line="240" w:lineRule="auto"/>
        <w:ind w:right="20"/>
        <w:contextualSpacing/>
        <w:jc w:val="both"/>
        <w:rPr>
          <w:rFonts w:ascii="Times New Roman" w:hAnsi="Times New Roman" w:cs="Times New Roman"/>
          <w:b/>
        </w:rPr>
      </w:pPr>
      <w:r w:rsidRPr="00AE2937">
        <w:rPr>
          <w:rFonts w:ascii="Times New Roman" w:hAnsi="Times New Roman" w:cs="Times New Roman"/>
          <w:b/>
        </w:rPr>
        <w:t>Jeżeli podmiotowy środek dowodowy</w:t>
      </w:r>
      <w:r w:rsidRPr="00EA306D">
        <w:rPr>
          <w:rFonts w:ascii="Times New Roman" w:hAnsi="Times New Roman" w:cs="Times New Roman"/>
          <w:b/>
        </w:rPr>
        <w:t>/przedmiotowy środek dowodowy</w:t>
      </w:r>
      <w:r w:rsidRPr="00AE2937">
        <w:rPr>
          <w:rFonts w:ascii="Times New Roman" w:hAnsi="Times New Roman" w:cs="Times New Roman"/>
          <w:b/>
        </w:rPr>
        <w:t xml:space="preserve"> oraz inny dokument lub oświadczenie zostały sporządzone jako dokument w postaci papierowej </w:t>
      </w:r>
      <w:r w:rsidRPr="00AE2937">
        <w:rPr>
          <w:rFonts w:ascii="Times New Roman" w:hAnsi="Times New Roman" w:cs="Times New Roman"/>
          <w:b/>
        </w:rPr>
        <w:br/>
        <w:t xml:space="preserve">i opatrzone własnoręcznym podpisem, przekazuje się cyfrowe odwzorowanie tego </w:t>
      </w:r>
      <w:r>
        <w:rPr>
          <w:rFonts w:ascii="Times New Roman" w:hAnsi="Times New Roman" w:cs="Times New Roman"/>
          <w:b/>
        </w:rPr>
        <w:t>dokumentu (t</w:t>
      </w:r>
      <w:r w:rsidRPr="00AE2937">
        <w:rPr>
          <w:rFonts w:ascii="Times New Roman" w:hAnsi="Times New Roman" w:cs="Times New Roman"/>
          <w:b/>
        </w:rPr>
        <w:t>j.</w:t>
      </w:r>
      <w:r>
        <w:rPr>
          <w:rFonts w:ascii="Times New Roman" w:hAnsi="Times New Roman" w:cs="Times New Roman"/>
          <w:b/>
        </w:rPr>
        <w:t xml:space="preserve"> </w:t>
      </w:r>
      <w:r w:rsidRPr="00AE2937">
        <w:rPr>
          <w:rFonts w:ascii="Times New Roman" w:hAnsi="Times New Roman" w:cs="Times New Roman"/>
          <w:b/>
        </w:rPr>
        <w:t>skan) opatrzone kwalifikowanym podpisem elektronicznym, podpisem zaufanym lub elektronicznym podpisem osobistym.</w:t>
      </w:r>
    </w:p>
    <w:p w:rsidR="00BA3C1D" w:rsidRPr="00AE2937" w:rsidRDefault="00BA3C1D" w:rsidP="00691451">
      <w:pPr>
        <w:numPr>
          <w:ilvl w:val="0"/>
          <w:numId w:val="31"/>
        </w:numPr>
        <w:spacing w:line="240" w:lineRule="auto"/>
        <w:contextualSpacing/>
        <w:jc w:val="both"/>
        <w:rPr>
          <w:rFonts w:ascii="Times New Roman" w:hAnsi="Times New Roman" w:cs="Times New Roman"/>
        </w:rPr>
      </w:pPr>
      <w:r w:rsidRPr="00AE2937">
        <w:rPr>
          <w:rFonts w:ascii="Times New Roman" w:hAnsi="Times New Roman" w:cs="Times New Roman"/>
        </w:rPr>
        <w:t>Jeżeli podmiotowy środek dowodowy</w:t>
      </w:r>
      <w:r w:rsidRPr="00EA306D">
        <w:rPr>
          <w:rFonts w:ascii="Times New Roman" w:hAnsi="Times New Roman" w:cs="Times New Roman"/>
        </w:rPr>
        <w:t>/przedmiotowy środek dowodowy</w:t>
      </w:r>
      <w:r w:rsidRPr="00AE2937">
        <w:rPr>
          <w:rFonts w:ascii="Times New Roman" w:hAnsi="Times New Roman" w:cs="Times New Roman"/>
        </w:rPr>
        <w:t xml:space="preserve"> oraz inny dokument lub oświadczenie zostały sporządzone jako dokumenty elektroniczne oraz wystawione/sporządzone przez wykonawcę, wykonawców wspólnie ubiegających się </w:t>
      </w:r>
      <w:r w:rsidR="00691451">
        <w:rPr>
          <w:rFonts w:ascii="Times New Roman" w:hAnsi="Times New Roman" w:cs="Times New Roman"/>
        </w:rPr>
        <w:br/>
      </w:r>
      <w:r w:rsidRPr="00AE2937">
        <w:rPr>
          <w:rFonts w:ascii="Times New Roman" w:hAnsi="Times New Roman" w:cs="Times New Roman"/>
        </w:rPr>
        <w:t xml:space="preserve">o udzielenie zamówienia , podmiot udostępniający zasoby na zasadach określonych w art. 118 </w:t>
      </w:r>
      <w:proofErr w:type="spellStart"/>
      <w:r w:rsidRPr="00AE2937">
        <w:rPr>
          <w:rFonts w:ascii="Times New Roman" w:hAnsi="Times New Roman" w:cs="Times New Roman"/>
        </w:rPr>
        <w:t>pzp</w:t>
      </w:r>
      <w:proofErr w:type="spellEnd"/>
      <w:r w:rsidRPr="00AE2937">
        <w:rPr>
          <w:rFonts w:ascii="Times New Roman" w:hAnsi="Times New Roman" w:cs="Times New Roman"/>
        </w:rPr>
        <w:t xml:space="preserve"> lub podwykonawcę niebędącego podmiotem udostępniającym zasoby:</w:t>
      </w:r>
    </w:p>
    <w:p w:rsidR="00BA3C1D" w:rsidRPr="00AE2937" w:rsidRDefault="00BA3C1D" w:rsidP="001E5629">
      <w:pPr>
        <w:spacing w:line="240" w:lineRule="auto"/>
        <w:ind w:left="720"/>
        <w:contextualSpacing/>
        <w:rPr>
          <w:rFonts w:ascii="Times New Roman" w:hAnsi="Times New Roman" w:cs="Times New Roman"/>
        </w:rPr>
      </w:pPr>
    </w:p>
    <w:p w:rsidR="00BA3C1D" w:rsidRDefault="00BA3C1D" w:rsidP="001F38B3">
      <w:pPr>
        <w:numPr>
          <w:ilvl w:val="0"/>
          <w:numId w:val="32"/>
        </w:numPr>
        <w:spacing w:line="240" w:lineRule="auto"/>
        <w:contextualSpacing/>
        <w:rPr>
          <w:rFonts w:ascii="Times New Roman" w:hAnsi="Times New Roman" w:cs="Times New Roman"/>
        </w:rPr>
      </w:pPr>
      <w:r w:rsidRPr="00AE2937">
        <w:rPr>
          <w:rFonts w:ascii="Times New Roman" w:hAnsi="Times New Roman" w:cs="Times New Roman"/>
        </w:rPr>
        <w:t>dokumenty te przekazuje się w postaci elektronicznej i opatruje się kwalifikowanym podpisem elektronicznym, podpisem zaufanym lub elektronicznym podpisem osobistym.</w:t>
      </w:r>
    </w:p>
    <w:p w:rsidR="001E5629" w:rsidRPr="00410984" w:rsidRDefault="001E5629" w:rsidP="001E5629">
      <w:pPr>
        <w:spacing w:line="240" w:lineRule="auto"/>
        <w:ind w:left="720"/>
        <w:contextualSpacing/>
        <w:rPr>
          <w:rFonts w:ascii="Times New Roman" w:hAnsi="Times New Roman" w:cs="Times New Roman"/>
        </w:rPr>
      </w:pPr>
    </w:p>
    <w:p w:rsidR="00BA3C1D" w:rsidRPr="00B00D42" w:rsidRDefault="00BA3C1D" w:rsidP="00B00D42">
      <w:pPr>
        <w:pStyle w:val="Akapitzlist"/>
        <w:numPr>
          <w:ilvl w:val="0"/>
          <w:numId w:val="2"/>
        </w:numPr>
        <w:spacing w:after="0"/>
        <w:rPr>
          <w:rFonts w:ascii="Times New Roman" w:hAnsi="Times New Roman" w:cs="Times New Roman"/>
          <w:b/>
        </w:rPr>
      </w:pPr>
      <w:r w:rsidRPr="00E45132">
        <w:rPr>
          <w:rFonts w:ascii="Times New Roman" w:hAnsi="Times New Roman" w:cs="Times New Roman"/>
          <w:b/>
        </w:rPr>
        <w:t>Opis sposobu obliczenia ceny</w:t>
      </w:r>
    </w:p>
    <w:p w:rsidR="00BA3C1D" w:rsidRPr="00B722AA" w:rsidRDefault="00BA3C1D" w:rsidP="00F44C48">
      <w:pPr>
        <w:pStyle w:val="Akapitzlist"/>
        <w:numPr>
          <w:ilvl w:val="0"/>
          <w:numId w:val="11"/>
        </w:numPr>
        <w:spacing w:after="0" w:line="240" w:lineRule="auto"/>
        <w:jc w:val="both"/>
        <w:rPr>
          <w:rFonts w:ascii="Times New Roman" w:hAnsi="Times New Roman" w:cs="Times New Roman"/>
        </w:rPr>
      </w:pPr>
      <w:r w:rsidRPr="001420CB">
        <w:rPr>
          <w:rFonts w:ascii="Times New Roman" w:hAnsi="Times New Roman" w:cs="Times New Roman"/>
        </w:rPr>
        <w:t xml:space="preserve">Wykonawca poda cenę oferty w Formularzu ofertowym sporządzonym według wzoru stanowiącego </w:t>
      </w:r>
      <w:r w:rsidR="001E5629" w:rsidRPr="00FD0D78">
        <w:rPr>
          <w:rFonts w:ascii="Times New Roman" w:hAnsi="Times New Roman" w:cs="Times New Roman"/>
          <w:b/>
          <w:color w:val="0070C0"/>
          <w:u w:val="single"/>
        </w:rPr>
        <w:t>załąc</w:t>
      </w:r>
      <w:r w:rsidR="00F20CE9" w:rsidRPr="00FD0D78">
        <w:rPr>
          <w:rFonts w:ascii="Times New Roman" w:hAnsi="Times New Roman" w:cs="Times New Roman"/>
          <w:b/>
          <w:color w:val="0070C0"/>
          <w:u w:val="single"/>
        </w:rPr>
        <w:t xml:space="preserve">znik nr 2 </w:t>
      </w:r>
      <w:r w:rsidRPr="00FD0D78">
        <w:rPr>
          <w:rFonts w:ascii="Times New Roman" w:hAnsi="Times New Roman" w:cs="Times New Roman"/>
          <w:b/>
          <w:color w:val="0070C0"/>
          <w:u w:val="single"/>
        </w:rPr>
        <w:t xml:space="preserve"> SWZ</w:t>
      </w:r>
      <w:r w:rsidRPr="001420CB">
        <w:rPr>
          <w:rFonts w:ascii="Times New Roman" w:hAnsi="Times New Roman" w:cs="Times New Roman"/>
        </w:rPr>
        <w:t>, jako cenę brutto (</w:t>
      </w:r>
      <w:r w:rsidR="00691451">
        <w:rPr>
          <w:rFonts w:ascii="Times New Roman" w:hAnsi="Times New Roman" w:cs="Times New Roman"/>
        </w:rPr>
        <w:t xml:space="preserve"> </w:t>
      </w:r>
      <w:r w:rsidRPr="001420CB">
        <w:rPr>
          <w:rFonts w:ascii="Times New Roman" w:hAnsi="Times New Roman" w:cs="Times New Roman"/>
        </w:rPr>
        <w:t>z uwzględnieniem podatku od towarów i usług (</w:t>
      </w:r>
      <w:r w:rsidR="00691451">
        <w:rPr>
          <w:rFonts w:ascii="Times New Roman" w:hAnsi="Times New Roman" w:cs="Times New Roman"/>
        </w:rPr>
        <w:t xml:space="preserve"> </w:t>
      </w:r>
      <w:r w:rsidRPr="001420CB">
        <w:rPr>
          <w:rFonts w:ascii="Times New Roman" w:hAnsi="Times New Roman" w:cs="Times New Roman"/>
        </w:rPr>
        <w:t>VAT</w:t>
      </w:r>
      <w:r w:rsidR="00691451">
        <w:rPr>
          <w:rFonts w:ascii="Times New Roman" w:hAnsi="Times New Roman" w:cs="Times New Roman"/>
        </w:rPr>
        <w:t xml:space="preserve"> </w:t>
      </w:r>
      <w:r w:rsidRPr="001420CB">
        <w:rPr>
          <w:rFonts w:ascii="Times New Roman" w:hAnsi="Times New Roman" w:cs="Times New Roman"/>
        </w:rPr>
        <w:t>) z wyszczególnieniem stawki podatku od towarów i usług (VAT)</w:t>
      </w:r>
      <w:r>
        <w:rPr>
          <w:rFonts w:ascii="Times New Roman" w:hAnsi="Times New Roman" w:cs="Times New Roman"/>
        </w:rPr>
        <w:t xml:space="preserve"> oraz </w:t>
      </w:r>
      <w:r w:rsidRPr="00957BF2">
        <w:rPr>
          <w:rFonts w:ascii="Times New Roman" w:hAnsi="Times New Roman" w:cs="Times New Roman"/>
        </w:rPr>
        <w:t xml:space="preserve"> </w:t>
      </w:r>
      <w:r>
        <w:rPr>
          <w:rFonts w:ascii="Times New Roman" w:hAnsi="Times New Roman" w:cs="Times New Roman"/>
        </w:rPr>
        <w:t>cenę ne</w:t>
      </w:r>
      <w:r w:rsidRPr="001420CB">
        <w:rPr>
          <w:rFonts w:ascii="Times New Roman" w:hAnsi="Times New Roman" w:cs="Times New Roman"/>
        </w:rPr>
        <w:t>tto (</w:t>
      </w:r>
      <w:r w:rsidR="00691451">
        <w:rPr>
          <w:rFonts w:ascii="Times New Roman" w:hAnsi="Times New Roman" w:cs="Times New Roman"/>
        </w:rPr>
        <w:t xml:space="preserve"> </w:t>
      </w:r>
      <w:r>
        <w:rPr>
          <w:rFonts w:ascii="Times New Roman" w:hAnsi="Times New Roman" w:cs="Times New Roman"/>
        </w:rPr>
        <w:t xml:space="preserve">bez </w:t>
      </w:r>
      <w:r w:rsidRPr="001420CB">
        <w:rPr>
          <w:rFonts w:ascii="Times New Roman" w:hAnsi="Times New Roman" w:cs="Times New Roman"/>
        </w:rPr>
        <w:t>podatku od towarów i usług</w:t>
      </w:r>
      <w:r>
        <w:rPr>
          <w:rFonts w:ascii="Times New Roman" w:hAnsi="Times New Roman" w:cs="Times New Roman"/>
        </w:rPr>
        <w:t xml:space="preserve"> </w:t>
      </w:r>
      <w:r w:rsidRPr="001420CB">
        <w:rPr>
          <w:rFonts w:ascii="Times New Roman" w:hAnsi="Times New Roman" w:cs="Times New Roman"/>
        </w:rPr>
        <w:t>VAT</w:t>
      </w:r>
      <w:r w:rsidR="00691451">
        <w:rPr>
          <w:rFonts w:ascii="Times New Roman" w:hAnsi="Times New Roman" w:cs="Times New Roman"/>
        </w:rPr>
        <w:t xml:space="preserve"> </w:t>
      </w:r>
      <w:r>
        <w:rPr>
          <w:rFonts w:ascii="Times New Roman" w:hAnsi="Times New Roman" w:cs="Times New Roman"/>
        </w:rPr>
        <w:t>)</w:t>
      </w:r>
      <w:r w:rsidRPr="001420CB">
        <w:rPr>
          <w:rFonts w:ascii="Times New Roman" w:hAnsi="Times New Roman" w:cs="Times New Roman"/>
        </w:rPr>
        <w:t>.</w:t>
      </w:r>
      <w:r>
        <w:rPr>
          <w:rFonts w:ascii="Times New Roman" w:hAnsi="Times New Roman" w:cs="Times New Roman"/>
        </w:rPr>
        <w:t xml:space="preserve"> </w:t>
      </w:r>
    </w:p>
    <w:p w:rsidR="00F20CE9" w:rsidRPr="00F20CE9" w:rsidRDefault="00F20CE9" w:rsidP="00F44C48">
      <w:pPr>
        <w:pStyle w:val="Akapitzlist"/>
        <w:numPr>
          <w:ilvl w:val="0"/>
          <w:numId w:val="11"/>
        </w:numPr>
        <w:spacing w:after="0" w:line="240" w:lineRule="auto"/>
        <w:jc w:val="both"/>
        <w:rPr>
          <w:rFonts w:ascii="Times New Roman" w:hAnsi="Times New Roman" w:cs="Times New Roman"/>
        </w:rPr>
      </w:pPr>
      <w:r w:rsidRPr="00F20CE9">
        <w:rPr>
          <w:rFonts w:ascii="Times New Roman" w:hAnsi="Times New Roman" w:cs="Times New Roman"/>
        </w:rPr>
        <w:t>Podstawę do określenia całkowitej ceny stanowi zakres robót określony w opisie przedmiotu zamówienia, pomocniczo w  przedmiarze  oraz SRWIOR,  realizowanych  zgodnie z ustawą prawo  budowlane i innymi przepisami. Wykonawca powinien przewidzieć wszystkie okoliczności, które mogą wpłynąć na cenę oferty - Zamawiający udostępni obiekty w zakresie niezbędnym  dla oględzin, pomiarów i inwentaryzacji.</w:t>
      </w:r>
      <w:r>
        <w:rPr>
          <w:rFonts w:ascii="Times New Roman" w:hAnsi="Times New Roman" w:cs="Times New Roman"/>
        </w:rPr>
        <w:t xml:space="preserve"> </w:t>
      </w:r>
      <w:r w:rsidRPr="00F20CE9">
        <w:rPr>
          <w:rFonts w:ascii="Times New Roman" w:hAnsi="Times New Roman" w:cs="Times New Roman"/>
        </w:rPr>
        <w:t xml:space="preserve">Cena określona w ofercie musi zawierać wszystkie koszty związane z realizacją wg  SWZ jak również pominięte a niezbędne do wykonania zadania, wraz z wszelkimi kosztami towarzyszącymi jak ubezpieczenie budowy. </w:t>
      </w:r>
    </w:p>
    <w:p w:rsidR="003F380B" w:rsidRPr="00F20CE9" w:rsidRDefault="00F20CE9" w:rsidP="00F44C48">
      <w:pPr>
        <w:pStyle w:val="Akapitzlist"/>
        <w:numPr>
          <w:ilvl w:val="0"/>
          <w:numId w:val="11"/>
        </w:numPr>
        <w:spacing w:after="0" w:line="240" w:lineRule="auto"/>
        <w:jc w:val="both"/>
        <w:rPr>
          <w:rFonts w:ascii="Times New Roman" w:hAnsi="Times New Roman" w:cs="Times New Roman"/>
          <w:color w:val="000000" w:themeColor="text1"/>
        </w:rPr>
      </w:pPr>
      <w:r w:rsidRPr="00F20CE9">
        <w:rPr>
          <w:rFonts w:ascii="Times New Roman" w:hAnsi="Times New Roman" w:cs="Times New Roman"/>
          <w:lang w:eastAsia="pl-PL"/>
        </w:rPr>
        <w:t xml:space="preserve">Zamawiający   ustanowił   ryczałtowe   wynagrodzenie   dla  Wykonawcy,  za  wykonane </w:t>
      </w:r>
      <w:r w:rsidRPr="00F20CE9">
        <w:rPr>
          <w:rFonts w:ascii="Times New Roman" w:hAnsi="Times New Roman" w:cs="Times New Roman"/>
          <w:lang w:eastAsia="pl-PL"/>
        </w:rPr>
        <w:br/>
        <w:t>i bezusterkowo  odebrane roboty</w:t>
      </w:r>
    </w:p>
    <w:p w:rsidR="00BA3C1D" w:rsidRPr="00F20CE9" w:rsidRDefault="00BA3C1D" w:rsidP="00F44C48">
      <w:pPr>
        <w:numPr>
          <w:ilvl w:val="0"/>
          <w:numId w:val="11"/>
        </w:numPr>
        <w:spacing w:after="0" w:line="240" w:lineRule="auto"/>
        <w:contextualSpacing/>
        <w:jc w:val="both"/>
        <w:rPr>
          <w:rFonts w:ascii="Times New Roman" w:hAnsi="Times New Roman" w:cs="Times New Roman"/>
          <w:color w:val="000000" w:themeColor="text1"/>
        </w:rPr>
      </w:pPr>
      <w:r w:rsidRPr="00F20CE9">
        <w:rPr>
          <w:rFonts w:ascii="Times New Roman" w:hAnsi="Times New Roman" w:cs="Times New Roman"/>
        </w:rPr>
        <w:t>Cena musi być wyrażona w złotych polskich (PLN), z dokładnością  nie większą niż dwa miejsca po przecinku.</w:t>
      </w:r>
    </w:p>
    <w:p w:rsidR="00BA3C1D" w:rsidRPr="00F20CE9" w:rsidRDefault="00BA3C1D" w:rsidP="00F20CE9">
      <w:pPr>
        <w:pStyle w:val="Akapitzlist"/>
        <w:numPr>
          <w:ilvl w:val="0"/>
          <w:numId w:val="11"/>
        </w:numPr>
        <w:spacing w:after="0" w:line="240" w:lineRule="auto"/>
        <w:jc w:val="both"/>
        <w:rPr>
          <w:rFonts w:ascii="Times New Roman" w:hAnsi="Times New Roman" w:cs="Times New Roman"/>
        </w:rPr>
      </w:pPr>
      <w:r w:rsidRPr="00F20CE9">
        <w:rPr>
          <w:rFonts w:ascii="Times New Roman" w:hAnsi="Times New Roman" w:cs="Times New Roman"/>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 na podstawie art. 226 us.1 pkt 10 </w:t>
      </w:r>
      <w:proofErr w:type="spellStart"/>
      <w:r w:rsidRPr="00F20CE9">
        <w:rPr>
          <w:rFonts w:ascii="Times New Roman" w:hAnsi="Times New Roman" w:cs="Times New Roman"/>
        </w:rPr>
        <w:t>pzp</w:t>
      </w:r>
      <w:proofErr w:type="spellEnd"/>
      <w:r w:rsidRPr="00F20CE9">
        <w:rPr>
          <w:rFonts w:ascii="Times New Roman" w:hAnsi="Times New Roman" w:cs="Times New Roman"/>
        </w:rPr>
        <w:t xml:space="preserve"> </w:t>
      </w:r>
      <w:r w:rsidRPr="00F20CE9">
        <w:rPr>
          <w:rFonts w:ascii="Times New Roman" w:hAnsi="Times New Roman" w:cs="Times New Roman"/>
        </w:rPr>
        <w:br/>
        <w:t xml:space="preserve">w związku z at. 223 ust. 2 pkt 3 </w:t>
      </w:r>
      <w:proofErr w:type="spellStart"/>
      <w:r w:rsidRPr="00F20CE9">
        <w:rPr>
          <w:rFonts w:ascii="Times New Roman" w:hAnsi="Times New Roman" w:cs="Times New Roman"/>
        </w:rPr>
        <w:t>pzp</w:t>
      </w:r>
      <w:proofErr w:type="spellEnd"/>
      <w:r w:rsidRPr="00F20CE9">
        <w:rPr>
          <w:rFonts w:ascii="Times New Roman" w:hAnsi="Times New Roman" w:cs="Times New Roman"/>
        </w:rPr>
        <w:t>).</w:t>
      </w:r>
    </w:p>
    <w:p w:rsidR="00BA3C1D" w:rsidRPr="00F20CE9" w:rsidRDefault="00BA3C1D" w:rsidP="00F20CE9">
      <w:pPr>
        <w:pStyle w:val="Akapitzlist"/>
        <w:numPr>
          <w:ilvl w:val="0"/>
          <w:numId w:val="11"/>
        </w:numPr>
        <w:spacing w:after="0" w:line="240" w:lineRule="auto"/>
        <w:jc w:val="both"/>
        <w:rPr>
          <w:rFonts w:ascii="Times New Roman" w:hAnsi="Times New Roman" w:cs="Times New Roman"/>
        </w:rPr>
      </w:pPr>
      <w:r w:rsidRPr="00F20CE9">
        <w:rPr>
          <w:rFonts w:ascii="Times New Roman" w:hAnsi="Times New Roman" w:cs="Times New Roman"/>
        </w:rPr>
        <w:t>Rozliczenia między Zamawiającym a Wykonawcą będą prowadzone w złotych polskich (PLN).</w:t>
      </w:r>
    </w:p>
    <w:p w:rsidR="00C05886" w:rsidRDefault="00C05886" w:rsidP="00C05886">
      <w:pPr>
        <w:pStyle w:val="Akapitzlist"/>
        <w:spacing w:after="0" w:line="240" w:lineRule="auto"/>
        <w:jc w:val="both"/>
        <w:rPr>
          <w:rFonts w:ascii="Times New Roman" w:hAnsi="Times New Roman" w:cs="Times New Roman"/>
        </w:rPr>
      </w:pPr>
    </w:p>
    <w:p w:rsidR="00C05886" w:rsidRPr="00C91D49" w:rsidRDefault="00C05886" w:rsidP="00C05886">
      <w:pPr>
        <w:pStyle w:val="Akapitzlist"/>
        <w:spacing w:after="0" w:line="240" w:lineRule="auto"/>
        <w:jc w:val="both"/>
        <w:rPr>
          <w:rFonts w:ascii="Times New Roman" w:hAnsi="Times New Roman" w:cs="Times New Roman"/>
        </w:rPr>
      </w:pPr>
    </w:p>
    <w:p w:rsidR="00BA3C1D" w:rsidRDefault="00BA3C1D" w:rsidP="00C05886">
      <w:pPr>
        <w:pStyle w:val="Akapitzlist"/>
        <w:numPr>
          <w:ilvl w:val="0"/>
          <w:numId w:val="2"/>
        </w:numPr>
        <w:ind w:left="643"/>
        <w:rPr>
          <w:rFonts w:ascii="Times New Roman" w:hAnsi="Times New Roman" w:cs="Times New Roman"/>
          <w:b/>
        </w:rPr>
      </w:pPr>
      <w:r w:rsidRPr="00157D00">
        <w:rPr>
          <w:rFonts w:ascii="Times New Roman" w:hAnsi="Times New Roman" w:cs="Times New Roman"/>
          <w:b/>
        </w:rPr>
        <w:t>Opis kryteriów oceny ofert, wraz z podaniem wag tych kryteriów i sposobu oceny ofert</w:t>
      </w:r>
    </w:p>
    <w:p w:rsidR="00BA3C1D" w:rsidRDefault="00BA3C1D" w:rsidP="00BA3C1D">
      <w:pPr>
        <w:pStyle w:val="Akapitzlist"/>
        <w:ind w:left="1440"/>
        <w:rPr>
          <w:rFonts w:ascii="Times New Roman" w:hAnsi="Times New Roman" w:cs="Times New Roman"/>
          <w:b/>
        </w:rPr>
      </w:pPr>
    </w:p>
    <w:p w:rsidR="00BA3C1D" w:rsidRDefault="00BA3C1D" w:rsidP="00BA3C1D">
      <w:pPr>
        <w:pStyle w:val="Akapitzlist"/>
        <w:numPr>
          <w:ilvl w:val="0"/>
          <w:numId w:val="12"/>
        </w:numPr>
        <w:spacing w:after="0"/>
        <w:jc w:val="both"/>
        <w:rPr>
          <w:rFonts w:ascii="Times New Roman" w:hAnsi="Times New Roman" w:cs="Times New Roman"/>
          <w:color w:val="000000" w:themeColor="text1"/>
        </w:rPr>
      </w:pPr>
      <w:r w:rsidRPr="00E24D04">
        <w:rPr>
          <w:rFonts w:ascii="Times New Roman" w:hAnsi="Times New Roman" w:cs="Times New Roman"/>
          <w:color w:val="000000" w:themeColor="text1"/>
        </w:rPr>
        <w:t>Przy wyborze oferty Zamawiający będzie się kierował następującymi kryteriami:</w:t>
      </w:r>
    </w:p>
    <w:p w:rsidR="00C05886" w:rsidRDefault="00C05886" w:rsidP="00115B63">
      <w:pPr>
        <w:spacing w:after="0"/>
        <w:rPr>
          <w:rFonts w:ascii="Arial Black" w:hAnsi="Arial Black" w:cs="Times New Roman"/>
          <w:color w:val="000000" w:themeColor="text1"/>
          <w:sz w:val="20"/>
          <w:szCs w:val="20"/>
        </w:rPr>
      </w:pPr>
    </w:p>
    <w:p w:rsidR="00F33BD4" w:rsidRPr="00A55F30" w:rsidRDefault="00F33BD4" w:rsidP="00F44C48">
      <w:pPr>
        <w:spacing w:after="0" w:line="240" w:lineRule="auto"/>
        <w:jc w:val="both"/>
        <w:rPr>
          <w:rFonts w:ascii="Times New Roman" w:hAnsi="Times New Roman" w:cs="Times New Roman"/>
        </w:rPr>
      </w:pPr>
      <w:r w:rsidRPr="00A55F30">
        <w:rPr>
          <w:rFonts w:ascii="Times New Roman" w:eastAsia="Arial Unicode MS" w:hAnsi="Times New Roman" w:cs="Times New Roman"/>
          <w:b/>
        </w:rPr>
        <w:t xml:space="preserve">Cena -  60 %  </w:t>
      </w:r>
      <w:r w:rsidRPr="00F44C48">
        <w:rPr>
          <w:rFonts w:ascii="Times New Roman" w:hAnsi="Times New Roman" w:cs="Times New Roman"/>
        </w:rPr>
        <w:t>(</w:t>
      </w:r>
      <w:r w:rsidR="00F44C48" w:rsidRPr="00F44C48">
        <w:rPr>
          <w:rFonts w:ascii="Times New Roman" w:hAnsi="Times New Roman" w:cs="Times New Roman"/>
        </w:rPr>
        <w:t xml:space="preserve"> </w:t>
      </w:r>
      <w:r w:rsidRPr="00F44C48">
        <w:rPr>
          <w:rFonts w:ascii="Times New Roman" w:hAnsi="Times New Roman" w:cs="Times New Roman"/>
        </w:rPr>
        <w:t>60</w:t>
      </w:r>
      <w:r w:rsidRPr="00A55F30">
        <w:rPr>
          <w:rFonts w:ascii="Times New Roman" w:hAnsi="Times New Roman" w:cs="Times New Roman"/>
        </w:rPr>
        <w:t xml:space="preserve"> pkt - maksymalna liczba punktów, która może być przyznana</w:t>
      </w:r>
      <w:r w:rsidR="00F44C48">
        <w:rPr>
          <w:rFonts w:ascii="Times New Roman" w:hAnsi="Times New Roman" w:cs="Times New Roman"/>
        </w:rPr>
        <w:t xml:space="preserve"> </w:t>
      </w:r>
      <w:r w:rsidRPr="00A55F30">
        <w:rPr>
          <w:rFonts w:ascii="Times New Roman" w:hAnsi="Times New Roman" w:cs="Times New Roman"/>
        </w:rPr>
        <w:t xml:space="preserve">) </w:t>
      </w:r>
      <w:r w:rsidRPr="00A55F30">
        <w:rPr>
          <w:rFonts w:ascii="Times New Roman" w:eastAsia="Arial Unicode MS" w:hAnsi="Times New Roman" w:cs="Times New Roman"/>
          <w:b/>
        </w:rPr>
        <w:t xml:space="preserve">  </w:t>
      </w:r>
    </w:p>
    <w:p w:rsidR="00F33BD4" w:rsidRPr="00A55F30" w:rsidRDefault="00F33BD4" w:rsidP="00F44C48">
      <w:pPr>
        <w:spacing w:after="0" w:line="240" w:lineRule="auto"/>
        <w:jc w:val="both"/>
        <w:rPr>
          <w:rFonts w:ascii="Times New Roman" w:hAnsi="Times New Roman" w:cs="Times New Roman"/>
        </w:rPr>
      </w:pPr>
      <w:r w:rsidRPr="00A55F30">
        <w:rPr>
          <w:rFonts w:ascii="Times New Roman" w:eastAsia="Arial Unicode MS" w:hAnsi="Times New Roman" w:cs="Times New Roman"/>
          <w:b/>
        </w:rPr>
        <w:t xml:space="preserve">Okres  gwarancji </w:t>
      </w:r>
      <w:r w:rsidR="00B06C38">
        <w:rPr>
          <w:rFonts w:ascii="Times New Roman" w:eastAsia="Arial Unicode MS" w:hAnsi="Times New Roman" w:cs="Times New Roman"/>
          <w:b/>
        </w:rPr>
        <w:t xml:space="preserve">na </w:t>
      </w:r>
      <w:r w:rsidRPr="00A55F30">
        <w:rPr>
          <w:rFonts w:ascii="Times New Roman" w:hAnsi="Times New Roman" w:cs="Times New Roman"/>
          <w:b/>
        </w:rPr>
        <w:t>roboty budowlane oraz zainstalowane urządzenia</w:t>
      </w:r>
      <w:r w:rsidRPr="00A55F30">
        <w:rPr>
          <w:rFonts w:ascii="Times New Roman" w:eastAsia="Arial Unicode MS" w:hAnsi="Times New Roman" w:cs="Times New Roman"/>
          <w:b/>
        </w:rPr>
        <w:t xml:space="preserve">  </w:t>
      </w:r>
      <w:r w:rsidRPr="00A55F30">
        <w:rPr>
          <w:rFonts w:ascii="Times New Roman" w:eastAsia="Arial Unicode MS" w:hAnsi="Times New Roman" w:cs="Times New Roman"/>
          <w:b/>
          <w:u w:val="single"/>
        </w:rPr>
        <w:t xml:space="preserve">( z wyłączeniem </w:t>
      </w:r>
      <w:r w:rsidRPr="00A55F30">
        <w:rPr>
          <w:rFonts w:ascii="Times New Roman" w:hAnsi="Times New Roman" w:cs="Times New Roman"/>
          <w:b/>
          <w:u w:val="single"/>
        </w:rPr>
        <w:t>systemu okablowania strukturalnego</w:t>
      </w:r>
      <w:r w:rsidR="001305DF">
        <w:rPr>
          <w:rFonts w:ascii="Times New Roman" w:hAnsi="Times New Roman" w:cs="Times New Roman"/>
          <w:b/>
          <w:u w:val="single"/>
        </w:rPr>
        <w:t xml:space="preserve"> sieci LAN</w:t>
      </w:r>
      <w:r w:rsidRPr="00A55F30">
        <w:rPr>
          <w:rFonts w:ascii="Times New Roman" w:hAnsi="Times New Roman" w:cs="Times New Roman"/>
          <w:b/>
          <w:u w:val="single"/>
        </w:rPr>
        <w:t>)</w:t>
      </w:r>
      <w:r w:rsidRPr="00A55F30">
        <w:rPr>
          <w:rFonts w:ascii="Times New Roman" w:hAnsi="Times New Roman" w:cs="Times New Roman"/>
          <w:b/>
        </w:rPr>
        <w:t xml:space="preserve">   </w:t>
      </w:r>
      <w:r w:rsidRPr="00A55F30">
        <w:rPr>
          <w:rFonts w:ascii="Times New Roman" w:eastAsia="Arial Unicode MS" w:hAnsi="Times New Roman" w:cs="Times New Roman"/>
          <w:b/>
        </w:rPr>
        <w:t>- 40 %</w:t>
      </w:r>
      <w:r w:rsidR="00F44C48">
        <w:rPr>
          <w:rFonts w:ascii="Times New Roman" w:eastAsia="Arial Unicode MS" w:hAnsi="Times New Roman" w:cs="Times New Roman"/>
          <w:b/>
        </w:rPr>
        <w:t xml:space="preserve"> </w:t>
      </w:r>
      <w:r w:rsidRPr="00A55F30">
        <w:rPr>
          <w:rFonts w:ascii="Times New Roman" w:hAnsi="Times New Roman" w:cs="Times New Roman"/>
          <w:b/>
        </w:rPr>
        <w:t xml:space="preserve">( </w:t>
      </w:r>
      <w:r w:rsidRPr="00A55F30">
        <w:rPr>
          <w:rFonts w:ascii="Times New Roman" w:hAnsi="Times New Roman" w:cs="Times New Roman"/>
        </w:rPr>
        <w:t xml:space="preserve">40  pkt - maksymalna liczba punktów, która może być przyznana) </w:t>
      </w:r>
    </w:p>
    <w:p w:rsidR="00F33BD4" w:rsidRPr="00A55F30" w:rsidRDefault="00F33BD4" w:rsidP="00A55F30">
      <w:pPr>
        <w:spacing w:after="0" w:line="240" w:lineRule="auto"/>
        <w:rPr>
          <w:rFonts w:ascii="Times New Roman" w:hAnsi="Times New Roman" w:cs="Times New Roman"/>
        </w:rPr>
      </w:pPr>
    </w:p>
    <w:p w:rsidR="00F33BD4" w:rsidRPr="00A55F30" w:rsidRDefault="00F33BD4" w:rsidP="00A55F30">
      <w:pPr>
        <w:spacing w:after="0" w:line="240" w:lineRule="auto"/>
        <w:rPr>
          <w:rFonts w:ascii="Times New Roman" w:hAnsi="Times New Roman" w:cs="Times New Roman"/>
        </w:rPr>
      </w:pPr>
      <w:r w:rsidRPr="00A55F30">
        <w:rPr>
          <w:rFonts w:ascii="Times New Roman" w:hAnsi="Times New Roman" w:cs="Times New Roman"/>
          <w:b/>
        </w:rPr>
        <w:t>1)</w:t>
      </w:r>
      <w:r w:rsidRPr="00A55F30">
        <w:rPr>
          <w:rFonts w:ascii="Times New Roman" w:hAnsi="Times New Roman" w:cs="Times New Roman"/>
        </w:rPr>
        <w:t xml:space="preserve"> </w:t>
      </w:r>
      <w:r w:rsidR="00F44C48">
        <w:rPr>
          <w:rFonts w:ascii="Times New Roman" w:hAnsi="Times New Roman" w:cs="Times New Roman"/>
        </w:rPr>
        <w:t xml:space="preserve"> </w:t>
      </w:r>
      <w:r w:rsidRPr="00A55F30">
        <w:rPr>
          <w:rFonts w:ascii="Times New Roman" w:hAnsi="Times New Roman" w:cs="Times New Roman"/>
        </w:rPr>
        <w:t xml:space="preserve">Wyliczenie i przyznanie punktacji każdej z ofert za zaproponowaną cenę na podstawie następującego wzoru: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 xml:space="preserve">P obliczana=(X min/X obliczana) x 60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 xml:space="preserve">gdzie :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 xml:space="preserve">P obliczana - punktacja ,którą należy wyznaczyć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 xml:space="preserve">X min - najniższa wartość w danym kryterium spośród złożonych ofert </w:t>
      </w:r>
    </w:p>
    <w:p w:rsidR="00F33BD4" w:rsidRPr="00A55F30" w:rsidRDefault="00F33BD4" w:rsidP="00A55F30">
      <w:pPr>
        <w:spacing w:after="0" w:line="240" w:lineRule="auto"/>
        <w:ind w:left="360"/>
        <w:rPr>
          <w:rFonts w:ascii="Times New Roman" w:hAnsi="Times New Roman" w:cs="Times New Roman"/>
        </w:rPr>
      </w:pPr>
      <w:r w:rsidRPr="00A55F30">
        <w:rPr>
          <w:rFonts w:ascii="Times New Roman" w:hAnsi="Times New Roman" w:cs="Times New Roman"/>
        </w:rPr>
        <w:t>X obliczana - wartość obliczanej oferty w danym kryterium</w:t>
      </w:r>
    </w:p>
    <w:p w:rsidR="00F33BD4" w:rsidRPr="00A55F30" w:rsidRDefault="00F33BD4" w:rsidP="00A55F30">
      <w:pPr>
        <w:tabs>
          <w:tab w:val="left" w:pos="426"/>
        </w:tabs>
        <w:spacing w:after="0" w:line="240" w:lineRule="auto"/>
        <w:ind w:left="360"/>
        <w:jc w:val="both"/>
        <w:rPr>
          <w:rFonts w:ascii="Times New Roman" w:hAnsi="Times New Roman" w:cs="Times New Roman"/>
        </w:rPr>
      </w:pPr>
      <w:r w:rsidRPr="00A55F30">
        <w:rPr>
          <w:rFonts w:ascii="Times New Roman" w:eastAsia="Arial Unicode MS" w:hAnsi="Times New Roman" w:cs="Times New Roman"/>
        </w:rPr>
        <w:t>Cena ofertowa brutto ma być wyrażona w złotych polskich z dokładnością do dwóch miejsc po przecinku.</w:t>
      </w:r>
      <w:bookmarkStart w:id="7" w:name="_Hlk481737460"/>
      <w:bookmarkEnd w:id="7"/>
    </w:p>
    <w:p w:rsidR="00F33BD4" w:rsidRPr="00A55F30" w:rsidRDefault="00F33BD4" w:rsidP="00A55F30">
      <w:pPr>
        <w:spacing w:after="0" w:line="240" w:lineRule="auto"/>
        <w:ind w:left="360"/>
        <w:jc w:val="both"/>
        <w:rPr>
          <w:rFonts w:ascii="Times New Roman" w:eastAsia="Arial Unicode MS" w:hAnsi="Times New Roman" w:cs="Times New Roman"/>
          <w:b/>
        </w:rPr>
      </w:pP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b/>
        </w:rPr>
        <w:t>2)</w:t>
      </w:r>
      <w:r w:rsidR="00F44C48">
        <w:rPr>
          <w:rFonts w:ascii="Times New Roman" w:hAnsi="Times New Roman" w:cs="Times New Roman"/>
          <w:b/>
        </w:rPr>
        <w:t xml:space="preserve"> </w:t>
      </w:r>
      <w:r w:rsidRPr="00A55F30">
        <w:rPr>
          <w:rFonts w:ascii="Times New Roman" w:hAnsi="Times New Roman" w:cs="Times New Roman"/>
        </w:rPr>
        <w:t xml:space="preserve">Wyliczenie i przyznanie punktacji każdej z ofert za zaproponowany okres gwarancji w następujący sposób: </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 xml:space="preserve">       5 lat –  0 pkt ( wymagany  przez Zamawiającego minimalny okres gwarancji ) </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 xml:space="preserve">       6 lat–  20 pkt </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 xml:space="preserve">       7 lat lub więcej  – 40 pkt </w:t>
      </w:r>
    </w:p>
    <w:p w:rsidR="00F33BD4" w:rsidRPr="00A55F30" w:rsidRDefault="00F33BD4" w:rsidP="00A55F30">
      <w:pPr>
        <w:spacing w:after="0" w:line="240" w:lineRule="auto"/>
        <w:jc w:val="both"/>
        <w:rPr>
          <w:rFonts w:ascii="Times New Roman" w:hAnsi="Times New Roman" w:cs="Times New Roman"/>
          <w:lang w:eastAsia="pl-PL"/>
        </w:rPr>
      </w:pP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Oferty zawierające okres gwarancji krótszy niż 5 lat  zostaną   odrzucone,  jako  niezgodne</w:t>
      </w:r>
      <w:r w:rsidRPr="00A55F30">
        <w:rPr>
          <w:rFonts w:ascii="Times New Roman" w:hAnsi="Times New Roman" w:cs="Times New Roman"/>
        </w:rPr>
        <w:t xml:space="preserve"> </w:t>
      </w:r>
      <w:r w:rsidR="002A2F08">
        <w:rPr>
          <w:rFonts w:ascii="Times New Roman" w:hAnsi="Times New Roman" w:cs="Times New Roman"/>
          <w:lang w:eastAsia="pl-PL"/>
        </w:rPr>
        <w:t>z warunkami zamówienia</w:t>
      </w:r>
      <w:r w:rsidRPr="00A55F30">
        <w:rPr>
          <w:rFonts w:ascii="Times New Roman" w:hAnsi="Times New Roman" w:cs="Times New Roman"/>
          <w:lang w:eastAsia="pl-PL"/>
        </w:rPr>
        <w:t xml:space="preserve">, natomiast </w:t>
      </w:r>
      <w:bookmarkStart w:id="8" w:name="_Hlk507055702"/>
      <w:r w:rsidRPr="00A55F30">
        <w:rPr>
          <w:rFonts w:ascii="Times New Roman" w:hAnsi="Times New Roman" w:cs="Times New Roman"/>
          <w:lang w:eastAsia="pl-PL"/>
        </w:rPr>
        <w:t>w  przypadku  ofert   zawierających okres   gwarancji dłuższy  niż  7 lat,</w:t>
      </w:r>
      <w:r w:rsidRPr="00A55F30">
        <w:rPr>
          <w:rFonts w:ascii="Times New Roman" w:hAnsi="Times New Roman" w:cs="Times New Roman"/>
        </w:rPr>
        <w:t xml:space="preserve"> </w:t>
      </w:r>
      <w:r w:rsidRPr="00A55F30">
        <w:rPr>
          <w:rFonts w:ascii="Times New Roman" w:hAnsi="Times New Roman" w:cs="Times New Roman"/>
          <w:lang w:eastAsia="pl-PL"/>
        </w:rPr>
        <w:t xml:space="preserve">do wyliczenia i przyznania ofercie punktacji za  zaoferowany okres gwarancji  przyjęte   zostanie   7 lat. </w:t>
      </w:r>
      <w:bookmarkEnd w:id="8"/>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W przypadku, gdy Wykonawca  nie wskaże  w  ofercie   okresu  gwarancji, Wykonawca zobowiązany</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lang w:eastAsia="pl-PL"/>
        </w:rPr>
        <w:t>jest   udzielić    Zamawiającemu  gwarancji    na okres  5 lat i   do  wyliczenia i przyznania</w:t>
      </w:r>
      <w:r w:rsidRPr="00A55F30">
        <w:rPr>
          <w:rFonts w:ascii="Times New Roman" w:hAnsi="Times New Roman" w:cs="Times New Roman"/>
        </w:rPr>
        <w:t xml:space="preserve"> </w:t>
      </w:r>
      <w:r w:rsidRPr="00A55F30">
        <w:rPr>
          <w:rFonts w:ascii="Times New Roman" w:hAnsi="Times New Roman" w:cs="Times New Roman"/>
          <w:lang w:eastAsia="pl-PL"/>
        </w:rPr>
        <w:t>ofercie punktacji przyjęte zostanie 5 lat.</w:t>
      </w:r>
    </w:p>
    <w:p w:rsidR="00F33BD4" w:rsidRPr="00A55F30" w:rsidRDefault="00F33BD4" w:rsidP="00A55F30">
      <w:pPr>
        <w:spacing w:after="0" w:line="240" w:lineRule="auto"/>
        <w:jc w:val="both"/>
        <w:rPr>
          <w:rFonts w:ascii="Times New Roman" w:hAnsi="Times New Roman" w:cs="Times New Roman"/>
          <w:lang w:eastAsia="pl-PL"/>
        </w:rPr>
      </w:pP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b/>
          <w:bCs/>
          <w:lang w:eastAsia="pl-PL"/>
        </w:rPr>
        <w:t xml:space="preserve">3)  </w:t>
      </w:r>
      <w:r w:rsidRPr="00A55F30">
        <w:rPr>
          <w:rFonts w:ascii="Times New Roman" w:hAnsi="Times New Roman" w:cs="Times New Roman"/>
        </w:rPr>
        <w:t xml:space="preserve">Zsumowanie punktacji za dwa kryteria dla każdej z ofert i na tej podstawie dokonanie wyboru najkorzystniejszej oferty. </w:t>
      </w:r>
    </w:p>
    <w:p w:rsidR="00F33BD4" w:rsidRPr="00A55F30" w:rsidRDefault="00F33BD4" w:rsidP="00A55F30">
      <w:pPr>
        <w:spacing w:after="0" w:line="240" w:lineRule="auto"/>
        <w:jc w:val="both"/>
        <w:rPr>
          <w:rFonts w:ascii="Times New Roman" w:hAnsi="Times New Roman" w:cs="Times New Roman"/>
        </w:rPr>
      </w:pPr>
      <w:proofErr w:type="spellStart"/>
      <w:r w:rsidRPr="00A55F30">
        <w:rPr>
          <w:rFonts w:ascii="Times New Roman" w:hAnsi="Times New Roman" w:cs="Times New Roman"/>
        </w:rPr>
        <w:t>Pobliczana</w:t>
      </w:r>
      <w:proofErr w:type="spellEnd"/>
      <w:r w:rsidRPr="00A55F30">
        <w:rPr>
          <w:rFonts w:ascii="Times New Roman" w:hAnsi="Times New Roman" w:cs="Times New Roman"/>
        </w:rPr>
        <w:t xml:space="preserve"> za cenę + </w:t>
      </w:r>
      <w:proofErr w:type="spellStart"/>
      <w:r w:rsidRPr="00A55F30">
        <w:rPr>
          <w:rFonts w:ascii="Times New Roman" w:hAnsi="Times New Roman" w:cs="Times New Roman"/>
        </w:rPr>
        <w:t>Pobliczana</w:t>
      </w:r>
      <w:proofErr w:type="spellEnd"/>
      <w:r w:rsidRPr="00A55F30">
        <w:rPr>
          <w:rFonts w:ascii="Times New Roman" w:hAnsi="Times New Roman" w:cs="Times New Roman"/>
        </w:rPr>
        <w:t xml:space="preserve"> za okres gwarancji = Liczba punktów przyznanych ofercie </w:t>
      </w:r>
    </w:p>
    <w:p w:rsidR="00F33BD4" w:rsidRPr="00A55F30" w:rsidRDefault="00F33BD4" w:rsidP="00A55F30">
      <w:pPr>
        <w:spacing w:after="0" w:line="240" w:lineRule="auto"/>
        <w:jc w:val="both"/>
        <w:rPr>
          <w:rFonts w:ascii="Times New Roman" w:hAnsi="Times New Roman" w:cs="Times New Roman"/>
        </w:rPr>
      </w:pPr>
    </w:p>
    <w:p w:rsidR="00F33BD4" w:rsidRPr="00A55F30" w:rsidRDefault="00F33BD4" w:rsidP="00F44C48">
      <w:pPr>
        <w:spacing w:after="0" w:line="240" w:lineRule="auto"/>
        <w:ind w:firstLine="708"/>
        <w:jc w:val="both"/>
        <w:rPr>
          <w:rFonts w:ascii="Times New Roman" w:hAnsi="Times New Roman" w:cs="Times New Roman"/>
        </w:rPr>
      </w:pPr>
      <w:r w:rsidRPr="00A55F30">
        <w:rPr>
          <w:rFonts w:ascii="Times New Roman" w:hAnsi="Times New Roman" w:cs="Times New Roman"/>
        </w:rPr>
        <w:t>Do porównania Zamawiający przyjmie podane przez Wykonawców w formularzu ofertowym:</w:t>
      </w:r>
      <w:r w:rsidRPr="00A55F30">
        <w:rPr>
          <w:rFonts w:ascii="Times New Roman" w:hAnsi="Times New Roman" w:cs="Times New Roman"/>
          <w:b/>
        </w:rPr>
        <w:t xml:space="preserve">  cenę brutto</w:t>
      </w:r>
      <w:r w:rsidRPr="00A55F30">
        <w:rPr>
          <w:rFonts w:ascii="Times New Roman" w:hAnsi="Times New Roman" w:cs="Times New Roman"/>
        </w:rPr>
        <w:t xml:space="preserve"> </w:t>
      </w:r>
      <w:r w:rsidRPr="00A55F30">
        <w:rPr>
          <w:rFonts w:ascii="Times New Roman" w:hAnsi="Times New Roman" w:cs="Times New Roman"/>
          <w:b/>
        </w:rPr>
        <w:t>za realizację przedmiotu zamówienia</w:t>
      </w:r>
      <w:r w:rsidRPr="00A55F30">
        <w:rPr>
          <w:rFonts w:ascii="Times New Roman" w:hAnsi="Times New Roman" w:cs="Times New Roman"/>
        </w:rPr>
        <w:t xml:space="preserve">, </w:t>
      </w:r>
      <w:r w:rsidRPr="00A55F30">
        <w:rPr>
          <w:rFonts w:ascii="Times New Roman" w:hAnsi="Times New Roman" w:cs="Times New Roman"/>
          <w:b/>
          <w:u w:val="single"/>
          <w:lang w:eastAsia="pl-PL"/>
        </w:rPr>
        <w:t>okres gwarancji podany w latach ten sposób, że do wyboru : 5  lub 6 lub 7   lub większą od 7  ilość  lat gwarancji .</w:t>
      </w:r>
    </w:p>
    <w:p w:rsidR="00F33BD4" w:rsidRPr="00A55F30" w:rsidRDefault="00F33BD4" w:rsidP="00A55F30">
      <w:pPr>
        <w:spacing w:after="0" w:line="240" w:lineRule="auto"/>
        <w:ind w:left="340"/>
        <w:jc w:val="both"/>
        <w:rPr>
          <w:rFonts w:ascii="Times New Roman" w:eastAsia="Arial Unicode MS" w:hAnsi="Times New Roman" w:cs="Times New Roman"/>
          <w:b/>
          <w:u w:val="single"/>
          <w:lang w:eastAsia="pl-PL"/>
        </w:rPr>
      </w:pPr>
    </w:p>
    <w:p w:rsidR="00F33BD4" w:rsidRPr="00A55F30" w:rsidRDefault="00F33BD4" w:rsidP="00C71B76">
      <w:pPr>
        <w:spacing w:after="0" w:line="240" w:lineRule="auto"/>
        <w:ind w:firstLine="708"/>
        <w:jc w:val="both"/>
        <w:rPr>
          <w:rFonts w:ascii="Times New Roman" w:hAnsi="Times New Roman" w:cs="Times New Roman"/>
        </w:rPr>
      </w:pPr>
      <w:r w:rsidRPr="00A55F30">
        <w:rPr>
          <w:rFonts w:ascii="Times New Roman" w:hAnsi="Times New Roman" w:cs="Times New Roman"/>
        </w:rPr>
        <w:t xml:space="preserve">Za ofertę najkorzystniejszą uznana zostanie oferta, spośród złożonych, ważnych </w:t>
      </w:r>
      <w:r w:rsidR="00C71B76">
        <w:rPr>
          <w:rFonts w:ascii="Times New Roman" w:hAnsi="Times New Roman" w:cs="Times New Roman"/>
        </w:rPr>
        <w:br/>
      </w:r>
      <w:r w:rsidRPr="00A55F30">
        <w:rPr>
          <w:rFonts w:ascii="Times New Roman" w:hAnsi="Times New Roman" w:cs="Times New Roman"/>
        </w:rPr>
        <w:t>i niepodlegających odrzuceniu ofert, która uzyska największą ilość punktów.</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rPr>
        <w:t xml:space="preserve">Obliczenia będą dokonane z dokładnością do dwóch miejsc po przecinku. </w:t>
      </w:r>
    </w:p>
    <w:p w:rsidR="00F33BD4" w:rsidRPr="00A55F30" w:rsidRDefault="00F33BD4" w:rsidP="00A55F30">
      <w:pPr>
        <w:spacing w:after="0" w:line="240" w:lineRule="auto"/>
        <w:jc w:val="both"/>
        <w:rPr>
          <w:rFonts w:ascii="Times New Roman" w:hAnsi="Times New Roman" w:cs="Times New Roman"/>
        </w:rPr>
      </w:pPr>
      <w:r w:rsidRPr="00A55F30">
        <w:rPr>
          <w:rFonts w:ascii="Times New Roman" w:hAnsi="Times New Roman" w:cs="Times New Roman"/>
          <w:b/>
          <w:bCs/>
        </w:rPr>
        <w:t>Pod pojęciem ceny należy rozumieć cenę w rozumieniu art. 3 ust. 1 pkt.1 i ust. 2 ustawy z dnia 9</w:t>
      </w:r>
    </w:p>
    <w:p w:rsidR="00203745" w:rsidRPr="00505037" w:rsidRDefault="00F33BD4" w:rsidP="00505037">
      <w:pPr>
        <w:spacing w:after="0" w:line="240" w:lineRule="auto"/>
        <w:jc w:val="both"/>
        <w:rPr>
          <w:rFonts w:ascii="Times New Roman" w:hAnsi="Times New Roman" w:cs="Times New Roman"/>
        </w:rPr>
      </w:pPr>
      <w:r w:rsidRPr="00A55F30">
        <w:rPr>
          <w:rFonts w:ascii="Times New Roman" w:hAnsi="Times New Roman" w:cs="Times New Roman"/>
          <w:b/>
          <w:bCs/>
        </w:rPr>
        <w:t xml:space="preserve">maja 2014r. o informowaniu o cenach towarów i usług </w:t>
      </w:r>
      <w:r w:rsidRPr="00A55F30">
        <w:rPr>
          <w:rFonts w:ascii="Times New Roman" w:hAnsi="Times New Roman" w:cs="Times New Roman"/>
          <w:b/>
          <w:bCs/>
          <w:lang w:eastAsia="pl-PL"/>
        </w:rPr>
        <w:t>(tj. Dz. U. 2019, poz. 178).</w:t>
      </w:r>
    </w:p>
    <w:p w:rsidR="00BA3C1D" w:rsidRPr="00B63983" w:rsidRDefault="00BA3C1D" w:rsidP="00F56D45">
      <w:pPr>
        <w:pStyle w:val="Akapitzlist"/>
        <w:numPr>
          <w:ilvl w:val="0"/>
          <w:numId w:val="12"/>
        </w:numPr>
        <w:spacing w:after="0" w:line="240" w:lineRule="auto"/>
        <w:jc w:val="both"/>
        <w:rPr>
          <w:rFonts w:ascii="Times New Roman" w:hAnsi="Times New Roman" w:cs="Times New Roman"/>
          <w:color w:val="000000" w:themeColor="text1"/>
        </w:rPr>
      </w:pPr>
      <w:r w:rsidRPr="00B63983">
        <w:rPr>
          <w:rFonts w:ascii="Times New Roman" w:hAnsi="Times New Roman" w:cs="Times New Roman"/>
          <w:color w:val="000000" w:themeColor="text1"/>
        </w:rPr>
        <w:lastRenderedPageBreak/>
        <w:t>Za najkorzyst</w:t>
      </w:r>
      <w:r w:rsidR="00F56D45">
        <w:rPr>
          <w:rFonts w:ascii="Times New Roman" w:hAnsi="Times New Roman" w:cs="Times New Roman"/>
          <w:color w:val="000000" w:themeColor="text1"/>
        </w:rPr>
        <w:t xml:space="preserve">niejszą zostanie uznana oferta  </w:t>
      </w:r>
      <w:r w:rsidRPr="00B63983">
        <w:rPr>
          <w:rFonts w:ascii="Times New Roman" w:hAnsi="Times New Roman" w:cs="Times New Roman"/>
          <w:color w:val="000000" w:themeColor="text1"/>
        </w:rPr>
        <w:t xml:space="preserve">spośród złożonych, ważnych i niepodlegających odrzuceniu ofert, która uzyska najwyższą sumę punktów w ramach </w:t>
      </w:r>
      <w:r w:rsidR="00FE03C9">
        <w:rPr>
          <w:rFonts w:ascii="Times New Roman" w:hAnsi="Times New Roman" w:cs="Times New Roman"/>
          <w:color w:val="000000" w:themeColor="text1"/>
        </w:rPr>
        <w:t xml:space="preserve">dwóch </w:t>
      </w:r>
      <w:r w:rsidRPr="00B63983">
        <w:rPr>
          <w:rFonts w:ascii="Times New Roman" w:hAnsi="Times New Roman" w:cs="Times New Roman"/>
          <w:color w:val="000000" w:themeColor="text1"/>
        </w:rPr>
        <w:t xml:space="preserve"> kryteriów oceny ofert.</w:t>
      </w:r>
    </w:p>
    <w:p w:rsidR="00BA3C1D" w:rsidRPr="00B57EAD" w:rsidRDefault="00BA3C1D" w:rsidP="00F56D45">
      <w:pPr>
        <w:pStyle w:val="Akapitzlist"/>
        <w:numPr>
          <w:ilvl w:val="0"/>
          <w:numId w:val="12"/>
        </w:numPr>
        <w:spacing w:after="0" w:line="240" w:lineRule="auto"/>
        <w:jc w:val="both"/>
        <w:rPr>
          <w:rFonts w:ascii="Times New Roman" w:hAnsi="Times New Roman" w:cs="Times New Roman"/>
          <w:color w:val="FF0000"/>
        </w:rPr>
      </w:pPr>
      <w:r w:rsidRPr="00F81DA2">
        <w:rPr>
          <w:rFonts w:ascii="Times New Roman" w:hAnsi="Times New Roman" w:cs="Times New Roman"/>
        </w:rPr>
        <w:t xml:space="preserve">W sytuacji, gdy Zamawiający nie będzie mógł dokonać wyboru najkorzystniejszej oferty </w:t>
      </w:r>
      <w:r>
        <w:rPr>
          <w:rFonts w:ascii="Times New Roman" w:hAnsi="Times New Roman" w:cs="Times New Roman"/>
        </w:rPr>
        <w:br/>
      </w:r>
      <w:r w:rsidRPr="00F81DA2">
        <w:rPr>
          <w:rFonts w:ascii="Times New Roman" w:hAnsi="Times New Roman" w:cs="Times New Roman"/>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w:t>
      </w:r>
      <w:r>
        <w:rPr>
          <w:rFonts w:ascii="Times New Roman" w:hAnsi="Times New Roman" w:cs="Times New Roman"/>
        </w:rPr>
        <w:t>ż zaoferowane w uprzednio złożonych przez nich ofertach.</w:t>
      </w:r>
    </w:p>
    <w:p w:rsidR="00BA3C1D" w:rsidRPr="00657CCD" w:rsidRDefault="00BA3C1D" w:rsidP="00F56D45">
      <w:pPr>
        <w:pStyle w:val="Akapitzlist"/>
        <w:numPr>
          <w:ilvl w:val="0"/>
          <w:numId w:val="12"/>
        </w:numPr>
        <w:spacing w:after="0" w:line="240" w:lineRule="auto"/>
        <w:jc w:val="both"/>
        <w:rPr>
          <w:rFonts w:ascii="Times New Roman" w:hAnsi="Times New Roman" w:cs="Times New Roman"/>
          <w:color w:val="FF0000"/>
        </w:rPr>
      </w:pPr>
      <w:r>
        <w:rPr>
          <w:rFonts w:ascii="Times New Roman" w:hAnsi="Times New Roman" w:cs="Times New Roman"/>
        </w:rPr>
        <w:t xml:space="preserve">W toku badania i oceny ofert Zamawiający może żądać od Wykonawców wyjaśnień dotyczących treści złożonych ofert </w:t>
      </w:r>
      <w:r w:rsidRPr="00B63983">
        <w:rPr>
          <w:rFonts w:ascii="Times New Roman" w:hAnsi="Times New Roman" w:cs="Times New Roman"/>
          <w:color w:val="000000" w:themeColor="text1"/>
        </w:rPr>
        <w:t xml:space="preserve">oraz przedmiotowych środków dowodowych </w:t>
      </w:r>
      <w:r>
        <w:rPr>
          <w:rFonts w:ascii="Times New Roman" w:hAnsi="Times New Roman" w:cs="Times New Roman"/>
        </w:rPr>
        <w:t>lub innych składanych dokumentów lub oświadczeń. Wykonawcy są zobowiązani do przedstawienia wyjaśnień w terminie wskazanym przez Zamawiającego.</w:t>
      </w:r>
    </w:p>
    <w:p w:rsidR="00BA3C1D" w:rsidRPr="00FA465E" w:rsidRDefault="00BA3C1D" w:rsidP="007F227E">
      <w:pPr>
        <w:pStyle w:val="Akapitzlist"/>
        <w:numPr>
          <w:ilvl w:val="0"/>
          <w:numId w:val="12"/>
        </w:numPr>
        <w:spacing w:after="0" w:line="240" w:lineRule="auto"/>
        <w:jc w:val="both"/>
        <w:rPr>
          <w:rFonts w:ascii="Times New Roman" w:hAnsi="Times New Roman" w:cs="Times New Roman"/>
        </w:rPr>
      </w:pPr>
      <w:r w:rsidRPr="00FA465E">
        <w:rPr>
          <w:rFonts w:ascii="Times New Roman" w:hAnsi="Times New Roman" w:cs="Times New Roman"/>
        </w:rPr>
        <w:t>Zamawiający poprawi w ofercie:</w:t>
      </w:r>
    </w:p>
    <w:p w:rsidR="00BA3C1D" w:rsidRPr="00FA465E" w:rsidRDefault="00BA3C1D" w:rsidP="001F38B3">
      <w:pPr>
        <w:pStyle w:val="Akapitzlist"/>
        <w:numPr>
          <w:ilvl w:val="0"/>
          <w:numId w:val="21"/>
        </w:numPr>
        <w:spacing w:after="0" w:line="240" w:lineRule="auto"/>
        <w:jc w:val="both"/>
        <w:rPr>
          <w:rFonts w:ascii="Times New Roman" w:hAnsi="Times New Roman" w:cs="Times New Roman"/>
        </w:rPr>
      </w:pPr>
      <w:r w:rsidRPr="00FA465E">
        <w:rPr>
          <w:rFonts w:ascii="Times New Roman" w:hAnsi="Times New Roman" w:cs="Times New Roman"/>
        </w:rPr>
        <w:t>oczywiste omyłki pisarskie,</w:t>
      </w:r>
    </w:p>
    <w:p w:rsidR="00BA3C1D" w:rsidRPr="00FA465E" w:rsidRDefault="00BA3C1D" w:rsidP="001F38B3">
      <w:pPr>
        <w:pStyle w:val="Akapitzlist"/>
        <w:numPr>
          <w:ilvl w:val="0"/>
          <w:numId w:val="21"/>
        </w:numPr>
        <w:spacing w:after="0" w:line="240" w:lineRule="auto"/>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rsidR="00BA3C1D" w:rsidRDefault="00BA3C1D" w:rsidP="001F38B3">
      <w:pPr>
        <w:pStyle w:val="Akapitzlist"/>
        <w:numPr>
          <w:ilvl w:val="0"/>
          <w:numId w:val="21"/>
        </w:numPr>
        <w:spacing w:after="0" w:line="240" w:lineRule="auto"/>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rsidR="00BA3C1D" w:rsidRPr="009D14CD" w:rsidRDefault="00BA3C1D" w:rsidP="007F227E">
      <w:pPr>
        <w:spacing w:after="0" w:line="240" w:lineRule="auto"/>
        <w:ind w:left="1080"/>
        <w:jc w:val="both"/>
        <w:rPr>
          <w:rFonts w:ascii="Times New Roman" w:hAnsi="Times New Roman" w:cs="Times New Roman"/>
        </w:rPr>
      </w:pPr>
      <w:r>
        <w:rPr>
          <w:rFonts w:ascii="Times New Roman" w:hAnsi="Times New Roman" w:cs="Times New Roman"/>
        </w:rPr>
        <w:t>- niezwłocznie zawiadamiając o tym wykonawcę, którego oferta została poprawiana.</w:t>
      </w:r>
    </w:p>
    <w:p w:rsidR="00BA3C1D" w:rsidRPr="00FA465E"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W przypadku powstania u Zamawiającego obowiązku podatkowego, Zamawiający doliczy </w:t>
      </w:r>
      <w:r>
        <w:rPr>
          <w:rFonts w:ascii="Times New Roman" w:hAnsi="Times New Roman" w:cs="Times New Roman"/>
        </w:rPr>
        <w:br/>
      </w:r>
      <w:r w:rsidRPr="00FA465E">
        <w:rPr>
          <w:rFonts w:ascii="Times New Roman" w:hAnsi="Times New Roman" w:cs="Times New Roman"/>
        </w:rPr>
        <w:t xml:space="preserve">na podstawie art. 225 </w:t>
      </w:r>
      <w:proofErr w:type="spellStart"/>
      <w:r w:rsidRPr="00FA465E">
        <w:rPr>
          <w:rFonts w:ascii="Times New Roman" w:hAnsi="Times New Roman" w:cs="Times New Roman"/>
        </w:rPr>
        <w:t>pzp</w:t>
      </w:r>
      <w:proofErr w:type="spellEnd"/>
      <w:r w:rsidRPr="00FA465E">
        <w:rPr>
          <w:rFonts w:ascii="Times New Roman" w:hAnsi="Times New Roman" w:cs="Times New Roman"/>
        </w:rPr>
        <w:t xml:space="preserve"> do przedstawionej w ofercie ceny, kwotę podatku od towarów i usług.</w:t>
      </w:r>
    </w:p>
    <w:p w:rsidR="00BA3C1D"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FA465E">
        <w:rPr>
          <w:rFonts w:ascii="Times New Roman" w:hAnsi="Times New Roman" w:cs="Times New Roman"/>
        </w:rPr>
        <w:t>pzp</w:t>
      </w:r>
      <w:proofErr w:type="spellEnd"/>
      <w:r w:rsidRPr="00FA465E">
        <w:rPr>
          <w:rFonts w:ascii="Times New Roman" w:hAnsi="Times New Roman" w:cs="Times New Roman"/>
        </w:rPr>
        <w:t>.</w:t>
      </w:r>
    </w:p>
    <w:p w:rsidR="00BA3C1D" w:rsidRPr="00637081" w:rsidRDefault="00BA3C1D" w:rsidP="007F227E">
      <w:pPr>
        <w:pStyle w:val="Akapitzlist"/>
        <w:numPr>
          <w:ilvl w:val="0"/>
          <w:numId w:val="12"/>
        </w:numPr>
        <w:spacing w:line="240" w:lineRule="auto"/>
        <w:jc w:val="both"/>
        <w:rPr>
          <w:rFonts w:ascii="Times New Roman" w:hAnsi="Times New Roman" w:cs="Times New Roman"/>
          <w:b/>
        </w:rPr>
      </w:pPr>
      <w:r w:rsidRPr="00637081">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BA3C1D" w:rsidRDefault="00BA3C1D" w:rsidP="001F38B3">
      <w:pPr>
        <w:pStyle w:val="Akapitzlist"/>
        <w:numPr>
          <w:ilvl w:val="0"/>
          <w:numId w:val="25"/>
        </w:numPr>
        <w:spacing w:line="240" w:lineRule="auto"/>
        <w:jc w:val="both"/>
        <w:rPr>
          <w:rFonts w:ascii="Times New Roman" w:hAnsi="Times New Roman" w:cs="Times New Roman"/>
        </w:rPr>
      </w:pPr>
      <w:r>
        <w:rPr>
          <w:rFonts w:ascii="Times New Roman" w:hAnsi="Times New Roman" w:cs="Times New Roman"/>
        </w:rPr>
        <w:t>których oferty nie zostały odrzucone oraz o punktacji przyznanej ofertom w każdym kryterium oceny ofert i łącznej punktacji;</w:t>
      </w:r>
    </w:p>
    <w:p w:rsidR="00BA3C1D" w:rsidRDefault="00BA3C1D" w:rsidP="001F38B3">
      <w:pPr>
        <w:pStyle w:val="Akapitzlist"/>
        <w:numPr>
          <w:ilvl w:val="0"/>
          <w:numId w:val="25"/>
        </w:numPr>
        <w:spacing w:line="240" w:lineRule="auto"/>
        <w:jc w:val="both"/>
        <w:rPr>
          <w:rFonts w:ascii="Times New Roman" w:hAnsi="Times New Roman" w:cs="Times New Roman"/>
        </w:rPr>
      </w:pPr>
      <w:r>
        <w:rPr>
          <w:rFonts w:ascii="Times New Roman" w:hAnsi="Times New Roman" w:cs="Times New Roman"/>
        </w:rPr>
        <w:t>których oferty zostały odrzucone;</w:t>
      </w:r>
    </w:p>
    <w:p w:rsidR="00BA3C1D" w:rsidRPr="00394BD6" w:rsidRDefault="00BA3C1D" w:rsidP="007F227E">
      <w:pPr>
        <w:spacing w:line="240" w:lineRule="auto"/>
        <w:jc w:val="both"/>
        <w:rPr>
          <w:rFonts w:ascii="Times New Roman" w:hAnsi="Times New Roman" w:cs="Times New Roman"/>
        </w:rPr>
      </w:pPr>
      <w:r>
        <w:rPr>
          <w:rFonts w:ascii="Times New Roman" w:hAnsi="Times New Roman" w:cs="Times New Roman"/>
        </w:rPr>
        <w:t>- podając uzasadnienie faktyczne i prawne.</w:t>
      </w:r>
    </w:p>
    <w:p w:rsidR="00BA3C1D" w:rsidRDefault="00BA3C1D" w:rsidP="00BA3C1D">
      <w:pPr>
        <w:pStyle w:val="Akapitzlist"/>
        <w:numPr>
          <w:ilvl w:val="0"/>
          <w:numId w:val="12"/>
        </w:numPr>
        <w:jc w:val="both"/>
        <w:rPr>
          <w:rFonts w:ascii="Times New Roman" w:hAnsi="Times New Roman" w:cs="Times New Roman"/>
        </w:rPr>
      </w:pPr>
      <w:r w:rsidRPr="003A7073">
        <w:rPr>
          <w:rFonts w:ascii="Times New Roman" w:hAnsi="Times New Roman" w:cs="Times New Roman"/>
          <w:b/>
        </w:rPr>
        <w:t>Zamawiający jeśli zdecyduje się na  prowadzenie negocjacji</w:t>
      </w:r>
      <w:r>
        <w:rPr>
          <w:rFonts w:ascii="Times New Roman" w:hAnsi="Times New Roman" w:cs="Times New Roman"/>
        </w:rPr>
        <w:t xml:space="preserve"> </w:t>
      </w:r>
      <w:r w:rsidRPr="003A7073">
        <w:rPr>
          <w:rFonts w:ascii="Times New Roman" w:hAnsi="Times New Roman" w:cs="Times New Roman"/>
          <w:b/>
        </w:rPr>
        <w:t>zaprosi</w:t>
      </w:r>
      <w:r>
        <w:rPr>
          <w:rFonts w:ascii="Times New Roman" w:hAnsi="Times New Roman" w:cs="Times New Roman"/>
        </w:rPr>
        <w:t xml:space="preserve"> jednocześnie wykonawców do negocjacji ofert złożonych w odpowiedzi na ogłoszenie o zamówieniu, jeżeli nie podlegały one odrzuceniu.</w:t>
      </w:r>
    </w:p>
    <w:p w:rsidR="00BA3C1D" w:rsidRPr="00E53194" w:rsidRDefault="00BA3C1D" w:rsidP="00BA3C1D">
      <w:pPr>
        <w:pStyle w:val="Akapitzlist"/>
        <w:numPr>
          <w:ilvl w:val="0"/>
          <w:numId w:val="12"/>
        </w:numPr>
        <w:jc w:val="both"/>
        <w:rPr>
          <w:rFonts w:ascii="Times New Roman" w:hAnsi="Times New Roman" w:cs="Times New Roman"/>
        </w:rPr>
      </w:pPr>
      <w:r w:rsidRPr="003A7073">
        <w:rPr>
          <w:rFonts w:ascii="Times New Roman" w:hAnsi="Times New Roman" w:cs="Times New Roman"/>
          <w:b/>
        </w:rPr>
        <w:t>Zamawiający jeśli zdecyduje się na  prowadzenie negocjacji nie będzie ograniczał liczby wykonawców,</w:t>
      </w:r>
      <w:r>
        <w:rPr>
          <w:rFonts w:ascii="Times New Roman" w:hAnsi="Times New Roman" w:cs="Times New Roman"/>
        </w:rPr>
        <w:t xml:space="preserve"> </w:t>
      </w:r>
      <w:r w:rsidRPr="00637081">
        <w:rPr>
          <w:rFonts w:ascii="Times New Roman" w:hAnsi="Times New Roman" w:cs="Times New Roman"/>
          <w:b/>
        </w:rPr>
        <w:t>których zaprosi do negocjacji.</w:t>
      </w:r>
      <w:r>
        <w:rPr>
          <w:rFonts w:ascii="Times New Roman" w:hAnsi="Times New Roman" w:cs="Times New Roman"/>
        </w:rPr>
        <w:t xml:space="preserve"> Jeżeli liczba wykonawców, którzy </w:t>
      </w:r>
      <w:r>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BA3C1D" w:rsidRPr="003F50EF" w:rsidRDefault="00BA3C1D" w:rsidP="00BA3C1D">
      <w:pPr>
        <w:pStyle w:val="Akapitzlist"/>
        <w:jc w:val="both"/>
        <w:rPr>
          <w:rFonts w:ascii="Times New Roman" w:hAnsi="Times New Roman" w:cs="Times New Roman"/>
        </w:rPr>
      </w:pPr>
    </w:p>
    <w:p w:rsidR="00BA3C1D" w:rsidRPr="003A7073" w:rsidRDefault="00BA3C1D" w:rsidP="00BA3C1D">
      <w:pPr>
        <w:pStyle w:val="Akapitzlist"/>
        <w:numPr>
          <w:ilvl w:val="0"/>
          <w:numId w:val="12"/>
        </w:numPr>
        <w:jc w:val="both"/>
        <w:rPr>
          <w:rFonts w:ascii="Times New Roman" w:hAnsi="Times New Roman" w:cs="Times New Roman"/>
          <w:b/>
        </w:rPr>
      </w:pPr>
      <w:r w:rsidRPr="003A7073">
        <w:rPr>
          <w:rFonts w:ascii="Times New Roman" w:hAnsi="Times New Roman" w:cs="Times New Roman"/>
          <w:b/>
        </w:rPr>
        <w:t>Negocjacje treści ofert:</w:t>
      </w:r>
    </w:p>
    <w:p w:rsidR="00BA3C1D"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nie mogą prowadzić do zmiany treści SWZ;</w:t>
      </w:r>
    </w:p>
    <w:p w:rsidR="00BA3C1D" w:rsidRPr="00410984"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 xml:space="preserve">dotyczą wyłącznie  tych elementów treści ofert, które podlegają ocenie w ramach kryteriów oceny </w:t>
      </w:r>
      <w:r w:rsidRPr="00A245B6">
        <w:rPr>
          <w:rFonts w:ascii="Times New Roman" w:hAnsi="Times New Roman" w:cs="Times New Roman"/>
          <w:color w:val="000000" w:themeColor="text1"/>
        </w:rPr>
        <w:t>ofert a mianowicie:</w:t>
      </w:r>
      <w:r>
        <w:rPr>
          <w:rFonts w:ascii="Times New Roman" w:hAnsi="Times New Roman" w:cs="Times New Roman"/>
          <w:color w:val="000000" w:themeColor="text1"/>
        </w:rPr>
        <w:t xml:space="preserve"> </w:t>
      </w:r>
      <w:r w:rsidRPr="00CA5EA5">
        <w:rPr>
          <w:rFonts w:ascii="Times New Roman" w:hAnsi="Times New Roman" w:cs="Times New Roman"/>
          <w:b/>
          <w:u w:val="single"/>
        </w:rPr>
        <w:t>wyłącznie – łącznej ceny oferty brutto</w:t>
      </w:r>
    </w:p>
    <w:p w:rsidR="00BA3C1D"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podczas negocjacji Zamawiający zapewnia równe  traktowanie wszystkich wykonawców;</w:t>
      </w:r>
    </w:p>
    <w:p w:rsidR="00BA3C1D"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Zamawiający nie udziela informacji w sposób, który mógłby zapewnić niektórym wykonawcom przewagę nad innymi wykonawcami;</w:t>
      </w:r>
    </w:p>
    <w:p w:rsidR="00BA3C1D" w:rsidRPr="00735989" w:rsidRDefault="00BA3C1D" w:rsidP="001F38B3">
      <w:pPr>
        <w:pStyle w:val="Akapitzlist"/>
        <w:numPr>
          <w:ilvl w:val="0"/>
          <w:numId w:val="26"/>
        </w:numPr>
        <w:spacing w:line="240" w:lineRule="auto"/>
        <w:jc w:val="both"/>
        <w:rPr>
          <w:rFonts w:ascii="Times New Roman" w:hAnsi="Times New Roman" w:cs="Times New Roman"/>
        </w:rPr>
      </w:pPr>
      <w:r>
        <w:rPr>
          <w:rFonts w:ascii="Times New Roman" w:hAnsi="Times New Roman" w:cs="Times New Roman"/>
        </w:rPr>
        <w:t xml:space="preserve">prowadzone negocjacje mają charakter poufny, żadna ze stron nie może, bez zgody drugiej strony, ujawniać informacji technicznych i handlowych związanych </w:t>
      </w:r>
      <w:r>
        <w:rPr>
          <w:rFonts w:ascii="Times New Roman" w:hAnsi="Times New Roman" w:cs="Times New Roman"/>
        </w:rPr>
        <w:br/>
        <w:t>z negocjacjami (zgoda udzielana w odniesieniu do konkretnych informacji i przed ich ujawnieniem).</w:t>
      </w:r>
    </w:p>
    <w:p w:rsidR="00BA3C1D" w:rsidRDefault="00BA3C1D" w:rsidP="007F227E">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lastRenderedPageBreak/>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BA3C1D" w:rsidRPr="00D578AE" w:rsidRDefault="00BA3C1D" w:rsidP="001F38B3">
      <w:pPr>
        <w:pStyle w:val="Akapitzlist"/>
        <w:numPr>
          <w:ilvl w:val="0"/>
          <w:numId w:val="27"/>
        </w:numPr>
        <w:spacing w:line="240" w:lineRule="auto"/>
        <w:jc w:val="both"/>
        <w:rPr>
          <w:rFonts w:ascii="Times New Roman" w:hAnsi="Times New Roman" w:cs="Times New Roman"/>
          <w:b/>
        </w:rPr>
      </w:pPr>
      <w:r w:rsidRPr="00D578AE">
        <w:rPr>
          <w:rFonts w:ascii="Times New Roman" w:hAnsi="Times New Roman" w:cs="Times New Roman"/>
          <w:b/>
        </w:rPr>
        <w:t>Zaproszenie do składania ofert dodatkowych zawierać będzie co najmniej:</w:t>
      </w:r>
    </w:p>
    <w:p w:rsidR="00BA3C1D" w:rsidRDefault="00BA3C1D" w:rsidP="001F38B3">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nazwę adres Zamawiającego, numer telefonu, adres poczty elektronicznej oraz strony internetowej prowadzonego postępowania;</w:t>
      </w:r>
    </w:p>
    <w:p w:rsidR="00BA3C1D" w:rsidRPr="00DF1CF8" w:rsidRDefault="00BA3C1D" w:rsidP="001F38B3">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 xml:space="preserve">nowe propozycje w zakresie treści oferty podlegających ocenie w ramach kryteriów oceny </w:t>
      </w:r>
      <w:r w:rsidRPr="00ED42EC">
        <w:rPr>
          <w:rFonts w:ascii="Times New Roman" w:hAnsi="Times New Roman" w:cs="Times New Roman"/>
          <w:color w:val="000000" w:themeColor="text1"/>
        </w:rPr>
        <w:t>a mianowicie:</w:t>
      </w:r>
    </w:p>
    <w:p w:rsidR="00BA3C1D" w:rsidRPr="008933A2" w:rsidRDefault="00BA3C1D" w:rsidP="001F38B3">
      <w:pPr>
        <w:pStyle w:val="Akapitzlist"/>
        <w:numPr>
          <w:ilvl w:val="0"/>
          <w:numId w:val="28"/>
        </w:numPr>
        <w:spacing w:line="240" w:lineRule="auto"/>
        <w:jc w:val="both"/>
        <w:rPr>
          <w:rFonts w:ascii="Times New Roman" w:hAnsi="Times New Roman" w:cs="Times New Roman"/>
          <w:b/>
          <w:u w:val="single"/>
        </w:rPr>
      </w:pPr>
      <w:r>
        <w:rPr>
          <w:rFonts w:ascii="Times New Roman" w:hAnsi="Times New Roman" w:cs="Times New Roman"/>
        </w:rPr>
        <w:t xml:space="preserve">sposób  i termin składania ofert dodatkowych. Zamawiający wyznaczy termin na złożenie ofert dodatkowych z uwzględnieniem czasu potrzebnego na przygotowanie tych ofert  z tym, że </w:t>
      </w:r>
      <w:r w:rsidRPr="008933A2">
        <w:rPr>
          <w:rFonts w:ascii="Times New Roman" w:hAnsi="Times New Roman" w:cs="Times New Roman"/>
          <w:b/>
          <w:u w:val="single"/>
        </w:rPr>
        <w:t>termin ten nie może być krótszy niż 5 dni od dnia przekazania zaproszenia do składania ofert dodatkowych</w:t>
      </w:r>
    </w:p>
    <w:p w:rsidR="00BA3C1D" w:rsidRDefault="00BA3C1D" w:rsidP="001F38B3">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język w jakim muszą być one sporządzone;</w:t>
      </w:r>
    </w:p>
    <w:p w:rsidR="00BA3C1D" w:rsidRDefault="00BA3C1D" w:rsidP="001F38B3">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termin otwarcia ofert.</w:t>
      </w:r>
    </w:p>
    <w:p w:rsidR="00BA3C1D" w:rsidRDefault="00BA3C1D" w:rsidP="001F38B3">
      <w:pPr>
        <w:pStyle w:val="Akapitzlist"/>
        <w:numPr>
          <w:ilvl w:val="0"/>
          <w:numId w:val="27"/>
        </w:numPr>
        <w:spacing w:line="240" w:lineRule="auto"/>
        <w:jc w:val="both"/>
        <w:rPr>
          <w:rFonts w:ascii="Times New Roman" w:hAnsi="Times New Roman" w:cs="Times New Roman"/>
        </w:rPr>
      </w:pPr>
      <w:r w:rsidRPr="00712143">
        <w:rPr>
          <w:rFonts w:ascii="Times New Roman" w:hAnsi="Times New Roman" w:cs="Times New Roman"/>
          <w:b/>
        </w:rPr>
        <w:t>Wykonawca może złożyć ofertę dodatkową</w:t>
      </w:r>
      <w:r>
        <w:rPr>
          <w:rFonts w:ascii="Times New Roman" w:hAnsi="Times New Roman" w:cs="Times New Roman"/>
        </w:rPr>
        <w:t xml:space="preserve">, która zawiera nowe propozycje </w:t>
      </w:r>
      <w:r>
        <w:rPr>
          <w:rFonts w:ascii="Times New Roman" w:hAnsi="Times New Roman" w:cs="Times New Roman"/>
        </w:rPr>
        <w:br/>
        <w:t>w zakresie treści oferty podlegających ocenie w ramach kryteriów oceny ofert wskazanych przez Zamawiającego w zaproszeniu do negocjacji;</w:t>
      </w:r>
    </w:p>
    <w:p w:rsidR="00BA3C1D" w:rsidRDefault="00BA3C1D" w:rsidP="001F38B3">
      <w:pPr>
        <w:pStyle w:val="Akapitzlist"/>
        <w:numPr>
          <w:ilvl w:val="0"/>
          <w:numId w:val="27"/>
        </w:numPr>
        <w:spacing w:line="240" w:lineRule="auto"/>
        <w:jc w:val="both"/>
        <w:rPr>
          <w:rFonts w:ascii="Times New Roman" w:hAnsi="Times New Roman" w:cs="Times New Roman"/>
        </w:rPr>
      </w:pPr>
      <w:r w:rsidRPr="001C5205">
        <w:rPr>
          <w:rFonts w:ascii="Times New Roman" w:hAnsi="Times New Roman" w:cs="Times New Roman"/>
          <w:b/>
        </w:rPr>
        <w:t>Oferta dodatkowa</w:t>
      </w:r>
      <w:r>
        <w:rPr>
          <w:rFonts w:ascii="Times New Roman" w:hAnsi="Times New Roman" w:cs="Times New Roman"/>
        </w:rPr>
        <w:t xml:space="preserve"> nie może być mniej korzystna w żadnym z kryteriów oceny ofert wskazanych w zaproszeniu do negocjacji niż oferta złożona w odpowiedzi na ogłoszenie o zamówieniu;</w:t>
      </w:r>
    </w:p>
    <w:p w:rsidR="00BA3C1D" w:rsidRDefault="00BA3C1D" w:rsidP="001F38B3">
      <w:pPr>
        <w:pStyle w:val="Akapitzlist"/>
        <w:numPr>
          <w:ilvl w:val="0"/>
          <w:numId w:val="27"/>
        </w:numPr>
        <w:spacing w:line="240" w:lineRule="auto"/>
        <w:jc w:val="both"/>
        <w:rPr>
          <w:rFonts w:ascii="Times New Roman" w:hAnsi="Times New Roman" w:cs="Times New Roman"/>
        </w:rPr>
      </w:pPr>
      <w:r w:rsidRPr="001C5205">
        <w:rPr>
          <w:rFonts w:ascii="Times New Roman" w:hAnsi="Times New Roman" w:cs="Times New Roman"/>
          <w:b/>
        </w:rPr>
        <w:t>Oferta</w:t>
      </w:r>
      <w:r>
        <w:rPr>
          <w:rFonts w:ascii="Times New Roman" w:hAnsi="Times New Roman" w:cs="Times New Roman"/>
          <w:b/>
        </w:rPr>
        <w:t xml:space="preserve"> przestaje wiązać wykonawcę </w:t>
      </w:r>
      <w:r w:rsidRPr="00F16852">
        <w:rPr>
          <w:rFonts w:ascii="Times New Roman" w:hAnsi="Times New Roman" w:cs="Times New Roman"/>
        </w:rPr>
        <w:t xml:space="preserve">w zakresie, w jakim złoży on </w:t>
      </w:r>
      <w:r w:rsidRPr="00F16852">
        <w:rPr>
          <w:rFonts w:ascii="Times New Roman" w:hAnsi="Times New Roman" w:cs="Times New Roman"/>
          <w:b/>
        </w:rPr>
        <w:t>ofertę dodatkową</w:t>
      </w:r>
      <w:r w:rsidRPr="00F16852">
        <w:rPr>
          <w:rFonts w:ascii="Times New Roman" w:hAnsi="Times New Roman" w:cs="Times New Roman"/>
        </w:rPr>
        <w:t xml:space="preserve"> </w:t>
      </w:r>
      <w:r w:rsidRPr="00F16852">
        <w:rPr>
          <w:rFonts w:ascii="Times New Roman" w:hAnsi="Times New Roman" w:cs="Times New Roman"/>
          <w:b/>
        </w:rPr>
        <w:t>zawierającą korzystniejsze</w:t>
      </w:r>
      <w:r w:rsidRPr="00F16852">
        <w:rPr>
          <w:rFonts w:ascii="Times New Roman" w:hAnsi="Times New Roman" w:cs="Times New Roman"/>
        </w:rPr>
        <w:t xml:space="preserve"> propozycje w ramach każdego z kryteriów oceny ofert wskazanych w zaproszeniu do negocjacji.</w:t>
      </w:r>
    </w:p>
    <w:p w:rsidR="00BA3C1D" w:rsidRPr="000E3F63" w:rsidRDefault="00BA3C1D" w:rsidP="001F38B3">
      <w:pPr>
        <w:pStyle w:val="Akapitzlist"/>
        <w:numPr>
          <w:ilvl w:val="0"/>
          <w:numId w:val="27"/>
        </w:numPr>
        <w:spacing w:line="240" w:lineRule="auto"/>
        <w:jc w:val="both"/>
        <w:rPr>
          <w:rFonts w:ascii="Times New Roman" w:hAnsi="Times New Roman" w:cs="Times New Roman"/>
        </w:rPr>
      </w:pPr>
      <w:r w:rsidRPr="001C5205">
        <w:rPr>
          <w:rFonts w:ascii="Times New Roman" w:hAnsi="Times New Roman" w:cs="Times New Roman"/>
          <w:b/>
        </w:rPr>
        <w:t>Oferta dodatkowa</w:t>
      </w:r>
      <w:r>
        <w:rPr>
          <w:rFonts w:ascii="Times New Roman" w:hAnsi="Times New Roman" w:cs="Times New Roman"/>
          <w:b/>
        </w:rPr>
        <w:t xml:space="preserve">, która jest mniej korzystna </w:t>
      </w:r>
      <w:r w:rsidRPr="00504910">
        <w:rPr>
          <w:rFonts w:ascii="Times New Roman" w:hAnsi="Times New Roman" w:cs="Times New Roman"/>
        </w:rPr>
        <w:t>w którymkolwiek z kryteriów oceny ofert wskazanych w zaproszeniu do negocjacji niż oferta złożona w odpowiedzi na ogłoszenie o zamówieniu,</w:t>
      </w:r>
      <w:r>
        <w:rPr>
          <w:rFonts w:ascii="Times New Roman" w:hAnsi="Times New Roman" w:cs="Times New Roman"/>
          <w:b/>
        </w:rPr>
        <w:t xml:space="preserve"> PODLEGA ODRZUCENIU.</w:t>
      </w:r>
    </w:p>
    <w:p w:rsidR="00BA3C1D" w:rsidRPr="00DF1270" w:rsidRDefault="00BA3C1D" w:rsidP="001F38B3">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b/>
        </w:rPr>
        <w:t xml:space="preserve">Ocena ofert zastosowanie znajdą przepisy Rozdziału 5 w Dziale II </w:t>
      </w:r>
      <w:proofErr w:type="spellStart"/>
      <w:r>
        <w:rPr>
          <w:rFonts w:ascii="Times New Roman" w:hAnsi="Times New Roman" w:cs="Times New Roman"/>
          <w:b/>
        </w:rPr>
        <w:t>Pzp</w:t>
      </w:r>
      <w:proofErr w:type="spellEnd"/>
      <w:r>
        <w:rPr>
          <w:rFonts w:ascii="Times New Roman" w:hAnsi="Times New Roman" w:cs="Times New Roman"/>
          <w:b/>
        </w:rPr>
        <w:t>.</w:t>
      </w:r>
    </w:p>
    <w:p w:rsidR="00BA3C1D" w:rsidRDefault="00BA3C1D" w:rsidP="001F38B3">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b/>
        </w:rPr>
        <w:t xml:space="preserve">Wybór oferty najkorzystniejszej – </w:t>
      </w:r>
      <w:r w:rsidRPr="00260F0A">
        <w:rPr>
          <w:rFonts w:ascii="Times New Roman" w:hAnsi="Times New Roman" w:cs="Times New Roman"/>
        </w:rPr>
        <w:t xml:space="preserve">do wyboru oferty najkorzystniejszej zastosowanie znajdą przepisy Działu III Rozdziału 5 oraz Działu II Rozdziału 5 </w:t>
      </w:r>
      <w:proofErr w:type="spellStart"/>
      <w:r w:rsidRPr="00260F0A">
        <w:rPr>
          <w:rFonts w:ascii="Times New Roman" w:hAnsi="Times New Roman" w:cs="Times New Roman"/>
        </w:rPr>
        <w:t>Pzp</w:t>
      </w:r>
      <w:proofErr w:type="spellEnd"/>
      <w:r>
        <w:rPr>
          <w:rFonts w:ascii="Times New Roman" w:hAnsi="Times New Roman" w:cs="Times New Roman"/>
        </w:rPr>
        <w:t>.</w:t>
      </w:r>
    </w:p>
    <w:p w:rsidR="00BA3C1D" w:rsidRPr="006F451C" w:rsidRDefault="00BA3C1D" w:rsidP="001F38B3">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b/>
        </w:rPr>
        <w:t>Zakończenie postępowania –</w:t>
      </w:r>
      <w:r>
        <w:rPr>
          <w:rFonts w:ascii="Times New Roman" w:hAnsi="Times New Roman" w:cs="Times New Roman"/>
        </w:rPr>
        <w:t xml:space="preserve"> zastosowanie znajdą przepisy Działu II Rozdziału 8 </w:t>
      </w:r>
      <w:r>
        <w:rPr>
          <w:rFonts w:ascii="Times New Roman" w:hAnsi="Times New Roman" w:cs="Times New Roman"/>
        </w:rPr>
        <w:br/>
        <w:t xml:space="preserve">z wyjątkiem art. 257, 264, 265 </w:t>
      </w:r>
      <w:proofErr w:type="spellStart"/>
      <w:r>
        <w:rPr>
          <w:rFonts w:ascii="Times New Roman" w:hAnsi="Times New Roman" w:cs="Times New Roman"/>
        </w:rPr>
        <w:t>Pzp</w:t>
      </w:r>
      <w:proofErr w:type="spellEnd"/>
      <w:r>
        <w:rPr>
          <w:rFonts w:ascii="Times New Roman" w:hAnsi="Times New Roman" w:cs="Times New Roman"/>
        </w:rPr>
        <w:t>.</w:t>
      </w:r>
    </w:p>
    <w:p w:rsidR="00BA3C1D" w:rsidRPr="00FA465E"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wybiera najkorzystniejszą ofertę w terminie związania ofertą.</w:t>
      </w:r>
    </w:p>
    <w:p w:rsidR="00BA3C1D" w:rsidRPr="00FA465E"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Jeżeli termin związania ofertą upłynie przed wyborem najkorzystniejszej oferty, zamawiający wezwie Wykonawcę, którego oferta otrzymała najwyższą ocenę, do wyrażenia, </w:t>
      </w:r>
      <w:r w:rsidRPr="00FA465E">
        <w:rPr>
          <w:rFonts w:ascii="Times New Roman" w:hAnsi="Times New Roman" w:cs="Times New Roman"/>
        </w:rPr>
        <w:br/>
        <w:t>w wyznaczonym przez zamawiającego terminie, pisemnej zgody na wybór jego oferty.</w:t>
      </w:r>
    </w:p>
    <w:p w:rsidR="00BA3C1D" w:rsidRPr="00FA465E" w:rsidRDefault="00BA3C1D" w:rsidP="007F227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W przypadku braku zgody, o której mowa </w:t>
      </w:r>
      <w:r w:rsidRPr="0051012C">
        <w:rPr>
          <w:rFonts w:ascii="Times New Roman" w:hAnsi="Times New Roman" w:cs="Times New Roman"/>
        </w:rPr>
        <w:t>w ust. 14</w:t>
      </w:r>
      <w:r w:rsidRPr="00FA465E">
        <w:rPr>
          <w:rFonts w:ascii="Times New Roman" w:hAnsi="Times New Roman" w:cs="Times New Roman"/>
        </w:rPr>
        <w:t>, oferta podlega odrzuceniu, a Zamawiający zwraca się o wyrażenie takiej zgody do kolejnego Wykonawcy, którego oferta została najwyżej oceniona, chyba, że zachodzą przesłanki unieważnienia postępowania.</w:t>
      </w:r>
    </w:p>
    <w:p w:rsidR="007F227E" w:rsidRDefault="00BA3C1D" w:rsidP="003D3E1E">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odrzuci oferty w przypadkach określonych w art. 226 ust. 1</w:t>
      </w:r>
      <w:r>
        <w:rPr>
          <w:rFonts w:ascii="Times New Roman" w:hAnsi="Times New Roman" w:cs="Times New Roman"/>
        </w:rPr>
        <w:t>.</w:t>
      </w:r>
    </w:p>
    <w:p w:rsidR="003D3E1E" w:rsidRPr="003D3E1E" w:rsidRDefault="003D3E1E" w:rsidP="003D3E1E">
      <w:pPr>
        <w:pStyle w:val="Akapitzlist"/>
        <w:spacing w:line="240" w:lineRule="auto"/>
        <w:jc w:val="both"/>
        <w:rPr>
          <w:rFonts w:ascii="Times New Roman" w:hAnsi="Times New Roman" w:cs="Times New Roman"/>
        </w:rPr>
      </w:pPr>
    </w:p>
    <w:p w:rsidR="00BA3C1D" w:rsidRPr="003D3E1E" w:rsidRDefault="00BA3C1D" w:rsidP="003D3E1E">
      <w:pPr>
        <w:pStyle w:val="Akapitzlist"/>
        <w:numPr>
          <w:ilvl w:val="0"/>
          <w:numId w:val="2"/>
        </w:numPr>
        <w:spacing w:line="240" w:lineRule="auto"/>
        <w:jc w:val="both"/>
        <w:rPr>
          <w:rFonts w:ascii="Times New Roman" w:hAnsi="Times New Roman" w:cs="Times New Roman"/>
          <w:b/>
        </w:rPr>
      </w:pPr>
      <w:r>
        <w:rPr>
          <w:rFonts w:ascii="Times New Roman" w:hAnsi="Times New Roman" w:cs="Times New Roman"/>
          <w:b/>
        </w:rPr>
        <w:t xml:space="preserve">Informacje o formalnościach, jakie muszą zostać dopełnione po wyborze oferty </w:t>
      </w:r>
      <w:r>
        <w:rPr>
          <w:rFonts w:ascii="Times New Roman" w:hAnsi="Times New Roman" w:cs="Times New Roman"/>
          <w:b/>
        </w:rPr>
        <w:br/>
        <w:t>w celu zawarcia umowy w sprawie zamówienia publicznego</w:t>
      </w:r>
    </w:p>
    <w:p w:rsidR="00BA3C1D" w:rsidRDefault="00BA3C1D" w:rsidP="00AA28F1">
      <w:pPr>
        <w:pStyle w:val="Akapitzlist"/>
        <w:numPr>
          <w:ilvl w:val="0"/>
          <w:numId w:val="13"/>
        </w:numPr>
        <w:spacing w:after="0" w:line="240" w:lineRule="auto"/>
        <w:jc w:val="both"/>
        <w:rPr>
          <w:rFonts w:ascii="Times New Roman" w:hAnsi="Times New Roman" w:cs="Times New Roman"/>
        </w:rPr>
      </w:pPr>
      <w:r w:rsidRPr="002E7D20">
        <w:rPr>
          <w:rFonts w:ascii="Times New Roman" w:hAnsi="Times New Roman" w:cs="Times New Roman"/>
        </w:rPr>
        <w:t>Zam</w:t>
      </w:r>
      <w:r>
        <w:rPr>
          <w:rFonts w:ascii="Times New Roman" w:hAnsi="Times New Roman" w:cs="Times New Roman"/>
        </w:rPr>
        <w:t>a</w:t>
      </w:r>
      <w:r w:rsidRPr="002E7D20">
        <w:rPr>
          <w:rFonts w:ascii="Times New Roman" w:hAnsi="Times New Roman" w:cs="Times New Roman"/>
        </w:rPr>
        <w:t>wiający zawiera umowę w sprawie zamówienia publicznego, z uwzględni</w:t>
      </w:r>
      <w:r>
        <w:rPr>
          <w:rFonts w:ascii="Times New Roman" w:hAnsi="Times New Roman" w:cs="Times New Roman"/>
        </w:rPr>
        <w:t>e</w:t>
      </w:r>
      <w:r w:rsidRPr="002E7D20">
        <w:rPr>
          <w:rFonts w:ascii="Times New Roman" w:hAnsi="Times New Roman" w:cs="Times New Roman"/>
        </w:rPr>
        <w:t>niem</w:t>
      </w:r>
      <w:r>
        <w:rPr>
          <w:rFonts w:ascii="Times New Roman" w:hAnsi="Times New Roman" w:cs="Times New Roman"/>
        </w:rPr>
        <w:t xml:space="preserve"> </w:t>
      </w:r>
      <w:r w:rsidRPr="002E7D20">
        <w:rPr>
          <w:rFonts w:ascii="Times New Roman" w:hAnsi="Times New Roman" w:cs="Times New Roman"/>
        </w:rPr>
        <w:t xml:space="preserve">art. 577 </w:t>
      </w:r>
      <w:proofErr w:type="spellStart"/>
      <w:r w:rsidRPr="002E7D20">
        <w:rPr>
          <w:rFonts w:ascii="Times New Roman" w:hAnsi="Times New Roman" w:cs="Times New Roman"/>
        </w:rPr>
        <w:t>pzp</w:t>
      </w:r>
      <w:proofErr w:type="spellEnd"/>
      <w:r w:rsidRPr="002E7D20">
        <w:rPr>
          <w:rFonts w:ascii="Times New Roman" w:hAnsi="Times New Roman" w:cs="Times New Roman"/>
        </w:rPr>
        <w:t>, w terminie nie krótszym niż 5 dni od dnia przesłani</w:t>
      </w:r>
      <w:r>
        <w:rPr>
          <w:rFonts w:ascii="Times New Roman" w:hAnsi="Times New Roman" w:cs="Times New Roman"/>
        </w:rPr>
        <w:t>a zawiadomienia o wyborze najko</w:t>
      </w:r>
      <w:r w:rsidRPr="002E7D20">
        <w:rPr>
          <w:rFonts w:ascii="Times New Roman" w:hAnsi="Times New Roman" w:cs="Times New Roman"/>
        </w:rPr>
        <w:t>r</w:t>
      </w:r>
      <w:r>
        <w:rPr>
          <w:rFonts w:ascii="Times New Roman" w:hAnsi="Times New Roman" w:cs="Times New Roman"/>
        </w:rPr>
        <w:t>z</w:t>
      </w:r>
      <w:r w:rsidRPr="002E7D20">
        <w:rPr>
          <w:rFonts w:ascii="Times New Roman" w:hAnsi="Times New Roman" w:cs="Times New Roman"/>
        </w:rPr>
        <w:t xml:space="preserve">ystniejszej oferty, jeżeli zawiadomienie to zostało przesłane przy użyciu </w:t>
      </w:r>
      <w:r>
        <w:rPr>
          <w:rFonts w:ascii="Times New Roman" w:hAnsi="Times New Roman" w:cs="Times New Roman"/>
        </w:rPr>
        <w:t>ś</w:t>
      </w:r>
      <w:r w:rsidRPr="002E7D20">
        <w:rPr>
          <w:rFonts w:ascii="Times New Roman" w:hAnsi="Times New Roman" w:cs="Times New Roman"/>
        </w:rPr>
        <w:t>rodków komunikacji elektronicznej, albo 10 dni, je</w:t>
      </w:r>
      <w:r>
        <w:rPr>
          <w:rFonts w:ascii="Times New Roman" w:hAnsi="Times New Roman" w:cs="Times New Roman"/>
        </w:rPr>
        <w:t>że</w:t>
      </w:r>
      <w:r w:rsidRPr="002E7D20">
        <w:rPr>
          <w:rFonts w:ascii="Times New Roman" w:hAnsi="Times New Roman" w:cs="Times New Roman"/>
        </w:rPr>
        <w:t>li zostało przesłane w inny sposób.</w:t>
      </w:r>
    </w:p>
    <w:p w:rsidR="00BA3C1D" w:rsidRDefault="00BA3C1D" w:rsidP="00AA28F1">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ust. 1, jeżeli w postępowaniu o udzielenie zmówienia złożono tylko jedną ofertę.</w:t>
      </w:r>
    </w:p>
    <w:p w:rsidR="00BA3C1D" w:rsidRDefault="00BA3C1D" w:rsidP="00AA28F1">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Wykonawca, którego oferta została wybrana jako najkorzystniejsza, zostanie poinformowany przez zamawiającego o miejscu i terminie zawarcia umowy.</w:t>
      </w:r>
    </w:p>
    <w:p w:rsidR="00BA3C1D" w:rsidRDefault="00BA3C1D" w:rsidP="00AA28F1">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Wykonawca, o którym mowa </w:t>
      </w:r>
      <w:r w:rsidRPr="00B83525">
        <w:rPr>
          <w:rFonts w:ascii="Times New Roman" w:hAnsi="Times New Roman" w:cs="Times New Roman"/>
        </w:rPr>
        <w:t>w ust.</w:t>
      </w:r>
      <w:r w:rsidR="007F227E">
        <w:rPr>
          <w:rFonts w:ascii="Times New Roman" w:hAnsi="Times New Roman" w:cs="Times New Roman"/>
        </w:rPr>
        <w:t xml:space="preserve"> </w:t>
      </w:r>
      <w:r>
        <w:rPr>
          <w:rFonts w:ascii="Times New Roman" w:hAnsi="Times New Roman" w:cs="Times New Roman"/>
        </w:rPr>
        <w:t xml:space="preserve">3, ma obowiązek zawrzeć umowę w sprawie zamówienia na warunkach określonych w projektowanych postanowieniach umowy, które stanowią </w:t>
      </w:r>
      <w:r w:rsidR="00D35CB1" w:rsidRPr="0010367A">
        <w:rPr>
          <w:rFonts w:ascii="Times New Roman" w:hAnsi="Times New Roman" w:cs="Times New Roman"/>
          <w:b/>
          <w:color w:val="0070C0"/>
          <w:u w:val="single"/>
        </w:rPr>
        <w:t>Załącznik nr 1</w:t>
      </w:r>
      <w:r w:rsidRPr="0010367A">
        <w:rPr>
          <w:rFonts w:ascii="Times New Roman" w:hAnsi="Times New Roman" w:cs="Times New Roman"/>
          <w:b/>
          <w:color w:val="0070C0"/>
          <w:u w:val="single"/>
        </w:rPr>
        <w:t xml:space="preserve"> do SWZ</w:t>
      </w:r>
      <w:r w:rsidRPr="0010367A">
        <w:rPr>
          <w:rFonts w:ascii="Times New Roman" w:hAnsi="Times New Roman" w:cs="Times New Roman"/>
          <w:b/>
          <w:color w:val="0070C0"/>
        </w:rPr>
        <w:t>.</w:t>
      </w:r>
      <w:r w:rsidRPr="0010367A">
        <w:rPr>
          <w:rFonts w:ascii="Times New Roman" w:hAnsi="Times New Roman" w:cs="Times New Roman"/>
          <w:color w:val="0070C0"/>
        </w:rPr>
        <w:t xml:space="preserve"> </w:t>
      </w:r>
      <w:r>
        <w:rPr>
          <w:rFonts w:ascii="Times New Roman" w:hAnsi="Times New Roman" w:cs="Times New Roman"/>
        </w:rPr>
        <w:t>Umowa zostanie uzupełniona o zapisy wynikające ze złożonej oferty.</w:t>
      </w:r>
    </w:p>
    <w:p w:rsidR="00BA3C1D" w:rsidRDefault="00BA3C1D" w:rsidP="00AA28F1">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lastRenderedPageBreak/>
        <w:t xml:space="preserve">Przed podpisaniem umowy Wykonawcy wspólnie ubiegający się o udzielenie zamówienia </w:t>
      </w:r>
      <w:r>
        <w:rPr>
          <w:rFonts w:ascii="Times New Roman" w:hAnsi="Times New Roman" w:cs="Times New Roman"/>
        </w:rPr>
        <w:br/>
        <w:t>(w przypadku wyboru oferty jako najkorzystniejszej) przedstawią zamawiającemu kopię umowy regulującej współpracę tych wykonawców.</w:t>
      </w:r>
    </w:p>
    <w:p w:rsidR="00C05886" w:rsidRDefault="00BA3C1D" w:rsidP="003D3E1E">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Jeżeli Wykonawca, którego oferta została wybrana jako najkorzystniejsza, uchyla się </w:t>
      </w:r>
      <w:r>
        <w:rPr>
          <w:rFonts w:ascii="Times New Roman" w:hAnsi="Times New Roman" w:cs="Times New Roman"/>
        </w:rPr>
        <w:br/>
        <w:t>od zawarcia umowy w sprawie zamówien</w:t>
      </w:r>
      <w:r w:rsidRPr="00ED42EC">
        <w:rPr>
          <w:rFonts w:ascii="Times New Roman" w:hAnsi="Times New Roman" w:cs="Times New Roman"/>
          <w:color w:val="000000" w:themeColor="text1"/>
        </w:rPr>
        <w:t xml:space="preserve">ia publicznego lub nie wnosi wymaganego zabezpieczenia należytego wykonania umowy Zamawiający może dokonać ponownego badania i oceny ofert spośród pozostałych w </w:t>
      </w:r>
      <w:r>
        <w:rPr>
          <w:rFonts w:ascii="Times New Roman" w:hAnsi="Times New Roman" w:cs="Times New Roman"/>
        </w:rPr>
        <w:t>postępowaniu Wykonawców oraz wybrać najkorzystniejszą ofertę albo unieważnić postępowanie.</w:t>
      </w:r>
    </w:p>
    <w:p w:rsidR="00DB278C" w:rsidRDefault="00DB278C" w:rsidP="00DB278C">
      <w:pPr>
        <w:pStyle w:val="Akapitzlist"/>
        <w:spacing w:after="0" w:line="240" w:lineRule="auto"/>
        <w:jc w:val="both"/>
        <w:rPr>
          <w:rFonts w:ascii="Times New Roman" w:hAnsi="Times New Roman" w:cs="Times New Roman"/>
        </w:rPr>
      </w:pPr>
    </w:p>
    <w:p w:rsidR="00B00D42" w:rsidRPr="0010367A" w:rsidRDefault="00DB278C" w:rsidP="00DB278C">
      <w:pPr>
        <w:pStyle w:val="Akapitzlist"/>
        <w:spacing w:after="0" w:line="240" w:lineRule="auto"/>
        <w:jc w:val="both"/>
        <w:rPr>
          <w:rFonts w:ascii="Times New Roman" w:hAnsi="Times New Roman" w:cs="Times New Roman"/>
          <w:b/>
          <w:color w:val="0070C0"/>
          <w:sz w:val="24"/>
          <w:szCs w:val="24"/>
          <w:u w:val="single"/>
        </w:rPr>
      </w:pPr>
      <w:r w:rsidRPr="0010367A">
        <w:rPr>
          <w:rFonts w:ascii="Times New Roman" w:hAnsi="Times New Roman" w:cs="Times New Roman"/>
          <w:b/>
          <w:color w:val="0070C0"/>
          <w:sz w:val="24"/>
          <w:szCs w:val="24"/>
          <w:u w:val="single"/>
        </w:rPr>
        <w:t>Informacje dotyczące polisy OC</w:t>
      </w:r>
    </w:p>
    <w:p w:rsidR="00FA5CEE" w:rsidRPr="0010367A" w:rsidRDefault="00FA5CEE" w:rsidP="00DB278C">
      <w:pPr>
        <w:pStyle w:val="Akapitzlist"/>
        <w:spacing w:after="0" w:line="240" w:lineRule="auto"/>
        <w:jc w:val="both"/>
        <w:rPr>
          <w:rFonts w:ascii="Times New Roman" w:eastAsia="Times New Roman" w:hAnsi="Times New Roman" w:cs="Times New Roman"/>
          <w:b/>
          <w:color w:val="0070C0"/>
          <w:sz w:val="24"/>
          <w:szCs w:val="24"/>
          <w:lang w:eastAsia="pl-PL"/>
        </w:rPr>
      </w:pPr>
      <w:bookmarkStart w:id="9" w:name="_Hlk35942361"/>
      <w:r w:rsidRPr="0010367A">
        <w:rPr>
          <w:rFonts w:ascii="Times New Roman" w:eastAsia="Times New Roman" w:hAnsi="Times New Roman" w:cs="Times New Roman"/>
          <w:b/>
          <w:color w:val="0070C0"/>
          <w:sz w:val="24"/>
          <w:szCs w:val="24"/>
          <w:lang w:eastAsia="pl-PL"/>
        </w:rPr>
        <w:t xml:space="preserve">1) Wykonawca  przed zawarciem  przedmiotowej umowy zobowiązany  jest  posiadać ubezpieczenie od odpowiedzialności cywilnej deliktowej za szkody osobowe i rzeczowe w zakresie prowadzonej działalności związanej z przedmiotem umowy na sumę gwarancyjną  nie niższą niż 500 000, 00zł (słownie : pięćset tysięcy złotych ) i najpóźniej w dniu zawarcia umowy  przedłożyć Zamawiającemu kopię polisy ubezpieczeniowej.  </w:t>
      </w:r>
    </w:p>
    <w:p w:rsidR="00FA5CEE" w:rsidRPr="0010367A" w:rsidRDefault="0010367A" w:rsidP="00FA5CEE">
      <w:pPr>
        <w:pStyle w:val="Akapitzlist"/>
        <w:spacing w:after="0" w:line="240" w:lineRule="auto"/>
        <w:jc w:val="both"/>
        <w:rPr>
          <w:rFonts w:ascii="Times New Roman" w:eastAsia="Times New Roman" w:hAnsi="Times New Roman" w:cs="Times New Roman"/>
          <w:b/>
          <w:color w:val="0070C0"/>
          <w:sz w:val="24"/>
          <w:szCs w:val="24"/>
          <w:lang w:eastAsia="pl-PL"/>
        </w:rPr>
      </w:pPr>
      <w:r>
        <w:rPr>
          <w:rFonts w:ascii="Times New Roman" w:eastAsia="Times New Roman" w:hAnsi="Times New Roman" w:cs="Times New Roman"/>
          <w:b/>
          <w:color w:val="0070C0"/>
          <w:sz w:val="24"/>
          <w:szCs w:val="24"/>
          <w:lang w:eastAsia="pl-PL"/>
        </w:rPr>
        <w:t>2)</w:t>
      </w:r>
      <w:r w:rsidR="00FA5CEE" w:rsidRPr="0010367A">
        <w:rPr>
          <w:rFonts w:ascii="Times New Roman" w:eastAsia="Times New Roman" w:hAnsi="Times New Roman" w:cs="Times New Roman"/>
          <w:b/>
          <w:color w:val="0070C0"/>
          <w:sz w:val="24"/>
          <w:szCs w:val="24"/>
          <w:lang w:eastAsia="pl-PL"/>
        </w:rPr>
        <w:t xml:space="preserve"> Ubezpieczenie powinno obejmować również odpowiedzialność </w:t>
      </w:r>
      <w:r>
        <w:rPr>
          <w:rFonts w:ascii="Times New Roman" w:eastAsia="Times New Roman" w:hAnsi="Times New Roman" w:cs="Times New Roman"/>
          <w:b/>
          <w:color w:val="0070C0"/>
          <w:sz w:val="24"/>
          <w:szCs w:val="24"/>
          <w:lang w:eastAsia="pl-PL"/>
        </w:rPr>
        <w:t xml:space="preserve">cywilną za </w:t>
      </w:r>
      <w:r w:rsidR="00FA5CEE" w:rsidRPr="0010367A">
        <w:rPr>
          <w:rFonts w:ascii="Times New Roman" w:eastAsia="Times New Roman" w:hAnsi="Times New Roman" w:cs="Times New Roman"/>
          <w:b/>
          <w:color w:val="0070C0"/>
          <w:sz w:val="24"/>
          <w:szCs w:val="24"/>
          <w:lang w:eastAsia="pl-PL"/>
        </w:rPr>
        <w:t>szkody wyrządzone przez podwykonawców.</w:t>
      </w:r>
    </w:p>
    <w:p w:rsidR="00FA5CEE" w:rsidRPr="0010367A" w:rsidRDefault="00FA5CEE" w:rsidP="00FA5CEE">
      <w:pPr>
        <w:pStyle w:val="Akapitzlist"/>
        <w:spacing w:after="0" w:line="240" w:lineRule="auto"/>
        <w:jc w:val="both"/>
        <w:rPr>
          <w:rFonts w:ascii="Times New Roman" w:eastAsia="Times New Roman" w:hAnsi="Times New Roman" w:cs="Times New Roman"/>
          <w:b/>
          <w:color w:val="0070C0"/>
          <w:sz w:val="24"/>
          <w:szCs w:val="24"/>
          <w:lang w:eastAsia="pl-PL"/>
        </w:rPr>
      </w:pPr>
      <w:r w:rsidRPr="0010367A">
        <w:rPr>
          <w:rFonts w:ascii="Times New Roman" w:eastAsia="Times New Roman" w:hAnsi="Times New Roman" w:cs="Times New Roman"/>
          <w:b/>
          <w:bCs/>
          <w:color w:val="0070C0"/>
          <w:sz w:val="24"/>
          <w:szCs w:val="24"/>
          <w:lang w:eastAsia="pl-PL"/>
        </w:rPr>
        <w:t>3)</w:t>
      </w:r>
      <w:r w:rsidR="0010367A">
        <w:rPr>
          <w:rFonts w:ascii="Times New Roman" w:eastAsia="Times New Roman" w:hAnsi="Times New Roman" w:cs="Times New Roman"/>
          <w:b/>
          <w:color w:val="0070C0"/>
          <w:sz w:val="24"/>
          <w:szCs w:val="24"/>
          <w:lang w:eastAsia="pl-PL"/>
        </w:rPr>
        <w:t xml:space="preserve"> </w:t>
      </w:r>
      <w:r w:rsidRPr="0010367A">
        <w:rPr>
          <w:rFonts w:ascii="Times New Roman" w:eastAsia="Times New Roman" w:hAnsi="Times New Roman" w:cs="Times New Roman"/>
          <w:b/>
          <w:color w:val="0070C0"/>
          <w:sz w:val="24"/>
          <w:szCs w:val="24"/>
          <w:lang w:eastAsia="pl-PL"/>
        </w:rPr>
        <w:t>Wykonawca zobowiązany jest kontynuować ubezpieczenie przez  cały okres realizacji przedmiotu umowy tj. do czasu  dokonania przez Zamawiającego końcowego odbioru przedmiotu umowy.</w:t>
      </w:r>
    </w:p>
    <w:p w:rsidR="00FA5CEE" w:rsidRPr="0010367A" w:rsidRDefault="00FA5CEE" w:rsidP="00FA5CEE">
      <w:pPr>
        <w:pStyle w:val="Akapitzlist"/>
        <w:spacing w:after="0" w:line="240" w:lineRule="auto"/>
        <w:jc w:val="both"/>
        <w:rPr>
          <w:rFonts w:ascii="Times New Roman" w:eastAsia="Times New Roman" w:hAnsi="Times New Roman" w:cs="Times New Roman"/>
          <w:b/>
          <w:color w:val="0070C0"/>
          <w:sz w:val="24"/>
          <w:szCs w:val="24"/>
          <w:lang w:eastAsia="pl-PL"/>
        </w:rPr>
      </w:pPr>
      <w:r w:rsidRPr="0010367A">
        <w:rPr>
          <w:rFonts w:ascii="Times New Roman" w:eastAsia="Times New Roman" w:hAnsi="Times New Roman" w:cs="Times New Roman"/>
          <w:b/>
          <w:bCs/>
          <w:color w:val="0070C0"/>
          <w:sz w:val="24"/>
          <w:szCs w:val="24"/>
          <w:lang w:eastAsia="pl-PL"/>
        </w:rPr>
        <w:t>4)</w:t>
      </w:r>
      <w:r w:rsidR="0010367A">
        <w:rPr>
          <w:rFonts w:ascii="Times New Roman" w:eastAsia="Times New Roman" w:hAnsi="Times New Roman" w:cs="Times New Roman"/>
          <w:b/>
          <w:color w:val="0070C0"/>
          <w:sz w:val="24"/>
          <w:szCs w:val="24"/>
          <w:lang w:eastAsia="pl-PL"/>
        </w:rPr>
        <w:t xml:space="preserve"> </w:t>
      </w:r>
      <w:r w:rsidRPr="0010367A">
        <w:rPr>
          <w:rFonts w:ascii="Times New Roman" w:eastAsia="Times New Roman" w:hAnsi="Times New Roman" w:cs="Times New Roman"/>
          <w:b/>
          <w:color w:val="0070C0"/>
          <w:sz w:val="24"/>
          <w:szCs w:val="24"/>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FA5CEE" w:rsidRPr="0010367A" w:rsidRDefault="00FA5CEE" w:rsidP="00FA5CEE">
      <w:pPr>
        <w:pStyle w:val="Akapitzlist"/>
        <w:spacing w:after="0" w:line="240" w:lineRule="auto"/>
        <w:jc w:val="both"/>
        <w:rPr>
          <w:rFonts w:ascii="Times New Roman" w:eastAsia="Times New Roman" w:hAnsi="Times New Roman" w:cs="Times New Roman"/>
          <w:b/>
          <w:color w:val="0070C0"/>
          <w:sz w:val="24"/>
          <w:szCs w:val="24"/>
          <w:lang w:eastAsia="pl-PL"/>
        </w:rPr>
      </w:pPr>
      <w:r w:rsidRPr="0010367A">
        <w:rPr>
          <w:rFonts w:ascii="Times New Roman" w:eastAsia="Times New Roman" w:hAnsi="Times New Roman" w:cs="Times New Roman"/>
          <w:b/>
          <w:bCs/>
          <w:color w:val="0070C0"/>
          <w:sz w:val="24"/>
          <w:szCs w:val="24"/>
          <w:lang w:eastAsia="pl-PL"/>
        </w:rPr>
        <w:t>5)</w:t>
      </w:r>
      <w:r w:rsidRPr="0010367A">
        <w:rPr>
          <w:rFonts w:ascii="Times New Roman" w:eastAsia="Times New Roman" w:hAnsi="Times New Roman" w:cs="Times New Roman"/>
          <w:b/>
          <w:color w:val="0070C0"/>
          <w:sz w:val="24"/>
          <w:szCs w:val="24"/>
          <w:lang w:eastAsia="pl-PL"/>
        </w:rPr>
        <w:t xml:space="preserve"> W sytuacji, gdy wystąpi konieczność przedłużenia terminu realizacji przedmiotu umowy wykonawca zobowiązany jest do przedłużenia terminu ważności wniesionej polisy ubezpieczeniowej a</w:t>
      </w:r>
      <w:r w:rsidR="0010367A">
        <w:rPr>
          <w:rFonts w:ascii="Times New Roman" w:eastAsia="Times New Roman" w:hAnsi="Times New Roman" w:cs="Times New Roman"/>
          <w:b/>
          <w:color w:val="0070C0"/>
          <w:sz w:val="24"/>
          <w:szCs w:val="24"/>
          <w:lang w:eastAsia="pl-PL"/>
        </w:rPr>
        <w:t xml:space="preserve">lbo jeśli nie jest to możliwe </w:t>
      </w:r>
      <w:r w:rsidRPr="0010367A">
        <w:rPr>
          <w:rFonts w:ascii="Times New Roman" w:eastAsia="Times New Roman" w:hAnsi="Times New Roman" w:cs="Times New Roman"/>
          <w:b/>
          <w:color w:val="0070C0"/>
          <w:sz w:val="24"/>
          <w:szCs w:val="24"/>
          <w:lang w:eastAsia="pl-PL"/>
        </w:rPr>
        <w:t>do wniesienia nowej polisy ubezp</w:t>
      </w:r>
      <w:r w:rsidR="0010367A">
        <w:rPr>
          <w:rFonts w:ascii="Times New Roman" w:eastAsia="Times New Roman" w:hAnsi="Times New Roman" w:cs="Times New Roman"/>
          <w:b/>
          <w:color w:val="0070C0"/>
          <w:sz w:val="24"/>
          <w:szCs w:val="24"/>
          <w:lang w:eastAsia="pl-PL"/>
        </w:rPr>
        <w:t xml:space="preserve">ieczeniowej na okres wynikający </w:t>
      </w:r>
      <w:r w:rsidRPr="0010367A">
        <w:rPr>
          <w:rFonts w:ascii="Times New Roman" w:eastAsia="Times New Roman" w:hAnsi="Times New Roman" w:cs="Times New Roman"/>
          <w:b/>
          <w:color w:val="0070C0"/>
          <w:sz w:val="24"/>
          <w:szCs w:val="24"/>
          <w:lang w:eastAsia="pl-PL"/>
        </w:rPr>
        <w:t xml:space="preserve">z przedłużonego terminu realizacji umowy. </w:t>
      </w:r>
      <w:bookmarkEnd w:id="9"/>
    </w:p>
    <w:p w:rsidR="00FA5CEE" w:rsidRPr="00FA5CEE" w:rsidRDefault="00FA5CEE" w:rsidP="00FA5CEE">
      <w:pPr>
        <w:pStyle w:val="Akapitzlist"/>
        <w:rPr>
          <w:rFonts w:ascii="Times New Roman" w:eastAsia="Times New Roman" w:hAnsi="Times New Roman" w:cs="Times New Roman"/>
          <w:b/>
          <w:color w:val="000000" w:themeColor="text1"/>
          <w:sz w:val="28"/>
          <w:szCs w:val="28"/>
          <w:lang w:eastAsia="pl-PL"/>
        </w:rPr>
      </w:pPr>
    </w:p>
    <w:p w:rsidR="00FA5CEE" w:rsidRPr="00DE5ACF" w:rsidRDefault="00D629C5" w:rsidP="00DE5ACF">
      <w:pPr>
        <w:pStyle w:val="Akapitzlist"/>
        <w:tabs>
          <w:tab w:val="left" w:pos="426"/>
          <w:tab w:val="left" w:pos="4974"/>
        </w:tabs>
        <w:ind w:left="360"/>
        <w:jc w:val="both"/>
        <w:rPr>
          <w:rFonts w:ascii="Times New Roman" w:hAnsi="Times New Roman" w:cs="Times New Roman"/>
          <w:b/>
          <w:color w:val="0070C0"/>
          <w:sz w:val="24"/>
          <w:szCs w:val="24"/>
        </w:rPr>
      </w:pPr>
      <w:r w:rsidRPr="00DE5ACF">
        <w:rPr>
          <w:rFonts w:ascii="Times New Roman" w:eastAsia="Arial Unicode MS" w:hAnsi="Times New Roman" w:cs="Times New Roman"/>
          <w:b/>
          <w:color w:val="0070C0"/>
          <w:sz w:val="24"/>
          <w:szCs w:val="24"/>
          <w:lang w:eastAsia="pl-PL"/>
        </w:rPr>
        <w:t>7</w:t>
      </w:r>
      <w:r w:rsidR="00FA5CEE" w:rsidRPr="00DE5ACF">
        <w:rPr>
          <w:rFonts w:ascii="Times New Roman" w:eastAsia="Arial Unicode MS" w:hAnsi="Times New Roman" w:cs="Times New Roman"/>
          <w:b/>
          <w:color w:val="0070C0"/>
          <w:sz w:val="24"/>
          <w:szCs w:val="24"/>
          <w:lang w:eastAsia="pl-PL"/>
        </w:rPr>
        <w:t xml:space="preserve">. Wykonawca, którego oferta zostanie wybrana przed podpisaniem umowy zobowiązany jest przedłożyć Zamawiającemu kosztorys  szczegółowy  w celach informacyjnych  wraz z tabelą wartości elementów scalonych </w:t>
      </w:r>
    </w:p>
    <w:p w:rsidR="00387F8A" w:rsidRPr="00387F8A" w:rsidRDefault="00387F8A" w:rsidP="00387F8A">
      <w:pPr>
        <w:spacing w:after="0" w:line="240" w:lineRule="auto"/>
        <w:jc w:val="both"/>
        <w:rPr>
          <w:rFonts w:ascii="Times New Roman" w:hAnsi="Times New Roman" w:cs="Times New Roman"/>
        </w:rPr>
      </w:pPr>
    </w:p>
    <w:p w:rsidR="00BA3C1D" w:rsidRDefault="00BA3C1D" w:rsidP="00BA3C1D">
      <w:pPr>
        <w:pStyle w:val="Akapitzlist"/>
        <w:numPr>
          <w:ilvl w:val="0"/>
          <w:numId w:val="2"/>
        </w:numPr>
        <w:jc w:val="both"/>
        <w:rPr>
          <w:rFonts w:ascii="Times New Roman" w:hAnsi="Times New Roman" w:cs="Times New Roman"/>
          <w:b/>
        </w:rPr>
      </w:pPr>
      <w:r w:rsidRPr="009B78DB">
        <w:rPr>
          <w:rFonts w:ascii="Times New Roman" w:hAnsi="Times New Roman" w:cs="Times New Roman"/>
          <w:b/>
        </w:rPr>
        <w:t>Pouczenie o środkach ochrony prawnej przysługujących wykonawcy</w:t>
      </w:r>
    </w:p>
    <w:p w:rsidR="00BA3C1D" w:rsidRDefault="00BA3C1D" w:rsidP="00BA3C1D">
      <w:pPr>
        <w:pStyle w:val="Akapitzlist"/>
        <w:ind w:left="1440"/>
        <w:jc w:val="both"/>
        <w:rPr>
          <w:rFonts w:ascii="Times New Roman" w:hAnsi="Times New Roman" w:cs="Times New Roman"/>
          <w:b/>
        </w:rPr>
      </w:pPr>
    </w:p>
    <w:p w:rsidR="00BA3C1D" w:rsidRPr="00B3398B" w:rsidRDefault="00BA3C1D" w:rsidP="00AA28F1">
      <w:pPr>
        <w:pStyle w:val="Akapitzlist"/>
        <w:numPr>
          <w:ilvl w:val="0"/>
          <w:numId w:val="14"/>
        </w:numPr>
        <w:spacing w:after="0" w:line="240" w:lineRule="auto"/>
        <w:jc w:val="both"/>
        <w:rPr>
          <w:rFonts w:ascii="Times New Roman" w:hAnsi="Times New Roman" w:cs="Times New Roman"/>
          <w:b/>
        </w:rPr>
      </w:pPr>
      <w:r>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Pr>
          <w:rFonts w:ascii="Times New Roman" w:hAnsi="Times New Roman" w:cs="Times New Roman"/>
        </w:rPr>
        <w:t>pzp</w:t>
      </w:r>
      <w:proofErr w:type="spellEnd"/>
      <w:r>
        <w:rPr>
          <w:rFonts w:ascii="Times New Roman" w:hAnsi="Times New Roman" w:cs="Times New Roman"/>
        </w:rPr>
        <w:t>.</w:t>
      </w:r>
    </w:p>
    <w:p w:rsidR="00BA3C1D" w:rsidRPr="00FF5857" w:rsidRDefault="00BA3C1D" w:rsidP="00AA28F1">
      <w:pPr>
        <w:pStyle w:val="Akapitzlist"/>
        <w:numPr>
          <w:ilvl w:val="0"/>
          <w:numId w:val="14"/>
        </w:numPr>
        <w:spacing w:after="0" w:line="240" w:lineRule="auto"/>
        <w:jc w:val="both"/>
        <w:rPr>
          <w:rFonts w:ascii="Times New Roman" w:hAnsi="Times New Roman" w:cs="Times New Roman"/>
          <w:b/>
        </w:rPr>
      </w:pPr>
      <w:r>
        <w:rPr>
          <w:rFonts w:ascii="Times New Roman" w:hAnsi="Times New Roman" w:cs="Times New Roman"/>
          <w:b/>
        </w:rPr>
        <w:t>Odwołanie przysługuje</w:t>
      </w:r>
      <w:r w:rsidRPr="00FF5857">
        <w:rPr>
          <w:rFonts w:ascii="Times New Roman" w:hAnsi="Times New Roman" w:cs="Times New Roman"/>
          <w:b/>
        </w:rPr>
        <w:t xml:space="preserve"> na:</w:t>
      </w:r>
    </w:p>
    <w:p w:rsidR="00BA3C1D" w:rsidRPr="00FF5857" w:rsidRDefault="00BA3C1D" w:rsidP="00AA28F1">
      <w:pPr>
        <w:spacing w:after="0" w:line="240" w:lineRule="auto"/>
        <w:ind w:left="360"/>
        <w:jc w:val="both"/>
        <w:rPr>
          <w:rFonts w:ascii="Times New Roman" w:hAnsi="Times New Roman" w:cs="Times New Roman"/>
        </w:rPr>
      </w:pPr>
      <w:r>
        <w:rPr>
          <w:rFonts w:ascii="Times New Roman" w:hAnsi="Times New Roman" w:cs="Times New Roman"/>
        </w:rPr>
        <w:t>2.1. niezgodną</w:t>
      </w:r>
      <w:r w:rsidRPr="00FF5857">
        <w:rPr>
          <w:rFonts w:ascii="Times New Roman" w:hAnsi="Times New Roman" w:cs="Times New Roman"/>
        </w:rPr>
        <w:t xml:space="preserve"> z przepisami ustawy czynność Zamawiającego, podjętą</w:t>
      </w:r>
      <w:r>
        <w:rPr>
          <w:rFonts w:ascii="Times New Roman" w:hAnsi="Times New Roman" w:cs="Times New Roman"/>
        </w:rPr>
        <w:t xml:space="preserve"> </w:t>
      </w:r>
      <w:r w:rsidRPr="00FF5857">
        <w:rPr>
          <w:rFonts w:ascii="Times New Roman" w:hAnsi="Times New Roman" w:cs="Times New Roman"/>
        </w:rPr>
        <w:t>w post</w:t>
      </w:r>
      <w:r>
        <w:rPr>
          <w:rFonts w:ascii="Times New Roman" w:hAnsi="Times New Roman" w:cs="Times New Roman"/>
        </w:rPr>
        <w:t>ępowani</w:t>
      </w:r>
      <w:r w:rsidRPr="00FF5857">
        <w:rPr>
          <w:rFonts w:ascii="Times New Roman" w:hAnsi="Times New Roman" w:cs="Times New Roman"/>
        </w:rPr>
        <w:t>u o udzielenie zamówienia, w tym na projektowane postanowienie umowy;</w:t>
      </w:r>
    </w:p>
    <w:p w:rsidR="00BA3C1D" w:rsidRPr="00FF5857" w:rsidRDefault="00BA3C1D" w:rsidP="00AA28F1">
      <w:pPr>
        <w:spacing w:after="0" w:line="240" w:lineRule="auto"/>
        <w:ind w:left="360"/>
        <w:jc w:val="both"/>
        <w:rPr>
          <w:rFonts w:ascii="Times New Roman" w:hAnsi="Times New Roman" w:cs="Times New Roman"/>
        </w:rPr>
      </w:pPr>
      <w:r w:rsidRPr="00FF5857">
        <w:rPr>
          <w:rFonts w:ascii="Times New Roman" w:hAnsi="Times New Roman" w:cs="Times New Roman"/>
        </w:rPr>
        <w:t>2.2. zaniechanie czynności w post</w:t>
      </w:r>
      <w:r>
        <w:rPr>
          <w:rFonts w:ascii="Times New Roman" w:hAnsi="Times New Roman" w:cs="Times New Roman"/>
        </w:rPr>
        <w:t>ę</w:t>
      </w:r>
      <w:r w:rsidRPr="00FF5857">
        <w:rPr>
          <w:rFonts w:ascii="Times New Roman" w:hAnsi="Times New Roman" w:cs="Times New Roman"/>
        </w:rPr>
        <w:t>powaniu o udzielenie zamówienia, do której Zamawiający był obowiązany na podstawie ustawy.</w:t>
      </w:r>
    </w:p>
    <w:p w:rsidR="00BA3C1D" w:rsidRPr="00FF5857" w:rsidRDefault="00BA3C1D" w:rsidP="00AA28F1">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Odwołanie wnos</w:t>
      </w:r>
      <w:r>
        <w:rPr>
          <w:rFonts w:ascii="Times New Roman" w:hAnsi="Times New Roman" w:cs="Times New Roman"/>
        </w:rPr>
        <w:t>i się do Prezesa Krajowej Izby O</w:t>
      </w:r>
      <w:r w:rsidRPr="00FF5857">
        <w:rPr>
          <w:rFonts w:ascii="Times New Roman" w:hAnsi="Times New Roman" w:cs="Times New Roman"/>
        </w:rPr>
        <w:t>dwoławczej w formie pisemnej albo elektronicznej albo w postaci elektronicznej opatrzone podpisem zaufanym.</w:t>
      </w:r>
    </w:p>
    <w:p w:rsidR="00BA3C1D" w:rsidRPr="00FF5857" w:rsidRDefault="00BA3C1D" w:rsidP="00AA28F1">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 xml:space="preserve">Na orzeczenie Krajowej Izby Odwoławczej oraz postanowienie Prezesa Krajowej </w:t>
      </w:r>
      <w:r>
        <w:rPr>
          <w:rFonts w:ascii="Times New Roman" w:hAnsi="Times New Roman" w:cs="Times New Roman"/>
        </w:rPr>
        <w:t>I</w:t>
      </w:r>
      <w:r w:rsidRPr="00FF5857">
        <w:rPr>
          <w:rFonts w:ascii="Times New Roman" w:hAnsi="Times New Roman" w:cs="Times New Roman"/>
        </w:rPr>
        <w:t xml:space="preserve">zby Odwoławczej, o którym mowa w art. 519 ust.1 </w:t>
      </w:r>
      <w:proofErr w:type="spellStart"/>
      <w:r w:rsidRPr="00FF5857">
        <w:rPr>
          <w:rFonts w:ascii="Times New Roman" w:hAnsi="Times New Roman" w:cs="Times New Roman"/>
        </w:rPr>
        <w:t>pzp</w:t>
      </w:r>
      <w:proofErr w:type="spellEnd"/>
      <w:r w:rsidRPr="00FF5857">
        <w:rPr>
          <w:rFonts w:ascii="Times New Roman" w:hAnsi="Times New Roman" w:cs="Times New Roman"/>
        </w:rPr>
        <w:t>, stronom oraz uczestnikom post</w:t>
      </w:r>
      <w:r>
        <w:rPr>
          <w:rFonts w:ascii="Times New Roman" w:hAnsi="Times New Roman" w:cs="Times New Roman"/>
        </w:rPr>
        <w:t>ę</w:t>
      </w:r>
      <w:r w:rsidRPr="00FF5857">
        <w:rPr>
          <w:rFonts w:ascii="Times New Roman" w:hAnsi="Times New Roman" w:cs="Times New Roman"/>
        </w:rPr>
        <w:t xml:space="preserve">powania </w:t>
      </w:r>
      <w:r w:rsidRPr="00FF5857">
        <w:rPr>
          <w:rFonts w:ascii="Times New Roman" w:hAnsi="Times New Roman" w:cs="Times New Roman"/>
        </w:rPr>
        <w:lastRenderedPageBreak/>
        <w:t>odwoławczego przysługuje skarga do sądu. Skarg</w:t>
      </w:r>
      <w:r>
        <w:rPr>
          <w:rFonts w:ascii="Times New Roman" w:hAnsi="Times New Roman" w:cs="Times New Roman"/>
        </w:rPr>
        <w:t>ę</w:t>
      </w:r>
      <w:r w:rsidRPr="00FF5857">
        <w:rPr>
          <w:rFonts w:ascii="Times New Roman" w:hAnsi="Times New Roman" w:cs="Times New Roman"/>
        </w:rPr>
        <w:t xml:space="preserve"> wnosi się</w:t>
      </w:r>
      <w:r>
        <w:rPr>
          <w:rFonts w:ascii="Times New Roman" w:hAnsi="Times New Roman" w:cs="Times New Roman"/>
        </w:rPr>
        <w:t xml:space="preserve"> </w:t>
      </w:r>
      <w:r w:rsidRPr="000018D0">
        <w:rPr>
          <w:rFonts w:ascii="Times New Roman" w:hAnsi="Times New Roman" w:cs="Times New Roman"/>
        </w:rPr>
        <w:t xml:space="preserve">do Sądu Okręgowego </w:t>
      </w:r>
      <w:r w:rsidRPr="000018D0">
        <w:rPr>
          <w:rFonts w:ascii="Times New Roman" w:hAnsi="Times New Roman" w:cs="Times New Roman"/>
        </w:rPr>
        <w:br/>
        <w:t>w Warszawie</w:t>
      </w:r>
      <w:r>
        <w:rPr>
          <w:rFonts w:ascii="Times New Roman" w:hAnsi="Times New Roman" w:cs="Times New Roman"/>
        </w:rPr>
        <w:t xml:space="preserve"> – sądu zamówień publicznych</w:t>
      </w:r>
      <w:r w:rsidRPr="000018D0">
        <w:rPr>
          <w:rFonts w:ascii="Times New Roman" w:hAnsi="Times New Roman" w:cs="Times New Roman"/>
        </w:rPr>
        <w:t xml:space="preserve"> </w:t>
      </w:r>
      <w:r w:rsidRPr="00FF5857">
        <w:rPr>
          <w:rFonts w:ascii="Times New Roman" w:hAnsi="Times New Roman" w:cs="Times New Roman"/>
        </w:rPr>
        <w:t>za pośrednictwem Prezesa Krajowej Izby O</w:t>
      </w:r>
      <w:r>
        <w:rPr>
          <w:rFonts w:ascii="Times New Roman" w:hAnsi="Times New Roman" w:cs="Times New Roman"/>
        </w:rPr>
        <w:t>d</w:t>
      </w:r>
      <w:r w:rsidRPr="00FF5857">
        <w:rPr>
          <w:rFonts w:ascii="Times New Roman" w:hAnsi="Times New Roman" w:cs="Times New Roman"/>
        </w:rPr>
        <w:t>woławczej.</w:t>
      </w:r>
    </w:p>
    <w:p w:rsidR="00B17861" w:rsidRPr="00086A13" w:rsidRDefault="00BA3C1D" w:rsidP="00AA28F1">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 xml:space="preserve">Szczegółowe informacje dotyczące środków ochrony prawnej określone są w Dziale IX „Środki ochrony prawnej” </w:t>
      </w:r>
      <w:proofErr w:type="spellStart"/>
      <w:r w:rsidRPr="00FF5857">
        <w:rPr>
          <w:rFonts w:ascii="Times New Roman" w:hAnsi="Times New Roman" w:cs="Times New Roman"/>
        </w:rPr>
        <w:t>pzp</w:t>
      </w:r>
      <w:proofErr w:type="spellEnd"/>
      <w:r w:rsidRPr="00FF5857">
        <w:rPr>
          <w:rFonts w:ascii="Times New Roman" w:hAnsi="Times New Roman" w:cs="Times New Roman"/>
        </w:rPr>
        <w:t>.</w:t>
      </w:r>
    </w:p>
    <w:p w:rsidR="00B17861" w:rsidRPr="00AA28F1" w:rsidRDefault="00B17861" w:rsidP="00AA28F1">
      <w:pPr>
        <w:spacing w:after="0" w:line="240" w:lineRule="auto"/>
        <w:jc w:val="both"/>
        <w:rPr>
          <w:rFonts w:ascii="Times New Roman" w:hAnsi="Times New Roman" w:cs="Times New Roman"/>
        </w:rPr>
      </w:pPr>
    </w:p>
    <w:p w:rsidR="00BA3C1D" w:rsidRDefault="00BA3C1D" w:rsidP="00BA3C1D">
      <w:pPr>
        <w:pStyle w:val="Akapitzlist"/>
        <w:numPr>
          <w:ilvl w:val="0"/>
          <w:numId w:val="2"/>
        </w:numPr>
        <w:jc w:val="both"/>
        <w:rPr>
          <w:rFonts w:ascii="Times New Roman" w:hAnsi="Times New Roman" w:cs="Times New Roman"/>
          <w:b/>
        </w:rPr>
      </w:pPr>
      <w:r>
        <w:rPr>
          <w:rFonts w:ascii="Times New Roman" w:hAnsi="Times New Roman" w:cs="Times New Roman"/>
          <w:b/>
        </w:rPr>
        <w:t>Klauzula Informacyjna dotycząca przetwarzania danych osobowych</w:t>
      </w:r>
    </w:p>
    <w:p w:rsidR="00B17861" w:rsidRDefault="00B17861" w:rsidP="00B17861">
      <w:pPr>
        <w:shd w:val="clear" w:color="auto" w:fill="FFFFFF"/>
        <w:spacing w:after="0" w:line="240" w:lineRule="auto"/>
        <w:outlineLvl w:val="2"/>
        <w:rPr>
          <w:rFonts w:ascii="Times New Roman" w:hAnsi="Times New Roman" w:cs="Times New Roman"/>
          <w:color w:val="4A4A4A"/>
          <w:lang w:eastAsia="pl-PL"/>
        </w:rPr>
      </w:pPr>
      <w:r>
        <w:rPr>
          <w:rFonts w:ascii="Times New Roman" w:hAnsi="Times New Roman" w:cs="Times New Roman"/>
          <w:color w:val="4A4A4A"/>
          <w:lang w:eastAsia="pl-PL"/>
        </w:rPr>
        <w:t xml:space="preserve">      </w:t>
      </w:r>
      <w:r w:rsidRPr="00B17861">
        <w:rPr>
          <w:rFonts w:ascii="Times New Roman" w:hAnsi="Times New Roman" w:cs="Times New Roman"/>
          <w:color w:val="4A4A4A"/>
          <w:lang w:eastAsia="pl-PL"/>
        </w:rPr>
        <w:t xml:space="preserve">DANE OSOBOWE PRZETWARZANE W TRYBIE RODO W KWP Z SIEDZIBĄ </w:t>
      </w:r>
    </w:p>
    <w:p w:rsidR="00B17861" w:rsidRPr="00B17861" w:rsidRDefault="00B17861" w:rsidP="00B17861">
      <w:pPr>
        <w:shd w:val="clear" w:color="auto" w:fill="FFFFFF"/>
        <w:spacing w:after="0" w:line="240" w:lineRule="auto"/>
        <w:outlineLvl w:val="2"/>
        <w:rPr>
          <w:rFonts w:ascii="Times New Roman" w:hAnsi="Times New Roman" w:cs="Times New Roman"/>
          <w:color w:val="4A4A4A"/>
          <w:lang w:eastAsia="pl-PL"/>
        </w:rPr>
      </w:pPr>
      <w:r>
        <w:rPr>
          <w:rFonts w:ascii="Times New Roman" w:hAnsi="Times New Roman" w:cs="Times New Roman"/>
          <w:color w:val="4A4A4A"/>
          <w:lang w:eastAsia="pl-PL"/>
        </w:rPr>
        <w:t xml:space="preserve">      </w:t>
      </w:r>
      <w:r w:rsidRPr="00B17861">
        <w:rPr>
          <w:rFonts w:ascii="Times New Roman" w:hAnsi="Times New Roman" w:cs="Times New Roman"/>
          <w:color w:val="4A4A4A"/>
          <w:lang w:eastAsia="pl-PL"/>
        </w:rPr>
        <w:t>W RADOMIU</w:t>
      </w:r>
      <w:r>
        <w:rPr>
          <w:rFonts w:ascii="Times New Roman" w:hAnsi="Times New Roman" w:cs="Times New Roman"/>
          <w:color w:val="4A4A4A"/>
          <w:lang w:eastAsia="pl-PL"/>
        </w:rPr>
        <w:t xml:space="preserve"> </w:t>
      </w:r>
      <w:r w:rsidRPr="00B17861">
        <w:rPr>
          <w:rFonts w:ascii="Times New Roman" w:hAnsi="Times New Roman" w:cs="Times New Roman"/>
          <w:color w:val="4A4A4A"/>
          <w:lang w:eastAsia="pl-PL"/>
        </w:rPr>
        <w:t>POSTĘPOWANIE O UDZIELENIE ZAMÓWIENIA PUBLICZNEGO)</w:t>
      </w:r>
    </w:p>
    <w:p w:rsidR="007F085F" w:rsidRDefault="007F085F" w:rsidP="00BA3C1D">
      <w:pPr>
        <w:spacing w:after="0" w:line="240" w:lineRule="auto"/>
        <w:jc w:val="both"/>
        <w:rPr>
          <w:rFonts w:ascii="Times New Roman" w:hAnsi="Times New Roman" w:cs="Times New Roman"/>
          <w:b/>
          <w:bCs/>
        </w:rPr>
      </w:pPr>
    </w:p>
    <w:p w:rsidR="00B17861"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Szanowna Pani/Szanowny Panie</w:t>
      </w:r>
      <w:r>
        <w:rPr>
          <w:rFonts w:ascii="Times New Roman" w:hAnsi="Times New Roman" w:cs="Times New Roman"/>
          <w:color w:val="000000"/>
          <w:lang w:eastAsia="pl-PL"/>
        </w:rPr>
        <w:t>,</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1. Administratorem Pani/Pana danych osobowych jest Komendant Wojewódzki Policji z siedzibą w Radomiu:</w:t>
      </w:r>
      <w:r w:rsidRPr="003523C8">
        <w:rPr>
          <w:rFonts w:ascii="Times New Roman" w:hAnsi="Times New Roman" w:cs="Times New Roman"/>
          <w:color w:val="000000"/>
          <w:lang w:eastAsia="pl-PL"/>
        </w:rPr>
        <w:br/>
        <w:t>- adres: ul. 11-go Listopada 37/59, 26-600 Radom</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2. Nadzór nad prawidłowym przetwarzaniem danych osobowych w Komendzie Wojewódzkiej Policji z siedzibą w Radomiu sprawuje inspektor ochrony danych:</w:t>
      </w:r>
    </w:p>
    <w:p w:rsidR="00B17861"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Sylwia Fila</w:t>
      </w:r>
    </w:p>
    <w:p w:rsidR="00B17861"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adres: ul. 11-go Listopada 37/59, 26-600 Radom</w:t>
      </w:r>
      <w:r>
        <w:rPr>
          <w:rFonts w:ascii="Times New Roman" w:hAnsi="Times New Roman" w:cs="Times New Roman"/>
          <w:color w:val="000000"/>
          <w:lang w:eastAsia="pl-PL"/>
        </w:rPr>
        <w:t xml:space="preserve"> </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 e-mail: </w:t>
      </w:r>
      <w:hyperlink r:id="rId16" w:history="1">
        <w:r w:rsidRPr="003523C8">
          <w:rPr>
            <w:rStyle w:val="Hipercze"/>
            <w:rFonts w:ascii="Times New Roman" w:hAnsi="Times New Roman" w:cs="Times New Roman"/>
            <w:lang w:eastAsia="pl-PL"/>
          </w:rPr>
          <w:t>iod.kwp@ra.policja.gov.pl</w:t>
        </w:r>
      </w:hyperlink>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3. Cel i okres przetwarzania danych osobowych w Komendzie Wojewódzkiej Policji z siedzibą w Radomiu.</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Przetwarzanie danych jest  niezbędne do wypełnienia obowiązku prawnego ciążącego na administratorze (art. 6 ust.1 lit. c RODO) zgodnie z:</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Ustawą z dnia 11 września 2019 r.  Prawo zamówień publicznych – dalej zwaną ustawą </w:t>
      </w:r>
      <w:proofErr w:type="spellStart"/>
      <w:r w:rsidRPr="003523C8">
        <w:rPr>
          <w:rFonts w:ascii="Times New Roman" w:hAnsi="Times New Roman" w:cs="Times New Roman"/>
          <w:color w:val="000000"/>
          <w:lang w:eastAsia="pl-PL"/>
        </w:rPr>
        <w:t>Pzp</w:t>
      </w:r>
      <w:proofErr w:type="spellEnd"/>
      <w:r w:rsidRPr="003523C8">
        <w:rPr>
          <w:rFonts w:ascii="Times New Roman" w:hAnsi="Times New Roman" w:cs="Times New Roman"/>
          <w:color w:val="000000"/>
          <w:lang w:eastAsia="pl-PL"/>
        </w:rPr>
        <w:t>,</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Okres przetwarzania danych osobowych wynika bezpośrednio z przepisów prawa i jest adekwatny do celów.</w:t>
      </w:r>
    </w:p>
    <w:p w:rsidR="00B17861" w:rsidRPr="003523C8" w:rsidRDefault="00B17861" w:rsidP="00B17861">
      <w:pPr>
        <w:shd w:val="clear" w:color="auto" w:fill="FFFFFF"/>
        <w:spacing w:after="0" w:line="240" w:lineRule="auto"/>
        <w:rPr>
          <w:rFonts w:ascii="Times New Roman" w:hAnsi="Times New Roman" w:cs="Times New Roman"/>
          <w:color w:val="000000"/>
          <w:lang w:eastAsia="pl-PL"/>
        </w:rPr>
      </w:pPr>
      <w:r w:rsidRPr="003523C8">
        <w:rPr>
          <w:rFonts w:ascii="Times New Roman" w:hAnsi="Times New Roman" w:cs="Times New Roman"/>
          <w:color w:val="000000"/>
          <w:lang w:eastAsia="pl-PL"/>
        </w:rPr>
        <w:t>4. Odbiorcy danych osobowych.</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Pr>
          <w:rFonts w:ascii="Times New Roman" w:hAnsi="Times New Roman" w:cs="Times New Roman"/>
          <w:color w:val="000000"/>
          <w:lang w:eastAsia="pl-PL"/>
        </w:rPr>
        <w:t xml:space="preserve"> </w:t>
      </w:r>
      <w:r w:rsidRPr="003523C8">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B17861" w:rsidRPr="003523C8" w:rsidRDefault="00B17861" w:rsidP="00B1786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5. Osobom, których dane są przetwarzane zgodnie z RODO przysługuje:</w:t>
      </w:r>
    </w:p>
    <w:p w:rsidR="00B17861" w:rsidRDefault="00B17861" w:rsidP="001F38B3">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t>prawo dostępu do własnych danych osobowych na zasada</w:t>
      </w:r>
      <w:r>
        <w:rPr>
          <w:rFonts w:ascii="Times New Roman" w:hAnsi="Times New Roman" w:cs="Times New Roman"/>
          <w:lang w:eastAsia="pl-PL"/>
        </w:rPr>
        <w:t xml:space="preserve">ch określonych w ustawie </w:t>
      </w:r>
      <w:proofErr w:type="spellStart"/>
      <w:r>
        <w:rPr>
          <w:rFonts w:ascii="Times New Roman" w:hAnsi="Times New Roman" w:cs="Times New Roman"/>
          <w:lang w:eastAsia="pl-PL"/>
        </w:rPr>
        <w:t>Pzp</w:t>
      </w:r>
      <w:proofErr w:type="spellEnd"/>
      <w:r>
        <w:rPr>
          <w:rFonts w:ascii="Times New Roman" w:hAnsi="Times New Roman" w:cs="Times New Roman"/>
          <w:lang w:eastAsia="pl-PL"/>
        </w:rPr>
        <w:t>,</w:t>
      </w:r>
    </w:p>
    <w:p w:rsidR="00B17861" w:rsidRPr="003523C8" w:rsidRDefault="00B17861" w:rsidP="001F38B3">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t>prawo do żądania od administratora sprostowania, uzupełnienia danych, jednak</w:t>
      </w:r>
      <w:r>
        <w:rPr>
          <w:rFonts w:ascii="Times New Roman" w:hAnsi="Times New Roman" w:cs="Times New Roman"/>
          <w:lang w:eastAsia="pl-PL"/>
        </w:rPr>
        <w:t xml:space="preserve"> </w:t>
      </w:r>
      <w:r w:rsidRPr="003523C8">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w:t>
      </w:r>
      <w:proofErr w:type="spellStart"/>
      <w:r w:rsidRPr="003523C8">
        <w:rPr>
          <w:rFonts w:ascii="Times New Roman" w:hAnsi="Times New Roman" w:cs="Times New Roman"/>
          <w:lang w:eastAsia="pl-PL"/>
        </w:rPr>
        <w:t>Pzp</w:t>
      </w:r>
      <w:proofErr w:type="spellEnd"/>
      <w:r w:rsidRPr="003523C8">
        <w:rPr>
          <w:rFonts w:ascii="Times New Roman" w:hAnsi="Times New Roman" w:cs="Times New Roman"/>
          <w:lang w:eastAsia="pl-PL"/>
        </w:rPr>
        <w:t xml:space="preserve">, </w:t>
      </w:r>
    </w:p>
    <w:p w:rsidR="00B17861" w:rsidRPr="003523C8" w:rsidRDefault="00B17861" w:rsidP="00596BC9">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lastRenderedPageBreak/>
        <w:t xml:space="preserve">prawo do ograniczenia przetwarzania własnych danych osobowych, ale to nie może  ograniczać przetwarzania danych osobowych do czasu zakończenia postępowania, </w:t>
      </w:r>
    </w:p>
    <w:p w:rsidR="00B17861" w:rsidRPr="003523C8" w:rsidRDefault="00B17861" w:rsidP="00596BC9">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t>prawo do wniesienia sprzeciwu wobec przetwarzania w sytuacjach przewidzianych prawem,</w:t>
      </w:r>
    </w:p>
    <w:p w:rsidR="00B17861" w:rsidRPr="003523C8" w:rsidRDefault="00B17861" w:rsidP="00596BC9">
      <w:pPr>
        <w:pStyle w:val="Bezodstpw"/>
        <w:numPr>
          <w:ilvl w:val="0"/>
          <w:numId w:val="54"/>
        </w:numPr>
        <w:jc w:val="both"/>
        <w:rPr>
          <w:rFonts w:ascii="Times New Roman" w:hAnsi="Times New Roman" w:cs="Times New Roman"/>
          <w:lang w:eastAsia="pl-PL"/>
        </w:rPr>
      </w:pPr>
      <w:r w:rsidRPr="003523C8">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B17861" w:rsidRPr="003523C8" w:rsidRDefault="00B17861" w:rsidP="00596BC9">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6. Przy przetwarzaniu danych osobowych w trybie RODO nie występuje zautomatyzowane podejmowanie decyzji o przetwarzaniu danych osobowych, w tym profilowanie.</w:t>
      </w:r>
    </w:p>
    <w:p w:rsidR="00B17861" w:rsidRDefault="00B17861" w:rsidP="00596BC9">
      <w:pPr>
        <w:spacing w:after="0" w:line="240" w:lineRule="auto"/>
        <w:jc w:val="both"/>
        <w:rPr>
          <w:rFonts w:ascii="Times New Roman" w:hAnsi="Times New Roman" w:cs="Times New Roman"/>
          <w:b/>
          <w:bCs/>
        </w:rPr>
      </w:pPr>
    </w:p>
    <w:p w:rsidR="00BA3C1D" w:rsidRPr="00E21ED2" w:rsidRDefault="00BA3C1D" w:rsidP="00596BC9">
      <w:pPr>
        <w:pStyle w:val="Akapitzlist"/>
        <w:numPr>
          <w:ilvl w:val="0"/>
          <w:numId w:val="2"/>
        </w:numPr>
        <w:spacing w:after="0" w:line="360" w:lineRule="auto"/>
        <w:jc w:val="both"/>
        <w:rPr>
          <w:rFonts w:ascii="Times New Roman" w:hAnsi="Times New Roman" w:cs="Times New Roman"/>
          <w:b/>
          <w:sz w:val="20"/>
        </w:rPr>
      </w:pPr>
      <w:r w:rsidRPr="00E21ED2">
        <w:rPr>
          <w:rFonts w:ascii="Times New Roman" w:hAnsi="Times New Roman" w:cs="Times New Roman"/>
          <w:b/>
        </w:rPr>
        <w:t xml:space="preserve">Inne istotne informacje dotyczące postępowania </w:t>
      </w:r>
    </w:p>
    <w:p w:rsidR="00BA3C1D" w:rsidRPr="00FD7B7A" w:rsidRDefault="00BA3C1D" w:rsidP="00596BC9">
      <w:pPr>
        <w:pStyle w:val="Akapitzlist"/>
        <w:autoSpaceDN w:val="0"/>
        <w:adjustRightInd w:val="0"/>
        <w:spacing w:after="0" w:line="360" w:lineRule="auto"/>
        <w:jc w:val="both"/>
        <w:rPr>
          <w:rFonts w:ascii="Times New Roman" w:hAnsi="Times New Roman" w:cs="Times New Roman"/>
          <w:b/>
        </w:rPr>
      </w:pPr>
      <w:r w:rsidRPr="00F90E65">
        <w:rPr>
          <w:rFonts w:ascii="Times New Roman" w:hAnsi="Times New Roman" w:cs="Times New Roman"/>
          <w:b/>
        </w:rPr>
        <w:t>Zamawiający:</w:t>
      </w:r>
    </w:p>
    <w:p w:rsidR="00DE16B6" w:rsidRPr="00DE16B6" w:rsidRDefault="00BA3C1D" w:rsidP="00596BC9">
      <w:pPr>
        <w:pStyle w:val="Akapitzlist"/>
        <w:numPr>
          <w:ilvl w:val="0"/>
          <w:numId w:val="23"/>
        </w:numPr>
        <w:spacing w:after="0" w:line="240" w:lineRule="auto"/>
        <w:ind w:left="360"/>
        <w:rPr>
          <w:rFonts w:ascii="Times New Roman" w:hAnsi="Times New Roman" w:cs="Times New Roman"/>
        </w:rPr>
      </w:pPr>
      <w:r w:rsidRPr="00A73AF7">
        <w:rPr>
          <w:rFonts w:ascii="Times New Roman" w:hAnsi="Times New Roman" w:cs="Times New Roman"/>
          <w:b/>
        </w:rPr>
        <w:t>Zamawiający przewiduje s</w:t>
      </w:r>
      <w:r>
        <w:rPr>
          <w:rFonts w:ascii="Times New Roman" w:hAnsi="Times New Roman" w:cs="Times New Roman"/>
          <w:b/>
        </w:rPr>
        <w:t xml:space="preserve">kładanie ofert częściowych: </w:t>
      </w:r>
      <w:r w:rsidR="009C39D2">
        <w:rPr>
          <w:rFonts w:ascii="Times New Roman" w:hAnsi="Times New Roman" w:cs="Times New Roman"/>
          <w:b/>
        </w:rPr>
        <w:t>NIE</w:t>
      </w:r>
    </w:p>
    <w:p w:rsidR="00BA3C1D" w:rsidRPr="003C244A" w:rsidRDefault="003C244A" w:rsidP="00596BC9">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BA3C1D" w:rsidRPr="003C244A">
        <w:rPr>
          <w:rFonts w:ascii="Times New Roman" w:hAnsi="Times New Roman" w:cs="Times New Roman"/>
          <w:b/>
          <w:color w:val="000000" w:themeColor="text1"/>
        </w:rPr>
        <w:t>Liczba części zamówienia zgodnie z d</w:t>
      </w:r>
      <w:r w:rsidR="00CD246F" w:rsidRPr="003C244A">
        <w:rPr>
          <w:rFonts w:ascii="Times New Roman" w:hAnsi="Times New Roman" w:cs="Times New Roman"/>
          <w:b/>
          <w:color w:val="000000" w:themeColor="text1"/>
        </w:rPr>
        <w:t>okumentami zamówienia wynosi:</w:t>
      </w:r>
      <w:r w:rsidR="004E2DBB" w:rsidRPr="003C244A">
        <w:rPr>
          <w:rFonts w:ascii="Times New Roman" w:hAnsi="Times New Roman" w:cs="Times New Roman"/>
          <w:b/>
          <w:color w:val="000000" w:themeColor="text1"/>
        </w:rPr>
        <w:t xml:space="preserve"> </w:t>
      </w:r>
      <w:r w:rsidR="009A636C" w:rsidRPr="003C244A">
        <w:rPr>
          <w:rFonts w:ascii="Times New Roman" w:hAnsi="Times New Roman" w:cs="Times New Roman"/>
          <w:b/>
          <w:color w:val="000000" w:themeColor="text1"/>
        </w:rPr>
        <w:t>3</w:t>
      </w:r>
    </w:p>
    <w:p w:rsidR="004E2DBB" w:rsidRPr="003C244A" w:rsidRDefault="004E2DBB" w:rsidP="00596BC9">
      <w:pPr>
        <w:spacing w:after="0" w:line="240" w:lineRule="auto"/>
        <w:ind w:firstLine="708"/>
        <w:rPr>
          <w:rFonts w:ascii="Times New Roman" w:hAnsi="Times New Roman" w:cs="Times New Roman"/>
          <w:b/>
          <w:color w:val="000000" w:themeColor="text1"/>
        </w:rPr>
      </w:pPr>
      <w:r w:rsidRPr="003C244A">
        <w:rPr>
          <w:rFonts w:ascii="Times New Roman" w:hAnsi="Times New Roman" w:cs="Times New Roman"/>
          <w:b/>
          <w:color w:val="000000" w:themeColor="text1"/>
        </w:rPr>
        <w:t>Zamawiający przewiduje podział zamówienia na części, z których każde stanowi przedmiot odrębnego postępowania:</w:t>
      </w:r>
    </w:p>
    <w:p w:rsidR="004E2DBB" w:rsidRPr="00DE16B6" w:rsidRDefault="004E2DBB" w:rsidP="00596BC9">
      <w:pPr>
        <w:spacing w:after="0" w:line="240" w:lineRule="auto"/>
        <w:rPr>
          <w:rFonts w:ascii="Times New Roman" w:eastAsia="Times New Roman" w:hAnsi="Times New Roman" w:cs="Times New Roman"/>
          <w:color w:val="000000" w:themeColor="text1"/>
          <w:sz w:val="24"/>
          <w:lang w:eastAsia="pl-PL"/>
        </w:rPr>
      </w:pPr>
      <w:r w:rsidRPr="00DE16B6">
        <w:rPr>
          <w:rFonts w:ascii="Times New Roman" w:hAnsi="Times New Roman" w:cs="Times New Roman"/>
          <w:color w:val="000000" w:themeColor="text1"/>
          <w:sz w:val="24"/>
        </w:rPr>
        <w:t xml:space="preserve">1. </w:t>
      </w:r>
      <w:r w:rsidRPr="00DE16B6">
        <w:rPr>
          <w:rFonts w:ascii="Times New Roman" w:eastAsia="Times New Roman" w:hAnsi="Times New Roman" w:cs="Times New Roman"/>
          <w:color w:val="000000" w:themeColor="text1"/>
          <w:sz w:val="24"/>
          <w:lang w:eastAsia="pl-PL"/>
        </w:rPr>
        <w:t xml:space="preserve">KWP </w:t>
      </w:r>
      <w:proofErr w:type="spellStart"/>
      <w:r w:rsidRPr="00DE16B6">
        <w:rPr>
          <w:rFonts w:ascii="Times New Roman" w:eastAsia="Times New Roman" w:hAnsi="Times New Roman" w:cs="Times New Roman"/>
          <w:color w:val="000000" w:themeColor="text1"/>
          <w:sz w:val="24"/>
          <w:lang w:eastAsia="pl-PL"/>
        </w:rPr>
        <w:t>zs</w:t>
      </w:r>
      <w:proofErr w:type="spellEnd"/>
      <w:r w:rsidRPr="00DE16B6">
        <w:rPr>
          <w:rFonts w:ascii="Times New Roman" w:eastAsia="Times New Roman" w:hAnsi="Times New Roman" w:cs="Times New Roman"/>
          <w:color w:val="000000" w:themeColor="text1"/>
          <w:sz w:val="24"/>
          <w:lang w:eastAsia="pl-PL"/>
        </w:rPr>
        <w:t>. w Radomiu – naprawa nawierzchni</w:t>
      </w:r>
    </w:p>
    <w:p w:rsidR="004E2DBB" w:rsidRPr="00DE16B6" w:rsidRDefault="004E2DBB" w:rsidP="00596BC9">
      <w:pPr>
        <w:spacing w:after="0" w:line="240" w:lineRule="auto"/>
        <w:rPr>
          <w:rFonts w:ascii="Times New Roman" w:eastAsia="Times New Roman" w:hAnsi="Times New Roman" w:cs="Times New Roman"/>
          <w:color w:val="000000" w:themeColor="text1"/>
          <w:sz w:val="24"/>
          <w:lang w:eastAsia="pl-PL"/>
        </w:rPr>
      </w:pPr>
      <w:bookmarkStart w:id="10" w:name="_Hlk76715070"/>
      <w:r w:rsidRPr="00DE16B6">
        <w:rPr>
          <w:rFonts w:ascii="Times New Roman" w:hAnsi="Times New Roman" w:cs="Times New Roman"/>
          <w:color w:val="000000" w:themeColor="text1"/>
          <w:sz w:val="24"/>
        </w:rPr>
        <w:t>2.</w:t>
      </w:r>
      <w:r w:rsidRPr="00DE16B6">
        <w:rPr>
          <w:rFonts w:ascii="Times New Roman" w:eastAsia="Times New Roman" w:hAnsi="Times New Roman" w:cs="Times New Roman"/>
          <w:color w:val="000000" w:themeColor="text1"/>
          <w:sz w:val="24"/>
          <w:lang w:eastAsia="pl-PL"/>
        </w:rPr>
        <w:t xml:space="preserve"> KWP </w:t>
      </w:r>
      <w:proofErr w:type="spellStart"/>
      <w:r w:rsidRPr="00DE16B6">
        <w:rPr>
          <w:rFonts w:ascii="Times New Roman" w:eastAsia="Times New Roman" w:hAnsi="Times New Roman" w:cs="Times New Roman"/>
          <w:color w:val="000000" w:themeColor="text1"/>
          <w:sz w:val="24"/>
          <w:lang w:eastAsia="pl-PL"/>
        </w:rPr>
        <w:t>zs</w:t>
      </w:r>
      <w:proofErr w:type="spellEnd"/>
      <w:r w:rsidRPr="00DE16B6">
        <w:rPr>
          <w:rFonts w:ascii="Times New Roman" w:eastAsia="Times New Roman" w:hAnsi="Times New Roman" w:cs="Times New Roman"/>
          <w:color w:val="000000" w:themeColor="text1"/>
          <w:sz w:val="24"/>
          <w:lang w:eastAsia="pl-PL"/>
        </w:rPr>
        <w:t xml:space="preserve">. w Radomiu – remont pomieszczeń </w:t>
      </w:r>
    </w:p>
    <w:bookmarkEnd w:id="10"/>
    <w:p w:rsidR="004E2DBB" w:rsidRPr="00DE16B6" w:rsidRDefault="004E2DBB" w:rsidP="00596BC9">
      <w:pPr>
        <w:spacing w:after="0" w:line="240" w:lineRule="auto"/>
        <w:rPr>
          <w:rFonts w:ascii="Times New Roman" w:eastAsia="Times New Roman" w:hAnsi="Times New Roman" w:cs="Times New Roman"/>
          <w:color w:val="000000" w:themeColor="text1"/>
          <w:sz w:val="24"/>
          <w:lang w:eastAsia="pl-PL"/>
        </w:rPr>
      </w:pPr>
      <w:r w:rsidRPr="00DE16B6">
        <w:rPr>
          <w:rFonts w:ascii="Times New Roman" w:hAnsi="Times New Roman" w:cs="Times New Roman"/>
          <w:color w:val="000000" w:themeColor="text1"/>
          <w:sz w:val="24"/>
        </w:rPr>
        <w:t>3.</w:t>
      </w:r>
      <w:r w:rsidRPr="00DE16B6">
        <w:rPr>
          <w:rFonts w:ascii="Times New Roman" w:eastAsia="Times New Roman" w:hAnsi="Times New Roman" w:cs="Times New Roman"/>
          <w:color w:val="000000" w:themeColor="text1"/>
          <w:sz w:val="24"/>
          <w:lang w:eastAsia="pl-PL"/>
        </w:rPr>
        <w:t xml:space="preserve"> Modernizacja sieci LAN </w:t>
      </w:r>
    </w:p>
    <w:p w:rsidR="004E2DBB" w:rsidRPr="009C39D2" w:rsidRDefault="004E2DBB" w:rsidP="00596BC9">
      <w:pPr>
        <w:pStyle w:val="Akapitzlist"/>
        <w:spacing w:after="0" w:line="240" w:lineRule="auto"/>
        <w:rPr>
          <w:rFonts w:ascii="Times New Roman" w:hAnsi="Times New Roman" w:cs="Times New Roman"/>
          <w:b/>
          <w:color w:val="000000" w:themeColor="text1"/>
        </w:rPr>
      </w:pPr>
    </w:p>
    <w:p w:rsidR="00BA3C1D" w:rsidRPr="00EE7AC3" w:rsidRDefault="00BA3C1D" w:rsidP="00596BC9">
      <w:pPr>
        <w:spacing w:after="0" w:line="240" w:lineRule="auto"/>
        <w:ind w:firstLine="360"/>
        <w:rPr>
          <w:rFonts w:ascii="Times New Roman" w:hAnsi="Times New Roman" w:cs="Times New Roman"/>
          <w:b/>
          <w:color w:val="000000" w:themeColor="text1"/>
        </w:rPr>
      </w:pPr>
      <w:r w:rsidRPr="00EE7AC3">
        <w:rPr>
          <w:rFonts w:ascii="Times New Roman" w:hAnsi="Times New Roman" w:cs="Times New Roman"/>
          <w:b/>
          <w:color w:val="000000" w:themeColor="text1"/>
        </w:rPr>
        <w:t xml:space="preserve">Ofertę można złożyć na jedną, na wszystkie części. Zamawiający nie ogranicza liczby części </w:t>
      </w:r>
      <w:r w:rsidRPr="00EE7AC3">
        <w:rPr>
          <w:rFonts w:ascii="Times New Roman" w:hAnsi="Times New Roman" w:cs="Times New Roman"/>
          <w:b/>
          <w:color w:val="000000" w:themeColor="text1"/>
        </w:rPr>
        <w:br/>
        <w:t>na które Wykonawca może złożyć oferty częściowe.</w:t>
      </w:r>
      <w:r w:rsidR="006B0B80">
        <w:rPr>
          <w:rFonts w:ascii="Times New Roman" w:hAnsi="Times New Roman" w:cs="Times New Roman"/>
          <w:b/>
          <w:color w:val="000000" w:themeColor="text1"/>
        </w:rPr>
        <w:t xml:space="preserve"> – nie dotyczy</w:t>
      </w:r>
    </w:p>
    <w:p w:rsidR="00BA3C1D" w:rsidRPr="00EE7AC3" w:rsidRDefault="00BA3C1D" w:rsidP="00596BC9">
      <w:pPr>
        <w:spacing w:after="0" w:line="240" w:lineRule="auto"/>
        <w:ind w:left="360"/>
        <w:rPr>
          <w:rFonts w:ascii="Times New Roman" w:hAnsi="Times New Roman" w:cs="Times New Roman"/>
          <w:b/>
          <w:color w:val="000000" w:themeColor="text1"/>
        </w:rPr>
      </w:pPr>
      <w:r w:rsidRPr="00EE7AC3">
        <w:rPr>
          <w:rFonts w:ascii="Times New Roman" w:hAnsi="Times New Roman" w:cs="Times New Roman"/>
          <w:b/>
          <w:color w:val="000000" w:themeColor="text1"/>
        </w:rPr>
        <w:t>Powód niedokonania podziału zamówienia na części: nie dotyczy</w:t>
      </w:r>
    </w:p>
    <w:p w:rsidR="00BA3C1D" w:rsidRPr="000C0417" w:rsidRDefault="00D87BA8" w:rsidP="00596BC9">
      <w:pPr>
        <w:pStyle w:val="Akapitzlist"/>
        <w:numPr>
          <w:ilvl w:val="0"/>
          <w:numId w:val="23"/>
        </w:numPr>
        <w:autoSpaceDN w:val="0"/>
        <w:adjustRightInd w:val="0"/>
        <w:spacing w:after="0" w:line="240" w:lineRule="auto"/>
        <w:ind w:left="360"/>
        <w:jc w:val="both"/>
        <w:rPr>
          <w:rFonts w:ascii="Times New Roman" w:hAnsi="Times New Roman" w:cs="Times New Roman"/>
        </w:rPr>
      </w:pPr>
      <w:r w:rsidRPr="000C0417">
        <w:rPr>
          <w:rFonts w:ascii="Times New Roman" w:hAnsi="Times New Roman" w:cs="Times New Roman"/>
          <w:b/>
        </w:rPr>
        <w:t>Zamawiający</w:t>
      </w:r>
      <w:r w:rsidR="00254694" w:rsidRPr="000C0417">
        <w:rPr>
          <w:rFonts w:ascii="Times New Roman" w:hAnsi="Times New Roman" w:cs="Times New Roman"/>
          <w:b/>
        </w:rPr>
        <w:t xml:space="preserve"> zaleca przeprowadzenie </w:t>
      </w:r>
      <w:r w:rsidR="00BA3C1D" w:rsidRPr="000C0417">
        <w:rPr>
          <w:rFonts w:ascii="Times New Roman" w:hAnsi="Times New Roman" w:cs="Times New Roman"/>
          <w:b/>
        </w:rPr>
        <w:t xml:space="preserve"> wizji lokalnej</w:t>
      </w:r>
      <w:r w:rsidR="00BA3C1D" w:rsidRPr="000C0417">
        <w:rPr>
          <w:rFonts w:ascii="Times New Roman" w:hAnsi="Times New Roman" w:cs="Times New Roman"/>
        </w:rPr>
        <w:t xml:space="preserve"> </w:t>
      </w:r>
    </w:p>
    <w:p w:rsidR="00BA3C1D" w:rsidRDefault="00BA3C1D" w:rsidP="00596BC9">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wymaga i nie dopuszcza składania </w:t>
      </w:r>
      <w:r w:rsidRPr="00F90E65">
        <w:rPr>
          <w:rFonts w:ascii="Times New Roman" w:hAnsi="Times New Roman" w:cs="Times New Roman"/>
          <w:b/>
        </w:rPr>
        <w:t>ofert wariantowych</w:t>
      </w:r>
      <w:r w:rsidRPr="000540AE">
        <w:rPr>
          <w:rFonts w:ascii="Times New Roman" w:hAnsi="Times New Roman" w:cs="Times New Roman"/>
        </w:rPr>
        <w:t>,</w:t>
      </w:r>
    </w:p>
    <w:p w:rsidR="00BA3C1D" w:rsidRDefault="00BA3C1D" w:rsidP="00596BC9">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zawarcia </w:t>
      </w:r>
      <w:r w:rsidRPr="00F90E65">
        <w:rPr>
          <w:rFonts w:ascii="Times New Roman" w:hAnsi="Times New Roman" w:cs="Times New Roman"/>
          <w:b/>
        </w:rPr>
        <w:t>umowy ramowej</w:t>
      </w:r>
      <w:r w:rsidRPr="000540AE">
        <w:rPr>
          <w:rFonts w:ascii="Times New Roman" w:hAnsi="Times New Roman" w:cs="Times New Roman"/>
        </w:rPr>
        <w:t>,</w:t>
      </w:r>
    </w:p>
    <w:p w:rsidR="00BA3C1D" w:rsidRPr="00BD197E" w:rsidRDefault="00F031FF" w:rsidP="00596BC9">
      <w:pPr>
        <w:pStyle w:val="Akapitzlist"/>
        <w:numPr>
          <w:ilvl w:val="0"/>
          <w:numId w:val="23"/>
        </w:numPr>
        <w:spacing w:after="0" w:line="240" w:lineRule="auto"/>
        <w:ind w:left="360"/>
        <w:jc w:val="both"/>
        <w:rPr>
          <w:rFonts w:ascii="Times New Roman" w:hAnsi="Times New Roman" w:cs="Times New Roman"/>
          <w:color w:val="C00000"/>
        </w:rPr>
      </w:pPr>
      <w:r w:rsidRPr="000C0417">
        <w:rPr>
          <w:rFonts w:ascii="Times New Roman" w:hAnsi="Times New Roman" w:cs="Times New Roman"/>
          <w:b/>
        </w:rPr>
        <w:t>Zamawiający p</w:t>
      </w:r>
      <w:r w:rsidR="00BA3C1D" w:rsidRPr="000C0417">
        <w:rPr>
          <w:rFonts w:ascii="Times New Roman" w:hAnsi="Times New Roman" w:cs="Times New Roman"/>
          <w:b/>
        </w:rPr>
        <w:t>rzewiduje udzielenia zamówień, o których mowa w art. 214 ust. 1 pkt. 7 lub 8</w:t>
      </w:r>
      <w:r w:rsidR="00BA3C1D" w:rsidRPr="000C0417">
        <w:rPr>
          <w:rFonts w:ascii="Times New Roman" w:hAnsi="Times New Roman" w:cs="Times New Roman"/>
        </w:rPr>
        <w:t>,</w:t>
      </w:r>
    </w:p>
    <w:p w:rsidR="00BD197E" w:rsidRPr="00596BC9" w:rsidRDefault="00BD197E" w:rsidP="00596BC9">
      <w:pPr>
        <w:spacing w:after="0" w:line="240" w:lineRule="auto"/>
        <w:ind w:firstLine="360"/>
        <w:jc w:val="both"/>
        <w:rPr>
          <w:rFonts w:ascii="Times New Roman" w:hAnsi="Times New Roman" w:cs="Times New Roman"/>
          <w:u w:val="single"/>
        </w:rPr>
      </w:pPr>
      <w:r w:rsidRPr="00596BC9">
        <w:rPr>
          <w:rFonts w:ascii="Times New Roman" w:hAnsi="Times New Roman" w:cs="Times New Roman"/>
          <w:u w:val="single"/>
        </w:rPr>
        <w:t>Zakres robót uzupełniających</w:t>
      </w:r>
      <w:r w:rsidR="006E59F9" w:rsidRPr="00596BC9">
        <w:rPr>
          <w:rFonts w:ascii="Times New Roman" w:hAnsi="Times New Roman" w:cs="Times New Roman"/>
          <w:u w:val="single"/>
        </w:rPr>
        <w:t>:</w:t>
      </w:r>
      <w:r w:rsidRPr="00596BC9">
        <w:rPr>
          <w:rFonts w:ascii="Times New Roman" w:hAnsi="Times New Roman" w:cs="Times New Roman"/>
          <w:u w:val="single"/>
        </w:rPr>
        <w:t xml:space="preserve"> </w:t>
      </w:r>
    </w:p>
    <w:p w:rsidR="00BD197E" w:rsidRPr="006E59F9" w:rsidRDefault="006E59F9" w:rsidP="00596BC9">
      <w:pPr>
        <w:pStyle w:val="Akapitzlist"/>
        <w:spacing w:after="0" w:line="240" w:lineRule="auto"/>
        <w:ind w:left="397" w:firstLine="311"/>
        <w:jc w:val="both"/>
        <w:rPr>
          <w:rFonts w:ascii="Times New Roman" w:hAnsi="Times New Roman" w:cs="Times New Roman"/>
        </w:rPr>
      </w:pPr>
      <w:r>
        <w:rPr>
          <w:rFonts w:ascii="Times New Roman" w:hAnsi="Times New Roman" w:cs="Times New Roman"/>
          <w:color w:val="000000"/>
          <w:lang w:eastAsia="pl-PL"/>
        </w:rPr>
        <w:t>- roboty zwią</w:t>
      </w:r>
      <w:r w:rsidR="00BD197E" w:rsidRPr="006E59F9">
        <w:rPr>
          <w:rFonts w:ascii="Times New Roman" w:hAnsi="Times New Roman" w:cs="Times New Roman"/>
          <w:color w:val="000000"/>
          <w:lang w:eastAsia="pl-PL"/>
        </w:rPr>
        <w:t>zane z montażem wykładzin PCV</w:t>
      </w:r>
    </w:p>
    <w:p w:rsidR="00BD197E" w:rsidRPr="006E59F9" w:rsidRDefault="00BD197E" w:rsidP="00596BC9">
      <w:pPr>
        <w:pStyle w:val="Akapitzlist"/>
        <w:spacing w:after="0" w:line="240" w:lineRule="auto"/>
        <w:jc w:val="both"/>
        <w:rPr>
          <w:rFonts w:ascii="Times New Roman" w:hAnsi="Times New Roman" w:cs="Times New Roman"/>
        </w:rPr>
      </w:pPr>
      <w:r w:rsidRPr="006E59F9">
        <w:rPr>
          <w:rFonts w:ascii="Times New Roman" w:hAnsi="Times New Roman" w:cs="Times New Roman"/>
          <w:color w:val="000000"/>
          <w:lang w:eastAsia="pl-PL"/>
        </w:rPr>
        <w:t>- roboty malarskie</w:t>
      </w:r>
    </w:p>
    <w:p w:rsidR="00BD197E" w:rsidRPr="006E59F9" w:rsidRDefault="00BD197E" w:rsidP="00596BC9">
      <w:pPr>
        <w:pStyle w:val="Akapitzlist"/>
        <w:spacing w:after="0" w:line="240" w:lineRule="auto"/>
        <w:jc w:val="both"/>
        <w:rPr>
          <w:rFonts w:ascii="Times New Roman" w:hAnsi="Times New Roman" w:cs="Times New Roman"/>
        </w:rPr>
      </w:pPr>
      <w:r w:rsidRPr="006E59F9">
        <w:rPr>
          <w:rFonts w:ascii="Times New Roman" w:hAnsi="Times New Roman" w:cs="Times New Roman"/>
          <w:color w:val="000000"/>
          <w:lang w:eastAsia="pl-PL"/>
        </w:rPr>
        <w:t>- montaż sufitów podwieszanych</w:t>
      </w:r>
    </w:p>
    <w:p w:rsidR="00BD197E" w:rsidRPr="006E59F9" w:rsidRDefault="00BD197E" w:rsidP="00596BC9">
      <w:pPr>
        <w:pStyle w:val="Akapitzlist"/>
        <w:spacing w:after="0" w:line="240" w:lineRule="auto"/>
        <w:jc w:val="both"/>
        <w:rPr>
          <w:rFonts w:ascii="Times New Roman" w:hAnsi="Times New Roman" w:cs="Times New Roman"/>
        </w:rPr>
      </w:pPr>
      <w:r w:rsidRPr="006E59F9">
        <w:rPr>
          <w:rFonts w:ascii="Times New Roman" w:hAnsi="Times New Roman" w:cs="Times New Roman"/>
          <w:color w:val="000000"/>
          <w:lang w:eastAsia="pl-PL"/>
        </w:rPr>
        <w:t>- rob</w:t>
      </w:r>
      <w:r w:rsidR="006E59F9">
        <w:rPr>
          <w:rFonts w:ascii="Times New Roman" w:hAnsi="Times New Roman" w:cs="Times New Roman"/>
          <w:color w:val="000000"/>
          <w:lang w:eastAsia="pl-PL"/>
        </w:rPr>
        <w:t>oty związane</w:t>
      </w:r>
      <w:r w:rsidRPr="006E59F9">
        <w:rPr>
          <w:rFonts w:ascii="Times New Roman" w:hAnsi="Times New Roman" w:cs="Times New Roman"/>
          <w:color w:val="000000"/>
          <w:lang w:eastAsia="pl-PL"/>
        </w:rPr>
        <w:t xml:space="preserve"> z wykonaniem instalacji elektrycznych i teletechnicznych</w:t>
      </w:r>
    </w:p>
    <w:p w:rsidR="003D583F" w:rsidRPr="00596BC9" w:rsidRDefault="00BD197E" w:rsidP="00596BC9">
      <w:pPr>
        <w:pStyle w:val="Akapitzlist"/>
        <w:spacing w:after="0" w:line="240" w:lineRule="auto"/>
        <w:jc w:val="both"/>
        <w:rPr>
          <w:rFonts w:ascii="Times New Roman" w:hAnsi="Times New Roman" w:cs="Times New Roman"/>
          <w:color w:val="000000"/>
          <w:lang w:eastAsia="pl-PL"/>
        </w:rPr>
      </w:pPr>
      <w:r w:rsidRPr="006E59F9">
        <w:rPr>
          <w:rFonts w:ascii="Times New Roman" w:hAnsi="Times New Roman" w:cs="Times New Roman"/>
          <w:color w:val="000000"/>
          <w:lang w:eastAsia="pl-PL"/>
        </w:rPr>
        <w:t>- m</w:t>
      </w:r>
      <w:r w:rsidR="006E59F9">
        <w:rPr>
          <w:rFonts w:ascii="Times New Roman" w:hAnsi="Times New Roman" w:cs="Times New Roman"/>
          <w:color w:val="000000"/>
          <w:lang w:eastAsia="pl-PL"/>
        </w:rPr>
        <w:t>ontaż urzą</w:t>
      </w:r>
      <w:r w:rsidR="006E59F9" w:rsidRPr="006E59F9">
        <w:rPr>
          <w:rFonts w:ascii="Times New Roman" w:hAnsi="Times New Roman" w:cs="Times New Roman"/>
          <w:color w:val="000000"/>
          <w:lang w:eastAsia="pl-PL"/>
        </w:rPr>
        <w:t>dzeń klimatyzacyjnych</w:t>
      </w:r>
    </w:p>
    <w:p w:rsidR="00BA3C1D" w:rsidRDefault="00BA3C1D" w:rsidP="00596BC9">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rozliczenia w walutach obcych, </w:t>
      </w:r>
    </w:p>
    <w:p w:rsidR="00BA3C1D" w:rsidRDefault="00BA3C1D" w:rsidP="00596BC9">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wyboru najkorzystniejszej oferty z zastosowaniem </w:t>
      </w:r>
      <w:r w:rsidRPr="00F22B78">
        <w:rPr>
          <w:rFonts w:ascii="Times New Roman" w:hAnsi="Times New Roman" w:cs="Times New Roman"/>
          <w:b/>
        </w:rPr>
        <w:t>aukcji elektronicznej</w:t>
      </w:r>
      <w:r w:rsidRPr="000540AE">
        <w:rPr>
          <w:rFonts w:ascii="Times New Roman" w:hAnsi="Times New Roman" w:cs="Times New Roman"/>
        </w:rPr>
        <w:t>,</w:t>
      </w:r>
    </w:p>
    <w:p w:rsidR="00BA3C1D" w:rsidRDefault="00BA3C1D" w:rsidP="00596BC9">
      <w:pPr>
        <w:pStyle w:val="Akapitzlist"/>
        <w:numPr>
          <w:ilvl w:val="0"/>
          <w:numId w:val="23"/>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zwrotu kosztów udziału w postępowaniu, </w:t>
      </w:r>
    </w:p>
    <w:p w:rsidR="00BA3C1D" w:rsidRPr="002D737C" w:rsidRDefault="00BA3C1D" w:rsidP="00596BC9">
      <w:pPr>
        <w:pStyle w:val="Akapitzlist"/>
        <w:numPr>
          <w:ilvl w:val="0"/>
          <w:numId w:val="23"/>
        </w:numPr>
        <w:spacing w:after="0" w:line="240" w:lineRule="auto"/>
        <w:ind w:left="360"/>
        <w:jc w:val="both"/>
        <w:rPr>
          <w:rFonts w:ascii="Times New Roman" w:hAnsi="Times New Roman" w:cs="Times New Roman"/>
        </w:rPr>
      </w:pPr>
      <w:r w:rsidRPr="00A55FE2">
        <w:rPr>
          <w:rFonts w:ascii="Times New Roman" w:hAnsi="Times New Roman" w:cs="Times New Roman"/>
        </w:rPr>
        <w:t>nie wymaga zatrudnienia na podstawie stosunku pracy,</w:t>
      </w:r>
      <w:r w:rsidRPr="000540AE">
        <w:rPr>
          <w:rFonts w:ascii="Times New Roman" w:hAnsi="Times New Roman" w:cs="Times New Roman"/>
        </w:rPr>
        <w:t xml:space="preserve"> w okolicznościach, </w:t>
      </w:r>
      <w:r>
        <w:rPr>
          <w:rFonts w:ascii="Times New Roman" w:hAnsi="Times New Roman" w:cs="Times New Roman"/>
        </w:rPr>
        <w:t xml:space="preserve">o których mowa w art. 95 ustawy – </w:t>
      </w:r>
      <w:r w:rsidRPr="00A55FE2">
        <w:rPr>
          <w:rFonts w:ascii="Times New Roman" w:hAnsi="Times New Roman" w:cs="Times New Roman"/>
          <w:b/>
        </w:rPr>
        <w:t>nie dotyczy</w:t>
      </w:r>
    </w:p>
    <w:p w:rsidR="00BA3C1D" w:rsidRPr="00505037" w:rsidRDefault="00BA3C1D" w:rsidP="001F38B3">
      <w:pPr>
        <w:pStyle w:val="Akapitzlist"/>
        <w:numPr>
          <w:ilvl w:val="0"/>
          <w:numId w:val="23"/>
        </w:numPr>
        <w:spacing w:after="0" w:line="240" w:lineRule="auto"/>
        <w:ind w:left="360"/>
        <w:jc w:val="both"/>
        <w:rPr>
          <w:rFonts w:ascii="Times New Roman" w:hAnsi="Times New Roman" w:cs="Times New Roman"/>
          <w:color w:val="000000" w:themeColor="text1"/>
        </w:rPr>
      </w:pPr>
      <w:r w:rsidRPr="00A55FE2">
        <w:rPr>
          <w:rFonts w:ascii="Times New Roman" w:hAnsi="Times New Roman" w:cs="Times New Roman"/>
          <w:b/>
          <w:color w:val="000000" w:themeColor="text1"/>
        </w:rPr>
        <w:t>wymaga zatrudnienia na podstawie stosunku pracy</w:t>
      </w:r>
      <w:r w:rsidRPr="00A55FE2">
        <w:rPr>
          <w:rFonts w:ascii="Times New Roman" w:hAnsi="Times New Roman" w:cs="Times New Roman"/>
          <w:color w:val="000000" w:themeColor="text1"/>
        </w:rPr>
        <w:t xml:space="preserve">, w okolicznościach, o których mowa </w:t>
      </w:r>
      <w:r w:rsidRPr="00A55FE2">
        <w:rPr>
          <w:rFonts w:ascii="Times New Roman" w:hAnsi="Times New Roman" w:cs="Times New Roman"/>
          <w:color w:val="000000" w:themeColor="text1"/>
        </w:rPr>
        <w:br/>
        <w:t xml:space="preserve">w art. 95 ustawy. </w:t>
      </w:r>
    </w:p>
    <w:p w:rsidR="00434F5D" w:rsidRPr="003D3E1E" w:rsidRDefault="00434F5D" w:rsidP="00B5778A">
      <w:pPr>
        <w:spacing w:after="0"/>
        <w:jc w:val="both"/>
        <w:rPr>
          <w:rFonts w:ascii="Times New Roman" w:hAnsi="Times New Roman" w:cs="Times New Roman"/>
          <w:lang w:eastAsia="pl-PL"/>
        </w:rPr>
      </w:pPr>
      <w:r w:rsidRPr="003175F6">
        <w:rPr>
          <w:rFonts w:ascii="Times New Roman" w:hAnsi="Times New Roman" w:cs="Times New Roman"/>
          <w:b/>
          <w:lang w:eastAsia="pl-PL"/>
        </w:rPr>
        <w:t>1.</w:t>
      </w:r>
      <w:r w:rsidRPr="003175F6">
        <w:rPr>
          <w:rFonts w:ascii="Times New Roman" w:hAnsi="Times New Roman" w:cs="Times New Roman"/>
          <w:lang w:eastAsia="pl-PL"/>
        </w:rPr>
        <w:t xml:space="preserve"> </w:t>
      </w:r>
      <w:r w:rsidRPr="003175F6">
        <w:rPr>
          <w:rFonts w:ascii="Times New Roman" w:hAnsi="Times New Roman" w:cs="Times New Roman"/>
          <w:bCs/>
          <w:lang w:eastAsia="pl-PL"/>
        </w:rPr>
        <w:t>Wykonawca</w:t>
      </w:r>
      <w:r w:rsidRPr="003175F6">
        <w:rPr>
          <w:rFonts w:ascii="Times New Roman" w:hAnsi="Times New Roman" w:cs="Times New Roman"/>
          <w:lang w:eastAsia="pl-PL"/>
        </w:rPr>
        <w:t xml:space="preserve"> zobowiązuje się do zatrudnienia w rozumieniu  art.22 §1 ustawy z  dnia 26.06.1974r. Kodeks   pracy(tj. Dz.U. 2020 r. poz. 1320) </w:t>
      </w:r>
      <w:r w:rsidRPr="003175F6">
        <w:rPr>
          <w:rFonts w:ascii="Times New Roman" w:hAnsi="Times New Roman" w:cs="Times New Roman"/>
          <w:i/>
          <w:lang w:eastAsia="pl-PL"/>
        </w:rPr>
        <w:t>lub  analogicznych przepisów państw członkowskich UE, EOG,</w:t>
      </w:r>
      <w:r w:rsidRPr="003175F6">
        <w:rPr>
          <w:rFonts w:ascii="Times New Roman" w:hAnsi="Times New Roman" w:cs="Times New Roman"/>
          <w:lang w:eastAsia="pl-PL"/>
        </w:rPr>
        <w:t xml:space="preserve"> przy realizacji zamówienia, osób wykonujących czynności bezpośrednio związane </w:t>
      </w:r>
      <w:r w:rsidR="00B5778A">
        <w:rPr>
          <w:rFonts w:ascii="Times New Roman" w:hAnsi="Times New Roman" w:cs="Times New Roman"/>
          <w:lang w:eastAsia="pl-PL"/>
        </w:rPr>
        <w:br/>
      </w:r>
      <w:r w:rsidRPr="003175F6">
        <w:rPr>
          <w:rFonts w:ascii="Times New Roman" w:hAnsi="Times New Roman" w:cs="Times New Roman"/>
          <w:lang w:eastAsia="pl-PL"/>
        </w:rPr>
        <w:t>z wykonywaniem robót budowlanych określonych w  SWZ,  czyli pracowników wykonujących w tym zakresie prace fizyczne w szczególności z branż: budowlanej, elektrycznej i sanitarnej   w całym okresie realizacji zamówienia na czas zapotrzebowania wykonywania prac przez fachowców w poszczególnych branżach.</w:t>
      </w:r>
    </w:p>
    <w:p w:rsidR="00434F5D" w:rsidRPr="003175F6" w:rsidRDefault="00434F5D" w:rsidP="00B5778A">
      <w:pPr>
        <w:spacing w:after="0"/>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t>2.</w:t>
      </w:r>
      <w:r w:rsidRPr="003175F6">
        <w:rPr>
          <w:rFonts w:ascii="Times New Roman" w:hAnsi="Times New Roman" w:cs="Times New Roman"/>
          <w:lang w:eastAsia="pl-PL"/>
        </w:rPr>
        <w:t>W trakcie</w:t>
      </w:r>
      <w:r w:rsidRPr="003175F6">
        <w:rPr>
          <w:rFonts w:ascii="Times New Roman" w:hAnsi="Times New Roman" w:cs="Times New Roman"/>
          <w:b/>
          <w:lang w:eastAsia="pl-PL"/>
        </w:rPr>
        <w:t xml:space="preserve"> </w:t>
      </w:r>
      <w:r w:rsidRPr="003175F6">
        <w:rPr>
          <w:rFonts w:ascii="Times New Roman" w:hAnsi="Times New Roman" w:cs="Times New Roman"/>
          <w:lang w:eastAsia="pl-PL"/>
        </w:rPr>
        <w:t xml:space="preserve">realizacji przedmiotu umowy Zamawiający uprawniony jest do wykonywania czynności kontrolnych wobec Wykonawcy odnośnie spełnienia przez Wykonawcę obowiązku, o którym mowa </w:t>
      </w:r>
      <w:r w:rsidR="003C244A">
        <w:rPr>
          <w:rFonts w:ascii="Times New Roman" w:hAnsi="Times New Roman" w:cs="Times New Roman"/>
          <w:lang w:eastAsia="pl-PL"/>
        </w:rPr>
        <w:br/>
      </w:r>
      <w:r w:rsidRPr="003175F6">
        <w:rPr>
          <w:rFonts w:ascii="Times New Roman" w:hAnsi="Times New Roman" w:cs="Times New Roman"/>
          <w:lang w:eastAsia="pl-PL"/>
        </w:rPr>
        <w:t xml:space="preserve">w ust. 1. Zamawiający w szczególności uprawniony jest do wezwania Wykonawcy do przedłożenia Zamawiającemu w wyznaczonym w tym wezwaniu terminie dowodu spełnienia tego obowiązku </w:t>
      </w:r>
      <w:r w:rsidR="00B5778A">
        <w:rPr>
          <w:rFonts w:ascii="Times New Roman" w:hAnsi="Times New Roman" w:cs="Times New Roman"/>
          <w:lang w:eastAsia="pl-PL"/>
        </w:rPr>
        <w:br/>
      </w:r>
      <w:r w:rsidRPr="003175F6">
        <w:rPr>
          <w:rFonts w:ascii="Times New Roman" w:hAnsi="Times New Roman" w:cs="Times New Roman"/>
          <w:lang w:eastAsia="pl-PL"/>
        </w:rPr>
        <w:t>w postaci:</w:t>
      </w:r>
    </w:p>
    <w:p w:rsidR="00434F5D" w:rsidRPr="003175F6" w:rsidRDefault="00434F5D" w:rsidP="00B5778A">
      <w:pPr>
        <w:spacing w:after="0"/>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lastRenderedPageBreak/>
        <w:t>1)</w:t>
      </w:r>
      <w:r w:rsidRPr="003175F6">
        <w:rPr>
          <w:rFonts w:ascii="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434F5D" w:rsidRPr="003175F6" w:rsidRDefault="00434F5D" w:rsidP="003C100F">
      <w:pPr>
        <w:spacing w:after="0" w:line="240" w:lineRule="auto"/>
        <w:jc w:val="both"/>
        <w:rPr>
          <w:rFonts w:ascii="Times New Roman" w:hAnsi="Times New Roman" w:cs="Times New Roman"/>
          <w:bCs/>
          <w:color w:val="000000" w:themeColor="text1"/>
          <w:lang w:eastAsia="pl-PL"/>
        </w:rPr>
      </w:pPr>
      <w:r w:rsidRPr="003175F6">
        <w:rPr>
          <w:rFonts w:ascii="Times New Roman" w:hAnsi="Times New Roman" w:cs="Times New Roman"/>
          <w:b/>
          <w:lang w:eastAsia="pl-PL"/>
        </w:rPr>
        <w:t>2)</w:t>
      </w:r>
      <w:r w:rsidRPr="003175F6">
        <w:rPr>
          <w:rFonts w:ascii="Times New Roman" w:hAnsi="Times New Roman" w:cs="Times New Roman"/>
          <w:lang w:eastAsia="pl-PL"/>
        </w:rPr>
        <w:t xml:space="preserve"> Pisemnego oświadczenia Wykonawcy lub Podwykonawcy   w tym zakresie zawierającego </w:t>
      </w:r>
      <w:r w:rsidR="003C244A">
        <w:rPr>
          <w:rFonts w:ascii="Times New Roman" w:hAnsi="Times New Roman" w:cs="Times New Roman"/>
          <w:lang w:eastAsia="pl-PL"/>
        </w:rPr>
        <w:br/>
      </w:r>
      <w:r w:rsidRPr="003175F6">
        <w:rPr>
          <w:rFonts w:ascii="Times New Roman" w:hAnsi="Times New Roman" w:cs="Times New Roman"/>
          <w:lang w:eastAsia="pl-PL"/>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 imieniu </w:t>
      </w:r>
      <w:r w:rsidRPr="003175F6">
        <w:rPr>
          <w:rFonts w:ascii="Times New Roman" w:hAnsi="Times New Roman" w:cs="Times New Roman"/>
          <w:bCs/>
          <w:lang w:eastAsia="pl-PL"/>
        </w:rPr>
        <w:t>Wykonawcy.</w:t>
      </w:r>
    </w:p>
    <w:p w:rsidR="00434F5D" w:rsidRPr="003175F6" w:rsidRDefault="00434F5D" w:rsidP="003C100F">
      <w:pPr>
        <w:spacing w:after="0" w:line="240" w:lineRule="auto"/>
        <w:contextualSpacing/>
        <w:jc w:val="both"/>
        <w:rPr>
          <w:rFonts w:ascii="Times New Roman" w:eastAsia="Calibri" w:hAnsi="Times New Roman" w:cs="Times New Roman"/>
          <w:color w:val="000000" w:themeColor="text1"/>
        </w:rPr>
      </w:pPr>
      <w:r w:rsidRPr="003175F6">
        <w:rPr>
          <w:rFonts w:ascii="Times New Roman" w:hAnsi="Times New Roman" w:cs="Times New Roman"/>
          <w:b/>
          <w:lang w:eastAsia="pl-PL"/>
        </w:rPr>
        <w:t>3)</w:t>
      </w:r>
      <w:r w:rsidRPr="003175F6">
        <w:rPr>
          <w:rFonts w:ascii="Times New Roman" w:hAnsi="Times New Roman" w:cs="Times New Roman"/>
          <w:lang w:eastAsia="pl-PL"/>
        </w:rPr>
        <w:t xml:space="preserve"> Poświadczonych przez </w:t>
      </w:r>
      <w:r w:rsidRPr="003175F6">
        <w:rPr>
          <w:rFonts w:ascii="Times New Roman" w:hAnsi="Times New Roman" w:cs="Times New Roman"/>
          <w:bCs/>
          <w:lang w:eastAsia="pl-PL"/>
        </w:rPr>
        <w:t xml:space="preserve">Wykonawcę lub podwykonawcę za zgodność z oryginałem kopii umów </w:t>
      </w:r>
      <w:r w:rsidRPr="003175F6">
        <w:rPr>
          <w:rFonts w:ascii="Times New Roman" w:hAnsi="Times New Roman" w:cs="Times New Roman"/>
          <w:bCs/>
          <w:lang w:eastAsia="pl-PL"/>
        </w:rPr>
        <w:br/>
        <w:t>o pracę osób wykonujących w trakcie realizacji zamówienia   czynności, których dotyczy w/wym. oświadczenie Wykonawcy</w:t>
      </w:r>
      <w:r w:rsidRPr="003175F6">
        <w:rPr>
          <w:rFonts w:ascii="Times New Roman" w:hAnsi="Times New Roman" w:cs="Times New Roman"/>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3175F6">
        <w:rPr>
          <w:rFonts w:ascii="Times New Roman" w:eastAsia="Calibri" w:hAnsi="Times New Roman" w:cs="Times New Roman"/>
        </w:rPr>
        <w:t xml:space="preserve">z  dnia 10 maja 2018r. o  ochronie  danych  osobowych tj. Dz. U. z 2019r. poz. 1781 </w:t>
      </w:r>
      <w:r w:rsidRPr="003175F6">
        <w:rPr>
          <w:rFonts w:ascii="Times New Roman" w:hAnsi="Times New Roman" w:cs="Times New Roman"/>
          <w:lang w:eastAsia="pl-PL"/>
        </w:rPr>
        <w:t xml:space="preserve">(tj. w szczególności  bez adresów, numerów PESEL pracowników). Imię i nazwisko pracownika nie podlega </w:t>
      </w:r>
      <w:proofErr w:type="spellStart"/>
      <w:r w:rsidRPr="003175F6">
        <w:rPr>
          <w:rFonts w:ascii="Times New Roman" w:hAnsi="Times New Roman" w:cs="Times New Roman"/>
          <w:lang w:eastAsia="pl-PL"/>
        </w:rPr>
        <w:t>anonimizacji</w:t>
      </w:r>
      <w:proofErr w:type="spellEnd"/>
      <w:r w:rsidRPr="003175F6">
        <w:rPr>
          <w:rFonts w:ascii="Times New Roman" w:hAnsi="Times New Roman" w:cs="Times New Roman"/>
          <w:lang w:eastAsia="pl-PL"/>
        </w:rPr>
        <w:t>.  Informacje takie jak: data zawarcia umowy, rodzaj umowy o pracę datę  zawarcia  umów o prace   i  zakres obowiązków pracownika  powinny być możliwe do zidentyfikowania.</w:t>
      </w:r>
    </w:p>
    <w:p w:rsidR="00434F5D" w:rsidRPr="003175F6" w:rsidRDefault="00434F5D" w:rsidP="003C100F">
      <w:pPr>
        <w:spacing w:after="0" w:line="240" w:lineRule="auto"/>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t>4)</w:t>
      </w:r>
      <w:r w:rsidRPr="003175F6">
        <w:rPr>
          <w:rFonts w:ascii="Times New Roman" w:hAnsi="Times New Roman" w:cs="Times New Roman"/>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434F5D" w:rsidRPr="003175F6" w:rsidRDefault="00434F5D" w:rsidP="003C100F">
      <w:pPr>
        <w:spacing w:after="0" w:line="240" w:lineRule="auto"/>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t>3</w:t>
      </w:r>
      <w:r w:rsidRPr="003175F6">
        <w:rPr>
          <w:rFonts w:ascii="Times New Roman" w:hAnsi="Times New Roman" w:cs="Times New Roman"/>
          <w:lang w:eastAsia="pl-PL"/>
        </w:rPr>
        <w:t xml:space="preserve">. Nie wywiązanie się </w:t>
      </w:r>
      <w:r w:rsidRPr="003175F6">
        <w:rPr>
          <w:rFonts w:ascii="Times New Roman" w:hAnsi="Times New Roman" w:cs="Times New Roman"/>
          <w:bCs/>
          <w:lang w:eastAsia="pl-PL"/>
        </w:rPr>
        <w:t>Wykonawcy z obowiązku przedłożenia Zamawiającemu</w:t>
      </w:r>
      <w:r w:rsidRPr="003175F6">
        <w:rPr>
          <w:rFonts w:ascii="Times New Roman" w:hAnsi="Times New Roman" w:cs="Times New Roman"/>
          <w:lang w:eastAsia="pl-PL"/>
        </w:rPr>
        <w:t xml:space="preserve"> w wyznaczonym terminie dowodów, o którym mowa w ust. 2 będzie traktowane jako niespełnienie obowiązku zatrudnienia na podstawie umowy o pracę osób, o którym mowa w ust. 1 tej umowy.</w:t>
      </w:r>
    </w:p>
    <w:p w:rsidR="00434F5D" w:rsidRPr="003175F6" w:rsidRDefault="00434F5D" w:rsidP="003C100F">
      <w:pPr>
        <w:spacing w:after="0" w:line="240" w:lineRule="auto"/>
        <w:jc w:val="both"/>
        <w:rPr>
          <w:rFonts w:ascii="Times New Roman" w:hAnsi="Times New Roman" w:cs="Times New Roman"/>
          <w:color w:val="000000" w:themeColor="text1"/>
          <w:lang w:eastAsia="pl-PL"/>
        </w:rPr>
      </w:pPr>
      <w:r w:rsidRPr="003175F6">
        <w:rPr>
          <w:rFonts w:ascii="Times New Roman" w:hAnsi="Times New Roman" w:cs="Times New Roman"/>
          <w:b/>
          <w:lang w:eastAsia="pl-PL"/>
        </w:rPr>
        <w:t>4.</w:t>
      </w:r>
      <w:r w:rsidRPr="003175F6">
        <w:rPr>
          <w:rFonts w:ascii="Times New Roman" w:hAnsi="Times New Roman" w:cs="Times New Roman"/>
          <w:lang w:eastAsia="pl-PL"/>
        </w:rPr>
        <w:t xml:space="preserve"> Obowiązek zatrudnienia osób, o którym mowa w ust.1 zostanie spełniony również  poprzez zatrudnienie już wcześniej, przed złożeniem przez </w:t>
      </w:r>
      <w:r w:rsidRPr="003175F6">
        <w:rPr>
          <w:rFonts w:ascii="Times New Roman" w:hAnsi="Times New Roman" w:cs="Times New Roman"/>
          <w:bCs/>
          <w:lang w:eastAsia="pl-PL"/>
        </w:rPr>
        <w:t>Wykonawcę oferty</w:t>
      </w:r>
      <w:r w:rsidRPr="003175F6">
        <w:rPr>
          <w:rFonts w:ascii="Times New Roman" w:hAnsi="Times New Roman" w:cs="Times New Roman"/>
          <w:lang w:eastAsia="pl-PL"/>
        </w:rPr>
        <w:t xml:space="preserve"> na przedmiotowe zamówienie.</w:t>
      </w:r>
    </w:p>
    <w:p w:rsidR="00434F5D" w:rsidRPr="003175F6" w:rsidRDefault="00434F5D" w:rsidP="003C100F">
      <w:pPr>
        <w:spacing w:after="0" w:line="240" w:lineRule="auto"/>
        <w:jc w:val="both"/>
        <w:rPr>
          <w:rFonts w:ascii="Times New Roman" w:hAnsi="Times New Roman" w:cs="Times New Roman"/>
          <w:iCs/>
          <w:lang w:eastAsia="pl-PL"/>
        </w:rPr>
      </w:pPr>
      <w:r w:rsidRPr="003175F6">
        <w:rPr>
          <w:rFonts w:ascii="Times New Roman" w:hAnsi="Times New Roman" w:cs="Times New Roman"/>
          <w:b/>
          <w:lang w:eastAsia="pl-PL"/>
        </w:rPr>
        <w:t>5.</w:t>
      </w:r>
      <w:r w:rsidRPr="003175F6">
        <w:rPr>
          <w:rFonts w:ascii="Times New Roman" w:hAnsi="Times New Roman" w:cs="Times New Roman"/>
          <w:lang w:eastAsia="pl-PL"/>
        </w:rPr>
        <w:t xml:space="preserve"> Zobowiązanie </w:t>
      </w:r>
      <w:r w:rsidRPr="003175F6">
        <w:rPr>
          <w:rFonts w:ascii="Times New Roman" w:hAnsi="Times New Roman" w:cs="Times New Roman"/>
          <w:bCs/>
          <w:lang w:eastAsia="pl-PL"/>
        </w:rPr>
        <w:t>Wykonawcy</w:t>
      </w:r>
      <w:r w:rsidRPr="003175F6">
        <w:rPr>
          <w:rFonts w:ascii="Times New Roman" w:hAnsi="Times New Roman" w:cs="Times New Roman"/>
          <w:lang w:eastAsia="pl-PL"/>
        </w:rPr>
        <w:t xml:space="preserve"> do zatrudnienia osób na zasadach, o których mowa w ust.1 dotyczy również  faktycznie zaangażowanych w realizację przedmiotu zamówienia podwykonawców. W tym przypadku zapisy umów </w:t>
      </w:r>
      <w:r w:rsidRPr="003175F6">
        <w:rPr>
          <w:rFonts w:ascii="Times New Roman" w:hAnsi="Times New Roman" w:cs="Times New Roman"/>
          <w:bCs/>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3175F6">
        <w:rPr>
          <w:rFonts w:ascii="Times New Roman" w:hAnsi="Times New Roman" w:cs="Times New Roman"/>
          <w:lang w:eastAsia="pl-PL"/>
        </w:rPr>
        <w:t xml:space="preserve"> odpowiednio zastrzeżeń lub sprzeciwu stosownie </w:t>
      </w:r>
      <w:r w:rsidRPr="003175F6">
        <w:rPr>
          <w:rFonts w:ascii="Times New Roman" w:hAnsi="Times New Roman" w:cs="Times New Roman"/>
          <w:iCs/>
          <w:lang w:eastAsia="pl-PL"/>
        </w:rPr>
        <w:t>do zapisów umowy Wykonawcy z Zamawiającym o realizację przedmiotu zamówienia.</w:t>
      </w:r>
    </w:p>
    <w:p w:rsidR="00434F5D" w:rsidRPr="003175F6" w:rsidRDefault="00434F5D" w:rsidP="003C100F">
      <w:pPr>
        <w:spacing w:after="0" w:line="240" w:lineRule="auto"/>
        <w:jc w:val="both"/>
        <w:rPr>
          <w:rFonts w:ascii="Times New Roman" w:hAnsi="Times New Roman" w:cs="Times New Roman"/>
          <w:lang w:eastAsia="pl-PL"/>
        </w:rPr>
      </w:pPr>
      <w:r w:rsidRPr="003175F6">
        <w:rPr>
          <w:rFonts w:ascii="Times New Roman" w:hAnsi="Times New Roman" w:cs="Times New Roman"/>
          <w:b/>
          <w:lang w:eastAsia="pl-PL"/>
        </w:rPr>
        <w:t>6.</w:t>
      </w:r>
      <w:r w:rsidRPr="003175F6">
        <w:rPr>
          <w:rFonts w:ascii="Times New Roman" w:hAnsi="Times New Roman" w:cs="Times New Roman"/>
          <w:lang w:eastAsia="pl-PL"/>
        </w:rPr>
        <w:t xml:space="preserve">Zatrudnienie przez podwykonawców lub dalszych podwykonawców na zasadach określonych </w:t>
      </w:r>
      <w:r w:rsidRPr="003175F6">
        <w:rPr>
          <w:rFonts w:ascii="Times New Roman" w:hAnsi="Times New Roman" w:cs="Times New Roman"/>
          <w:lang w:eastAsia="pl-PL"/>
        </w:rPr>
        <w:br/>
        <w:t xml:space="preserve">w niniejszym paragrafie osób do wykonywania czynności wskazanych w ust.1, jest równoznaczne ze spełnieniem przez </w:t>
      </w:r>
      <w:r w:rsidRPr="003175F6">
        <w:rPr>
          <w:rFonts w:ascii="Times New Roman" w:hAnsi="Times New Roman" w:cs="Times New Roman"/>
          <w:bCs/>
          <w:lang w:eastAsia="pl-PL"/>
        </w:rPr>
        <w:t xml:space="preserve">Wykonawcę </w:t>
      </w:r>
      <w:r w:rsidRPr="003175F6">
        <w:rPr>
          <w:rFonts w:ascii="Times New Roman" w:hAnsi="Times New Roman" w:cs="Times New Roman"/>
          <w:lang w:eastAsia="pl-PL"/>
        </w:rPr>
        <w:t xml:space="preserve">obowiązku zatrudnienia tych osób, określonego w ust.1 jedynie </w:t>
      </w:r>
      <w:r w:rsidR="003C244A">
        <w:rPr>
          <w:rFonts w:ascii="Times New Roman" w:hAnsi="Times New Roman" w:cs="Times New Roman"/>
          <w:lang w:eastAsia="pl-PL"/>
        </w:rPr>
        <w:br/>
      </w:r>
      <w:r w:rsidRPr="003175F6">
        <w:rPr>
          <w:rFonts w:ascii="Times New Roman" w:hAnsi="Times New Roman" w:cs="Times New Roman"/>
          <w:lang w:eastAsia="pl-PL"/>
        </w:rPr>
        <w:t>w odniesieniu do zakresu objętego umową o podwykonawstwo lub dalsze podwykonawstwo.</w:t>
      </w:r>
    </w:p>
    <w:p w:rsidR="00434F5D" w:rsidRPr="003175F6" w:rsidRDefault="00434F5D" w:rsidP="003C100F">
      <w:pPr>
        <w:tabs>
          <w:tab w:val="left" w:pos="284"/>
        </w:tabs>
        <w:spacing w:after="0" w:line="240" w:lineRule="auto"/>
        <w:jc w:val="both"/>
        <w:rPr>
          <w:rFonts w:ascii="Times New Roman" w:hAnsi="Times New Roman" w:cs="Times New Roman"/>
          <w:bCs/>
          <w:lang w:eastAsia="pl-PL"/>
        </w:rPr>
      </w:pPr>
      <w:r w:rsidRPr="003175F6">
        <w:rPr>
          <w:rFonts w:ascii="Times New Roman" w:hAnsi="Times New Roman" w:cs="Times New Roman"/>
          <w:b/>
          <w:lang w:eastAsia="pl-PL"/>
        </w:rPr>
        <w:t>7</w:t>
      </w:r>
      <w:r w:rsidRPr="003175F6">
        <w:rPr>
          <w:rFonts w:ascii="Times New Roman" w:hAnsi="Times New Roman" w:cs="Times New Roman"/>
          <w:lang w:eastAsia="pl-PL"/>
        </w:rPr>
        <w:t xml:space="preserve">. W przypadku uzasadnionych wątpliwości co do przestrzegania przez </w:t>
      </w:r>
      <w:r w:rsidRPr="003175F6">
        <w:rPr>
          <w:rFonts w:ascii="Times New Roman" w:hAnsi="Times New Roman" w:cs="Times New Roman"/>
          <w:bCs/>
          <w:lang w:eastAsia="pl-PL"/>
        </w:rPr>
        <w:t>Wykonawcę lub podwykonawcę prawa pracy Zamawiający może zwrócić się o przeprowadzenie kontroli przez Państwową Inspekcję Pracy.</w:t>
      </w:r>
    </w:p>
    <w:p w:rsidR="00434F5D" w:rsidRPr="003175F6" w:rsidRDefault="00434F5D" w:rsidP="003C100F">
      <w:pPr>
        <w:spacing w:after="0" w:line="240" w:lineRule="auto"/>
        <w:jc w:val="both"/>
        <w:rPr>
          <w:rFonts w:ascii="Times New Roman" w:hAnsi="Times New Roman" w:cs="Times New Roman"/>
          <w:lang w:eastAsia="pl-PL"/>
        </w:rPr>
      </w:pPr>
      <w:r w:rsidRPr="003175F6">
        <w:rPr>
          <w:rFonts w:ascii="Times New Roman" w:hAnsi="Times New Roman" w:cs="Times New Roman"/>
          <w:b/>
          <w:lang w:eastAsia="pl-PL"/>
        </w:rPr>
        <w:t>8</w:t>
      </w:r>
      <w:r w:rsidRPr="003175F6">
        <w:rPr>
          <w:rFonts w:ascii="Times New Roman" w:hAnsi="Times New Roman" w:cs="Times New Roman"/>
          <w:lang w:eastAsia="pl-PL"/>
        </w:rPr>
        <w:t xml:space="preserve">. W przypadku nie wywiązania się </w:t>
      </w:r>
      <w:r w:rsidRPr="003175F6">
        <w:rPr>
          <w:rFonts w:ascii="Times New Roman" w:hAnsi="Times New Roman" w:cs="Times New Roman"/>
          <w:bCs/>
          <w:lang w:eastAsia="pl-PL"/>
        </w:rPr>
        <w:t xml:space="preserve">Wykonawcy w obowiązku określonego w ust. 1 przez okres co najmniej </w:t>
      </w:r>
      <w:r w:rsidRPr="003175F6">
        <w:rPr>
          <w:rFonts w:ascii="Times New Roman" w:hAnsi="Times New Roman" w:cs="Times New Roman"/>
          <w:b/>
          <w:lang w:eastAsia="pl-PL"/>
        </w:rPr>
        <w:t>30 dni</w:t>
      </w:r>
      <w:r w:rsidRPr="003175F6">
        <w:rPr>
          <w:rFonts w:ascii="Times New Roman" w:hAnsi="Times New Roman" w:cs="Times New Roman"/>
          <w:bCs/>
          <w:lang w:eastAsia="pl-PL"/>
        </w:rPr>
        <w:t xml:space="preserve"> Zamawiający ma prawo wstrzymać</w:t>
      </w:r>
      <w:r w:rsidRPr="003175F6">
        <w:rPr>
          <w:rFonts w:ascii="Times New Roman" w:hAnsi="Times New Roman" w:cs="Times New Roman"/>
          <w:lang w:eastAsia="pl-PL"/>
        </w:rPr>
        <w:t xml:space="preserve"> realizację przedmiotu zamówienia do czasu, </w:t>
      </w:r>
      <w:r w:rsidR="003C244A">
        <w:rPr>
          <w:rFonts w:ascii="Times New Roman" w:hAnsi="Times New Roman" w:cs="Times New Roman"/>
          <w:lang w:eastAsia="pl-PL"/>
        </w:rPr>
        <w:br/>
      </w:r>
      <w:r w:rsidRPr="003175F6">
        <w:rPr>
          <w:rFonts w:ascii="Times New Roman" w:hAnsi="Times New Roman" w:cs="Times New Roman"/>
          <w:lang w:eastAsia="pl-PL"/>
        </w:rPr>
        <w:t>w którym Wykonawca lub Podwykonawca skieruje do wykonywania zamówienia osoby zatrudnione na podstawie umowy o pracę.</w:t>
      </w:r>
    </w:p>
    <w:p w:rsidR="00434F5D" w:rsidRPr="003175F6" w:rsidRDefault="00434F5D" w:rsidP="003C100F">
      <w:pPr>
        <w:spacing w:after="0" w:line="240" w:lineRule="auto"/>
        <w:jc w:val="both"/>
        <w:rPr>
          <w:rFonts w:ascii="Times New Roman" w:hAnsi="Times New Roman" w:cs="Times New Roman"/>
          <w:lang w:eastAsia="pl-PL"/>
        </w:rPr>
      </w:pPr>
      <w:r w:rsidRPr="003175F6">
        <w:rPr>
          <w:rFonts w:ascii="Times New Roman" w:hAnsi="Times New Roman" w:cs="Times New Roman"/>
          <w:b/>
          <w:lang w:eastAsia="pl-PL"/>
        </w:rPr>
        <w:t xml:space="preserve">9. </w:t>
      </w:r>
      <w:r w:rsidRPr="003175F6">
        <w:rPr>
          <w:rFonts w:ascii="Times New Roman" w:hAnsi="Times New Roman" w:cs="Times New Roman"/>
          <w:lang w:eastAsia="pl-PL"/>
        </w:rPr>
        <w:t xml:space="preserve">Obowiązek zatrudnienia osób, o którym mowa w ust. 1 nie dotyczy </w:t>
      </w:r>
      <w:r w:rsidRPr="003175F6">
        <w:rPr>
          <w:rFonts w:ascii="Times New Roman" w:hAnsi="Times New Roman" w:cs="Times New Roman"/>
          <w:bCs/>
          <w:lang w:eastAsia="pl-PL"/>
        </w:rPr>
        <w:t>Wykonawcy</w:t>
      </w:r>
      <w:r w:rsidRPr="003175F6">
        <w:rPr>
          <w:rFonts w:ascii="Times New Roman" w:hAnsi="Times New Roman" w:cs="Times New Roman"/>
          <w:lang w:eastAsia="pl-PL"/>
        </w:rPr>
        <w:t xml:space="preserve"> i podwykonawcy realizującego samodzielnie czynności objęte przedmiotem umowy bez potrzeby pozyskiwania pracowników oraz realizacji w ramach tego przedmiotu umowy dostaw. </w:t>
      </w:r>
    </w:p>
    <w:p w:rsidR="00434F5D" w:rsidRPr="003175F6" w:rsidRDefault="00434F5D" w:rsidP="003C100F">
      <w:pPr>
        <w:spacing w:after="0" w:line="240" w:lineRule="auto"/>
        <w:jc w:val="both"/>
        <w:rPr>
          <w:rFonts w:ascii="Times New Roman" w:hAnsi="Times New Roman" w:cs="Times New Roman"/>
          <w:iCs/>
          <w:lang w:eastAsia="pl-PL"/>
        </w:rPr>
      </w:pPr>
      <w:r w:rsidRPr="003175F6">
        <w:rPr>
          <w:rFonts w:ascii="Times New Roman" w:hAnsi="Times New Roman" w:cs="Times New Roman"/>
          <w:b/>
          <w:bCs/>
          <w:iCs/>
          <w:lang w:eastAsia="pl-PL"/>
        </w:rPr>
        <w:t>10.</w:t>
      </w:r>
      <w:r w:rsidRPr="003175F6">
        <w:rPr>
          <w:rFonts w:ascii="Times New Roman" w:hAnsi="Times New Roman" w:cs="Times New Roman"/>
          <w:iCs/>
          <w:lang w:eastAsia="pl-PL"/>
        </w:rPr>
        <w:t xml:space="preserve">W przypadku zwłoki Wykonawcy w wywiązaniu się z obowiązku dostarczenia dokumentów,  </w:t>
      </w:r>
      <w:r w:rsidR="003C244A">
        <w:rPr>
          <w:rFonts w:ascii="Times New Roman" w:hAnsi="Times New Roman" w:cs="Times New Roman"/>
          <w:iCs/>
          <w:lang w:eastAsia="pl-PL"/>
        </w:rPr>
        <w:br/>
      </w:r>
      <w:r w:rsidRPr="003175F6">
        <w:rPr>
          <w:rFonts w:ascii="Times New Roman" w:hAnsi="Times New Roman" w:cs="Times New Roman"/>
          <w:iCs/>
          <w:lang w:eastAsia="pl-PL"/>
        </w:rPr>
        <w:t xml:space="preserve">o których mowa w  ust. 2, Wykonawca  zobowiązany jest do zapłaty Zamawiającemu kary umownej </w:t>
      </w:r>
      <w:r w:rsidR="003C244A">
        <w:rPr>
          <w:rFonts w:ascii="Times New Roman" w:hAnsi="Times New Roman" w:cs="Times New Roman"/>
          <w:iCs/>
          <w:lang w:eastAsia="pl-PL"/>
        </w:rPr>
        <w:br/>
      </w:r>
      <w:r w:rsidRPr="003175F6">
        <w:rPr>
          <w:rFonts w:ascii="Times New Roman" w:hAnsi="Times New Roman" w:cs="Times New Roman"/>
          <w:iCs/>
          <w:lang w:eastAsia="pl-PL"/>
        </w:rPr>
        <w:t xml:space="preserve">w wysokości </w:t>
      </w:r>
      <w:r w:rsidRPr="003175F6">
        <w:rPr>
          <w:rFonts w:ascii="Times New Roman" w:hAnsi="Times New Roman" w:cs="Times New Roman"/>
          <w:b/>
          <w:bCs/>
          <w:iCs/>
          <w:lang w:eastAsia="pl-PL"/>
        </w:rPr>
        <w:t xml:space="preserve">100, 00 zł </w:t>
      </w:r>
      <w:r w:rsidRPr="003175F6">
        <w:rPr>
          <w:rFonts w:ascii="Times New Roman" w:hAnsi="Times New Roman" w:cs="Times New Roman"/>
          <w:iCs/>
          <w:lang w:eastAsia="pl-PL"/>
        </w:rPr>
        <w:t xml:space="preserve"> za każdy dzień zwłoki, licząc od terminu określonego odpowiednio w ust.2.</w:t>
      </w:r>
    </w:p>
    <w:p w:rsidR="00434F5D" w:rsidRPr="003175F6" w:rsidRDefault="00434F5D" w:rsidP="003C100F">
      <w:pPr>
        <w:spacing w:after="0" w:line="240" w:lineRule="auto"/>
        <w:jc w:val="both"/>
        <w:rPr>
          <w:rFonts w:ascii="Times New Roman" w:hAnsi="Times New Roman" w:cs="Times New Roman"/>
          <w:iCs/>
          <w:lang w:eastAsia="pl-PL"/>
        </w:rPr>
      </w:pPr>
      <w:r w:rsidRPr="003175F6">
        <w:rPr>
          <w:rFonts w:ascii="Times New Roman" w:hAnsi="Times New Roman" w:cs="Times New Roman"/>
          <w:b/>
          <w:bCs/>
          <w:iCs/>
          <w:lang w:eastAsia="pl-PL"/>
        </w:rPr>
        <w:lastRenderedPageBreak/>
        <w:t>11.</w:t>
      </w:r>
      <w:r w:rsidRPr="003175F6">
        <w:rPr>
          <w:rFonts w:ascii="Times New Roman" w:hAnsi="Times New Roman" w:cs="Times New Roman"/>
          <w:iCs/>
          <w:lang w:eastAsia="pl-PL"/>
        </w:rPr>
        <w:t xml:space="preserve"> W przypadku  wykonywania robót, o których mowa w ust. 1 przez osoby nie zatrudnione na podstawie umowy o pracę Wykonawca  zobowiązany jest do zapłaty Zamawiającemu kary umownej</w:t>
      </w:r>
      <w:r w:rsidR="003C244A">
        <w:rPr>
          <w:rFonts w:ascii="Times New Roman" w:hAnsi="Times New Roman" w:cs="Times New Roman"/>
          <w:iCs/>
          <w:lang w:eastAsia="pl-PL"/>
        </w:rPr>
        <w:br/>
      </w:r>
      <w:r w:rsidRPr="003175F6">
        <w:rPr>
          <w:rFonts w:ascii="Times New Roman" w:hAnsi="Times New Roman" w:cs="Times New Roman"/>
          <w:iCs/>
          <w:lang w:eastAsia="pl-PL"/>
        </w:rPr>
        <w:t xml:space="preserve"> w wysokości   </w:t>
      </w:r>
      <w:r w:rsidRPr="003175F6">
        <w:rPr>
          <w:rFonts w:ascii="Times New Roman" w:hAnsi="Times New Roman" w:cs="Times New Roman"/>
          <w:b/>
          <w:bCs/>
          <w:iCs/>
          <w:lang w:eastAsia="pl-PL"/>
        </w:rPr>
        <w:t>500, 00 zł,</w:t>
      </w:r>
      <w:r w:rsidRPr="003175F6">
        <w:rPr>
          <w:rFonts w:ascii="Times New Roman" w:hAnsi="Times New Roman" w:cs="Times New Roman"/>
          <w:iCs/>
          <w:u w:val="single"/>
          <w:lang w:eastAsia="pl-PL"/>
        </w:rPr>
        <w:t xml:space="preserve"> </w:t>
      </w:r>
      <w:r w:rsidRPr="003175F6">
        <w:rPr>
          <w:rFonts w:ascii="Times New Roman" w:hAnsi="Times New Roman" w:cs="Times New Roman"/>
          <w:iCs/>
          <w:lang w:eastAsia="pl-PL"/>
        </w:rPr>
        <w:t>za każdy stwierdzony przypadek.</w:t>
      </w:r>
    </w:p>
    <w:p w:rsidR="00434F5D" w:rsidRPr="003175F6" w:rsidRDefault="00434F5D" w:rsidP="003C100F">
      <w:pPr>
        <w:spacing w:after="0" w:line="240" w:lineRule="auto"/>
        <w:jc w:val="both"/>
        <w:rPr>
          <w:rFonts w:ascii="Times New Roman" w:hAnsi="Times New Roman" w:cs="Times New Roman"/>
          <w:iCs/>
          <w:lang w:eastAsia="pl-PL"/>
        </w:rPr>
      </w:pPr>
      <w:r w:rsidRPr="003175F6">
        <w:rPr>
          <w:rFonts w:ascii="Times New Roman" w:hAnsi="Times New Roman" w:cs="Times New Roman"/>
          <w:b/>
          <w:bCs/>
          <w:iCs/>
          <w:lang w:eastAsia="pl-PL"/>
        </w:rPr>
        <w:t>12.</w:t>
      </w:r>
      <w:r w:rsidRPr="003175F6">
        <w:rPr>
          <w:rFonts w:ascii="Times New Roman" w:hAnsi="Times New Roman" w:cs="Times New Roman"/>
          <w:iCs/>
          <w:lang w:eastAsia="pl-PL"/>
        </w:rPr>
        <w:t xml:space="preserve"> Zamawiający może odstąpić od  umowy  o  realizację  przedmiotu  zamówienia  w  przypadku    gdy Wykonawca    przez  okres  co  najmniej </w:t>
      </w:r>
      <w:r w:rsidRPr="003175F6">
        <w:rPr>
          <w:rFonts w:ascii="Times New Roman" w:hAnsi="Times New Roman" w:cs="Times New Roman"/>
          <w:b/>
          <w:bCs/>
          <w:iCs/>
          <w:lang w:eastAsia="pl-PL"/>
        </w:rPr>
        <w:t>1  miesiąca</w:t>
      </w:r>
      <w:r w:rsidRPr="003175F6">
        <w:rPr>
          <w:rFonts w:ascii="Times New Roman" w:hAnsi="Times New Roman" w:cs="Times New Roman"/>
          <w:iCs/>
          <w:lang w:eastAsia="pl-PL"/>
        </w:rPr>
        <w:t xml:space="preserve"> nie będzie wypełniał obowiązków wskazanych  </w:t>
      </w:r>
      <w:r w:rsidR="003C244A">
        <w:rPr>
          <w:rFonts w:ascii="Times New Roman" w:hAnsi="Times New Roman" w:cs="Times New Roman"/>
          <w:iCs/>
          <w:lang w:eastAsia="pl-PL"/>
        </w:rPr>
        <w:br/>
      </w:r>
      <w:r w:rsidRPr="003175F6">
        <w:rPr>
          <w:rFonts w:ascii="Times New Roman" w:hAnsi="Times New Roman" w:cs="Times New Roman"/>
          <w:iCs/>
          <w:lang w:eastAsia="pl-PL"/>
        </w:rPr>
        <w:t>w  ust. 1 i 2,</w:t>
      </w:r>
    </w:p>
    <w:p w:rsidR="00434F5D" w:rsidRPr="003175F6" w:rsidRDefault="00434F5D" w:rsidP="003C100F">
      <w:pPr>
        <w:spacing w:after="0" w:line="240" w:lineRule="auto"/>
        <w:jc w:val="both"/>
        <w:rPr>
          <w:rFonts w:ascii="Times New Roman" w:hAnsi="Times New Roman" w:cs="Times New Roman"/>
          <w:iCs/>
          <w:lang w:eastAsia="pl-PL"/>
        </w:rPr>
      </w:pPr>
      <w:r w:rsidRPr="003175F6">
        <w:rPr>
          <w:rFonts w:ascii="Times New Roman" w:hAnsi="Times New Roman" w:cs="Times New Roman"/>
          <w:b/>
          <w:bCs/>
          <w:iCs/>
          <w:lang w:eastAsia="pl-PL"/>
        </w:rPr>
        <w:t>13</w:t>
      </w:r>
      <w:r w:rsidRPr="003175F6">
        <w:rPr>
          <w:rFonts w:ascii="Times New Roman" w:hAnsi="Times New Roman" w:cs="Times New Roman"/>
          <w:iCs/>
          <w:lang w:eastAsia="pl-PL"/>
        </w:rPr>
        <w:t xml:space="preserve"> Zamawiający może odstąpić od  umowy  o  realizację  przedmiotu  zamówienia  w przypadku  gdy 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rsidR="00434F5D" w:rsidRPr="003175F6" w:rsidRDefault="00434F5D" w:rsidP="003C100F">
      <w:pPr>
        <w:spacing w:after="0" w:line="240" w:lineRule="auto"/>
        <w:jc w:val="both"/>
        <w:rPr>
          <w:rFonts w:ascii="Times New Roman" w:hAnsi="Times New Roman" w:cs="Times New Roman"/>
          <w:iCs/>
          <w:color w:val="FF0000"/>
          <w:lang w:eastAsia="pl-PL"/>
        </w:rPr>
      </w:pPr>
      <w:r w:rsidRPr="003175F6">
        <w:rPr>
          <w:rFonts w:ascii="Times New Roman" w:hAnsi="Times New Roman" w:cs="Times New Roman"/>
          <w:b/>
          <w:bCs/>
          <w:iCs/>
          <w:lang w:eastAsia="pl-PL"/>
        </w:rPr>
        <w:t>14.</w:t>
      </w:r>
      <w:r w:rsidRPr="003175F6">
        <w:rPr>
          <w:rFonts w:ascii="Times New Roman" w:hAnsi="Times New Roman" w:cs="Times New Roman"/>
          <w:iCs/>
          <w:lang w:eastAsia="pl-PL"/>
        </w:rPr>
        <w:t xml:space="preserve">Zamawiający może odstąpić od  umowy  o realizację  przedmiotu  zamówienia  w przypadku trzykrotnego naliczenia  kary tytułem wykonywania robót, o których mowa w ust. 1  przez osoby nie zatrudnione na podstawie umowy o pracę.             </w:t>
      </w:r>
    </w:p>
    <w:p w:rsidR="00434F5D" w:rsidRPr="003175F6" w:rsidRDefault="00434F5D" w:rsidP="003C100F">
      <w:pPr>
        <w:spacing w:after="0" w:line="240" w:lineRule="auto"/>
        <w:jc w:val="both"/>
        <w:rPr>
          <w:rFonts w:ascii="Times New Roman" w:hAnsi="Times New Roman" w:cs="Times New Roman"/>
          <w:iCs/>
          <w:lang w:eastAsia="pl-PL"/>
        </w:rPr>
      </w:pPr>
      <w:r w:rsidRPr="003175F6">
        <w:rPr>
          <w:rFonts w:ascii="Times New Roman" w:hAnsi="Times New Roman" w:cs="Times New Roman"/>
          <w:b/>
          <w:bCs/>
          <w:iCs/>
          <w:lang w:eastAsia="pl-PL"/>
        </w:rPr>
        <w:t>15.</w:t>
      </w:r>
      <w:r w:rsidRPr="003175F6">
        <w:rPr>
          <w:rFonts w:ascii="Times New Roman" w:hAnsi="Times New Roman" w:cs="Times New Roman"/>
          <w:iCs/>
          <w:lang w:eastAsia="pl-PL"/>
        </w:rPr>
        <w:t xml:space="preserve"> Odstąpienie   od  umowy  wymaga   formy   pisemnej  wraz  z  podaniem  uzasadnienia. </w:t>
      </w:r>
    </w:p>
    <w:p w:rsidR="00434F5D" w:rsidRPr="00F04EA8" w:rsidRDefault="00434F5D" w:rsidP="003C100F">
      <w:pPr>
        <w:spacing w:after="0" w:line="240" w:lineRule="auto"/>
        <w:jc w:val="both"/>
        <w:rPr>
          <w:rFonts w:ascii="Times New Roman" w:hAnsi="Times New Roman" w:cs="Times New Roman"/>
          <w:iCs/>
          <w:lang w:eastAsia="pl-PL"/>
        </w:rPr>
      </w:pPr>
      <w:r w:rsidRPr="003175F6">
        <w:rPr>
          <w:rFonts w:ascii="Times New Roman" w:hAnsi="Times New Roman" w:cs="Times New Roman"/>
          <w:b/>
          <w:bCs/>
          <w:iCs/>
          <w:lang w:eastAsia="pl-PL"/>
        </w:rPr>
        <w:t xml:space="preserve">16. </w:t>
      </w:r>
      <w:r w:rsidRPr="003175F6">
        <w:rPr>
          <w:rFonts w:ascii="Times New Roman" w:hAnsi="Times New Roman" w:cs="Times New Roman"/>
          <w:iCs/>
          <w:lang w:eastAsia="pl-PL"/>
        </w:rPr>
        <w:t xml:space="preserve">Odstąpienie od umowy może nastąpić w terminie </w:t>
      </w:r>
      <w:r w:rsidRPr="003175F6">
        <w:rPr>
          <w:rFonts w:ascii="Times New Roman" w:hAnsi="Times New Roman" w:cs="Times New Roman"/>
          <w:b/>
          <w:bCs/>
          <w:iCs/>
          <w:lang w:eastAsia="pl-PL"/>
        </w:rPr>
        <w:t>30 dni kalendarzowych</w:t>
      </w:r>
      <w:r w:rsidRPr="003175F6">
        <w:rPr>
          <w:rFonts w:ascii="Times New Roman" w:hAnsi="Times New Roman" w:cs="Times New Roman"/>
          <w:iCs/>
          <w:lang w:eastAsia="pl-PL"/>
        </w:rPr>
        <w:t xml:space="preserve">  od  powzięcia  przez  stronę   dokonującą odstąpienia wiadomości o okolicznościach uzasadniających odstąpienie.</w:t>
      </w:r>
    </w:p>
    <w:p w:rsidR="003C100F" w:rsidRDefault="003C100F" w:rsidP="003C100F">
      <w:pPr>
        <w:spacing w:after="0" w:line="240" w:lineRule="auto"/>
        <w:jc w:val="both"/>
        <w:rPr>
          <w:rFonts w:ascii="Times New Roman" w:hAnsi="Times New Roman" w:cs="Times New Roman"/>
          <w:b/>
          <w:lang w:eastAsia="pl-PL"/>
        </w:rPr>
      </w:pPr>
    </w:p>
    <w:p w:rsidR="00434F5D" w:rsidRPr="00F04EA8" w:rsidRDefault="00434F5D" w:rsidP="003C100F">
      <w:pPr>
        <w:spacing w:after="0" w:line="240" w:lineRule="auto"/>
        <w:jc w:val="both"/>
        <w:rPr>
          <w:rFonts w:ascii="Times New Roman" w:hAnsi="Times New Roman" w:cs="Times New Roman"/>
          <w:color w:val="0070C0"/>
          <w:lang w:eastAsia="pl-PL"/>
        </w:rPr>
      </w:pPr>
      <w:r w:rsidRPr="003175F6">
        <w:rPr>
          <w:rFonts w:ascii="Times New Roman" w:hAnsi="Times New Roman" w:cs="Times New Roman"/>
          <w:b/>
          <w:lang w:eastAsia="pl-PL"/>
        </w:rPr>
        <w:t xml:space="preserve">W odniesieniu do warunku określonego w art. 100 ustawy </w:t>
      </w:r>
      <w:proofErr w:type="spellStart"/>
      <w:r w:rsidRPr="003175F6">
        <w:rPr>
          <w:rFonts w:ascii="Times New Roman" w:hAnsi="Times New Roman" w:cs="Times New Roman"/>
          <w:b/>
          <w:lang w:eastAsia="pl-PL"/>
        </w:rPr>
        <w:t>Pzp</w:t>
      </w:r>
      <w:proofErr w:type="spellEnd"/>
      <w:r w:rsidRPr="003175F6">
        <w:rPr>
          <w:rFonts w:ascii="Times New Roman" w:hAnsi="Times New Roman" w:cs="Times New Roman"/>
          <w:lang w:eastAsia="pl-PL"/>
        </w:rPr>
        <w:t xml:space="preserve"> dotyczącego dostępności dla osób niepełnosprawnych, o których mowa w  Dyrektywie Parlamentu Europejskiego i Rady 2014/24/UE </w:t>
      </w:r>
      <w:r w:rsidR="003C244A">
        <w:rPr>
          <w:rFonts w:ascii="Times New Roman" w:hAnsi="Times New Roman" w:cs="Times New Roman"/>
          <w:lang w:eastAsia="pl-PL"/>
        </w:rPr>
        <w:br/>
      </w:r>
      <w:r w:rsidRPr="003175F6">
        <w:rPr>
          <w:rFonts w:ascii="Times New Roman" w:hAnsi="Times New Roman" w:cs="Times New Roman"/>
          <w:lang w:eastAsia="pl-PL"/>
        </w:rPr>
        <w:t>z dnia 26 lutego 2014 r. w sprawie zamówień publicznych (</w:t>
      </w:r>
      <w:r w:rsidR="003C244A">
        <w:rPr>
          <w:rFonts w:ascii="Times New Roman" w:hAnsi="Times New Roman" w:cs="Times New Roman"/>
          <w:lang w:eastAsia="pl-PL"/>
        </w:rPr>
        <w:t xml:space="preserve"> </w:t>
      </w:r>
      <w:r w:rsidRPr="003175F6">
        <w:rPr>
          <w:rFonts w:ascii="Times New Roman" w:hAnsi="Times New Roman" w:cs="Times New Roman"/>
          <w:lang w:eastAsia="pl-PL"/>
        </w:rPr>
        <w:t>Dz.</w:t>
      </w:r>
      <w:r w:rsidR="003C244A">
        <w:rPr>
          <w:rFonts w:ascii="Times New Roman" w:hAnsi="Times New Roman" w:cs="Times New Roman"/>
          <w:lang w:eastAsia="pl-PL"/>
        </w:rPr>
        <w:t xml:space="preserve"> </w:t>
      </w:r>
      <w:r w:rsidRPr="003175F6">
        <w:rPr>
          <w:rFonts w:ascii="Times New Roman" w:hAnsi="Times New Roman" w:cs="Times New Roman"/>
          <w:lang w:eastAsia="pl-PL"/>
        </w:rPr>
        <w:t xml:space="preserve">U.UE.L Nr 94,z 28.3.2014r.  s. 65 </w:t>
      </w:r>
      <w:r w:rsidR="003C244A">
        <w:rPr>
          <w:rFonts w:ascii="Times New Roman" w:hAnsi="Times New Roman" w:cs="Times New Roman"/>
          <w:lang w:eastAsia="pl-PL"/>
        </w:rPr>
        <w:br/>
      </w:r>
      <w:r w:rsidRPr="003175F6">
        <w:rPr>
          <w:rFonts w:ascii="Times New Roman" w:hAnsi="Times New Roman" w:cs="Times New Roman"/>
          <w:lang w:eastAsia="pl-PL"/>
        </w:rPr>
        <w:t xml:space="preserve">z póżn.zm.), Zamawiający informuje, że opis przedmiotu zamówienia nie  uwzględnia wymagań  </w:t>
      </w:r>
      <w:r w:rsidR="003C244A">
        <w:rPr>
          <w:rFonts w:ascii="Times New Roman" w:hAnsi="Times New Roman" w:cs="Times New Roman"/>
          <w:lang w:eastAsia="pl-PL"/>
        </w:rPr>
        <w:br/>
      </w:r>
      <w:r w:rsidRPr="003175F6">
        <w:rPr>
          <w:rFonts w:ascii="Times New Roman" w:hAnsi="Times New Roman" w:cs="Times New Roman"/>
          <w:lang w:eastAsia="pl-PL"/>
        </w:rPr>
        <w:t>w zakresie dostępności dla osób niepełnosprawnych lub projektowania z przeznaczeniem dla wszystkich użytkowników    ze względu na  zakres robót  ( remont pomieszczeń przeznaczonych tylko na potrzeby służbowe  ściśle określonej grupy funkcjonariuszy policji),  których dotyczy postępowanie ( nie dotyczy).</w:t>
      </w:r>
    </w:p>
    <w:p w:rsidR="00CD246F" w:rsidRDefault="00434F5D" w:rsidP="003C100F">
      <w:pPr>
        <w:spacing w:after="0" w:line="240" w:lineRule="auto"/>
        <w:jc w:val="both"/>
        <w:rPr>
          <w:rFonts w:ascii="Times New Roman" w:hAnsi="Times New Roman" w:cs="Times New Roman"/>
          <w:b/>
          <w:color w:val="0070C0"/>
          <w:u w:val="single"/>
          <w:lang w:eastAsia="pl-PL"/>
        </w:rPr>
      </w:pPr>
      <w:r w:rsidRPr="003C100F">
        <w:rPr>
          <w:rFonts w:ascii="Times New Roman" w:hAnsi="Times New Roman" w:cs="Times New Roman"/>
          <w:b/>
          <w:color w:val="0070C0"/>
          <w:u w:val="single"/>
          <w:lang w:eastAsia="pl-PL"/>
        </w:rPr>
        <w:t xml:space="preserve">Zamawiający wymaga, aby Wykonawca, z którym zostanie zawarta umowa o realizację przedmiotowego zamówienia zapewnił aby w przypadku umów o podwykonawstwo lub dalsze podwykonawstwo pełne zabezpieczenia należytego wykonania umowy podwykonawca lub dalszy podwykonawca wniósł przed zawarciem umowy o podwykonawstwo lub dalsze podwykonawstwo.  </w:t>
      </w:r>
    </w:p>
    <w:p w:rsidR="003C100F" w:rsidRPr="003C100F" w:rsidRDefault="003C100F" w:rsidP="003C100F">
      <w:pPr>
        <w:spacing w:after="0" w:line="240" w:lineRule="auto"/>
        <w:jc w:val="both"/>
        <w:rPr>
          <w:rFonts w:ascii="Times New Roman" w:hAnsi="Times New Roman" w:cs="Times New Roman"/>
          <w:color w:val="0070C0"/>
        </w:rPr>
      </w:pPr>
    </w:p>
    <w:p w:rsidR="00BA3C1D" w:rsidRPr="00167F7B" w:rsidRDefault="00BA3C1D" w:rsidP="003C100F">
      <w:pPr>
        <w:pStyle w:val="Akapitzlist"/>
        <w:numPr>
          <w:ilvl w:val="0"/>
          <w:numId w:val="23"/>
        </w:numPr>
        <w:spacing w:after="0" w:line="240" w:lineRule="auto"/>
        <w:ind w:left="360"/>
        <w:jc w:val="both"/>
        <w:rPr>
          <w:rFonts w:ascii="Times New Roman" w:hAnsi="Times New Roman" w:cs="Times New Roman"/>
        </w:rPr>
      </w:pPr>
      <w:r w:rsidRPr="00167F7B">
        <w:rPr>
          <w:rFonts w:ascii="Times New Roman" w:hAnsi="Times New Roman" w:cs="Times New Roman"/>
        </w:rPr>
        <w:t>nie wymaga zatrudnienia osób, o których mowa w art. 96 ust. 2 pkt. 2 ustawy,</w:t>
      </w:r>
    </w:p>
    <w:p w:rsidR="00BA3C1D" w:rsidRPr="003C100F" w:rsidRDefault="00BA3C1D" w:rsidP="003C100F">
      <w:pPr>
        <w:pStyle w:val="Akapitzlist"/>
        <w:numPr>
          <w:ilvl w:val="0"/>
          <w:numId w:val="23"/>
        </w:numPr>
        <w:spacing w:after="0" w:line="240" w:lineRule="auto"/>
        <w:ind w:left="360"/>
        <w:jc w:val="both"/>
        <w:rPr>
          <w:rFonts w:ascii="Times New Roman" w:hAnsi="Times New Roman" w:cs="Times New Roman"/>
        </w:rPr>
      </w:pPr>
      <w:r w:rsidRPr="00167F7B">
        <w:rPr>
          <w:rFonts w:ascii="Times New Roman" w:hAnsi="Times New Roman" w:cs="Times New Roman"/>
          <w:b/>
        </w:rPr>
        <w:t xml:space="preserve">Zamawiający wyraża zgodę na przesyłanie ustrukturyzowanych faktur elektronicznych </w:t>
      </w:r>
      <w:r w:rsidRPr="00167F7B">
        <w:rPr>
          <w:rFonts w:ascii="Times New Roman" w:hAnsi="Times New Roman" w:cs="Times New Roman"/>
          <w:b/>
        </w:rPr>
        <w:br/>
        <w:t>za pośrednictwem Platformy Elektronicznego Fakturowania (indywidualny identy</w:t>
      </w:r>
      <w:r w:rsidR="00387F8A">
        <w:rPr>
          <w:rFonts w:ascii="Times New Roman" w:hAnsi="Times New Roman" w:cs="Times New Roman"/>
          <w:b/>
        </w:rPr>
        <w:t>fikator PEPPOL GLN 5907714353635</w:t>
      </w:r>
    </w:p>
    <w:p w:rsidR="003C100F" w:rsidRPr="006F4258" w:rsidRDefault="003C100F" w:rsidP="003C100F">
      <w:pPr>
        <w:pStyle w:val="Akapitzlist"/>
        <w:spacing w:after="0" w:line="240" w:lineRule="auto"/>
        <w:ind w:left="360"/>
        <w:jc w:val="both"/>
        <w:rPr>
          <w:rFonts w:ascii="Times New Roman" w:hAnsi="Times New Roman" w:cs="Times New Roman"/>
        </w:rPr>
      </w:pPr>
    </w:p>
    <w:p w:rsidR="006F4258" w:rsidRPr="006F4258" w:rsidRDefault="00455A14" w:rsidP="003C100F">
      <w:pPr>
        <w:spacing w:after="0" w:line="240" w:lineRule="auto"/>
        <w:jc w:val="both"/>
        <w:rPr>
          <w:rFonts w:ascii="Times New Roman" w:eastAsia="Times New Roman" w:hAnsi="Times New Roman" w:cs="Times New Roman"/>
          <w:bCs/>
          <w:color w:val="000000" w:themeColor="text1"/>
          <w:lang w:eastAsia="pl-PL"/>
        </w:rPr>
      </w:pPr>
      <w:bookmarkStart w:id="11" w:name="_Hlk65843347"/>
      <w:r>
        <w:rPr>
          <w:rFonts w:ascii="Times New Roman" w:eastAsia="Times New Roman" w:hAnsi="Times New Roman" w:cs="Times New Roman"/>
          <w:b/>
          <w:bCs/>
          <w:color w:val="000000" w:themeColor="text1"/>
          <w:lang w:eastAsia="pl-PL"/>
        </w:rPr>
        <w:t>13)</w:t>
      </w:r>
      <w:r w:rsidR="006F4258" w:rsidRPr="006F4258">
        <w:rPr>
          <w:rFonts w:ascii="Times New Roman" w:eastAsia="Times New Roman" w:hAnsi="Times New Roman" w:cs="Times New Roman"/>
          <w:b/>
          <w:bCs/>
          <w:color w:val="000000" w:themeColor="text1"/>
          <w:lang w:eastAsia="pl-PL"/>
        </w:rPr>
        <w:t xml:space="preserve"> </w:t>
      </w:r>
      <w:r w:rsidR="006F4258" w:rsidRPr="006F4258">
        <w:rPr>
          <w:rFonts w:ascii="Times New Roman" w:eastAsia="Times New Roman" w:hAnsi="Times New Roman" w:cs="Times New Roman"/>
          <w:bCs/>
          <w:color w:val="000000" w:themeColor="text1"/>
          <w:lang w:eastAsia="pl-PL"/>
        </w:rPr>
        <w:t xml:space="preserve">Zamawiający  dopuszcza  udzielenie Wykonawcy  zaliczki w  wysokości  </w:t>
      </w:r>
      <w:r w:rsidR="006F4258" w:rsidRPr="006F4258">
        <w:rPr>
          <w:rFonts w:ascii="Times New Roman" w:eastAsia="Times New Roman" w:hAnsi="Times New Roman" w:cs="Times New Roman"/>
          <w:b/>
          <w:color w:val="000000" w:themeColor="text1"/>
          <w:lang w:eastAsia="pl-PL"/>
        </w:rPr>
        <w:t>nie mniejszej niż 5 %</w:t>
      </w:r>
      <w:r w:rsidR="006F4258" w:rsidRPr="006F4258">
        <w:rPr>
          <w:rFonts w:ascii="Times New Roman" w:eastAsia="Times New Roman" w:hAnsi="Times New Roman" w:cs="Times New Roman"/>
          <w:bCs/>
          <w:color w:val="000000" w:themeColor="text1"/>
          <w:lang w:eastAsia="pl-PL"/>
        </w:rPr>
        <w:t xml:space="preserve">  wynagrodzenia, o którym mowa w § 4 ust. 1 tj. </w:t>
      </w:r>
      <w:r w:rsidR="006F4258" w:rsidRPr="006F4258">
        <w:rPr>
          <w:rFonts w:ascii="Times New Roman" w:eastAsia="Times New Roman" w:hAnsi="Times New Roman" w:cs="Times New Roman"/>
          <w:b/>
          <w:color w:val="000000" w:themeColor="text1"/>
          <w:lang w:eastAsia="pl-PL"/>
        </w:rPr>
        <w:t>nie mniej niż: ……..zł,</w:t>
      </w:r>
      <w:r w:rsidR="006F4258" w:rsidRPr="006F4258">
        <w:rPr>
          <w:rFonts w:ascii="Times New Roman" w:eastAsia="Times New Roman" w:hAnsi="Times New Roman" w:cs="Times New Roman"/>
          <w:bCs/>
          <w:color w:val="000000" w:themeColor="text1"/>
          <w:lang w:eastAsia="pl-PL"/>
        </w:rPr>
        <w:t xml:space="preserve">  słownie: ……………, jednak maksymalnie do  wysokości 20 % tegoż wynagrodzenia, na poczet wykonania zamówienia   </w:t>
      </w:r>
      <w:r w:rsidR="003C244A">
        <w:rPr>
          <w:rFonts w:ascii="Times New Roman" w:eastAsia="Times New Roman" w:hAnsi="Times New Roman" w:cs="Times New Roman"/>
          <w:bCs/>
          <w:color w:val="000000" w:themeColor="text1"/>
          <w:lang w:eastAsia="pl-PL"/>
        </w:rPr>
        <w:br/>
      </w:r>
      <w:r w:rsidR="006F4258" w:rsidRPr="006F4258">
        <w:rPr>
          <w:rFonts w:ascii="Times New Roman" w:eastAsia="Times New Roman" w:hAnsi="Times New Roman" w:cs="Times New Roman"/>
          <w:bCs/>
          <w:color w:val="000000" w:themeColor="text1"/>
          <w:lang w:eastAsia="pl-PL"/>
        </w:rPr>
        <w:t>w przypadku dysponowania stosownymi środkami finansowymi ( wysokość i ilość zaliczek określi Zamawiający ).</w:t>
      </w:r>
    </w:p>
    <w:p w:rsidR="006F4258" w:rsidRPr="006F4258" w:rsidRDefault="006F4258" w:rsidP="003C100F">
      <w:pPr>
        <w:spacing w:after="0" w:line="240" w:lineRule="auto"/>
        <w:jc w:val="both"/>
        <w:rPr>
          <w:rFonts w:ascii="Times New Roman" w:eastAsia="Times New Roman" w:hAnsi="Times New Roman" w:cs="Times New Roman"/>
          <w:bCs/>
          <w:color w:val="000000" w:themeColor="text1"/>
          <w:lang w:eastAsia="pl-PL"/>
        </w:rPr>
      </w:pPr>
      <w:r w:rsidRPr="006F4258">
        <w:rPr>
          <w:rFonts w:ascii="Times New Roman" w:eastAsia="Times New Roman" w:hAnsi="Times New Roman" w:cs="Times New Roman"/>
          <w:b/>
          <w:bCs/>
          <w:color w:val="000000" w:themeColor="text1"/>
          <w:lang w:eastAsia="pl-PL"/>
        </w:rPr>
        <w:t>2.</w:t>
      </w:r>
      <w:r w:rsidRPr="006F4258">
        <w:rPr>
          <w:rFonts w:ascii="Times New Roman" w:eastAsia="Times New Roman" w:hAnsi="Times New Roman" w:cs="Times New Roman"/>
          <w:bCs/>
          <w:color w:val="000000" w:themeColor="text1"/>
          <w:lang w:eastAsia="pl-PL"/>
        </w:rPr>
        <w:t xml:space="preserve"> Warunkiem udzielenia zaliczki jest wskazanie przez Wykonawcę we wniosku  o udzielenie zaliczki, na podstawie zaakceptowanego harmonogramu rzeczowo finansowego zakresu robót, na których realizację wykorzysta zaliczkę a także wniesienie 100% jej zabezpieczenia. Po podpisaniu umowy, </w:t>
      </w:r>
      <w:r w:rsidR="003C244A">
        <w:rPr>
          <w:rFonts w:ascii="Times New Roman" w:eastAsia="Times New Roman" w:hAnsi="Times New Roman" w:cs="Times New Roman"/>
          <w:bCs/>
          <w:color w:val="000000" w:themeColor="text1"/>
          <w:lang w:eastAsia="pl-PL"/>
        </w:rPr>
        <w:br/>
      </w:r>
      <w:r w:rsidRPr="006F4258">
        <w:rPr>
          <w:rFonts w:ascii="Times New Roman" w:eastAsia="Times New Roman" w:hAnsi="Times New Roman" w:cs="Times New Roman"/>
          <w:bCs/>
          <w:color w:val="000000" w:themeColor="text1"/>
          <w:lang w:eastAsia="pl-PL"/>
        </w:rPr>
        <w:t>a przed udzieleniem zaliczki, na wezwanie Zamawiającego i w terminie przez niego określonym, Wykonawca wniesie zabezpieczenie zaliczki według swego wyboru w jednej z następujących form:</w:t>
      </w:r>
    </w:p>
    <w:p w:rsidR="006F4258" w:rsidRPr="003A566B" w:rsidRDefault="006F4258" w:rsidP="003C100F">
      <w:pPr>
        <w:spacing w:after="0" w:line="240" w:lineRule="auto"/>
        <w:ind w:left="360"/>
        <w:jc w:val="both"/>
        <w:rPr>
          <w:rFonts w:ascii="Times New Roman" w:eastAsia="Times New Roman" w:hAnsi="Times New Roman" w:cs="Times New Roman"/>
          <w:b/>
          <w:bCs/>
          <w:color w:val="000000" w:themeColor="text1"/>
          <w:lang w:eastAsia="pl-PL"/>
        </w:rPr>
      </w:pPr>
      <w:r w:rsidRPr="003A566B">
        <w:rPr>
          <w:rFonts w:ascii="Times New Roman" w:eastAsia="Times New Roman" w:hAnsi="Times New Roman" w:cs="Times New Roman"/>
          <w:b/>
          <w:bCs/>
          <w:color w:val="000000" w:themeColor="text1"/>
          <w:lang w:eastAsia="pl-PL"/>
        </w:rPr>
        <w:t xml:space="preserve">1) </w:t>
      </w:r>
      <w:r w:rsidRPr="003A566B">
        <w:rPr>
          <w:rFonts w:ascii="Times New Roman" w:eastAsia="Times New Roman" w:hAnsi="Times New Roman" w:cs="Times New Roman"/>
          <w:color w:val="000000" w:themeColor="text1"/>
          <w:lang w:eastAsia="pl-PL"/>
        </w:rPr>
        <w:t xml:space="preserve">poręczeniach bankowych lub poręczeniach spółdzielczej kasy oszczędnościowo kredytowej, </w:t>
      </w:r>
      <w:r w:rsidR="003C244A">
        <w:rPr>
          <w:rFonts w:ascii="Times New Roman" w:eastAsia="Times New Roman" w:hAnsi="Times New Roman" w:cs="Times New Roman"/>
          <w:color w:val="000000" w:themeColor="text1"/>
          <w:lang w:eastAsia="pl-PL"/>
        </w:rPr>
        <w:br/>
      </w:r>
      <w:r w:rsidRPr="003A566B">
        <w:rPr>
          <w:rFonts w:ascii="Times New Roman" w:eastAsia="Times New Roman" w:hAnsi="Times New Roman" w:cs="Times New Roman"/>
          <w:color w:val="000000" w:themeColor="text1"/>
          <w:lang w:eastAsia="pl-PL"/>
        </w:rPr>
        <w:t xml:space="preserve">z tym że zobowiązanie kasy jest zawsze zobowiązaniem pieniężnym, </w:t>
      </w:r>
    </w:p>
    <w:p w:rsidR="006F4258" w:rsidRPr="003A566B" w:rsidRDefault="003A566B" w:rsidP="003C100F">
      <w:pPr>
        <w:spacing w:after="0" w:line="240" w:lineRule="auto"/>
        <w:jc w:val="both"/>
        <w:rPr>
          <w:color w:val="000000" w:themeColor="text1"/>
        </w:rPr>
      </w:pPr>
      <w:r>
        <w:rPr>
          <w:rFonts w:ascii="Times New Roman" w:eastAsia="Times New Roman" w:hAnsi="Times New Roman" w:cs="Times New Roman"/>
          <w:b/>
          <w:color w:val="000000" w:themeColor="text1"/>
          <w:lang w:eastAsia="pl-PL"/>
        </w:rPr>
        <w:t xml:space="preserve">       </w:t>
      </w:r>
      <w:r w:rsidR="006F4258" w:rsidRPr="003A566B">
        <w:rPr>
          <w:rFonts w:ascii="Times New Roman" w:eastAsia="Times New Roman" w:hAnsi="Times New Roman" w:cs="Times New Roman"/>
          <w:b/>
          <w:color w:val="000000" w:themeColor="text1"/>
          <w:lang w:eastAsia="pl-PL"/>
        </w:rPr>
        <w:t>2)</w:t>
      </w:r>
      <w:r w:rsidR="006F4258" w:rsidRPr="003A566B">
        <w:rPr>
          <w:rFonts w:ascii="Times New Roman" w:eastAsia="Times New Roman" w:hAnsi="Times New Roman" w:cs="Times New Roman"/>
          <w:bCs/>
          <w:color w:val="000000" w:themeColor="text1"/>
          <w:lang w:eastAsia="pl-PL"/>
        </w:rPr>
        <w:t xml:space="preserve"> gwarancjach bankowych,  </w:t>
      </w:r>
    </w:p>
    <w:p w:rsidR="006F4258" w:rsidRPr="003A566B" w:rsidRDefault="003A566B" w:rsidP="003C100F">
      <w:pPr>
        <w:spacing w:after="0" w:line="240" w:lineRule="auto"/>
        <w:jc w:val="both"/>
        <w:rPr>
          <w:color w:val="000000" w:themeColor="text1"/>
        </w:rPr>
      </w:pPr>
      <w:r>
        <w:rPr>
          <w:rFonts w:ascii="Times New Roman" w:eastAsia="Times New Roman" w:hAnsi="Times New Roman" w:cs="Times New Roman"/>
          <w:b/>
          <w:bCs/>
          <w:color w:val="000000" w:themeColor="text1"/>
          <w:lang w:eastAsia="pl-PL"/>
        </w:rPr>
        <w:t xml:space="preserve">       </w:t>
      </w:r>
      <w:r w:rsidR="006F4258" w:rsidRPr="003A566B">
        <w:rPr>
          <w:rFonts w:ascii="Times New Roman" w:eastAsia="Times New Roman" w:hAnsi="Times New Roman" w:cs="Times New Roman"/>
          <w:b/>
          <w:bCs/>
          <w:color w:val="000000" w:themeColor="text1"/>
          <w:lang w:eastAsia="pl-PL"/>
        </w:rPr>
        <w:t>3)</w:t>
      </w:r>
      <w:r w:rsidR="006F4258" w:rsidRPr="003A566B">
        <w:rPr>
          <w:rFonts w:ascii="Times New Roman" w:eastAsia="Times New Roman" w:hAnsi="Times New Roman" w:cs="Times New Roman"/>
          <w:bCs/>
          <w:color w:val="000000" w:themeColor="text1"/>
          <w:lang w:eastAsia="pl-PL"/>
        </w:rPr>
        <w:t xml:space="preserve"> gwarancjach ubezpieczeniowych,</w:t>
      </w:r>
    </w:p>
    <w:p w:rsidR="006F4258" w:rsidRPr="003A566B" w:rsidRDefault="003A566B" w:rsidP="003C100F">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bCs/>
          <w:color w:val="000000" w:themeColor="text1"/>
          <w:lang w:eastAsia="pl-PL"/>
        </w:rPr>
        <w:t xml:space="preserve">       </w:t>
      </w:r>
      <w:r w:rsidR="006F4258" w:rsidRPr="003A566B">
        <w:rPr>
          <w:rFonts w:ascii="Times New Roman" w:eastAsia="Times New Roman" w:hAnsi="Times New Roman" w:cs="Times New Roman"/>
          <w:b/>
          <w:bCs/>
          <w:color w:val="000000" w:themeColor="text1"/>
          <w:lang w:eastAsia="pl-PL"/>
        </w:rPr>
        <w:t>4)</w:t>
      </w:r>
      <w:r w:rsidR="006F4258" w:rsidRPr="003A566B">
        <w:rPr>
          <w:rFonts w:ascii="Times New Roman" w:eastAsia="Times New Roman" w:hAnsi="Times New Roman" w:cs="Times New Roman"/>
          <w:bCs/>
          <w:color w:val="000000" w:themeColor="text1"/>
          <w:lang w:eastAsia="pl-PL"/>
        </w:rPr>
        <w:t xml:space="preserve"> poręczeniach udzielanych przez podmioty, o których mowa w  art.  6b ust. 5 pkt 2 ) ustawy </w:t>
      </w:r>
      <w:r w:rsidR="003C244A">
        <w:rPr>
          <w:rFonts w:ascii="Times New Roman" w:eastAsia="Times New Roman" w:hAnsi="Times New Roman" w:cs="Times New Roman"/>
          <w:bCs/>
          <w:color w:val="000000" w:themeColor="text1"/>
          <w:lang w:eastAsia="pl-PL"/>
        </w:rPr>
        <w:br/>
      </w:r>
      <w:r w:rsidR="006F4258" w:rsidRPr="003A566B">
        <w:rPr>
          <w:rFonts w:ascii="Times New Roman" w:eastAsia="Times New Roman" w:hAnsi="Times New Roman" w:cs="Times New Roman"/>
          <w:bCs/>
          <w:color w:val="000000" w:themeColor="text1"/>
          <w:lang w:eastAsia="pl-PL"/>
        </w:rPr>
        <w:t>z dnia 9 listopada 2000r.  utworzeniu Polskiej Agencji Rozwoju Przedsiębiorczości,</w:t>
      </w:r>
    </w:p>
    <w:p w:rsidR="006F4258" w:rsidRPr="003A566B" w:rsidRDefault="003A566B" w:rsidP="003C100F">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 xml:space="preserve">       </w:t>
      </w:r>
      <w:r w:rsidR="006F4258" w:rsidRPr="003A566B">
        <w:rPr>
          <w:rFonts w:ascii="Times New Roman" w:eastAsia="Times New Roman" w:hAnsi="Times New Roman" w:cs="Times New Roman"/>
          <w:b/>
          <w:color w:val="000000" w:themeColor="text1"/>
          <w:lang w:eastAsia="pl-PL"/>
        </w:rPr>
        <w:t xml:space="preserve">5) </w:t>
      </w:r>
      <w:r w:rsidR="006F4258" w:rsidRPr="003A566B">
        <w:rPr>
          <w:rFonts w:ascii="Times New Roman" w:eastAsia="Times New Roman" w:hAnsi="Times New Roman" w:cs="Times New Roman"/>
          <w:bCs/>
          <w:color w:val="000000" w:themeColor="text1"/>
          <w:lang w:eastAsia="pl-PL"/>
        </w:rPr>
        <w:t>w wekslach z poręczeniem wekslowym banku lub spółdzielczej kasy oszczędnościowo-kredytowej,</w:t>
      </w:r>
    </w:p>
    <w:p w:rsidR="006F4258" w:rsidRPr="003A566B" w:rsidRDefault="003A566B" w:rsidP="003C100F">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lastRenderedPageBreak/>
        <w:t xml:space="preserve">      </w:t>
      </w:r>
      <w:r w:rsidR="006F4258" w:rsidRPr="003A566B">
        <w:rPr>
          <w:rFonts w:ascii="Times New Roman" w:eastAsia="Times New Roman" w:hAnsi="Times New Roman" w:cs="Times New Roman"/>
          <w:b/>
          <w:color w:val="000000" w:themeColor="text1"/>
          <w:lang w:eastAsia="pl-PL"/>
        </w:rPr>
        <w:t xml:space="preserve">6) </w:t>
      </w:r>
      <w:r w:rsidR="006F4258" w:rsidRPr="003A566B">
        <w:rPr>
          <w:rFonts w:ascii="Times New Roman" w:eastAsia="Times New Roman" w:hAnsi="Times New Roman" w:cs="Times New Roman"/>
          <w:bCs/>
          <w:color w:val="000000" w:themeColor="text1"/>
          <w:lang w:eastAsia="pl-PL"/>
        </w:rPr>
        <w:t>przez ustanowienie zastawu na papierach wartościowych emitowanych przez Skarb Państwa lub jednostkę samorządu terytorialnego,</w:t>
      </w:r>
    </w:p>
    <w:p w:rsidR="006F4258" w:rsidRPr="003A566B" w:rsidRDefault="003A566B" w:rsidP="003C100F">
      <w:pPr>
        <w:spacing w:after="0" w:line="240" w:lineRule="auto"/>
        <w:jc w:val="both"/>
        <w:rPr>
          <w:bCs/>
          <w:color w:val="000000" w:themeColor="text1"/>
        </w:rPr>
      </w:pPr>
      <w:r>
        <w:rPr>
          <w:rFonts w:ascii="Times New Roman" w:eastAsia="Times New Roman" w:hAnsi="Times New Roman" w:cs="Times New Roman"/>
          <w:b/>
          <w:color w:val="000000" w:themeColor="text1"/>
          <w:lang w:eastAsia="pl-PL"/>
        </w:rPr>
        <w:t xml:space="preserve">      </w:t>
      </w:r>
      <w:r w:rsidR="006F4258" w:rsidRPr="003A566B">
        <w:rPr>
          <w:rFonts w:ascii="Times New Roman" w:eastAsia="Times New Roman" w:hAnsi="Times New Roman" w:cs="Times New Roman"/>
          <w:b/>
          <w:color w:val="000000" w:themeColor="text1"/>
          <w:lang w:eastAsia="pl-PL"/>
        </w:rPr>
        <w:t>7)</w:t>
      </w:r>
      <w:r w:rsidR="006F4258" w:rsidRPr="003A566B">
        <w:rPr>
          <w:rFonts w:ascii="Times New Roman" w:eastAsia="Times New Roman" w:hAnsi="Times New Roman" w:cs="Times New Roman"/>
          <w:bCs/>
          <w:color w:val="000000" w:themeColor="text1"/>
          <w:lang w:eastAsia="pl-PL"/>
        </w:rPr>
        <w:t xml:space="preserve"> przez ustanowienie zastawu rejestrowego na zasadach określonych w ustawie z dnia 6 grudnia 1996r. o zastawie rejestrowym i rejestrze zastawów ( Dz.U. z 2018r. poz. 2017).</w:t>
      </w:r>
    </w:p>
    <w:p w:rsidR="006F4258" w:rsidRPr="003A566B" w:rsidRDefault="006F4258" w:rsidP="003C100F">
      <w:pPr>
        <w:spacing w:after="0" w:line="240" w:lineRule="auto"/>
        <w:jc w:val="both"/>
        <w:rPr>
          <w:rFonts w:ascii="Times New Roman" w:eastAsia="Times New Roman" w:hAnsi="Times New Roman" w:cs="Times New Roman"/>
          <w:bCs/>
          <w:color w:val="000000" w:themeColor="text1"/>
          <w:lang w:eastAsia="pl-PL"/>
        </w:rPr>
      </w:pPr>
      <w:r w:rsidRPr="003A566B">
        <w:rPr>
          <w:rFonts w:ascii="Times New Roman" w:eastAsia="Times New Roman" w:hAnsi="Times New Roman" w:cs="Times New Roman"/>
          <w:b/>
          <w:bCs/>
          <w:color w:val="000000" w:themeColor="text1"/>
          <w:lang w:eastAsia="pl-PL"/>
        </w:rPr>
        <w:t>3.</w:t>
      </w:r>
      <w:r w:rsidRPr="003A566B">
        <w:rPr>
          <w:rFonts w:ascii="Times New Roman" w:eastAsia="Times New Roman" w:hAnsi="Times New Roman" w:cs="Times New Roman"/>
          <w:bCs/>
          <w:color w:val="000000" w:themeColor="text1"/>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30 dnia od dnia, w którym przypadnie termin rozliczenia zaliczki.  Treść dokumentu  zabezpieczenia zaliczki podlega akceptacji Zamawiającego.</w:t>
      </w:r>
    </w:p>
    <w:p w:rsidR="006F4258" w:rsidRPr="003A566B" w:rsidRDefault="006F4258" w:rsidP="003C100F">
      <w:pPr>
        <w:autoSpaceDE w:val="0"/>
        <w:autoSpaceDN w:val="0"/>
        <w:adjustRightInd w:val="0"/>
        <w:spacing w:after="0" w:line="240" w:lineRule="auto"/>
        <w:jc w:val="both"/>
        <w:rPr>
          <w:rFonts w:ascii="Times New Roman" w:eastAsia="Times New Roman" w:hAnsi="Times New Roman" w:cs="Times New Roman"/>
          <w:bCs/>
          <w:color w:val="000000" w:themeColor="text1"/>
          <w:lang w:eastAsia="pl-PL"/>
        </w:rPr>
      </w:pPr>
      <w:r w:rsidRPr="003A566B">
        <w:rPr>
          <w:rFonts w:ascii="Times New Roman" w:eastAsia="Times New Roman" w:hAnsi="Times New Roman" w:cs="Times New Roman"/>
          <w:b/>
          <w:bCs/>
          <w:color w:val="000000" w:themeColor="text1"/>
          <w:lang w:eastAsia="pl-PL"/>
        </w:rPr>
        <w:t>4</w:t>
      </w:r>
      <w:r w:rsidRPr="003A566B">
        <w:rPr>
          <w:rFonts w:ascii="Times New Roman" w:eastAsia="Times New Roman" w:hAnsi="Times New Roman" w:cs="Times New Roman"/>
          <w:bCs/>
          <w:color w:val="000000" w:themeColor="text1"/>
          <w:lang w:eastAsia="pl-PL"/>
        </w:rPr>
        <w:t xml:space="preserve">.Zwrot zabezpieczenia zaliczki nastąpi w terminie 14 dni od dnia protokolarnego odbioru robót </w:t>
      </w:r>
      <w:r w:rsidR="003C244A">
        <w:rPr>
          <w:rFonts w:ascii="Times New Roman" w:eastAsia="Times New Roman" w:hAnsi="Times New Roman" w:cs="Times New Roman"/>
          <w:bCs/>
          <w:color w:val="000000" w:themeColor="text1"/>
          <w:lang w:eastAsia="pl-PL"/>
        </w:rPr>
        <w:br/>
      </w:r>
      <w:r w:rsidRPr="003A566B">
        <w:rPr>
          <w:rFonts w:ascii="Times New Roman" w:eastAsia="Times New Roman" w:hAnsi="Times New Roman" w:cs="Times New Roman"/>
          <w:bCs/>
          <w:color w:val="000000" w:themeColor="text1"/>
          <w:lang w:eastAsia="pl-PL"/>
        </w:rPr>
        <w:t xml:space="preserve">o wartości udzielonej zaliczki poprzez zwrot  dokumentu, o którym mowa w ust. 3. </w:t>
      </w:r>
      <w:r w:rsidRPr="003A566B">
        <w:rPr>
          <w:rFonts w:ascii="Times New Roman" w:eastAsia="Tahoma,Bold" w:hAnsi="Times New Roman" w:cs="Times New Roman"/>
          <w:color w:val="000000" w:themeColor="text1"/>
          <w:lang w:eastAsia="pl-PL"/>
        </w:rPr>
        <w:t xml:space="preserve"> </w:t>
      </w:r>
    </w:p>
    <w:p w:rsidR="006F4258" w:rsidRPr="003A566B" w:rsidRDefault="006F4258" w:rsidP="003C100F">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5.</w:t>
      </w:r>
      <w:r w:rsidRPr="003A566B">
        <w:rPr>
          <w:rFonts w:ascii="Times New Roman" w:eastAsia="Times New Roman" w:hAnsi="Times New Roman" w:cs="Times New Roman"/>
          <w:bCs/>
          <w:color w:val="000000" w:themeColor="text1"/>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rsidR="006F4258" w:rsidRPr="003A566B" w:rsidRDefault="006F4258" w:rsidP="003C100F">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6.</w:t>
      </w:r>
      <w:r w:rsidRPr="003A566B">
        <w:rPr>
          <w:rFonts w:ascii="Times New Roman" w:eastAsia="Times New Roman" w:hAnsi="Times New Roman" w:cs="Times New Roman"/>
          <w:bCs/>
          <w:color w:val="000000" w:themeColor="text1"/>
          <w:lang w:eastAsia="pl-PL"/>
        </w:rPr>
        <w:t xml:space="preserve"> Nie wniesienie zabezpieczenia zaliczek skutkuje odstąpieniem przez Zamawiającego od udzielania zaliczek.</w:t>
      </w:r>
    </w:p>
    <w:p w:rsidR="006F4258" w:rsidRPr="003A566B" w:rsidRDefault="006F4258" w:rsidP="003C100F">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7.</w:t>
      </w:r>
      <w:r w:rsidRPr="003A566B">
        <w:rPr>
          <w:rFonts w:ascii="Times New Roman" w:eastAsia="Times New Roman" w:hAnsi="Times New Roman" w:cs="Times New Roman"/>
          <w:bCs/>
          <w:color w:val="000000" w:themeColor="text1"/>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rsidR="006F4258" w:rsidRPr="003A566B" w:rsidRDefault="006F4258" w:rsidP="003C100F">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8.</w:t>
      </w:r>
      <w:r w:rsidRPr="003A566B">
        <w:rPr>
          <w:rFonts w:ascii="Times New Roman" w:eastAsia="Times New Roman" w:hAnsi="Times New Roman" w:cs="Times New Roman"/>
          <w:bCs/>
          <w:color w:val="000000" w:themeColor="text1"/>
          <w:lang w:eastAsia="pl-PL"/>
        </w:rPr>
        <w:t>Wykonawca zobowiązany jest do zwrotu zaliczki w terminie wskazanym przez Zamawiającego na jego pisemne wezwanie , jeżeli:</w:t>
      </w:r>
    </w:p>
    <w:p w:rsidR="006F4258" w:rsidRPr="003A566B" w:rsidRDefault="006F4258" w:rsidP="003C100F">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1)</w:t>
      </w:r>
      <w:r w:rsidRPr="003A566B">
        <w:rPr>
          <w:rFonts w:ascii="Times New Roman" w:eastAsia="Times New Roman" w:hAnsi="Times New Roman" w:cs="Times New Roman"/>
          <w:bCs/>
          <w:color w:val="000000" w:themeColor="text1"/>
          <w:lang w:eastAsia="pl-PL"/>
        </w:rPr>
        <w:t xml:space="preserve"> Wykonawca nie rozpoczął wykonywania robót objętych zakresem przedmiotu umowy w terminie, </w:t>
      </w:r>
      <w:r w:rsidR="003C244A">
        <w:rPr>
          <w:rFonts w:ascii="Times New Roman" w:eastAsia="Times New Roman" w:hAnsi="Times New Roman" w:cs="Times New Roman"/>
          <w:bCs/>
          <w:color w:val="000000" w:themeColor="text1"/>
          <w:lang w:eastAsia="pl-PL"/>
        </w:rPr>
        <w:br/>
      </w:r>
      <w:r w:rsidRPr="003A566B">
        <w:rPr>
          <w:rFonts w:ascii="Times New Roman" w:eastAsia="Times New Roman" w:hAnsi="Times New Roman" w:cs="Times New Roman"/>
          <w:bCs/>
          <w:color w:val="000000" w:themeColor="text1"/>
          <w:lang w:eastAsia="pl-PL"/>
        </w:rPr>
        <w:t>o którym mowa w § 3 ust. 1 i nie podejmuje ich pomimo wezwania Zamawiającego, złożonego na piśmie,  wyznaczającego ostateczny termin rozpoczęcia robót,</w:t>
      </w:r>
    </w:p>
    <w:p w:rsidR="006F4258" w:rsidRPr="003A566B" w:rsidRDefault="006F4258" w:rsidP="003C100F">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2)</w:t>
      </w:r>
      <w:r w:rsidRPr="003A566B">
        <w:rPr>
          <w:rFonts w:ascii="Times New Roman" w:eastAsia="Times New Roman" w:hAnsi="Times New Roman" w:cs="Times New Roman"/>
          <w:bCs/>
          <w:color w:val="000000" w:themeColor="text1"/>
          <w:lang w:eastAsia="pl-PL"/>
        </w:rPr>
        <w:t xml:space="preserve"> Wykonawca przerwał realizację przedmiotu umowy  i przerwa trwa dłużej niż 7 dni kalendarzowych , pomimo wezwania Wykonawcy do wznowienia robót i wyznaczenia mu w tym celu ostatecznego terminu,</w:t>
      </w:r>
    </w:p>
    <w:p w:rsidR="006F4258" w:rsidRPr="003A566B" w:rsidRDefault="006F4258" w:rsidP="003C100F">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3)</w:t>
      </w:r>
      <w:r w:rsidRPr="003A566B">
        <w:rPr>
          <w:rFonts w:ascii="Times New Roman" w:eastAsia="Times New Roman" w:hAnsi="Times New Roman" w:cs="Times New Roman"/>
          <w:bCs/>
          <w:color w:val="000000" w:themeColor="text1"/>
          <w:lang w:eastAsia="pl-PL"/>
        </w:rPr>
        <w:t xml:space="preserve"> Wykonawca nie przedstawił rozliczenia dotychczas pobranej zaliczki ,</w:t>
      </w:r>
    </w:p>
    <w:p w:rsidR="006F4258" w:rsidRPr="003A566B" w:rsidRDefault="006F4258" w:rsidP="003C100F">
      <w:pPr>
        <w:spacing w:after="0" w:line="240" w:lineRule="auto"/>
        <w:jc w:val="both"/>
        <w:rPr>
          <w:color w:val="000000" w:themeColor="text1"/>
        </w:rPr>
      </w:pPr>
      <w:r w:rsidRPr="003A566B">
        <w:rPr>
          <w:rFonts w:ascii="Times New Roman" w:eastAsia="Times New Roman" w:hAnsi="Times New Roman" w:cs="Times New Roman"/>
          <w:b/>
          <w:bCs/>
          <w:color w:val="000000" w:themeColor="text1"/>
          <w:lang w:eastAsia="pl-PL"/>
        </w:rPr>
        <w:t>4)</w:t>
      </w:r>
      <w:r w:rsidRPr="003A566B">
        <w:rPr>
          <w:rFonts w:ascii="Times New Roman" w:eastAsia="Times New Roman" w:hAnsi="Times New Roman" w:cs="Times New Roman"/>
          <w:bCs/>
          <w:color w:val="000000" w:themeColor="text1"/>
          <w:lang w:eastAsia="pl-PL"/>
        </w:rPr>
        <w:t xml:space="preserve"> Wykonawca nie wykonał  zakresu robót odpowiadającego wartością wysokości pobranej zaliczki (zapis dotyczy sytuacji udzielenia kilku zaliczek ).</w:t>
      </w:r>
    </w:p>
    <w:p w:rsidR="006F4258" w:rsidRPr="003A566B" w:rsidRDefault="006F4258" w:rsidP="003C100F">
      <w:pPr>
        <w:spacing w:after="0" w:line="240" w:lineRule="auto"/>
        <w:jc w:val="both"/>
        <w:rPr>
          <w:rFonts w:ascii="Times New Roman" w:eastAsia="Times New Roman" w:hAnsi="Times New Roman" w:cs="Times New Roman"/>
          <w:bCs/>
          <w:color w:val="000000" w:themeColor="text1"/>
          <w:lang w:eastAsia="pl-PL"/>
        </w:rPr>
      </w:pPr>
      <w:r w:rsidRPr="003A566B">
        <w:rPr>
          <w:rFonts w:ascii="Times New Roman" w:eastAsia="Times New Roman" w:hAnsi="Times New Roman" w:cs="Times New Roman"/>
          <w:b/>
          <w:bCs/>
          <w:color w:val="000000" w:themeColor="text1"/>
          <w:lang w:eastAsia="pl-PL"/>
        </w:rPr>
        <w:t>9.</w:t>
      </w:r>
      <w:r w:rsidRPr="003A566B">
        <w:rPr>
          <w:rFonts w:ascii="Times New Roman" w:eastAsia="Times New Roman" w:hAnsi="Times New Roman" w:cs="Times New Roman"/>
          <w:bCs/>
          <w:color w:val="000000" w:themeColor="text1"/>
          <w:lang w:eastAsia="pl-PL"/>
        </w:rPr>
        <w:t xml:space="preserve"> Zamawiający skorzysta z zabezpieczenia zaliczki, jeżeli Wykonawca nie zwróci zaliczki w terminie wyznaczonym przez Zamawiającego w przypadku, o którym mowa w ust.8.</w:t>
      </w:r>
    </w:p>
    <w:p w:rsidR="006F4258" w:rsidRPr="003A566B" w:rsidRDefault="006F4258" w:rsidP="003C100F">
      <w:pPr>
        <w:spacing w:after="0" w:line="240" w:lineRule="auto"/>
        <w:jc w:val="both"/>
        <w:rPr>
          <w:bCs/>
          <w:color w:val="000000" w:themeColor="text1"/>
        </w:rPr>
      </w:pPr>
      <w:r w:rsidRPr="003A566B">
        <w:rPr>
          <w:rFonts w:ascii="Times New Roman" w:eastAsia="Times New Roman" w:hAnsi="Times New Roman" w:cs="Times New Roman"/>
          <w:b/>
          <w:color w:val="000000" w:themeColor="text1"/>
          <w:lang w:eastAsia="pl-PL"/>
        </w:rPr>
        <w:t xml:space="preserve">10. </w:t>
      </w:r>
      <w:r w:rsidRPr="003A566B">
        <w:rPr>
          <w:rFonts w:ascii="Times New Roman" w:eastAsia="Times New Roman" w:hAnsi="Times New Roman" w:cs="Times New Roman"/>
          <w:bCs/>
          <w:color w:val="000000" w:themeColor="text1"/>
          <w:lang w:eastAsia="pl-PL"/>
        </w:rPr>
        <w:t>Wykonawca może dokonać zmiany formy zabezpieczenia zaliczki z zachowaniem wymogów określonych w niniejszym paragrafie.</w:t>
      </w:r>
    </w:p>
    <w:bookmarkEnd w:id="11"/>
    <w:p w:rsidR="00BA3C1D" w:rsidRPr="00410984" w:rsidRDefault="00BA3C1D" w:rsidP="003C100F">
      <w:pPr>
        <w:spacing w:after="0" w:line="240" w:lineRule="auto"/>
        <w:jc w:val="both"/>
        <w:rPr>
          <w:rFonts w:ascii="Times New Roman" w:hAnsi="Times New Roman" w:cs="Times New Roman"/>
        </w:rPr>
      </w:pPr>
    </w:p>
    <w:p w:rsidR="00BA3C1D" w:rsidRPr="00A55FE2" w:rsidRDefault="00BA3C1D" w:rsidP="003C100F">
      <w:pPr>
        <w:pStyle w:val="Akapitzlist"/>
        <w:numPr>
          <w:ilvl w:val="0"/>
          <w:numId w:val="2"/>
        </w:numPr>
        <w:spacing w:after="0" w:line="240" w:lineRule="auto"/>
        <w:jc w:val="both"/>
        <w:rPr>
          <w:rFonts w:ascii="Times New Roman" w:hAnsi="Times New Roman" w:cs="Times New Roman"/>
          <w:b/>
          <w:u w:val="single"/>
        </w:rPr>
      </w:pPr>
      <w:r w:rsidRPr="00A55FE2">
        <w:rPr>
          <w:rFonts w:ascii="Times New Roman" w:hAnsi="Times New Roman" w:cs="Times New Roman"/>
          <w:b/>
          <w:u w:val="single"/>
        </w:rPr>
        <w:t>Załączniki do SWZ</w:t>
      </w:r>
      <w:r w:rsidR="003C244A">
        <w:rPr>
          <w:rFonts w:ascii="Times New Roman" w:hAnsi="Times New Roman" w:cs="Times New Roman"/>
          <w:b/>
          <w:u w:val="single"/>
        </w:rPr>
        <w:t xml:space="preserve"> ds. 26 /21</w:t>
      </w:r>
    </w:p>
    <w:p w:rsidR="00BA3C1D" w:rsidRPr="003C244A" w:rsidRDefault="00CF47AB" w:rsidP="003C100F">
      <w:pPr>
        <w:spacing w:after="0" w:line="240" w:lineRule="auto"/>
        <w:jc w:val="both"/>
        <w:rPr>
          <w:rFonts w:ascii="Times New Roman" w:hAnsi="Times New Roman" w:cs="Times New Roman"/>
          <w:sz w:val="20"/>
          <w:szCs w:val="20"/>
        </w:rPr>
      </w:pPr>
      <w:r w:rsidRPr="003C244A">
        <w:rPr>
          <w:rFonts w:ascii="Times New Roman" w:hAnsi="Times New Roman" w:cs="Times New Roman"/>
          <w:sz w:val="20"/>
          <w:szCs w:val="20"/>
        </w:rPr>
        <w:t>Załącznik nr 1</w:t>
      </w:r>
      <w:r w:rsidR="00BA3C1D" w:rsidRPr="003C244A">
        <w:rPr>
          <w:rFonts w:ascii="Times New Roman" w:hAnsi="Times New Roman" w:cs="Times New Roman"/>
          <w:sz w:val="20"/>
          <w:szCs w:val="20"/>
        </w:rPr>
        <w:t xml:space="preserve"> – Projekt umowy </w:t>
      </w:r>
    </w:p>
    <w:p w:rsidR="00BA3C1D" w:rsidRPr="003C244A" w:rsidRDefault="00303CD4" w:rsidP="003C100F">
      <w:pPr>
        <w:spacing w:after="0" w:line="240" w:lineRule="auto"/>
        <w:jc w:val="both"/>
        <w:rPr>
          <w:rFonts w:ascii="Times New Roman" w:hAnsi="Times New Roman" w:cs="Times New Roman"/>
          <w:sz w:val="20"/>
          <w:szCs w:val="20"/>
        </w:rPr>
      </w:pPr>
      <w:r w:rsidRPr="003C244A">
        <w:rPr>
          <w:rFonts w:ascii="Times New Roman" w:hAnsi="Times New Roman" w:cs="Times New Roman"/>
          <w:sz w:val="20"/>
          <w:szCs w:val="20"/>
        </w:rPr>
        <w:t xml:space="preserve">Załącznik nr 2-  </w:t>
      </w:r>
      <w:r w:rsidRPr="003C244A">
        <w:rPr>
          <w:rFonts w:ascii="Times New Roman" w:hAnsi="Times New Roman" w:cs="Times New Roman"/>
          <w:color w:val="000000" w:themeColor="text1"/>
          <w:sz w:val="20"/>
          <w:szCs w:val="20"/>
        </w:rPr>
        <w:t>Formularz ofertowy</w:t>
      </w:r>
    </w:p>
    <w:p w:rsidR="00BA3C1D" w:rsidRPr="003C244A" w:rsidRDefault="00BA3C1D" w:rsidP="003C100F">
      <w:pPr>
        <w:spacing w:after="0" w:line="240" w:lineRule="auto"/>
        <w:jc w:val="both"/>
        <w:rPr>
          <w:rFonts w:ascii="Times New Roman" w:hAnsi="Times New Roman" w:cs="Times New Roman"/>
          <w:sz w:val="20"/>
          <w:szCs w:val="20"/>
        </w:rPr>
      </w:pPr>
      <w:r w:rsidRPr="003C244A">
        <w:rPr>
          <w:rFonts w:ascii="Times New Roman" w:hAnsi="Times New Roman" w:cs="Times New Roman"/>
          <w:sz w:val="20"/>
          <w:szCs w:val="20"/>
        </w:rPr>
        <w:t>Załącznik nr 3 – Oświadczenie o niepodleganiu wykluczeniu.</w:t>
      </w:r>
    </w:p>
    <w:p w:rsidR="00BA3C1D" w:rsidRPr="003C244A" w:rsidRDefault="00BA3C1D" w:rsidP="003C100F">
      <w:pPr>
        <w:spacing w:after="0" w:line="240" w:lineRule="auto"/>
        <w:jc w:val="both"/>
        <w:rPr>
          <w:rFonts w:ascii="Times New Roman" w:hAnsi="Times New Roman" w:cs="Times New Roman"/>
          <w:sz w:val="20"/>
          <w:szCs w:val="20"/>
        </w:rPr>
      </w:pPr>
      <w:r w:rsidRPr="003C244A">
        <w:rPr>
          <w:rFonts w:ascii="Times New Roman" w:hAnsi="Times New Roman" w:cs="Times New Roman"/>
          <w:sz w:val="20"/>
          <w:szCs w:val="20"/>
        </w:rPr>
        <w:t>Załącznik nr 4 – Oświadczenie o spełnianiu warunków udziału w postępowaniu</w:t>
      </w:r>
    </w:p>
    <w:p w:rsidR="00CD246F" w:rsidRPr="003C244A" w:rsidRDefault="00CD246F" w:rsidP="003C100F">
      <w:pPr>
        <w:spacing w:after="0" w:line="240" w:lineRule="auto"/>
        <w:jc w:val="both"/>
        <w:rPr>
          <w:rFonts w:ascii="Times New Roman" w:hAnsi="Times New Roman" w:cs="Times New Roman"/>
          <w:sz w:val="20"/>
          <w:szCs w:val="20"/>
        </w:rPr>
      </w:pPr>
      <w:r w:rsidRPr="003C244A">
        <w:rPr>
          <w:rFonts w:ascii="Times New Roman" w:hAnsi="Times New Roman" w:cs="Times New Roman"/>
          <w:sz w:val="20"/>
          <w:szCs w:val="20"/>
        </w:rPr>
        <w:t>Załącznik nr 5 - Zobowiązanie podmiotu udostępniającego do oddania wykonawcy niezbędnych za</w:t>
      </w:r>
      <w:r w:rsidR="0067320E" w:rsidRPr="003C244A">
        <w:rPr>
          <w:rFonts w:ascii="Times New Roman" w:hAnsi="Times New Roman" w:cs="Times New Roman"/>
          <w:sz w:val="20"/>
          <w:szCs w:val="20"/>
        </w:rPr>
        <w:t xml:space="preserve">sobów </w:t>
      </w:r>
    </w:p>
    <w:p w:rsidR="002F145C" w:rsidRPr="003C244A" w:rsidRDefault="002F145C"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w:t>
      </w:r>
      <w:r w:rsidR="0000479D" w:rsidRPr="003C244A">
        <w:rPr>
          <w:rFonts w:ascii="Times New Roman" w:hAnsi="Times New Roman" w:cs="Times New Roman"/>
          <w:sz w:val="20"/>
          <w:szCs w:val="20"/>
        </w:rPr>
        <w:t>ałącznik nr 6</w:t>
      </w:r>
      <w:r w:rsidRPr="003C244A">
        <w:rPr>
          <w:rFonts w:ascii="Times New Roman" w:hAnsi="Times New Roman" w:cs="Times New Roman"/>
          <w:sz w:val="20"/>
          <w:szCs w:val="20"/>
        </w:rPr>
        <w:t xml:space="preserve">  – Wykaz</w:t>
      </w:r>
      <w:r w:rsidR="00660649" w:rsidRPr="003C244A">
        <w:rPr>
          <w:rFonts w:ascii="Times New Roman" w:hAnsi="Times New Roman" w:cs="Times New Roman"/>
          <w:sz w:val="20"/>
          <w:szCs w:val="20"/>
        </w:rPr>
        <w:t xml:space="preserve"> robót </w:t>
      </w:r>
    </w:p>
    <w:p w:rsidR="002F145C" w:rsidRPr="003C244A" w:rsidRDefault="0000479D"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 xml:space="preserve">Załącznik nr 7 </w:t>
      </w:r>
      <w:r w:rsidR="00660649" w:rsidRPr="003C244A">
        <w:rPr>
          <w:rFonts w:ascii="Times New Roman" w:hAnsi="Times New Roman" w:cs="Times New Roman"/>
          <w:sz w:val="20"/>
          <w:szCs w:val="20"/>
        </w:rPr>
        <w:t>- Wykaz osób</w:t>
      </w:r>
    </w:p>
    <w:p w:rsidR="00303CD4" w:rsidRPr="003C244A" w:rsidRDefault="00303CD4"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Załącznik nr 8 - Oświa</w:t>
      </w:r>
      <w:r w:rsidR="009C2F2B" w:rsidRPr="003C244A">
        <w:rPr>
          <w:rFonts w:ascii="Times New Roman" w:hAnsi="Times New Roman" w:cs="Times New Roman"/>
          <w:sz w:val="20"/>
          <w:szCs w:val="20"/>
        </w:rPr>
        <w:t>dczenie wykonawców wspólnie ubiegających się o udzielenie zamówienia (konsorcjum, spółka cywilna)</w:t>
      </w:r>
    </w:p>
    <w:p w:rsidR="0067320E" w:rsidRPr="003C244A" w:rsidRDefault="0067320E"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w:t>
      </w:r>
      <w:r w:rsidR="00CC74C2" w:rsidRPr="003C244A">
        <w:rPr>
          <w:rFonts w:ascii="Times New Roman" w:hAnsi="Times New Roman" w:cs="Times New Roman"/>
          <w:sz w:val="20"/>
          <w:szCs w:val="20"/>
        </w:rPr>
        <w:t>ą</w:t>
      </w:r>
      <w:r w:rsidR="009F7463" w:rsidRPr="003C244A">
        <w:rPr>
          <w:rFonts w:ascii="Times New Roman" w:hAnsi="Times New Roman" w:cs="Times New Roman"/>
          <w:sz w:val="20"/>
          <w:szCs w:val="20"/>
        </w:rPr>
        <w:t>cznik nr 9</w:t>
      </w:r>
      <w:r w:rsidR="00CC74C2" w:rsidRPr="003C244A">
        <w:rPr>
          <w:rFonts w:ascii="Times New Roman" w:hAnsi="Times New Roman" w:cs="Times New Roman"/>
          <w:sz w:val="20"/>
          <w:szCs w:val="20"/>
        </w:rPr>
        <w:t xml:space="preserve"> </w:t>
      </w:r>
      <w:r w:rsidRPr="003C244A">
        <w:rPr>
          <w:rFonts w:ascii="Times New Roman" w:hAnsi="Times New Roman" w:cs="Times New Roman"/>
          <w:sz w:val="20"/>
          <w:szCs w:val="20"/>
        </w:rPr>
        <w:t>- OPZ</w:t>
      </w:r>
    </w:p>
    <w:p w:rsidR="0067320E" w:rsidRPr="003C244A" w:rsidRDefault="0067320E"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w:t>
      </w:r>
      <w:r w:rsidR="00CC74C2" w:rsidRPr="003C244A">
        <w:rPr>
          <w:rFonts w:ascii="Times New Roman" w:hAnsi="Times New Roman" w:cs="Times New Roman"/>
          <w:sz w:val="20"/>
          <w:szCs w:val="20"/>
        </w:rPr>
        <w:t>ą</w:t>
      </w:r>
      <w:r w:rsidR="009F7463" w:rsidRPr="003C244A">
        <w:rPr>
          <w:rFonts w:ascii="Times New Roman" w:hAnsi="Times New Roman" w:cs="Times New Roman"/>
          <w:sz w:val="20"/>
          <w:szCs w:val="20"/>
        </w:rPr>
        <w:t>cznik nr 10</w:t>
      </w:r>
      <w:r w:rsidR="00CC74C2" w:rsidRPr="003C244A">
        <w:rPr>
          <w:rFonts w:ascii="Times New Roman" w:hAnsi="Times New Roman" w:cs="Times New Roman"/>
          <w:sz w:val="20"/>
          <w:szCs w:val="20"/>
        </w:rPr>
        <w:t xml:space="preserve"> </w:t>
      </w:r>
      <w:r w:rsidRPr="003C244A">
        <w:rPr>
          <w:rFonts w:ascii="Times New Roman" w:hAnsi="Times New Roman" w:cs="Times New Roman"/>
          <w:sz w:val="20"/>
          <w:szCs w:val="20"/>
        </w:rPr>
        <w:t>- Obecny układ pomieszczeń</w:t>
      </w:r>
    </w:p>
    <w:p w:rsidR="0067320E" w:rsidRPr="003C244A" w:rsidRDefault="0067320E"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Załą</w:t>
      </w:r>
      <w:r w:rsidR="009F7463" w:rsidRPr="003C244A">
        <w:rPr>
          <w:rFonts w:ascii="Times New Roman" w:hAnsi="Times New Roman" w:cs="Times New Roman"/>
          <w:sz w:val="20"/>
          <w:szCs w:val="20"/>
        </w:rPr>
        <w:t>cznik nr 11</w:t>
      </w:r>
      <w:r w:rsidRPr="003C244A">
        <w:rPr>
          <w:rFonts w:ascii="Times New Roman" w:hAnsi="Times New Roman" w:cs="Times New Roman"/>
          <w:sz w:val="20"/>
          <w:szCs w:val="20"/>
        </w:rPr>
        <w:t xml:space="preserve"> – Planowany układ pomieszczeń</w:t>
      </w:r>
    </w:p>
    <w:p w:rsidR="0067320E" w:rsidRPr="003C244A" w:rsidRDefault="0067320E"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Załą</w:t>
      </w:r>
      <w:r w:rsidR="009F7463" w:rsidRPr="003C244A">
        <w:rPr>
          <w:rFonts w:ascii="Times New Roman" w:hAnsi="Times New Roman" w:cs="Times New Roman"/>
          <w:sz w:val="20"/>
          <w:szCs w:val="20"/>
        </w:rPr>
        <w:t>cznik nr 12</w:t>
      </w:r>
      <w:r w:rsidR="00CC74C2" w:rsidRPr="003C244A">
        <w:rPr>
          <w:rFonts w:ascii="Times New Roman" w:hAnsi="Times New Roman" w:cs="Times New Roman"/>
          <w:sz w:val="20"/>
          <w:szCs w:val="20"/>
        </w:rPr>
        <w:t xml:space="preserve"> </w:t>
      </w:r>
      <w:r w:rsidRPr="003C244A">
        <w:rPr>
          <w:rFonts w:ascii="Times New Roman" w:hAnsi="Times New Roman" w:cs="Times New Roman"/>
          <w:sz w:val="20"/>
          <w:szCs w:val="20"/>
        </w:rPr>
        <w:t>- Przedmiary branża elektryczna</w:t>
      </w:r>
    </w:p>
    <w:p w:rsidR="0067320E" w:rsidRPr="003C244A" w:rsidRDefault="0067320E"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Załą</w:t>
      </w:r>
      <w:r w:rsidR="009F7463" w:rsidRPr="003C244A">
        <w:rPr>
          <w:rFonts w:ascii="Times New Roman" w:hAnsi="Times New Roman" w:cs="Times New Roman"/>
          <w:sz w:val="20"/>
          <w:szCs w:val="20"/>
        </w:rPr>
        <w:t>cznik nr 13</w:t>
      </w:r>
      <w:r w:rsidRPr="003C244A">
        <w:rPr>
          <w:rFonts w:ascii="Times New Roman" w:hAnsi="Times New Roman" w:cs="Times New Roman"/>
          <w:sz w:val="20"/>
          <w:szCs w:val="20"/>
        </w:rPr>
        <w:t xml:space="preserve"> – Przedmiary branża budowlana</w:t>
      </w:r>
    </w:p>
    <w:p w:rsidR="0067320E" w:rsidRPr="003C244A" w:rsidRDefault="0067320E"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Załą</w:t>
      </w:r>
      <w:r w:rsidR="009F7463" w:rsidRPr="003C244A">
        <w:rPr>
          <w:rFonts w:ascii="Times New Roman" w:hAnsi="Times New Roman" w:cs="Times New Roman"/>
          <w:sz w:val="20"/>
          <w:szCs w:val="20"/>
        </w:rPr>
        <w:t>cznik nr 14</w:t>
      </w:r>
      <w:r w:rsidRPr="003C244A">
        <w:rPr>
          <w:rFonts w:ascii="Times New Roman" w:hAnsi="Times New Roman" w:cs="Times New Roman"/>
          <w:sz w:val="20"/>
          <w:szCs w:val="20"/>
        </w:rPr>
        <w:t>- Przedmiary klimatyzacja</w:t>
      </w:r>
    </w:p>
    <w:p w:rsidR="0067320E" w:rsidRPr="003C244A" w:rsidRDefault="0067320E"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Załą</w:t>
      </w:r>
      <w:r w:rsidR="009F7463" w:rsidRPr="003C244A">
        <w:rPr>
          <w:rFonts w:ascii="Times New Roman" w:hAnsi="Times New Roman" w:cs="Times New Roman"/>
          <w:sz w:val="20"/>
          <w:szCs w:val="20"/>
        </w:rPr>
        <w:t>cznik nr 15</w:t>
      </w:r>
      <w:r w:rsidRPr="003C244A">
        <w:rPr>
          <w:rFonts w:ascii="Times New Roman" w:hAnsi="Times New Roman" w:cs="Times New Roman"/>
          <w:sz w:val="20"/>
          <w:szCs w:val="20"/>
        </w:rPr>
        <w:t>- Przedmiary branża sanitarna</w:t>
      </w:r>
    </w:p>
    <w:p w:rsidR="0067320E" w:rsidRPr="003C244A" w:rsidRDefault="0067320E"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Załą</w:t>
      </w:r>
      <w:r w:rsidR="009F7463" w:rsidRPr="003C244A">
        <w:rPr>
          <w:rFonts w:ascii="Times New Roman" w:hAnsi="Times New Roman" w:cs="Times New Roman"/>
          <w:sz w:val="20"/>
          <w:szCs w:val="20"/>
        </w:rPr>
        <w:t>cznik nr 16</w:t>
      </w:r>
      <w:r w:rsidRPr="003C244A">
        <w:rPr>
          <w:rFonts w:ascii="Times New Roman" w:hAnsi="Times New Roman" w:cs="Times New Roman"/>
          <w:sz w:val="20"/>
          <w:szCs w:val="20"/>
        </w:rPr>
        <w:t xml:space="preserve"> – </w:t>
      </w:r>
      <w:proofErr w:type="spellStart"/>
      <w:r w:rsidRPr="003C244A">
        <w:rPr>
          <w:rFonts w:ascii="Times New Roman" w:hAnsi="Times New Roman" w:cs="Times New Roman"/>
          <w:sz w:val="20"/>
          <w:szCs w:val="20"/>
        </w:rPr>
        <w:t>STWiOR</w:t>
      </w:r>
      <w:proofErr w:type="spellEnd"/>
      <w:r w:rsidRPr="003C244A">
        <w:rPr>
          <w:rFonts w:ascii="Times New Roman" w:hAnsi="Times New Roman" w:cs="Times New Roman"/>
          <w:sz w:val="20"/>
          <w:szCs w:val="20"/>
        </w:rPr>
        <w:t xml:space="preserve"> branża elektryczna</w:t>
      </w:r>
    </w:p>
    <w:p w:rsidR="0067320E" w:rsidRPr="003C244A" w:rsidRDefault="0067320E" w:rsidP="003C100F">
      <w:pPr>
        <w:widowControl w:val="0"/>
        <w:suppressAutoHyphens/>
        <w:spacing w:after="0" w:line="240" w:lineRule="auto"/>
        <w:rPr>
          <w:rFonts w:ascii="Times New Roman" w:hAnsi="Times New Roman" w:cs="Times New Roman"/>
          <w:sz w:val="20"/>
          <w:szCs w:val="20"/>
        </w:rPr>
      </w:pPr>
      <w:r w:rsidRPr="003C244A">
        <w:rPr>
          <w:rFonts w:ascii="Times New Roman" w:hAnsi="Times New Roman" w:cs="Times New Roman"/>
          <w:sz w:val="20"/>
          <w:szCs w:val="20"/>
        </w:rPr>
        <w:t>Załą</w:t>
      </w:r>
      <w:r w:rsidR="009F7463" w:rsidRPr="003C244A">
        <w:rPr>
          <w:rFonts w:ascii="Times New Roman" w:hAnsi="Times New Roman" w:cs="Times New Roman"/>
          <w:sz w:val="20"/>
          <w:szCs w:val="20"/>
        </w:rPr>
        <w:t>cznik nr 17</w:t>
      </w:r>
      <w:r w:rsidRPr="003C244A">
        <w:rPr>
          <w:rFonts w:ascii="Times New Roman" w:hAnsi="Times New Roman" w:cs="Times New Roman"/>
          <w:sz w:val="20"/>
          <w:szCs w:val="20"/>
        </w:rPr>
        <w:t xml:space="preserve"> – </w:t>
      </w:r>
      <w:proofErr w:type="spellStart"/>
      <w:r w:rsidR="002B7D91" w:rsidRPr="003C244A">
        <w:rPr>
          <w:rFonts w:ascii="Times New Roman" w:hAnsi="Times New Roman" w:cs="Times New Roman"/>
          <w:sz w:val="20"/>
          <w:szCs w:val="20"/>
        </w:rPr>
        <w:t>STWiOR</w:t>
      </w:r>
      <w:proofErr w:type="spellEnd"/>
      <w:r w:rsidR="002B7D91" w:rsidRPr="003C244A">
        <w:rPr>
          <w:rFonts w:ascii="Times New Roman" w:hAnsi="Times New Roman" w:cs="Times New Roman"/>
          <w:sz w:val="20"/>
          <w:szCs w:val="20"/>
        </w:rPr>
        <w:t xml:space="preserve"> branża budowlana</w:t>
      </w:r>
    </w:p>
    <w:p w:rsidR="003C244A" w:rsidRDefault="003C244A" w:rsidP="003C100F">
      <w:pPr>
        <w:spacing w:after="0" w:line="240" w:lineRule="auto"/>
        <w:jc w:val="both"/>
        <w:rPr>
          <w:rFonts w:ascii="Times New Roman" w:hAnsi="Times New Roman" w:cs="Times New Roman"/>
        </w:rPr>
      </w:pPr>
    </w:p>
    <w:p w:rsidR="00811B64" w:rsidRPr="003C244A" w:rsidRDefault="00BA3C1D" w:rsidP="003C100F">
      <w:pPr>
        <w:spacing w:after="0" w:line="240" w:lineRule="auto"/>
        <w:jc w:val="both"/>
        <w:rPr>
          <w:rFonts w:ascii="Times New Roman" w:hAnsi="Times New Roman" w:cs="Times New Roman"/>
          <w:color w:val="000000" w:themeColor="text1"/>
          <w:sz w:val="20"/>
          <w:szCs w:val="20"/>
        </w:rPr>
      </w:pPr>
      <w:r w:rsidRPr="003C244A">
        <w:rPr>
          <w:rFonts w:ascii="Times New Roman" w:hAnsi="Times New Roman" w:cs="Times New Roman"/>
          <w:color w:val="000000" w:themeColor="text1"/>
          <w:sz w:val="20"/>
          <w:szCs w:val="20"/>
        </w:rPr>
        <w:t xml:space="preserve">Dokument przygotowała: </w:t>
      </w:r>
      <w:r w:rsidR="003C244A" w:rsidRPr="003C244A">
        <w:rPr>
          <w:rFonts w:ascii="Times New Roman" w:hAnsi="Times New Roman" w:cs="Times New Roman"/>
          <w:color w:val="000000" w:themeColor="text1"/>
          <w:sz w:val="20"/>
          <w:szCs w:val="20"/>
        </w:rPr>
        <w:t>Agnieszka Syta</w:t>
      </w: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3C100F">
      <w:pPr>
        <w:spacing w:after="0" w:line="240" w:lineRule="auto"/>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472DC2" w:rsidRDefault="00472DC2" w:rsidP="00FF65D6">
      <w:pPr>
        <w:spacing w:after="0"/>
        <w:jc w:val="both"/>
        <w:rPr>
          <w:rFonts w:ascii="Times New Roman" w:hAnsi="Times New Roman" w:cs="Times New Roman"/>
          <w:color w:val="000000" w:themeColor="text1"/>
        </w:rPr>
      </w:pPr>
    </w:p>
    <w:p w:rsidR="00505037" w:rsidRDefault="00505037"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3D721C" w:rsidRDefault="003D721C" w:rsidP="00FF65D6">
      <w:pPr>
        <w:spacing w:after="0"/>
        <w:jc w:val="both"/>
        <w:rPr>
          <w:rFonts w:ascii="Times New Roman" w:hAnsi="Times New Roman" w:cs="Times New Roman"/>
          <w:color w:val="000000" w:themeColor="text1"/>
        </w:rPr>
      </w:pPr>
    </w:p>
    <w:p w:rsidR="00D82096" w:rsidRDefault="00D82096" w:rsidP="00FF65D6">
      <w:pPr>
        <w:spacing w:after="0"/>
        <w:jc w:val="both"/>
        <w:rPr>
          <w:rFonts w:ascii="Times New Roman" w:hAnsi="Times New Roman" w:cs="Times New Roman"/>
          <w:color w:val="000000" w:themeColor="text1"/>
        </w:rPr>
      </w:pPr>
    </w:p>
    <w:p w:rsidR="00D82096" w:rsidRDefault="00D82096" w:rsidP="00FF65D6">
      <w:pPr>
        <w:spacing w:after="0"/>
        <w:jc w:val="both"/>
        <w:rPr>
          <w:rFonts w:ascii="Times New Roman" w:hAnsi="Times New Roman" w:cs="Times New Roman"/>
          <w:color w:val="000000" w:themeColor="text1"/>
        </w:rPr>
      </w:pPr>
    </w:p>
    <w:p w:rsidR="00D82096" w:rsidRDefault="00D82096" w:rsidP="00FF65D6">
      <w:pPr>
        <w:spacing w:after="0"/>
        <w:jc w:val="both"/>
        <w:rPr>
          <w:rFonts w:ascii="Times New Roman" w:hAnsi="Times New Roman" w:cs="Times New Roman"/>
          <w:color w:val="000000" w:themeColor="text1"/>
        </w:rPr>
      </w:pPr>
    </w:p>
    <w:sectPr w:rsidR="00D8209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2B" w:rsidRDefault="0007772B">
      <w:pPr>
        <w:spacing w:after="0" w:line="240" w:lineRule="auto"/>
      </w:pPr>
      <w:r>
        <w:separator/>
      </w:r>
    </w:p>
  </w:endnote>
  <w:endnote w:type="continuationSeparator" w:id="0">
    <w:p w:rsidR="0007772B" w:rsidRDefault="0007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468796484"/>
      <w:docPartObj>
        <w:docPartGallery w:val="Page Numbers (Bottom of Page)"/>
        <w:docPartUnique/>
      </w:docPartObj>
    </w:sdtPr>
    <w:sdtEndPr/>
    <w:sdtContent>
      <w:p w:rsidR="009D2C39" w:rsidRDefault="009D2C3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3B186A" w:rsidRPr="003B186A">
          <w:rPr>
            <w:rFonts w:asciiTheme="majorHAnsi" w:eastAsiaTheme="majorEastAsia" w:hAnsiTheme="majorHAnsi" w:cstheme="majorBidi"/>
            <w:noProof/>
            <w:sz w:val="28"/>
            <w:szCs w:val="28"/>
          </w:rPr>
          <w:t>26</w:t>
        </w:r>
        <w:r>
          <w:rPr>
            <w:rFonts w:asciiTheme="majorHAnsi" w:eastAsiaTheme="majorEastAsia" w:hAnsiTheme="majorHAnsi" w:cstheme="majorBidi"/>
            <w:sz w:val="28"/>
            <w:szCs w:val="28"/>
          </w:rPr>
          <w:fldChar w:fldCharType="end"/>
        </w:r>
      </w:p>
    </w:sdtContent>
  </w:sdt>
  <w:p w:rsidR="009D2C39" w:rsidRDefault="009D2C3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2B" w:rsidRDefault="0007772B">
      <w:pPr>
        <w:spacing w:after="0" w:line="240" w:lineRule="auto"/>
      </w:pPr>
      <w:r>
        <w:separator/>
      </w:r>
    </w:p>
  </w:footnote>
  <w:footnote w:type="continuationSeparator" w:id="0">
    <w:p w:rsidR="0007772B" w:rsidRDefault="00077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24"/>
    <w:multiLevelType w:val="hybridMultilevel"/>
    <w:tmpl w:val="D054A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1C68FF"/>
    <w:multiLevelType w:val="multilevel"/>
    <w:tmpl w:val="6D26B54E"/>
    <w:lvl w:ilvl="0">
      <w:start w:val="1"/>
      <w:numFmt w:val="decimal"/>
      <w:lvlText w:val="%1."/>
      <w:lvlJc w:val="left"/>
      <w:pPr>
        <w:ind w:left="7872" w:hanging="360"/>
      </w:pPr>
      <w:rPr>
        <w:color w:val="000000" w:themeColor="text1"/>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8952" w:hanging="1440"/>
      </w:pPr>
      <w:rPr>
        <w:rFonts w:hint="default"/>
      </w:rPr>
    </w:lvl>
  </w:abstractNum>
  <w:abstractNum w:abstractNumId="3"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62FFA"/>
    <w:multiLevelType w:val="hybridMultilevel"/>
    <w:tmpl w:val="516AC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344EE9"/>
    <w:multiLevelType w:val="hybridMultilevel"/>
    <w:tmpl w:val="2BC22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A865AE"/>
    <w:multiLevelType w:val="hybridMultilevel"/>
    <w:tmpl w:val="D764A91C"/>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D9E5F1C"/>
    <w:multiLevelType w:val="hybridMultilevel"/>
    <w:tmpl w:val="DDFE0FB2"/>
    <w:lvl w:ilvl="0" w:tplc="43FA4DC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651BE"/>
    <w:multiLevelType w:val="hybridMultilevel"/>
    <w:tmpl w:val="5268DCB2"/>
    <w:lvl w:ilvl="0" w:tplc="16306DA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F4B28F3"/>
    <w:multiLevelType w:val="hybridMultilevel"/>
    <w:tmpl w:val="3F4A5AF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1064A4"/>
    <w:multiLevelType w:val="hybridMultilevel"/>
    <w:tmpl w:val="3600FD14"/>
    <w:lvl w:ilvl="0" w:tplc="82E6180E">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D397E"/>
    <w:multiLevelType w:val="hybridMultilevel"/>
    <w:tmpl w:val="8606289E"/>
    <w:lvl w:ilvl="0" w:tplc="8998FE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345C70E8"/>
    <w:multiLevelType w:val="hybridMultilevel"/>
    <w:tmpl w:val="C2FA9A90"/>
    <w:lvl w:ilvl="0" w:tplc="D646B6FA">
      <w:start w:val="1"/>
      <w:numFmt w:val="decimal"/>
      <w:lvlText w:val="%1."/>
      <w:lvlJc w:val="left"/>
      <w:pPr>
        <w:tabs>
          <w:tab w:val="num" w:pos="720"/>
        </w:tabs>
        <w:ind w:left="720" w:hanging="360"/>
      </w:pPr>
      <w:rPr>
        <w:sz w:val="24"/>
      </w:rPr>
    </w:lvl>
    <w:lvl w:ilvl="1" w:tplc="32C2CB2C">
      <w:start w:val="1"/>
      <w:numFmt w:val="decimal"/>
      <w:lvlText w:val="%2."/>
      <w:lvlJc w:val="left"/>
      <w:pPr>
        <w:tabs>
          <w:tab w:val="num" w:pos="1440"/>
        </w:tabs>
        <w:ind w:left="1440" w:hanging="360"/>
      </w:pPr>
    </w:lvl>
    <w:lvl w:ilvl="2" w:tplc="E68ACD6A">
      <w:start w:val="1"/>
      <w:numFmt w:val="decimal"/>
      <w:lvlText w:val="%3."/>
      <w:lvlJc w:val="left"/>
      <w:pPr>
        <w:tabs>
          <w:tab w:val="num" w:pos="2160"/>
        </w:tabs>
        <w:ind w:left="2160" w:hanging="360"/>
      </w:pPr>
    </w:lvl>
    <w:lvl w:ilvl="3" w:tplc="FE2EBD3A">
      <w:start w:val="1"/>
      <w:numFmt w:val="decimal"/>
      <w:lvlText w:val="%4."/>
      <w:lvlJc w:val="left"/>
      <w:pPr>
        <w:tabs>
          <w:tab w:val="num" w:pos="2880"/>
        </w:tabs>
        <w:ind w:left="2880" w:hanging="360"/>
      </w:pPr>
    </w:lvl>
    <w:lvl w:ilvl="4" w:tplc="F9CEDB86">
      <w:start w:val="1"/>
      <w:numFmt w:val="decimal"/>
      <w:lvlText w:val="%5."/>
      <w:lvlJc w:val="left"/>
      <w:pPr>
        <w:tabs>
          <w:tab w:val="num" w:pos="3600"/>
        </w:tabs>
        <w:ind w:left="3600" w:hanging="360"/>
      </w:pPr>
    </w:lvl>
    <w:lvl w:ilvl="5" w:tplc="2DC65080">
      <w:start w:val="1"/>
      <w:numFmt w:val="decimal"/>
      <w:lvlText w:val="%6."/>
      <w:lvlJc w:val="left"/>
      <w:pPr>
        <w:tabs>
          <w:tab w:val="num" w:pos="4320"/>
        </w:tabs>
        <w:ind w:left="4320" w:hanging="360"/>
      </w:pPr>
    </w:lvl>
    <w:lvl w:ilvl="6" w:tplc="BDD2C522">
      <w:start w:val="1"/>
      <w:numFmt w:val="decimal"/>
      <w:lvlText w:val="%7."/>
      <w:lvlJc w:val="left"/>
      <w:pPr>
        <w:tabs>
          <w:tab w:val="num" w:pos="5040"/>
        </w:tabs>
        <w:ind w:left="5040" w:hanging="360"/>
      </w:pPr>
    </w:lvl>
    <w:lvl w:ilvl="7" w:tplc="3EA81C26">
      <w:start w:val="1"/>
      <w:numFmt w:val="decimal"/>
      <w:lvlText w:val="%8."/>
      <w:lvlJc w:val="left"/>
      <w:pPr>
        <w:tabs>
          <w:tab w:val="num" w:pos="5760"/>
        </w:tabs>
        <w:ind w:left="5760" w:hanging="360"/>
      </w:pPr>
    </w:lvl>
    <w:lvl w:ilvl="8" w:tplc="2FA055A0">
      <w:start w:val="1"/>
      <w:numFmt w:val="decimal"/>
      <w:lvlText w:val="%9."/>
      <w:lvlJc w:val="left"/>
      <w:pPr>
        <w:tabs>
          <w:tab w:val="num" w:pos="6480"/>
        </w:tabs>
        <w:ind w:left="6480" w:hanging="360"/>
      </w:pPr>
    </w:lvl>
  </w:abstractNum>
  <w:abstractNum w:abstractNumId="23" w15:restartNumberingAfterBreak="0">
    <w:nsid w:val="45E22B08"/>
    <w:multiLevelType w:val="hybridMultilevel"/>
    <w:tmpl w:val="C31C7D1A"/>
    <w:lvl w:ilvl="0" w:tplc="EE1E9B1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BE2696"/>
    <w:multiLevelType w:val="multilevel"/>
    <w:tmpl w:val="65E200DA"/>
    <w:lvl w:ilvl="0">
      <w:start w:val="1"/>
      <w:numFmt w:val="decimal"/>
      <w:lvlText w:val="%1)"/>
      <w:lvlJc w:val="left"/>
      <w:pPr>
        <w:ind w:left="1146" w:hanging="360"/>
      </w:pPr>
      <w:rPr>
        <w:b w:val="0"/>
        <w:color w:val="000000" w:themeColor="text1"/>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E54269"/>
    <w:multiLevelType w:val="hybridMultilevel"/>
    <w:tmpl w:val="ED7C64FE"/>
    <w:lvl w:ilvl="0" w:tplc="04150001">
      <w:start w:val="1"/>
      <w:numFmt w:val="bullet"/>
      <w:lvlText w:val=""/>
      <w:lvlJc w:val="left"/>
      <w:pPr>
        <w:ind w:left="706" w:hanging="360"/>
      </w:pPr>
      <w:rPr>
        <w:rFonts w:ascii="Symbol" w:hAnsi="Symbol" w:hint="default"/>
      </w:rPr>
    </w:lvl>
    <w:lvl w:ilvl="1" w:tplc="04150003" w:tentative="1">
      <w:start w:val="1"/>
      <w:numFmt w:val="bullet"/>
      <w:lvlText w:val="o"/>
      <w:lvlJc w:val="left"/>
      <w:pPr>
        <w:ind w:left="1426" w:hanging="360"/>
      </w:pPr>
      <w:rPr>
        <w:rFonts w:ascii="Courier New" w:hAnsi="Courier New" w:cs="Courier New" w:hint="default"/>
      </w:rPr>
    </w:lvl>
    <w:lvl w:ilvl="2" w:tplc="04150005" w:tentative="1">
      <w:start w:val="1"/>
      <w:numFmt w:val="bullet"/>
      <w:lvlText w:val=""/>
      <w:lvlJc w:val="left"/>
      <w:pPr>
        <w:ind w:left="2146" w:hanging="360"/>
      </w:pPr>
      <w:rPr>
        <w:rFonts w:ascii="Wingdings" w:hAnsi="Wingdings" w:hint="default"/>
      </w:rPr>
    </w:lvl>
    <w:lvl w:ilvl="3" w:tplc="04150001" w:tentative="1">
      <w:start w:val="1"/>
      <w:numFmt w:val="bullet"/>
      <w:lvlText w:val=""/>
      <w:lvlJc w:val="left"/>
      <w:pPr>
        <w:ind w:left="2866" w:hanging="360"/>
      </w:pPr>
      <w:rPr>
        <w:rFonts w:ascii="Symbol" w:hAnsi="Symbol" w:hint="default"/>
      </w:rPr>
    </w:lvl>
    <w:lvl w:ilvl="4" w:tplc="04150003" w:tentative="1">
      <w:start w:val="1"/>
      <w:numFmt w:val="bullet"/>
      <w:lvlText w:val="o"/>
      <w:lvlJc w:val="left"/>
      <w:pPr>
        <w:ind w:left="3586" w:hanging="360"/>
      </w:pPr>
      <w:rPr>
        <w:rFonts w:ascii="Courier New" w:hAnsi="Courier New" w:cs="Courier New" w:hint="default"/>
      </w:rPr>
    </w:lvl>
    <w:lvl w:ilvl="5" w:tplc="04150005" w:tentative="1">
      <w:start w:val="1"/>
      <w:numFmt w:val="bullet"/>
      <w:lvlText w:val=""/>
      <w:lvlJc w:val="left"/>
      <w:pPr>
        <w:ind w:left="4306" w:hanging="360"/>
      </w:pPr>
      <w:rPr>
        <w:rFonts w:ascii="Wingdings" w:hAnsi="Wingdings" w:hint="default"/>
      </w:rPr>
    </w:lvl>
    <w:lvl w:ilvl="6" w:tplc="04150001" w:tentative="1">
      <w:start w:val="1"/>
      <w:numFmt w:val="bullet"/>
      <w:lvlText w:val=""/>
      <w:lvlJc w:val="left"/>
      <w:pPr>
        <w:ind w:left="5026" w:hanging="360"/>
      </w:pPr>
      <w:rPr>
        <w:rFonts w:ascii="Symbol" w:hAnsi="Symbol" w:hint="default"/>
      </w:rPr>
    </w:lvl>
    <w:lvl w:ilvl="7" w:tplc="04150003" w:tentative="1">
      <w:start w:val="1"/>
      <w:numFmt w:val="bullet"/>
      <w:lvlText w:val="o"/>
      <w:lvlJc w:val="left"/>
      <w:pPr>
        <w:ind w:left="5746" w:hanging="360"/>
      </w:pPr>
      <w:rPr>
        <w:rFonts w:ascii="Courier New" w:hAnsi="Courier New" w:cs="Courier New" w:hint="default"/>
      </w:rPr>
    </w:lvl>
    <w:lvl w:ilvl="8" w:tplc="04150005" w:tentative="1">
      <w:start w:val="1"/>
      <w:numFmt w:val="bullet"/>
      <w:lvlText w:val=""/>
      <w:lvlJc w:val="left"/>
      <w:pPr>
        <w:ind w:left="6466" w:hanging="360"/>
      </w:pPr>
      <w:rPr>
        <w:rFonts w:ascii="Wingdings" w:hAnsi="Wingdings" w:hint="default"/>
      </w:rPr>
    </w:lvl>
  </w:abstractNum>
  <w:abstractNum w:abstractNumId="27"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1"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52712D1"/>
    <w:multiLevelType w:val="hybridMultilevel"/>
    <w:tmpl w:val="45BCA830"/>
    <w:lvl w:ilvl="0" w:tplc="2048F50C">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34"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446633"/>
    <w:multiLevelType w:val="hybridMultilevel"/>
    <w:tmpl w:val="C720A35A"/>
    <w:lvl w:ilvl="0" w:tplc="59E04CD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5F9477F"/>
    <w:multiLevelType w:val="hybridMultilevel"/>
    <w:tmpl w:val="50B212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B44DC3"/>
    <w:multiLevelType w:val="hybridMultilevel"/>
    <w:tmpl w:val="E068B1E0"/>
    <w:lvl w:ilvl="0" w:tplc="5B648C0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B25E6A"/>
    <w:multiLevelType w:val="multilevel"/>
    <w:tmpl w:val="4514807C"/>
    <w:lvl w:ilvl="0">
      <w:start w:val="1"/>
      <w:numFmt w:val="decimal"/>
      <w:lvlText w:val="%1)"/>
      <w:lvlJc w:val="left"/>
      <w:pPr>
        <w:ind w:left="720" w:hanging="360"/>
      </w:pPr>
      <w:rPr>
        <w:rFonts w:ascii="Calibri" w:eastAsia="Calibri" w:hAnsi="Calibri" w:cs="Calibri"/>
        <w:b w:val="0"/>
        <w:vertAlign w:val="baseline"/>
      </w:rPr>
    </w:lvl>
    <w:lvl w:ilvl="1">
      <w:start w:val="1"/>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8"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9"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8A80BE2"/>
    <w:multiLevelType w:val="hybridMultilevel"/>
    <w:tmpl w:val="CFA8F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AE734BD"/>
    <w:multiLevelType w:val="hybridMultilevel"/>
    <w:tmpl w:val="8DB4D630"/>
    <w:lvl w:ilvl="0" w:tplc="A12E0B5C">
      <w:start w:val="1"/>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6"/>
  </w:num>
  <w:num w:numId="2">
    <w:abstractNumId w:val="16"/>
  </w:num>
  <w:num w:numId="3">
    <w:abstractNumId w:val="2"/>
  </w:num>
  <w:num w:numId="4">
    <w:abstractNumId w:val="31"/>
  </w:num>
  <w:num w:numId="5">
    <w:abstractNumId w:val="9"/>
  </w:num>
  <w:num w:numId="6">
    <w:abstractNumId w:val="17"/>
  </w:num>
  <w:num w:numId="7">
    <w:abstractNumId w:val="45"/>
  </w:num>
  <w:num w:numId="8">
    <w:abstractNumId w:val="3"/>
  </w:num>
  <w:num w:numId="9">
    <w:abstractNumId w:val="7"/>
  </w:num>
  <w:num w:numId="10">
    <w:abstractNumId w:val="23"/>
  </w:num>
  <w:num w:numId="11">
    <w:abstractNumId w:val="35"/>
  </w:num>
  <w:num w:numId="12">
    <w:abstractNumId w:val="29"/>
  </w:num>
  <w:num w:numId="13">
    <w:abstractNumId w:val="4"/>
  </w:num>
  <w:num w:numId="14">
    <w:abstractNumId w:val="14"/>
  </w:num>
  <w:num w:numId="15">
    <w:abstractNumId w:val="52"/>
  </w:num>
  <w:num w:numId="16">
    <w:abstractNumId w:val="28"/>
  </w:num>
  <w:num w:numId="17">
    <w:abstractNumId w:val="25"/>
  </w:num>
  <w:num w:numId="18">
    <w:abstractNumId w:val="44"/>
  </w:num>
  <w:num w:numId="19">
    <w:abstractNumId w:val="48"/>
  </w:num>
  <w:num w:numId="20">
    <w:abstractNumId w:val="15"/>
  </w:num>
  <w:num w:numId="21">
    <w:abstractNumId w:val="1"/>
  </w:num>
  <w:num w:numId="22">
    <w:abstractNumId w:val="18"/>
  </w:num>
  <w:num w:numId="23">
    <w:abstractNumId w:val="42"/>
  </w:num>
  <w:num w:numId="24">
    <w:abstractNumId w:val="10"/>
  </w:num>
  <w:num w:numId="25">
    <w:abstractNumId w:val="49"/>
  </w:num>
  <w:num w:numId="26">
    <w:abstractNumId w:val="36"/>
  </w:num>
  <w:num w:numId="27">
    <w:abstractNumId w:val="40"/>
  </w:num>
  <w:num w:numId="28">
    <w:abstractNumId w:val="13"/>
  </w:num>
  <w:num w:numId="29">
    <w:abstractNumId w:val="21"/>
  </w:num>
  <w:num w:numId="30">
    <w:abstractNumId w:val="27"/>
  </w:num>
  <w:num w:numId="31">
    <w:abstractNumId w:val="0"/>
  </w:num>
  <w:num w:numId="32">
    <w:abstractNumId w:val="53"/>
  </w:num>
  <w:num w:numId="33">
    <w:abstractNumId w:val="54"/>
  </w:num>
  <w:num w:numId="34">
    <w:abstractNumId w:val="30"/>
  </w:num>
  <w:num w:numId="35">
    <w:abstractNumId w:val="39"/>
  </w:num>
  <w:num w:numId="36">
    <w:abstractNumId w:val="41"/>
  </w:num>
  <w:num w:numId="37">
    <w:abstractNumId w:val="38"/>
  </w:num>
  <w:num w:numId="38">
    <w:abstractNumId w:val="24"/>
  </w:num>
  <w:num w:numId="39">
    <w:abstractNumId w:val="43"/>
  </w:num>
  <w:num w:numId="40">
    <w:abstractNumId w:val="37"/>
  </w:num>
  <w:num w:numId="41">
    <w:abstractNumId w:val="50"/>
  </w:num>
  <w:num w:numId="42">
    <w:abstractNumId w:val="11"/>
  </w:num>
  <w:num w:numId="43">
    <w:abstractNumId w:val="19"/>
  </w:num>
  <w:num w:numId="44">
    <w:abstractNumId w:val="33"/>
  </w:num>
  <w:num w:numId="45">
    <w:abstractNumId w:val="5"/>
  </w:num>
  <w:num w:numId="46">
    <w:abstractNumId w:val="26"/>
  </w:num>
  <w:num w:numId="47">
    <w:abstractNumId w:val="34"/>
  </w:num>
  <w:num w:numId="48">
    <w:abstractNumId w:val="6"/>
  </w:num>
  <w:num w:numId="49">
    <w:abstractNumId w:val="47"/>
  </w:num>
  <w:num w:numId="50">
    <w:abstractNumId w:val="55"/>
  </w:num>
  <w:num w:numId="51">
    <w:abstractNumId w:val="8"/>
  </w:num>
  <w:num w:numId="52">
    <w:abstractNumId w:val="12"/>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1"/>
  </w:num>
  <w:num w:numId="56">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75"/>
    <w:rsid w:val="0000479D"/>
    <w:rsid w:val="0000640A"/>
    <w:rsid w:val="000120B2"/>
    <w:rsid w:val="00012C3B"/>
    <w:rsid w:val="00022A98"/>
    <w:rsid w:val="00024FDF"/>
    <w:rsid w:val="00025A08"/>
    <w:rsid w:val="000300AA"/>
    <w:rsid w:val="00033340"/>
    <w:rsid w:val="00036A4C"/>
    <w:rsid w:val="00043256"/>
    <w:rsid w:val="000435B2"/>
    <w:rsid w:val="00045102"/>
    <w:rsid w:val="0005372C"/>
    <w:rsid w:val="0005515F"/>
    <w:rsid w:val="00063CB7"/>
    <w:rsid w:val="00073BD3"/>
    <w:rsid w:val="0007772B"/>
    <w:rsid w:val="00084051"/>
    <w:rsid w:val="00086A13"/>
    <w:rsid w:val="00092696"/>
    <w:rsid w:val="0009631C"/>
    <w:rsid w:val="000A6869"/>
    <w:rsid w:val="000B2A13"/>
    <w:rsid w:val="000B36E1"/>
    <w:rsid w:val="000B5082"/>
    <w:rsid w:val="000B5F3A"/>
    <w:rsid w:val="000B76C8"/>
    <w:rsid w:val="000C0417"/>
    <w:rsid w:val="000C5431"/>
    <w:rsid w:val="000D3C19"/>
    <w:rsid w:val="000E45B6"/>
    <w:rsid w:val="000E6555"/>
    <w:rsid w:val="000F1169"/>
    <w:rsid w:val="00101F8E"/>
    <w:rsid w:val="0010367A"/>
    <w:rsid w:val="00114E34"/>
    <w:rsid w:val="00115B63"/>
    <w:rsid w:val="001212F1"/>
    <w:rsid w:val="00122C6A"/>
    <w:rsid w:val="00126226"/>
    <w:rsid w:val="001268E0"/>
    <w:rsid w:val="00127530"/>
    <w:rsid w:val="001305DF"/>
    <w:rsid w:val="00140CE3"/>
    <w:rsid w:val="00143CCA"/>
    <w:rsid w:val="00147EA6"/>
    <w:rsid w:val="001517FF"/>
    <w:rsid w:val="00151DB8"/>
    <w:rsid w:val="001609F2"/>
    <w:rsid w:val="00160FFF"/>
    <w:rsid w:val="00162984"/>
    <w:rsid w:val="00166E9D"/>
    <w:rsid w:val="001722C3"/>
    <w:rsid w:val="00172F0C"/>
    <w:rsid w:val="001740B2"/>
    <w:rsid w:val="00183B04"/>
    <w:rsid w:val="0018622C"/>
    <w:rsid w:val="00186947"/>
    <w:rsid w:val="00190B64"/>
    <w:rsid w:val="001A4870"/>
    <w:rsid w:val="001A6EF7"/>
    <w:rsid w:val="001A7F77"/>
    <w:rsid w:val="001B6259"/>
    <w:rsid w:val="001C66F6"/>
    <w:rsid w:val="001D599D"/>
    <w:rsid w:val="001D6D9D"/>
    <w:rsid w:val="001E004A"/>
    <w:rsid w:val="001E5629"/>
    <w:rsid w:val="001F0A5F"/>
    <w:rsid w:val="001F38B3"/>
    <w:rsid w:val="001F4B5C"/>
    <w:rsid w:val="001F5C1E"/>
    <w:rsid w:val="00203745"/>
    <w:rsid w:val="0020437C"/>
    <w:rsid w:val="002109A5"/>
    <w:rsid w:val="00215127"/>
    <w:rsid w:val="00226921"/>
    <w:rsid w:val="00227509"/>
    <w:rsid w:val="002314F2"/>
    <w:rsid w:val="00254694"/>
    <w:rsid w:val="00260830"/>
    <w:rsid w:val="00260F13"/>
    <w:rsid w:val="002630C1"/>
    <w:rsid w:val="002666E8"/>
    <w:rsid w:val="00277F30"/>
    <w:rsid w:val="0028239E"/>
    <w:rsid w:val="00282B30"/>
    <w:rsid w:val="00282F75"/>
    <w:rsid w:val="00285563"/>
    <w:rsid w:val="00290D52"/>
    <w:rsid w:val="00292F31"/>
    <w:rsid w:val="00297417"/>
    <w:rsid w:val="002A2F08"/>
    <w:rsid w:val="002A5139"/>
    <w:rsid w:val="002B0A58"/>
    <w:rsid w:val="002B7D91"/>
    <w:rsid w:val="002C0C06"/>
    <w:rsid w:val="002C6272"/>
    <w:rsid w:val="002C76B7"/>
    <w:rsid w:val="002D4058"/>
    <w:rsid w:val="002F0C5B"/>
    <w:rsid w:val="002F145C"/>
    <w:rsid w:val="00303CD4"/>
    <w:rsid w:val="00312045"/>
    <w:rsid w:val="00316B7B"/>
    <w:rsid w:val="003175F6"/>
    <w:rsid w:val="00335D09"/>
    <w:rsid w:val="00346D3A"/>
    <w:rsid w:val="00351884"/>
    <w:rsid w:val="0037334A"/>
    <w:rsid w:val="00374EF1"/>
    <w:rsid w:val="00387F8A"/>
    <w:rsid w:val="00390D85"/>
    <w:rsid w:val="00393971"/>
    <w:rsid w:val="003965F1"/>
    <w:rsid w:val="00397D0A"/>
    <w:rsid w:val="003A566B"/>
    <w:rsid w:val="003B186A"/>
    <w:rsid w:val="003B18A9"/>
    <w:rsid w:val="003B2B7C"/>
    <w:rsid w:val="003B313A"/>
    <w:rsid w:val="003B3B77"/>
    <w:rsid w:val="003B4700"/>
    <w:rsid w:val="003C100F"/>
    <w:rsid w:val="003C244A"/>
    <w:rsid w:val="003C69C9"/>
    <w:rsid w:val="003D3E1E"/>
    <w:rsid w:val="003D583F"/>
    <w:rsid w:val="003D721C"/>
    <w:rsid w:val="003E23C5"/>
    <w:rsid w:val="003E2786"/>
    <w:rsid w:val="003E3BC2"/>
    <w:rsid w:val="003E487A"/>
    <w:rsid w:val="003E4B29"/>
    <w:rsid w:val="003E56E8"/>
    <w:rsid w:val="003E6023"/>
    <w:rsid w:val="003E7437"/>
    <w:rsid w:val="003F1F5C"/>
    <w:rsid w:val="003F2094"/>
    <w:rsid w:val="003F380B"/>
    <w:rsid w:val="003F7F6D"/>
    <w:rsid w:val="00404419"/>
    <w:rsid w:val="00413610"/>
    <w:rsid w:val="00413616"/>
    <w:rsid w:val="00432930"/>
    <w:rsid w:val="00434031"/>
    <w:rsid w:val="00434F5D"/>
    <w:rsid w:val="00445BB0"/>
    <w:rsid w:val="004550B3"/>
    <w:rsid w:val="00455A14"/>
    <w:rsid w:val="0045637E"/>
    <w:rsid w:val="0045720C"/>
    <w:rsid w:val="00461158"/>
    <w:rsid w:val="00463C5D"/>
    <w:rsid w:val="00463EB5"/>
    <w:rsid w:val="004649EC"/>
    <w:rsid w:val="00472DC2"/>
    <w:rsid w:val="004760D0"/>
    <w:rsid w:val="00481292"/>
    <w:rsid w:val="0048156E"/>
    <w:rsid w:val="004828B6"/>
    <w:rsid w:val="0048404C"/>
    <w:rsid w:val="0049409B"/>
    <w:rsid w:val="00494587"/>
    <w:rsid w:val="004949D0"/>
    <w:rsid w:val="00495B19"/>
    <w:rsid w:val="004970D2"/>
    <w:rsid w:val="004A0935"/>
    <w:rsid w:val="004A1164"/>
    <w:rsid w:val="004A11CE"/>
    <w:rsid w:val="004A380B"/>
    <w:rsid w:val="004B261B"/>
    <w:rsid w:val="004B63C5"/>
    <w:rsid w:val="004C0D2E"/>
    <w:rsid w:val="004C6599"/>
    <w:rsid w:val="004C757C"/>
    <w:rsid w:val="004D0A99"/>
    <w:rsid w:val="004D203B"/>
    <w:rsid w:val="004D2780"/>
    <w:rsid w:val="004D5A9B"/>
    <w:rsid w:val="004E2DBB"/>
    <w:rsid w:val="004F444A"/>
    <w:rsid w:val="004F7A8B"/>
    <w:rsid w:val="00501B41"/>
    <w:rsid w:val="00501CC0"/>
    <w:rsid w:val="00505037"/>
    <w:rsid w:val="00507D05"/>
    <w:rsid w:val="00507D8F"/>
    <w:rsid w:val="005139E8"/>
    <w:rsid w:val="0051432F"/>
    <w:rsid w:val="00517B60"/>
    <w:rsid w:val="005311E4"/>
    <w:rsid w:val="00533E7F"/>
    <w:rsid w:val="0053521D"/>
    <w:rsid w:val="005429BA"/>
    <w:rsid w:val="00550F41"/>
    <w:rsid w:val="005523AE"/>
    <w:rsid w:val="00553442"/>
    <w:rsid w:val="00553B09"/>
    <w:rsid w:val="0055519B"/>
    <w:rsid w:val="00560010"/>
    <w:rsid w:val="005649A2"/>
    <w:rsid w:val="00567AA4"/>
    <w:rsid w:val="005716C9"/>
    <w:rsid w:val="0058597F"/>
    <w:rsid w:val="005926D7"/>
    <w:rsid w:val="00596BC9"/>
    <w:rsid w:val="005A3A8C"/>
    <w:rsid w:val="005A41DD"/>
    <w:rsid w:val="005A518F"/>
    <w:rsid w:val="005B562C"/>
    <w:rsid w:val="005B7A41"/>
    <w:rsid w:val="005C6BBF"/>
    <w:rsid w:val="005E6F28"/>
    <w:rsid w:val="005F00C3"/>
    <w:rsid w:val="005F53BE"/>
    <w:rsid w:val="00606EAB"/>
    <w:rsid w:val="006074B7"/>
    <w:rsid w:val="0061635E"/>
    <w:rsid w:val="00624D42"/>
    <w:rsid w:val="0062753F"/>
    <w:rsid w:val="006303DD"/>
    <w:rsid w:val="00633155"/>
    <w:rsid w:val="00636BC3"/>
    <w:rsid w:val="006442AA"/>
    <w:rsid w:val="00647804"/>
    <w:rsid w:val="00647E96"/>
    <w:rsid w:val="006548F9"/>
    <w:rsid w:val="00660649"/>
    <w:rsid w:val="00661F31"/>
    <w:rsid w:val="00662933"/>
    <w:rsid w:val="00664FDB"/>
    <w:rsid w:val="0067320E"/>
    <w:rsid w:val="006803A2"/>
    <w:rsid w:val="00682F82"/>
    <w:rsid w:val="00684507"/>
    <w:rsid w:val="00684F3E"/>
    <w:rsid w:val="0068516E"/>
    <w:rsid w:val="00691451"/>
    <w:rsid w:val="006936B5"/>
    <w:rsid w:val="0069651C"/>
    <w:rsid w:val="006A062C"/>
    <w:rsid w:val="006A203C"/>
    <w:rsid w:val="006A5629"/>
    <w:rsid w:val="006A5FE1"/>
    <w:rsid w:val="006B0B80"/>
    <w:rsid w:val="006B1807"/>
    <w:rsid w:val="006B7531"/>
    <w:rsid w:val="006C13ED"/>
    <w:rsid w:val="006C1658"/>
    <w:rsid w:val="006D4874"/>
    <w:rsid w:val="006D6BB8"/>
    <w:rsid w:val="006E04D5"/>
    <w:rsid w:val="006E538D"/>
    <w:rsid w:val="006E59F9"/>
    <w:rsid w:val="006F0B4E"/>
    <w:rsid w:val="006F107E"/>
    <w:rsid w:val="006F4258"/>
    <w:rsid w:val="006F758A"/>
    <w:rsid w:val="007023B0"/>
    <w:rsid w:val="00703F7C"/>
    <w:rsid w:val="00704B4F"/>
    <w:rsid w:val="00706E08"/>
    <w:rsid w:val="00715619"/>
    <w:rsid w:val="00715C0F"/>
    <w:rsid w:val="00725490"/>
    <w:rsid w:val="0072659C"/>
    <w:rsid w:val="0073264A"/>
    <w:rsid w:val="00741312"/>
    <w:rsid w:val="007418DA"/>
    <w:rsid w:val="00746FF8"/>
    <w:rsid w:val="0075034C"/>
    <w:rsid w:val="00752521"/>
    <w:rsid w:val="007525F2"/>
    <w:rsid w:val="00760CE5"/>
    <w:rsid w:val="00766DCC"/>
    <w:rsid w:val="00772E64"/>
    <w:rsid w:val="007749C9"/>
    <w:rsid w:val="00794BF5"/>
    <w:rsid w:val="007A7C67"/>
    <w:rsid w:val="007B01AD"/>
    <w:rsid w:val="007B259D"/>
    <w:rsid w:val="007C36C2"/>
    <w:rsid w:val="007D1FC5"/>
    <w:rsid w:val="007D4486"/>
    <w:rsid w:val="007D6311"/>
    <w:rsid w:val="007E2654"/>
    <w:rsid w:val="007E3744"/>
    <w:rsid w:val="007E4479"/>
    <w:rsid w:val="007F085F"/>
    <w:rsid w:val="007F115A"/>
    <w:rsid w:val="007F227E"/>
    <w:rsid w:val="007F429A"/>
    <w:rsid w:val="007F5960"/>
    <w:rsid w:val="00803FBB"/>
    <w:rsid w:val="008046DA"/>
    <w:rsid w:val="00804773"/>
    <w:rsid w:val="00805F8F"/>
    <w:rsid w:val="00811B64"/>
    <w:rsid w:val="00817ADE"/>
    <w:rsid w:val="008250D4"/>
    <w:rsid w:val="00830B77"/>
    <w:rsid w:val="008325E4"/>
    <w:rsid w:val="008417E6"/>
    <w:rsid w:val="00845706"/>
    <w:rsid w:val="00846E0C"/>
    <w:rsid w:val="008560A6"/>
    <w:rsid w:val="00856D8C"/>
    <w:rsid w:val="0086037F"/>
    <w:rsid w:val="00861610"/>
    <w:rsid w:val="00866009"/>
    <w:rsid w:val="00870D32"/>
    <w:rsid w:val="0087527C"/>
    <w:rsid w:val="0089059D"/>
    <w:rsid w:val="008905E1"/>
    <w:rsid w:val="00897951"/>
    <w:rsid w:val="008A01A8"/>
    <w:rsid w:val="008A5924"/>
    <w:rsid w:val="008B00B5"/>
    <w:rsid w:val="008B3361"/>
    <w:rsid w:val="008B41A1"/>
    <w:rsid w:val="008B75DA"/>
    <w:rsid w:val="008D10AB"/>
    <w:rsid w:val="008E1B52"/>
    <w:rsid w:val="008E4FC9"/>
    <w:rsid w:val="008E7990"/>
    <w:rsid w:val="008F4751"/>
    <w:rsid w:val="008F7EA6"/>
    <w:rsid w:val="00901C2D"/>
    <w:rsid w:val="009144F4"/>
    <w:rsid w:val="0095137A"/>
    <w:rsid w:val="0095483C"/>
    <w:rsid w:val="00956CCA"/>
    <w:rsid w:val="009620D5"/>
    <w:rsid w:val="00966A0F"/>
    <w:rsid w:val="0098068D"/>
    <w:rsid w:val="00981B21"/>
    <w:rsid w:val="009820EA"/>
    <w:rsid w:val="00982697"/>
    <w:rsid w:val="009909A5"/>
    <w:rsid w:val="00990D38"/>
    <w:rsid w:val="00991F5F"/>
    <w:rsid w:val="00994F4C"/>
    <w:rsid w:val="009A18B2"/>
    <w:rsid w:val="009A4EBC"/>
    <w:rsid w:val="009A636C"/>
    <w:rsid w:val="009B395A"/>
    <w:rsid w:val="009B735F"/>
    <w:rsid w:val="009C2F2B"/>
    <w:rsid w:val="009C323D"/>
    <w:rsid w:val="009C3406"/>
    <w:rsid w:val="009C39D2"/>
    <w:rsid w:val="009D1EE5"/>
    <w:rsid w:val="009D2A22"/>
    <w:rsid w:val="009D2C39"/>
    <w:rsid w:val="009E687E"/>
    <w:rsid w:val="009F423C"/>
    <w:rsid w:val="009F52A0"/>
    <w:rsid w:val="009F7463"/>
    <w:rsid w:val="00A00761"/>
    <w:rsid w:val="00A073A9"/>
    <w:rsid w:val="00A078BD"/>
    <w:rsid w:val="00A20D1E"/>
    <w:rsid w:val="00A22252"/>
    <w:rsid w:val="00A301DC"/>
    <w:rsid w:val="00A31AF3"/>
    <w:rsid w:val="00A41448"/>
    <w:rsid w:val="00A43395"/>
    <w:rsid w:val="00A44AA5"/>
    <w:rsid w:val="00A52DFD"/>
    <w:rsid w:val="00A53FD2"/>
    <w:rsid w:val="00A55F30"/>
    <w:rsid w:val="00A56397"/>
    <w:rsid w:val="00A77636"/>
    <w:rsid w:val="00A82FF9"/>
    <w:rsid w:val="00A8512B"/>
    <w:rsid w:val="00A920E8"/>
    <w:rsid w:val="00A9567B"/>
    <w:rsid w:val="00AA28F1"/>
    <w:rsid w:val="00AA4157"/>
    <w:rsid w:val="00AA783A"/>
    <w:rsid w:val="00AB31AA"/>
    <w:rsid w:val="00AB6743"/>
    <w:rsid w:val="00AC0971"/>
    <w:rsid w:val="00AC382B"/>
    <w:rsid w:val="00AD0E3D"/>
    <w:rsid w:val="00AD2A16"/>
    <w:rsid w:val="00AD5E07"/>
    <w:rsid w:val="00AD7800"/>
    <w:rsid w:val="00AF5AA7"/>
    <w:rsid w:val="00AF739A"/>
    <w:rsid w:val="00B00D42"/>
    <w:rsid w:val="00B0305C"/>
    <w:rsid w:val="00B06C38"/>
    <w:rsid w:val="00B11D94"/>
    <w:rsid w:val="00B13CAB"/>
    <w:rsid w:val="00B1721A"/>
    <w:rsid w:val="00B17861"/>
    <w:rsid w:val="00B3089B"/>
    <w:rsid w:val="00B33D18"/>
    <w:rsid w:val="00B3550E"/>
    <w:rsid w:val="00B5778A"/>
    <w:rsid w:val="00B70C95"/>
    <w:rsid w:val="00B722AA"/>
    <w:rsid w:val="00B75425"/>
    <w:rsid w:val="00B76844"/>
    <w:rsid w:val="00B773B3"/>
    <w:rsid w:val="00B77C2B"/>
    <w:rsid w:val="00B847BF"/>
    <w:rsid w:val="00B85FD0"/>
    <w:rsid w:val="00B87565"/>
    <w:rsid w:val="00B960AE"/>
    <w:rsid w:val="00BA3C1D"/>
    <w:rsid w:val="00BA40EA"/>
    <w:rsid w:val="00BA484B"/>
    <w:rsid w:val="00BA5AAA"/>
    <w:rsid w:val="00BB1E5D"/>
    <w:rsid w:val="00BB28C3"/>
    <w:rsid w:val="00BB3ED0"/>
    <w:rsid w:val="00BC4282"/>
    <w:rsid w:val="00BD197E"/>
    <w:rsid w:val="00BD2949"/>
    <w:rsid w:val="00BD59A2"/>
    <w:rsid w:val="00BD6123"/>
    <w:rsid w:val="00BE78FA"/>
    <w:rsid w:val="00BE7D3B"/>
    <w:rsid w:val="00BF768A"/>
    <w:rsid w:val="00C055EA"/>
    <w:rsid w:val="00C05886"/>
    <w:rsid w:val="00C07379"/>
    <w:rsid w:val="00C12F07"/>
    <w:rsid w:val="00C202DF"/>
    <w:rsid w:val="00C247F2"/>
    <w:rsid w:val="00C33B9B"/>
    <w:rsid w:val="00C367A8"/>
    <w:rsid w:val="00C42F0C"/>
    <w:rsid w:val="00C50921"/>
    <w:rsid w:val="00C54B98"/>
    <w:rsid w:val="00C54BDB"/>
    <w:rsid w:val="00C61384"/>
    <w:rsid w:val="00C65CAC"/>
    <w:rsid w:val="00C71B76"/>
    <w:rsid w:val="00C91D49"/>
    <w:rsid w:val="00C932EE"/>
    <w:rsid w:val="00C96913"/>
    <w:rsid w:val="00C977A9"/>
    <w:rsid w:val="00C97CA6"/>
    <w:rsid w:val="00CA5EA5"/>
    <w:rsid w:val="00CB3812"/>
    <w:rsid w:val="00CC4878"/>
    <w:rsid w:val="00CC74C2"/>
    <w:rsid w:val="00CD246F"/>
    <w:rsid w:val="00CE0AB7"/>
    <w:rsid w:val="00CE3C40"/>
    <w:rsid w:val="00CE7555"/>
    <w:rsid w:val="00CF1F51"/>
    <w:rsid w:val="00CF47AB"/>
    <w:rsid w:val="00CF73FF"/>
    <w:rsid w:val="00D12128"/>
    <w:rsid w:val="00D134DB"/>
    <w:rsid w:val="00D15959"/>
    <w:rsid w:val="00D178CE"/>
    <w:rsid w:val="00D26D6B"/>
    <w:rsid w:val="00D34FB2"/>
    <w:rsid w:val="00D35CB1"/>
    <w:rsid w:val="00D36FC5"/>
    <w:rsid w:val="00D46A49"/>
    <w:rsid w:val="00D47380"/>
    <w:rsid w:val="00D5262E"/>
    <w:rsid w:val="00D55462"/>
    <w:rsid w:val="00D629C5"/>
    <w:rsid w:val="00D6509D"/>
    <w:rsid w:val="00D661BD"/>
    <w:rsid w:val="00D74DD5"/>
    <w:rsid w:val="00D7571D"/>
    <w:rsid w:val="00D82096"/>
    <w:rsid w:val="00D8343F"/>
    <w:rsid w:val="00D86D4D"/>
    <w:rsid w:val="00D87BA8"/>
    <w:rsid w:val="00D9052E"/>
    <w:rsid w:val="00D929C3"/>
    <w:rsid w:val="00D92F48"/>
    <w:rsid w:val="00DA26E8"/>
    <w:rsid w:val="00DA3B20"/>
    <w:rsid w:val="00DA7546"/>
    <w:rsid w:val="00DB278C"/>
    <w:rsid w:val="00DC09FB"/>
    <w:rsid w:val="00DC695A"/>
    <w:rsid w:val="00DC797D"/>
    <w:rsid w:val="00DD01AB"/>
    <w:rsid w:val="00DD3591"/>
    <w:rsid w:val="00DD4D3C"/>
    <w:rsid w:val="00DD7A8E"/>
    <w:rsid w:val="00DE16B6"/>
    <w:rsid w:val="00DE251C"/>
    <w:rsid w:val="00DE5ACF"/>
    <w:rsid w:val="00DE7D2D"/>
    <w:rsid w:val="00E03514"/>
    <w:rsid w:val="00E04017"/>
    <w:rsid w:val="00E11175"/>
    <w:rsid w:val="00E15FEF"/>
    <w:rsid w:val="00E31F2C"/>
    <w:rsid w:val="00E341CC"/>
    <w:rsid w:val="00E357C3"/>
    <w:rsid w:val="00E56B53"/>
    <w:rsid w:val="00E57F9C"/>
    <w:rsid w:val="00E64073"/>
    <w:rsid w:val="00E66A7A"/>
    <w:rsid w:val="00E73735"/>
    <w:rsid w:val="00E7378E"/>
    <w:rsid w:val="00E73A59"/>
    <w:rsid w:val="00E82BC1"/>
    <w:rsid w:val="00E87873"/>
    <w:rsid w:val="00E8794F"/>
    <w:rsid w:val="00E964B9"/>
    <w:rsid w:val="00E97C38"/>
    <w:rsid w:val="00EA377C"/>
    <w:rsid w:val="00EB18EA"/>
    <w:rsid w:val="00EC5A8B"/>
    <w:rsid w:val="00ED1261"/>
    <w:rsid w:val="00ED7241"/>
    <w:rsid w:val="00ED774D"/>
    <w:rsid w:val="00ED7A02"/>
    <w:rsid w:val="00EE332E"/>
    <w:rsid w:val="00EE4877"/>
    <w:rsid w:val="00EE4B2D"/>
    <w:rsid w:val="00EE6AFD"/>
    <w:rsid w:val="00EF089B"/>
    <w:rsid w:val="00EF38F6"/>
    <w:rsid w:val="00EF4005"/>
    <w:rsid w:val="00EF458D"/>
    <w:rsid w:val="00F005FB"/>
    <w:rsid w:val="00F014EA"/>
    <w:rsid w:val="00F02717"/>
    <w:rsid w:val="00F031FF"/>
    <w:rsid w:val="00F04BEC"/>
    <w:rsid w:val="00F04EA8"/>
    <w:rsid w:val="00F07900"/>
    <w:rsid w:val="00F1136A"/>
    <w:rsid w:val="00F1664C"/>
    <w:rsid w:val="00F20B65"/>
    <w:rsid w:val="00F20CE9"/>
    <w:rsid w:val="00F3062D"/>
    <w:rsid w:val="00F31B6A"/>
    <w:rsid w:val="00F33BD4"/>
    <w:rsid w:val="00F3422A"/>
    <w:rsid w:val="00F374E0"/>
    <w:rsid w:val="00F40142"/>
    <w:rsid w:val="00F44C48"/>
    <w:rsid w:val="00F559A9"/>
    <w:rsid w:val="00F55F0E"/>
    <w:rsid w:val="00F56D45"/>
    <w:rsid w:val="00F5742F"/>
    <w:rsid w:val="00F6390F"/>
    <w:rsid w:val="00F659D0"/>
    <w:rsid w:val="00F65B46"/>
    <w:rsid w:val="00F70820"/>
    <w:rsid w:val="00F73F0D"/>
    <w:rsid w:val="00F817FA"/>
    <w:rsid w:val="00F837F5"/>
    <w:rsid w:val="00F86921"/>
    <w:rsid w:val="00F8763E"/>
    <w:rsid w:val="00F9397F"/>
    <w:rsid w:val="00F94FB0"/>
    <w:rsid w:val="00F95C31"/>
    <w:rsid w:val="00F975DF"/>
    <w:rsid w:val="00FA5CEE"/>
    <w:rsid w:val="00FA7329"/>
    <w:rsid w:val="00FB1C72"/>
    <w:rsid w:val="00FB7F0A"/>
    <w:rsid w:val="00FD0D78"/>
    <w:rsid w:val="00FD45B5"/>
    <w:rsid w:val="00FD6A47"/>
    <w:rsid w:val="00FD74D4"/>
    <w:rsid w:val="00FE03C9"/>
    <w:rsid w:val="00FE4D1D"/>
    <w:rsid w:val="00FE4E32"/>
    <w:rsid w:val="00FF6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A0B6"/>
  <w15:chartTrackingRefBased/>
  <w15:docId w15:val="{F16F9163-295F-4167-BAB1-AFCE0C60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3C1D"/>
  </w:style>
  <w:style w:type="paragraph" w:styleId="Nagwek1">
    <w:name w:val="heading 1"/>
    <w:basedOn w:val="Normalny"/>
    <w:next w:val="Normalny"/>
    <w:link w:val="Nagwek1Znak"/>
    <w:autoRedefine/>
    <w:qFormat/>
    <w:rsid w:val="00EE4B2D"/>
    <w:pPr>
      <w:keepNext/>
      <w:widowControl w:val="0"/>
      <w:tabs>
        <w:tab w:val="left" w:pos="0"/>
      </w:tabs>
      <w:spacing w:after="0" w:line="240" w:lineRule="auto"/>
      <w:jc w:val="center"/>
      <w:outlineLvl w:val="0"/>
    </w:pPr>
    <w:rPr>
      <w:rFonts w:ascii="Times New Roman" w:eastAsia="Times New Roman" w:hAnsi="Times New Roman" w:cs="Times New Roman"/>
      <w:b/>
      <w:bCs/>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BA3C1D"/>
  </w:style>
  <w:style w:type="paragraph" w:styleId="Nagwek">
    <w:name w:val="header"/>
    <w:aliases w:val="Nagłówek strony"/>
    <w:basedOn w:val="Normalny"/>
    <w:next w:val="Tekstpodstawowy"/>
    <w:link w:val="NagwekZnak"/>
    <w:rsid w:val="00BA3C1D"/>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BA3C1D"/>
  </w:style>
  <w:style w:type="paragraph" w:styleId="Tekstpodstawowy">
    <w:name w:val="Body Text"/>
    <w:basedOn w:val="Normalny"/>
    <w:link w:val="TekstpodstawowyZnak"/>
    <w:uiPriority w:val="99"/>
    <w:semiHidden/>
    <w:unhideWhenUsed/>
    <w:rsid w:val="00BA3C1D"/>
    <w:pPr>
      <w:spacing w:after="120"/>
    </w:pPr>
  </w:style>
  <w:style w:type="character" w:customStyle="1" w:styleId="TekstpodstawowyZnak">
    <w:name w:val="Tekst podstawowy Znak"/>
    <w:basedOn w:val="Domylnaczcionkaakapitu"/>
    <w:link w:val="Tekstpodstawowy"/>
    <w:uiPriority w:val="99"/>
    <w:semiHidden/>
    <w:rsid w:val="00BA3C1D"/>
  </w:style>
  <w:style w:type="paragraph" w:styleId="Akapitzlist">
    <w:name w:val="List Paragraph"/>
    <w:aliases w:val="Numerowanie,Akapit z listą BS,lp1,Preambuła,L1,Colorful Shading Accent 3,Light List Accent 5,Akapit z listą5,CW_Lista"/>
    <w:basedOn w:val="Normalny"/>
    <w:link w:val="AkapitzlistZnak"/>
    <w:uiPriority w:val="34"/>
    <w:qFormat/>
    <w:rsid w:val="00BA3C1D"/>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BA3C1D"/>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BA3C1D"/>
  </w:style>
  <w:style w:type="paragraph" w:styleId="Tekstdymka">
    <w:name w:val="Balloon Text"/>
    <w:basedOn w:val="Normalny"/>
    <w:link w:val="TekstdymkaZnak"/>
    <w:uiPriority w:val="99"/>
    <w:semiHidden/>
    <w:unhideWhenUsed/>
    <w:rsid w:val="00BA3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C1D"/>
    <w:rPr>
      <w:rFonts w:ascii="Segoe UI" w:hAnsi="Segoe UI" w:cs="Segoe UI"/>
      <w:sz w:val="18"/>
      <w:szCs w:val="18"/>
    </w:rPr>
  </w:style>
  <w:style w:type="character" w:styleId="Hipercze">
    <w:name w:val="Hyperlink"/>
    <w:rsid w:val="00BA3C1D"/>
    <w:rPr>
      <w:color w:val="0000FF"/>
      <w:u w:val="single"/>
    </w:rPr>
  </w:style>
  <w:style w:type="paragraph" w:customStyle="1" w:styleId="Standard">
    <w:name w:val="Standard"/>
    <w:qFormat/>
    <w:rsid w:val="00BA3C1D"/>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BA3C1D"/>
    <w:pPr>
      <w:numPr>
        <w:numId w:val="18"/>
      </w:numPr>
    </w:pPr>
  </w:style>
  <w:style w:type="numbering" w:customStyle="1" w:styleId="WWNum2">
    <w:name w:val="WWNum2"/>
    <w:basedOn w:val="Bezlisty"/>
    <w:rsid w:val="00BA3C1D"/>
    <w:pPr>
      <w:numPr>
        <w:numId w:val="37"/>
      </w:numPr>
    </w:pPr>
  </w:style>
  <w:style w:type="numbering" w:customStyle="1" w:styleId="WWNum3">
    <w:name w:val="WWNum3"/>
    <w:basedOn w:val="Bezlisty"/>
    <w:rsid w:val="00BA3C1D"/>
    <w:pPr>
      <w:numPr>
        <w:numId w:val="19"/>
      </w:numPr>
    </w:pPr>
  </w:style>
  <w:style w:type="numbering" w:customStyle="1" w:styleId="WWNum4">
    <w:name w:val="WWNum4"/>
    <w:basedOn w:val="Bezlisty"/>
    <w:rsid w:val="00BA3C1D"/>
    <w:pPr>
      <w:numPr>
        <w:numId w:val="20"/>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
    <w:link w:val="Akapitzlist"/>
    <w:uiPriority w:val="34"/>
    <w:qFormat/>
    <w:locked/>
    <w:rsid w:val="00BA3C1D"/>
  </w:style>
  <w:style w:type="paragraph" w:customStyle="1" w:styleId="Default">
    <w:name w:val="Default"/>
    <w:qFormat/>
    <w:rsid w:val="00BA3C1D"/>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BA3C1D"/>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A3C1D"/>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8B41A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B41A1"/>
  </w:style>
  <w:style w:type="paragraph" w:styleId="Tekstprzypisudolnego">
    <w:name w:val="footnote text"/>
    <w:basedOn w:val="Normalny"/>
    <w:link w:val="TekstprzypisudolnegoZnak"/>
    <w:uiPriority w:val="99"/>
    <w:semiHidden/>
    <w:unhideWhenUsed/>
    <w:rsid w:val="00CF73FF"/>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F73FF"/>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CF73FF"/>
    <w:rPr>
      <w:vertAlign w:val="superscript"/>
    </w:rPr>
  </w:style>
  <w:style w:type="character" w:customStyle="1" w:styleId="markedcontent">
    <w:name w:val="markedcontent"/>
    <w:basedOn w:val="Domylnaczcionkaakapitu"/>
    <w:rsid w:val="00956CCA"/>
  </w:style>
  <w:style w:type="table" w:styleId="Tabela-Siatka">
    <w:name w:val="Table Grid"/>
    <w:basedOn w:val="Standardowy"/>
    <w:uiPriority w:val="39"/>
    <w:rsid w:val="003D3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rsid w:val="00EE4B2D"/>
    <w:rPr>
      <w:rFonts w:ascii="Times New Roman" w:eastAsia="Times New Roman" w:hAnsi="Times New Roman" w:cs="Times New Roman"/>
      <w:b/>
      <w:bCs/>
      <w:iCs/>
      <w:lang w:eastAsia="pl-PL"/>
    </w:rPr>
  </w:style>
  <w:style w:type="paragraph" w:customStyle="1" w:styleId="Tekstpodstawowy21">
    <w:name w:val="Tekst podstawowy 21"/>
    <w:basedOn w:val="Normalny"/>
    <w:rsid w:val="00EE4B2D"/>
    <w:pPr>
      <w:widowControl w:val="0"/>
      <w:suppressAutoHyphens/>
      <w:overflowPunct w:val="0"/>
      <w:autoSpaceDE w:val="0"/>
      <w:spacing w:after="0" w:line="240" w:lineRule="auto"/>
      <w:ind w:left="284"/>
      <w:textAlignment w:val="baseline"/>
    </w:pPr>
    <w:rPr>
      <w:rFonts w:ascii="Arial Narrow" w:eastAsia="Times New Roman" w:hAnsi="Arial Narrow" w:cs="Times New Roman"/>
      <w:sz w:val="24"/>
      <w:szCs w:val="20"/>
      <w:lang w:eastAsia="ar-SA"/>
    </w:rPr>
  </w:style>
  <w:style w:type="paragraph" w:customStyle="1" w:styleId="ProPublico">
    <w:name w:val="ProPublico"/>
    <w:rsid w:val="00EE4B2D"/>
    <w:pPr>
      <w:suppressAutoHyphens/>
      <w:overflowPunct w:val="0"/>
      <w:autoSpaceDE w:val="0"/>
      <w:spacing w:after="0" w:line="360" w:lineRule="auto"/>
      <w:textAlignment w:val="baseline"/>
    </w:pPr>
    <w:rPr>
      <w:rFonts w:ascii="Arial" w:eastAsia="Arial" w:hAnsi="Arial" w:cs="Times New Roman"/>
      <w:szCs w:val="20"/>
      <w:lang w:eastAsia="ar-SA"/>
    </w:rPr>
  </w:style>
  <w:style w:type="character" w:styleId="Odwoaniedokomentarza">
    <w:name w:val="annotation reference"/>
    <w:basedOn w:val="Domylnaczcionkaakapitu"/>
    <w:uiPriority w:val="99"/>
    <w:semiHidden/>
    <w:unhideWhenUsed/>
    <w:rsid w:val="0067320E"/>
    <w:rPr>
      <w:sz w:val="16"/>
      <w:szCs w:val="16"/>
    </w:rPr>
  </w:style>
  <w:style w:type="paragraph" w:styleId="Tekstkomentarza">
    <w:name w:val="annotation text"/>
    <w:basedOn w:val="Normalny"/>
    <w:link w:val="TekstkomentarzaZnak"/>
    <w:uiPriority w:val="99"/>
    <w:semiHidden/>
    <w:unhideWhenUsed/>
    <w:rsid w:val="006732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320E"/>
    <w:rPr>
      <w:sz w:val="20"/>
      <w:szCs w:val="20"/>
    </w:rPr>
  </w:style>
  <w:style w:type="paragraph" w:styleId="Tematkomentarza">
    <w:name w:val="annotation subject"/>
    <w:basedOn w:val="Tekstkomentarza"/>
    <w:next w:val="Tekstkomentarza"/>
    <w:link w:val="TematkomentarzaZnak"/>
    <w:uiPriority w:val="99"/>
    <w:semiHidden/>
    <w:unhideWhenUsed/>
    <w:rsid w:val="0067320E"/>
    <w:rPr>
      <w:b/>
      <w:bCs/>
    </w:rPr>
  </w:style>
  <w:style w:type="character" w:customStyle="1" w:styleId="TematkomentarzaZnak">
    <w:name w:val="Temat komentarza Znak"/>
    <w:basedOn w:val="TekstkomentarzaZnak"/>
    <w:link w:val="Tematkomentarza"/>
    <w:uiPriority w:val="99"/>
    <w:semiHidden/>
    <w:rsid w:val="0067320E"/>
    <w:rPr>
      <w:b/>
      <w:bCs/>
      <w:sz w:val="20"/>
      <w:szCs w:val="20"/>
    </w:rPr>
  </w:style>
  <w:style w:type="paragraph" w:styleId="Bezodstpw">
    <w:name w:val="No Spacing"/>
    <w:uiPriority w:val="1"/>
    <w:qFormat/>
    <w:rsid w:val="00B17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kwp@ra.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0415-F5C3-4CF1-8DFB-04EDF375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28</Pages>
  <Words>12634</Words>
  <Characters>75807</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55</cp:revision>
  <cp:lastPrinted>2021-08-11T11:32:00Z</cp:lastPrinted>
  <dcterms:created xsi:type="dcterms:W3CDTF">2021-08-09T13:35:00Z</dcterms:created>
  <dcterms:modified xsi:type="dcterms:W3CDTF">2021-08-11T11:33:00Z</dcterms:modified>
</cp:coreProperties>
</file>