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F0422" w14:textId="77777777" w:rsidR="00F6102E" w:rsidRDefault="00F6102E" w:rsidP="00FC20C4">
      <w:pPr>
        <w:pStyle w:val="Akapitzlist1"/>
        <w:spacing w:after="0" w:line="240" w:lineRule="auto"/>
        <w:ind w:left="0"/>
        <w:jc w:val="both"/>
        <w:rPr>
          <w:rFonts w:cs="Calibri"/>
        </w:rPr>
      </w:pPr>
      <w:bookmarkStart w:id="0" w:name="_GoBack"/>
      <w:bookmarkEnd w:id="0"/>
    </w:p>
    <w:p w14:paraId="507E54CE" w14:textId="6DAF069E" w:rsidR="00F6102E" w:rsidRDefault="00F6102E" w:rsidP="00F87633">
      <w:pPr>
        <w:pStyle w:val="Akapitzlist1"/>
        <w:spacing w:after="0" w:line="240" w:lineRule="auto"/>
        <w:ind w:left="0"/>
        <w:rPr>
          <w:rFonts w:cs="Calibri"/>
        </w:rPr>
      </w:pPr>
    </w:p>
    <w:p w14:paraId="1988557B" w14:textId="77777777" w:rsidR="00F6102E" w:rsidRDefault="00F6102E" w:rsidP="00257DB5">
      <w:pPr>
        <w:pStyle w:val="Akapitzlist1"/>
        <w:spacing w:after="0" w:line="240" w:lineRule="auto"/>
        <w:ind w:left="0"/>
        <w:jc w:val="center"/>
        <w:rPr>
          <w:rFonts w:cs="Calibri"/>
        </w:rPr>
      </w:pPr>
    </w:p>
    <w:p w14:paraId="766B8D1B" w14:textId="0C77FD70" w:rsidR="00E66ED8" w:rsidRPr="00E66ED8" w:rsidRDefault="00E66ED8" w:rsidP="00CB1F10">
      <w:pPr>
        <w:pStyle w:val="western"/>
        <w:spacing w:before="0" w:beforeAutospacing="0"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  <w:shd w:val="clear" w:color="auto" w:fill="FFFFFF"/>
        </w:rPr>
      </w:pPr>
      <w:r w:rsidRPr="00E66ED8">
        <w:rPr>
          <w:rFonts w:ascii="Calibri" w:hAnsi="Calibri" w:cs="Calibri"/>
          <w:b/>
          <w:bCs/>
          <w:sz w:val="28"/>
          <w:szCs w:val="28"/>
          <w:u w:val="single"/>
          <w:shd w:val="clear" w:color="auto" w:fill="FFFFFF"/>
        </w:rPr>
        <w:t>PROJEKT 2025</w:t>
      </w:r>
    </w:p>
    <w:p w14:paraId="1E43FFB7" w14:textId="334B9A4F" w:rsidR="00F6102E" w:rsidRPr="00CB1F10" w:rsidRDefault="00E66ED8" w:rsidP="00CB1F10">
      <w:pPr>
        <w:pStyle w:val="western"/>
        <w:spacing w:before="0" w:beforeAutospacing="0" w:after="0" w:line="240" w:lineRule="auto"/>
        <w:jc w:val="center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UMOWA nr RM-VII.272.1.2025 i RM-VII.272.2.2025</w:t>
      </w:r>
    </w:p>
    <w:p w14:paraId="31B5D384" w14:textId="77777777" w:rsidR="00F6102E" w:rsidRPr="008C6EF4" w:rsidRDefault="00F6102E" w:rsidP="00CB1F10">
      <w:pPr>
        <w:pStyle w:val="western"/>
        <w:spacing w:before="0" w:beforeAutospacing="0" w:after="0" w:line="240" w:lineRule="auto"/>
        <w:jc w:val="center"/>
        <w:rPr>
          <w:rFonts w:ascii="Calibri" w:hAnsi="Calibri" w:cs="Calibri"/>
          <w:sz w:val="22"/>
          <w:szCs w:val="22"/>
        </w:rPr>
      </w:pPr>
    </w:p>
    <w:p w14:paraId="27804619" w14:textId="1ACC052C" w:rsidR="00F6102E" w:rsidRPr="008C6EF4" w:rsidRDefault="00F6102E" w:rsidP="00CB1F10">
      <w:pPr>
        <w:pStyle w:val="NormalnyWeb"/>
        <w:shd w:val="clear" w:color="auto" w:fill="FFFFFF"/>
        <w:spacing w:after="0" w:line="240" w:lineRule="auto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zawarta w dniu </w:t>
      </w:r>
      <w:r w:rsidR="00E66ED8">
        <w:rPr>
          <w:rFonts w:ascii="Calibri" w:hAnsi="Calibri" w:cs="Calibri"/>
          <w:sz w:val="22"/>
          <w:szCs w:val="22"/>
          <w:shd w:val="clear" w:color="auto" w:fill="FFFFFF"/>
        </w:rPr>
        <w:t>…..</w:t>
      </w:r>
      <w:r w:rsidR="00F87633">
        <w:rPr>
          <w:rFonts w:ascii="Calibri" w:hAnsi="Calibri" w:cs="Calibri"/>
          <w:sz w:val="22"/>
          <w:szCs w:val="22"/>
          <w:shd w:val="clear" w:color="auto" w:fill="FFFFFF"/>
        </w:rPr>
        <w:t>.01.</w:t>
      </w:r>
      <w:r>
        <w:rPr>
          <w:rFonts w:ascii="Calibri" w:hAnsi="Calibri" w:cs="Calibri"/>
          <w:sz w:val="22"/>
          <w:szCs w:val="22"/>
          <w:shd w:val="clear" w:color="auto" w:fill="FFFFFF"/>
        </w:rPr>
        <w:t>202</w:t>
      </w:r>
      <w:r w:rsidR="00E66ED8">
        <w:rPr>
          <w:rFonts w:ascii="Calibri" w:hAnsi="Calibri" w:cs="Calibri"/>
          <w:sz w:val="22"/>
          <w:szCs w:val="22"/>
          <w:shd w:val="clear" w:color="auto" w:fill="FFFFFF"/>
        </w:rPr>
        <w:t>5</w:t>
      </w:r>
      <w:r w:rsidRPr="008C6EF4">
        <w:rPr>
          <w:rFonts w:ascii="Calibri" w:hAnsi="Calibri" w:cs="Calibri"/>
          <w:sz w:val="22"/>
          <w:szCs w:val="22"/>
          <w:shd w:val="clear" w:color="auto" w:fill="FFFFFF"/>
        </w:rPr>
        <w:t xml:space="preserve"> r. pomiędzy:</w:t>
      </w:r>
    </w:p>
    <w:p w14:paraId="7F0DEA12" w14:textId="77777777" w:rsidR="00F6102E" w:rsidRPr="008C6EF4" w:rsidRDefault="00F6102E" w:rsidP="00CB1F10">
      <w:pPr>
        <w:pStyle w:val="NormalnyWeb"/>
        <w:shd w:val="clear" w:color="auto" w:fill="FFFFFF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3D9AF32" w14:textId="0FA2384D" w:rsidR="00F6102E" w:rsidRPr="008C6EF4" w:rsidRDefault="00F6102E" w:rsidP="00CB1F10">
      <w:pPr>
        <w:pStyle w:val="NormalnyWeb"/>
        <w:shd w:val="clear" w:color="auto" w:fill="FFFFFF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C6EF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Miastem Poznań </w:t>
      </w:r>
      <w:r w:rsidRPr="008C6EF4">
        <w:rPr>
          <w:rFonts w:ascii="Calibri" w:hAnsi="Calibri" w:cs="Calibri"/>
          <w:sz w:val="22"/>
          <w:szCs w:val="22"/>
          <w:shd w:val="clear" w:color="auto" w:fill="FFFFFF"/>
        </w:rPr>
        <w:t xml:space="preserve">reprezentowanym przez </w:t>
      </w:r>
      <w:r w:rsidR="00E66ED8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……….</w:t>
      </w:r>
      <w:r w:rsidRPr="008C6EF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- </w:t>
      </w:r>
      <w:r w:rsidRPr="008C6EF4">
        <w:rPr>
          <w:rFonts w:ascii="Calibri" w:hAnsi="Calibri" w:cs="Calibri"/>
          <w:bCs/>
          <w:sz w:val="22"/>
          <w:szCs w:val="22"/>
          <w:shd w:val="clear" w:color="auto" w:fill="FFFFFF"/>
        </w:rPr>
        <w:t>Dyrektora Biura Rady Miasta Urzędu Miasta Poznania, z siedzibą</w:t>
      </w:r>
      <w:r w:rsidRPr="008C6EF4">
        <w:rPr>
          <w:rFonts w:ascii="Calibri" w:hAnsi="Calibri" w:cs="Calibri"/>
          <w:sz w:val="22"/>
          <w:szCs w:val="22"/>
        </w:rPr>
        <w:t xml:space="preserve"> </w:t>
      </w:r>
      <w:r w:rsidRPr="008C6EF4">
        <w:rPr>
          <w:rFonts w:ascii="Calibri" w:hAnsi="Calibri" w:cs="Calibri"/>
          <w:sz w:val="22"/>
          <w:szCs w:val="22"/>
          <w:shd w:val="clear" w:color="auto" w:fill="FFFFFF"/>
        </w:rPr>
        <w:t xml:space="preserve">Plac Kolegiacki 17, 61-841 Poznań, NIP: </w:t>
      </w:r>
      <w:r w:rsidRPr="008C6EF4">
        <w:rPr>
          <w:rFonts w:ascii="Calibri" w:hAnsi="Calibri" w:cs="Calibri"/>
          <w:bCs/>
          <w:sz w:val="22"/>
          <w:szCs w:val="22"/>
          <w:shd w:val="clear" w:color="auto" w:fill="FFFFFF"/>
        </w:rPr>
        <w:t>2090001440</w:t>
      </w:r>
      <w:r w:rsidRPr="008C6EF4">
        <w:rPr>
          <w:rFonts w:ascii="Calibri" w:hAnsi="Calibri" w:cs="Calibri"/>
          <w:sz w:val="22"/>
          <w:szCs w:val="22"/>
          <w:shd w:val="clear" w:color="auto" w:fill="FFFFFF"/>
        </w:rPr>
        <w:t xml:space="preserve">, REGON: </w:t>
      </w:r>
      <w:r w:rsidRPr="008C6EF4">
        <w:rPr>
          <w:rFonts w:ascii="Calibri" w:hAnsi="Calibri" w:cs="Calibri"/>
          <w:bCs/>
          <w:sz w:val="22"/>
          <w:szCs w:val="22"/>
          <w:shd w:val="clear" w:color="auto" w:fill="FFFFFF"/>
        </w:rPr>
        <w:t>631257822</w:t>
      </w:r>
      <w:r w:rsidRPr="008C6EF4">
        <w:rPr>
          <w:rFonts w:ascii="Calibri" w:hAnsi="Calibri" w:cs="Calibri"/>
          <w:sz w:val="22"/>
          <w:szCs w:val="22"/>
          <w:shd w:val="clear" w:color="auto" w:fill="FFFFFF"/>
        </w:rPr>
        <w:t xml:space="preserve">, działającą na podstawie pełnomocnictwa nr 717/2020  Prezydenta Miasta Poznania z dnia 3 września 2020 r., </w:t>
      </w:r>
    </w:p>
    <w:p w14:paraId="6122F857" w14:textId="77777777" w:rsidR="00F6102E" w:rsidRPr="008C6EF4" w:rsidRDefault="00F6102E" w:rsidP="00CB1F10">
      <w:pPr>
        <w:pStyle w:val="NormalnyWeb"/>
        <w:shd w:val="clear" w:color="auto" w:fill="FFFFFF"/>
        <w:spacing w:after="0" w:line="240" w:lineRule="auto"/>
        <w:rPr>
          <w:rFonts w:ascii="Calibri" w:hAnsi="Calibri" w:cs="Calibri"/>
          <w:sz w:val="22"/>
          <w:szCs w:val="22"/>
        </w:rPr>
      </w:pPr>
      <w:r w:rsidRPr="008C6EF4">
        <w:rPr>
          <w:rFonts w:ascii="Calibri" w:hAnsi="Calibri" w:cs="Calibri"/>
          <w:sz w:val="22"/>
          <w:szCs w:val="22"/>
          <w:shd w:val="clear" w:color="auto" w:fill="FFFFFF"/>
        </w:rPr>
        <w:t xml:space="preserve">zwanym w treści umowy </w:t>
      </w:r>
      <w:r w:rsidRPr="008C6EF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Zamawiającym</w:t>
      </w:r>
    </w:p>
    <w:p w14:paraId="159E0005" w14:textId="77777777" w:rsidR="00F6102E" w:rsidRPr="008C6EF4" w:rsidRDefault="00F6102E" w:rsidP="00CB1F10">
      <w:pPr>
        <w:pStyle w:val="western"/>
        <w:spacing w:before="0" w:beforeAutospacing="0" w:after="0" w:line="240" w:lineRule="auto"/>
        <w:rPr>
          <w:rFonts w:ascii="Calibri" w:hAnsi="Calibri" w:cs="Calibri"/>
          <w:sz w:val="22"/>
          <w:szCs w:val="22"/>
        </w:rPr>
      </w:pPr>
      <w:r w:rsidRPr="008C6EF4">
        <w:rPr>
          <w:rFonts w:ascii="Calibri" w:hAnsi="Calibri" w:cs="Calibri"/>
          <w:sz w:val="22"/>
          <w:szCs w:val="22"/>
          <w:shd w:val="clear" w:color="auto" w:fill="FFFFFF"/>
        </w:rPr>
        <w:t xml:space="preserve">a </w:t>
      </w:r>
    </w:p>
    <w:p w14:paraId="3169F957" w14:textId="3A1A0A3E" w:rsidR="00F87633" w:rsidRDefault="00F6102E" w:rsidP="00CB1F10">
      <w:pPr>
        <w:pStyle w:val="western"/>
        <w:spacing w:before="0" w:beforeAutospacing="0" w:after="0" w:line="240" w:lineRule="auto"/>
        <w:rPr>
          <w:rFonts w:ascii="Calibri" w:hAnsi="Calibri" w:cs="Calibri"/>
          <w:color w:val="000000"/>
          <w:sz w:val="22"/>
          <w:szCs w:val="22"/>
        </w:rPr>
      </w:pPr>
      <w:r w:rsidRPr="00F87633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E66ED8">
        <w:rPr>
          <w:rFonts w:ascii="Calibri" w:hAnsi="Calibri" w:cs="Calibri"/>
          <w:b/>
          <w:color w:val="000000"/>
          <w:sz w:val="22"/>
          <w:szCs w:val="22"/>
        </w:rPr>
        <w:t>……..</w:t>
      </w:r>
      <w:r w:rsidRPr="008C6EF4">
        <w:rPr>
          <w:rFonts w:ascii="Calibri" w:hAnsi="Calibri" w:cs="Calibri"/>
          <w:color w:val="000000"/>
          <w:sz w:val="22"/>
          <w:szCs w:val="22"/>
        </w:rPr>
        <w:t>z siedzibą w</w:t>
      </w:r>
      <w:r w:rsidR="00F87633">
        <w:rPr>
          <w:rFonts w:ascii="Calibri" w:hAnsi="Calibri" w:cs="Calibri"/>
          <w:color w:val="000000"/>
          <w:sz w:val="22"/>
          <w:szCs w:val="22"/>
        </w:rPr>
        <w:t xml:space="preserve"> Skórzewie</w:t>
      </w:r>
      <w:r w:rsidRPr="008C6EF4">
        <w:rPr>
          <w:rFonts w:ascii="Calibri" w:hAnsi="Calibri" w:cs="Calibri"/>
          <w:color w:val="000000"/>
          <w:sz w:val="22"/>
          <w:szCs w:val="22"/>
        </w:rPr>
        <w:t>,</w:t>
      </w:r>
      <w:r w:rsidR="00F87633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9736E32" w14:textId="6B51BDCB" w:rsidR="00F6102E" w:rsidRPr="008C6EF4" w:rsidRDefault="00F87633" w:rsidP="00CB1F10">
      <w:pPr>
        <w:pStyle w:val="western"/>
        <w:spacing w:before="0" w:beforeAutospacing="0" w:after="0" w:line="24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ul</w:t>
      </w:r>
      <w:r w:rsidR="00E66ED8">
        <w:rPr>
          <w:rFonts w:ascii="Calibri" w:hAnsi="Calibri" w:cs="Calibri"/>
          <w:color w:val="000000"/>
          <w:sz w:val="22"/>
          <w:szCs w:val="22"/>
        </w:rPr>
        <w:t>………………</w:t>
      </w:r>
      <w:r>
        <w:rPr>
          <w:rFonts w:ascii="Calibri" w:hAnsi="Calibri" w:cs="Calibri"/>
          <w:color w:val="000000"/>
          <w:sz w:val="22"/>
          <w:szCs w:val="22"/>
        </w:rPr>
        <w:t>,</w:t>
      </w:r>
      <w:r w:rsidR="00E66ED8">
        <w:rPr>
          <w:rFonts w:ascii="Calibri" w:hAnsi="Calibri" w:cs="Calibri"/>
          <w:color w:val="000000"/>
          <w:sz w:val="22"/>
          <w:szCs w:val="22"/>
        </w:rPr>
        <w:t>………………………..</w:t>
      </w:r>
      <w:r w:rsidR="00F6102E" w:rsidRPr="008C6EF4">
        <w:rPr>
          <w:rFonts w:ascii="Calibri" w:hAnsi="Calibri" w:cs="Calibri"/>
          <w:color w:val="000000"/>
          <w:sz w:val="22"/>
          <w:szCs w:val="22"/>
        </w:rPr>
        <w:t xml:space="preserve"> wpisaną do rejestru przedsiębiorców Krajowego Re</w:t>
      </w:r>
      <w:r w:rsidR="00E66ED8">
        <w:rPr>
          <w:rFonts w:ascii="Calibri" w:hAnsi="Calibri" w:cs="Calibri"/>
          <w:color w:val="000000"/>
          <w:sz w:val="22"/>
          <w:szCs w:val="22"/>
        </w:rPr>
        <w:t>jestru Sądowego pod numerem KRS……………….</w:t>
      </w:r>
      <w:r w:rsidR="00F6102E" w:rsidRPr="008C6EF4">
        <w:rPr>
          <w:rFonts w:ascii="Calibri" w:hAnsi="Calibri" w:cs="Calibri"/>
          <w:color w:val="000000"/>
          <w:sz w:val="22"/>
          <w:szCs w:val="22"/>
        </w:rPr>
        <w:t xml:space="preserve"> NIP: </w:t>
      </w:r>
      <w:r w:rsidR="00E66ED8">
        <w:rPr>
          <w:rFonts w:ascii="Calibri" w:hAnsi="Calibri" w:cs="Calibri"/>
          <w:color w:val="000000"/>
          <w:sz w:val="22"/>
          <w:szCs w:val="22"/>
        </w:rPr>
        <w:t>………………….</w:t>
      </w:r>
      <w:r w:rsidR="00F6102E" w:rsidRPr="008C6EF4">
        <w:rPr>
          <w:rFonts w:ascii="Calibri" w:hAnsi="Calibri" w:cs="Calibri"/>
          <w:color w:val="000000"/>
          <w:sz w:val="22"/>
          <w:szCs w:val="22"/>
        </w:rPr>
        <w:t>, REGON:</w:t>
      </w:r>
      <w:r w:rsidR="00E66ED8">
        <w:rPr>
          <w:rFonts w:ascii="Calibri" w:hAnsi="Calibri" w:cs="Calibri"/>
          <w:color w:val="000000"/>
          <w:sz w:val="22"/>
          <w:szCs w:val="22"/>
        </w:rPr>
        <w:t xml:space="preserve"> …………………..</w:t>
      </w:r>
      <w:r w:rsidR="00F6102E" w:rsidRPr="008C6EF4">
        <w:rPr>
          <w:rFonts w:ascii="Calibri" w:hAnsi="Calibri" w:cs="Calibri"/>
          <w:color w:val="000000"/>
          <w:sz w:val="22"/>
          <w:szCs w:val="22"/>
        </w:rPr>
        <w:t>,</w:t>
      </w:r>
      <w:r w:rsidR="00F6102E" w:rsidRPr="008C6EF4">
        <w:rPr>
          <w:rFonts w:ascii="Calibri" w:hAnsi="Calibri" w:cs="Calibri"/>
          <w:sz w:val="22"/>
          <w:szCs w:val="22"/>
        </w:rPr>
        <w:t xml:space="preserve"> </w:t>
      </w:r>
      <w:r w:rsidR="00F6102E" w:rsidRPr="008C6EF4">
        <w:rPr>
          <w:rFonts w:ascii="Calibri" w:hAnsi="Calibri" w:cs="Calibri"/>
          <w:color w:val="000000"/>
          <w:sz w:val="22"/>
          <w:szCs w:val="22"/>
        </w:rPr>
        <w:t>o numerze rachunku bankowego:</w:t>
      </w:r>
      <w:r w:rsidR="00E66ED8">
        <w:rPr>
          <w:rFonts w:ascii="Calibri" w:hAnsi="Calibri" w:cs="Calibri"/>
          <w:color w:val="000000"/>
          <w:sz w:val="22"/>
          <w:szCs w:val="22"/>
        </w:rPr>
        <w:t xml:space="preserve"> ……………………………………………………..</w:t>
      </w:r>
      <w:r>
        <w:rPr>
          <w:rFonts w:ascii="Calibri" w:hAnsi="Calibri" w:cs="Calibri"/>
          <w:color w:val="000000"/>
          <w:sz w:val="22"/>
          <w:szCs w:val="22"/>
        </w:rPr>
        <w:t>,</w:t>
      </w:r>
      <w:r w:rsidR="00F6102E" w:rsidRPr="008C6EF4">
        <w:rPr>
          <w:rFonts w:ascii="Calibri" w:hAnsi="Calibri" w:cs="Calibri"/>
          <w:color w:val="000000"/>
          <w:sz w:val="22"/>
          <w:szCs w:val="22"/>
        </w:rPr>
        <w:t xml:space="preserve"> reprezentowaną przez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66ED8">
        <w:rPr>
          <w:rFonts w:ascii="Calibri" w:hAnsi="Calibri" w:cs="Calibri"/>
          <w:b/>
          <w:color w:val="000000"/>
          <w:sz w:val="22"/>
          <w:szCs w:val="22"/>
        </w:rPr>
        <w:t>……………..</w:t>
      </w:r>
      <w:r>
        <w:rPr>
          <w:rFonts w:ascii="Calibri" w:hAnsi="Calibri" w:cs="Calibri"/>
          <w:color w:val="000000"/>
          <w:sz w:val="22"/>
          <w:szCs w:val="22"/>
        </w:rPr>
        <w:t>– prezesa zarządu.</w:t>
      </w:r>
    </w:p>
    <w:p w14:paraId="0C575EB7" w14:textId="77777777" w:rsidR="00F6102E" w:rsidRPr="008C6EF4" w:rsidRDefault="00F6102E" w:rsidP="00CB1F10">
      <w:pPr>
        <w:pStyle w:val="western"/>
        <w:shd w:val="clear" w:color="auto" w:fill="FFFFFF"/>
        <w:spacing w:before="0" w:beforeAutospacing="0" w:after="0" w:line="240" w:lineRule="auto"/>
        <w:rPr>
          <w:rFonts w:ascii="Calibri" w:hAnsi="Calibri" w:cs="Calibri"/>
          <w:sz w:val="22"/>
          <w:szCs w:val="22"/>
        </w:rPr>
      </w:pPr>
      <w:r w:rsidRPr="008C6EF4">
        <w:rPr>
          <w:rFonts w:ascii="Calibri" w:hAnsi="Calibri" w:cs="Calibri"/>
          <w:sz w:val="22"/>
          <w:szCs w:val="22"/>
        </w:rPr>
        <w:t>zwanym w treści</w:t>
      </w:r>
      <w:r w:rsidRPr="008C6EF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C6EF4">
        <w:rPr>
          <w:rFonts w:ascii="Calibri" w:hAnsi="Calibri" w:cs="Calibri"/>
          <w:sz w:val="22"/>
          <w:szCs w:val="22"/>
        </w:rPr>
        <w:t>umowy</w:t>
      </w:r>
      <w:r w:rsidRPr="008C6EF4">
        <w:rPr>
          <w:rFonts w:ascii="Calibri" w:hAnsi="Calibri" w:cs="Calibri"/>
          <w:b/>
          <w:bCs/>
          <w:sz w:val="22"/>
          <w:szCs w:val="22"/>
        </w:rPr>
        <w:t xml:space="preserve"> Wykonawcą,</w:t>
      </w:r>
    </w:p>
    <w:p w14:paraId="0ED95133" w14:textId="77777777" w:rsidR="00F6102E" w:rsidRPr="008C6EF4" w:rsidRDefault="00F6102E" w:rsidP="00CB1F10">
      <w:pPr>
        <w:pStyle w:val="NormalnyWeb"/>
        <w:spacing w:after="0" w:line="240" w:lineRule="auto"/>
        <w:rPr>
          <w:rFonts w:ascii="Calibri" w:hAnsi="Calibri" w:cs="Calibri"/>
          <w:b/>
          <w:sz w:val="22"/>
          <w:szCs w:val="22"/>
        </w:rPr>
      </w:pPr>
      <w:r w:rsidRPr="008C6EF4">
        <w:rPr>
          <w:rFonts w:ascii="Calibri" w:hAnsi="Calibri" w:cs="Calibri"/>
          <w:sz w:val="22"/>
          <w:szCs w:val="22"/>
        </w:rPr>
        <w:t xml:space="preserve">zwanymi w treści umowy </w:t>
      </w:r>
      <w:r w:rsidRPr="008C6EF4">
        <w:rPr>
          <w:rFonts w:ascii="Calibri" w:hAnsi="Calibri" w:cs="Calibri"/>
          <w:b/>
          <w:sz w:val="22"/>
          <w:szCs w:val="22"/>
        </w:rPr>
        <w:t>Stronami.</w:t>
      </w:r>
    </w:p>
    <w:p w14:paraId="420CC647" w14:textId="77777777" w:rsidR="00F6102E" w:rsidRPr="008C6EF4" w:rsidRDefault="00F6102E" w:rsidP="00CB1F10">
      <w:pPr>
        <w:pStyle w:val="NormalnyWeb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7F1F66D5" w14:textId="77777777" w:rsidR="00F6102E" w:rsidRPr="008C6EF4" w:rsidRDefault="00F6102E" w:rsidP="00CB1F10">
      <w:pPr>
        <w:pStyle w:val="western"/>
        <w:spacing w:before="0" w:beforeAutospacing="0" w:after="0" w:line="240" w:lineRule="auto"/>
        <w:rPr>
          <w:rFonts w:ascii="Calibri" w:hAnsi="Calibri" w:cs="Calibri"/>
          <w:sz w:val="22"/>
          <w:szCs w:val="22"/>
          <w:shd w:val="clear" w:color="auto" w:fill="FFFFFF"/>
        </w:rPr>
      </w:pPr>
      <w:r w:rsidRPr="008C6EF4">
        <w:rPr>
          <w:rFonts w:ascii="Calibri" w:hAnsi="Calibri" w:cs="Calibri"/>
          <w:sz w:val="22"/>
          <w:szCs w:val="22"/>
          <w:shd w:val="clear" w:color="auto" w:fill="FFFFFF"/>
        </w:rPr>
        <w:t xml:space="preserve">Umowa zostaje zawarta zgodnie z art. </w:t>
      </w:r>
      <w:r>
        <w:rPr>
          <w:rFonts w:ascii="Calibri" w:hAnsi="Calibri" w:cs="Calibri"/>
          <w:sz w:val="22"/>
          <w:szCs w:val="22"/>
          <w:shd w:val="clear" w:color="auto" w:fill="FFFFFF"/>
        </w:rPr>
        <w:t>2 ust.1 pkt 1)</w:t>
      </w:r>
      <w:r w:rsidRPr="008C6EF4">
        <w:rPr>
          <w:rFonts w:ascii="Calibri" w:hAnsi="Calibri" w:cs="Calibri"/>
          <w:sz w:val="22"/>
          <w:szCs w:val="22"/>
          <w:shd w:val="clear" w:color="auto" w:fill="FFFFFF"/>
        </w:rPr>
        <w:t xml:space="preserve"> ustawy z dnia </w:t>
      </w:r>
      <w:r>
        <w:rPr>
          <w:rFonts w:ascii="Calibri" w:hAnsi="Calibri" w:cs="Calibri"/>
          <w:sz w:val="22"/>
          <w:szCs w:val="22"/>
          <w:shd w:val="clear" w:color="auto" w:fill="FFFFFF"/>
        </w:rPr>
        <w:t>11 września</w:t>
      </w:r>
      <w:r w:rsidRPr="008C6EF4">
        <w:rPr>
          <w:rFonts w:ascii="Calibri" w:hAnsi="Calibri" w:cs="Calibri"/>
          <w:sz w:val="22"/>
          <w:szCs w:val="22"/>
          <w:shd w:val="clear" w:color="auto" w:fill="FFFFFF"/>
        </w:rPr>
        <w:t xml:space="preserve"> 20</w:t>
      </w:r>
      <w:r>
        <w:rPr>
          <w:rFonts w:ascii="Calibri" w:hAnsi="Calibri" w:cs="Calibri"/>
          <w:sz w:val="22"/>
          <w:szCs w:val="22"/>
          <w:shd w:val="clear" w:color="auto" w:fill="FFFFFF"/>
        </w:rPr>
        <w:t>19</w:t>
      </w:r>
      <w:r w:rsidRPr="008C6EF4">
        <w:rPr>
          <w:rFonts w:ascii="Calibri" w:hAnsi="Calibri" w:cs="Calibri"/>
          <w:sz w:val="22"/>
          <w:szCs w:val="22"/>
          <w:shd w:val="clear" w:color="auto" w:fill="FFFFFF"/>
        </w:rPr>
        <w:t xml:space="preserve"> r. Prawo zamówień publicznych (t.j. Dz.U. z 20</w:t>
      </w:r>
      <w:r>
        <w:rPr>
          <w:rFonts w:ascii="Calibri" w:hAnsi="Calibri" w:cs="Calibri"/>
          <w:sz w:val="22"/>
          <w:szCs w:val="22"/>
          <w:shd w:val="clear" w:color="auto" w:fill="FFFFFF"/>
        </w:rPr>
        <w:t>21</w:t>
      </w:r>
      <w:r w:rsidRPr="008C6EF4">
        <w:rPr>
          <w:rFonts w:ascii="Calibri" w:hAnsi="Calibri" w:cs="Calibri"/>
          <w:sz w:val="22"/>
          <w:szCs w:val="22"/>
          <w:shd w:val="clear" w:color="auto" w:fill="FFFFFF"/>
        </w:rPr>
        <w:t xml:space="preserve"> r. poz. 1</w:t>
      </w:r>
      <w:r>
        <w:rPr>
          <w:rFonts w:ascii="Calibri" w:hAnsi="Calibri" w:cs="Calibri"/>
          <w:sz w:val="22"/>
          <w:szCs w:val="22"/>
          <w:shd w:val="clear" w:color="auto" w:fill="FFFFFF"/>
        </w:rPr>
        <w:t>129</w:t>
      </w:r>
      <w:r w:rsidRPr="008C6EF4">
        <w:rPr>
          <w:rFonts w:ascii="Calibri" w:hAnsi="Calibri" w:cs="Calibri"/>
          <w:sz w:val="22"/>
          <w:szCs w:val="22"/>
          <w:shd w:val="clear" w:color="auto" w:fill="FFFFFF"/>
        </w:rPr>
        <w:t xml:space="preserve"> z późn.zm.).</w:t>
      </w:r>
    </w:p>
    <w:p w14:paraId="72B8FFCC" w14:textId="77777777" w:rsidR="00F6102E" w:rsidRPr="008C6EF4" w:rsidRDefault="00F6102E" w:rsidP="00CB1F10">
      <w:pPr>
        <w:pStyle w:val="western"/>
        <w:spacing w:before="0" w:beforeAutospacing="0" w:after="0" w:line="240" w:lineRule="auto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3E3A3038" w14:textId="77777777" w:rsidR="00F6102E" w:rsidRDefault="00F6102E" w:rsidP="00CB1F10">
      <w:pPr>
        <w:pStyle w:val="western"/>
        <w:spacing w:before="0" w:beforeAutospacing="0" w:after="0" w:line="240" w:lineRule="auto"/>
        <w:rPr>
          <w:rFonts w:ascii="Calibri" w:hAnsi="Calibri" w:cs="Calibri"/>
          <w:sz w:val="22"/>
          <w:szCs w:val="22"/>
          <w:shd w:val="clear" w:color="auto" w:fill="FFFFFF"/>
        </w:rPr>
      </w:pPr>
      <w:r w:rsidRPr="008C6EF4">
        <w:rPr>
          <w:rFonts w:ascii="Calibri" w:hAnsi="Calibri" w:cs="Calibri"/>
          <w:sz w:val="22"/>
          <w:szCs w:val="22"/>
          <w:shd w:val="clear" w:color="auto" w:fill="FFFFFF"/>
        </w:rPr>
        <w:t>Przyjmując za cel zapewnie</w:t>
      </w:r>
      <w:r w:rsidR="00670DE3">
        <w:rPr>
          <w:rFonts w:ascii="Calibri" w:hAnsi="Calibri" w:cs="Calibri"/>
          <w:sz w:val="22"/>
          <w:szCs w:val="22"/>
          <w:shd w:val="clear" w:color="auto" w:fill="FFFFFF"/>
        </w:rPr>
        <w:t>nie</w:t>
      </w:r>
      <w:r w:rsidRPr="008C6EF4">
        <w:rPr>
          <w:rFonts w:ascii="Calibri" w:hAnsi="Calibri" w:cs="Calibri"/>
          <w:sz w:val="22"/>
          <w:szCs w:val="22"/>
          <w:shd w:val="clear" w:color="auto" w:fill="FFFFFF"/>
        </w:rPr>
        <w:t xml:space="preserve"> dostępności cyfrowej sesji Rady Miasta Poznania, zwanych dalej „sesjami RMP” przy jednoczesnym zapewnieniu ochrony danych ustawowo chronionych, Strony zawarły umowę następującej treści:</w:t>
      </w:r>
    </w:p>
    <w:p w14:paraId="5958989A" w14:textId="77777777" w:rsidR="00F6102E" w:rsidRDefault="00F6102E" w:rsidP="00CB1F10">
      <w:pPr>
        <w:pStyle w:val="western"/>
        <w:spacing w:before="0" w:beforeAutospacing="0" w:after="0" w:line="240" w:lineRule="auto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36E337FE" w14:textId="77777777" w:rsidR="00F6102E" w:rsidRPr="003F2B90" w:rsidRDefault="00F6102E" w:rsidP="006F6E19">
      <w:pPr>
        <w:pStyle w:val="western"/>
        <w:spacing w:before="0" w:beforeAutospacing="0" w:after="0" w:line="240" w:lineRule="auto"/>
        <w:jc w:val="center"/>
        <w:rPr>
          <w:rFonts w:ascii="Calibri" w:hAnsi="Calibri" w:cs="Calibri"/>
          <w:color w:val="auto"/>
          <w:sz w:val="22"/>
          <w:szCs w:val="22"/>
        </w:rPr>
      </w:pPr>
      <w:r w:rsidRPr="003F2B90">
        <w:rPr>
          <w:rFonts w:ascii="Calibri" w:hAnsi="Calibri" w:cs="Calibri"/>
          <w:b/>
          <w:bCs/>
          <w:color w:val="auto"/>
          <w:sz w:val="22"/>
          <w:szCs w:val="22"/>
          <w:shd w:val="clear" w:color="auto" w:fill="FFFFFF"/>
        </w:rPr>
        <w:t>§ 1</w:t>
      </w:r>
    </w:p>
    <w:p w14:paraId="45E7E244" w14:textId="77777777" w:rsidR="00E85EDC" w:rsidRDefault="00F6102E" w:rsidP="00E85EDC">
      <w:pPr>
        <w:pStyle w:val="western"/>
        <w:spacing w:before="0" w:beforeAutospacing="0" w:after="0" w:line="240" w:lineRule="auto"/>
        <w:jc w:val="center"/>
        <w:rPr>
          <w:rFonts w:ascii="Calibri" w:hAnsi="Calibri" w:cs="Calibri"/>
          <w:color w:val="auto"/>
          <w:sz w:val="22"/>
          <w:szCs w:val="22"/>
        </w:rPr>
      </w:pPr>
      <w:r w:rsidRPr="003F2B90">
        <w:rPr>
          <w:rFonts w:ascii="Calibri" w:hAnsi="Calibri" w:cs="Calibri"/>
          <w:b/>
          <w:bCs/>
          <w:color w:val="auto"/>
          <w:sz w:val="22"/>
          <w:szCs w:val="22"/>
          <w:shd w:val="clear" w:color="auto" w:fill="FFFFFF"/>
        </w:rPr>
        <w:t>Przedmiot i czas trwania umowy</w:t>
      </w:r>
    </w:p>
    <w:p w14:paraId="6BE0201E" w14:textId="77777777" w:rsidR="00F6102E" w:rsidRPr="003F2B90" w:rsidRDefault="00E85EDC" w:rsidP="00E85EDC">
      <w:pPr>
        <w:pStyle w:val="western"/>
        <w:spacing w:before="0" w:beforeAutospacing="0" w:after="0" w:line="240" w:lineRule="auto"/>
        <w:ind w:left="284" w:hanging="284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1. </w:t>
      </w:r>
      <w:r w:rsidR="00F6102E" w:rsidRPr="003F2B90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Przedmiotem niniejszej umowy jest wykonywanie przez Wykonawcę na rzecz Zamawiającego </w:t>
      </w:r>
      <w:r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 </w:t>
      </w:r>
      <w:r w:rsidR="00F6102E" w:rsidRPr="003F2B90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usługi:</w:t>
      </w:r>
    </w:p>
    <w:p w14:paraId="103D21CD" w14:textId="77777777" w:rsidR="00F6102E" w:rsidRPr="003F2B90" w:rsidRDefault="00E85EDC" w:rsidP="00E85EDC">
      <w:pPr>
        <w:pStyle w:val="western"/>
        <w:spacing w:before="0" w:beforeAutospacing="0" w:after="0" w:line="240" w:lineRule="auto"/>
        <w:ind w:left="567" w:hanging="283"/>
        <w:rPr>
          <w:rFonts w:ascii="Calibri" w:hAnsi="Calibri" w:cs="Calibri"/>
          <w:color w:val="auto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1) </w:t>
      </w:r>
      <w:r w:rsidR="00F6102E" w:rsidRPr="003F2B90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anonimizacji nagrania audio-video we wskazanych przez Zamawiającego fragmentach nagrania </w:t>
      </w:r>
      <w:r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      </w:t>
      </w:r>
      <w:r w:rsidR="00F6102E" w:rsidRPr="003F2B90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audio – video sesji RMP oraz usunięcia z tego nagrania przerw oraz innych fragmentów wskazanych przez Zamawiającego, </w:t>
      </w:r>
    </w:p>
    <w:p w14:paraId="1446758A" w14:textId="77777777" w:rsidR="00F6102E" w:rsidRPr="003F2B90" w:rsidRDefault="00F6102E" w:rsidP="00BA2801">
      <w:pPr>
        <w:pStyle w:val="western"/>
        <w:numPr>
          <w:ilvl w:val="2"/>
          <w:numId w:val="5"/>
        </w:numPr>
        <w:tabs>
          <w:tab w:val="clear" w:pos="2340"/>
          <w:tab w:val="num" w:pos="1985"/>
        </w:tabs>
        <w:spacing w:before="0" w:beforeAutospacing="0" w:after="0" w:line="240" w:lineRule="auto"/>
        <w:ind w:left="567" w:hanging="283"/>
        <w:rPr>
          <w:rFonts w:ascii="Calibri" w:hAnsi="Calibri" w:cs="Calibri"/>
          <w:color w:val="auto"/>
          <w:sz w:val="22"/>
          <w:szCs w:val="22"/>
        </w:rPr>
      </w:pPr>
      <w:r w:rsidRPr="003F2B90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transkrypcji tekstowej (konwersji) sesji RMP obejmującej:</w:t>
      </w:r>
    </w:p>
    <w:p w14:paraId="6E17EE38" w14:textId="77777777" w:rsidR="00F6102E" w:rsidRDefault="00F6102E" w:rsidP="00E85EDC">
      <w:pPr>
        <w:pStyle w:val="western"/>
        <w:numPr>
          <w:ilvl w:val="4"/>
          <w:numId w:val="30"/>
        </w:numPr>
        <w:tabs>
          <w:tab w:val="clear" w:pos="3600"/>
        </w:tabs>
        <w:spacing w:before="0" w:beforeAutospacing="0" w:after="0" w:line="240" w:lineRule="auto"/>
        <w:ind w:left="993" w:hanging="426"/>
        <w:rPr>
          <w:rFonts w:ascii="Calibri" w:hAnsi="Calibri" w:cs="Calibri"/>
          <w:color w:val="auto"/>
          <w:sz w:val="22"/>
          <w:szCs w:val="22"/>
          <w:shd w:val="clear" w:color="auto" w:fill="FFFFFF"/>
        </w:rPr>
      </w:pPr>
      <w:r w:rsidRPr="003F2B90">
        <w:rPr>
          <w:rFonts w:ascii="Calibri" w:hAnsi="Calibri" w:cs="Calibri"/>
          <w:color w:val="auto"/>
          <w:sz w:val="22"/>
          <w:szCs w:val="22"/>
        </w:rPr>
        <w:t xml:space="preserve">wykonanie </w:t>
      </w:r>
      <w:r w:rsidRPr="003F2B90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konwersji zapisu audio na tekst w języku polskim i przygotowanie napisów w formacie „srt.” oraz „vtt.”</w:t>
      </w:r>
    </w:p>
    <w:p w14:paraId="271AD84D" w14:textId="77777777" w:rsidR="008C5A7D" w:rsidRDefault="00F6102E" w:rsidP="008C5A7D">
      <w:pPr>
        <w:pStyle w:val="western"/>
        <w:numPr>
          <w:ilvl w:val="4"/>
          <w:numId w:val="30"/>
        </w:numPr>
        <w:tabs>
          <w:tab w:val="clear" w:pos="3600"/>
        </w:tabs>
        <w:spacing w:before="0" w:beforeAutospacing="0" w:after="0" w:line="240" w:lineRule="auto"/>
        <w:ind w:left="993" w:hanging="426"/>
        <w:rPr>
          <w:rFonts w:ascii="Calibri" w:hAnsi="Calibri" w:cs="Calibri"/>
          <w:color w:val="auto"/>
          <w:sz w:val="22"/>
          <w:szCs w:val="22"/>
          <w:shd w:val="clear" w:color="auto" w:fill="FFFFFF"/>
        </w:rPr>
      </w:pPr>
      <w:r w:rsidRPr="00E85EDC">
        <w:rPr>
          <w:rFonts w:ascii="Calibri" w:hAnsi="Calibri" w:cs="Calibri"/>
          <w:color w:val="auto"/>
          <w:sz w:val="22"/>
          <w:szCs w:val="22"/>
        </w:rPr>
        <w:t xml:space="preserve">sporządzenie w formacie „Txt.” edytowalnego pliku tekstowego z przebiegu sesji RMP w języku polskim. </w:t>
      </w:r>
    </w:p>
    <w:p w14:paraId="4BE8C27C" w14:textId="77777777" w:rsidR="00F6102E" w:rsidRDefault="00F6102E" w:rsidP="008C5A7D">
      <w:pPr>
        <w:pStyle w:val="western"/>
        <w:numPr>
          <w:ilvl w:val="0"/>
          <w:numId w:val="30"/>
        </w:numPr>
        <w:tabs>
          <w:tab w:val="clear" w:pos="720"/>
        </w:tabs>
        <w:spacing w:before="0" w:beforeAutospacing="0" w:after="0" w:line="240" w:lineRule="auto"/>
        <w:ind w:left="284" w:hanging="284"/>
        <w:rPr>
          <w:rFonts w:ascii="Calibri" w:hAnsi="Calibri" w:cs="Calibri"/>
          <w:color w:val="auto"/>
          <w:sz w:val="22"/>
          <w:szCs w:val="22"/>
          <w:shd w:val="clear" w:color="auto" w:fill="FFFFFF"/>
        </w:rPr>
      </w:pPr>
      <w:r w:rsidRPr="008C5A7D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Materiałem źródłowym dla wykonania usługi w zakresie określonym w ust.1 pkt 1 jest materiał audio-video rejestrowany podczas wykonania transmisji sesji RMP. Transkrypcja tekstowa sesji RMP, o której mowa w ust.1 pkt 2 wykonywana jest na materiale źródłowym uwzględniającym dokonaną wcześniej anonimizację.</w:t>
      </w:r>
    </w:p>
    <w:p w14:paraId="3B79F7F2" w14:textId="4AA5A8C4" w:rsidR="00F6102E" w:rsidRDefault="00F6102E" w:rsidP="008C5A7D">
      <w:pPr>
        <w:pStyle w:val="western"/>
        <w:numPr>
          <w:ilvl w:val="0"/>
          <w:numId w:val="30"/>
        </w:numPr>
        <w:tabs>
          <w:tab w:val="clear" w:pos="720"/>
        </w:tabs>
        <w:spacing w:before="0" w:beforeAutospacing="0" w:after="0" w:line="240" w:lineRule="auto"/>
        <w:ind w:left="284" w:hanging="284"/>
        <w:rPr>
          <w:rFonts w:ascii="Calibri" w:hAnsi="Calibri" w:cs="Calibri"/>
          <w:color w:val="auto"/>
          <w:sz w:val="22"/>
          <w:szCs w:val="22"/>
          <w:shd w:val="clear" w:color="auto" w:fill="FFFFFF"/>
        </w:rPr>
      </w:pPr>
      <w:r w:rsidRPr="008C5A7D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Zamawiający przekaże Wykonawcy drogą elektroniczną nagranie sesji RMP </w:t>
      </w:r>
      <w:r w:rsidR="005D283C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(w formie materiału </w:t>
      </w:r>
      <w:r w:rsidR="001C36E3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audio-</w:t>
      </w:r>
      <w:r w:rsidR="005D283C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video) </w:t>
      </w:r>
      <w:r w:rsidRPr="008C5A7D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wraz z wykazem fragmentów wskazanych do anonimizacji bądź usunięcia z nagrania sesji RMP</w:t>
      </w:r>
      <w:r w:rsidR="00964F20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, za pomocą </w:t>
      </w:r>
      <w:r w:rsidR="00662955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platformy </w:t>
      </w:r>
      <w:r w:rsidR="002F327F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o któr</w:t>
      </w:r>
      <w:r w:rsidR="00662955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ej</w:t>
      </w:r>
      <w:r w:rsidR="002F327F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 mowa w </w:t>
      </w:r>
      <w:r w:rsidR="002F327F" w:rsidRPr="00BA7EA3">
        <w:rPr>
          <w:rFonts w:asciiTheme="minorHAnsi" w:hAnsiTheme="minorHAnsi" w:cstheme="minorHAnsi"/>
          <w:sz w:val="22"/>
          <w:szCs w:val="22"/>
          <w:shd w:val="clear" w:color="auto" w:fill="FFFFFF"/>
        </w:rPr>
        <w:t>§ 2 ust. 2 pkt 3)</w:t>
      </w:r>
      <w:r w:rsidRPr="00BA7EA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.</w:t>
      </w:r>
    </w:p>
    <w:p w14:paraId="5129E424" w14:textId="3B18080A" w:rsidR="00F6102E" w:rsidRPr="008C5A7D" w:rsidRDefault="00F6102E" w:rsidP="008C5A7D">
      <w:pPr>
        <w:pStyle w:val="western"/>
        <w:numPr>
          <w:ilvl w:val="0"/>
          <w:numId w:val="30"/>
        </w:numPr>
        <w:tabs>
          <w:tab w:val="clear" w:pos="720"/>
        </w:tabs>
        <w:spacing w:before="0" w:beforeAutospacing="0" w:after="0" w:line="240" w:lineRule="auto"/>
        <w:ind w:left="284" w:hanging="284"/>
        <w:rPr>
          <w:rFonts w:ascii="Calibri" w:hAnsi="Calibri" w:cs="Calibri"/>
          <w:color w:val="auto"/>
          <w:sz w:val="22"/>
          <w:szCs w:val="22"/>
          <w:shd w:val="clear" w:color="auto" w:fill="FFFFFF"/>
        </w:rPr>
      </w:pPr>
      <w:r w:rsidRPr="008C5A7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Umowa niniejsza zostaje zawarta na czas określony i obowiązywać będzie od </w:t>
      </w:r>
      <w:r w:rsidRPr="008C5A7D">
        <w:rPr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>dnia podpisania</w:t>
      </w:r>
      <w:r w:rsidRPr="008C5A7D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8C5A7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do </w:t>
      </w:r>
      <w:r w:rsidRPr="008C5A7D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30 czerwca 202</w:t>
      </w:r>
      <w:r w:rsidR="00E66ED8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5</w:t>
      </w:r>
      <w:r w:rsidRPr="008C5A7D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r.</w:t>
      </w:r>
      <w:r w:rsidR="00E66ED8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( I część zamówienia)/od 1lipca 2025 do 31 grudnia 2025 ( II część zamówienia)</w:t>
      </w:r>
      <w:r w:rsidRPr="008C5A7D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 </w:t>
      </w:r>
      <w:r w:rsidRPr="008C5A7D">
        <w:rPr>
          <w:rFonts w:ascii="Calibri" w:hAnsi="Calibri" w:cs="Calibri"/>
          <w:sz w:val="22"/>
          <w:szCs w:val="22"/>
        </w:rPr>
        <w:t>Wykonawca świadczyć będzie usługi do upływu tego terminu lub do wyczerpania kwoty określonej w § 3 ust.1 umowy, w zależności od tego, które ze zdarzeń nastąpi pierwsze.</w:t>
      </w:r>
      <w:r w:rsidRPr="008C5A7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14:paraId="4F222221" w14:textId="77777777" w:rsidR="00F6102E" w:rsidRDefault="00F6102E" w:rsidP="006F6E19">
      <w:pPr>
        <w:pStyle w:val="western"/>
        <w:spacing w:before="0" w:beforeAutospacing="0" w:after="0" w:line="24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  <w:shd w:val="clear" w:color="auto" w:fill="FFFFFF"/>
        </w:rPr>
      </w:pPr>
    </w:p>
    <w:p w14:paraId="6B8418CA" w14:textId="77777777" w:rsidR="00FD039A" w:rsidRDefault="00FD039A" w:rsidP="006F6E19">
      <w:pPr>
        <w:pStyle w:val="western"/>
        <w:spacing w:before="0" w:beforeAutospacing="0" w:after="0" w:line="24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  <w:shd w:val="clear" w:color="auto" w:fill="FFFFFF"/>
        </w:rPr>
      </w:pPr>
    </w:p>
    <w:p w14:paraId="45B7DE31" w14:textId="77777777" w:rsidR="00FD039A" w:rsidRDefault="00FD039A" w:rsidP="006F6E19">
      <w:pPr>
        <w:pStyle w:val="western"/>
        <w:spacing w:before="0" w:beforeAutospacing="0" w:after="0" w:line="24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  <w:shd w:val="clear" w:color="auto" w:fill="FFFFFF"/>
        </w:rPr>
      </w:pPr>
    </w:p>
    <w:p w14:paraId="39D3CB5A" w14:textId="77777777" w:rsidR="00F6102E" w:rsidRPr="003F2B90" w:rsidRDefault="00F6102E" w:rsidP="006F6E19">
      <w:pPr>
        <w:pStyle w:val="western"/>
        <w:spacing w:before="0" w:beforeAutospacing="0" w:after="0" w:line="240" w:lineRule="auto"/>
        <w:jc w:val="center"/>
        <w:rPr>
          <w:rFonts w:ascii="Calibri" w:hAnsi="Calibri" w:cs="Calibri"/>
          <w:color w:val="auto"/>
          <w:sz w:val="22"/>
          <w:szCs w:val="22"/>
        </w:rPr>
      </w:pPr>
      <w:r w:rsidRPr="003F2B90">
        <w:rPr>
          <w:rFonts w:ascii="Calibri" w:hAnsi="Calibri" w:cs="Calibri"/>
          <w:b/>
          <w:bCs/>
          <w:color w:val="auto"/>
          <w:sz w:val="22"/>
          <w:szCs w:val="22"/>
          <w:shd w:val="clear" w:color="auto" w:fill="FFFFFF"/>
        </w:rPr>
        <w:t>§ 2</w:t>
      </w:r>
    </w:p>
    <w:p w14:paraId="0D2D1576" w14:textId="77777777" w:rsidR="00F6102E" w:rsidRPr="003F2B90" w:rsidRDefault="00F6102E" w:rsidP="006F6E19">
      <w:pPr>
        <w:pStyle w:val="western"/>
        <w:spacing w:before="0" w:beforeAutospacing="0" w:after="0" w:line="240" w:lineRule="auto"/>
        <w:jc w:val="center"/>
        <w:rPr>
          <w:rFonts w:ascii="Calibri" w:hAnsi="Calibri" w:cs="Calibri"/>
          <w:color w:val="auto"/>
          <w:sz w:val="22"/>
          <w:szCs w:val="22"/>
        </w:rPr>
      </w:pPr>
      <w:r w:rsidRPr="003F2B90">
        <w:rPr>
          <w:rFonts w:ascii="Calibri" w:hAnsi="Calibri" w:cs="Calibri"/>
          <w:b/>
          <w:bCs/>
          <w:color w:val="auto"/>
          <w:sz w:val="22"/>
          <w:szCs w:val="22"/>
          <w:shd w:val="clear" w:color="auto" w:fill="FFFFFF"/>
        </w:rPr>
        <w:t>Warunki świadczenia usługi</w:t>
      </w:r>
    </w:p>
    <w:p w14:paraId="159D1A93" w14:textId="79F58C49" w:rsidR="00F6102E" w:rsidRPr="003F2B90" w:rsidRDefault="00F6102E" w:rsidP="006F6E19">
      <w:pPr>
        <w:numPr>
          <w:ilvl w:val="0"/>
          <w:numId w:val="3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shd w:val="clear" w:color="auto" w:fill="FFFFFF"/>
        </w:rPr>
      </w:pPr>
      <w:r w:rsidRPr="003F2B90">
        <w:rPr>
          <w:shd w:val="clear" w:color="auto" w:fill="FFFFFF"/>
        </w:rPr>
        <w:t>Strony umowy będą przekazywać sobie materiały i informacje, które posiadają i które są konieczne dla celów należytego wykonywania Umowy drogą elektroniczną, na adresy email wskazane w § 8.</w:t>
      </w:r>
      <w:r w:rsidRPr="00013944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Jeśli materiały będą zawierały dane osobowe, zostaną przekazywane między Stronami umowy za pośrednictwem poczty elektronicznej </w:t>
      </w:r>
      <w:r w:rsidRPr="0017408E">
        <w:rPr>
          <w:color w:val="000000"/>
          <w:shd w:val="clear" w:color="auto" w:fill="FFFFFF"/>
        </w:rPr>
        <w:t>w bezpieczny sposób tz</w:t>
      </w:r>
      <w:r>
        <w:rPr>
          <w:color w:val="000000"/>
          <w:shd w:val="clear" w:color="auto" w:fill="FFFFFF"/>
        </w:rPr>
        <w:t>n</w:t>
      </w:r>
      <w:r w:rsidRPr="0017408E">
        <w:rPr>
          <w:color w:val="000000"/>
          <w:shd w:val="clear" w:color="auto" w:fill="FFFFFF"/>
        </w:rPr>
        <w:t>. zaszyfrowany</w:t>
      </w:r>
      <w:r>
        <w:rPr>
          <w:color w:val="000000"/>
          <w:shd w:val="clear" w:color="auto" w:fill="FFFFFF"/>
        </w:rPr>
        <w:t>m</w:t>
      </w:r>
      <w:r w:rsidRPr="0017408E">
        <w:rPr>
          <w:color w:val="000000"/>
          <w:shd w:val="clear" w:color="auto" w:fill="FFFFFF"/>
        </w:rPr>
        <w:t xml:space="preserve"> załącznik</w:t>
      </w:r>
      <w:r>
        <w:rPr>
          <w:color w:val="000000"/>
          <w:shd w:val="clear" w:color="auto" w:fill="FFFFFF"/>
        </w:rPr>
        <w:t xml:space="preserve">iem, a klucz szyfrowania (hasło do załącznika) zostanie przekazane osobnym kanałem komunikacyjnym (np. SMS, rozmowa telefoniczna) wyznaczonej osobie </w:t>
      </w:r>
      <w:r>
        <w:rPr>
          <w:shd w:val="clear" w:color="auto" w:fill="FFFFFF"/>
        </w:rPr>
        <w:t>wskazanej</w:t>
      </w:r>
      <w:r w:rsidRPr="003F2B90">
        <w:rPr>
          <w:shd w:val="clear" w:color="auto" w:fill="FFFFFF"/>
        </w:rPr>
        <w:t xml:space="preserve"> w § 8</w:t>
      </w:r>
      <w:r>
        <w:rPr>
          <w:shd w:val="clear" w:color="auto" w:fill="FFFFFF"/>
        </w:rPr>
        <w:t xml:space="preserve"> umowy</w:t>
      </w:r>
      <w:r>
        <w:rPr>
          <w:color w:val="000000"/>
          <w:shd w:val="clear" w:color="auto" w:fill="FFFFFF"/>
        </w:rPr>
        <w:t>.</w:t>
      </w:r>
      <w:r w:rsidR="00662955">
        <w:rPr>
          <w:color w:val="000000"/>
          <w:shd w:val="clear" w:color="auto" w:fill="FFFFFF"/>
        </w:rPr>
        <w:t xml:space="preserve"> Jeśli natomiast materiały będą obszerne (np. </w:t>
      </w:r>
      <w:r w:rsidR="005D283C">
        <w:rPr>
          <w:color w:val="000000"/>
          <w:shd w:val="clear" w:color="auto" w:fill="FFFFFF"/>
        </w:rPr>
        <w:t xml:space="preserve">materiał </w:t>
      </w:r>
      <w:r w:rsidR="001C36E3">
        <w:rPr>
          <w:color w:val="000000"/>
          <w:shd w:val="clear" w:color="auto" w:fill="FFFFFF"/>
        </w:rPr>
        <w:t>audio-</w:t>
      </w:r>
      <w:r w:rsidR="00662955">
        <w:rPr>
          <w:color w:val="000000"/>
          <w:shd w:val="clear" w:color="auto" w:fill="FFFFFF"/>
        </w:rPr>
        <w:t xml:space="preserve">video) przekazanie danych następować będzie za pomocą platformy </w:t>
      </w:r>
      <w:r w:rsidR="00662955">
        <w:rPr>
          <w:shd w:val="clear" w:color="auto" w:fill="FFFFFF"/>
        </w:rPr>
        <w:t xml:space="preserve">o której mowa w </w:t>
      </w:r>
      <w:r w:rsidR="00662955" w:rsidRPr="00BD260B">
        <w:rPr>
          <w:rFonts w:asciiTheme="minorHAnsi" w:hAnsiTheme="minorHAnsi" w:cstheme="minorHAnsi"/>
          <w:shd w:val="clear" w:color="auto" w:fill="FFFFFF"/>
        </w:rPr>
        <w:t>§ 2 ust. 2 pkt 3)</w:t>
      </w:r>
      <w:r w:rsidR="00662955">
        <w:rPr>
          <w:rFonts w:asciiTheme="minorHAnsi" w:hAnsiTheme="minorHAnsi" w:cstheme="minorHAnsi"/>
          <w:shd w:val="clear" w:color="auto" w:fill="FFFFFF"/>
        </w:rPr>
        <w:t xml:space="preserve"> i zgodnie z </w:t>
      </w:r>
      <w:r w:rsidR="00662955" w:rsidRPr="00BD260B">
        <w:rPr>
          <w:rFonts w:asciiTheme="minorHAnsi" w:hAnsiTheme="minorHAnsi" w:cstheme="minorHAnsi"/>
          <w:shd w:val="clear" w:color="auto" w:fill="FFFFFF"/>
        </w:rPr>
        <w:t xml:space="preserve">§ </w:t>
      </w:r>
      <w:r w:rsidR="00662955">
        <w:rPr>
          <w:rFonts w:asciiTheme="minorHAnsi" w:hAnsiTheme="minorHAnsi" w:cstheme="minorHAnsi"/>
          <w:shd w:val="clear" w:color="auto" w:fill="FFFFFF"/>
        </w:rPr>
        <w:t>1</w:t>
      </w:r>
      <w:r w:rsidR="00662955" w:rsidRPr="00BD260B">
        <w:rPr>
          <w:rFonts w:asciiTheme="minorHAnsi" w:hAnsiTheme="minorHAnsi" w:cstheme="minorHAnsi"/>
          <w:shd w:val="clear" w:color="auto" w:fill="FFFFFF"/>
        </w:rPr>
        <w:t xml:space="preserve"> ust. </w:t>
      </w:r>
      <w:r w:rsidR="00662955">
        <w:rPr>
          <w:rFonts w:asciiTheme="minorHAnsi" w:hAnsiTheme="minorHAnsi" w:cstheme="minorHAnsi"/>
          <w:shd w:val="clear" w:color="auto" w:fill="FFFFFF"/>
        </w:rPr>
        <w:t>3.</w:t>
      </w:r>
    </w:p>
    <w:p w14:paraId="4711308D" w14:textId="77777777" w:rsidR="00F6102E" w:rsidRPr="003F2B90" w:rsidRDefault="00F6102E" w:rsidP="006F6E19">
      <w:pPr>
        <w:numPr>
          <w:ilvl w:val="0"/>
          <w:numId w:val="3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</w:pPr>
      <w:r w:rsidRPr="003F2B90">
        <w:rPr>
          <w:shd w:val="clear" w:color="auto" w:fill="FFFFFF"/>
        </w:rPr>
        <w:t xml:space="preserve">Wykonawca zapewnia, że realizacja usługi w zakresie wskazanym w </w:t>
      </w:r>
      <w:r w:rsidRPr="003F2B90">
        <w:rPr>
          <w:bCs/>
          <w:shd w:val="clear" w:color="auto" w:fill="FFFFFF"/>
        </w:rPr>
        <w:t>§</w:t>
      </w:r>
      <w:r w:rsidRPr="003F2B90">
        <w:rPr>
          <w:shd w:val="clear" w:color="auto" w:fill="FFFFFF"/>
        </w:rPr>
        <w:t xml:space="preserve"> 1 ust.1 pkt 1 odbywać się będzie według następujących zasad:</w:t>
      </w:r>
    </w:p>
    <w:p w14:paraId="79805F12" w14:textId="77777777" w:rsidR="00F6102E" w:rsidRDefault="00F6102E" w:rsidP="00C766F8">
      <w:pPr>
        <w:pStyle w:val="western"/>
        <w:numPr>
          <w:ilvl w:val="2"/>
          <w:numId w:val="30"/>
        </w:numPr>
        <w:tabs>
          <w:tab w:val="clear" w:pos="2160"/>
          <w:tab w:val="num" w:pos="709"/>
        </w:tabs>
        <w:spacing w:before="0" w:beforeAutospacing="0" w:after="0" w:line="240" w:lineRule="auto"/>
        <w:ind w:hanging="1876"/>
        <w:rPr>
          <w:rFonts w:ascii="Calibri" w:hAnsi="Calibri" w:cs="Calibri"/>
          <w:color w:val="auto"/>
          <w:sz w:val="22"/>
          <w:szCs w:val="22"/>
          <w:shd w:val="clear" w:color="auto" w:fill="FFFFFF"/>
        </w:rPr>
      </w:pPr>
      <w:r w:rsidRPr="003F2B90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Wykonawca zachowa format i kodowanie identyczne, jak w pliku źródłowym.</w:t>
      </w:r>
    </w:p>
    <w:p w14:paraId="4CCC2B2D" w14:textId="77777777" w:rsidR="00F6102E" w:rsidRDefault="00F6102E" w:rsidP="00165C2A">
      <w:pPr>
        <w:pStyle w:val="western"/>
        <w:numPr>
          <w:ilvl w:val="2"/>
          <w:numId w:val="30"/>
        </w:numPr>
        <w:tabs>
          <w:tab w:val="clear" w:pos="2160"/>
          <w:tab w:val="num" w:pos="709"/>
        </w:tabs>
        <w:spacing w:before="0" w:beforeAutospacing="0" w:after="0" w:line="240" w:lineRule="auto"/>
        <w:ind w:left="709" w:hanging="425"/>
        <w:rPr>
          <w:rFonts w:ascii="Calibri" w:hAnsi="Calibri" w:cs="Calibri"/>
          <w:color w:val="auto"/>
          <w:sz w:val="22"/>
          <w:szCs w:val="22"/>
          <w:shd w:val="clear" w:color="auto" w:fill="FFFFFF"/>
        </w:rPr>
      </w:pPr>
      <w:r w:rsidRPr="00C766F8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Jednorazowe wykonanie usługi dotyczy całej sesji RMP, niezależnie od liczby zarejestrowanych fragmentów i terminów, w których została przeprowadzona.</w:t>
      </w:r>
    </w:p>
    <w:p w14:paraId="4FA13E14" w14:textId="377B455F" w:rsidR="00F6102E" w:rsidRDefault="00F6102E" w:rsidP="00165C2A">
      <w:pPr>
        <w:pStyle w:val="western"/>
        <w:numPr>
          <w:ilvl w:val="2"/>
          <w:numId w:val="30"/>
        </w:numPr>
        <w:tabs>
          <w:tab w:val="clear" w:pos="2160"/>
          <w:tab w:val="num" w:pos="709"/>
        </w:tabs>
        <w:spacing w:before="0" w:beforeAutospacing="0" w:after="0" w:line="240" w:lineRule="auto"/>
        <w:ind w:left="709" w:hanging="425"/>
        <w:rPr>
          <w:rFonts w:ascii="Calibri" w:hAnsi="Calibri" w:cs="Calibri"/>
          <w:color w:val="auto"/>
          <w:sz w:val="22"/>
          <w:szCs w:val="22"/>
          <w:shd w:val="clear" w:color="auto" w:fill="FFFFFF"/>
        </w:rPr>
      </w:pPr>
      <w:r w:rsidRPr="00165C2A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Wykonawca udostępni </w:t>
      </w:r>
      <w:r w:rsidR="00964F20" w:rsidRPr="1419D5CE">
        <w:rPr>
          <w:rFonts w:ascii="Calibri" w:hAnsi="Calibri" w:cs="Calibri"/>
          <w:color w:val="auto"/>
          <w:sz w:val="22"/>
          <w:szCs w:val="22"/>
        </w:rPr>
        <w:t xml:space="preserve">platformę do bezpiecznej wymiany </w:t>
      </w:r>
      <w:r w:rsidR="00BA3528">
        <w:rPr>
          <w:rFonts w:ascii="Calibri" w:hAnsi="Calibri" w:cs="Calibri"/>
          <w:color w:val="auto"/>
          <w:sz w:val="22"/>
          <w:szCs w:val="22"/>
        </w:rPr>
        <w:t xml:space="preserve">danych, w tym </w:t>
      </w:r>
      <w:r w:rsidRPr="00165C2A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materiałów </w:t>
      </w:r>
      <w:r w:rsidR="001C36E3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audio-</w:t>
      </w:r>
      <w:r w:rsidRPr="00165C2A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video </w:t>
      </w:r>
      <w:r w:rsidR="00BA3528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po</w:t>
      </w:r>
      <w:r w:rsidRPr="00165C2A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między Wykonawcą a Zamawiającym</w:t>
      </w:r>
      <w:r w:rsidR="00964F20" w:rsidRPr="1419D5CE">
        <w:rPr>
          <w:rFonts w:ascii="Calibri" w:hAnsi="Calibri" w:cs="Calibri"/>
          <w:color w:val="auto"/>
          <w:sz w:val="22"/>
          <w:szCs w:val="22"/>
        </w:rPr>
        <w:t xml:space="preserve">, przy czym wymagane jest szyfrowanie komunikacji z wykorzystaniem </w:t>
      </w:r>
      <w:r w:rsidR="35153AB1" w:rsidRPr="1419D5CE">
        <w:rPr>
          <w:rFonts w:ascii="Calibri" w:hAnsi="Calibri" w:cs="Calibri"/>
          <w:color w:val="auto"/>
          <w:sz w:val="22"/>
          <w:szCs w:val="22"/>
        </w:rPr>
        <w:t>algorytmów</w:t>
      </w:r>
      <w:r w:rsidR="00964F20" w:rsidRPr="1419D5CE">
        <w:rPr>
          <w:rFonts w:ascii="Calibri" w:hAnsi="Calibri" w:cs="Calibri"/>
          <w:color w:val="auto"/>
          <w:sz w:val="22"/>
          <w:szCs w:val="22"/>
        </w:rPr>
        <w:t xml:space="preserve"> i długości kluczy uważanych aktualnie za bezpieczne, z wyłączeniem rozwiązań klasy FTP, które nie zapewniają tego rodzaju zabezpieczeń.</w:t>
      </w:r>
      <w:r w:rsidRPr="00165C2A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  </w:t>
      </w:r>
    </w:p>
    <w:p w14:paraId="77D77235" w14:textId="77777777" w:rsidR="00F6102E" w:rsidRPr="00165C2A" w:rsidRDefault="00F6102E" w:rsidP="00165C2A">
      <w:pPr>
        <w:pStyle w:val="western"/>
        <w:numPr>
          <w:ilvl w:val="2"/>
          <w:numId w:val="30"/>
        </w:numPr>
        <w:tabs>
          <w:tab w:val="clear" w:pos="2160"/>
          <w:tab w:val="num" w:pos="709"/>
        </w:tabs>
        <w:spacing w:before="0" w:beforeAutospacing="0" w:after="0" w:line="240" w:lineRule="auto"/>
        <w:ind w:left="709" w:hanging="425"/>
        <w:rPr>
          <w:rFonts w:ascii="Calibri" w:hAnsi="Calibri" w:cs="Calibri"/>
          <w:color w:val="auto"/>
          <w:sz w:val="22"/>
          <w:szCs w:val="22"/>
          <w:shd w:val="clear" w:color="auto" w:fill="FFFFFF"/>
        </w:rPr>
      </w:pPr>
      <w:r w:rsidRPr="00165C2A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W  miejscu  anonimizowanych fragmentów nagrania Wykonawca zamieści informację tekstową o następującej treści „Fragment anonimizowany”.</w:t>
      </w:r>
    </w:p>
    <w:p w14:paraId="1F455F81" w14:textId="77777777" w:rsidR="00F6102E" w:rsidRPr="00B56EDD" w:rsidRDefault="00F6102E" w:rsidP="006F6E19">
      <w:pPr>
        <w:numPr>
          <w:ilvl w:val="0"/>
          <w:numId w:val="3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</w:pPr>
      <w:r w:rsidRPr="003F2B90">
        <w:rPr>
          <w:shd w:val="clear" w:color="auto" w:fill="FFFFFF"/>
        </w:rPr>
        <w:t xml:space="preserve">Wykonawca zapewnia, że transkrypcja, o której mowa w </w:t>
      </w:r>
      <w:r w:rsidRPr="003F2B90">
        <w:rPr>
          <w:bCs/>
          <w:shd w:val="clear" w:color="auto" w:fill="FFFFFF"/>
        </w:rPr>
        <w:t>§</w:t>
      </w:r>
      <w:r w:rsidRPr="003F2B90">
        <w:rPr>
          <w:shd w:val="clear" w:color="auto" w:fill="FFFFFF"/>
        </w:rPr>
        <w:t xml:space="preserve"> 1 ust.1 pkt 2 będzie zgodna z wypowiedzią prelegenta zarejestrowaną w materiale audio-video z sesji RMP, a tekst sporządzony w ramach transkrypcji poddany zostanie korekcie językowej przez korektora tekstu</w:t>
      </w:r>
      <w:r w:rsidR="00B56EDD">
        <w:rPr>
          <w:shd w:val="clear" w:color="auto" w:fill="FFFFFF"/>
        </w:rPr>
        <w:t xml:space="preserve"> (osobę fizyczną) co najmniej w zakresie:</w:t>
      </w:r>
    </w:p>
    <w:p w14:paraId="436DA244" w14:textId="77777777" w:rsidR="00B56EDD" w:rsidRDefault="00B56EDD" w:rsidP="00F87633">
      <w:pPr>
        <w:numPr>
          <w:ilvl w:val="3"/>
          <w:numId w:val="30"/>
        </w:numPr>
        <w:spacing w:after="0" w:line="240" w:lineRule="auto"/>
        <w:ind w:left="709" w:hanging="425"/>
        <w:jc w:val="both"/>
      </w:pPr>
      <w:r>
        <w:t>Podziału wypowiedzi na zdania.</w:t>
      </w:r>
    </w:p>
    <w:p w14:paraId="5FF6F2B4" w14:textId="77777777" w:rsidR="00B56EDD" w:rsidRDefault="00B56EDD" w:rsidP="00F87633">
      <w:pPr>
        <w:numPr>
          <w:ilvl w:val="3"/>
          <w:numId w:val="30"/>
        </w:numPr>
        <w:spacing w:after="0" w:line="240" w:lineRule="auto"/>
        <w:ind w:left="709" w:hanging="425"/>
        <w:jc w:val="both"/>
      </w:pPr>
      <w:r>
        <w:t>Zastosowania znaków interpunkcyjnych.</w:t>
      </w:r>
    </w:p>
    <w:p w14:paraId="1FC9C1BA" w14:textId="77777777" w:rsidR="00B56EDD" w:rsidRDefault="00B56EDD" w:rsidP="00F87633">
      <w:pPr>
        <w:numPr>
          <w:ilvl w:val="3"/>
          <w:numId w:val="30"/>
        </w:numPr>
        <w:spacing w:after="0" w:line="240" w:lineRule="auto"/>
        <w:ind w:left="709" w:hanging="425"/>
        <w:jc w:val="both"/>
      </w:pPr>
      <w:r>
        <w:t>Poprawy błędów semantycznych, rzeczowych i logicznych.</w:t>
      </w:r>
    </w:p>
    <w:p w14:paraId="1A19CA59" w14:textId="77777777" w:rsidR="00B56EDD" w:rsidRDefault="00B56EDD" w:rsidP="00F87633">
      <w:pPr>
        <w:numPr>
          <w:ilvl w:val="3"/>
          <w:numId w:val="30"/>
        </w:numPr>
        <w:spacing w:after="0" w:line="240" w:lineRule="auto"/>
        <w:ind w:left="709" w:hanging="425"/>
        <w:jc w:val="both"/>
      </w:pPr>
      <w:r>
        <w:t>Poprawnego zapisu nazw własnych, imion i nazwisk.</w:t>
      </w:r>
    </w:p>
    <w:p w14:paraId="6A7480A3" w14:textId="77777777" w:rsidR="00B56EDD" w:rsidRDefault="00B56EDD" w:rsidP="00F87633">
      <w:pPr>
        <w:numPr>
          <w:ilvl w:val="3"/>
          <w:numId w:val="30"/>
        </w:numPr>
        <w:spacing w:after="0" w:line="240" w:lineRule="auto"/>
        <w:ind w:left="709" w:hanging="425"/>
        <w:jc w:val="both"/>
      </w:pPr>
      <w:r>
        <w:t>Poprawy błędów ortograficznych.</w:t>
      </w:r>
    </w:p>
    <w:p w14:paraId="1277D1EC" w14:textId="77777777" w:rsidR="00B56EDD" w:rsidRPr="003F2B90" w:rsidRDefault="00B56EDD" w:rsidP="00F87633">
      <w:pPr>
        <w:numPr>
          <w:ilvl w:val="3"/>
          <w:numId w:val="30"/>
        </w:numPr>
        <w:spacing w:after="0" w:line="240" w:lineRule="auto"/>
        <w:ind w:left="709" w:hanging="425"/>
        <w:jc w:val="both"/>
      </w:pPr>
      <w:r>
        <w:t>Właściwego zapisu skrótów i skrótowców, cyfr oraz liczb.</w:t>
      </w:r>
    </w:p>
    <w:p w14:paraId="19BD0302" w14:textId="77777777" w:rsidR="00F6102E" w:rsidRPr="009B445E" w:rsidRDefault="00F6102E" w:rsidP="006F6E19">
      <w:pPr>
        <w:numPr>
          <w:ilvl w:val="0"/>
          <w:numId w:val="3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</w:pPr>
      <w:r w:rsidRPr="003F2B90">
        <w:rPr>
          <w:shd w:val="clear" w:color="auto" w:fill="FFFFFF"/>
        </w:rPr>
        <w:t>Transkrypcja, o której mowa w § 1 ust.1 pkt 2 dotyczy zapisów audio zrozumiałych i możliwych do interpretacji.</w:t>
      </w:r>
    </w:p>
    <w:p w14:paraId="03292704" w14:textId="77777777" w:rsidR="009B445E" w:rsidRPr="002E75EB" w:rsidRDefault="009B445E" w:rsidP="009B445E">
      <w:pPr>
        <w:numPr>
          <w:ilvl w:val="0"/>
          <w:numId w:val="3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</w:pPr>
      <w:r w:rsidRPr="002E75EB">
        <w:rPr>
          <w:color w:val="000000"/>
          <w:shd w:val="clear" w:color="auto" w:fill="FFFFFF"/>
        </w:rPr>
        <w:t xml:space="preserve">Wykonawca zobowiązany jest do zapewnienia synchronizacji ścieżki audio ze  ścieżką wideo </w:t>
      </w:r>
      <w:r w:rsidR="001A49E1" w:rsidRPr="002E75EB">
        <w:rPr>
          <w:color w:val="000000"/>
          <w:shd w:val="clear" w:color="auto" w:fill="FFFFFF"/>
        </w:rPr>
        <w:t xml:space="preserve">i </w:t>
      </w:r>
      <w:r w:rsidRPr="002E75EB">
        <w:rPr>
          <w:color w:val="000000"/>
          <w:shd w:val="clear" w:color="auto" w:fill="FFFFFF"/>
        </w:rPr>
        <w:t>tekstem transkrypcji całości nagrania.</w:t>
      </w:r>
    </w:p>
    <w:p w14:paraId="5CCA7C46" w14:textId="77777777" w:rsidR="00F6102E" w:rsidRPr="003F2B90" w:rsidRDefault="00F6102E" w:rsidP="006F6E19">
      <w:pPr>
        <w:numPr>
          <w:ilvl w:val="0"/>
          <w:numId w:val="32"/>
        </w:numPr>
        <w:tabs>
          <w:tab w:val="clear" w:pos="720"/>
          <w:tab w:val="num" w:pos="284"/>
        </w:tabs>
        <w:suppressAutoHyphens w:val="0"/>
        <w:spacing w:after="0" w:line="240" w:lineRule="auto"/>
        <w:ind w:left="284" w:hanging="284"/>
        <w:jc w:val="both"/>
      </w:pPr>
      <w:r w:rsidRPr="003F2B90">
        <w:t xml:space="preserve">Wykonawca oświadcza, że posiada  wiedzę, kwalifikacje i umiejętności zapewniające wykonanie przedmiotu umowy na najwyższym poziomie, według standardów i norm stosowanych w tym zakresie tak, aby umowa została zrealizowana zgodnie z celem, dla którego została zawarta. </w:t>
      </w:r>
    </w:p>
    <w:p w14:paraId="5F0E6FA2" w14:textId="77777777" w:rsidR="00F6102E" w:rsidRPr="003F2B90" w:rsidRDefault="00F6102E" w:rsidP="006F6E19">
      <w:pPr>
        <w:numPr>
          <w:ilvl w:val="0"/>
          <w:numId w:val="32"/>
        </w:numPr>
        <w:tabs>
          <w:tab w:val="clear" w:pos="720"/>
          <w:tab w:val="num" w:pos="284"/>
        </w:tabs>
        <w:suppressAutoHyphens w:val="0"/>
        <w:spacing w:after="0" w:line="240" w:lineRule="auto"/>
        <w:ind w:left="284" w:hanging="284"/>
        <w:jc w:val="both"/>
      </w:pPr>
      <w:r w:rsidRPr="003F2B90">
        <w:t xml:space="preserve">Wykonawca zapewnia, że świadczyć usługi będzie zgodnie z </w:t>
      </w:r>
      <w:r w:rsidR="002E75EB">
        <w:t xml:space="preserve">obowiązującymi przepisami prawa, w tym </w:t>
      </w:r>
      <w:r w:rsidRPr="003F2B90">
        <w:t>wymaganiami określonymi w załączniku do ustawy z dnia 4 kwietnia 2019 o dostępności cyfrowej stron internetowych i aplikacji mobilnych podmiotów publicznych  (Dz. U. z 2019 r. poz. 848 z póżn. zm.), odpowiadającymi zaleceniom WCAG 2.1. na poziomie AA oraz w zgodności z wymaganiami określonymi w pkt 9, 10 i 11 normy EN 301 549 V2.1.2.</w:t>
      </w:r>
    </w:p>
    <w:p w14:paraId="47DD8167" w14:textId="77777777" w:rsidR="00F6102E" w:rsidRPr="003F2B90" w:rsidRDefault="00F6102E" w:rsidP="006F6E19">
      <w:pPr>
        <w:numPr>
          <w:ilvl w:val="0"/>
          <w:numId w:val="32"/>
        </w:numPr>
        <w:tabs>
          <w:tab w:val="clear" w:pos="720"/>
          <w:tab w:val="num" w:pos="284"/>
        </w:tabs>
        <w:suppressAutoHyphens w:val="0"/>
        <w:spacing w:after="0" w:line="240" w:lineRule="auto"/>
        <w:ind w:left="284" w:hanging="284"/>
        <w:jc w:val="both"/>
      </w:pPr>
      <w:r w:rsidRPr="003F2B90">
        <w:t xml:space="preserve">Wykonawca zobowiązany jest wykonywać usługi, o których mowa w </w:t>
      </w:r>
      <w:r w:rsidRPr="003F2B90">
        <w:rPr>
          <w:shd w:val="clear" w:color="auto" w:fill="FFFFFF"/>
        </w:rPr>
        <w:t xml:space="preserve">§ 1 </w:t>
      </w:r>
      <w:r w:rsidRPr="003F2B90">
        <w:t>poza siedzibą Zamawiającego.</w:t>
      </w:r>
    </w:p>
    <w:p w14:paraId="2C809C20" w14:textId="022F6491" w:rsidR="00BF61FF" w:rsidRPr="00BF61FF" w:rsidRDefault="00BF61FF" w:rsidP="00BA7EA3">
      <w:pPr>
        <w:pStyle w:val="western"/>
        <w:numPr>
          <w:ilvl w:val="0"/>
          <w:numId w:val="32"/>
        </w:numPr>
        <w:tabs>
          <w:tab w:val="clear" w:pos="720"/>
        </w:tabs>
        <w:spacing w:after="0" w:line="240" w:lineRule="auto"/>
        <w:ind w:left="284" w:hanging="284"/>
        <w:rPr>
          <w:rFonts w:ascii="Calibri" w:hAnsi="Calibri" w:cs="Calibri"/>
          <w:color w:val="auto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auto"/>
          <w:sz w:val="22"/>
          <w:szCs w:val="22"/>
          <w:shd w:val="clear" w:color="auto" w:fill="FFFFFF"/>
        </w:rPr>
        <w:t>Wykonawca oświadcza, że p</w:t>
      </w:r>
      <w:r w:rsidR="00F6102E" w:rsidRPr="003F2B90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rzetwarzanie danych </w:t>
      </w:r>
      <w:r w:rsidR="00BA3528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Zamawiającego, w tym materiałów </w:t>
      </w:r>
      <w:r w:rsidR="001C36E3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audio-</w:t>
      </w:r>
      <w:r w:rsidR="00BA3528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video </w:t>
      </w:r>
      <w:r w:rsidR="00F6102E" w:rsidRPr="003F2B90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związane z realizacją umowy będzie się odbywało wyłącznie na serwerach zlokalizowanych na </w:t>
      </w:r>
      <w:r w:rsidR="00F6102E" w:rsidRPr="003F2B90">
        <w:rPr>
          <w:rFonts w:ascii="Calibri" w:hAnsi="Calibri" w:cs="Calibri"/>
          <w:color w:val="auto"/>
          <w:sz w:val="22"/>
          <w:szCs w:val="22"/>
          <w:shd w:val="clear" w:color="auto" w:fill="FFFFFF"/>
        </w:rPr>
        <w:lastRenderedPageBreak/>
        <w:t>terenie Unii Europejskiej</w:t>
      </w:r>
      <w:r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 i daje </w:t>
      </w:r>
      <w:r w:rsidRPr="00BF61FF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zapewnienie </w:t>
      </w:r>
      <w:r w:rsidR="00516D48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należytej ich </w:t>
      </w:r>
      <w:r w:rsidRPr="00BF61FF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ochrony przed kradzieżą, nieuprawnionym dostępem, uszkodzeniami lub zakłóceniami, p</w:t>
      </w:r>
      <w:r w:rsidR="00516D48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op</w:t>
      </w:r>
      <w:r w:rsidRPr="00BF61FF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rzez</w:t>
      </w:r>
      <w:r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 m. in.</w:t>
      </w:r>
      <w:r w:rsidRPr="00BF61FF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:</w:t>
      </w:r>
    </w:p>
    <w:p w14:paraId="5CF24A1F" w14:textId="617245AF" w:rsidR="00BF61FF" w:rsidRPr="00BA7EA3" w:rsidRDefault="00BF61FF" w:rsidP="00BA7EA3">
      <w:pPr>
        <w:numPr>
          <w:ilvl w:val="3"/>
          <w:numId w:val="46"/>
        </w:numPr>
        <w:spacing w:after="0" w:line="240" w:lineRule="auto"/>
        <w:ind w:left="567" w:hanging="283"/>
        <w:jc w:val="both"/>
      </w:pPr>
      <w:r w:rsidRPr="00BA7EA3">
        <w:t xml:space="preserve">monitorowanie dostępu do </w:t>
      </w:r>
      <w:r w:rsidR="00516D48">
        <w:t>danych</w:t>
      </w:r>
      <w:r w:rsidRPr="00BA7EA3">
        <w:t>,</w:t>
      </w:r>
    </w:p>
    <w:p w14:paraId="56126093" w14:textId="71D5AE15" w:rsidR="00BF61FF" w:rsidRPr="00BA7EA3" w:rsidRDefault="00BF61FF" w:rsidP="00BA7EA3">
      <w:pPr>
        <w:numPr>
          <w:ilvl w:val="3"/>
          <w:numId w:val="46"/>
        </w:numPr>
        <w:spacing w:after="0" w:line="240" w:lineRule="auto"/>
        <w:ind w:left="567" w:hanging="283"/>
        <w:jc w:val="both"/>
      </w:pPr>
      <w:r w:rsidRPr="00BA7EA3">
        <w:t xml:space="preserve">czynności zmierzające do wykrycia nieautoryzowanych działań związanych z przetwarzaniem </w:t>
      </w:r>
      <w:r w:rsidR="00516D48">
        <w:t>danych</w:t>
      </w:r>
      <w:r w:rsidRPr="00BA7EA3">
        <w:t>,</w:t>
      </w:r>
    </w:p>
    <w:p w14:paraId="17BA274F" w14:textId="18624635" w:rsidR="00F6102E" w:rsidRDefault="00BF61FF" w:rsidP="00BA7EA3">
      <w:pPr>
        <w:numPr>
          <w:ilvl w:val="3"/>
          <w:numId w:val="46"/>
        </w:numPr>
        <w:spacing w:after="0" w:line="240" w:lineRule="auto"/>
        <w:ind w:left="567" w:hanging="283"/>
        <w:jc w:val="both"/>
      </w:pPr>
      <w:r w:rsidRPr="00BA7EA3">
        <w:t>stosowanie środków uniemożliwiających nieautoryzowany dostęp na poziomie systemów operacyjnych, usług sieciowych i aplikacji</w:t>
      </w:r>
      <w:r w:rsidR="007136F8">
        <w:t>,</w:t>
      </w:r>
    </w:p>
    <w:p w14:paraId="143C1F7A" w14:textId="0A9A7DF3" w:rsidR="007136F8" w:rsidRPr="003F2B90" w:rsidRDefault="007136F8" w:rsidP="007136F8">
      <w:pPr>
        <w:numPr>
          <w:ilvl w:val="3"/>
          <w:numId w:val="46"/>
        </w:numPr>
        <w:spacing w:after="0" w:line="240" w:lineRule="auto"/>
        <w:ind w:left="567" w:hanging="283"/>
        <w:jc w:val="both"/>
      </w:pPr>
      <w:r>
        <w:t xml:space="preserve">korzystanie wyłącznie </w:t>
      </w:r>
      <w:r w:rsidR="009931C2">
        <w:t xml:space="preserve">z </w:t>
      </w:r>
      <w:r w:rsidRPr="00BA2801">
        <w:t>komponent</w:t>
      </w:r>
      <w:r w:rsidR="009931C2">
        <w:t xml:space="preserve">ów w </w:t>
      </w:r>
      <w:r w:rsidRPr="00BA2801">
        <w:t>wersji oficjalnie wspieranej i rozwijanej przez producenta danego komponentu</w:t>
      </w:r>
      <w:r>
        <w:t>.</w:t>
      </w:r>
    </w:p>
    <w:p w14:paraId="69B3F8D5" w14:textId="453269EA" w:rsidR="00E71D55" w:rsidRDefault="00E71D55" w:rsidP="006F6E19">
      <w:pPr>
        <w:numPr>
          <w:ilvl w:val="0"/>
          <w:numId w:val="3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</w:pPr>
      <w:r w:rsidRPr="00E71D55">
        <w:t xml:space="preserve">Dane </w:t>
      </w:r>
      <w:r>
        <w:t xml:space="preserve">dostępowe do platformy, </w:t>
      </w:r>
      <w:r>
        <w:rPr>
          <w:shd w:val="clear" w:color="auto" w:fill="FFFFFF"/>
        </w:rPr>
        <w:t xml:space="preserve">o której mowa w </w:t>
      </w:r>
      <w:r w:rsidRPr="00BD260B">
        <w:rPr>
          <w:rFonts w:asciiTheme="minorHAnsi" w:hAnsiTheme="minorHAnsi" w:cstheme="minorHAnsi"/>
          <w:shd w:val="clear" w:color="auto" w:fill="FFFFFF"/>
        </w:rPr>
        <w:t>§ 2 ust. 2 pkt 3)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E71D55">
        <w:t xml:space="preserve">będą przekazane </w:t>
      </w:r>
      <w:r w:rsidR="00516D48">
        <w:t xml:space="preserve">Zamawiającemu </w:t>
      </w:r>
      <w:r w:rsidRPr="00E71D55">
        <w:t>w sposób zapewniający ich poufność</w:t>
      </w:r>
      <w:r>
        <w:t>.</w:t>
      </w:r>
    </w:p>
    <w:p w14:paraId="5B82C1D6" w14:textId="61E7D076" w:rsidR="00F6102E" w:rsidRPr="003F2B90" w:rsidRDefault="00F6102E" w:rsidP="006F6E19">
      <w:pPr>
        <w:numPr>
          <w:ilvl w:val="0"/>
          <w:numId w:val="3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</w:pPr>
      <w:r w:rsidRPr="003F2B90">
        <w:t xml:space="preserve">Wykonawca wykona i przekaże Zamawiającemu przedmiot usługi, o której mowa w </w:t>
      </w:r>
      <w:r w:rsidRPr="003F2B90">
        <w:rPr>
          <w:shd w:val="clear" w:color="auto" w:fill="FFFFFF"/>
        </w:rPr>
        <w:t xml:space="preserve">§ 1 ust. 1 </w:t>
      </w:r>
      <w:r w:rsidRPr="003F2B90">
        <w:t xml:space="preserve"> drogą elektroniczną w terminie </w:t>
      </w:r>
      <w:r w:rsidR="00B02226" w:rsidRPr="00B02226">
        <w:rPr>
          <w:b/>
        </w:rPr>
        <w:t>5</w:t>
      </w:r>
      <w:r w:rsidRPr="00B02226">
        <w:rPr>
          <w:b/>
        </w:rPr>
        <w:t xml:space="preserve"> dni</w:t>
      </w:r>
      <w:r w:rsidRPr="00CC26BC">
        <w:t xml:space="preserve"> </w:t>
      </w:r>
      <w:r w:rsidR="001B3592">
        <w:rPr>
          <w:color w:val="000000"/>
        </w:rPr>
        <w:t>kalendarzowych</w:t>
      </w:r>
      <w:r w:rsidRPr="003F2B90">
        <w:t xml:space="preserve"> liczonym od dnia przekazania przez Zamawiającego Wykonawcy nagrania sesji RMP wraz z </w:t>
      </w:r>
      <w:r w:rsidRPr="003F2B90">
        <w:rPr>
          <w:shd w:val="clear" w:color="auto" w:fill="FFFFFF"/>
        </w:rPr>
        <w:t>wykazem fragmentów wskazanych do anonimizacji bądź usunięcia z nagrania sesji RMP</w:t>
      </w:r>
      <w:r w:rsidRPr="003F2B90">
        <w:t>.</w:t>
      </w:r>
    </w:p>
    <w:p w14:paraId="42531B2A" w14:textId="77777777" w:rsidR="00F6102E" w:rsidRPr="003F2B90" w:rsidRDefault="00F6102E" w:rsidP="006F6E19">
      <w:pPr>
        <w:numPr>
          <w:ilvl w:val="0"/>
          <w:numId w:val="3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</w:pPr>
      <w:r w:rsidRPr="003F2B90">
        <w:t xml:space="preserve">Zamawiający zobowiązany jest dokonać akceptacji transkrypcji tekstowej sesji RMP lub zgłosić do niej zastrzeżenia drogą elektroniczną w terminie nie dłuższym niż </w:t>
      </w:r>
      <w:r w:rsidR="00A135FA">
        <w:t>3</w:t>
      </w:r>
      <w:r w:rsidRPr="003F2B90">
        <w:t xml:space="preserve"> dni </w:t>
      </w:r>
      <w:r w:rsidR="00A135FA">
        <w:t>kalendarzowe</w:t>
      </w:r>
      <w:r w:rsidRPr="003F2B90">
        <w:t xml:space="preserve"> od daty jej otrzymania od Wykonawcy drogą elektroniczną. Niezgłoszenie zastrzeżeń w tym terminie oznacza akceptację Zamawiającego dla wykonanej usługi.</w:t>
      </w:r>
    </w:p>
    <w:p w14:paraId="0945EDBB" w14:textId="77777777" w:rsidR="00F6102E" w:rsidRPr="003F2B90" w:rsidRDefault="00F6102E" w:rsidP="006F6E19">
      <w:pPr>
        <w:numPr>
          <w:ilvl w:val="0"/>
          <w:numId w:val="3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</w:pPr>
      <w:r w:rsidRPr="003F2B90">
        <w:t xml:space="preserve">W przypadku zgłoszenia uwag lub zastrzeżeń ze strony Zamawiającego drogą elektroniczną, Wykonawca zobowiązuje się do ich uwzględnienia w terminie 3 dni </w:t>
      </w:r>
      <w:r w:rsidR="00A135FA">
        <w:t>kalendarzowych</w:t>
      </w:r>
      <w:r w:rsidRPr="003F2B90">
        <w:t xml:space="preserve"> oraz przesłania Zamawiającemu poprawionej transkrypcji tekstowej. </w:t>
      </w:r>
    </w:p>
    <w:p w14:paraId="5ABDDFBF" w14:textId="77777777" w:rsidR="00F6102E" w:rsidRDefault="00F6102E" w:rsidP="006F6E19">
      <w:pPr>
        <w:pStyle w:val="western"/>
        <w:spacing w:before="0" w:beforeAutospacing="0" w:after="0" w:line="240" w:lineRule="auto"/>
        <w:rPr>
          <w:rFonts w:ascii="Calibri" w:hAnsi="Calibri" w:cs="Calibri"/>
          <w:color w:val="auto"/>
          <w:sz w:val="22"/>
          <w:szCs w:val="22"/>
        </w:rPr>
      </w:pPr>
    </w:p>
    <w:p w14:paraId="413D80CC" w14:textId="77777777" w:rsidR="00670DE3" w:rsidRDefault="00670DE3" w:rsidP="006F6E19">
      <w:pPr>
        <w:pStyle w:val="western"/>
        <w:spacing w:before="0" w:beforeAutospacing="0" w:after="0" w:line="240" w:lineRule="auto"/>
        <w:rPr>
          <w:rFonts w:ascii="Calibri" w:hAnsi="Calibri" w:cs="Calibri"/>
          <w:color w:val="auto"/>
          <w:sz w:val="22"/>
          <w:szCs w:val="22"/>
        </w:rPr>
      </w:pPr>
    </w:p>
    <w:p w14:paraId="6F82E6DA" w14:textId="77777777" w:rsidR="00F6102E" w:rsidRPr="003F2B90" w:rsidRDefault="00F6102E" w:rsidP="006F6E19">
      <w:pPr>
        <w:pStyle w:val="western"/>
        <w:spacing w:before="0" w:beforeAutospacing="0" w:after="0" w:line="240" w:lineRule="auto"/>
        <w:jc w:val="center"/>
        <w:rPr>
          <w:rFonts w:ascii="Calibri" w:hAnsi="Calibri" w:cs="Calibri"/>
          <w:color w:val="auto"/>
          <w:sz w:val="22"/>
          <w:szCs w:val="22"/>
        </w:rPr>
      </w:pPr>
      <w:r w:rsidRPr="003F2B90">
        <w:rPr>
          <w:rFonts w:ascii="Calibri" w:hAnsi="Calibri" w:cs="Calibri"/>
          <w:b/>
          <w:bCs/>
          <w:color w:val="auto"/>
          <w:sz w:val="22"/>
          <w:szCs w:val="22"/>
          <w:shd w:val="clear" w:color="auto" w:fill="FFFFFF"/>
        </w:rPr>
        <w:t>§ 3</w:t>
      </w:r>
    </w:p>
    <w:p w14:paraId="0BDF23BF" w14:textId="77777777" w:rsidR="00F6102E" w:rsidRPr="003F2B90" w:rsidRDefault="00F6102E" w:rsidP="006F6E19">
      <w:pPr>
        <w:pStyle w:val="western"/>
        <w:spacing w:before="0" w:beforeAutospacing="0" w:after="0" w:line="240" w:lineRule="auto"/>
        <w:jc w:val="center"/>
        <w:rPr>
          <w:rFonts w:ascii="Calibri" w:hAnsi="Calibri" w:cs="Calibri"/>
          <w:color w:val="auto"/>
          <w:sz w:val="22"/>
          <w:szCs w:val="22"/>
        </w:rPr>
      </w:pPr>
      <w:r w:rsidRPr="003F2B90">
        <w:rPr>
          <w:rFonts w:ascii="Calibri" w:hAnsi="Calibri" w:cs="Calibri"/>
          <w:b/>
          <w:bCs/>
          <w:color w:val="auto"/>
          <w:sz w:val="22"/>
          <w:szCs w:val="22"/>
          <w:shd w:val="clear" w:color="auto" w:fill="FFFFFF"/>
        </w:rPr>
        <w:t>Cena i sposób zapłaty</w:t>
      </w:r>
    </w:p>
    <w:p w14:paraId="0A6B1541" w14:textId="7ED896F7" w:rsidR="00F6102E" w:rsidRPr="003F2B90" w:rsidRDefault="00F6102E" w:rsidP="006F6E19">
      <w:pPr>
        <w:pStyle w:val="western"/>
        <w:numPr>
          <w:ilvl w:val="0"/>
          <w:numId w:val="33"/>
        </w:numPr>
        <w:tabs>
          <w:tab w:val="clear" w:pos="720"/>
          <w:tab w:val="num" w:pos="426"/>
        </w:tabs>
        <w:spacing w:before="0" w:beforeAutospacing="0" w:after="0" w:line="240" w:lineRule="auto"/>
        <w:ind w:left="426" w:hanging="426"/>
        <w:rPr>
          <w:rFonts w:ascii="Calibri" w:hAnsi="Calibri" w:cs="Calibri"/>
          <w:color w:val="auto"/>
          <w:sz w:val="22"/>
          <w:szCs w:val="22"/>
        </w:rPr>
      </w:pPr>
      <w:r w:rsidRPr="003F2B90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Łączne wynagrodzenie Wykonawcy z tytułu wykonywania u</w:t>
      </w:r>
      <w:r w:rsidR="00E66ED8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mowy nie może przekroczyć kwoty……….</w:t>
      </w:r>
      <w:r w:rsidR="00B02226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 </w:t>
      </w:r>
      <w:r w:rsidRPr="003F2B90">
        <w:rPr>
          <w:rFonts w:ascii="Calibri" w:hAnsi="Calibri" w:cs="Calibri"/>
          <w:b/>
          <w:bCs/>
          <w:color w:val="auto"/>
          <w:sz w:val="22"/>
          <w:szCs w:val="22"/>
          <w:shd w:val="clear" w:color="auto" w:fill="FFFFFF"/>
        </w:rPr>
        <w:t>zł</w:t>
      </w:r>
      <w:r w:rsidRPr="003F2B90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 </w:t>
      </w:r>
      <w:r w:rsidRPr="003F2B90">
        <w:rPr>
          <w:rFonts w:ascii="Calibri" w:hAnsi="Calibri" w:cs="Calibri"/>
          <w:b/>
          <w:color w:val="auto"/>
          <w:sz w:val="22"/>
          <w:szCs w:val="22"/>
          <w:shd w:val="clear" w:color="auto" w:fill="FFFFFF"/>
        </w:rPr>
        <w:t>brutto</w:t>
      </w:r>
      <w:r w:rsidRPr="003F2B90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, (słownie: </w:t>
      </w:r>
      <w:r w:rsidR="00E66ED8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………</w:t>
      </w:r>
      <w:r w:rsidR="00B02226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 złotych</w:t>
      </w:r>
      <w:r w:rsidRPr="003F2B90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), w tym podatek VAT 23% w wysokości </w:t>
      </w:r>
      <w:r w:rsidR="00E66ED8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…………….</w:t>
      </w:r>
      <w:r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. </w:t>
      </w:r>
      <w:r w:rsidRPr="003F2B90">
        <w:rPr>
          <w:rFonts w:ascii="Calibri" w:hAnsi="Calibri" w:cs="Calibri"/>
          <w:bCs/>
          <w:color w:val="auto"/>
          <w:sz w:val="22"/>
          <w:szCs w:val="22"/>
          <w:shd w:val="clear" w:color="auto" w:fill="FFFFFF"/>
        </w:rPr>
        <w:t>zł</w:t>
      </w:r>
      <w:r w:rsidRPr="003F2B90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 (słownie: </w:t>
      </w:r>
      <w:r w:rsidR="00E66ED8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……………………………………….złoty 00</w:t>
      </w:r>
      <w:r w:rsidR="00B02226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/100</w:t>
      </w:r>
      <w:r w:rsidR="00150827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 groszy</w:t>
      </w:r>
      <w:r w:rsidRPr="003F2B90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).</w:t>
      </w:r>
    </w:p>
    <w:p w14:paraId="491B214D" w14:textId="77777777" w:rsidR="00F6102E" w:rsidRPr="003F2B90" w:rsidRDefault="00F6102E" w:rsidP="006F6E19">
      <w:pPr>
        <w:pStyle w:val="western"/>
        <w:numPr>
          <w:ilvl w:val="0"/>
          <w:numId w:val="33"/>
        </w:numPr>
        <w:tabs>
          <w:tab w:val="clear" w:pos="720"/>
          <w:tab w:val="num" w:pos="426"/>
        </w:tabs>
        <w:spacing w:before="0" w:beforeAutospacing="0" w:after="0" w:line="240" w:lineRule="auto"/>
        <w:ind w:left="426" w:hanging="426"/>
        <w:rPr>
          <w:rFonts w:ascii="Calibri" w:hAnsi="Calibri" w:cs="Calibri"/>
          <w:color w:val="auto"/>
          <w:sz w:val="22"/>
          <w:szCs w:val="22"/>
          <w:shd w:val="clear" w:color="auto" w:fill="FFFFFF"/>
        </w:rPr>
      </w:pPr>
      <w:r w:rsidRPr="003F2B90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Wynagrodzenie za jednorazowe wykonanie usługi w zakresie określonym w:</w:t>
      </w:r>
    </w:p>
    <w:p w14:paraId="30D953C7" w14:textId="152F3DA4" w:rsidR="00F6102E" w:rsidRDefault="00F6102E" w:rsidP="00C179D9">
      <w:pPr>
        <w:pStyle w:val="western"/>
        <w:numPr>
          <w:ilvl w:val="1"/>
          <w:numId w:val="33"/>
        </w:numPr>
        <w:spacing w:before="0" w:beforeAutospacing="0" w:after="0" w:line="240" w:lineRule="auto"/>
        <w:ind w:left="709" w:hanging="283"/>
        <w:rPr>
          <w:rFonts w:ascii="Calibri" w:hAnsi="Calibri" w:cs="Calibri"/>
          <w:color w:val="auto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auto"/>
          <w:sz w:val="22"/>
          <w:szCs w:val="22"/>
        </w:rPr>
        <w:t>§ 1 ust.1 pkt 1</w:t>
      </w:r>
      <w:r w:rsidRPr="003F2B90">
        <w:rPr>
          <w:rFonts w:ascii="Calibri" w:hAnsi="Calibri" w:cs="Calibri"/>
          <w:color w:val="auto"/>
          <w:sz w:val="22"/>
          <w:szCs w:val="22"/>
        </w:rPr>
        <w:t xml:space="preserve"> umowy</w:t>
      </w:r>
      <w:r w:rsidRPr="003F2B90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 wynosi</w:t>
      </w:r>
      <w:r w:rsidR="00B02226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 </w:t>
      </w:r>
      <w:r w:rsidR="00E66ED8">
        <w:rPr>
          <w:rFonts w:ascii="Calibri" w:hAnsi="Calibri" w:cs="Calibri"/>
          <w:b/>
          <w:color w:val="auto"/>
          <w:sz w:val="22"/>
          <w:szCs w:val="22"/>
          <w:shd w:val="clear" w:color="auto" w:fill="FFFFFF"/>
        </w:rPr>
        <w:t>…..</w:t>
      </w:r>
      <w:r w:rsidRPr="00C179D9">
        <w:rPr>
          <w:rFonts w:ascii="Calibri" w:hAnsi="Calibri" w:cs="Calibri"/>
          <w:b/>
          <w:bCs/>
          <w:color w:val="auto"/>
          <w:sz w:val="22"/>
          <w:szCs w:val="22"/>
          <w:shd w:val="clear" w:color="auto" w:fill="FFFFFF"/>
        </w:rPr>
        <w:t xml:space="preserve"> zł</w:t>
      </w:r>
      <w:r w:rsidRPr="00C179D9">
        <w:rPr>
          <w:rFonts w:ascii="Calibri" w:hAnsi="Calibri" w:cs="Calibri"/>
          <w:b/>
          <w:color w:val="auto"/>
          <w:sz w:val="22"/>
          <w:szCs w:val="22"/>
          <w:shd w:val="clear" w:color="auto" w:fill="FFFFFF"/>
        </w:rPr>
        <w:t xml:space="preserve"> brutto</w:t>
      </w:r>
      <w:r w:rsidRPr="003F2B90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, (słownie: </w:t>
      </w:r>
      <w:r w:rsidR="00E66ED8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………………..</w:t>
      </w:r>
      <w:r w:rsidR="00C179D9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 złote </w:t>
      </w:r>
      <w:r w:rsidR="00E66ED8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00</w:t>
      </w:r>
      <w:r w:rsidR="00C179D9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/100 groszy</w:t>
      </w:r>
      <w:r w:rsidRPr="003F2B90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), w tym podatek VAT 23%.</w:t>
      </w:r>
    </w:p>
    <w:p w14:paraId="1C6FB3BD" w14:textId="78946DBA" w:rsidR="00F6102E" w:rsidRPr="009151B4" w:rsidRDefault="00F6102E" w:rsidP="009151B4">
      <w:pPr>
        <w:pStyle w:val="western"/>
        <w:numPr>
          <w:ilvl w:val="1"/>
          <w:numId w:val="33"/>
        </w:numPr>
        <w:spacing w:before="0" w:beforeAutospacing="0" w:after="0" w:line="240" w:lineRule="auto"/>
        <w:ind w:left="709" w:hanging="283"/>
        <w:rPr>
          <w:rFonts w:ascii="Calibri" w:hAnsi="Calibri" w:cs="Calibri"/>
          <w:color w:val="auto"/>
          <w:sz w:val="22"/>
          <w:szCs w:val="22"/>
          <w:shd w:val="clear" w:color="auto" w:fill="FFFFFF"/>
        </w:rPr>
      </w:pPr>
      <w:r w:rsidRPr="00165C2A">
        <w:rPr>
          <w:rFonts w:ascii="Calibri" w:hAnsi="Calibri" w:cs="Calibri"/>
          <w:color w:val="auto"/>
          <w:sz w:val="22"/>
          <w:szCs w:val="22"/>
        </w:rPr>
        <w:t>§ 1 ust.1 pkt 2 umowy</w:t>
      </w:r>
      <w:r w:rsidRPr="00165C2A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 wynosi:</w:t>
      </w:r>
      <w:r w:rsidR="00E66ED8">
        <w:rPr>
          <w:rFonts w:ascii="Calibri" w:hAnsi="Calibri" w:cs="Calibri"/>
          <w:b/>
          <w:color w:val="auto"/>
          <w:sz w:val="22"/>
          <w:szCs w:val="22"/>
          <w:shd w:val="clear" w:color="auto" w:fill="FFFFFF"/>
        </w:rPr>
        <w:t>…..</w:t>
      </w:r>
      <w:r w:rsidR="00C179D9" w:rsidRPr="00C179D9">
        <w:rPr>
          <w:rFonts w:ascii="Calibri" w:hAnsi="Calibri" w:cs="Calibri"/>
          <w:b/>
          <w:color w:val="auto"/>
          <w:sz w:val="22"/>
          <w:szCs w:val="22"/>
          <w:shd w:val="clear" w:color="auto" w:fill="FFFFFF"/>
        </w:rPr>
        <w:t xml:space="preserve"> </w:t>
      </w:r>
      <w:r w:rsidRPr="00C179D9">
        <w:rPr>
          <w:rFonts w:ascii="Calibri" w:hAnsi="Calibri" w:cs="Calibri"/>
          <w:b/>
          <w:bCs/>
          <w:color w:val="auto"/>
          <w:sz w:val="22"/>
          <w:szCs w:val="22"/>
          <w:shd w:val="clear" w:color="auto" w:fill="FFFFFF"/>
        </w:rPr>
        <w:t>zł</w:t>
      </w:r>
      <w:r w:rsidRPr="00C179D9">
        <w:rPr>
          <w:rFonts w:ascii="Calibri" w:hAnsi="Calibri" w:cs="Calibri"/>
          <w:b/>
          <w:color w:val="auto"/>
          <w:sz w:val="22"/>
          <w:szCs w:val="22"/>
          <w:shd w:val="clear" w:color="auto" w:fill="FFFFFF"/>
        </w:rPr>
        <w:t xml:space="preserve"> brutto</w:t>
      </w:r>
      <w:r w:rsidRPr="009151B4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, (słownie: </w:t>
      </w:r>
      <w:r w:rsidR="00E66ED8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……………… złote 00</w:t>
      </w:r>
      <w:r w:rsidR="00C179D9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/100 groszy</w:t>
      </w:r>
      <w:r w:rsidRPr="009151B4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), w tym podatek VAT 23% za każde rozpoczęte 30 minut nagrania sesji</w:t>
      </w:r>
      <w:r w:rsidR="009151B4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.</w:t>
      </w:r>
      <w:r w:rsidRPr="009151B4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 </w:t>
      </w:r>
    </w:p>
    <w:p w14:paraId="044F2737" w14:textId="77777777" w:rsidR="00F6102E" w:rsidRPr="003F2B90" w:rsidRDefault="00F6102E" w:rsidP="006F6E19">
      <w:pPr>
        <w:pStyle w:val="western"/>
        <w:numPr>
          <w:ilvl w:val="0"/>
          <w:numId w:val="33"/>
        </w:numPr>
        <w:tabs>
          <w:tab w:val="clear" w:pos="720"/>
          <w:tab w:val="num" w:pos="360"/>
        </w:tabs>
        <w:spacing w:before="0" w:beforeAutospacing="0" w:after="0" w:line="240" w:lineRule="auto"/>
        <w:ind w:left="360"/>
        <w:rPr>
          <w:rFonts w:ascii="Calibri" w:hAnsi="Calibri" w:cs="Calibri"/>
          <w:color w:val="auto"/>
          <w:sz w:val="22"/>
          <w:szCs w:val="22"/>
          <w:shd w:val="clear" w:color="auto" w:fill="FFFFFF"/>
        </w:rPr>
      </w:pPr>
      <w:r w:rsidRPr="003F2B90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Każda z faktur VAT wystawionych przez Wykonawcę dotyczyć będzie pojedynczej sesji RMP i obejmować wynagrodzenie z tytułu świadczenia usługi w zakresie określonym w </w:t>
      </w:r>
      <w:r w:rsidRPr="003F2B90">
        <w:rPr>
          <w:rFonts w:ascii="Calibri" w:hAnsi="Calibri" w:cs="Calibri"/>
          <w:color w:val="auto"/>
          <w:sz w:val="22"/>
          <w:szCs w:val="22"/>
        </w:rPr>
        <w:t>§ 1 ust.1 pkt 1 i pkt 2 umowy, z zastosowaniem odpowiednio cen jednostkowych określonych w ust.2</w:t>
      </w:r>
      <w:r w:rsidRPr="003F2B90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. Podstawą wystawienia faktury jest akceptacja Zamawiającego w trybie </w:t>
      </w:r>
      <w:r w:rsidRPr="003F2B90">
        <w:rPr>
          <w:rFonts w:ascii="Calibri" w:hAnsi="Calibri" w:cs="Calibri"/>
          <w:color w:val="auto"/>
          <w:sz w:val="22"/>
          <w:szCs w:val="22"/>
        </w:rPr>
        <w:t>§ 2 ust. 1</w:t>
      </w:r>
      <w:r w:rsidR="004528E4">
        <w:rPr>
          <w:rFonts w:ascii="Calibri" w:hAnsi="Calibri" w:cs="Calibri"/>
          <w:color w:val="auto"/>
          <w:sz w:val="22"/>
          <w:szCs w:val="22"/>
        </w:rPr>
        <w:t>1</w:t>
      </w:r>
      <w:r w:rsidRPr="003F2B90">
        <w:rPr>
          <w:rFonts w:ascii="Calibri" w:hAnsi="Calibri" w:cs="Calibri"/>
          <w:color w:val="auto"/>
          <w:sz w:val="22"/>
          <w:szCs w:val="22"/>
        </w:rPr>
        <w:t xml:space="preserve"> bądź ust.1</w:t>
      </w:r>
      <w:r w:rsidR="004528E4">
        <w:rPr>
          <w:rFonts w:ascii="Calibri" w:hAnsi="Calibri" w:cs="Calibri"/>
          <w:color w:val="auto"/>
          <w:sz w:val="22"/>
          <w:szCs w:val="22"/>
        </w:rPr>
        <w:t>2</w:t>
      </w:r>
      <w:r w:rsidRPr="003F2B90">
        <w:rPr>
          <w:rFonts w:ascii="Calibri" w:hAnsi="Calibri" w:cs="Calibri"/>
          <w:color w:val="auto"/>
          <w:sz w:val="22"/>
          <w:szCs w:val="22"/>
        </w:rPr>
        <w:t>.</w:t>
      </w:r>
    </w:p>
    <w:p w14:paraId="6BA01C61" w14:textId="77777777" w:rsidR="00F6102E" w:rsidRPr="003F2B90" w:rsidRDefault="00F6102E" w:rsidP="006F6E19">
      <w:pPr>
        <w:pStyle w:val="western"/>
        <w:numPr>
          <w:ilvl w:val="0"/>
          <w:numId w:val="33"/>
        </w:numPr>
        <w:tabs>
          <w:tab w:val="clear" w:pos="720"/>
          <w:tab w:val="num" w:pos="360"/>
        </w:tabs>
        <w:spacing w:before="0" w:beforeAutospacing="0" w:after="0" w:line="240" w:lineRule="auto"/>
        <w:ind w:left="360"/>
        <w:rPr>
          <w:rFonts w:ascii="Calibri" w:hAnsi="Calibri" w:cs="Calibri"/>
          <w:color w:val="auto"/>
          <w:sz w:val="22"/>
          <w:szCs w:val="22"/>
          <w:shd w:val="clear" w:color="auto" w:fill="FFFFFF"/>
        </w:rPr>
      </w:pPr>
      <w:r w:rsidRPr="003F2B90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Jeżeli w trakcie trwania Umowy stawka podatku VAT ulegnie zmianie, Strony zgodnie postanawiają, że w rozliczeniach będą stosowały stawkę obowiązującą w dniu wystawienia faktury.</w:t>
      </w:r>
    </w:p>
    <w:p w14:paraId="786DA64D" w14:textId="77777777" w:rsidR="00F6102E" w:rsidRPr="003F2B90" w:rsidRDefault="00F6102E" w:rsidP="006F6E19">
      <w:pPr>
        <w:pStyle w:val="western"/>
        <w:numPr>
          <w:ilvl w:val="0"/>
          <w:numId w:val="33"/>
        </w:numPr>
        <w:tabs>
          <w:tab w:val="clear" w:pos="720"/>
          <w:tab w:val="num" w:pos="360"/>
        </w:tabs>
        <w:spacing w:before="0" w:beforeAutospacing="0" w:after="0" w:line="240" w:lineRule="auto"/>
        <w:ind w:left="360"/>
        <w:rPr>
          <w:rFonts w:ascii="Calibri" w:hAnsi="Calibri" w:cs="Calibri"/>
          <w:color w:val="auto"/>
          <w:sz w:val="22"/>
          <w:szCs w:val="22"/>
          <w:shd w:val="clear" w:color="auto" w:fill="FFFFFF"/>
        </w:rPr>
      </w:pPr>
      <w:r w:rsidRPr="003F2B90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Wypłata należności wynikającej z wystawionej przez Wykonawcę faktury VAT nastąpi na konto Wykonawcy w terminie 21 dni od daty jej wpływu do siedziby Zamawiającego. Termin zapłaty stanowi dzień dokonana polecenia przelewu bankowego.</w:t>
      </w:r>
    </w:p>
    <w:p w14:paraId="2191DBEC" w14:textId="48A87FCF" w:rsidR="00F6102E" w:rsidRPr="003F2B90" w:rsidRDefault="00F6102E" w:rsidP="006F6E19">
      <w:pPr>
        <w:pStyle w:val="western"/>
        <w:numPr>
          <w:ilvl w:val="0"/>
          <w:numId w:val="33"/>
        </w:numPr>
        <w:tabs>
          <w:tab w:val="clear" w:pos="720"/>
          <w:tab w:val="num" w:pos="360"/>
        </w:tabs>
        <w:spacing w:before="0" w:beforeAutospacing="0" w:after="0" w:line="240" w:lineRule="auto"/>
        <w:ind w:left="360"/>
        <w:rPr>
          <w:rFonts w:ascii="Calibri" w:hAnsi="Calibri" w:cs="Calibri"/>
          <w:color w:val="auto"/>
          <w:sz w:val="22"/>
          <w:szCs w:val="22"/>
          <w:shd w:val="clear" w:color="auto" w:fill="FFFFFF"/>
        </w:rPr>
      </w:pPr>
      <w:r w:rsidRPr="003F2B90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Wynagrodzenie zostanie wypłacone przez Zamawiającego n</w:t>
      </w:r>
      <w:r w:rsidR="00444918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a rachunek bankowy Wykonawcy         nr </w:t>
      </w:r>
      <w:r w:rsidR="00E66ED8">
        <w:rPr>
          <w:rFonts w:ascii="Calibri" w:hAnsi="Calibri" w:cs="Calibri"/>
          <w:b/>
          <w:color w:val="000000"/>
          <w:sz w:val="22"/>
          <w:szCs w:val="22"/>
        </w:rPr>
        <w:t>……………………………….</w:t>
      </w:r>
      <w:r w:rsidRPr="003F2B90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 wskazany w prawidłowo wystawionej fakturze VAT oraz zgodny z numerem rachunku rozliczeniowego zarejestrowanym na białej liście podatników VAT (Ustawa z dnia 11 marca 2004r. o podatku od towarów i usług (tj. Dz. U. z 2020r. poz. 106).</w:t>
      </w:r>
    </w:p>
    <w:p w14:paraId="73AEC1A0" w14:textId="77777777" w:rsidR="00F6102E" w:rsidRPr="003F2B90" w:rsidRDefault="00F6102E" w:rsidP="006F6E19">
      <w:pPr>
        <w:pStyle w:val="western"/>
        <w:numPr>
          <w:ilvl w:val="0"/>
          <w:numId w:val="33"/>
        </w:numPr>
        <w:tabs>
          <w:tab w:val="clear" w:pos="720"/>
          <w:tab w:val="num" w:pos="360"/>
        </w:tabs>
        <w:spacing w:before="0" w:beforeAutospacing="0" w:after="0" w:line="240" w:lineRule="auto"/>
        <w:ind w:left="360"/>
        <w:rPr>
          <w:rFonts w:ascii="Calibri" w:hAnsi="Calibri" w:cs="Calibri"/>
          <w:color w:val="auto"/>
          <w:sz w:val="22"/>
          <w:szCs w:val="22"/>
          <w:shd w:val="clear" w:color="auto" w:fill="FFFFFF"/>
        </w:rPr>
      </w:pPr>
      <w:r w:rsidRPr="003F2B90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Wykonawca przyjmuje do wiadomości, iż zapłata wynagrodzenia będzie następować z zastosowaniem mechanizmu podzielonej płatności. Zamawiający w sytuacjach przewidzianych w ustawie o podatku od towarów i usług będzie uprawniony do wstrzymania się z zapłatą wynagrodzenia należnego Wykonawcy do czasu wskazania przez Wykonawcę rachunku </w:t>
      </w:r>
      <w:r w:rsidRPr="003F2B90">
        <w:rPr>
          <w:rFonts w:ascii="Calibri" w:hAnsi="Calibri" w:cs="Calibri"/>
          <w:color w:val="auto"/>
          <w:sz w:val="22"/>
          <w:szCs w:val="22"/>
          <w:shd w:val="clear" w:color="auto" w:fill="FFFFFF"/>
        </w:rPr>
        <w:lastRenderedPageBreak/>
        <w:t xml:space="preserve">bankowego umożliwiającego Zamawiającemu skuteczne dokonanie zapłaty z zastosowaniem mechanizmu podzielonej płatności. Zamawiający nie ponosi odpowiedzialności w przypadku przekroczenia terminu płatności, określonego w umowie, spowodowanego brakiem możliwości dokonania zapłaty z zastosowaniem mechanizmu podzielonej płatności lub brakiem rachunku rozliczeniowego Wykonawcy w wykazie podmiotów, o którym mowa ustawie o podatku od towarów i usług. </w:t>
      </w:r>
    </w:p>
    <w:p w14:paraId="12470F9D" w14:textId="77777777" w:rsidR="00F6102E" w:rsidRPr="003F2B90" w:rsidRDefault="00F6102E" w:rsidP="006F6E19">
      <w:pPr>
        <w:pStyle w:val="western"/>
        <w:numPr>
          <w:ilvl w:val="0"/>
          <w:numId w:val="33"/>
        </w:numPr>
        <w:tabs>
          <w:tab w:val="clear" w:pos="720"/>
          <w:tab w:val="num" w:pos="360"/>
        </w:tabs>
        <w:spacing w:before="0" w:beforeAutospacing="0" w:after="0" w:line="240" w:lineRule="auto"/>
        <w:ind w:left="360"/>
        <w:rPr>
          <w:rFonts w:ascii="Calibri" w:hAnsi="Calibri" w:cs="Calibri"/>
          <w:color w:val="auto"/>
          <w:sz w:val="22"/>
          <w:szCs w:val="22"/>
          <w:shd w:val="clear" w:color="auto" w:fill="FFFFFF"/>
        </w:rPr>
      </w:pPr>
      <w:r w:rsidRPr="003F2B90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Wykonawca wystawi fakturę na: Miasto Poznań,  Biuro Rady Miasta, Plac Kolegiacki 17; 61-841 Poznań; NIP 209-00-01-440.</w:t>
      </w:r>
    </w:p>
    <w:p w14:paraId="4B2EB082" w14:textId="77777777" w:rsidR="00F6102E" w:rsidRPr="003F2B90" w:rsidRDefault="00F6102E" w:rsidP="006F6E19">
      <w:pPr>
        <w:pStyle w:val="western"/>
        <w:numPr>
          <w:ilvl w:val="0"/>
          <w:numId w:val="33"/>
        </w:numPr>
        <w:tabs>
          <w:tab w:val="clear" w:pos="720"/>
          <w:tab w:val="num" w:pos="360"/>
        </w:tabs>
        <w:spacing w:before="0" w:beforeAutospacing="0" w:after="0" w:line="240" w:lineRule="auto"/>
        <w:ind w:left="360"/>
        <w:rPr>
          <w:rFonts w:ascii="Calibri" w:hAnsi="Calibri" w:cs="Calibri"/>
          <w:color w:val="auto"/>
          <w:sz w:val="22"/>
          <w:szCs w:val="22"/>
          <w:shd w:val="clear" w:color="auto" w:fill="FFFFFF"/>
        </w:rPr>
      </w:pPr>
      <w:r w:rsidRPr="003F2B90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W przypadku wystawienia faktury elektronicznej Zamawiający przyjmie od Wykonawcy ustrukturyzowane faktury elektroniczne przesłane za pośrednictwem Platformy Elektronicznego Fakturowania zgodnie z przepisami ustawy z dnia 9 listopada 2018 roku o elektronicznym fakturowaniu w zamówieniach publicznych, koncesjach na roboty budowlane lub usługi oraz partnerstwie publiczno-prywatnym (Dz.U. z 2020 r. poz. 1666) oraz zawierać następujące dane: NABYWCA: Miasto Poznań, pl. Kolegiacki 17, 61-841 Poznań, NIP: 2090001440.  ODBIORCA: Biuro Rady Miasta, Plac Kolegiacki 17, 61-841 Poznań, GLN: 5907459620085. Numer GLN identyfikuje jednostkę organizacyjną Zamawiającego upoważnioną do odbioru  faktury. </w:t>
      </w:r>
    </w:p>
    <w:p w14:paraId="59364716" w14:textId="77777777" w:rsidR="00F6102E" w:rsidRPr="003F2B90" w:rsidRDefault="00F6102E" w:rsidP="006F6E19">
      <w:pPr>
        <w:pStyle w:val="western"/>
        <w:numPr>
          <w:ilvl w:val="0"/>
          <w:numId w:val="33"/>
        </w:numPr>
        <w:tabs>
          <w:tab w:val="clear" w:pos="720"/>
          <w:tab w:val="num" w:pos="360"/>
        </w:tabs>
        <w:spacing w:before="0" w:beforeAutospacing="0" w:after="0" w:line="240" w:lineRule="auto"/>
        <w:ind w:left="360"/>
        <w:rPr>
          <w:rFonts w:ascii="Calibri" w:hAnsi="Calibri" w:cs="Calibri"/>
          <w:color w:val="auto"/>
          <w:sz w:val="22"/>
          <w:szCs w:val="22"/>
          <w:shd w:val="clear" w:color="auto" w:fill="FFFFFF"/>
        </w:rPr>
      </w:pPr>
      <w:r w:rsidRPr="003F2B90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Zamawiający nie wyraża zgody na otrzymywanie faktur elektronicznych na innych zasadach niż     określone w ustawie z dnia 9 listopada 2018 roku o elektronicznym fakturowaniu w zamówieniach publicznych, koncesjach na roboty budowlane lub usługi oraz partnerstwie publiczno-prywatnym (Dz.U z  2020 r. poz. 1666). </w:t>
      </w:r>
    </w:p>
    <w:p w14:paraId="12520B5C" w14:textId="77777777" w:rsidR="00F6102E" w:rsidRPr="003F2B90" w:rsidRDefault="00F6102E" w:rsidP="006F6E19">
      <w:pPr>
        <w:pStyle w:val="western"/>
        <w:numPr>
          <w:ilvl w:val="0"/>
          <w:numId w:val="33"/>
        </w:numPr>
        <w:tabs>
          <w:tab w:val="clear" w:pos="720"/>
          <w:tab w:val="num" w:pos="360"/>
        </w:tabs>
        <w:spacing w:before="0" w:beforeAutospacing="0" w:after="0" w:line="240" w:lineRule="auto"/>
        <w:ind w:left="360"/>
        <w:rPr>
          <w:rFonts w:ascii="Calibri" w:hAnsi="Calibri" w:cs="Calibri"/>
          <w:color w:val="auto"/>
          <w:sz w:val="22"/>
          <w:szCs w:val="22"/>
          <w:shd w:val="clear" w:color="auto" w:fill="FFFFFF"/>
        </w:rPr>
      </w:pPr>
      <w:r w:rsidRPr="003F2B90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W przypadku rozbieżności pomiędzy terminem płatności wskazanym w dokumentach księgowych (np. fakturach, notach odsetkowych), a wskazanym w niniejszej umowie, przyjmuje się, że prawidłowo podano termin określony w umowie.</w:t>
      </w:r>
    </w:p>
    <w:p w14:paraId="708A7F44" w14:textId="77777777" w:rsidR="00F6102E" w:rsidRPr="003F2B90" w:rsidRDefault="00F6102E" w:rsidP="006F6E19">
      <w:pPr>
        <w:pStyle w:val="western"/>
        <w:numPr>
          <w:ilvl w:val="0"/>
          <w:numId w:val="33"/>
        </w:numPr>
        <w:tabs>
          <w:tab w:val="clear" w:pos="720"/>
          <w:tab w:val="num" w:pos="360"/>
        </w:tabs>
        <w:spacing w:before="0" w:beforeAutospacing="0" w:after="0" w:line="240" w:lineRule="auto"/>
        <w:ind w:left="360"/>
        <w:rPr>
          <w:rFonts w:ascii="Calibri" w:hAnsi="Calibri" w:cs="Calibri"/>
          <w:color w:val="auto"/>
          <w:sz w:val="22"/>
          <w:szCs w:val="22"/>
          <w:shd w:val="clear" w:color="auto" w:fill="FFFFFF"/>
        </w:rPr>
      </w:pPr>
      <w:r w:rsidRPr="003F2B90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Zamawiający nie wyraża zgody na obrót wierzytelnościami wynikającymi z niniejszej umowy.</w:t>
      </w:r>
    </w:p>
    <w:p w14:paraId="0C415269" w14:textId="77777777" w:rsidR="00F6102E" w:rsidRPr="003F2B90" w:rsidRDefault="00F6102E" w:rsidP="006F6E19">
      <w:pPr>
        <w:pStyle w:val="western"/>
        <w:spacing w:before="0" w:beforeAutospacing="0" w:after="0" w:line="24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  <w:shd w:val="clear" w:color="auto" w:fill="FFFFFF"/>
        </w:rPr>
      </w:pPr>
    </w:p>
    <w:p w14:paraId="41033F9D" w14:textId="77777777" w:rsidR="00F6102E" w:rsidRPr="003F2B90" w:rsidRDefault="00F6102E" w:rsidP="006F6E19">
      <w:pPr>
        <w:pStyle w:val="western"/>
        <w:spacing w:before="0" w:beforeAutospacing="0" w:after="0" w:line="24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  <w:shd w:val="clear" w:color="auto" w:fill="FFFFFF"/>
        </w:rPr>
      </w:pPr>
      <w:r w:rsidRPr="003F2B90">
        <w:rPr>
          <w:rFonts w:ascii="Calibri" w:hAnsi="Calibri" w:cs="Calibri"/>
          <w:b/>
          <w:bCs/>
          <w:color w:val="auto"/>
          <w:sz w:val="22"/>
          <w:szCs w:val="22"/>
          <w:shd w:val="clear" w:color="auto" w:fill="FFFFFF"/>
        </w:rPr>
        <w:t>§ 4</w:t>
      </w:r>
    </w:p>
    <w:p w14:paraId="34AC5017" w14:textId="77777777" w:rsidR="00F6102E" w:rsidRPr="003F2B90" w:rsidRDefault="00F6102E" w:rsidP="006F6E19">
      <w:pPr>
        <w:pStyle w:val="western"/>
        <w:spacing w:before="0" w:beforeAutospacing="0" w:after="0" w:line="240" w:lineRule="auto"/>
        <w:jc w:val="center"/>
        <w:rPr>
          <w:rFonts w:ascii="Calibri" w:hAnsi="Calibri" w:cs="Calibri"/>
          <w:color w:val="auto"/>
          <w:sz w:val="22"/>
          <w:szCs w:val="22"/>
        </w:rPr>
      </w:pPr>
      <w:r w:rsidRPr="003F2B90">
        <w:rPr>
          <w:rFonts w:ascii="Calibri" w:hAnsi="Calibri" w:cs="Calibri"/>
          <w:b/>
          <w:bCs/>
          <w:color w:val="auto"/>
          <w:sz w:val="22"/>
          <w:szCs w:val="22"/>
          <w:shd w:val="clear" w:color="auto" w:fill="FFFFFF"/>
        </w:rPr>
        <w:t>Dane osobowe</w:t>
      </w:r>
    </w:p>
    <w:p w14:paraId="479C2A82" w14:textId="77777777" w:rsidR="00614CE5" w:rsidRDefault="00614CE5" w:rsidP="00BA7EA3">
      <w:pPr>
        <w:pStyle w:val="NormalnyWeb"/>
        <w:numPr>
          <w:ilvl w:val="0"/>
          <w:numId w:val="34"/>
        </w:numPr>
        <w:tabs>
          <w:tab w:val="clear" w:pos="720"/>
        </w:tabs>
        <w:suppressAutoHyphens w:val="0"/>
        <w:spacing w:after="0" w:line="240" w:lineRule="auto"/>
        <w:ind w:left="426" w:hanging="426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614CE5">
        <w:rPr>
          <w:rFonts w:ascii="Calibri" w:hAnsi="Calibri" w:cs="Calibri"/>
          <w:sz w:val="22"/>
          <w:szCs w:val="22"/>
          <w:shd w:val="clear" w:color="auto" w:fill="FFFFFF"/>
        </w:rPr>
        <w:t>Strony umowy zobowiązują się do współdziałania w zakresie określenia zasad ochrony danych osobowych w celu prawidłowego wykonania przedmiotu umowy, zgodnie z ustawą o ochronie danych osobowych z dnia 10 maja 2018 r. (Dz. U. z 2019 r. poz. 1781), a także zgodnie z Rozporządzeniem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518944F7" w14:textId="622EACA2" w:rsidR="00F6102E" w:rsidRPr="00614CE5" w:rsidRDefault="00614CE5" w:rsidP="00BA7EA3">
      <w:pPr>
        <w:pStyle w:val="NormalnyWeb"/>
        <w:numPr>
          <w:ilvl w:val="0"/>
          <w:numId w:val="34"/>
        </w:numPr>
        <w:tabs>
          <w:tab w:val="clear" w:pos="720"/>
        </w:tabs>
        <w:suppressAutoHyphens w:val="0"/>
        <w:spacing w:after="0" w:line="240" w:lineRule="auto"/>
        <w:ind w:left="426" w:hanging="426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614CE5">
        <w:rPr>
          <w:rFonts w:ascii="Calibri" w:hAnsi="Calibri" w:cs="Calibri"/>
          <w:sz w:val="22"/>
          <w:szCs w:val="22"/>
          <w:shd w:val="clear" w:color="auto" w:fill="FFFFFF"/>
        </w:rPr>
        <w:t>Szczegółowe zasady przetwarzania danych osobowych zostały uregulowane w odrębnej umowie powierzenia przetwarzania danych osobowych.</w:t>
      </w:r>
    </w:p>
    <w:p w14:paraId="1A27A3EE" w14:textId="77777777" w:rsidR="00F6102E" w:rsidRPr="003F2B90" w:rsidRDefault="00F6102E" w:rsidP="006F6E19">
      <w:pPr>
        <w:pStyle w:val="NormalnyWeb"/>
        <w:numPr>
          <w:ilvl w:val="0"/>
          <w:numId w:val="34"/>
        </w:numPr>
        <w:tabs>
          <w:tab w:val="clear" w:pos="72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3F2B90">
        <w:rPr>
          <w:rFonts w:ascii="Calibri" w:hAnsi="Calibri" w:cs="Calibri"/>
          <w:sz w:val="22"/>
          <w:szCs w:val="22"/>
          <w:shd w:val="clear" w:color="auto" w:fill="FFFFFF"/>
        </w:rPr>
        <w:t xml:space="preserve">Dane osobowe reprezentantów Stron będą przetwarzane w celu zawarcia i wykonania Umowy. </w:t>
      </w:r>
    </w:p>
    <w:p w14:paraId="7DC8A006" w14:textId="77777777" w:rsidR="00F6102E" w:rsidRPr="003F2B90" w:rsidRDefault="00F6102E" w:rsidP="006F6E19">
      <w:pPr>
        <w:pStyle w:val="NormalnyWeb"/>
        <w:numPr>
          <w:ilvl w:val="0"/>
          <w:numId w:val="34"/>
        </w:numPr>
        <w:tabs>
          <w:tab w:val="clear" w:pos="72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3F2B90">
        <w:rPr>
          <w:rFonts w:ascii="Calibri" w:hAnsi="Calibri" w:cs="Calibri"/>
          <w:sz w:val="22"/>
          <w:szCs w:val="22"/>
          <w:shd w:val="clear" w:color="auto" w:fill="FFFFFF"/>
        </w:rPr>
        <w:t>Każda ze Stron oświadcza, że jest administratorem danych osobowych osób dedykowanych do realizacji Umowy i zobowiązuje się udostępnić je Stronom Umowy, wyłącznie w celu i zakresie niezbędnym do jej  realizacji, w tym dla zapewniania sprawnej komunikacji pomiędzy Stronami.</w:t>
      </w:r>
    </w:p>
    <w:p w14:paraId="14AFF9B9" w14:textId="77777777" w:rsidR="00F6102E" w:rsidRPr="003F2B90" w:rsidRDefault="00F6102E" w:rsidP="006F6E19">
      <w:pPr>
        <w:pStyle w:val="NormalnyWeb"/>
        <w:numPr>
          <w:ilvl w:val="0"/>
          <w:numId w:val="34"/>
        </w:numPr>
        <w:tabs>
          <w:tab w:val="clear" w:pos="72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3F2B90">
        <w:rPr>
          <w:rFonts w:ascii="Calibri" w:hAnsi="Calibri" w:cs="Calibri"/>
          <w:sz w:val="22"/>
          <w:szCs w:val="22"/>
          <w:shd w:val="clear" w:color="auto" w:fill="FFFFFF"/>
        </w:rPr>
        <w:t xml:space="preserve">Dane, o których mowa w punkcie poprzedzającym, w zależności od rodzaju współpracy, mogą obejmować: imię i nazwisko pracownika, zakład pracy, stanowisko służbowe, służbowe dane kontaktowe (e-mail, numer telefonu) oraz dane zawarte w dokumentach potwierdzających uprawnienia lub doświadczenie zawodowe. </w:t>
      </w:r>
    </w:p>
    <w:p w14:paraId="3E0BE548" w14:textId="77777777" w:rsidR="00F6102E" w:rsidRPr="003F2B90" w:rsidRDefault="00F6102E" w:rsidP="006F6E19">
      <w:pPr>
        <w:pStyle w:val="NormalnyWeb"/>
        <w:numPr>
          <w:ilvl w:val="0"/>
          <w:numId w:val="34"/>
        </w:numPr>
        <w:tabs>
          <w:tab w:val="clear" w:pos="72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3F2B90">
        <w:rPr>
          <w:rFonts w:ascii="Calibri" w:hAnsi="Calibri" w:cs="Calibri"/>
          <w:sz w:val="22"/>
          <w:szCs w:val="22"/>
          <w:shd w:val="clear" w:color="auto" w:fill="FFFFFF"/>
        </w:rPr>
        <w:t xml:space="preserve">Każda ze Stron zobowiązuje się zrealizować tzw. obowiązek informacyjny administratora wobec ww. osób, których dane udostępnione zostały Stronom w celu realizacji Umowy, poprzez zapoznanie ich z informacjami, o których mowa w art. 14 RODO (tzw. ogólne rozporządzenie o ochronie danych). </w:t>
      </w:r>
    </w:p>
    <w:p w14:paraId="6967C209" w14:textId="77777777" w:rsidR="00F6102E" w:rsidRPr="003F2B90" w:rsidRDefault="00F6102E" w:rsidP="006F6E19">
      <w:pPr>
        <w:pStyle w:val="NormalnyWeb"/>
        <w:numPr>
          <w:ilvl w:val="0"/>
          <w:numId w:val="34"/>
        </w:numPr>
        <w:tabs>
          <w:tab w:val="clear" w:pos="72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3F2B90">
        <w:rPr>
          <w:rFonts w:ascii="Calibri" w:hAnsi="Calibri" w:cs="Calibri"/>
          <w:sz w:val="22"/>
          <w:szCs w:val="22"/>
          <w:shd w:val="clear" w:color="auto" w:fill="FFFFFF"/>
        </w:rPr>
        <w:t xml:space="preserve">Informacje na temat przetwarzania danych osobowych przez Zamawiającego znajdują się pod adresem: </w:t>
      </w:r>
      <w:hyperlink r:id="rId8" w:history="1">
        <w:r w:rsidRPr="003F2B90">
          <w:rPr>
            <w:rFonts w:ascii="Calibri" w:hAnsi="Calibri" w:cs="Calibri"/>
            <w:sz w:val="22"/>
            <w:szCs w:val="22"/>
            <w:shd w:val="clear" w:color="auto" w:fill="FFFFFF"/>
          </w:rPr>
          <w:t>https://www.poznan.pl/klauzuladlakontrahenta/</w:t>
        </w:r>
      </w:hyperlink>
    </w:p>
    <w:p w14:paraId="4C8BCD07" w14:textId="4BA86EB6" w:rsidR="00F6102E" w:rsidRPr="003F2B90" w:rsidRDefault="00F6102E" w:rsidP="006F6E19">
      <w:pPr>
        <w:pStyle w:val="NormalnyWeb"/>
        <w:numPr>
          <w:ilvl w:val="0"/>
          <w:numId w:val="34"/>
        </w:numPr>
        <w:tabs>
          <w:tab w:val="clear" w:pos="72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Calibri" w:hAnsi="Calibri" w:cs="Calibri"/>
          <w:i/>
          <w:sz w:val="22"/>
          <w:szCs w:val="22"/>
        </w:rPr>
      </w:pPr>
      <w:r w:rsidRPr="003F2B90">
        <w:rPr>
          <w:rFonts w:ascii="Calibri" w:hAnsi="Calibri" w:cs="Calibri"/>
          <w:sz w:val="22"/>
          <w:szCs w:val="22"/>
          <w:shd w:val="clear" w:color="auto" w:fill="FFFFFF"/>
        </w:rPr>
        <w:t>Informacje na temat przetwarzania danych osobowych przez Wyko</w:t>
      </w:r>
      <w:r w:rsidR="00C179D9">
        <w:rPr>
          <w:rFonts w:ascii="Calibri" w:hAnsi="Calibri" w:cs="Calibri"/>
          <w:sz w:val="22"/>
          <w:szCs w:val="22"/>
          <w:shd w:val="clear" w:color="auto" w:fill="FFFFFF"/>
        </w:rPr>
        <w:t>naw</w:t>
      </w:r>
      <w:r w:rsidR="00E66ED8">
        <w:rPr>
          <w:rFonts w:ascii="Calibri" w:hAnsi="Calibri" w:cs="Calibri"/>
          <w:sz w:val="22"/>
          <w:szCs w:val="22"/>
          <w:shd w:val="clear" w:color="auto" w:fill="FFFFFF"/>
        </w:rPr>
        <w:t>cę znajdują się pod adresem: ………………………………..</w:t>
      </w:r>
    </w:p>
    <w:p w14:paraId="5F1C529A" w14:textId="77777777" w:rsidR="00C179D9" w:rsidRDefault="00F6102E" w:rsidP="006F6E19">
      <w:pPr>
        <w:pStyle w:val="NormalnyWeb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3F2B90">
        <w:rPr>
          <w:shd w:val="clear" w:color="auto" w:fill="FFFFFF"/>
        </w:rPr>
        <w:lastRenderedPageBreak/>
        <w:br/>
      </w:r>
    </w:p>
    <w:p w14:paraId="46B88B29" w14:textId="77777777" w:rsidR="00C179D9" w:rsidRDefault="00C179D9" w:rsidP="006F6E19">
      <w:pPr>
        <w:pStyle w:val="NormalnyWeb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3C33F216" w14:textId="77777777" w:rsidR="00C179D9" w:rsidRDefault="00C179D9" w:rsidP="006F6E19">
      <w:pPr>
        <w:pStyle w:val="NormalnyWeb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2A4565C1" w14:textId="15000106" w:rsidR="00F6102E" w:rsidRPr="003F2B90" w:rsidRDefault="00F6102E" w:rsidP="006F6E19">
      <w:pPr>
        <w:pStyle w:val="NormalnyWeb"/>
        <w:spacing w:after="0" w:line="240" w:lineRule="auto"/>
        <w:jc w:val="center"/>
      </w:pPr>
      <w:r w:rsidRPr="003F2B90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§ 5</w:t>
      </w:r>
    </w:p>
    <w:p w14:paraId="435D5948" w14:textId="77777777" w:rsidR="00F6102E" w:rsidRPr="003F2B90" w:rsidRDefault="00F6102E" w:rsidP="006F6E19">
      <w:pPr>
        <w:pStyle w:val="western"/>
        <w:spacing w:before="0" w:beforeAutospacing="0" w:after="0" w:line="240" w:lineRule="auto"/>
        <w:jc w:val="center"/>
        <w:rPr>
          <w:rFonts w:ascii="Calibri" w:hAnsi="Calibri" w:cs="Calibri"/>
          <w:color w:val="auto"/>
          <w:sz w:val="22"/>
          <w:szCs w:val="22"/>
        </w:rPr>
      </w:pPr>
      <w:r w:rsidRPr="003F2B90">
        <w:rPr>
          <w:rFonts w:ascii="Calibri" w:hAnsi="Calibri" w:cs="Calibri"/>
          <w:b/>
          <w:bCs/>
          <w:color w:val="auto"/>
          <w:sz w:val="22"/>
          <w:szCs w:val="22"/>
          <w:shd w:val="clear" w:color="auto" w:fill="FFFFFF"/>
        </w:rPr>
        <w:t>Zapewnienie poufności  danych</w:t>
      </w:r>
    </w:p>
    <w:p w14:paraId="6F36F386" w14:textId="77777777" w:rsidR="00F6102E" w:rsidRPr="003F2B90" w:rsidRDefault="00F6102E" w:rsidP="006F6E19">
      <w:pPr>
        <w:pStyle w:val="western"/>
        <w:numPr>
          <w:ilvl w:val="0"/>
          <w:numId w:val="35"/>
        </w:numPr>
        <w:tabs>
          <w:tab w:val="clear" w:pos="720"/>
          <w:tab w:val="num" w:pos="426"/>
        </w:tabs>
        <w:spacing w:before="0" w:beforeAutospacing="0" w:after="0" w:line="240" w:lineRule="auto"/>
        <w:ind w:left="426" w:hanging="426"/>
        <w:rPr>
          <w:rFonts w:ascii="Calibri" w:hAnsi="Calibri" w:cs="Calibri"/>
          <w:color w:val="auto"/>
          <w:sz w:val="22"/>
          <w:szCs w:val="22"/>
        </w:rPr>
      </w:pPr>
      <w:r w:rsidRPr="003F2B90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Strony zobowiązują się do zachowania w tajemnicy wobec osób trzecich informacji chronionych oraz do niewykorzystywania informacji chronionych dla celów innych, aniżeli służące realizacji przedmiotu umowy.</w:t>
      </w:r>
    </w:p>
    <w:p w14:paraId="2A2949C0" w14:textId="6E41E854" w:rsidR="00F6102E" w:rsidRPr="003F2B90" w:rsidRDefault="00F6102E" w:rsidP="006F6E19">
      <w:pPr>
        <w:pStyle w:val="western"/>
        <w:numPr>
          <w:ilvl w:val="0"/>
          <w:numId w:val="35"/>
        </w:numPr>
        <w:tabs>
          <w:tab w:val="clear" w:pos="720"/>
          <w:tab w:val="num" w:pos="426"/>
        </w:tabs>
        <w:spacing w:before="0" w:beforeAutospacing="0" w:after="0" w:line="240" w:lineRule="auto"/>
        <w:ind w:left="426" w:hanging="426"/>
        <w:rPr>
          <w:rFonts w:ascii="Calibri" w:hAnsi="Calibri" w:cs="Calibri"/>
          <w:color w:val="auto"/>
          <w:sz w:val="22"/>
          <w:szCs w:val="22"/>
        </w:rPr>
      </w:pPr>
      <w:r w:rsidRPr="003F2B90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Za informacje chronione Zamawiającego rozumie się wszelkie informacje dotyczące Zamawiającego, które nie są znane lub nie powinny być znane publicznie, w posiadanie których, niezależnie od sposobu, wszedł Wykonawca w związku z wykonywaniem umowy, w szczególności </w:t>
      </w:r>
      <w:r w:rsidR="00D00A0A" w:rsidRPr="00D00A0A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informacj</w:t>
      </w:r>
      <w:r w:rsidR="00D00A0A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e</w:t>
      </w:r>
      <w:r w:rsidR="00D00A0A" w:rsidRPr="00D00A0A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: techniczn</w:t>
      </w:r>
      <w:r w:rsidR="00D00A0A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e</w:t>
      </w:r>
      <w:r w:rsidR="00D00A0A" w:rsidRPr="00D00A0A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, technologiczn</w:t>
      </w:r>
      <w:r w:rsidR="00D00A0A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e</w:t>
      </w:r>
      <w:r w:rsidR="00D00A0A" w:rsidRPr="00D00A0A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, organizacyjn</w:t>
      </w:r>
      <w:r w:rsidR="00D00A0A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e</w:t>
      </w:r>
      <w:r w:rsidR="00D00A0A" w:rsidRPr="00D00A0A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, księgow</w:t>
      </w:r>
      <w:r w:rsidR="00D00A0A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e</w:t>
      </w:r>
      <w:r w:rsidR="00D00A0A" w:rsidRPr="00D00A0A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, finansow</w:t>
      </w:r>
      <w:r w:rsidR="00D00A0A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e</w:t>
      </w:r>
      <w:r w:rsidR="00D00A0A" w:rsidRPr="00D00A0A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, personaln</w:t>
      </w:r>
      <w:r w:rsidR="00D00A0A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e</w:t>
      </w:r>
      <w:r w:rsidR="00D00A0A" w:rsidRPr="00D00A0A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, handlow</w:t>
      </w:r>
      <w:r w:rsidR="00D00A0A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e</w:t>
      </w:r>
      <w:r w:rsidR="00D00A0A" w:rsidRPr="00D00A0A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, statystyczn</w:t>
      </w:r>
      <w:r w:rsidR="00D00A0A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e</w:t>
      </w:r>
      <w:r w:rsidR="00D00A0A" w:rsidRPr="00D00A0A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, z wyłączeniem danych osobowych</w:t>
      </w:r>
      <w:r w:rsidR="00D00A0A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 </w:t>
      </w:r>
      <w:r w:rsidR="00FA3AB6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objętych </w:t>
      </w:r>
      <w:r w:rsidR="00FB2095" w:rsidRPr="00FB2095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umow</w:t>
      </w:r>
      <w:r w:rsidR="00FA3AB6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ą</w:t>
      </w:r>
      <w:r w:rsidR="00FB2095" w:rsidRPr="00FB2095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 powierzenia przetwarzania danych osobowych, o której mowa w  § </w:t>
      </w:r>
      <w:r w:rsidR="00FB2095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4</w:t>
      </w:r>
      <w:r w:rsidR="00FB2095" w:rsidRPr="00FB2095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 ust.</w:t>
      </w:r>
      <w:r w:rsidR="00FB2095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 </w:t>
      </w:r>
      <w:r w:rsidR="00FB2095" w:rsidRPr="00FB2095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2</w:t>
      </w:r>
      <w:r w:rsidRPr="003F2B90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.</w:t>
      </w:r>
    </w:p>
    <w:p w14:paraId="0CFF1E26" w14:textId="77777777" w:rsidR="00F6102E" w:rsidRPr="003F2B90" w:rsidRDefault="00F6102E" w:rsidP="006F6E19">
      <w:pPr>
        <w:pStyle w:val="western"/>
        <w:numPr>
          <w:ilvl w:val="0"/>
          <w:numId w:val="35"/>
        </w:numPr>
        <w:tabs>
          <w:tab w:val="clear" w:pos="720"/>
          <w:tab w:val="num" w:pos="426"/>
        </w:tabs>
        <w:spacing w:before="0" w:beforeAutospacing="0" w:after="0" w:line="240" w:lineRule="auto"/>
        <w:ind w:left="426" w:hanging="426"/>
        <w:rPr>
          <w:rFonts w:ascii="Calibri" w:hAnsi="Calibri" w:cs="Calibri"/>
          <w:color w:val="auto"/>
          <w:sz w:val="22"/>
          <w:szCs w:val="22"/>
        </w:rPr>
      </w:pPr>
      <w:r w:rsidRPr="003F2B90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Wykonawca nie będzie podejmował czynności mających na celu uzyskanie informacji chronionych Zamawiającego, innych aniżeli udostępnione przez Zamawiającego, w celu realizacji przedmiotu umowy.</w:t>
      </w:r>
    </w:p>
    <w:p w14:paraId="323451A7" w14:textId="77777777" w:rsidR="00F6102E" w:rsidRPr="003F2B90" w:rsidRDefault="00F6102E" w:rsidP="006F6E19">
      <w:pPr>
        <w:pStyle w:val="western"/>
        <w:numPr>
          <w:ilvl w:val="0"/>
          <w:numId w:val="35"/>
        </w:numPr>
        <w:tabs>
          <w:tab w:val="clear" w:pos="720"/>
          <w:tab w:val="num" w:pos="284"/>
        </w:tabs>
        <w:spacing w:before="0" w:beforeAutospacing="0" w:after="0" w:line="240" w:lineRule="auto"/>
        <w:ind w:left="284" w:hanging="284"/>
        <w:rPr>
          <w:rFonts w:ascii="Calibri" w:hAnsi="Calibri" w:cs="Calibri"/>
          <w:color w:val="auto"/>
          <w:sz w:val="22"/>
          <w:szCs w:val="22"/>
        </w:rPr>
      </w:pPr>
      <w:r w:rsidRPr="003F2B90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   Obowiązek zachowania poufności nie dotyczy informacji chronionych Zamawiającego:</w:t>
      </w:r>
    </w:p>
    <w:p w14:paraId="1C2D2FD7" w14:textId="77777777" w:rsidR="00F6102E" w:rsidRPr="003F2B90" w:rsidRDefault="00F6102E" w:rsidP="006F6E19">
      <w:pPr>
        <w:pStyle w:val="western"/>
        <w:numPr>
          <w:ilvl w:val="1"/>
          <w:numId w:val="36"/>
        </w:numPr>
        <w:tabs>
          <w:tab w:val="clear" w:pos="1440"/>
          <w:tab w:val="num" w:pos="709"/>
        </w:tabs>
        <w:spacing w:before="0" w:beforeAutospacing="0" w:after="0" w:line="240" w:lineRule="auto"/>
        <w:ind w:left="709" w:hanging="283"/>
        <w:rPr>
          <w:rFonts w:ascii="Calibri" w:hAnsi="Calibri" w:cs="Calibri"/>
          <w:color w:val="auto"/>
          <w:sz w:val="22"/>
          <w:szCs w:val="22"/>
        </w:rPr>
      </w:pPr>
      <w:r w:rsidRPr="003F2B90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których ujawnienie jest wymagane przez powszechnie obowiązujące przepisy prawa,</w:t>
      </w:r>
    </w:p>
    <w:p w14:paraId="0C90F91D" w14:textId="77777777" w:rsidR="00F6102E" w:rsidRPr="003F2B90" w:rsidRDefault="00F6102E" w:rsidP="006F6E19">
      <w:pPr>
        <w:pStyle w:val="western"/>
        <w:numPr>
          <w:ilvl w:val="1"/>
          <w:numId w:val="36"/>
        </w:numPr>
        <w:tabs>
          <w:tab w:val="clear" w:pos="1440"/>
          <w:tab w:val="num" w:pos="709"/>
        </w:tabs>
        <w:spacing w:before="0" w:beforeAutospacing="0" w:after="0" w:line="240" w:lineRule="auto"/>
        <w:ind w:left="709" w:hanging="283"/>
        <w:rPr>
          <w:rFonts w:ascii="Calibri" w:hAnsi="Calibri" w:cs="Calibri"/>
          <w:color w:val="auto"/>
          <w:sz w:val="22"/>
          <w:szCs w:val="22"/>
        </w:rPr>
      </w:pPr>
      <w:r w:rsidRPr="003F2B90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które są powszechnie znane lub zostały podane do publicznej wiadomości przez podmiot uprawniony lub za jego zgodą. </w:t>
      </w:r>
    </w:p>
    <w:p w14:paraId="30B1953E" w14:textId="77777777" w:rsidR="00F6102E" w:rsidRPr="003F2B90" w:rsidRDefault="00F6102E" w:rsidP="006F6E19">
      <w:pPr>
        <w:pStyle w:val="western"/>
        <w:numPr>
          <w:ilvl w:val="0"/>
          <w:numId w:val="37"/>
        </w:numPr>
        <w:tabs>
          <w:tab w:val="clear" w:pos="720"/>
          <w:tab w:val="left" w:pos="426"/>
        </w:tabs>
        <w:spacing w:before="0" w:beforeAutospacing="0" w:after="0" w:line="240" w:lineRule="auto"/>
        <w:ind w:left="426" w:hanging="426"/>
        <w:rPr>
          <w:rFonts w:ascii="Calibri" w:hAnsi="Calibri" w:cs="Calibri"/>
          <w:color w:val="auto"/>
          <w:sz w:val="22"/>
          <w:szCs w:val="22"/>
        </w:rPr>
      </w:pPr>
      <w:r w:rsidRPr="003F2B90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Zapewnienie bezpieczeństwa informacji chronionych, o którym mowa w ustępie 2, to również ochrona przed ich kradzieżą i nieuprawnionym dostępem. </w:t>
      </w:r>
    </w:p>
    <w:p w14:paraId="27B73ED8" w14:textId="77777777" w:rsidR="00F6102E" w:rsidRPr="003F2B90" w:rsidRDefault="00F6102E" w:rsidP="006F6E19">
      <w:pPr>
        <w:pStyle w:val="western"/>
        <w:numPr>
          <w:ilvl w:val="0"/>
          <w:numId w:val="37"/>
        </w:numPr>
        <w:tabs>
          <w:tab w:val="clear" w:pos="720"/>
          <w:tab w:val="left" w:pos="426"/>
        </w:tabs>
        <w:spacing w:before="0" w:beforeAutospacing="0" w:after="0" w:line="240" w:lineRule="auto"/>
        <w:ind w:left="426" w:hanging="426"/>
        <w:rPr>
          <w:rFonts w:ascii="Calibri" w:hAnsi="Calibri" w:cs="Calibri"/>
          <w:color w:val="auto"/>
          <w:sz w:val="22"/>
          <w:szCs w:val="22"/>
        </w:rPr>
      </w:pPr>
      <w:r w:rsidRPr="003F2B90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Wykonawca nie będzie sporządzać kopii informacji chronionych Zamawiającego, z wyjątkiem kopii niezbędnych do realizacji przedmiotu umowy. Wszelkie wykonane kopie należy traktować jako należące do Zamawiającego.</w:t>
      </w:r>
    </w:p>
    <w:p w14:paraId="3BF2BDB5" w14:textId="77777777" w:rsidR="00F6102E" w:rsidRPr="003F2B90" w:rsidRDefault="00F6102E" w:rsidP="006F6E19">
      <w:pPr>
        <w:pStyle w:val="western"/>
        <w:numPr>
          <w:ilvl w:val="0"/>
          <w:numId w:val="37"/>
        </w:numPr>
        <w:tabs>
          <w:tab w:val="clear" w:pos="720"/>
          <w:tab w:val="left" w:pos="426"/>
        </w:tabs>
        <w:spacing w:before="0" w:beforeAutospacing="0" w:after="0" w:line="240" w:lineRule="auto"/>
        <w:ind w:left="426" w:hanging="426"/>
        <w:rPr>
          <w:rFonts w:ascii="Calibri" w:hAnsi="Calibri" w:cs="Calibri"/>
          <w:color w:val="auto"/>
          <w:sz w:val="22"/>
          <w:szCs w:val="22"/>
        </w:rPr>
      </w:pPr>
      <w:r w:rsidRPr="003F2B90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Wykonawca może ujawnić osobie trzeciej informacje chronione Zamawiającego wyłącznie po uzyskaniu pisemnej zgody Zamawiającego.</w:t>
      </w:r>
    </w:p>
    <w:p w14:paraId="6A64AF67" w14:textId="77777777" w:rsidR="00F6102E" w:rsidRPr="003F2B90" w:rsidRDefault="00F6102E" w:rsidP="006F6E19">
      <w:pPr>
        <w:pStyle w:val="western"/>
        <w:numPr>
          <w:ilvl w:val="0"/>
          <w:numId w:val="37"/>
        </w:numPr>
        <w:tabs>
          <w:tab w:val="clear" w:pos="720"/>
          <w:tab w:val="left" w:pos="426"/>
        </w:tabs>
        <w:spacing w:before="0" w:beforeAutospacing="0" w:after="0" w:line="240" w:lineRule="auto"/>
        <w:ind w:left="426" w:hanging="426"/>
        <w:rPr>
          <w:rFonts w:ascii="Calibri" w:hAnsi="Calibri" w:cs="Calibri"/>
          <w:color w:val="auto"/>
          <w:sz w:val="22"/>
          <w:szCs w:val="22"/>
        </w:rPr>
      </w:pPr>
      <w:r w:rsidRPr="003F2B90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Wykonawca zobowiązuje się do podjęcia stosownych działań zmierzających do zobowiązania swoich pracowników lub innych osób, które będą miały dostęp do informacji chronionych, do stosowania postanowień niniejszego paragrafu.</w:t>
      </w:r>
    </w:p>
    <w:p w14:paraId="659395E3" w14:textId="77777777" w:rsidR="00EB4FA6" w:rsidRPr="00BA2801" w:rsidRDefault="00F6102E" w:rsidP="006F6E19">
      <w:pPr>
        <w:pStyle w:val="western"/>
        <w:numPr>
          <w:ilvl w:val="0"/>
          <w:numId w:val="37"/>
        </w:numPr>
        <w:tabs>
          <w:tab w:val="clear" w:pos="720"/>
          <w:tab w:val="left" w:pos="426"/>
        </w:tabs>
        <w:spacing w:before="0" w:beforeAutospacing="0" w:after="0" w:line="240" w:lineRule="auto"/>
        <w:ind w:left="426" w:hanging="426"/>
        <w:rPr>
          <w:rFonts w:ascii="Calibri" w:hAnsi="Calibri" w:cs="Calibri"/>
          <w:color w:val="auto"/>
          <w:sz w:val="22"/>
          <w:szCs w:val="22"/>
        </w:rPr>
      </w:pPr>
      <w:r w:rsidRPr="003F2B90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Na pisemne żądanie Zamawiającego, Wykonawca zobowiązany jest zwrócić w terminie 7 dni wszystkie utrwalone informacje chronione, które otrzymał, nie zatrzymując żadnych ich kopii ani innych reprodukcji bądź wyciągów. </w:t>
      </w:r>
    </w:p>
    <w:p w14:paraId="33A9FCC7" w14:textId="5044E16C" w:rsidR="00F6102E" w:rsidRPr="003F2B90" w:rsidRDefault="00EB4FA6" w:rsidP="006F6E19">
      <w:pPr>
        <w:pStyle w:val="western"/>
        <w:numPr>
          <w:ilvl w:val="0"/>
          <w:numId w:val="37"/>
        </w:numPr>
        <w:tabs>
          <w:tab w:val="clear" w:pos="720"/>
          <w:tab w:val="left" w:pos="426"/>
        </w:tabs>
        <w:spacing w:before="0" w:beforeAutospacing="0" w:after="0" w:line="240" w:lineRule="auto"/>
        <w:ind w:left="426" w:hanging="426"/>
        <w:rPr>
          <w:rFonts w:ascii="Calibri" w:hAnsi="Calibri" w:cs="Calibri"/>
          <w:color w:val="auto"/>
          <w:sz w:val="22"/>
          <w:szCs w:val="22"/>
        </w:rPr>
      </w:pPr>
      <w:r w:rsidRPr="00EB4FA6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Wykonawca udokumentuje wykonanie czynności usunięcia informacji </w:t>
      </w:r>
      <w:r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chronionych </w:t>
      </w:r>
      <w:r w:rsidRPr="00EB4FA6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w rozumieniu niniejszego paragrafu ze swoich zasobów informacyjnych poprzez przekazanie Zamawiającemu w terminie 5 dni od dnia zakończenia obowiązywania niniejszej </w:t>
      </w:r>
      <w:r>
        <w:rPr>
          <w:rFonts w:ascii="Calibri" w:hAnsi="Calibri" w:cs="Calibri"/>
          <w:color w:val="auto"/>
          <w:sz w:val="22"/>
          <w:szCs w:val="22"/>
          <w:shd w:val="clear" w:color="auto" w:fill="FFFFFF"/>
        </w:rPr>
        <w:t>u</w:t>
      </w:r>
      <w:r w:rsidRPr="00EB4FA6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mowy protokołu usunięcia tych informacji</w:t>
      </w:r>
      <w:r>
        <w:rPr>
          <w:rFonts w:ascii="Calibri" w:hAnsi="Calibri" w:cs="Calibri"/>
          <w:color w:val="auto"/>
          <w:sz w:val="22"/>
          <w:szCs w:val="22"/>
          <w:shd w:val="clear" w:color="auto" w:fill="FFFFFF"/>
        </w:rPr>
        <w:t>.</w:t>
      </w:r>
    </w:p>
    <w:p w14:paraId="1B532986" w14:textId="77777777" w:rsidR="00F6102E" w:rsidRPr="003F2B90" w:rsidRDefault="00F6102E" w:rsidP="006F6E19">
      <w:pPr>
        <w:pStyle w:val="western"/>
        <w:numPr>
          <w:ilvl w:val="0"/>
          <w:numId w:val="37"/>
        </w:numPr>
        <w:tabs>
          <w:tab w:val="clear" w:pos="720"/>
          <w:tab w:val="left" w:pos="426"/>
        </w:tabs>
        <w:spacing w:before="0" w:beforeAutospacing="0" w:after="0" w:line="240" w:lineRule="auto"/>
        <w:ind w:left="426" w:hanging="426"/>
        <w:rPr>
          <w:rFonts w:ascii="Calibri" w:hAnsi="Calibri" w:cs="Calibri"/>
          <w:color w:val="auto"/>
          <w:sz w:val="22"/>
          <w:szCs w:val="22"/>
        </w:rPr>
      </w:pPr>
      <w:r w:rsidRPr="003F2B90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Obowiązek zachowania w tajemnicy informacji chronionych spoczywa na Wykonawcy także po wygaśnięciu umowy lub jej rozwiązaniu, lub odstąpieniu od niej przez Strony.</w:t>
      </w:r>
    </w:p>
    <w:p w14:paraId="606CBB3E" w14:textId="77777777" w:rsidR="00F6102E" w:rsidRPr="003F2B90" w:rsidRDefault="00F6102E" w:rsidP="006F6E19">
      <w:pPr>
        <w:pStyle w:val="western"/>
        <w:numPr>
          <w:ilvl w:val="0"/>
          <w:numId w:val="37"/>
        </w:numPr>
        <w:tabs>
          <w:tab w:val="clear" w:pos="720"/>
          <w:tab w:val="left" w:pos="426"/>
        </w:tabs>
        <w:spacing w:before="0" w:beforeAutospacing="0" w:after="0" w:line="240" w:lineRule="auto"/>
        <w:ind w:left="426" w:hanging="426"/>
        <w:rPr>
          <w:rFonts w:ascii="Calibri" w:hAnsi="Calibri" w:cs="Calibri"/>
          <w:color w:val="auto"/>
          <w:sz w:val="22"/>
          <w:szCs w:val="22"/>
        </w:rPr>
      </w:pPr>
      <w:r w:rsidRPr="003F2B90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Wykonawca jest w pełni odpowiedzialny za każdą szkodę poniesioną przez Zamawiającego w związku z naruszeniem przez Wykonawcę postanowień niniejszego paragrafu.</w:t>
      </w:r>
    </w:p>
    <w:p w14:paraId="465810E4" w14:textId="77777777" w:rsidR="00F6102E" w:rsidRPr="003F2B90" w:rsidRDefault="00F6102E" w:rsidP="006F6E19">
      <w:pPr>
        <w:pStyle w:val="western"/>
        <w:numPr>
          <w:ilvl w:val="0"/>
          <w:numId w:val="37"/>
        </w:numPr>
        <w:tabs>
          <w:tab w:val="clear" w:pos="720"/>
          <w:tab w:val="left" w:pos="426"/>
        </w:tabs>
        <w:spacing w:before="0" w:beforeAutospacing="0" w:after="0" w:line="240" w:lineRule="auto"/>
        <w:ind w:left="426" w:hanging="426"/>
        <w:rPr>
          <w:rFonts w:ascii="Calibri" w:hAnsi="Calibri" w:cs="Calibri"/>
          <w:color w:val="auto"/>
          <w:sz w:val="22"/>
          <w:szCs w:val="22"/>
        </w:rPr>
      </w:pPr>
      <w:r w:rsidRPr="003F2B90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Wykonawca zobowiązany jest do poinformowania Zamawiającego o każdym przypadku naruszenia zobowiązań wynikających z niniejszego paragrafu oraz o każdym przypadku powstania obowiązku ujawnienia jakiejkolwiek informacji, wynikającego z powszechnie obowiązujących przepisów prawa. </w:t>
      </w:r>
    </w:p>
    <w:p w14:paraId="3B8CCCBA" w14:textId="77777777" w:rsidR="00F6102E" w:rsidRPr="003F2B90" w:rsidRDefault="00F6102E" w:rsidP="006F6E19">
      <w:pPr>
        <w:pStyle w:val="western"/>
        <w:spacing w:before="0" w:beforeAutospacing="0" w:after="0" w:line="240" w:lineRule="auto"/>
        <w:ind w:left="-23"/>
        <w:jc w:val="center"/>
        <w:rPr>
          <w:rFonts w:ascii="Calibri" w:hAnsi="Calibri" w:cs="Calibri"/>
          <w:b/>
          <w:bCs/>
          <w:color w:val="auto"/>
          <w:sz w:val="22"/>
          <w:szCs w:val="22"/>
          <w:shd w:val="clear" w:color="auto" w:fill="FFFFFF"/>
        </w:rPr>
      </w:pPr>
    </w:p>
    <w:p w14:paraId="2396C381" w14:textId="77777777" w:rsidR="00F6102E" w:rsidRPr="003F2B90" w:rsidRDefault="00F6102E" w:rsidP="006F6E19">
      <w:pPr>
        <w:pStyle w:val="western"/>
        <w:spacing w:before="0" w:beforeAutospacing="0" w:after="0" w:line="240" w:lineRule="auto"/>
        <w:ind w:left="-23"/>
        <w:jc w:val="center"/>
        <w:rPr>
          <w:rFonts w:ascii="Calibri" w:hAnsi="Calibri" w:cs="Calibri"/>
          <w:color w:val="auto"/>
          <w:sz w:val="22"/>
          <w:szCs w:val="22"/>
        </w:rPr>
      </w:pPr>
      <w:r w:rsidRPr="003F2B90">
        <w:rPr>
          <w:rFonts w:ascii="Calibri" w:hAnsi="Calibri" w:cs="Calibri"/>
          <w:b/>
          <w:bCs/>
          <w:color w:val="auto"/>
          <w:sz w:val="22"/>
          <w:szCs w:val="22"/>
          <w:shd w:val="clear" w:color="auto" w:fill="FFFFFF"/>
        </w:rPr>
        <w:t>§ 6</w:t>
      </w:r>
    </w:p>
    <w:p w14:paraId="69D6EDB9" w14:textId="77777777" w:rsidR="00F6102E" w:rsidRPr="003F2B90" w:rsidRDefault="00F6102E" w:rsidP="006F6E19">
      <w:pPr>
        <w:pStyle w:val="western"/>
        <w:spacing w:before="0" w:beforeAutospacing="0" w:after="0" w:line="240" w:lineRule="auto"/>
        <w:ind w:left="-23"/>
        <w:jc w:val="center"/>
        <w:rPr>
          <w:rFonts w:ascii="Calibri" w:hAnsi="Calibri" w:cs="Calibri"/>
          <w:color w:val="auto"/>
          <w:sz w:val="22"/>
          <w:szCs w:val="22"/>
        </w:rPr>
      </w:pPr>
      <w:r w:rsidRPr="003F2B90">
        <w:rPr>
          <w:rFonts w:ascii="Calibri" w:hAnsi="Calibri" w:cs="Calibri"/>
          <w:b/>
          <w:bCs/>
          <w:color w:val="auto"/>
          <w:sz w:val="22"/>
          <w:szCs w:val="22"/>
          <w:shd w:val="clear" w:color="auto" w:fill="FFFFFF"/>
        </w:rPr>
        <w:t>Kary umowne</w:t>
      </w:r>
    </w:p>
    <w:p w14:paraId="756AC572" w14:textId="77777777" w:rsidR="00F6102E" w:rsidRPr="003F2B90" w:rsidRDefault="00F6102E" w:rsidP="006F6E19">
      <w:pPr>
        <w:numPr>
          <w:ilvl w:val="0"/>
          <w:numId w:val="38"/>
        </w:numPr>
        <w:tabs>
          <w:tab w:val="clear" w:pos="720"/>
          <w:tab w:val="num" w:pos="426"/>
        </w:tabs>
        <w:suppressAutoHyphens w:val="0"/>
        <w:spacing w:after="0" w:line="240" w:lineRule="auto"/>
        <w:ind w:left="426" w:hanging="426"/>
        <w:jc w:val="both"/>
      </w:pPr>
      <w:r w:rsidRPr="003F2B90">
        <w:t>Wykonawca zapłaci Zamawiającemu kary umowne w następujących przypadkach i wysokości:</w:t>
      </w:r>
    </w:p>
    <w:p w14:paraId="1C258E31" w14:textId="77777777" w:rsidR="00F6102E" w:rsidRPr="003F2B90" w:rsidRDefault="00F6102E" w:rsidP="006F6E19">
      <w:pPr>
        <w:numPr>
          <w:ilvl w:val="3"/>
          <w:numId w:val="38"/>
        </w:numPr>
        <w:tabs>
          <w:tab w:val="clear" w:pos="2880"/>
          <w:tab w:val="num" w:pos="720"/>
        </w:tabs>
        <w:suppressAutoHyphens w:val="0"/>
        <w:spacing w:after="0" w:line="240" w:lineRule="auto"/>
        <w:ind w:left="720"/>
        <w:jc w:val="both"/>
      </w:pPr>
      <w:r w:rsidRPr="003F2B90">
        <w:lastRenderedPageBreak/>
        <w:t>za odstąpienie przez którąkolwiek ze Stron od umowy z przyczyn leżących po stronie  Wykonawcy – w wysokości 15% łącznego wynagrodzenia brutto określonego w § 3 ust. 1 umowy,</w:t>
      </w:r>
    </w:p>
    <w:p w14:paraId="67CCB74E" w14:textId="05A36375" w:rsidR="00F6102E" w:rsidRPr="003F2B90" w:rsidRDefault="00F6102E" w:rsidP="006F6E19">
      <w:pPr>
        <w:numPr>
          <w:ilvl w:val="3"/>
          <w:numId w:val="38"/>
        </w:numPr>
        <w:tabs>
          <w:tab w:val="clear" w:pos="2880"/>
          <w:tab w:val="num" w:pos="720"/>
        </w:tabs>
        <w:suppressAutoHyphens w:val="0"/>
        <w:spacing w:after="0" w:line="240" w:lineRule="auto"/>
        <w:ind w:left="720"/>
        <w:jc w:val="both"/>
      </w:pPr>
      <w:r w:rsidRPr="003F2B90">
        <w:t>za opóźnienie w wykonaniu usługi</w:t>
      </w:r>
      <w:r w:rsidR="00B23508">
        <w:t xml:space="preserve"> w stosunku do terminu określonego w </w:t>
      </w:r>
      <w:r w:rsidRPr="003F2B90">
        <w:t xml:space="preserve"> </w:t>
      </w:r>
      <w:r w:rsidR="00B23508" w:rsidRPr="003F2B90">
        <w:t xml:space="preserve">§ </w:t>
      </w:r>
      <w:r w:rsidR="00B23508">
        <w:t>2</w:t>
      </w:r>
      <w:r w:rsidR="00B23508" w:rsidRPr="003F2B90">
        <w:t xml:space="preserve"> ust.</w:t>
      </w:r>
      <w:r w:rsidR="00BA2801">
        <w:t xml:space="preserve"> 10</w:t>
      </w:r>
      <w:r w:rsidRPr="003F2B90">
        <w:t xml:space="preserve"> w wysokości 5% wartości brutto niewykonanej usługi, ustalonej według zasad określonych w § 3 ust.2 za każdy dzień opóźnienia,</w:t>
      </w:r>
    </w:p>
    <w:p w14:paraId="33A10C72" w14:textId="687BAF4F" w:rsidR="00F6102E" w:rsidRPr="003F2B90" w:rsidRDefault="00F6102E" w:rsidP="006F6E19">
      <w:pPr>
        <w:numPr>
          <w:ilvl w:val="3"/>
          <w:numId w:val="38"/>
        </w:numPr>
        <w:tabs>
          <w:tab w:val="clear" w:pos="2880"/>
          <w:tab w:val="num" w:pos="720"/>
        </w:tabs>
        <w:suppressAutoHyphens w:val="0"/>
        <w:spacing w:after="0" w:line="240" w:lineRule="auto"/>
        <w:ind w:left="720"/>
        <w:jc w:val="both"/>
        <w:rPr>
          <w:spacing w:val="-3"/>
        </w:rPr>
      </w:pPr>
      <w:r w:rsidRPr="003F2B90">
        <w:rPr>
          <w:spacing w:val="-3"/>
        </w:rPr>
        <w:t>za opóźnienie w uwzględnieniu uwag Zamawiającego zgłoszonych w trybie § 2 ust.</w:t>
      </w:r>
      <w:r w:rsidR="00BA2801">
        <w:rPr>
          <w:spacing w:val="-3"/>
        </w:rPr>
        <w:t xml:space="preserve">11- </w:t>
      </w:r>
      <w:r w:rsidRPr="003F2B90">
        <w:rPr>
          <w:spacing w:val="-3"/>
        </w:rPr>
        <w:t xml:space="preserve"> w wysokości 1 % wynagrodzenia brutto, o którym mowa w § 3 ust. 1, za każdy dzień  opóźnienia,</w:t>
      </w:r>
    </w:p>
    <w:p w14:paraId="4467347A" w14:textId="77777777" w:rsidR="00F6102E" w:rsidRPr="003F2B90" w:rsidRDefault="00F6102E" w:rsidP="006F6E19">
      <w:pPr>
        <w:numPr>
          <w:ilvl w:val="3"/>
          <w:numId w:val="38"/>
        </w:numPr>
        <w:tabs>
          <w:tab w:val="clear" w:pos="2880"/>
          <w:tab w:val="num" w:pos="720"/>
        </w:tabs>
        <w:suppressAutoHyphens w:val="0"/>
        <w:spacing w:after="0" w:line="240" w:lineRule="auto"/>
        <w:ind w:left="720"/>
        <w:jc w:val="both"/>
      </w:pPr>
      <w:r w:rsidRPr="003F2B90">
        <w:rPr>
          <w:spacing w:val="-3"/>
        </w:rPr>
        <w:t xml:space="preserve">w przypadku rażącego naruszenia wymogów określonych w </w:t>
      </w:r>
      <w:r w:rsidRPr="003F2B90">
        <w:rPr>
          <w:spacing w:val="-3"/>
          <w:shd w:val="clear" w:color="auto" w:fill="FFFFFF"/>
        </w:rPr>
        <w:t xml:space="preserve">§ 2 ust. </w:t>
      </w:r>
      <w:r w:rsidR="004528E4">
        <w:rPr>
          <w:spacing w:val="-3"/>
          <w:shd w:val="clear" w:color="auto" w:fill="FFFFFF"/>
        </w:rPr>
        <w:t>7</w:t>
      </w:r>
      <w:r>
        <w:rPr>
          <w:spacing w:val="-3"/>
          <w:shd w:val="clear" w:color="auto" w:fill="FFFFFF"/>
        </w:rPr>
        <w:t xml:space="preserve"> umowy – w wysokości 1</w:t>
      </w:r>
      <w:r w:rsidRPr="003F2B90">
        <w:rPr>
          <w:spacing w:val="-3"/>
          <w:shd w:val="clear" w:color="auto" w:fill="FFFFFF"/>
        </w:rPr>
        <w:t>%  łącznego wynagrodzenia brutto określonego w § 3 ust. 1 za każdy przypadek naruszenia. Przy czym za rażące naruszenie wymogów</w:t>
      </w:r>
      <w:r w:rsidRPr="003F2B90">
        <w:rPr>
          <w:spacing w:val="-3"/>
        </w:rPr>
        <w:t xml:space="preserve"> określonych w </w:t>
      </w:r>
      <w:r w:rsidRPr="003F2B90">
        <w:rPr>
          <w:spacing w:val="-3"/>
          <w:shd w:val="clear" w:color="auto" w:fill="FFFFFF"/>
        </w:rPr>
        <w:t xml:space="preserve">§ 2 ust. </w:t>
      </w:r>
      <w:r w:rsidR="004528E4">
        <w:rPr>
          <w:spacing w:val="-3"/>
          <w:shd w:val="clear" w:color="auto" w:fill="FFFFFF"/>
        </w:rPr>
        <w:t>7</w:t>
      </w:r>
      <w:r w:rsidRPr="003F2B90">
        <w:rPr>
          <w:spacing w:val="-3"/>
          <w:shd w:val="clear" w:color="auto" w:fill="FFFFFF"/>
        </w:rPr>
        <w:t xml:space="preserve"> umowy Strony zgodnie uznają:</w:t>
      </w:r>
      <w:r w:rsidR="009151B4" w:rsidRPr="009151B4">
        <w:rPr>
          <w:spacing w:val="-3"/>
          <w:shd w:val="clear" w:color="auto" w:fill="FFFFFF"/>
        </w:rPr>
        <w:t xml:space="preserve"> </w:t>
      </w:r>
      <w:r w:rsidR="009151B4">
        <w:rPr>
          <w:spacing w:val="-3"/>
          <w:shd w:val="clear" w:color="auto" w:fill="FFFFFF"/>
        </w:rPr>
        <w:t xml:space="preserve">brak </w:t>
      </w:r>
      <w:r w:rsidR="009151B4" w:rsidRPr="001A49E1">
        <w:rPr>
          <w:spacing w:val="-3"/>
          <w:shd w:val="clear" w:color="auto" w:fill="FFFFFF"/>
        </w:rPr>
        <w:t xml:space="preserve">synchronizacji ścieżki audio ze  ścieżką wideo </w:t>
      </w:r>
      <w:r w:rsidR="009151B4">
        <w:rPr>
          <w:spacing w:val="-3"/>
          <w:shd w:val="clear" w:color="auto" w:fill="FFFFFF"/>
        </w:rPr>
        <w:t>i</w:t>
      </w:r>
      <w:r w:rsidR="009151B4" w:rsidRPr="001A49E1">
        <w:rPr>
          <w:spacing w:val="-3"/>
          <w:shd w:val="clear" w:color="auto" w:fill="FFFFFF"/>
        </w:rPr>
        <w:t xml:space="preserve"> tekstem transkrypcji całości bądź części nagrania</w:t>
      </w:r>
      <w:r w:rsidR="009151B4">
        <w:rPr>
          <w:spacing w:val="-3"/>
          <w:shd w:val="clear" w:color="auto" w:fill="FFFFFF"/>
        </w:rPr>
        <w:t>;</w:t>
      </w:r>
      <w:r w:rsidRPr="003F2B90">
        <w:rPr>
          <w:spacing w:val="-3"/>
          <w:shd w:val="clear" w:color="auto" w:fill="FFFFFF"/>
        </w:rPr>
        <w:t xml:space="preserve"> dzielenie wyrazów w wersach; brak zapisu o istotnych informacjach zawartych w warstwie dźwiękowej; niestosowanie się do wytycznych dotyczących maksymalnej liczby znaków w wersie tekstu bądź liczby wyświetlanych równocześnie wersów.</w:t>
      </w:r>
    </w:p>
    <w:p w14:paraId="4654F59A" w14:textId="77777777" w:rsidR="00F6102E" w:rsidRPr="003F2B90" w:rsidRDefault="00F6102E" w:rsidP="006F6E19">
      <w:pPr>
        <w:pStyle w:val="western"/>
        <w:numPr>
          <w:ilvl w:val="0"/>
          <w:numId w:val="38"/>
        </w:numPr>
        <w:tabs>
          <w:tab w:val="clear" w:pos="720"/>
          <w:tab w:val="num" w:pos="360"/>
        </w:tabs>
        <w:spacing w:before="0" w:beforeAutospacing="0" w:after="0" w:line="240" w:lineRule="auto"/>
        <w:ind w:left="360"/>
        <w:rPr>
          <w:rFonts w:ascii="Calibri" w:hAnsi="Calibri" w:cs="Calibri"/>
          <w:color w:val="auto"/>
          <w:sz w:val="22"/>
          <w:szCs w:val="22"/>
        </w:rPr>
      </w:pPr>
      <w:r w:rsidRPr="003F2B90">
        <w:rPr>
          <w:rFonts w:ascii="Calibri" w:hAnsi="Calibri" w:cs="Calibri"/>
          <w:color w:val="auto"/>
          <w:spacing w:val="-3"/>
          <w:sz w:val="22"/>
          <w:szCs w:val="22"/>
        </w:rPr>
        <w:t xml:space="preserve">Kary umowne naliczane są niezależnie i podlegają kumulacji, z wyłączeniem kary umownej z tytułu odstąpienia od umowy. Maksymalna wysokość kar umownych nie może przekroczyć 50% wynagrodzenia brutto, o którym mowa w </w:t>
      </w:r>
      <w:r w:rsidRPr="003F2B90">
        <w:rPr>
          <w:rFonts w:ascii="Calibri" w:hAnsi="Calibri" w:cs="Calibri"/>
          <w:bCs/>
          <w:color w:val="auto"/>
          <w:sz w:val="22"/>
          <w:szCs w:val="22"/>
          <w:shd w:val="clear" w:color="auto" w:fill="FFFFFF"/>
        </w:rPr>
        <w:t>§ 3 ust. 1.</w:t>
      </w:r>
      <w:r w:rsidRPr="003F2B90">
        <w:rPr>
          <w:rFonts w:ascii="Calibri" w:hAnsi="Calibri" w:cs="Calibri"/>
          <w:b/>
          <w:bCs/>
          <w:color w:val="auto"/>
          <w:sz w:val="22"/>
          <w:szCs w:val="22"/>
          <w:shd w:val="clear" w:color="auto" w:fill="FFFFFF"/>
        </w:rPr>
        <w:t xml:space="preserve"> </w:t>
      </w:r>
    </w:p>
    <w:p w14:paraId="445EE126" w14:textId="77777777" w:rsidR="00F6102E" w:rsidRPr="003F2B90" w:rsidRDefault="00F6102E" w:rsidP="006F6E19">
      <w:pPr>
        <w:pStyle w:val="western"/>
        <w:numPr>
          <w:ilvl w:val="0"/>
          <w:numId w:val="38"/>
        </w:numPr>
        <w:tabs>
          <w:tab w:val="clear" w:pos="720"/>
          <w:tab w:val="num" w:pos="360"/>
        </w:tabs>
        <w:spacing w:before="0" w:beforeAutospacing="0" w:after="0" w:line="240" w:lineRule="auto"/>
        <w:ind w:left="360"/>
        <w:rPr>
          <w:rFonts w:ascii="Calibri" w:hAnsi="Calibri" w:cs="Calibri"/>
          <w:color w:val="auto"/>
          <w:sz w:val="22"/>
          <w:szCs w:val="22"/>
        </w:rPr>
      </w:pPr>
      <w:r w:rsidRPr="003F2B90">
        <w:rPr>
          <w:rFonts w:ascii="Calibri" w:hAnsi="Calibri" w:cs="Calibri"/>
          <w:color w:val="auto"/>
          <w:spacing w:val="-3"/>
          <w:sz w:val="22"/>
          <w:szCs w:val="22"/>
        </w:rPr>
        <w:t>W przypadku powstania szkody przewyższającej wartość kary umownej, Zamawiający zastrzega sobie prawo dochodzenia odszkodowania na zasadach Kodeksu Cywilnego.</w:t>
      </w:r>
    </w:p>
    <w:p w14:paraId="06F03E3C" w14:textId="77777777" w:rsidR="00F6102E" w:rsidRPr="003F2B90" w:rsidRDefault="00F6102E" w:rsidP="006F6E19">
      <w:pPr>
        <w:pStyle w:val="western"/>
        <w:spacing w:before="0" w:beforeAutospacing="0" w:after="0" w:line="24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  <w:shd w:val="clear" w:color="auto" w:fill="FFFFFF"/>
        </w:rPr>
      </w:pPr>
    </w:p>
    <w:p w14:paraId="49902597" w14:textId="77777777" w:rsidR="00F6102E" w:rsidRPr="003F2B90" w:rsidRDefault="00F6102E" w:rsidP="006F6E19">
      <w:pPr>
        <w:pStyle w:val="western"/>
        <w:spacing w:before="0" w:beforeAutospacing="0" w:after="0" w:line="240" w:lineRule="auto"/>
        <w:jc w:val="center"/>
        <w:rPr>
          <w:rFonts w:ascii="Calibri" w:hAnsi="Calibri" w:cs="Calibri"/>
          <w:color w:val="auto"/>
          <w:sz w:val="22"/>
          <w:szCs w:val="22"/>
        </w:rPr>
      </w:pPr>
      <w:r w:rsidRPr="003F2B90">
        <w:rPr>
          <w:rFonts w:ascii="Calibri" w:hAnsi="Calibri" w:cs="Calibri"/>
          <w:b/>
          <w:bCs/>
          <w:color w:val="auto"/>
          <w:sz w:val="22"/>
          <w:szCs w:val="22"/>
          <w:shd w:val="clear" w:color="auto" w:fill="FFFFFF"/>
        </w:rPr>
        <w:t>§ 7</w:t>
      </w:r>
    </w:p>
    <w:p w14:paraId="39FEE8A0" w14:textId="77777777" w:rsidR="00F6102E" w:rsidRPr="003F2B90" w:rsidRDefault="00F6102E" w:rsidP="006F6E19">
      <w:pPr>
        <w:pStyle w:val="western"/>
        <w:spacing w:before="0" w:beforeAutospacing="0" w:after="0" w:line="240" w:lineRule="auto"/>
        <w:jc w:val="center"/>
        <w:rPr>
          <w:rFonts w:ascii="Calibri" w:hAnsi="Calibri" w:cs="Calibri"/>
          <w:color w:val="auto"/>
          <w:sz w:val="22"/>
          <w:szCs w:val="22"/>
        </w:rPr>
      </w:pPr>
      <w:r w:rsidRPr="003F2B90">
        <w:rPr>
          <w:rFonts w:ascii="Calibri" w:hAnsi="Calibri" w:cs="Calibri"/>
          <w:b/>
          <w:bCs/>
          <w:color w:val="auto"/>
          <w:sz w:val="22"/>
          <w:szCs w:val="22"/>
          <w:shd w:val="clear" w:color="auto" w:fill="FFFFFF"/>
        </w:rPr>
        <w:t>Odstąpienie od umowy</w:t>
      </w:r>
    </w:p>
    <w:p w14:paraId="032F02A4" w14:textId="77777777" w:rsidR="00F6102E" w:rsidRPr="003F2B90" w:rsidRDefault="00F6102E" w:rsidP="006F6E19">
      <w:pPr>
        <w:numPr>
          <w:ilvl w:val="0"/>
          <w:numId w:val="39"/>
        </w:numPr>
        <w:tabs>
          <w:tab w:val="clear" w:pos="720"/>
          <w:tab w:val="num" w:pos="426"/>
        </w:tabs>
        <w:suppressAutoHyphens w:val="0"/>
        <w:spacing w:after="0" w:line="240" w:lineRule="auto"/>
        <w:ind w:left="426" w:hanging="426"/>
        <w:jc w:val="both"/>
        <w:rPr>
          <w:spacing w:val="-3"/>
        </w:rPr>
      </w:pPr>
      <w:r w:rsidRPr="003F2B90">
        <w:rPr>
          <w:spacing w:val="-3"/>
        </w:rPr>
        <w:t>Zamawiający może odstąpić od umowy w przypadku niewykonania przez Wykonawcę obowiązków w niej przewidzianych, w szczególności:</w:t>
      </w:r>
    </w:p>
    <w:p w14:paraId="3D85101D" w14:textId="77777777" w:rsidR="00F6102E" w:rsidRPr="003F2B90" w:rsidRDefault="00F6102E" w:rsidP="006F6E19">
      <w:pPr>
        <w:pStyle w:val="western"/>
        <w:numPr>
          <w:ilvl w:val="1"/>
          <w:numId w:val="39"/>
        </w:numPr>
        <w:spacing w:before="0" w:beforeAutospacing="0" w:after="0" w:line="240" w:lineRule="auto"/>
        <w:rPr>
          <w:rFonts w:ascii="Calibri" w:hAnsi="Calibri" w:cs="Calibri"/>
          <w:color w:val="auto"/>
          <w:sz w:val="22"/>
          <w:szCs w:val="22"/>
        </w:rPr>
      </w:pPr>
      <w:r w:rsidRPr="003F2B90">
        <w:rPr>
          <w:rFonts w:ascii="Calibri" w:hAnsi="Calibri" w:cs="Calibri"/>
          <w:color w:val="auto"/>
          <w:spacing w:val="-3"/>
          <w:sz w:val="22"/>
          <w:szCs w:val="22"/>
        </w:rPr>
        <w:t xml:space="preserve">dwukrotnego rażącego naruszenia wymogów określonych w </w:t>
      </w:r>
      <w:r w:rsidRPr="003F2B90">
        <w:rPr>
          <w:rFonts w:ascii="Calibri" w:hAnsi="Calibri" w:cs="Calibri"/>
          <w:color w:val="auto"/>
          <w:spacing w:val="-3"/>
          <w:sz w:val="22"/>
          <w:szCs w:val="22"/>
          <w:shd w:val="clear" w:color="auto" w:fill="FFFFFF"/>
        </w:rPr>
        <w:t xml:space="preserve">§ 2 ust. </w:t>
      </w:r>
      <w:r w:rsidR="004528E4">
        <w:rPr>
          <w:rFonts w:ascii="Calibri" w:hAnsi="Calibri" w:cs="Calibri"/>
          <w:color w:val="auto"/>
          <w:spacing w:val="-3"/>
          <w:sz w:val="22"/>
          <w:szCs w:val="22"/>
          <w:shd w:val="clear" w:color="auto" w:fill="FFFFFF"/>
        </w:rPr>
        <w:t>7</w:t>
      </w:r>
      <w:r w:rsidRPr="003F2B90">
        <w:rPr>
          <w:rFonts w:ascii="Calibri" w:hAnsi="Calibri" w:cs="Calibri"/>
          <w:color w:val="auto"/>
          <w:spacing w:val="-3"/>
          <w:sz w:val="22"/>
          <w:szCs w:val="22"/>
          <w:shd w:val="clear" w:color="auto" w:fill="FFFFFF"/>
        </w:rPr>
        <w:t xml:space="preserve"> umowy</w:t>
      </w:r>
      <w:r w:rsidRPr="003F2B90">
        <w:rPr>
          <w:rFonts w:ascii="Calibri" w:hAnsi="Calibri" w:cs="Calibri"/>
          <w:color w:val="auto"/>
          <w:sz w:val="22"/>
          <w:szCs w:val="22"/>
          <w:shd w:val="clear" w:color="auto" w:fill="FFFFFF"/>
        </w:rPr>
        <w:t xml:space="preserve">, w myśl regulacji przewidzianej w </w:t>
      </w:r>
      <w:r w:rsidRPr="003F2B90">
        <w:rPr>
          <w:rFonts w:ascii="Calibri" w:hAnsi="Calibri" w:cs="Calibri"/>
          <w:bCs/>
          <w:color w:val="auto"/>
          <w:sz w:val="22"/>
          <w:szCs w:val="22"/>
          <w:shd w:val="clear" w:color="auto" w:fill="FFFFFF"/>
        </w:rPr>
        <w:t>§ 6 ust.1 pkt 4.</w:t>
      </w:r>
    </w:p>
    <w:p w14:paraId="34C80DC4" w14:textId="77777777" w:rsidR="00F6102E" w:rsidRPr="003F2B90" w:rsidRDefault="00F6102E" w:rsidP="006F6E19">
      <w:pPr>
        <w:pStyle w:val="Tekstpodstawowy"/>
        <w:numPr>
          <w:ilvl w:val="1"/>
          <w:numId w:val="39"/>
        </w:numPr>
        <w:tabs>
          <w:tab w:val="num" w:pos="851"/>
        </w:tabs>
        <w:spacing w:after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3F2B90">
        <w:rPr>
          <w:rFonts w:ascii="Calibri" w:hAnsi="Calibri" w:cs="Calibri"/>
          <w:spacing w:val="-3"/>
          <w:sz w:val="22"/>
          <w:szCs w:val="22"/>
        </w:rPr>
        <w:t>jednokrotnego naruszenia postanowień § 5 umowy.</w:t>
      </w:r>
    </w:p>
    <w:p w14:paraId="79C4F1E4" w14:textId="77777777" w:rsidR="00F6102E" w:rsidRPr="003F2B90" w:rsidRDefault="00F6102E" w:rsidP="006F6E19">
      <w:pPr>
        <w:numPr>
          <w:ilvl w:val="0"/>
          <w:numId w:val="39"/>
        </w:numPr>
        <w:tabs>
          <w:tab w:val="clear" w:pos="720"/>
          <w:tab w:val="num" w:pos="426"/>
        </w:tabs>
        <w:suppressAutoHyphens w:val="0"/>
        <w:spacing w:after="0" w:line="240" w:lineRule="auto"/>
        <w:ind w:left="426" w:hanging="426"/>
        <w:jc w:val="both"/>
        <w:rPr>
          <w:spacing w:val="-3"/>
        </w:rPr>
      </w:pPr>
      <w:r w:rsidRPr="003F2B90">
        <w:rPr>
          <w:spacing w:val="-3"/>
        </w:rPr>
        <w:t>Odstąpienie od umowy musi nastąpić w formie pisemnej pod rygorem nieważności z podaniem uzasadnienia.</w:t>
      </w:r>
    </w:p>
    <w:p w14:paraId="1380A1EE" w14:textId="77777777" w:rsidR="00F6102E" w:rsidRPr="003F2B90" w:rsidRDefault="00F6102E" w:rsidP="006F6E19">
      <w:pPr>
        <w:numPr>
          <w:ilvl w:val="0"/>
          <w:numId w:val="39"/>
        </w:numPr>
        <w:tabs>
          <w:tab w:val="clear" w:pos="720"/>
          <w:tab w:val="num" w:pos="426"/>
        </w:tabs>
        <w:suppressAutoHyphens w:val="0"/>
        <w:spacing w:after="0" w:line="240" w:lineRule="auto"/>
        <w:ind w:left="426" w:hanging="426"/>
        <w:jc w:val="both"/>
        <w:rPr>
          <w:spacing w:val="-3"/>
        </w:rPr>
      </w:pPr>
      <w:r w:rsidRPr="003F2B90">
        <w:rPr>
          <w:spacing w:val="-3"/>
        </w:rPr>
        <w:t>W przypadkach odstąpienia od umowy z winy Wykonawcy, Wykonawca nie ma prawa żądać wynagrodzenia za prace wykonane, ale nie odebrane przez Zamawiającego.</w:t>
      </w:r>
    </w:p>
    <w:p w14:paraId="48D0E2BB" w14:textId="77777777" w:rsidR="00F6102E" w:rsidRPr="003F2B90" w:rsidRDefault="00F6102E" w:rsidP="006F6E19">
      <w:pPr>
        <w:pStyle w:val="western"/>
        <w:numPr>
          <w:ilvl w:val="0"/>
          <w:numId w:val="39"/>
        </w:numPr>
        <w:tabs>
          <w:tab w:val="clear" w:pos="720"/>
          <w:tab w:val="num" w:pos="426"/>
        </w:tabs>
        <w:spacing w:before="0" w:beforeAutospacing="0" w:after="0" w:line="240" w:lineRule="auto"/>
        <w:ind w:left="426" w:hanging="426"/>
        <w:rPr>
          <w:rFonts w:ascii="Calibri" w:hAnsi="Calibri" w:cs="Calibri"/>
          <w:color w:val="auto"/>
          <w:sz w:val="22"/>
          <w:szCs w:val="22"/>
        </w:rPr>
      </w:pPr>
      <w:r w:rsidRPr="003F2B90">
        <w:rPr>
          <w:rFonts w:ascii="Calibri" w:hAnsi="Calibri" w:cs="Calibri"/>
          <w:color w:val="auto"/>
          <w:sz w:val="22"/>
          <w:szCs w:val="22"/>
        </w:rPr>
        <w:t>W razie zaistnienia istotnej zmiany okoliczności powodującej, że wykonanie umowy nie leży w interesie publicznym, czego nie można było przewidzieć w chwili zawarcia Umowy, Zamawiający może odstąpić od Umowy w terminie miesi</w:t>
      </w:r>
      <w:r w:rsidR="00B23508">
        <w:rPr>
          <w:rFonts w:ascii="Calibri" w:hAnsi="Calibri" w:cs="Calibri"/>
          <w:color w:val="auto"/>
          <w:sz w:val="22"/>
          <w:szCs w:val="22"/>
        </w:rPr>
        <w:t>ąca</w:t>
      </w:r>
      <w:r w:rsidRPr="003F2B90">
        <w:rPr>
          <w:rFonts w:ascii="Calibri" w:hAnsi="Calibri" w:cs="Calibri"/>
          <w:color w:val="auto"/>
          <w:sz w:val="22"/>
          <w:szCs w:val="22"/>
        </w:rPr>
        <w:t xml:space="preserve"> od powzięcia wiadomości o tych okolicznościach i pisemnym poinformowaniu Wykonawcy</w:t>
      </w:r>
      <w:r w:rsidR="00B23508">
        <w:rPr>
          <w:rFonts w:ascii="Calibri" w:hAnsi="Calibri" w:cs="Calibri"/>
          <w:color w:val="auto"/>
          <w:sz w:val="22"/>
          <w:szCs w:val="22"/>
        </w:rPr>
        <w:t xml:space="preserve">. </w:t>
      </w:r>
      <w:r w:rsidRPr="003F2B90">
        <w:rPr>
          <w:rFonts w:ascii="Calibri" w:hAnsi="Calibri" w:cs="Calibri"/>
          <w:color w:val="auto"/>
          <w:spacing w:val="-3"/>
          <w:sz w:val="22"/>
          <w:szCs w:val="22"/>
        </w:rPr>
        <w:t>W takim przypadku Wykonawca może żądać wyłącznie wynagrodzenia należnego z tytułu wykonania części umowy.</w:t>
      </w:r>
    </w:p>
    <w:p w14:paraId="1096ED6A" w14:textId="77777777" w:rsidR="00F6102E" w:rsidRPr="003F2B90" w:rsidRDefault="00F6102E" w:rsidP="006F6E19">
      <w:pPr>
        <w:pStyle w:val="western"/>
        <w:numPr>
          <w:ilvl w:val="0"/>
          <w:numId w:val="39"/>
        </w:numPr>
        <w:tabs>
          <w:tab w:val="clear" w:pos="720"/>
          <w:tab w:val="num" w:pos="426"/>
        </w:tabs>
        <w:spacing w:before="0" w:beforeAutospacing="0" w:after="0" w:line="240" w:lineRule="auto"/>
        <w:ind w:left="426" w:hanging="426"/>
        <w:rPr>
          <w:rFonts w:ascii="Calibri" w:hAnsi="Calibri" w:cs="Calibri"/>
          <w:color w:val="auto"/>
          <w:sz w:val="22"/>
          <w:szCs w:val="22"/>
        </w:rPr>
      </w:pPr>
      <w:r w:rsidRPr="003F2B90">
        <w:rPr>
          <w:rFonts w:ascii="Calibri" w:hAnsi="Calibri" w:cs="Calibri"/>
          <w:color w:val="auto"/>
          <w:sz w:val="22"/>
          <w:szCs w:val="22"/>
        </w:rPr>
        <w:t xml:space="preserve">Wykonawcy przysługuje możliwość wypowiedzenia umowy z zachowaniem miesięcznego terminu wypowiedzenia liczonego od daty pisemnego poinformowania Zamawiającego o takim fakcie. </w:t>
      </w:r>
    </w:p>
    <w:p w14:paraId="091EA7F2" w14:textId="77777777" w:rsidR="00F6102E" w:rsidRPr="003F2B90" w:rsidRDefault="00F6102E" w:rsidP="006F6E19">
      <w:pPr>
        <w:pStyle w:val="western"/>
        <w:spacing w:before="0" w:beforeAutospacing="0" w:after="0" w:line="240" w:lineRule="auto"/>
        <w:jc w:val="center"/>
        <w:rPr>
          <w:rFonts w:ascii="Calibri" w:hAnsi="Calibri" w:cs="Calibri"/>
          <w:color w:val="auto"/>
          <w:sz w:val="22"/>
          <w:szCs w:val="22"/>
        </w:rPr>
      </w:pPr>
      <w:r w:rsidRPr="003F2B90">
        <w:rPr>
          <w:rFonts w:ascii="Calibri" w:hAnsi="Calibri" w:cs="Calibri"/>
          <w:b/>
          <w:bCs/>
          <w:color w:val="auto"/>
          <w:sz w:val="22"/>
          <w:szCs w:val="22"/>
          <w:shd w:val="clear" w:color="auto" w:fill="FFFFFF"/>
        </w:rPr>
        <w:t>§ 8</w:t>
      </w:r>
    </w:p>
    <w:p w14:paraId="781D975F" w14:textId="77777777" w:rsidR="00F6102E" w:rsidRPr="003F2B90" w:rsidRDefault="00F6102E" w:rsidP="00670DE3">
      <w:pPr>
        <w:spacing w:after="0" w:line="240" w:lineRule="auto"/>
        <w:jc w:val="center"/>
        <w:rPr>
          <w:b/>
          <w:bCs/>
        </w:rPr>
      </w:pPr>
      <w:r w:rsidRPr="003F2B90">
        <w:rPr>
          <w:b/>
          <w:bCs/>
        </w:rPr>
        <w:t>Przedstawiciele Stron</w:t>
      </w:r>
    </w:p>
    <w:p w14:paraId="22451B03" w14:textId="77777777" w:rsidR="00F6102E" w:rsidRPr="003F2B90" w:rsidRDefault="00F6102E" w:rsidP="00670DE3">
      <w:pPr>
        <w:numPr>
          <w:ilvl w:val="0"/>
          <w:numId w:val="12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</w:pPr>
      <w:r w:rsidRPr="003F2B90">
        <w:rPr>
          <w:spacing w:val="-3"/>
        </w:rPr>
        <w:t>Osobą do kontaktów w sprawie realizacji umowy za strony Zamawiającego jest:</w:t>
      </w:r>
    </w:p>
    <w:p w14:paraId="502A1389" w14:textId="77777777" w:rsidR="00F6102E" w:rsidRPr="003F2B90" w:rsidRDefault="00F6102E" w:rsidP="006F6E19">
      <w:pPr>
        <w:numPr>
          <w:ilvl w:val="1"/>
          <w:numId w:val="39"/>
        </w:numPr>
        <w:tabs>
          <w:tab w:val="num" w:pos="709"/>
        </w:tabs>
        <w:spacing w:after="0" w:line="240" w:lineRule="auto"/>
        <w:ind w:left="709" w:hanging="283"/>
        <w:jc w:val="both"/>
      </w:pPr>
      <w:r w:rsidRPr="003F2B90">
        <w:rPr>
          <w:spacing w:val="-3"/>
        </w:rPr>
        <w:t xml:space="preserve">w kwestiach finansowych: </w:t>
      </w:r>
      <w:r w:rsidR="00670DE3">
        <w:rPr>
          <w:spacing w:val="-3"/>
        </w:rPr>
        <w:t>Ewelina Pantoł</w:t>
      </w:r>
      <w:r w:rsidRPr="003F2B90">
        <w:rPr>
          <w:spacing w:val="-3"/>
        </w:rPr>
        <w:t xml:space="preserve">, tel. 61 - 878 53 03, e-mail: </w:t>
      </w:r>
      <w:r w:rsidR="00670DE3">
        <w:rPr>
          <w:spacing w:val="-3"/>
        </w:rPr>
        <w:t>ewelina_pantol</w:t>
      </w:r>
      <w:r w:rsidRPr="003F2B90">
        <w:rPr>
          <w:spacing w:val="-3"/>
        </w:rPr>
        <w:t>@um.poznan.pl</w:t>
      </w:r>
    </w:p>
    <w:p w14:paraId="793C599D" w14:textId="77777777" w:rsidR="00F6102E" w:rsidRPr="003F2B90" w:rsidRDefault="00F6102E" w:rsidP="006F6E19">
      <w:pPr>
        <w:numPr>
          <w:ilvl w:val="1"/>
          <w:numId w:val="39"/>
        </w:numPr>
        <w:tabs>
          <w:tab w:val="num" w:pos="709"/>
        </w:tabs>
        <w:spacing w:after="0" w:line="240" w:lineRule="auto"/>
        <w:ind w:left="709" w:hanging="283"/>
        <w:jc w:val="both"/>
      </w:pPr>
      <w:r w:rsidRPr="003F2B90">
        <w:rPr>
          <w:spacing w:val="-3"/>
        </w:rPr>
        <w:t>w kwestiach merytorycznych: Jagoda Urbańska, tel. 61- 878 53 37, e-mail: jagoda_urbanska@um.poznan.pl</w:t>
      </w:r>
    </w:p>
    <w:p w14:paraId="1B46DCFD" w14:textId="3F3237DB" w:rsidR="00F6102E" w:rsidRPr="003F2B90" w:rsidRDefault="00F6102E" w:rsidP="00C179D9">
      <w:pPr>
        <w:numPr>
          <w:ilvl w:val="0"/>
          <w:numId w:val="12"/>
        </w:numPr>
        <w:tabs>
          <w:tab w:val="clear" w:pos="360"/>
          <w:tab w:val="num" w:pos="0"/>
        </w:tabs>
        <w:spacing w:after="0" w:line="240" w:lineRule="auto"/>
        <w:ind w:left="426" w:hanging="426"/>
        <w:jc w:val="both"/>
      </w:pPr>
      <w:r w:rsidRPr="003F2B90">
        <w:rPr>
          <w:spacing w:val="-3"/>
        </w:rPr>
        <w:t>Osobą do kontaktów w sprawie realizacji umowy za strony Wykonawcy jest</w:t>
      </w:r>
      <w:r w:rsidRPr="003F2B90">
        <w:t xml:space="preserve">: </w:t>
      </w:r>
      <w:r w:rsidR="00E66ED8">
        <w:t xml:space="preserve">………………………, </w:t>
      </w:r>
      <w:r w:rsidR="00E66ED8">
        <w:tab/>
        <w:t xml:space="preserve">            tel. ………………………………., e-mail:……………………………….</w:t>
      </w:r>
    </w:p>
    <w:p w14:paraId="0898A09E" w14:textId="77777777" w:rsidR="00F6102E" w:rsidRPr="003F2B90" w:rsidRDefault="00F6102E" w:rsidP="006F6E19">
      <w:pPr>
        <w:pStyle w:val="western"/>
        <w:spacing w:before="0" w:beforeAutospacing="0" w:after="0" w:line="240" w:lineRule="auto"/>
        <w:ind w:left="284"/>
        <w:rPr>
          <w:rFonts w:ascii="Calibri" w:hAnsi="Calibri" w:cs="Calibri"/>
          <w:color w:val="auto"/>
          <w:sz w:val="22"/>
          <w:szCs w:val="22"/>
        </w:rPr>
      </w:pPr>
    </w:p>
    <w:p w14:paraId="01CC6B1B" w14:textId="77777777" w:rsidR="00C179D9" w:rsidRDefault="00C179D9" w:rsidP="006F6E19">
      <w:pPr>
        <w:pStyle w:val="western"/>
        <w:spacing w:before="0" w:beforeAutospacing="0" w:after="0" w:line="24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  <w:shd w:val="clear" w:color="auto" w:fill="FFFFFF"/>
        </w:rPr>
      </w:pPr>
    </w:p>
    <w:p w14:paraId="2155C3B8" w14:textId="77777777" w:rsidR="00C179D9" w:rsidRDefault="00C179D9" w:rsidP="006F6E19">
      <w:pPr>
        <w:pStyle w:val="western"/>
        <w:spacing w:before="0" w:beforeAutospacing="0" w:after="0" w:line="24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  <w:shd w:val="clear" w:color="auto" w:fill="FFFFFF"/>
        </w:rPr>
      </w:pPr>
    </w:p>
    <w:p w14:paraId="1361B499" w14:textId="77777777" w:rsidR="00C179D9" w:rsidRDefault="00C179D9" w:rsidP="006F6E19">
      <w:pPr>
        <w:pStyle w:val="western"/>
        <w:spacing w:before="0" w:beforeAutospacing="0" w:after="0" w:line="24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  <w:shd w:val="clear" w:color="auto" w:fill="FFFFFF"/>
        </w:rPr>
      </w:pPr>
    </w:p>
    <w:p w14:paraId="0F9D901B" w14:textId="77777777" w:rsidR="00C179D9" w:rsidRDefault="00C179D9" w:rsidP="006F6E19">
      <w:pPr>
        <w:pStyle w:val="western"/>
        <w:spacing w:before="0" w:beforeAutospacing="0" w:after="0" w:line="24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  <w:shd w:val="clear" w:color="auto" w:fill="FFFFFF"/>
        </w:rPr>
      </w:pPr>
    </w:p>
    <w:p w14:paraId="57E4E609" w14:textId="77777777" w:rsidR="00C179D9" w:rsidRDefault="00C179D9" w:rsidP="006F6E19">
      <w:pPr>
        <w:pStyle w:val="western"/>
        <w:spacing w:before="0" w:beforeAutospacing="0" w:after="0" w:line="24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  <w:shd w:val="clear" w:color="auto" w:fill="FFFFFF"/>
        </w:rPr>
      </w:pPr>
    </w:p>
    <w:p w14:paraId="5F990110" w14:textId="77777777" w:rsidR="00C179D9" w:rsidRDefault="00C179D9" w:rsidP="006F6E19">
      <w:pPr>
        <w:pStyle w:val="western"/>
        <w:spacing w:before="0" w:beforeAutospacing="0" w:after="0" w:line="24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  <w:shd w:val="clear" w:color="auto" w:fill="FFFFFF"/>
        </w:rPr>
      </w:pPr>
    </w:p>
    <w:p w14:paraId="08D54345" w14:textId="77777777" w:rsidR="00C179D9" w:rsidRDefault="00C179D9" w:rsidP="006F6E19">
      <w:pPr>
        <w:pStyle w:val="western"/>
        <w:spacing w:before="0" w:beforeAutospacing="0" w:after="0" w:line="24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  <w:shd w:val="clear" w:color="auto" w:fill="FFFFFF"/>
        </w:rPr>
      </w:pPr>
    </w:p>
    <w:p w14:paraId="4818D785" w14:textId="77777777" w:rsidR="00C179D9" w:rsidRDefault="00C179D9" w:rsidP="006F6E19">
      <w:pPr>
        <w:pStyle w:val="western"/>
        <w:spacing w:before="0" w:beforeAutospacing="0" w:after="0" w:line="24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  <w:shd w:val="clear" w:color="auto" w:fill="FFFFFF"/>
        </w:rPr>
      </w:pPr>
    </w:p>
    <w:p w14:paraId="3CBA5859" w14:textId="77777777" w:rsidR="00C179D9" w:rsidRDefault="00C179D9" w:rsidP="006F6E19">
      <w:pPr>
        <w:pStyle w:val="western"/>
        <w:spacing w:before="0" w:beforeAutospacing="0" w:after="0" w:line="24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  <w:shd w:val="clear" w:color="auto" w:fill="FFFFFF"/>
        </w:rPr>
      </w:pPr>
    </w:p>
    <w:p w14:paraId="7592DAEA" w14:textId="77777777" w:rsidR="00C179D9" w:rsidRDefault="00C179D9" w:rsidP="006F6E19">
      <w:pPr>
        <w:pStyle w:val="western"/>
        <w:spacing w:before="0" w:beforeAutospacing="0" w:after="0" w:line="24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  <w:shd w:val="clear" w:color="auto" w:fill="FFFFFF"/>
        </w:rPr>
      </w:pPr>
    </w:p>
    <w:p w14:paraId="515032A6" w14:textId="77777777" w:rsidR="00C179D9" w:rsidRDefault="00C179D9" w:rsidP="006F6E19">
      <w:pPr>
        <w:pStyle w:val="western"/>
        <w:spacing w:before="0" w:beforeAutospacing="0" w:after="0" w:line="24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  <w:shd w:val="clear" w:color="auto" w:fill="FFFFFF"/>
        </w:rPr>
      </w:pPr>
    </w:p>
    <w:p w14:paraId="6AD26FBC" w14:textId="77777777" w:rsidR="00C179D9" w:rsidRDefault="00C179D9" w:rsidP="006F6E19">
      <w:pPr>
        <w:pStyle w:val="western"/>
        <w:spacing w:before="0" w:beforeAutospacing="0" w:after="0" w:line="24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  <w:shd w:val="clear" w:color="auto" w:fill="FFFFFF"/>
        </w:rPr>
      </w:pPr>
    </w:p>
    <w:p w14:paraId="6256848B" w14:textId="6CD2B764" w:rsidR="00F6102E" w:rsidRPr="003F2B90" w:rsidRDefault="00F6102E" w:rsidP="006F6E19">
      <w:pPr>
        <w:pStyle w:val="western"/>
        <w:spacing w:before="0" w:beforeAutospacing="0" w:after="0" w:line="240" w:lineRule="auto"/>
        <w:jc w:val="center"/>
        <w:rPr>
          <w:rFonts w:ascii="Calibri" w:hAnsi="Calibri" w:cs="Calibri"/>
          <w:color w:val="auto"/>
          <w:sz w:val="22"/>
          <w:szCs w:val="22"/>
        </w:rPr>
      </w:pPr>
      <w:r w:rsidRPr="003F2B90">
        <w:rPr>
          <w:rFonts w:ascii="Calibri" w:hAnsi="Calibri" w:cs="Calibri"/>
          <w:b/>
          <w:bCs/>
          <w:color w:val="auto"/>
          <w:sz w:val="22"/>
          <w:szCs w:val="22"/>
          <w:shd w:val="clear" w:color="auto" w:fill="FFFFFF"/>
        </w:rPr>
        <w:t>§ 9</w:t>
      </w:r>
    </w:p>
    <w:p w14:paraId="2C27BCB6" w14:textId="77777777" w:rsidR="00F6102E" w:rsidRPr="003F2B90" w:rsidRDefault="00F6102E" w:rsidP="006F6E19">
      <w:pPr>
        <w:pStyle w:val="western"/>
        <w:spacing w:before="0" w:beforeAutospacing="0" w:after="0" w:line="24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  <w:shd w:val="clear" w:color="auto" w:fill="FFFFFF"/>
        </w:rPr>
      </w:pPr>
      <w:r w:rsidRPr="003F2B90">
        <w:rPr>
          <w:rFonts w:ascii="Calibri" w:hAnsi="Calibri" w:cs="Calibri"/>
          <w:b/>
          <w:bCs/>
          <w:color w:val="auto"/>
          <w:sz w:val="22"/>
          <w:szCs w:val="22"/>
          <w:shd w:val="clear" w:color="auto" w:fill="FFFFFF"/>
        </w:rPr>
        <w:t>Postanowienia końcowe</w:t>
      </w:r>
    </w:p>
    <w:p w14:paraId="0B7F6165" w14:textId="77777777" w:rsidR="00F6102E" w:rsidRPr="003F2B90" w:rsidRDefault="00F6102E" w:rsidP="006F6E19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425" w:hanging="425"/>
        <w:jc w:val="both"/>
        <w:rPr>
          <w:spacing w:val="-3"/>
        </w:rPr>
      </w:pPr>
      <w:r w:rsidRPr="003F2B90">
        <w:rPr>
          <w:spacing w:val="-3"/>
        </w:rPr>
        <w:t>Każda zmiana niniejszej umowy wymaga pod rygorem nieważności formy pisemnej w formie aneksu.</w:t>
      </w:r>
    </w:p>
    <w:p w14:paraId="30C819E9" w14:textId="5F2988BD" w:rsidR="00F6102E" w:rsidRPr="003F2B90" w:rsidRDefault="00F6102E" w:rsidP="006F6E19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425" w:hanging="425"/>
        <w:jc w:val="both"/>
        <w:rPr>
          <w:spacing w:val="-3"/>
        </w:rPr>
      </w:pPr>
      <w:r w:rsidRPr="003F2B90">
        <w:rPr>
          <w:spacing w:val="-3"/>
        </w:rPr>
        <w:t>Sprawy nieobjęte niniejszą umową regulują przepisy powszechnie obowiązującego prawa, w szczególności ustawy z dnia 23 kwietnia 1964 r. Kodeks cywilny (</w:t>
      </w:r>
      <w:r w:rsidR="00614CE5" w:rsidRPr="00614CE5">
        <w:rPr>
          <w:spacing w:val="-3"/>
        </w:rPr>
        <w:t>Dz.U.2023.1610</w:t>
      </w:r>
      <w:r w:rsidRPr="003F2B90">
        <w:rPr>
          <w:spacing w:val="-3"/>
        </w:rPr>
        <w:t>).</w:t>
      </w:r>
    </w:p>
    <w:p w14:paraId="0796DEA8" w14:textId="77777777" w:rsidR="00F6102E" w:rsidRPr="003F2B90" w:rsidRDefault="00F6102E" w:rsidP="006F6E19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425" w:hanging="425"/>
        <w:jc w:val="both"/>
        <w:rPr>
          <w:spacing w:val="-3"/>
        </w:rPr>
      </w:pPr>
      <w:r w:rsidRPr="003F2B90">
        <w:rPr>
          <w:spacing w:val="-3"/>
        </w:rPr>
        <w:t>Wszelkie spory mogące wynikać z realizacji niniejszej umowy rozstrzygać będzie sąd właściwy miejscowo dla siedziby Zamawiającego.</w:t>
      </w:r>
    </w:p>
    <w:p w14:paraId="41E892CC" w14:textId="77777777" w:rsidR="00F6102E" w:rsidRPr="003F2B90" w:rsidRDefault="00F6102E" w:rsidP="006F6E19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425" w:hanging="425"/>
        <w:jc w:val="both"/>
        <w:rPr>
          <w:spacing w:val="-3"/>
        </w:rPr>
      </w:pPr>
      <w:r w:rsidRPr="003F2B90">
        <w:rPr>
          <w:spacing w:val="-3"/>
        </w:rPr>
        <w:t>Umowę sporządzono w dwóch jednobrzmiących egzemplarzach, po jednym dla każdej ze stron.</w:t>
      </w:r>
    </w:p>
    <w:p w14:paraId="125465B1" w14:textId="77777777" w:rsidR="00F6102E" w:rsidRPr="003F2B90" w:rsidRDefault="00F6102E" w:rsidP="006F6E19">
      <w:pPr>
        <w:pStyle w:val="western"/>
        <w:spacing w:before="0" w:beforeAutospacing="0" w:after="0" w:line="240" w:lineRule="auto"/>
        <w:jc w:val="center"/>
        <w:rPr>
          <w:rFonts w:ascii="Calibri" w:hAnsi="Calibri" w:cs="Calibri"/>
          <w:color w:val="auto"/>
          <w:sz w:val="22"/>
          <w:szCs w:val="22"/>
        </w:rPr>
      </w:pPr>
    </w:p>
    <w:p w14:paraId="4ACDF903" w14:textId="77777777" w:rsidR="00F6102E" w:rsidRPr="003F2B90" w:rsidRDefault="00F6102E" w:rsidP="006F6E19">
      <w:pPr>
        <w:pStyle w:val="western"/>
        <w:spacing w:before="0" w:beforeAutospacing="0" w:after="0" w:line="240" w:lineRule="auto"/>
        <w:rPr>
          <w:rFonts w:ascii="Calibri" w:hAnsi="Calibri" w:cs="Calibri"/>
          <w:color w:val="auto"/>
          <w:sz w:val="22"/>
          <w:szCs w:val="22"/>
        </w:rPr>
      </w:pPr>
    </w:p>
    <w:p w14:paraId="5AD6CD64" w14:textId="77777777" w:rsidR="00F6102E" w:rsidRPr="003F2B90" w:rsidRDefault="00F6102E" w:rsidP="006F6E19">
      <w:pPr>
        <w:pStyle w:val="western"/>
        <w:spacing w:before="0" w:beforeAutospacing="0" w:after="0" w:line="240" w:lineRule="auto"/>
        <w:rPr>
          <w:rFonts w:ascii="Calibri" w:hAnsi="Calibri" w:cs="Calibri"/>
          <w:color w:val="auto"/>
          <w:sz w:val="22"/>
          <w:szCs w:val="22"/>
        </w:rPr>
      </w:pPr>
      <w:r w:rsidRPr="003F2B90">
        <w:rPr>
          <w:rFonts w:ascii="Calibri" w:hAnsi="Calibri" w:cs="Calibri"/>
          <w:b/>
          <w:bCs/>
          <w:color w:val="auto"/>
          <w:sz w:val="22"/>
          <w:szCs w:val="22"/>
          <w:shd w:val="clear" w:color="auto" w:fill="FFFFFF"/>
        </w:rPr>
        <w:t xml:space="preserve">Wykonawca: </w:t>
      </w:r>
      <w:r w:rsidRPr="003F2B90">
        <w:rPr>
          <w:rFonts w:ascii="Calibri" w:hAnsi="Calibri" w:cs="Calibri"/>
          <w:b/>
          <w:bCs/>
          <w:color w:val="auto"/>
          <w:sz w:val="22"/>
          <w:szCs w:val="22"/>
          <w:shd w:val="clear" w:color="auto" w:fill="FFFFFF"/>
        </w:rPr>
        <w:tab/>
      </w:r>
      <w:r w:rsidRPr="003F2B90">
        <w:rPr>
          <w:rFonts w:ascii="Calibri" w:hAnsi="Calibri" w:cs="Calibri"/>
          <w:b/>
          <w:bCs/>
          <w:color w:val="auto"/>
          <w:sz w:val="22"/>
          <w:szCs w:val="22"/>
          <w:shd w:val="clear" w:color="auto" w:fill="FFFFFF"/>
        </w:rPr>
        <w:tab/>
      </w:r>
      <w:r w:rsidRPr="003F2B90">
        <w:rPr>
          <w:rFonts w:ascii="Calibri" w:hAnsi="Calibri" w:cs="Calibri"/>
          <w:b/>
          <w:bCs/>
          <w:color w:val="auto"/>
          <w:sz w:val="22"/>
          <w:szCs w:val="22"/>
          <w:shd w:val="clear" w:color="auto" w:fill="FFFFFF"/>
        </w:rPr>
        <w:tab/>
      </w:r>
      <w:r w:rsidRPr="003F2B90">
        <w:rPr>
          <w:rFonts w:ascii="Calibri" w:hAnsi="Calibri" w:cs="Calibri"/>
          <w:b/>
          <w:bCs/>
          <w:color w:val="auto"/>
          <w:sz w:val="22"/>
          <w:szCs w:val="22"/>
          <w:shd w:val="clear" w:color="auto" w:fill="FFFFFF"/>
        </w:rPr>
        <w:tab/>
      </w:r>
      <w:r w:rsidRPr="003F2B90">
        <w:rPr>
          <w:rFonts w:ascii="Calibri" w:hAnsi="Calibri" w:cs="Calibri"/>
          <w:b/>
          <w:bCs/>
          <w:color w:val="auto"/>
          <w:sz w:val="22"/>
          <w:szCs w:val="22"/>
          <w:shd w:val="clear" w:color="auto" w:fill="FFFFFF"/>
        </w:rPr>
        <w:tab/>
      </w:r>
      <w:r w:rsidRPr="003F2B90">
        <w:rPr>
          <w:rFonts w:ascii="Calibri" w:hAnsi="Calibri" w:cs="Calibri"/>
          <w:b/>
          <w:bCs/>
          <w:color w:val="auto"/>
          <w:sz w:val="22"/>
          <w:szCs w:val="22"/>
          <w:shd w:val="clear" w:color="auto" w:fill="FFFFFF"/>
        </w:rPr>
        <w:tab/>
      </w:r>
      <w:r w:rsidRPr="003F2B90">
        <w:rPr>
          <w:rFonts w:ascii="Calibri" w:hAnsi="Calibri" w:cs="Calibri"/>
          <w:b/>
          <w:bCs/>
          <w:color w:val="auto"/>
          <w:sz w:val="22"/>
          <w:szCs w:val="22"/>
          <w:shd w:val="clear" w:color="auto" w:fill="FFFFFF"/>
        </w:rPr>
        <w:tab/>
      </w:r>
      <w:r w:rsidRPr="003F2B90">
        <w:rPr>
          <w:rFonts w:ascii="Calibri" w:hAnsi="Calibri" w:cs="Calibri"/>
          <w:b/>
          <w:bCs/>
          <w:color w:val="auto"/>
          <w:sz w:val="22"/>
          <w:szCs w:val="22"/>
          <w:shd w:val="clear" w:color="auto" w:fill="FFFFFF"/>
        </w:rPr>
        <w:tab/>
        <w:t xml:space="preserve">                           Zamawiający:</w:t>
      </w:r>
    </w:p>
    <w:p w14:paraId="7D926558" w14:textId="77777777" w:rsidR="00F6102E" w:rsidRPr="003F2B90" w:rsidRDefault="00F6102E" w:rsidP="006F6E19">
      <w:pPr>
        <w:pStyle w:val="western"/>
        <w:spacing w:before="0" w:beforeAutospacing="0" w:after="0" w:line="240" w:lineRule="auto"/>
        <w:rPr>
          <w:rFonts w:ascii="Calibri" w:hAnsi="Calibri" w:cs="Calibri"/>
          <w:color w:val="auto"/>
          <w:sz w:val="22"/>
          <w:szCs w:val="22"/>
        </w:rPr>
      </w:pPr>
    </w:p>
    <w:p w14:paraId="7446D002" w14:textId="48188027" w:rsidR="00F6102E" w:rsidRDefault="00F6102E" w:rsidP="006F6E19">
      <w:pPr>
        <w:jc w:val="both"/>
      </w:pPr>
    </w:p>
    <w:p w14:paraId="6EF94449" w14:textId="474C1439" w:rsidR="00C179D9" w:rsidRDefault="00C179D9" w:rsidP="006F6E19">
      <w:pPr>
        <w:jc w:val="both"/>
      </w:pPr>
    </w:p>
    <w:p w14:paraId="4CB0A327" w14:textId="26EED5B9" w:rsidR="00C179D9" w:rsidRDefault="00C179D9" w:rsidP="006F6E19">
      <w:pPr>
        <w:jc w:val="both"/>
      </w:pPr>
    </w:p>
    <w:p w14:paraId="3389CF08" w14:textId="5C5C6DD6" w:rsidR="00C179D9" w:rsidRDefault="00C179D9" w:rsidP="006F6E19">
      <w:pPr>
        <w:jc w:val="both"/>
      </w:pPr>
    </w:p>
    <w:p w14:paraId="60EE8C26" w14:textId="70C1BB60" w:rsidR="00C179D9" w:rsidRDefault="00C179D9" w:rsidP="006F6E19">
      <w:pPr>
        <w:jc w:val="both"/>
      </w:pPr>
    </w:p>
    <w:p w14:paraId="533E3CCC" w14:textId="707ECC9F" w:rsidR="00C179D9" w:rsidRDefault="00C179D9" w:rsidP="006F6E19">
      <w:pPr>
        <w:jc w:val="both"/>
      </w:pPr>
    </w:p>
    <w:p w14:paraId="4B7CED0B" w14:textId="77777777" w:rsidR="00C179D9" w:rsidRDefault="00C179D9" w:rsidP="006F6E19">
      <w:pPr>
        <w:jc w:val="both"/>
      </w:pPr>
    </w:p>
    <w:p w14:paraId="1552E01C" w14:textId="77777777" w:rsidR="00F6102E" w:rsidRPr="003F2B90" w:rsidRDefault="00F6102E" w:rsidP="006F6E19">
      <w:pPr>
        <w:jc w:val="both"/>
      </w:pPr>
    </w:p>
    <w:p w14:paraId="276C3F5B" w14:textId="4CDB561C" w:rsidR="00F6102E" w:rsidRPr="004B3483" w:rsidRDefault="00F6102E" w:rsidP="00B23508">
      <w:pPr>
        <w:pStyle w:val="Tekstpodstawowywcity"/>
        <w:spacing w:after="0" w:line="240" w:lineRule="auto"/>
        <w:ind w:left="284"/>
        <w:rPr>
          <w:sz w:val="20"/>
        </w:rPr>
      </w:pPr>
      <w:r w:rsidRPr="004B3483">
        <w:rPr>
          <w:sz w:val="20"/>
        </w:rPr>
        <w:t xml:space="preserve">Plan zamówień publicznych: poz. </w:t>
      </w:r>
      <w:r w:rsidR="008166DA">
        <w:rPr>
          <w:sz w:val="20"/>
        </w:rPr>
        <w:t>……..</w:t>
      </w:r>
      <w:r w:rsidR="0011068A">
        <w:rPr>
          <w:sz w:val="20"/>
        </w:rPr>
        <w:t xml:space="preserve"> PZP na 202</w:t>
      </w:r>
      <w:r w:rsidR="008166DA">
        <w:rPr>
          <w:sz w:val="20"/>
        </w:rPr>
        <w:t>4</w:t>
      </w:r>
      <w:r w:rsidR="0011068A">
        <w:rPr>
          <w:sz w:val="20"/>
        </w:rPr>
        <w:t xml:space="preserve"> r.</w:t>
      </w:r>
    </w:p>
    <w:p w14:paraId="7EC74DD6" w14:textId="77777777" w:rsidR="00F6102E" w:rsidRPr="004B3483" w:rsidRDefault="00F6102E" w:rsidP="00B23508">
      <w:pPr>
        <w:pStyle w:val="Tekstpodstawowywcity"/>
        <w:spacing w:after="0" w:line="240" w:lineRule="auto"/>
        <w:ind w:left="284"/>
        <w:rPr>
          <w:sz w:val="20"/>
        </w:rPr>
      </w:pPr>
    </w:p>
    <w:p w14:paraId="3F020B65" w14:textId="77777777" w:rsidR="00F6102E" w:rsidRDefault="00F6102E" w:rsidP="00B23508">
      <w:pPr>
        <w:pStyle w:val="Tekstpodstawowywcity"/>
        <w:spacing w:after="0" w:line="240" w:lineRule="auto"/>
        <w:ind w:left="284"/>
        <w:rPr>
          <w:sz w:val="20"/>
        </w:rPr>
      </w:pPr>
      <w:r w:rsidRPr="004B3483">
        <w:rPr>
          <w:sz w:val="20"/>
        </w:rPr>
        <w:t xml:space="preserve">W przypadku wystawienia faktury elektronicznej, musi ona zostać przesłana za pośrednictwem Platformy Elektronicznego Fakturowania, zgodnie z przepisami ustawy z dnia 9 listopada 2018 r. o elektronicznym fakturowaniu w zamówieniach publicznych oraz zawierać następujące dane: </w:t>
      </w:r>
    </w:p>
    <w:p w14:paraId="4C7BF6E2" w14:textId="77777777" w:rsidR="00F6102E" w:rsidRPr="004B3483" w:rsidRDefault="00F6102E" w:rsidP="00B23508">
      <w:pPr>
        <w:pStyle w:val="Tekstpodstawowywcity"/>
        <w:spacing w:after="0" w:line="240" w:lineRule="auto"/>
        <w:ind w:left="284"/>
        <w:rPr>
          <w:sz w:val="20"/>
        </w:rPr>
      </w:pPr>
      <w:r w:rsidRPr="004B3483">
        <w:rPr>
          <w:sz w:val="20"/>
          <w:u w:val="single"/>
        </w:rPr>
        <w:t>Nabywca:</w:t>
      </w:r>
      <w:r w:rsidRPr="004B3483">
        <w:rPr>
          <w:sz w:val="20"/>
        </w:rPr>
        <w:t xml:space="preserve"> Miasto Poznań, Plac Kolegiacki 17, 61-842 Poznań, NIP: 209 000 1440</w:t>
      </w:r>
    </w:p>
    <w:p w14:paraId="4ABB2A19" w14:textId="77777777" w:rsidR="00F6102E" w:rsidRPr="004B3483" w:rsidRDefault="00F6102E" w:rsidP="00B23508">
      <w:pPr>
        <w:pStyle w:val="Tekstpodstawowywcity"/>
        <w:spacing w:after="0" w:line="240" w:lineRule="auto"/>
        <w:ind w:left="284"/>
        <w:rPr>
          <w:sz w:val="20"/>
        </w:rPr>
      </w:pPr>
      <w:r w:rsidRPr="004B3483">
        <w:rPr>
          <w:sz w:val="20"/>
          <w:u w:val="single"/>
        </w:rPr>
        <w:t>Odbiorca:</w:t>
      </w:r>
      <w:r w:rsidRPr="004B3483">
        <w:rPr>
          <w:sz w:val="20"/>
        </w:rPr>
        <w:t xml:space="preserve"> Biuro Rady Miasta, Plac Kolegiacki 17, 61-841 Poznań, GLN: 5907459620085.</w:t>
      </w:r>
    </w:p>
    <w:p w14:paraId="094ACD70" w14:textId="77777777" w:rsidR="00F6102E" w:rsidRPr="008C6EF4" w:rsidRDefault="00F6102E" w:rsidP="00CB1F10">
      <w:pPr>
        <w:pStyle w:val="western"/>
        <w:spacing w:before="0" w:beforeAutospacing="0" w:after="0" w:line="240" w:lineRule="auto"/>
        <w:rPr>
          <w:rFonts w:ascii="Calibri" w:hAnsi="Calibri" w:cs="Calibri"/>
          <w:sz w:val="22"/>
          <w:szCs w:val="22"/>
        </w:rPr>
      </w:pPr>
    </w:p>
    <w:sectPr w:rsidR="00F6102E" w:rsidRPr="008C6EF4" w:rsidSect="00EF5391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E3D9708" w16cex:dateUtc="2024-11-28T06:15:00Z"/>
  <w16cex:commentExtensible w16cex:durableId="1C261EC3" w16cex:dateUtc="2024-11-28T06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173A71E" w16cid:durableId="7E3D9708"/>
  <w16cid:commentId w16cid:paraId="1397113D" w16cid:durableId="1C261E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14AEF" w14:textId="77777777" w:rsidR="001A045C" w:rsidRDefault="001A045C" w:rsidP="00EF5391">
      <w:pPr>
        <w:spacing w:after="0" w:line="240" w:lineRule="auto"/>
      </w:pPr>
      <w:r>
        <w:separator/>
      </w:r>
    </w:p>
  </w:endnote>
  <w:endnote w:type="continuationSeparator" w:id="0">
    <w:p w14:paraId="0296F9BE" w14:textId="77777777" w:rsidR="001A045C" w:rsidRDefault="001A045C" w:rsidP="00EF5391">
      <w:pPr>
        <w:spacing w:after="0" w:line="240" w:lineRule="auto"/>
      </w:pPr>
      <w:r>
        <w:continuationSeparator/>
      </w:r>
    </w:p>
  </w:endnote>
  <w:endnote w:type="continuationNotice" w:id="1">
    <w:p w14:paraId="59B0EC0C" w14:textId="77777777" w:rsidR="001A045C" w:rsidRDefault="001A04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 Book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A84AD" w14:textId="432A90A7" w:rsidR="00F6102E" w:rsidRPr="00F531A8" w:rsidRDefault="00F6102E">
    <w:pPr>
      <w:pStyle w:val="Stopka"/>
      <w:jc w:val="right"/>
      <w:rPr>
        <w:sz w:val="16"/>
        <w:szCs w:val="16"/>
      </w:rPr>
    </w:pPr>
    <w:r w:rsidRPr="00F531A8">
      <w:rPr>
        <w:sz w:val="16"/>
        <w:szCs w:val="16"/>
      </w:rPr>
      <w:t xml:space="preserve">str. </w:t>
    </w:r>
    <w:r w:rsidRPr="00F531A8">
      <w:rPr>
        <w:sz w:val="16"/>
        <w:szCs w:val="16"/>
      </w:rPr>
      <w:fldChar w:fldCharType="begin"/>
    </w:r>
    <w:r w:rsidRPr="00F531A8">
      <w:rPr>
        <w:sz w:val="16"/>
        <w:szCs w:val="16"/>
      </w:rPr>
      <w:instrText>PAGE    \* MERGEFORMAT</w:instrText>
    </w:r>
    <w:r w:rsidRPr="00F531A8">
      <w:rPr>
        <w:sz w:val="16"/>
        <w:szCs w:val="16"/>
      </w:rPr>
      <w:fldChar w:fldCharType="separate"/>
    </w:r>
    <w:r w:rsidR="002B4BB5">
      <w:rPr>
        <w:noProof/>
        <w:sz w:val="16"/>
        <w:szCs w:val="16"/>
      </w:rPr>
      <w:t>6</w:t>
    </w:r>
    <w:r w:rsidRPr="00F531A8">
      <w:rPr>
        <w:sz w:val="16"/>
        <w:szCs w:val="16"/>
      </w:rPr>
      <w:fldChar w:fldCharType="end"/>
    </w:r>
  </w:p>
  <w:p w14:paraId="2C30CE18" w14:textId="77777777" w:rsidR="00F6102E" w:rsidRDefault="00F6102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FCCC9" w14:textId="77777777" w:rsidR="001A045C" w:rsidRDefault="001A045C">
      <w:r>
        <w:separator/>
      </w:r>
    </w:p>
  </w:footnote>
  <w:footnote w:type="continuationSeparator" w:id="0">
    <w:p w14:paraId="6C4E0033" w14:textId="77777777" w:rsidR="001A045C" w:rsidRDefault="001A045C">
      <w:r>
        <w:continuationSeparator/>
      </w:r>
    </w:p>
  </w:footnote>
  <w:footnote w:type="continuationNotice" w:id="1">
    <w:p w14:paraId="1D225B04" w14:textId="77777777" w:rsidR="001A045C" w:rsidRDefault="001A045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3DC7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386"/>
        </w:tabs>
        <w:ind w:left="1386" w:hanging="666"/>
      </w:pPr>
      <w:rPr>
        <w:rFonts w:ascii="Calibri" w:eastAsia="Times New Roman" w:hAnsi="Calibri" w:cs="Calibri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855" w:hanging="360"/>
      </w:pPr>
      <w:rPr>
        <w:rFonts w:ascii="Symbol" w:hAnsi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855" w:hanging="360"/>
      </w:pPr>
      <w:rPr>
        <w:rFonts w:ascii="Symbol" w:hAnsi="Symbol" w:hint="default"/>
      </w:rPr>
    </w:lvl>
  </w:abstractNum>
  <w:abstractNum w:abstractNumId="4" w15:restartNumberingAfterBreak="0">
    <w:nsid w:val="00000006"/>
    <w:multiLevelType w:val="multilevel"/>
    <w:tmpl w:val="E0D259B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855" w:hanging="360"/>
      </w:pPr>
      <w:rPr>
        <w:rFonts w:cs="Times New Roman"/>
        <w:sz w:val="24"/>
        <w:szCs w:val="24"/>
      </w:rPr>
    </w:lvl>
  </w:abstractNum>
  <w:abstractNum w:abstractNumId="6" w15:restartNumberingAfterBreak="0">
    <w:nsid w:val="00000009"/>
    <w:multiLevelType w:val="multilevel"/>
    <w:tmpl w:val="39C47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386"/>
        </w:tabs>
        <w:ind w:left="1386" w:hanging="666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E"/>
    <w:multiLevelType w:val="multilevel"/>
    <w:tmpl w:val="F1C6EB0C"/>
    <w:name w:val="WW8Num16"/>
    <w:lvl w:ilvl="0">
      <w:start w:val="1"/>
      <w:numFmt w:val="decimal"/>
      <w:lvlText w:val="%1)"/>
      <w:lvlJc w:val="left"/>
      <w:pPr>
        <w:tabs>
          <w:tab w:val="num" w:pos="1386"/>
        </w:tabs>
        <w:ind w:left="1386" w:hanging="66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00000012"/>
    <w:multiLevelType w:val="multilevel"/>
    <w:tmpl w:val="A758468E"/>
    <w:name w:val="WW8Num82"/>
    <w:lvl w:ilvl="0">
      <w:start w:val="1"/>
      <w:numFmt w:val="decimal"/>
      <w:pStyle w:val="NORM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16"/>
    <w:multiLevelType w:val="singleLevel"/>
    <w:tmpl w:val="A3FA52A0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</w:abstractNum>
  <w:abstractNum w:abstractNumId="10" w15:restartNumberingAfterBreak="0">
    <w:nsid w:val="038D75E6"/>
    <w:multiLevelType w:val="multilevel"/>
    <w:tmpl w:val="BA143BE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0AA92CF2"/>
    <w:multiLevelType w:val="multilevel"/>
    <w:tmpl w:val="FFFFFFFF"/>
    <w:lvl w:ilvl="0">
      <w:start w:val="1"/>
      <w:numFmt w:val="upperRoman"/>
      <w:pStyle w:val="Nagwek1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b/>
        <w:bCs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decimal"/>
      <w:pStyle w:val="Nagwek3"/>
      <w:lvlText w:val="%3."/>
      <w:lvlJc w:val="left"/>
      <w:pPr>
        <w:tabs>
          <w:tab w:val="num" w:pos="1800"/>
        </w:tabs>
        <w:ind w:left="1440" w:hanging="360"/>
      </w:pPr>
      <w:rPr>
        <w:rFonts w:cs="Times New Roman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240"/>
        </w:tabs>
        <w:ind w:left="2880" w:hanging="360"/>
      </w:pPr>
      <w:rPr>
        <w:rFonts w:cs="Times New Roman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3960"/>
        </w:tabs>
        <w:ind w:left="3600" w:hanging="360"/>
      </w:pPr>
      <w:rPr>
        <w:rFonts w:cs="Times New Roman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4680"/>
        </w:tabs>
        <w:ind w:left="4320" w:hanging="360"/>
      </w:pPr>
      <w:rPr>
        <w:rFonts w:cs="Times New Roman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400"/>
        </w:tabs>
        <w:ind w:left="5040" w:hanging="360"/>
      </w:pPr>
      <w:rPr>
        <w:rFonts w:cs="Times New Roman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120"/>
        </w:tabs>
        <w:ind w:left="5760" w:hanging="360"/>
      </w:pPr>
      <w:rPr>
        <w:rFonts w:cs="Times New Roman"/>
      </w:rPr>
    </w:lvl>
  </w:abstractNum>
  <w:abstractNum w:abstractNumId="12" w15:restartNumberingAfterBreak="0">
    <w:nsid w:val="0B4044A9"/>
    <w:multiLevelType w:val="hybridMultilevel"/>
    <w:tmpl w:val="846C9E7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 w15:restartNumberingAfterBreak="0">
    <w:nsid w:val="0E981425"/>
    <w:multiLevelType w:val="hybridMultilevel"/>
    <w:tmpl w:val="FAA078EC"/>
    <w:lvl w:ilvl="0" w:tplc="E0AEED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664C114">
      <w:start w:val="1"/>
      <w:numFmt w:val="decimal"/>
      <w:lvlText w:val="%2)"/>
      <w:lvlJc w:val="left"/>
      <w:pPr>
        <w:tabs>
          <w:tab w:val="num" w:pos="1746"/>
        </w:tabs>
        <w:ind w:left="1746" w:hanging="666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05F380E"/>
    <w:multiLevelType w:val="multilevel"/>
    <w:tmpl w:val="C8BC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6B0102D"/>
    <w:multiLevelType w:val="multilevel"/>
    <w:tmpl w:val="FFFFFFFF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6E32984"/>
    <w:multiLevelType w:val="multilevel"/>
    <w:tmpl w:val="C2780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9E10C88"/>
    <w:multiLevelType w:val="hybridMultilevel"/>
    <w:tmpl w:val="AF54982C"/>
    <w:lvl w:ilvl="0" w:tplc="4DC4B6D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eastAsia="Times New Roman" w:cs="Times New Roman"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" w15:restartNumberingAfterBreak="0">
    <w:nsid w:val="21002AD6"/>
    <w:multiLevelType w:val="multilevel"/>
    <w:tmpl w:val="EA66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E677A8"/>
    <w:multiLevelType w:val="hybridMultilevel"/>
    <w:tmpl w:val="A0CE6D08"/>
    <w:lvl w:ilvl="0" w:tplc="4680067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effect w:val="none"/>
        <w:vertAlign w:val="baseli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B2609AC"/>
    <w:multiLevelType w:val="multilevel"/>
    <w:tmpl w:val="DA9AD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2CD93F4C"/>
    <w:multiLevelType w:val="multilevel"/>
    <w:tmpl w:val="C72C8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ascii="Calibri" w:hAnsi="Calibri" w:cs="Calibri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2D357F70"/>
    <w:multiLevelType w:val="multilevel"/>
    <w:tmpl w:val="53DC7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386"/>
        </w:tabs>
        <w:ind w:left="1386" w:hanging="666"/>
      </w:pPr>
      <w:rPr>
        <w:rFonts w:ascii="Calibri" w:eastAsia="Times New Roman" w:hAnsi="Calibri" w:cs="Calibri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EDF4E0F"/>
    <w:multiLevelType w:val="hybridMultilevel"/>
    <w:tmpl w:val="B65ED6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0F31513"/>
    <w:multiLevelType w:val="hybridMultilevel"/>
    <w:tmpl w:val="4A2A9140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E1E404D"/>
    <w:multiLevelType w:val="multilevel"/>
    <w:tmpl w:val="529A4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F060B77"/>
    <w:multiLevelType w:val="multilevel"/>
    <w:tmpl w:val="0426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0536877"/>
    <w:multiLevelType w:val="hybridMultilevel"/>
    <w:tmpl w:val="E0385DCC"/>
    <w:lvl w:ilvl="0" w:tplc="0415000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</w:abstractNum>
  <w:abstractNum w:abstractNumId="28" w15:restartNumberingAfterBreak="0">
    <w:nsid w:val="4A561825"/>
    <w:multiLevelType w:val="hybridMultilevel"/>
    <w:tmpl w:val="D4D21F5E"/>
    <w:lvl w:ilvl="0" w:tplc="0415000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</w:abstractNum>
  <w:abstractNum w:abstractNumId="29" w15:restartNumberingAfterBreak="0">
    <w:nsid w:val="5029697C"/>
    <w:multiLevelType w:val="multilevel"/>
    <w:tmpl w:val="29B2DA3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bCs/>
        <w:color w:val="00000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color w:val="00000A"/>
      </w:r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color w:val="00000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color w:val="00000A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 w15:restartNumberingAfterBreak="0">
    <w:nsid w:val="50580706"/>
    <w:multiLevelType w:val="multilevel"/>
    <w:tmpl w:val="20107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ascii="Calibri" w:hAnsi="Calibri" w:cs="Calibri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2FE0E32"/>
    <w:multiLevelType w:val="multilevel"/>
    <w:tmpl w:val="53DC7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386"/>
        </w:tabs>
        <w:ind w:left="1386" w:hanging="666"/>
      </w:pPr>
      <w:rPr>
        <w:rFonts w:ascii="Calibri" w:eastAsia="Times New Roman" w:hAnsi="Calibri" w:cs="Calibri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54657631"/>
    <w:multiLevelType w:val="hybridMultilevel"/>
    <w:tmpl w:val="FB3E421C"/>
    <w:lvl w:ilvl="0" w:tplc="1318E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800C9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98FC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DA636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DF02C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C642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0EC46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B7621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93E06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6605F15"/>
    <w:multiLevelType w:val="hybridMultilevel"/>
    <w:tmpl w:val="D02A8F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7495F65"/>
    <w:multiLevelType w:val="hybridMultilevel"/>
    <w:tmpl w:val="FC5E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7B7621D"/>
    <w:multiLevelType w:val="hybridMultilevel"/>
    <w:tmpl w:val="694051C8"/>
    <w:lvl w:ilvl="0" w:tplc="D7A8D02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80628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7" w15:restartNumberingAfterBreak="0">
    <w:nsid w:val="5E647C90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8" w15:restartNumberingAfterBreak="0">
    <w:nsid w:val="61607C12"/>
    <w:multiLevelType w:val="multilevel"/>
    <w:tmpl w:val="B8B4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Calibri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CDE5928"/>
    <w:multiLevelType w:val="multilevel"/>
    <w:tmpl w:val="B9DA91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E1F7A0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3165B26"/>
    <w:multiLevelType w:val="multilevel"/>
    <w:tmpl w:val="07A6A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i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35D160C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78952C97"/>
    <w:multiLevelType w:val="multilevel"/>
    <w:tmpl w:val="A47EF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386"/>
        </w:tabs>
        <w:ind w:left="1386" w:hanging="666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4" w15:restartNumberingAfterBreak="0">
    <w:nsid w:val="789D6CE4"/>
    <w:multiLevelType w:val="hybridMultilevel"/>
    <w:tmpl w:val="8B4ED758"/>
    <w:lvl w:ilvl="0" w:tplc="2B1671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5" w15:restartNumberingAfterBreak="0">
    <w:nsid w:val="79767A75"/>
    <w:multiLevelType w:val="hybridMultilevel"/>
    <w:tmpl w:val="693A3E74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7DFF6D58"/>
    <w:multiLevelType w:val="multilevel"/>
    <w:tmpl w:val="C72C8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ascii="Calibri" w:hAnsi="Calibri" w:cs="Calibri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42"/>
  </w:num>
  <w:num w:numId="3">
    <w:abstractNumId w:val="40"/>
  </w:num>
  <w:num w:numId="4">
    <w:abstractNumId w:val="10"/>
  </w:num>
  <w:num w:numId="5">
    <w:abstractNumId w:val="29"/>
  </w:num>
  <w:num w:numId="6">
    <w:abstractNumId w:val="15"/>
  </w:num>
  <w:num w:numId="7">
    <w:abstractNumId w:val="0"/>
  </w:num>
  <w:num w:numId="8">
    <w:abstractNumId w:val="27"/>
  </w:num>
  <w:num w:numId="9">
    <w:abstractNumId w:val="28"/>
  </w:num>
  <w:num w:numId="10">
    <w:abstractNumId w:val="8"/>
  </w:num>
  <w:num w:numId="11">
    <w:abstractNumId w:val="6"/>
  </w:num>
  <w:num w:numId="12">
    <w:abstractNumId w:val="4"/>
  </w:num>
  <w:num w:numId="13">
    <w:abstractNumId w:val="7"/>
  </w:num>
  <w:num w:numId="14">
    <w:abstractNumId w:val="13"/>
  </w:num>
  <w:num w:numId="15">
    <w:abstractNumId w:val="9"/>
  </w:num>
  <w:num w:numId="16">
    <w:abstractNumId w:val="44"/>
  </w:num>
  <w:num w:numId="17">
    <w:abstractNumId w:val="12"/>
  </w:num>
  <w:num w:numId="18">
    <w:abstractNumId w:val="43"/>
  </w:num>
  <w:num w:numId="19">
    <w:abstractNumId w:val="36"/>
  </w:num>
  <w:num w:numId="20">
    <w:abstractNumId w:val="37"/>
  </w:num>
  <w:num w:numId="21">
    <w:abstractNumId w:val="33"/>
  </w:num>
  <w:num w:numId="22">
    <w:abstractNumId w:val="24"/>
  </w:num>
  <w:num w:numId="23">
    <w:abstractNumId w:val="32"/>
  </w:num>
  <w:num w:numId="24">
    <w:abstractNumId w:val="19"/>
  </w:num>
  <w:num w:numId="25">
    <w:abstractNumId w:val="35"/>
  </w:num>
  <w:num w:numId="26">
    <w:abstractNumId w:val="45"/>
  </w:num>
  <w:num w:numId="27">
    <w:abstractNumId w:val="34"/>
  </w:num>
  <w:num w:numId="28">
    <w:abstractNumId w:val="22"/>
  </w:num>
  <w:num w:numId="29">
    <w:abstractNumId w:val="31"/>
  </w:num>
  <w:num w:numId="30">
    <w:abstractNumId w:val="46"/>
  </w:num>
  <w:num w:numId="31">
    <w:abstractNumId w:val="17"/>
  </w:num>
  <w:num w:numId="32">
    <w:abstractNumId w:val="25"/>
  </w:num>
  <w:num w:numId="33">
    <w:abstractNumId w:val="14"/>
  </w:num>
  <w:num w:numId="34">
    <w:abstractNumId w:val="41"/>
  </w:num>
  <w:num w:numId="35">
    <w:abstractNumId w:val="26"/>
  </w:num>
  <w:num w:numId="36">
    <w:abstractNumId w:val="18"/>
  </w:num>
  <w:num w:numId="37">
    <w:abstractNumId w:val="39"/>
  </w:num>
  <w:num w:numId="38">
    <w:abstractNumId w:val="20"/>
  </w:num>
  <w:num w:numId="39">
    <w:abstractNumId w:val="38"/>
  </w:num>
  <w:num w:numId="40">
    <w:abstractNumId w:val="16"/>
  </w:num>
  <w:num w:numId="41">
    <w:abstractNumId w:val="1"/>
  </w:num>
  <w:num w:numId="42">
    <w:abstractNumId w:val="2"/>
  </w:num>
  <w:num w:numId="43">
    <w:abstractNumId w:val="3"/>
  </w:num>
  <w:num w:numId="44">
    <w:abstractNumId w:val="5"/>
  </w:num>
  <w:num w:numId="45">
    <w:abstractNumId w:val="30"/>
  </w:num>
  <w:num w:numId="46">
    <w:abstractNumId w:val="21"/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91"/>
    <w:rsid w:val="00006703"/>
    <w:rsid w:val="00007FD6"/>
    <w:rsid w:val="00013944"/>
    <w:rsid w:val="000144DC"/>
    <w:rsid w:val="00020F9A"/>
    <w:rsid w:val="00030A27"/>
    <w:rsid w:val="00043B4C"/>
    <w:rsid w:val="00060A80"/>
    <w:rsid w:val="000637EC"/>
    <w:rsid w:val="000650A4"/>
    <w:rsid w:val="00085850"/>
    <w:rsid w:val="00091A31"/>
    <w:rsid w:val="000A4B3B"/>
    <w:rsid w:val="000B0627"/>
    <w:rsid w:val="000B0D20"/>
    <w:rsid w:val="000B548A"/>
    <w:rsid w:val="000C5990"/>
    <w:rsid w:val="000D18B4"/>
    <w:rsid w:val="000D58EE"/>
    <w:rsid w:val="000E0EA1"/>
    <w:rsid w:val="000E5015"/>
    <w:rsid w:val="000F0B20"/>
    <w:rsid w:val="00110392"/>
    <w:rsid w:val="0011068A"/>
    <w:rsid w:val="00117FCA"/>
    <w:rsid w:val="00120251"/>
    <w:rsid w:val="00122BC3"/>
    <w:rsid w:val="00124DF2"/>
    <w:rsid w:val="00131E8B"/>
    <w:rsid w:val="00135493"/>
    <w:rsid w:val="00150827"/>
    <w:rsid w:val="00153986"/>
    <w:rsid w:val="00157147"/>
    <w:rsid w:val="001621A7"/>
    <w:rsid w:val="00165C2A"/>
    <w:rsid w:val="0016734A"/>
    <w:rsid w:val="00171AA6"/>
    <w:rsid w:val="0017408E"/>
    <w:rsid w:val="00175164"/>
    <w:rsid w:val="00177742"/>
    <w:rsid w:val="00181513"/>
    <w:rsid w:val="00183AE6"/>
    <w:rsid w:val="0019067A"/>
    <w:rsid w:val="00196149"/>
    <w:rsid w:val="001A045C"/>
    <w:rsid w:val="001A274D"/>
    <w:rsid w:val="001A3E4A"/>
    <w:rsid w:val="001A49E1"/>
    <w:rsid w:val="001A5E0D"/>
    <w:rsid w:val="001B3592"/>
    <w:rsid w:val="001C36E3"/>
    <w:rsid w:val="001C44A3"/>
    <w:rsid w:val="001C4855"/>
    <w:rsid w:val="001C5ED9"/>
    <w:rsid w:val="001D2ADD"/>
    <w:rsid w:val="001E395D"/>
    <w:rsid w:val="001F5732"/>
    <w:rsid w:val="00213A64"/>
    <w:rsid w:val="002221EC"/>
    <w:rsid w:val="0022649B"/>
    <w:rsid w:val="00232272"/>
    <w:rsid w:val="002329B1"/>
    <w:rsid w:val="002332ED"/>
    <w:rsid w:val="00234A18"/>
    <w:rsid w:val="00234CF2"/>
    <w:rsid w:val="002350BF"/>
    <w:rsid w:val="00237824"/>
    <w:rsid w:val="0025119A"/>
    <w:rsid w:val="00251909"/>
    <w:rsid w:val="0025212E"/>
    <w:rsid w:val="00257DB5"/>
    <w:rsid w:val="0026194A"/>
    <w:rsid w:val="0026654C"/>
    <w:rsid w:val="00284D07"/>
    <w:rsid w:val="00285EC1"/>
    <w:rsid w:val="00286FBA"/>
    <w:rsid w:val="0029700D"/>
    <w:rsid w:val="002A1315"/>
    <w:rsid w:val="002B3257"/>
    <w:rsid w:val="002B4BB5"/>
    <w:rsid w:val="002D5AF7"/>
    <w:rsid w:val="002E4241"/>
    <w:rsid w:val="002E5277"/>
    <w:rsid w:val="002E75EB"/>
    <w:rsid w:val="002E7B0F"/>
    <w:rsid w:val="002F327F"/>
    <w:rsid w:val="002F37F7"/>
    <w:rsid w:val="00304BD3"/>
    <w:rsid w:val="00316F1D"/>
    <w:rsid w:val="003213A4"/>
    <w:rsid w:val="00324596"/>
    <w:rsid w:val="00324BA4"/>
    <w:rsid w:val="00332086"/>
    <w:rsid w:val="00332E0B"/>
    <w:rsid w:val="0034337D"/>
    <w:rsid w:val="00347066"/>
    <w:rsid w:val="00351FB5"/>
    <w:rsid w:val="00354138"/>
    <w:rsid w:val="00355408"/>
    <w:rsid w:val="00356DFD"/>
    <w:rsid w:val="0035782E"/>
    <w:rsid w:val="003651B2"/>
    <w:rsid w:val="00371B5C"/>
    <w:rsid w:val="0037365A"/>
    <w:rsid w:val="003775B6"/>
    <w:rsid w:val="00390418"/>
    <w:rsid w:val="0039066B"/>
    <w:rsid w:val="00395D2A"/>
    <w:rsid w:val="003A3AD9"/>
    <w:rsid w:val="003B4A17"/>
    <w:rsid w:val="003C00FB"/>
    <w:rsid w:val="003E0FC3"/>
    <w:rsid w:val="003F08A8"/>
    <w:rsid w:val="003F2B90"/>
    <w:rsid w:val="003F4703"/>
    <w:rsid w:val="00405F31"/>
    <w:rsid w:val="00417B7A"/>
    <w:rsid w:val="00420A9B"/>
    <w:rsid w:val="0043033B"/>
    <w:rsid w:val="00431CC2"/>
    <w:rsid w:val="00444918"/>
    <w:rsid w:val="004459A8"/>
    <w:rsid w:val="00450A5B"/>
    <w:rsid w:val="00451A63"/>
    <w:rsid w:val="00452781"/>
    <w:rsid w:val="004528E4"/>
    <w:rsid w:val="00453182"/>
    <w:rsid w:val="00455DE9"/>
    <w:rsid w:val="004618C1"/>
    <w:rsid w:val="00480D53"/>
    <w:rsid w:val="00485056"/>
    <w:rsid w:val="004876B7"/>
    <w:rsid w:val="00492877"/>
    <w:rsid w:val="0049768F"/>
    <w:rsid w:val="004A1A44"/>
    <w:rsid w:val="004B022B"/>
    <w:rsid w:val="004B2935"/>
    <w:rsid w:val="004B3483"/>
    <w:rsid w:val="004B4BE5"/>
    <w:rsid w:val="004C0DA6"/>
    <w:rsid w:val="004C68C7"/>
    <w:rsid w:val="004C7196"/>
    <w:rsid w:val="004C77C7"/>
    <w:rsid w:val="004D3D5E"/>
    <w:rsid w:val="004E379B"/>
    <w:rsid w:val="004F0242"/>
    <w:rsid w:val="004F5E4C"/>
    <w:rsid w:val="004F790D"/>
    <w:rsid w:val="004F7C9B"/>
    <w:rsid w:val="00502BF6"/>
    <w:rsid w:val="00516D48"/>
    <w:rsid w:val="005177EE"/>
    <w:rsid w:val="00523F9F"/>
    <w:rsid w:val="00544C5E"/>
    <w:rsid w:val="0054553D"/>
    <w:rsid w:val="00545C0A"/>
    <w:rsid w:val="00545D1F"/>
    <w:rsid w:val="00552A53"/>
    <w:rsid w:val="005662E6"/>
    <w:rsid w:val="0056740F"/>
    <w:rsid w:val="00574DF5"/>
    <w:rsid w:val="00575726"/>
    <w:rsid w:val="005836DC"/>
    <w:rsid w:val="00592A86"/>
    <w:rsid w:val="00592CA3"/>
    <w:rsid w:val="005A1591"/>
    <w:rsid w:val="005A2822"/>
    <w:rsid w:val="005A4631"/>
    <w:rsid w:val="005A7D4D"/>
    <w:rsid w:val="005C18AD"/>
    <w:rsid w:val="005D227D"/>
    <w:rsid w:val="005D283C"/>
    <w:rsid w:val="005D4CA5"/>
    <w:rsid w:val="005D5693"/>
    <w:rsid w:val="005D69F3"/>
    <w:rsid w:val="005E06D5"/>
    <w:rsid w:val="005E3E14"/>
    <w:rsid w:val="005E40B3"/>
    <w:rsid w:val="005E4133"/>
    <w:rsid w:val="005E439E"/>
    <w:rsid w:val="006005A5"/>
    <w:rsid w:val="00603B31"/>
    <w:rsid w:val="00610BD6"/>
    <w:rsid w:val="00614CE5"/>
    <w:rsid w:val="00615243"/>
    <w:rsid w:val="006226AE"/>
    <w:rsid w:val="00624D97"/>
    <w:rsid w:val="00630123"/>
    <w:rsid w:val="00630309"/>
    <w:rsid w:val="00647F95"/>
    <w:rsid w:val="0065256C"/>
    <w:rsid w:val="00662955"/>
    <w:rsid w:val="006705FC"/>
    <w:rsid w:val="00670DE3"/>
    <w:rsid w:val="0067497A"/>
    <w:rsid w:val="00683DE6"/>
    <w:rsid w:val="00687FCB"/>
    <w:rsid w:val="00691F34"/>
    <w:rsid w:val="006A7017"/>
    <w:rsid w:val="006B058E"/>
    <w:rsid w:val="006B47B1"/>
    <w:rsid w:val="006B5911"/>
    <w:rsid w:val="006C04D6"/>
    <w:rsid w:val="006C38BF"/>
    <w:rsid w:val="006C451A"/>
    <w:rsid w:val="006D61EC"/>
    <w:rsid w:val="006D7F4F"/>
    <w:rsid w:val="006E2B84"/>
    <w:rsid w:val="006E65F6"/>
    <w:rsid w:val="006F53E6"/>
    <w:rsid w:val="006F6E19"/>
    <w:rsid w:val="0070361E"/>
    <w:rsid w:val="0070527A"/>
    <w:rsid w:val="007136F8"/>
    <w:rsid w:val="00714702"/>
    <w:rsid w:val="00735D6C"/>
    <w:rsid w:val="00740757"/>
    <w:rsid w:val="00741D60"/>
    <w:rsid w:val="00742CE8"/>
    <w:rsid w:val="00762596"/>
    <w:rsid w:val="00773069"/>
    <w:rsid w:val="00774AA3"/>
    <w:rsid w:val="00774B58"/>
    <w:rsid w:val="007819BA"/>
    <w:rsid w:val="007878E9"/>
    <w:rsid w:val="0079408E"/>
    <w:rsid w:val="007A50B5"/>
    <w:rsid w:val="007A57F5"/>
    <w:rsid w:val="007B67C8"/>
    <w:rsid w:val="007B6B4A"/>
    <w:rsid w:val="007B6D43"/>
    <w:rsid w:val="007C29F4"/>
    <w:rsid w:val="007C453C"/>
    <w:rsid w:val="007C7982"/>
    <w:rsid w:val="007D0B5A"/>
    <w:rsid w:val="007D1E19"/>
    <w:rsid w:val="007E3066"/>
    <w:rsid w:val="007E4675"/>
    <w:rsid w:val="007E6847"/>
    <w:rsid w:val="00813533"/>
    <w:rsid w:val="00813B1C"/>
    <w:rsid w:val="008152CA"/>
    <w:rsid w:val="008166DA"/>
    <w:rsid w:val="008225ED"/>
    <w:rsid w:val="008370A6"/>
    <w:rsid w:val="0084569B"/>
    <w:rsid w:val="00846FBF"/>
    <w:rsid w:val="00847BB4"/>
    <w:rsid w:val="00851F60"/>
    <w:rsid w:val="00852B84"/>
    <w:rsid w:val="008538B6"/>
    <w:rsid w:val="00856518"/>
    <w:rsid w:val="00856F60"/>
    <w:rsid w:val="00857492"/>
    <w:rsid w:val="008609CF"/>
    <w:rsid w:val="0086765F"/>
    <w:rsid w:val="00891E86"/>
    <w:rsid w:val="008922C1"/>
    <w:rsid w:val="008A6EE2"/>
    <w:rsid w:val="008B04F6"/>
    <w:rsid w:val="008B29FF"/>
    <w:rsid w:val="008B65D8"/>
    <w:rsid w:val="008B74C3"/>
    <w:rsid w:val="008C09FA"/>
    <w:rsid w:val="008C4AED"/>
    <w:rsid w:val="008C54AA"/>
    <w:rsid w:val="008C5A7D"/>
    <w:rsid w:val="008C6EF4"/>
    <w:rsid w:val="008E5169"/>
    <w:rsid w:val="008F64F1"/>
    <w:rsid w:val="009151B4"/>
    <w:rsid w:val="00915E0E"/>
    <w:rsid w:val="00920691"/>
    <w:rsid w:val="00925395"/>
    <w:rsid w:val="009368A3"/>
    <w:rsid w:val="00943FC0"/>
    <w:rsid w:val="00957330"/>
    <w:rsid w:val="00961DEB"/>
    <w:rsid w:val="00963CB4"/>
    <w:rsid w:val="00964F20"/>
    <w:rsid w:val="00964F35"/>
    <w:rsid w:val="00971FE5"/>
    <w:rsid w:val="00982B00"/>
    <w:rsid w:val="009931C2"/>
    <w:rsid w:val="00996CF6"/>
    <w:rsid w:val="00997F31"/>
    <w:rsid w:val="009A620B"/>
    <w:rsid w:val="009A7A74"/>
    <w:rsid w:val="009B080D"/>
    <w:rsid w:val="009B3239"/>
    <w:rsid w:val="009B445E"/>
    <w:rsid w:val="009B4C88"/>
    <w:rsid w:val="009E0F5D"/>
    <w:rsid w:val="009E2C5E"/>
    <w:rsid w:val="009E59F0"/>
    <w:rsid w:val="00A01FA5"/>
    <w:rsid w:val="00A02E02"/>
    <w:rsid w:val="00A05630"/>
    <w:rsid w:val="00A110EE"/>
    <w:rsid w:val="00A135FA"/>
    <w:rsid w:val="00A2489F"/>
    <w:rsid w:val="00A345F2"/>
    <w:rsid w:val="00A3764D"/>
    <w:rsid w:val="00A40029"/>
    <w:rsid w:val="00A42124"/>
    <w:rsid w:val="00A479E9"/>
    <w:rsid w:val="00A5598C"/>
    <w:rsid w:val="00A72E62"/>
    <w:rsid w:val="00A87C08"/>
    <w:rsid w:val="00A9463D"/>
    <w:rsid w:val="00A946F4"/>
    <w:rsid w:val="00A9497D"/>
    <w:rsid w:val="00AC6976"/>
    <w:rsid w:val="00AE20FC"/>
    <w:rsid w:val="00AE791C"/>
    <w:rsid w:val="00AF51D8"/>
    <w:rsid w:val="00B02226"/>
    <w:rsid w:val="00B21E7E"/>
    <w:rsid w:val="00B23508"/>
    <w:rsid w:val="00B30B93"/>
    <w:rsid w:val="00B41433"/>
    <w:rsid w:val="00B41F66"/>
    <w:rsid w:val="00B43EF8"/>
    <w:rsid w:val="00B4550D"/>
    <w:rsid w:val="00B55797"/>
    <w:rsid w:val="00B56EDD"/>
    <w:rsid w:val="00B57318"/>
    <w:rsid w:val="00B629A5"/>
    <w:rsid w:val="00BA2801"/>
    <w:rsid w:val="00BA3528"/>
    <w:rsid w:val="00BA73FB"/>
    <w:rsid w:val="00BA7EA3"/>
    <w:rsid w:val="00BB0A35"/>
    <w:rsid w:val="00BB2D1B"/>
    <w:rsid w:val="00BB4082"/>
    <w:rsid w:val="00BC128E"/>
    <w:rsid w:val="00BC4291"/>
    <w:rsid w:val="00BC702E"/>
    <w:rsid w:val="00BC70E8"/>
    <w:rsid w:val="00BC75D9"/>
    <w:rsid w:val="00BD405A"/>
    <w:rsid w:val="00BE5E0E"/>
    <w:rsid w:val="00BF61FF"/>
    <w:rsid w:val="00C179D9"/>
    <w:rsid w:val="00C412F5"/>
    <w:rsid w:val="00C44DF1"/>
    <w:rsid w:val="00C626C5"/>
    <w:rsid w:val="00C659D1"/>
    <w:rsid w:val="00C668C9"/>
    <w:rsid w:val="00C67769"/>
    <w:rsid w:val="00C71E4F"/>
    <w:rsid w:val="00C74722"/>
    <w:rsid w:val="00C766F8"/>
    <w:rsid w:val="00C804A3"/>
    <w:rsid w:val="00C93E7C"/>
    <w:rsid w:val="00CB1F10"/>
    <w:rsid w:val="00CB34FD"/>
    <w:rsid w:val="00CB3C1B"/>
    <w:rsid w:val="00CC1D9A"/>
    <w:rsid w:val="00CC26BC"/>
    <w:rsid w:val="00CD0799"/>
    <w:rsid w:val="00CD19EC"/>
    <w:rsid w:val="00CD6499"/>
    <w:rsid w:val="00CD782D"/>
    <w:rsid w:val="00D00A0A"/>
    <w:rsid w:val="00D0229C"/>
    <w:rsid w:val="00D130E3"/>
    <w:rsid w:val="00D17858"/>
    <w:rsid w:val="00D221A7"/>
    <w:rsid w:val="00D33896"/>
    <w:rsid w:val="00D35AB3"/>
    <w:rsid w:val="00D36026"/>
    <w:rsid w:val="00D4353D"/>
    <w:rsid w:val="00D52330"/>
    <w:rsid w:val="00D53418"/>
    <w:rsid w:val="00D61321"/>
    <w:rsid w:val="00D6469B"/>
    <w:rsid w:val="00D66FB5"/>
    <w:rsid w:val="00D67AD3"/>
    <w:rsid w:val="00D7133C"/>
    <w:rsid w:val="00D7293D"/>
    <w:rsid w:val="00D749BD"/>
    <w:rsid w:val="00D80B4C"/>
    <w:rsid w:val="00D81CFF"/>
    <w:rsid w:val="00D82368"/>
    <w:rsid w:val="00D824B3"/>
    <w:rsid w:val="00D85379"/>
    <w:rsid w:val="00D86057"/>
    <w:rsid w:val="00D92221"/>
    <w:rsid w:val="00D97447"/>
    <w:rsid w:val="00DC007D"/>
    <w:rsid w:val="00DC0D0F"/>
    <w:rsid w:val="00DC41E8"/>
    <w:rsid w:val="00DC48C5"/>
    <w:rsid w:val="00DC7717"/>
    <w:rsid w:val="00DD77F6"/>
    <w:rsid w:val="00DE27E4"/>
    <w:rsid w:val="00DF7A20"/>
    <w:rsid w:val="00E176F8"/>
    <w:rsid w:val="00E2119C"/>
    <w:rsid w:val="00E245C2"/>
    <w:rsid w:val="00E25402"/>
    <w:rsid w:val="00E2646E"/>
    <w:rsid w:val="00E27687"/>
    <w:rsid w:val="00E32AA3"/>
    <w:rsid w:val="00E55FA2"/>
    <w:rsid w:val="00E611E2"/>
    <w:rsid w:val="00E61C66"/>
    <w:rsid w:val="00E62F3A"/>
    <w:rsid w:val="00E66ED8"/>
    <w:rsid w:val="00E71D55"/>
    <w:rsid w:val="00E765E4"/>
    <w:rsid w:val="00E81BE0"/>
    <w:rsid w:val="00E81D10"/>
    <w:rsid w:val="00E84196"/>
    <w:rsid w:val="00E85EDC"/>
    <w:rsid w:val="00E95D9D"/>
    <w:rsid w:val="00EA4478"/>
    <w:rsid w:val="00EB4FA6"/>
    <w:rsid w:val="00EC198F"/>
    <w:rsid w:val="00ED1615"/>
    <w:rsid w:val="00ED6404"/>
    <w:rsid w:val="00EE083D"/>
    <w:rsid w:val="00EF5391"/>
    <w:rsid w:val="00F01CA8"/>
    <w:rsid w:val="00F037D7"/>
    <w:rsid w:val="00F03E8C"/>
    <w:rsid w:val="00F05B3F"/>
    <w:rsid w:val="00F078F1"/>
    <w:rsid w:val="00F10ED4"/>
    <w:rsid w:val="00F11E28"/>
    <w:rsid w:val="00F17BE9"/>
    <w:rsid w:val="00F211F0"/>
    <w:rsid w:val="00F248C7"/>
    <w:rsid w:val="00F3201B"/>
    <w:rsid w:val="00F42967"/>
    <w:rsid w:val="00F44C41"/>
    <w:rsid w:val="00F45BAB"/>
    <w:rsid w:val="00F4659E"/>
    <w:rsid w:val="00F50596"/>
    <w:rsid w:val="00F531A8"/>
    <w:rsid w:val="00F6102E"/>
    <w:rsid w:val="00F61FEF"/>
    <w:rsid w:val="00F802A5"/>
    <w:rsid w:val="00F81686"/>
    <w:rsid w:val="00F87633"/>
    <w:rsid w:val="00F95954"/>
    <w:rsid w:val="00F971C9"/>
    <w:rsid w:val="00F97F59"/>
    <w:rsid w:val="00FA3AB6"/>
    <w:rsid w:val="00FA553E"/>
    <w:rsid w:val="00FB2095"/>
    <w:rsid w:val="00FC20C4"/>
    <w:rsid w:val="00FD039A"/>
    <w:rsid w:val="00FD3914"/>
    <w:rsid w:val="00FE594D"/>
    <w:rsid w:val="1419D5CE"/>
    <w:rsid w:val="3515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F36CF5"/>
  <w15:docId w15:val="{1DBB6918-280F-48C2-8A91-D5AC1598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764D"/>
    <w:pPr>
      <w:suppressAutoHyphens/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3764D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Times New Roman"/>
      <w:b/>
      <w:bCs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3764D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3764D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3764D"/>
    <w:pPr>
      <w:keepNext/>
      <w:numPr>
        <w:ilvl w:val="3"/>
        <w:numId w:val="1"/>
      </w:numPr>
      <w:spacing w:before="240" w:after="60" w:line="240" w:lineRule="auto"/>
      <w:outlineLvl w:val="3"/>
    </w:pPr>
    <w:rPr>
      <w:rFonts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3764D"/>
    <w:pPr>
      <w:numPr>
        <w:ilvl w:val="4"/>
        <w:numId w:val="1"/>
      </w:num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3764D"/>
    <w:pPr>
      <w:numPr>
        <w:ilvl w:val="5"/>
        <w:numId w:val="1"/>
      </w:numPr>
      <w:spacing w:before="240" w:after="60" w:line="240" w:lineRule="auto"/>
      <w:outlineLvl w:val="5"/>
    </w:pPr>
    <w:rPr>
      <w:rFonts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3764D"/>
    <w:pPr>
      <w:numPr>
        <w:ilvl w:val="6"/>
        <w:numId w:val="1"/>
      </w:numPr>
      <w:spacing w:before="240" w:after="60" w:line="240" w:lineRule="auto"/>
      <w:outlineLvl w:val="6"/>
    </w:pPr>
    <w:rPr>
      <w:rFonts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3764D"/>
    <w:pPr>
      <w:numPr>
        <w:ilvl w:val="7"/>
        <w:numId w:val="1"/>
      </w:numPr>
      <w:spacing w:before="240" w:after="60" w:line="240" w:lineRule="auto"/>
      <w:outlineLvl w:val="7"/>
    </w:pPr>
    <w:rPr>
      <w:rFonts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3764D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3764D"/>
    <w:rPr>
      <w:rFonts w:ascii="Arial" w:hAnsi="Arial" w:cs="Times New Roman"/>
      <w:b/>
      <w:sz w:val="32"/>
    </w:rPr>
  </w:style>
  <w:style w:type="character" w:customStyle="1" w:styleId="Nagwek2Znak">
    <w:name w:val="Nagłówek 2 Znak"/>
    <w:link w:val="Nagwek2"/>
    <w:uiPriority w:val="99"/>
    <w:locked/>
    <w:rsid w:val="00A3764D"/>
    <w:rPr>
      <w:rFonts w:ascii="Arial" w:hAnsi="Arial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A3764D"/>
    <w:rPr>
      <w:rFonts w:ascii="Arial" w:hAnsi="Arial" w:cs="Times New Roman"/>
      <w:b/>
      <w:sz w:val="26"/>
    </w:rPr>
  </w:style>
  <w:style w:type="character" w:customStyle="1" w:styleId="Nagwek4Znak">
    <w:name w:val="Nagłówek 4 Znak"/>
    <w:link w:val="Nagwek4"/>
    <w:uiPriority w:val="99"/>
    <w:locked/>
    <w:rsid w:val="00A3764D"/>
    <w:rPr>
      <w:rFonts w:cs="Times New Roman"/>
      <w:b/>
      <w:sz w:val="28"/>
    </w:rPr>
  </w:style>
  <w:style w:type="character" w:customStyle="1" w:styleId="Nagwek5Znak">
    <w:name w:val="Nagłówek 5 Znak"/>
    <w:link w:val="Nagwek5"/>
    <w:uiPriority w:val="99"/>
    <w:locked/>
    <w:rsid w:val="00A3764D"/>
    <w:rPr>
      <w:rFonts w:cs="Times New Roman"/>
      <w:b/>
      <w:i/>
      <w:sz w:val="26"/>
    </w:rPr>
  </w:style>
  <w:style w:type="character" w:customStyle="1" w:styleId="Nagwek6Znak">
    <w:name w:val="Nagłówek 6 Znak"/>
    <w:link w:val="Nagwek6"/>
    <w:uiPriority w:val="99"/>
    <w:locked/>
    <w:rsid w:val="00A3764D"/>
    <w:rPr>
      <w:rFonts w:cs="Times New Roman"/>
      <w:b/>
      <w:sz w:val="22"/>
    </w:rPr>
  </w:style>
  <w:style w:type="character" w:customStyle="1" w:styleId="Nagwek7Znak">
    <w:name w:val="Nagłówek 7 Znak"/>
    <w:link w:val="Nagwek7"/>
    <w:uiPriority w:val="99"/>
    <w:locked/>
    <w:rsid w:val="00A3764D"/>
    <w:rPr>
      <w:rFonts w:cs="Times New Roman"/>
      <w:sz w:val="24"/>
    </w:rPr>
  </w:style>
  <w:style w:type="character" w:customStyle="1" w:styleId="Nagwek8Znak">
    <w:name w:val="Nagłówek 8 Znak"/>
    <w:link w:val="Nagwek8"/>
    <w:uiPriority w:val="99"/>
    <w:locked/>
    <w:rsid w:val="00A3764D"/>
    <w:rPr>
      <w:rFonts w:cs="Times New Roman"/>
      <w:i/>
      <w:sz w:val="24"/>
    </w:rPr>
  </w:style>
  <w:style w:type="character" w:customStyle="1" w:styleId="Nagwek9Znak">
    <w:name w:val="Nagłówek 9 Znak"/>
    <w:link w:val="Nagwek9"/>
    <w:uiPriority w:val="99"/>
    <w:locked/>
    <w:rsid w:val="00A3764D"/>
    <w:rPr>
      <w:rFonts w:ascii="Arial" w:hAnsi="Arial" w:cs="Times New Roman"/>
      <w:sz w:val="22"/>
    </w:rPr>
  </w:style>
  <w:style w:type="character" w:customStyle="1" w:styleId="BalloonTextChar">
    <w:name w:val="Balloon Text Char"/>
    <w:uiPriority w:val="99"/>
    <w:semiHidden/>
    <w:rsid w:val="00A3764D"/>
    <w:rPr>
      <w:rFonts w:ascii="Times New Roman" w:hAnsi="Times New Roman"/>
      <w:sz w:val="2"/>
      <w:lang w:eastAsia="en-US"/>
    </w:rPr>
  </w:style>
  <w:style w:type="character" w:styleId="Pogrubienie">
    <w:name w:val="Strong"/>
    <w:uiPriority w:val="99"/>
    <w:qFormat/>
    <w:rsid w:val="00A3764D"/>
    <w:rPr>
      <w:rFonts w:cs="Times New Roman"/>
      <w:b/>
    </w:rPr>
  </w:style>
  <w:style w:type="character" w:styleId="Odwoaniedokomentarza">
    <w:name w:val="annotation reference"/>
    <w:uiPriority w:val="99"/>
    <w:semiHidden/>
    <w:rsid w:val="00A3764D"/>
    <w:rPr>
      <w:rFonts w:cs="Times New Roman"/>
      <w:sz w:val="16"/>
    </w:rPr>
  </w:style>
  <w:style w:type="character" w:customStyle="1" w:styleId="CommentTextChar">
    <w:name w:val="Comment Text Char"/>
    <w:uiPriority w:val="99"/>
    <w:semiHidden/>
    <w:rsid w:val="00A3764D"/>
    <w:rPr>
      <w:rFonts w:ascii="Calibri" w:hAnsi="Calibri"/>
      <w:sz w:val="24"/>
      <w:lang w:eastAsia="pl-PL"/>
    </w:rPr>
  </w:style>
  <w:style w:type="character" w:customStyle="1" w:styleId="czeinternetowe">
    <w:name w:val="Łącze internetowe"/>
    <w:uiPriority w:val="99"/>
    <w:rsid w:val="00A3764D"/>
    <w:rPr>
      <w:color w:val="0000FF"/>
      <w:u w:val="single"/>
    </w:rPr>
  </w:style>
  <w:style w:type="character" w:customStyle="1" w:styleId="FooterChar">
    <w:name w:val="Footer Char"/>
    <w:uiPriority w:val="99"/>
    <w:semiHidden/>
    <w:rsid w:val="00A3764D"/>
    <w:rPr>
      <w:lang w:eastAsia="en-US"/>
    </w:rPr>
  </w:style>
  <w:style w:type="character" w:styleId="Numerstrony">
    <w:name w:val="page number"/>
    <w:uiPriority w:val="99"/>
    <w:rsid w:val="00A3764D"/>
    <w:rPr>
      <w:rFonts w:cs="Times New Roman"/>
    </w:rPr>
  </w:style>
  <w:style w:type="character" w:customStyle="1" w:styleId="BodyText2Char">
    <w:name w:val="Body Text 2 Char"/>
    <w:uiPriority w:val="99"/>
    <w:semiHidden/>
    <w:rsid w:val="00A3764D"/>
    <w:rPr>
      <w:lang w:eastAsia="en-US"/>
    </w:rPr>
  </w:style>
  <w:style w:type="character" w:styleId="HTML-staaszeroko">
    <w:name w:val="HTML Typewriter"/>
    <w:uiPriority w:val="99"/>
    <w:rsid w:val="00A3764D"/>
    <w:rPr>
      <w:rFonts w:ascii="Courier New" w:hAnsi="Courier New" w:cs="Times New Roman"/>
      <w:sz w:val="20"/>
    </w:rPr>
  </w:style>
  <w:style w:type="character" w:customStyle="1" w:styleId="CommentSubjectChar">
    <w:name w:val="Comment Subject Char"/>
    <w:uiPriority w:val="99"/>
    <w:semiHidden/>
    <w:rsid w:val="00A3764D"/>
    <w:rPr>
      <w:rFonts w:ascii="Calibri" w:hAnsi="Calibri"/>
      <w:b/>
      <w:sz w:val="20"/>
      <w:lang w:eastAsia="en-US"/>
    </w:rPr>
  </w:style>
  <w:style w:type="character" w:customStyle="1" w:styleId="BodyTextIndent3Char">
    <w:name w:val="Body Text Indent 3 Char"/>
    <w:uiPriority w:val="99"/>
    <w:semiHidden/>
    <w:rsid w:val="00A3764D"/>
    <w:rPr>
      <w:sz w:val="16"/>
      <w:lang w:eastAsia="en-US"/>
    </w:rPr>
  </w:style>
  <w:style w:type="character" w:customStyle="1" w:styleId="BodyTextChar">
    <w:name w:val="Body Text Char"/>
    <w:link w:val="Tretekstu"/>
    <w:uiPriority w:val="99"/>
    <w:semiHidden/>
    <w:locked/>
    <w:rsid w:val="00A3764D"/>
    <w:rPr>
      <w:lang w:eastAsia="en-US"/>
    </w:rPr>
  </w:style>
  <w:style w:type="character" w:customStyle="1" w:styleId="TitleChar">
    <w:name w:val="Title Char"/>
    <w:uiPriority w:val="99"/>
    <w:rsid w:val="00A3764D"/>
    <w:rPr>
      <w:rFonts w:ascii="Cambria" w:hAnsi="Cambria"/>
      <w:b/>
      <w:sz w:val="32"/>
      <w:lang w:eastAsia="en-US"/>
    </w:rPr>
  </w:style>
  <w:style w:type="character" w:customStyle="1" w:styleId="FootnoteTextChar">
    <w:name w:val="Footnote Text Char"/>
    <w:uiPriority w:val="99"/>
    <w:semiHidden/>
    <w:rsid w:val="00A3764D"/>
    <w:rPr>
      <w:sz w:val="20"/>
      <w:lang w:eastAsia="en-US"/>
    </w:rPr>
  </w:style>
  <w:style w:type="character" w:styleId="Odwoanieprzypisudolnego">
    <w:name w:val="footnote reference"/>
    <w:uiPriority w:val="99"/>
    <w:semiHidden/>
    <w:rsid w:val="00A3764D"/>
    <w:rPr>
      <w:rFonts w:cs="Times New Roman"/>
      <w:vertAlign w:val="superscript"/>
    </w:rPr>
  </w:style>
  <w:style w:type="character" w:customStyle="1" w:styleId="ListLabel1">
    <w:name w:val="ListLabel 1"/>
    <w:uiPriority w:val="99"/>
    <w:rsid w:val="00EF5391"/>
    <w:rPr>
      <w:b/>
    </w:rPr>
  </w:style>
  <w:style w:type="character" w:customStyle="1" w:styleId="ListLabel2">
    <w:name w:val="ListLabel 2"/>
    <w:uiPriority w:val="99"/>
    <w:rsid w:val="00EF5391"/>
    <w:rPr>
      <w:rFonts w:eastAsia="Times New Roman"/>
    </w:rPr>
  </w:style>
  <w:style w:type="character" w:customStyle="1" w:styleId="ListLabel3">
    <w:name w:val="ListLabel 3"/>
    <w:uiPriority w:val="99"/>
    <w:rsid w:val="00EF5391"/>
    <w:rPr>
      <w:b/>
      <w:sz w:val="22"/>
    </w:rPr>
  </w:style>
  <w:style w:type="character" w:customStyle="1" w:styleId="ListLabel4">
    <w:name w:val="ListLabel 4"/>
    <w:uiPriority w:val="99"/>
    <w:rsid w:val="00EF5391"/>
    <w:rPr>
      <w:b/>
      <w:color w:val="00000A"/>
    </w:rPr>
  </w:style>
  <w:style w:type="character" w:customStyle="1" w:styleId="ListLabel5">
    <w:name w:val="ListLabel 5"/>
    <w:uiPriority w:val="99"/>
    <w:rsid w:val="00EF5391"/>
    <w:rPr>
      <w:rFonts w:eastAsia="Times New Roman"/>
      <w:color w:val="00000A"/>
    </w:rPr>
  </w:style>
  <w:style w:type="character" w:customStyle="1" w:styleId="ListLabel6">
    <w:name w:val="ListLabel 6"/>
    <w:uiPriority w:val="99"/>
    <w:rsid w:val="00EF5391"/>
    <w:rPr>
      <w:color w:val="00000A"/>
    </w:rPr>
  </w:style>
  <w:style w:type="character" w:customStyle="1" w:styleId="ListLabel7">
    <w:name w:val="ListLabel 7"/>
    <w:uiPriority w:val="99"/>
    <w:rsid w:val="00EF5391"/>
    <w:rPr>
      <w:rFonts w:eastAsia="Times New Roman"/>
    </w:rPr>
  </w:style>
  <w:style w:type="character" w:customStyle="1" w:styleId="ListLabel8">
    <w:name w:val="ListLabel 8"/>
    <w:uiPriority w:val="99"/>
    <w:rsid w:val="00EF5391"/>
    <w:rPr>
      <w:sz w:val="20"/>
    </w:rPr>
  </w:style>
  <w:style w:type="character" w:customStyle="1" w:styleId="ListLabel9">
    <w:name w:val="ListLabel 9"/>
    <w:uiPriority w:val="99"/>
    <w:rsid w:val="00EF5391"/>
  </w:style>
  <w:style w:type="character" w:customStyle="1" w:styleId="ListLabel10">
    <w:name w:val="ListLabel 10"/>
    <w:uiPriority w:val="99"/>
    <w:rsid w:val="00EF5391"/>
  </w:style>
  <w:style w:type="character" w:customStyle="1" w:styleId="ListLabel11">
    <w:name w:val="ListLabel 11"/>
    <w:uiPriority w:val="99"/>
    <w:rsid w:val="00EF5391"/>
  </w:style>
  <w:style w:type="character" w:customStyle="1" w:styleId="ListLabel12">
    <w:name w:val="ListLabel 12"/>
    <w:uiPriority w:val="99"/>
    <w:rsid w:val="00EF5391"/>
  </w:style>
  <w:style w:type="character" w:customStyle="1" w:styleId="ListLabel13">
    <w:name w:val="ListLabel 13"/>
    <w:uiPriority w:val="99"/>
    <w:rsid w:val="00EF5391"/>
    <w:rPr>
      <w:b/>
      <w:color w:val="00000A"/>
      <w:sz w:val="22"/>
    </w:rPr>
  </w:style>
  <w:style w:type="character" w:customStyle="1" w:styleId="ListLabel14">
    <w:name w:val="ListLabel 14"/>
    <w:uiPriority w:val="99"/>
    <w:rsid w:val="00EF5391"/>
    <w:rPr>
      <w:b/>
      <w:sz w:val="22"/>
    </w:rPr>
  </w:style>
  <w:style w:type="character" w:customStyle="1" w:styleId="ListLabel15">
    <w:name w:val="ListLabel 15"/>
    <w:uiPriority w:val="99"/>
    <w:rsid w:val="00EF5391"/>
  </w:style>
  <w:style w:type="character" w:customStyle="1" w:styleId="ListLabel16">
    <w:name w:val="ListLabel 16"/>
    <w:uiPriority w:val="99"/>
    <w:rsid w:val="00EF5391"/>
    <w:rPr>
      <w:color w:val="000000"/>
    </w:rPr>
  </w:style>
  <w:style w:type="character" w:customStyle="1" w:styleId="ListLabel17">
    <w:name w:val="ListLabel 17"/>
    <w:uiPriority w:val="99"/>
    <w:rsid w:val="00EF5391"/>
    <w:rPr>
      <w:sz w:val="22"/>
    </w:rPr>
  </w:style>
  <w:style w:type="character" w:customStyle="1" w:styleId="Znakiprzypiswdolnych">
    <w:name w:val="Znaki przypisów dolnych"/>
    <w:uiPriority w:val="99"/>
    <w:rsid w:val="00EF5391"/>
  </w:style>
  <w:style w:type="character" w:customStyle="1" w:styleId="Zakotwiczenieprzypisudolnego">
    <w:name w:val="Zakotwiczenie przypisu dolnego"/>
    <w:uiPriority w:val="99"/>
    <w:rsid w:val="00EF5391"/>
    <w:rPr>
      <w:vertAlign w:val="superscript"/>
    </w:rPr>
  </w:style>
  <w:style w:type="character" w:customStyle="1" w:styleId="Zakotwiczenieprzypisukocowego">
    <w:name w:val="Zakotwiczenie przypisu końcowego"/>
    <w:uiPriority w:val="99"/>
    <w:rsid w:val="00EF5391"/>
    <w:rPr>
      <w:vertAlign w:val="superscript"/>
    </w:rPr>
  </w:style>
  <w:style w:type="character" w:customStyle="1" w:styleId="Znakiprzypiswkocowych">
    <w:name w:val="Znaki przypisów końcowych"/>
    <w:uiPriority w:val="99"/>
    <w:rsid w:val="00EF5391"/>
  </w:style>
  <w:style w:type="paragraph" w:styleId="Nagwek">
    <w:name w:val="header"/>
    <w:basedOn w:val="Normalny"/>
    <w:next w:val="Tretekstu"/>
    <w:link w:val="NagwekZnak"/>
    <w:uiPriority w:val="99"/>
    <w:rsid w:val="00EF5391"/>
    <w:pPr>
      <w:keepNext/>
      <w:spacing w:before="240" w:after="120"/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semiHidden/>
    <w:locked/>
    <w:rsid w:val="00E245C2"/>
    <w:rPr>
      <w:rFonts w:cs="Times New Roman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A3764D"/>
    <w:pPr>
      <w:spacing w:after="120" w:line="288" w:lineRule="auto"/>
    </w:pPr>
    <w:rPr>
      <w:rFonts w:cs="Times New Roman"/>
      <w:sz w:val="20"/>
      <w:szCs w:val="20"/>
    </w:rPr>
  </w:style>
  <w:style w:type="paragraph" w:styleId="Lista">
    <w:name w:val="List"/>
    <w:basedOn w:val="Tretekstu"/>
    <w:uiPriority w:val="99"/>
    <w:rsid w:val="00EF5391"/>
  </w:style>
  <w:style w:type="paragraph" w:styleId="Podpis">
    <w:name w:val="Signature"/>
    <w:basedOn w:val="Normalny"/>
    <w:link w:val="PodpisZnak"/>
    <w:uiPriority w:val="99"/>
    <w:rsid w:val="00EF5391"/>
    <w:pPr>
      <w:suppressLineNumbers/>
      <w:spacing w:before="120" w:after="120"/>
    </w:pPr>
    <w:rPr>
      <w:rFonts w:cs="Times New Roman"/>
      <w:sz w:val="20"/>
      <w:szCs w:val="20"/>
    </w:rPr>
  </w:style>
  <w:style w:type="character" w:customStyle="1" w:styleId="PodpisZnak">
    <w:name w:val="Podpis Znak"/>
    <w:link w:val="Podpis"/>
    <w:uiPriority w:val="99"/>
    <w:semiHidden/>
    <w:locked/>
    <w:rsid w:val="00E245C2"/>
    <w:rPr>
      <w:rFonts w:cs="Times New Roman"/>
      <w:lang w:eastAsia="en-US"/>
    </w:rPr>
  </w:style>
  <w:style w:type="paragraph" w:customStyle="1" w:styleId="Indeks">
    <w:name w:val="Indeks"/>
    <w:basedOn w:val="Normalny"/>
    <w:uiPriority w:val="99"/>
    <w:rsid w:val="00EF5391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rsid w:val="00A3764D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E245C2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aliases w:val="Preambuła,lp1"/>
    <w:basedOn w:val="Normalny"/>
    <w:link w:val="AkapitzlistZnak"/>
    <w:uiPriority w:val="34"/>
    <w:qFormat/>
    <w:rsid w:val="00A3764D"/>
    <w:pPr>
      <w:ind w:left="720"/>
      <w:contextualSpacing/>
    </w:pPr>
  </w:style>
  <w:style w:type="paragraph" w:styleId="NormalnyWeb">
    <w:name w:val="Normal (Web)"/>
    <w:basedOn w:val="Normalny"/>
    <w:uiPriority w:val="99"/>
    <w:rsid w:val="00A3764D"/>
    <w:pPr>
      <w:spacing w:after="2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3764D"/>
    <w:pPr>
      <w:suppressAutoHyphens/>
    </w:pPr>
    <w:rPr>
      <w:rFonts w:ascii="Arial" w:hAnsi="Arial" w:cs="Arial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A3764D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E245C2"/>
    <w:rPr>
      <w:rFonts w:cs="Times New Roman"/>
      <w:sz w:val="20"/>
      <w:lang w:eastAsia="en-US"/>
    </w:rPr>
  </w:style>
  <w:style w:type="paragraph" w:styleId="Stopka">
    <w:name w:val="footer"/>
    <w:basedOn w:val="Normalny"/>
    <w:link w:val="StopkaZnak"/>
    <w:uiPriority w:val="99"/>
    <w:rsid w:val="00A3764D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E245C2"/>
    <w:rPr>
      <w:rFonts w:cs="Times New Roman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A3764D"/>
    <w:pPr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E245C2"/>
    <w:rPr>
      <w:rFonts w:cs="Times New Roman"/>
      <w:lang w:eastAsia="en-US"/>
    </w:rPr>
  </w:style>
  <w:style w:type="paragraph" w:customStyle="1" w:styleId="ZnakZnak">
    <w:name w:val="Znak Znak"/>
    <w:basedOn w:val="Normalny"/>
    <w:uiPriority w:val="99"/>
    <w:rsid w:val="00A3764D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eastAsia="pl-PL"/>
    </w:rPr>
  </w:style>
  <w:style w:type="paragraph" w:customStyle="1" w:styleId="ZnakZnak1">
    <w:name w:val="Znak Znak1"/>
    <w:basedOn w:val="Normalny"/>
    <w:uiPriority w:val="99"/>
    <w:rsid w:val="00A3764D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eastAsia="pl-PL"/>
    </w:rPr>
  </w:style>
  <w:style w:type="paragraph" w:styleId="Tematkomentarza">
    <w:name w:val="annotation subject"/>
    <w:basedOn w:val="Tekstkomentarza"/>
    <w:link w:val="TematkomentarzaZnak"/>
    <w:uiPriority w:val="99"/>
    <w:semiHidden/>
    <w:rsid w:val="00A3764D"/>
    <w:pPr>
      <w:spacing w:after="160" w:line="259" w:lineRule="auto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245C2"/>
    <w:rPr>
      <w:rFonts w:ascii="Calibri" w:hAnsi="Calibri" w:cs="Times New Roman"/>
      <w:b/>
      <w:sz w:val="20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A3764D"/>
    <w:pPr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E245C2"/>
    <w:rPr>
      <w:rFonts w:cs="Times New Roman"/>
      <w:sz w:val="16"/>
      <w:lang w:eastAsia="en-US"/>
    </w:rPr>
  </w:style>
  <w:style w:type="paragraph" w:customStyle="1" w:styleId="ZnakZnak2">
    <w:name w:val="Znak Znak2"/>
    <w:basedOn w:val="Normalny"/>
    <w:uiPriority w:val="99"/>
    <w:rsid w:val="00A3764D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eastAsia="pl-PL"/>
    </w:rPr>
  </w:style>
  <w:style w:type="paragraph" w:customStyle="1" w:styleId="ZnakZnak3">
    <w:name w:val="Znak Znak3"/>
    <w:basedOn w:val="Normalny"/>
    <w:uiPriority w:val="99"/>
    <w:rsid w:val="00A3764D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eastAsia="pl-PL"/>
    </w:rPr>
  </w:style>
  <w:style w:type="paragraph" w:customStyle="1" w:styleId="Znak2ZnakZnakZnakZnakZnak">
    <w:name w:val="Znak2 Znak Znak Znak Znak Znak"/>
    <w:basedOn w:val="Normalny"/>
    <w:uiPriority w:val="99"/>
    <w:rsid w:val="00A3764D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eastAsia="pl-PL"/>
    </w:rPr>
  </w:style>
  <w:style w:type="paragraph" w:customStyle="1" w:styleId="Znak2ZnakZnakZnakZnakZnak1">
    <w:name w:val="Znak2 Znak Znak Znak Znak Znak1"/>
    <w:basedOn w:val="Normalny"/>
    <w:uiPriority w:val="99"/>
    <w:rsid w:val="00A3764D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A3764D"/>
    <w:pPr>
      <w:spacing w:after="0" w:line="240" w:lineRule="auto"/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E245C2"/>
    <w:rPr>
      <w:rFonts w:ascii="Cambria" w:hAnsi="Cambria" w:cs="Times New Roman"/>
      <w:b/>
      <w:kern w:val="28"/>
      <w:sz w:val="32"/>
      <w:lang w:eastAsia="en-US"/>
    </w:rPr>
  </w:style>
  <w:style w:type="paragraph" w:customStyle="1" w:styleId="ZnakZnak4">
    <w:name w:val="Znak Znak4"/>
    <w:basedOn w:val="Normalny"/>
    <w:uiPriority w:val="99"/>
    <w:rsid w:val="00A3764D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eastAsia="pl-PL"/>
    </w:rPr>
  </w:style>
  <w:style w:type="paragraph" w:customStyle="1" w:styleId="ZnakZnak5">
    <w:name w:val="Znak Znak5"/>
    <w:basedOn w:val="Normalny"/>
    <w:uiPriority w:val="99"/>
    <w:rsid w:val="00A3764D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3764D"/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245C2"/>
    <w:rPr>
      <w:rFonts w:cs="Times New Roman"/>
      <w:sz w:val="20"/>
      <w:lang w:eastAsia="en-US"/>
    </w:rPr>
  </w:style>
  <w:style w:type="paragraph" w:customStyle="1" w:styleId="ZnakZnak6">
    <w:name w:val="Znak Znak6"/>
    <w:basedOn w:val="Normalny"/>
    <w:uiPriority w:val="99"/>
    <w:rsid w:val="00A3764D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eastAsia="pl-PL"/>
    </w:rPr>
  </w:style>
  <w:style w:type="paragraph" w:customStyle="1" w:styleId="ZnakZnak7">
    <w:name w:val="Znak Znak7"/>
    <w:basedOn w:val="Normalny"/>
    <w:uiPriority w:val="99"/>
    <w:rsid w:val="00A3764D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eastAsia="pl-PL"/>
    </w:rPr>
  </w:style>
  <w:style w:type="paragraph" w:customStyle="1" w:styleId="Przypisdolny">
    <w:name w:val="Przypis dolny"/>
    <w:basedOn w:val="Normalny"/>
    <w:uiPriority w:val="99"/>
    <w:rsid w:val="00EF5391"/>
  </w:style>
  <w:style w:type="paragraph" w:customStyle="1" w:styleId="Zawartoramki">
    <w:name w:val="Zawartość ramki"/>
    <w:basedOn w:val="Normalny"/>
    <w:uiPriority w:val="99"/>
    <w:rsid w:val="00EF5391"/>
  </w:style>
  <w:style w:type="table" w:styleId="Tabela-Siatka">
    <w:name w:val="Table Grid"/>
    <w:basedOn w:val="Standardowy"/>
    <w:uiPriority w:val="99"/>
    <w:rsid w:val="00A3764D"/>
    <w:pPr>
      <w:spacing w:after="160" w:line="259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8">
    <w:name w:val="Znak Znak8"/>
    <w:basedOn w:val="Normalny"/>
    <w:uiPriority w:val="99"/>
    <w:rsid w:val="004F790D"/>
    <w:pPr>
      <w:tabs>
        <w:tab w:val="left" w:pos="709"/>
      </w:tabs>
      <w:suppressAutoHyphens w:val="0"/>
      <w:spacing w:after="0" w:line="240" w:lineRule="auto"/>
    </w:pPr>
    <w:rPr>
      <w:rFonts w:ascii="Tahoma" w:hAnsi="Tahoma" w:cs="Tahoma"/>
      <w:sz w:val="24"/>
      <w:szCs w:val="24"/>
      <w:lang w:eastAsia="pl-PL"/>
    </w:rPr>
  </w:style>
  <w:style w:type="character" w:customStyle="1" w:styleId="A4">
    <w:name w:val="A4"/>
    <w:uiPriority w:val="99"/>
    <w:rsid w:val="001C44A3"/>
    <w:rPr>
      <w:color w:val="000000"/>
      <w:sz w:val="30"/>
    </w:rPr>
  </w:style>
  <w:style w:type="paragraph" w:customStyle="1" w:styleId="Pa0">
    <w:name w:val="Pa0"/>
    <w:basedOn w:val="Default"/>
    <w:next w:val="Default"/>
    <w:uiPriority w:val="99"/>
    <w:rsid w:val="004C77C7"/>
    <w:pPr>
      <w:suppressAutoHyphens w:val="0"/>
      <w:autoSpaceDE w:val="0"/>
      <w:autoSpaceDN w:val="0"/>
      <w:adjustRightInd w:val="0"/>
      <w:spacing w:line="241" w:lineRule="atLeast"/>
    </w:pPr>
    <w:rPr>
      <w:rFonts w:ascii="Gotham Book" w:hAnsi="Gotham Book" w:cs="Gotham Book"/>
      <w:color w:val="auto"/>
    </w:rPr>
  </w:style>
  <w:style w:type="paragraph" w:customStyle="1" w:styleId="ZnakZnak9">
    <w:name w:val="Znak Znak9"/>
    <w:basedOn w:val="Normalny"/>
    <w:uiPriority w:val="99"/>
    <w:rsid w:val="002E7B0F"/>
    <w:pPr>
      <w:tabs>
        <w:tab w:val="left" w:pos="709"/>
      </w:tabs>
      <w:suppressAutoHyphens w:val="0"/>
      <w:spacing w:after="0" w:line="240" w:lineRule="auto"/>
    </w:pPr>
    <w:rPr>
      <w:rFonts w:ascii="Tahoma" w:hAnsi="Tahoma" w:cs="Tahoma"/>
      <w:sz w:val="24"/>
      <w:szCs w:val="24"/>
      <w:lang w:eastAsia="pl-PL"/>
    </w:rPr>
  </w:style>
  <w:style w:type="character" w:customStyle="1" w:styleId="st">
    <w:name w:val="st"/>
    <w:uiPriority w:val="99"/>
    <w:rsid w:val="002332ED"/>
    <w:rPr>
      <w:rFonts w:cs="Times New Roman"/>
    </w:rPr>
  </w:style>
  <w:style w:type="character" w:customStyle="1" w:styleId="A6">
    <w:name w:val="A6"/>
    <w:uiPriority w:val="99"/>
    <w:rsid w:val="003F4703"/>
    <w:rPr>
      <w:b/>
      <w:color w:val="000000"/>
      <w:sz w:val="28"/>
    </w:rPr>
  </w:style>
  <w:style w:type="character" w:styleId="Uwydatnienie">
    <w:name w:val="Emphasis"/>
    <w:uiPriority w:val="20"/>
    <w:qFormat/>
    <w:rsid w:val="00B41F66"/>
    <w:rPr>
      <w:rFonts w:cs="Times New Roman"/>
      <w:i/>
    </w:rPr>
  </w:style>
  <w:style w:type="character" w:styleId="Hipercze">
    <w:name w:val="Hyperlink"/>
    <w:uiPriority w:val="99"/>
    <w:rsid w:val="00CD6499"/>
    <w:rPr>
      <w:rFonts w:cs="Times New Roman"/>
      <w:color w:val="FFFF00"/>
      <w:u w:val="single"/>
    </w:rPr>
  </w:style>
  <w:style w:type="paragraph" w:customStyle="1" w:styleId="Znak5Znak">
    <w:name w:val="Znak5 Znak"/>
    <w:basedOn w:val="Normalny"/>
    <w:uiPriority w:val="99"/>
    <w:rsid w:val="00CD6499"/>
    <w:pPr>
      <w:suppressAutoHyphens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Styl">
    <w:name w:val="Styl"/>
    <w:uiPriority w:val="99"/>
    <w:rsid w:val="001571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PUNKT">
    <w:name w:val="PUNKT"/>
    <w:basedOn w:val="Normalny"/>
    <w:uiPriority w:val="99"/>
    <w:rsid w:val="00157147"/>
    <w:pPr>
      <w:widowControl w:val="0"/>
      <w:tabs>
        <w:tab w:val="num" w:pos="360"/>
      </w:tabs>
      <w:spacing w:before="20" w:after="0" w:line="264" w:lineRule="auto"/>
      <w:ind w:left="720" w:hanging="360"/>
    </w:pPr>
    <w:rPr>
      <w:rFonts w:ascii="Arial" w:hAnsi="Arial" w:cs="Times New Roman"/>
      <w:sz w:val="20"/>
      <w:lang w:eastAsia="ar-SA"/>
    </w:rPr>
  </w:style>
  <w:style w:type="paragraph" w:customStyle="1" w:styleId="Akapitzlist1">
    <w:name w:val="Akapit z listą1"/>
    <w:basedOn w:val="Normalny"/>
    <w:uiPriority w:val="99"/>
    <w:rsid w:val="00157147"/>
    <w:pPr>
      <w:suppressAutoHyphens w:val="0"/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NORMAMAX">
    <w:name w:val="NORMAMAX"/>
    <w:basedOn w:val="Normalny"/>
    <w:uiPriority w:val="99"/>
    <w:rsid w:val="00157147"/>
    <w:pPr>
      <w:widowControl w:val="0"/>
      <w:spacing w:before="40" w:after="0" w:line="264" w:lineRule="auto"/>
    </w:pPr>
    <w:rPr>
      <w:rFonts w:ascii="Arial" w:hAnsi="Arial" w:cs="Times New Roman"/>
      <w:sz w:val="20"/>
      <w:szCs w:val="24"/>
      <w:lang w:eastAsia="ar-SA"/>
    </w:rPr>
  </w:style>
  <w:style w:type="paragraph" w:customStyle="1" w:styleId="DOWNPARAGRAF">
    <w:name w:val="DOWNPARAGRAF"/>
    <w:basedOn w:val="Normalny"/>
    <w:next w:val="Normalny"/>
    <w:uiPriority w:val="99"/>
    <w:rsid w:val="00157147"/>
    <w:pPr>
      <w:keepNext/>
      <w:widowControl w:val="0"/>
      <w:tabs>
        <w:tab w:val="left" w:pos="1440"/>
      </w:tabs>
      <w:spacing w:before="120" w:after="120" w:line="264" w:lineRule="auto"/>
      <w:jc w:val="center"/>
    </w:pPr>
    <w:rPr>
      <w:rFonts w:ascii="Arial" w:hAnsi="Arial" w:cs="Arial"/>
      <w:b/>
      <w:bCs/>
      <w:caps/>
      <w:sz w:val="20"/>
      <w:lang w:eastAsia="ar-SA"/>
    </w:rPr>
  </w:style>
  <w:style w:type="paragraph" w:customStyle="1" w:styleId="NORMA">
    <w:name w:val="NORMA"/>
    <w:basedOn w:val="Normalny"/>
    <w:uiPriority w:val="99"/>
    <w:rsid w:val="00157147"/>
    <w:pPr>
      <w:widowControl w:val="0"/>
      <w:numPr>
        <w:numId w:val="10"/>
      </w:numPr>
      <w:spacing w:before="40" w:after="0" w:line="264" w:lineRule="auto"/>
    </w:pPr>
    <w:rPr>
      <w:rFonts w:ascii="Arial" w:hAnsi="Arial" w:cs="Times New Roman"/>
      <w:sz w:val="20"/>
      <w:lang w:eastAsia="ar-SA"/>
    </w:rPr>
  </w:style>
  <w:style w:type="paragraph" w:customStyle="1" w:styleId="PARAGRAF">
    <w:name w:val="PARAGRAF"/>
    <w:basedOn w:val="Normalny"/>
    <w:next w:val="DOWNPARAGRAF"/>
    <w:uiPriority w:val="99"/>
    <w:rsid w:val="00157147"/>
    <w:pPr>
      <w:keepNext/>
      <w:widowControl w:val="0"/>
      <w:tabs>
        <w:tab w:val="left" w:pos="1440"/>
      </w:tabs>
      <w:spacing w:before="240" w:after="120" w:line="264" w:lineRule="auto"/>
      <w:jc w:val="center"/>
    </w:pPr>
    <w:rPr>
      <w:rFonts w:ascii="Arial" w:hAnsi="Arial" w:cs="Arial"/>
      <w:bCs/>
      <w:sz w:val="20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157147"/>
    <w:pPr>
      <w:suppressAutoHyphens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157147"/>
    <w:rPr>
      <w:rFonts w:ascii="Times New Roman" w:hAnsi="Times New Roman" w:cs="Times New Roman"/>
      <w:sz w:val="24"/>
    </w:rPr>
  </w:style>
  <w:style w:type="character" w:customStyle="1" w:styleId="Teksttreci">
    <w:name w:val="Tekst treści"/>
    <w:uiPriority w:val="99"/>
    <w:rsid w:val="00157147"/>
    <w:rPr>
      <w:rFonts w:ascii="Tahoma" w:hAnsi="Tahoma"/>
      <w:spacing w:val="-10"/>
      <w:sz w:val="21"/>
    </w:rPr>
  </w:style>
  <w:style w:type="paragraph" w:customStyle="1" w:styleId="Teksttreci1">
    <w:name w:val="Tekst treści1"/>
    <w:basedOn w:val="Normalny"/>
    <w:uiPriority w:val="99"/>
    <w:rsid w:val="00157147"/>
    <w:pPr>
      <w:shd w:val="clear" w:color="auto" w:fill="FFFFFF"/>
      <w:suppressAutoHyphens w:val="0"/>
      <w:spacing w:before="60" w:after="240" w:line="299" w:lineRule="exact"/>
      <w:ind w:hanging="520"/>
      <w:jc w:val="both"/>
    </w:pPr>
    <w:rPr>
      <w:rFonts w:ascii="Times New Roman" w:hAnsi="Times New Roman" w:cs="Times New Roman"/>
      <w:color w:val="000000"/>
      <w:sz w:val="23"/>
      <w:szCs w:val="23"/>
      <w:lang w:eastAsia="pl-PL"/>
    </w:rPr>
  </w:style>
  <w:style w:type="paragraph" w:customStyle="1" w:styleId="Znak3">
    <w:name w:val="Znak3"/>
    <w:basedOn w:val="Normalny"/>
    <w:uiPriority w:val="99"/>
    <w:rsid w:val="00332E0B"/>
    <w:pPr>
      <w:tabs>
        <w:tab w:val="left" w:pos="709"/>
      </w:tabs>
      <w:suppressAutoHyphens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style31b">
    <w:name w:val="style31b"/>
    <w:basedOn w:val="Normalny"/>
    <w:uiPriority w:val="99"/>
    <w:rsid w:val="00A01F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uiPriority w:val="99"/>
    <w:rsid w:val="002A1315"/>
    <w:pPr>
      <w:suppressAutoHyphens w:val="0"/>
      <w:spacing w:before="100" w:beforeAutospacing="1" w:after="142" w:line="288" w:lineRule="auto"/>
      <w:jc w:val="both"/>
    </w:pPr>
    <w:rPr>
      <w:rFonts w:ascii="Times New Roman" w:hAnsi="Times New Roman" w:cs="Times New Roman"/>
      <w:color w:val="00000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locked/>
    <w:rsid w:val="00CB1F1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647F95"/>
    <w:rPr>
      <w:rFonts w:cs="Calibri"/>
      <w:lang w:eastAsia="en-US"/>
    </w:rPr>
  </w:style>
  <w:style w:type="paragraph" w:customStyle="1" w:styleId="Tekstpodstawowywcity31">
    <w:name w:val="Tekst podstawowy wcięty 31"/>
    <w:basedOn w:val="Normalny"/>
    <w:rsid w:val="00351FB5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12025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64F20"/>
    <w:rPr>
      <w:rFonts w:cs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lp1 Znak"/>
    <w:link w:val="Akapitzlist"/>
    <w:uiPriority w:val="34"/>
    <w:qFormat/>
    <w:locked/>
    <w:rsid w:val="007136F8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25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5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25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25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25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252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252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252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252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252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252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252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5252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5252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5252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25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znan.pl/klauzuladlakontrahenta/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FAA6B-6A9D-46D6-859C-1066FD317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2963</Words>
  <Characters>17783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Materiał do zapytania ofertowego dot</vt:lpstr>
    </vt:vector>
  </TitlesOfParts>
  <Company/>
  <LinksUpToDate>false</LinksUpToDate>
  <CharactersWithSpaces>20705</CharactersWithSpaces>
  <SharedDoc>false</SharedDoc>
  <HLinks>
    <vt:vector size="6" baseType="variant">
      <vt:variant>
        <vt:i4>589851</vt:i4>
      </vt:variant>
      <vt:variant>
        <vt:i4>0</vt:i4>
      </vt:variant>
      <vt:variant>
        <vt:i4>0</vt:i4>
      </vt:variant>
      <vt:variant>
        <vt:i4>5</vt:i4>
      </vt:variant>
      <vt:variant>
        <vt:lpwstr>https://www.poznan.pl/klauzuladlakontrahenta/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Materiał do zapytania ofertowego dot</dc:title>
  <dc:subject/>
  <dc:creator>Aleksandra Michnicka</dc:creator>
  <cp:keywords/>
  <dc:description/>
  <cp:lastModifiedBy>Ewelina Pantol</cp:lastModifiedBy>
  <cp:revision>2</cp:revision>
  <cp:lastPrinted>2024-01-02T10:14:00Z</cp:lastPrinted>
  <dcterms:created xsi:type="dcterms:W3CDTF">2024-12-11T08:50:00Z</dcterms:created>
  <dcterms:modified xsi:type="dcterms:W3CDTF">2024-12-11T08:50:00Z</dcterms:modified>
</cp:coreProperties>
</file>