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D21A6" w14:textId="36C64AF9" w:rsidR="007F1C48" w:rsidRPr="003968CF" w:rsidRDefault="00003FE9" w:rsidP="0026369D">
      <w:pPr>
        <w:jc w:val="center"/>
        <w:rPr>
          <w:b/>
          <w:bCs/>
          <w:sz w:val="28"/>
          <w:szCs w:val="28"/>
        </w:rPr>
      </w:pPr>
      <w:r w:rsidRPr="003968CF">
        <w:rPr>
          <w:b/>
          <w:bCs/>
          <w:sz w:val="28"/>
          <w:szCs w:val="28"/>
        </w:rPr>
        <w:t>Opis przedmiotu zamówienia</w:t>
      </w:r>
      <w:r w:rsidR="0026369D" w:rsidRPr="003968CF">
        <w:rPr>
          <w:b/>
          <w:bCs/>
          <w:sz w:val="28"/>
          <w:szCs w:val="28"/>
        </w:rPr>
        <w:t xml:space="preserve">/Formularz wymagań technicznych </w:t>
      </w:r>
    </w:p>
    <w:p w14:paraId="0338225E" w14:textId="77777777" w:rsidR="009645FB" w:rsidRPr="003968CF" w:rsidRDefault="009645FB" w:rsidP="007F1C48"/>
    <w:p w14:paraId="2374E6D6" w14:textId="0DC13DBE" w:rsidR="00544764" w:rsidRPr="003968CF" w:rsidRDefault="00721965" w:rsidP="00544764">
      <w:pPr>
        <w:jc w:val="both"/>
        <w:rPr>
          <w:rFonts w:eastAsia="Calibri"/>
          <w:b/>
          <w:bCs/>
          <w:lang w:bidi="pl-PL"/>
        </w:rPr>
      </w:pPr>
      <w:r w:rsidRPr="003968CF">
        <w:rPr>
          <w:rFonts w:eastAsia="Calibri"/>
        </w:rPr>
        <w:t xml:space="preserve">Przedmiotem zamówienia jest </w:t>
      </w:r>
      <w:bookmarkStart w:id="0" w:name="_Hlk88559547"/>
      <w:r w:rsidR="001D3B22" w:rsidRPr="003968CF">
        <w:rPr>
          <w:rFonts w:eastAsia="Calibri"/>
          <w:b/>
          <w:bCs/>
        </w:rPr>
        <w:t xml:space="preserve">dostawa </w:t>
      </w:r>
      <w:r w:rsidR="009C0BD1" w:rsidRPr="003968CF">
        <w:rPr>
          <w:rFonts w:eastAsia="Calibri"/>
          <w:b/>
          <w:bCs/>
        </w:rPr>
        <w:t>ZESTAWU DO BADANIA EMISJI AKUSTYCZNEJ</w:t>
      </w:r>
    </w:p>
    <w:bookmarkEnd w:id="0"/>
    <w:p w14:paraId="17AE91BF" w14:textId="77777777" w:rsidR="00956BE8" w:rsidRPr="003968CF" w:rsidRDefault="00956BE8">
      <w:pPr>
        <w:rPr>
          <w:b/>
          <w:bCs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4000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4269"/>
        <w:gridCol w:w="6492"/>
        <w:gridCol w:w="2693"/>
      </w:tblGrid>
      <w:tr w:rsidR="002C71B0" w:rsidRPr="003968CF" w14:paraId="177C8062" w14:textId="77777777" w:rsidTr="00325C24">
        <w:trPr>
          <w:trHeight w:val="60"/>
          <w:jc w:val="center"/>
        </w:trPr>
        <w:tc>
          <w:tcPr>
            <w:tcW w:w="14000" w:type="dxa"/>
            <w:gridSpan w:val="4"/>
            <w:vAlign w:val="center"/>
          </w:tcPr>
          <w:p w14:paraId="7C631D31" w14:textId="77777777" w:rsidR="002C71B0" w:rsidRPr="003968CF" w:rsidRDefault="002C71B0" w:rsidP="00325C24">
            <w:pPr>
              <w:jc w:val="center"/>
              <w:rPr>
                <w:b/>
                <w:sz w:val="20"/>
                <w:szCs w:val="20"/>
              </w:rPr>
            </w:pPr>
            <w:bookmarkStart w:id="1" w:name="OLE_LINK1"/>
          </w:p>
          <w:p w14:paraId="0163D71E" w14:textId="77777777" w:rsidR="002C71B0" w:rsidRPr="003968CF" w:rsidRDefault="002C71B0" w:rsidP="00325C24">
            <w:pPr>
              <w:rPr>
                <w:b/>
                <w:i/>
                <w:iCs/>
                <w:sz w:val="20"/>
                <w:szCs w:val="20"/>
              </w:rPr>
            </w:pPr>
            <w:r w:rsidRPr="003968CF">
              <w:rPr>
                <w:b/>
                <w:sz w:val="20"/>
                <w:szCs w:val="20"/>
              </w:rPr>
              <w:t xml:space="preserve">Producent (marka) </w:t>
            </w:r>
            <w:r w:rsidRPr="003968CF">
              <w:rPr>
                <w:bCs/>
                <w:sz w:val="20"/>
                <w:szCs w:val="20"/>
              </w:rPr>
              <w:t>……………………………………………</w:t>
            </w:r>
          </w:p>
          <w:p w14:paraId="6E40462E" w14:textId="77777777" w:rsidR="002C71B0" w:rsidRPr="003968CF" w:rsidRDefault="002C71B0" w:rsidP="00325C24">
            <w:pPr>
              <w:rPr>
                <w:b/>
                <w:sz w:val="20"/>
                <w:szCs w:val="20"/>
              </w:rPr>
            </w:pPr>
            <w:r w:rsidRPr="003968CF">
              <w:rPr>
                <w:b/>
                <w:sz w:val="20"/>
                <w:szCs w:val="20"/>
              </w:rPr>
              <w:t xml:space="preserve">Typ/model </w:t>
            </w:r>
            <w:r w:rsidRPr="003968CF">
              <w:rPr>
                <w:bCs/>
                <w:sz w:val="20"/>
                <w:szCs w:val="20"/>
              </w:rPr>
              <w:t>……………………………………………….……..</w:t>
            </w:r>
          </w:p>
          <w:p w14:paraId="32D139F7" w14:textId="77777777" w:rsidR="002C71B0" w:rsidRPr="003968CF" w:rsidRDefault="002C71B0" w:rsidP="00325C24">
            <w:pPr>
              <w:rPr>
                <w:b/>
                <w:sz w:val="20"/>
                <w:szCs w:val="20"/>
              </w:rPr>
            </w:pPr>
            <w:r w:rsidRPr="003968CF">
              <w:rPr>
                <w:b/>
                <w:sz w:val="20"/>
                <w:szCs w:val="20"/>
              </w:rPr>
              <w:t>Fabrycznie nowe urządzenie, nie eksponowane.</w:t>
            </w:r>
          </w:p>
          <w:p w14:paraId="19B6DE57" w14:textId="2DCA5333" w:rsidR="002C71B0" w:rsidRPr="003968CF" w:rsidRDefault="002C71B0" w:rsidP="00325C24">
            <w:pPr>
              <w:jc w:val="center"/>
              <w:rPr>
                <w:sz w:val="20"/>
                <w:szCs w:val="20"/>
              </w:rPr>
            </w:pPr>
          </w:p>
        </w:tc>
      </w:tr>
      <w:tr w:rsidR="002C71B0" w:rsidRPr="003968CF" w14:paraId="51AA38C9" w14:textId="77777777" w:rsidTr="00325C24">
        <w:trPr>
          <w:trHeight w:val="60"/>
          <w:jc w:val="center"/>
        </w:trPr>
        <w:tc>
          <w:tcPr>
            <w:tcW w:w="546" w:type="dxa"/>
            <w:vAlign w:val="center"/>
          </w:tcPr>
          <w:p w14:paraId="378C2E12" w14:textId="2D241F37" w:rsidR="002C71B0" w:rsidRPr="003968CF" w:rsidRDefault="002C71B0" w:rsidP="00325C24">
            <w:pPr>
              <w:jc w:val="center"/>
              <w:rPr>
                <w:sz w:val="20"/>
                <w:szCs w:val="20"/>
              </w:rPr>
            </w:pPr>
            <w:r w:rsidRPr="003968CF">
              <w:rPr>
                <w:sz w:val="20"/>
                <w:szCs w:val="20"/>
              </w:rPr>
              <w:t>Lp.</w:t>
            </w:r>
          </w:p>
        </w:tc>
        <w:tc>
          <w:tcPr>
            <w:tcW w:w="4269" w:type="dxa"/>
            <w:vAlign w:val="center"/>
          </w:tcPr>
          <w:p w14:paraId="17D039FD" w14:textId="5DCE4E3B" w:rsidR="002C71B0" w:rsidRPr="003968CF" w:rsidRDefault="002C71B0" w:rsidP="00325C24">
            <w:pPr>
              <w:jc w:val="center"/>
              <w:rPr>
                <w:color w:val="000000"/>
                <w:sz w:val="20"/>
                <w:szCs w:val="20"/>
              </w:rPr>
            </w:pPr>
            <w:r w:rsidRPr="003968CF">
              <w:rPr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6492" w:type="dxa"/>
            <w:vAlign w:val="center"/>
          </w:tcPr>
          <w:p w14:paraId="2A4D6365" w14:textId="4E9C11B0" w:rsidR="002C71B0" w:rsidRPr="003968CF" w:rsidRDefault="002C71B0" w:rsidP="00325C24">
            <w:pPr>
              <w:jc w:val="center"/>
              <w:rPr>
                <w:sz w:val="20"/>
                <w:szCs w:val="20"/>
              </w:rPr>
            </w:pPr>
            <w:r w:rsidRPr="003968CF">
              <w:rPr>
                <w:sz w:val="20"/>
                <w:szCs w:val="20"/>
              </w:rPr>
              <w:t>Wymagane parametry techniczne</w:t>
            </w:r>
          </w:p>
        </w:tc>
        <w:tc>
          <w:tcPr>
            <w:tcW w:w="2693" w:type="dxa"/>
            <w:vAlign w:val="center"/>
          </w:tcPr>
          <w:p w14:paraId="75EAF447" w14:textId="545F6820" w:rsidR="002C71B0" w:rsidRPr="003968CF" w:rsidRDefault="002C71B0" w:rsidP="00325C24">
            <w:pPr>
              <w:jc w:val="center"/>
              <w:rPr>
                <w:sz w:val="20"/>
                <w:szCs w:val="20"/>
              </w:rPr>
            </w:pPr>
            <w:r w:rsidRPr="003968CF">
              <w:rPr>
                <w:sz w:val="20"/>
                <w:szCs w:val="20"/>
              </w:rPr>
              <w:t xml:space="preserve">Parametry techniczne oferowane </w:t>
            </w:r>
          </w:p>
        </w:tc>
      </w:tr>
      <w:tr w:rsidR="002C71B0" w:rsidRPr="003968CF" w14:paraId="35BD4BDE" w14:textId="77777777" w:rsidTr="00325C24">
        <w:trPr>
          <w:jc w:val="center"/>
        </w:trPr>
        <w:tc>
          <w:tcPr>
            <w:tcW w:w="546" w:type="dxa"/>
            <w:vAlign w:val="center"/>
          </w:tcPr>
          <w:p w14:paraId="1E55DBBD" w14:textId="6FE54016" w:rsidR="002C71B0" w:rsidRPr="003968CF" w:rsidRDefault="002C71B0" w:rsidP="00325C24">
            <w:pPr>
              <w:jc w:val="center"/>
              <w:rPr>
                <w:sz w:val="20"/>
                <w:szCs w:val="20"/>
              </w:rPr>
            </w:pPr>
            <w:r w:rsidRPr="003968CF">
              <w:rPr>
                <w:sz w:val="20"/>
                <w:szCs w:val="20"/>
              </w:rPr>
              <w:t>1</w:t>
            </w:r>
          </w:p>
        </w:tc>
        <w:tc>
          <w:tcPr>
            <w:tcW w:w="4269" w:type="dxa"/>
            <w:vAlign w:val="center"/>
          </w:tcPr>
          <w:p w14:paraId="5EDB949C" w14:textId="77777777" w:rsidR="002C71B0" w:rsidRPr="003968CF" w:rsidRDefault="002C71B0" w:rsidP="00325C24">
            <w:pPr>
              <w:jc w:val="center"/>
              <w:rPr>
                <w:color w:val="000000"/>
                <w:sz w:val="20"/>
                <w:szCs w:val="20"/>
              </w:rPr>
            </w:pPr>
            <w:r w:rsidRPr="003968C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492" w:type="dxa"/>
            <w:vAlign w:val="center"/>
          </w:tcPr>
          <w:p w14:paraId="28E1124B" w14:textId="77777777" w:rsidR="002C71B0" w:rsidRPr="003968CF" w:rsidRDefault="002C71B0" w:rsidP="00325C24">
            <w:pPr>
              <w:jc w:val="center"/>
              <w:rPr>
                <w:sz w:val="20"/>
                <w:szCs w:val="20"/>
              </w:rPr>
            </w:pPr>
            <w:r w:rsidRPr="003968CF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5D87971E" w14:textId="77777777" w:rsidR="002C71B0" w:rsidRPr="003968CF" w:rsidRDefault="002C71B0" w:rsidP="00325C24">
            <w:pPr>
              <w:jc w:val="center"/>
              <w:rPr>
                <w:sz w:val="20"/>
                <w:szCs w:val="20"/>
              </w:rPr>
            </w:pPr>
            <w:r w:rsidRPr="003968CF">
              <w:rPr>
                <w:sz w:val="20"/>
                <w:szCs w:val="20"/>
              </w:rPr>
              <w:t>4</w:t>
            </w:r>
          </w:p>
        </w:tc>
      </w:tr>
      <w:tr w:rsidR="00E83BC6" w:rsidRPr="003968CF" w14:paraId="72A1576F" w14:textId="77777777" w:rsidTr="00325C24">
        <w:trPr>
          <w:trHeight w:val="665"/>
          <w:jc w:val="center"/>
        </w:trPr>
        <w:tc>
          <w:tcPr>
            <w:tcW w:w="11307" w:type="dxa"/>
            <w:gridSpan w:val="3"/>
            <w:vAlign w:val="center"/>
          </w:tcPr>
          <w:p w14:paraId="15FF1928" w14:textId="6A9A64ED" w:rsidR="00E83BC6" w:rsidRPr="003968CF" w:rsidRDefault="00E83BC6" w:rsidP="00325C24">
            <w:pPr>
              <w:jc w:val="center"/>
              <w:rPr>
                <w:b/>
                <w:bCs/>
              </w:rPr>
            </w:pPr>
            <w:r w:rsidRPr="003968CF">
              <w:rPr>
                <w:b/>
                <w:bCs/>
              </w:rPr>
              <w:t>ZESTAW DO BADANIA EMISJI AKUSTYCZNEJ powinien zawierać współpracujące ze sobą elementy:</w:t>
            </w:r>
          </w:p>
          <w:p w14:paraId="5A0EC795" w14:textId="360FA5B1" w:rsidR="00E83BC6" w:rsidRPr="003968CF" w:rsidRDefault="00E83BC6" w:rsidP="00325C24">
            <w:pPr>
              <w:pStyle w:val="Akapitzlist"/>
              <w:ind w:left="360"/>
              <w:rPr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584A9175" w14:textId="77777777" w:rsidR="00E83BC6" w:rsidRPr="003968CF" w:rsidRDefault="00E83BC6" w:rsidP="00325C24">
            <w:pPr>
              <w:jc w:val="center"/>
            </w:pPr>
          </w:p>
          <w:p w14:paraId="0D6E3FCA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4799CEDA" w14:textId="5991DBEF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2205BA31" w14:textId="77777777" w:rsidTr="00325C24">
        <w:trPr>
          <w:trHeight w:val="416"/>
          <w:jc w:val="center"/>
        </w:trPr>
        <w:tc>
          <w:tcPr>
            <w:tcW w:w="546" w:type="dxa"/>
            <w:vAlign w:val="center"/>
          </w:tcPr>
          <w:p w14:paraId="291C5729" w14:textId="77777777" w:rsidR="00E83BC6" w:rsidRPr="003968CF" w:rsidRDefault="00E83BC6" w:rsidP="00325C24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6CEADB99" w14:textId="1002ACE4" w:rsidR="00E83BC6" w:rsidRPr="003968CF" w:rsidRDefault="00E83BC6" w:rsidP="00E26CAA">
            <w:pPr>
              <w:rPr>
                <w:b/>
                <w:bCs/>
              </w:rPr>
            </w:pPr>
            <w:r w:rsidRPr="003968CF">
              <w:rPr>
                <w:b/>
                <w:bCs/>
              </w:rPr>
              <w:t>Jednostka bazowa AMSY-6</w:t>
            </w:r>
            <w:r w:rsidR="008B273E" w:rsidRPr="003968CF">
              <w:rPr>
                <w:b/>
                <w:bCs/>
              </w:rPr>
              <w:t xml:space="preserve"> (MB6-V2)</w:t>
            </w:r>
            <w:r w:rsidRPr="003968CF">
              <w:rPr>
                <w:b/>
                <w:bCs/>
              </w:rPr>
              <w:t>, z możliwością rozbudowy do 12 kanałów AE, 6 slotów na moduły wejściowe ASIP-2, 4 kanały parametryczne do rejestracji sygnałów innych niż AE, 1szt</w:t>
            </w:r>
          </w:p>
          <w:p w14:paraId="3F48873A" w14:textId="77777777" w:rsidR="00E83BC6" w:rsidRPr="003968CF" w:rsidRDefault="00E83BC6" w:rsidP="00325C24">
            <w:pPr>
              <w:rPr>
                <w:b/>
                <w:bCs/>
              </w:rPr>
            </w:pPr>
          </w:p>
        </w:tc>
        <w:tc>
          <w:tcPr>
            <w:tcW w:w="6492" w:type="dxa"/>
            <w:vAlign w:val="center"/>
          </w:tcPr>
          <w:p w14:paraId="1E4AF423" w14:textId="06FF0DA0" w:rsidR="00E83BC6" w:rsidRPr="003968CF" w:rsidRDefault="00E83BC6" w:rsidP="004C7B65">
            <w:pPr>
              <w:pStyle w:val="Akapitzlist"/>
              <w:ind w:left="360"/>
              <w:rPr>
                <w:b/>
                <w:bCs/>
              </w:rPr>
            </w:pPr>
            <w:r w:rsidRPr="003968CF">
              <w:rPr>
                <w:b/>
                <w:bCs/>
              </w:rPr>
              <w:t>Jednostka powinna zawierać:</w:t>
            </w:r>
          </w:p>
          <w:p w14:paraId="5BC24107" w14:textId="50D7609C" w:rsidR="00E83BC6" w:rsidRPr="003968CF" w:rsidRDefault="00E83BC6" w:rsidP="00325C24">
            <w:r w:rsidRPr="003968CF">
              <w:t>- Głośnik do odsłuchu aktywności</w:t>
            </w:r>
            <w:r w:rsidR="008B273E" w:rsidRPr="003968CF">
              <w:t>,</w:t>
            </w:r>
          </w:p>
          <w:p w14:paraId="4645991C" w14:textId="67591A9A" w:rsidR="00E83BC6" w:rsidRPr="003968CF" w:rsidRDefault="00E83BC6" w:rsidP="00325C24">
            <w:r w:rsidRPr="003968CF">
              <w:t>- Złącze do synchronizacji z kolejnym modułem bazowym</w:t>
            </w:r>
          </w:p>
          <w:p w14:paraId="770FB2C4" w14:textId="7227ED89" w:rsidR="00E83BC6" w:rsidRPr="003968CF" w:rsidRDefault="00E83BC6" w:rsidP="00325C24">
            <w:r w:rsidRPr="003968CF">
              <w:t>oraz obrotowy przełącznik adresu</w:t>
            </w:r>
            <w:r w:rsidR="008B273E" w:rsidRPr="003968CF">
              <w:t>,</w:t>
            </w:r>
          </w:p>
          <w:p w14:paraId="304A031D" w14:textId="2108E29F" w:rsidR="00E83BC6" w:rsidRPr="003968CF" w:rsidRDefault="00E83BC6" w:rsidP="00325C24">
            <w:r w:rsidRPr="003968CF">
              <w:t>- Dwa wyjścia alarmów z zabezpieczeniem przepięciowym</w:t>
            </w:r>
          </w:p>
          <w:p w14:paraId="22663765" w14:textId="00D09BE2" w:rsidR="00E83BC6" w:rsidRPr="003968CF" w:rsidRDefault="00E83BC6" w:rsidP="00325C24">
            <w:r w:rsidRPr="003968CF">
              <w:t>15kV</w:t>
            </w:r>
            <w:r w:rsidR="008B273E" w:rsidRPr="003968CF">
              <w:t>,</w:t>
            </w:r>
          </w:p>
          <w:p w14:paraId="18ECC37E" w14:textId="7156D04E" w:rsidR="00E83BC6" w:rsidRPr="003968CF" w:rsidRDefault="00E83BC6" w:rsidP="00325C24">
            <w:r w:rsidRPr="003968CF">
              <w:t xml:space="preserve">- Wyjście impulsatora </w:t>
            </w:r>
            <w:proofErr w:type="spellStart"/>
            <w:r w:rsidRPr="003968CF">
              <w:t>PulseOut</w:t>
            </w:r>
            <w:proofErr w:type="spellEnd"/>
            <w:r w:rsidRPr="003968CF">
              <w:t>, złącze BNC - 450Vpp,</w:t>
            </w:r>
            <w:r w:rsidR="008B273E" w:rsidRPr="003968CF">
              <w:t xml:space="preserve"> </w:t>
            </w:r>
            <w:r w:rsidRPr="003968CF">
              <w:t>sterowane programowo</w:t>
            </w:r>
            <w:r w:rsidR="008B273E" w:rsidRPr="003968CF">
              <w:t>,</w:t>
            </w:r>
          </w:p>
          <w:p w14:paraId="4E1479D0" w14:textId="5FD937FD" w:rsidR="00E83BC6" w:rsidRPr="003968CF" w:rsidRDefault="00E83BC6" w:rsidP="00325C24">
            <w:r w:rsidRPr="003968CF">
              <w:t>- Interfejs komunikacyjny USB 3.0</w:t>
            </w:r>
            <w:r w:rsidR="008B273E" w:rsidRPr="003968CF">
              <w:t>,</w:t>
            </w:r>
          </w:p>
          <w:p w14:paraId="0291ED85" w14:textId="2A823287" w:rsidR="00E83BC6" w:rsidRPr="003968CF" w:rsidRDefault="00E83BC6" w:rsidP="00325C24">
            <w:r w:rsidRPr="003968CF">
              <w:t>- Pobór mocy max 150VA</w:t>
            </w:r>
            <w:r w:rsidR="008B273E" w:rsidRPr="003968CF">
              <w:t>,</w:t>
            </w:r>
          </w:p>
          <w:p w14:paraId="3351A956" w14:textId="2B45C1AC" w:rsidR="00E83BC6" w:rsidRPr="003968CF" w:rsidRDefault="00E83BC6" w:rsidP="00325C24">
            <w:r w:rsidRPr="003968CF">
              <w:t>- Wymiary: 27 x 17 x 39cm</w:t>
            </w:r>
            <w:r w:rsidR="008B273E" w:rsidRPr="003968CF">
              <w:t>,</w:t>
            </w:r>
          </w:p>
          <w:p w14:paraId="5C7892E9" w14:textId="2E23B861" w:rsidR="00E83BC6" w:rsidRPr="003968CF" w:rsidRDefault="00E83BC6" w:rsidP="00325C24">
            <w:r w:rsidRPr="003968CF">
              <w:t>- Waga: do 5,8kg</w:t>
            </w:r>
            <w:r w:rsidR="008B273E" w:rsidRPr="003968CF">
              <w:t>.</w:t>
            </w:r>
          </w:p>
        </w:tc>
        <w:tc>
          <w:tcPr>
            <w:tcW w:w="2693" w:type="dxa"/>
            <w:vAlign w:val="center"/>
          </w:tcPr>
          <w:p w14:paraId="66C19464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18A8E27E" w14:textId="2B669D51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523EF3CB" w14:textId="77777777" w:rsidTr="00325C24">
        <w:trPr>
          <w:trHeight w:val="416"/>
          <w:jc w:val="center"/>
        </w:trPr>
        <w:tc>
          <w:tcPr>
            <w:tcW w:w="546" w:type="dxa"/>
            <w:vAlign w:val="center"/>
          </w:tcPr>
          <w:p w14:paraId="391020B8" w14:textId="77777777" w:rsidR="00E83BC6" w:rsidRPr="003968CF" w:rsidRDefault="00E83BC6" w:rsidP="00325C24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6685CC00" w14:textId="2B65335C" w:rsidR="00E83BC6" w:rsidRPr="003968CF" w:rsidRDefault="00E83BC6" w:rsidP="00E26CAA">
            <w:pPr>
              <w:rPr>
                <w:b/>
                <w:bCs/>
              </w:rPr>
            </w:pPr>
            <w:r w:rsidRPr="003968CF">
              <w:rPr>
                <w:b/>
                <w:bCs/>
              </w:rPr>
              <w:t>Zasilacz dla AMSY</w:t>
            </w:r>
            <w:r w:rsidR="008B273E" w:rsidRPr="003968CF">
              <w:rPr>
                <w:b/>
                <w:bCs/>
              </w:rPr>
              <w:t>-</w:t>
            </w:r>
            <w:r w:rsidRPr="003968CF">
              <w:rPr>
                <w:b/>
                <w:bCs/>
              </w:rPr>
              <w:t>6, 1szt</w:t>
            </w:r>
          </w:p>
          <w:p w14:paraId="3AC40125" w14:textId="77777777" w:rsidR="00E83BC6" w:rsidRPr="003968CF" w:rsidRDefault="00E83BC6" w:rsidP="00E26CAA">
            <w:pPr>
              <w:rPr>
                <w:b/>
                <w:bCs/>
              </w:rPr>
            </w:pPr>
          </w:p>
        </w:tc>
        <w:tc>
          <w:tcPr>
            <w:tcW w:w="6492" w:type="dxa"/>
            <w:vAlign w:val="center"/>
          </w:tcPr>
          <w:p w14:paraId="1F9079DE" w14:textId="1BC1E3A6" w:rsidR="00E83BC6" w:rsidRPr="003968CF" w:rsidRDefault="004C7B65" w:rsidP="00325C24">
            <w:r w:rsidRPr="003968CF">
              <w:t xml:space="preserve">- </w:t>
            </w:r>
            <w:r w:rsidR="00E83BC6" w:rsidRPr="003968CF">
              <w:t>Napięcie wyjściowe 24VDC.</w:t>
            </w:r>
          </w:p>
          <w:p w14:paraId="0C6CBB2A" w14:textId="593BC367" w:rsidR="00E83BC6" w:rsidRPr="003968CF" w:rsidRDefault="004C7B65" w:rsidP="00325C24">
            <w:r w:rsidRPr="003968CF">
              <w:t xml:space="preserve">- </w:t>
            </w:r>
            <w:r w:rsidR="00E83BC6" w:rsidRPr="003968CF">
              <w:t xml:space="preserve">Wtyk </w:t>
            </w:r>
            <w:proofErr w:type="spellStart"/>
            <w:r w:rsidR="00E83BC6" w:rsidRPr="003968CF">
              <w:t>Lemo</w:t>
            </w:r>
            <w:proofErr w:type="spellEnd"/>
            <w:r w:rsidR="00E83BC6" w:rsidRPr="003968CF">
              <w:t>.</w:t>
            </w:r>
          </w:p>
        </w:tc>
        <w:tc>
          <w:tcPr>
            <w:tcW w:w="2693" w:type="dxa"/>
            <w:vAlign w:val="center"/>
          </w:tcPr>
          <w:p w14:paraId="4C3F61C3" w14:textId="77777777" w:rsidR="00325C24" w:rsidRPr="003968CF" w:rsidRDefault="00325C24" w:rsidP="00325C24">
            <w:pPr>
              <w:jc w:val="center"/>
            </w:pPr>
            <w:r w:rsidRPr="003968CF">
              <w:t>……………………</w:t>
            </w:r>
          </w:p>
          <w:p w14:paraId="4255021D" w14:textId="36964424" w:rsidR="00E83BC6" w:rsidRPr="003968CF" w:rsidRDefault="00325C24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569328DF" w14:textId="77777777" w:rsidTr="00325C24">
        <w:trPr>
          <w:trHeight w:val="987"/>
          <w:jc w:val="center"/>
        </w:trPr>
        <w:tc>
          <w:tcPr>
            <w:tcW w:w="546" w:type="dxa"/>
            <w:vAlign w:val="center"/>
          </w:tcPr>
          <w:p w14:paraId="397798C8" w14:textId="77777777" w:rsidR="00E83BC6" w:rsidRPr="003968CF" w:rsidRDefault="00E83BC6" w:rsidP="00325C24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4B66A543" w14:textId="77777777" w:rsidR="00E83BC6" w:rsidRPr="003968CF" w:rsidRDefault="00E83BC6" w:rsidP="00E26CAA">
            <w:pPr>
              <w:rPr>
                <w:b/>
                <w:bCs/>
              </w:rPr>
            </w:pPr>
            <w:r w:rsidRPr="003968CF">
              <w:rPr>
                <w:b/>
                <w:bCs/>
              </w:rPr>
              <w:t>Kabel USB ze śrubami, 1szt</w:t>
            </w:r>
          </w:p>
          <w:p w14:paraId="3C2D04E0" w14:textId="77777777" w:rsidR="00E83BC6" w:rsidRPr="003968CF" w:rsidRDefault="00E83BC6" w:rsidP="00325C24">
            <w:pPr>
              <w:rPr>
                <w:b/>
                <w:bCs/>
              </w:rPr>
            </w:pPr>
          </w:p>
        </w:tc>
        <w:tc>
          <w:tcPr>
            <w:tcW w:w="6492" w:type="dxa"/>
            <w:vAlign w:val="center"/>
          </w:tcPr>
          <w:p w14:paraId="2620E583" w14:textId="3E8518D7" w:rsidR="00E83BC6" w:rsidRPr="003968CF" w:rsidRDefault="00E83BC6" w:rsidP="00325C24">
            <w:r w:rsidRPr="003968CF">
              <w:t>Kabel USB3.0, długości 2 m, złącza “A” / “B” ze śrubami mocującymi do AMSY</w:t>
            </w:r>
            <w:r w:rsidR="008B273E" w:rsidRPr="003968CF">
              <w:t>-6</w:t>
            </w:r>
          </w:p>
        </w:tc>
        <w:tc>
          <w:tcPr>
            <w:tcW w:w="2693" w:type="dxa"/>
            <w:vAlign w:val="center"/>
          </w:tcPr>
          <w:p w14:paraId="1DDFA2E6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571187CA" w14:textId="27790A94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2BBB018B" w14:textId="77777777" w:rsidTr="00325C24">
        <w:trPr>
          <w:trHeight w:val="1014"/>
          <w:jc w:val="center"/>
        </w:trPr>
        <w:tc>
          <w:tcPr>
            <w:tcW w:w="546" w:type="dxa"/>
            <w:vAlign w:val="center"/>
          </w:tcPr>
          <w:p w14:paraId="5810CFA0" w14:textId="77777777" w:rsidR="00E83BC6" w:rsidRPr="003968CF" w:rsidRDefault="00E83BC6" w:rsidP="00325C24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17FA10EF" w14:textId="07420540" w:rsidR="00E83BC6" w:rsidRPr="003968CF" w:rsidRDefault="00E83BC6" w:rsidP="00325C24">
            <w:pPr>
              <w:rPr>
                <w:b/>
                <w:bCs/>
              </w:rPr>
            </w:pPr>
            <w:r w:rsidRPr="003968CF">
              <w:rPr>
                <w:b/>
                <w:bCs/>
              </w:rPr>
              <w:t>Moduł wejściowy do pomiaru sygnałów AE</w:t>
            </w:r>
            <w:r w:rsidR="008B273E" w:rsidRPr="003968CF">
              <w:rPr>
                <w:b/>
                <w:bCs/>
              </w:rPr>
              <w:t xml:space="preserve"> (ASIP-2/A Advanced)</w:t>
            </w:r>
            <w:r w:rsidRPr="003968CF">
              <w:rPr>
                <w:b/>
                <w:bCs/>
              </w:rPr>
              <w:t xml:space="preserve">, 2szt, </w:t>
            </w:r>
          </w:p>
        </w:tc>
        <w:tc>
          <w:tcPr>
            <w:tcW w:w="6492" w:type="dxa"/>
            <w:vAlign w:val="center"/>
          </w:tcPr>
          <w:p w14:paraId="6FD6FA9D" w14:textId="77777777" w:rsidR="00E83BC6" w:rsidRPr="003968CF" w:rsidRDefault="00E83BC6" w:rsidP="00325C24">
            <w:pPr>
              <w:pStyle w:val="Akapitzlist"/>
              <w:ind w:left="360"/>
            </w:pPr>
            <w:r w:rsidRPr="003968CF">
              <w:rPr>
                <w:b/>
                <w:bCs/>
              </w:rPr>
              <w:t>Zawierający</w:t>
            </w:r>
            <w:r w:rsidRPr="003968CF">
              <w:t>:</w:t>
            </w:r>
          </w:p>
          <w:p w14:paraId="0C72171E" w14:textId="4069D9BC" w:rsidR="008B273E" w:rsidRPr="003968CF" w:rsidRDefault="008B273E" w:rsidP="004C7B65">
            <w:r w:rsidRPr="003968CF">
              <w:t>- zespół modułu wejściowego do pomiaru sygnałów AE,</w:t>
            </w:r>
          </w:p>
          <w:p w14:paraId="236B7706" w14:textId="50DC7CD6" w:rsidR="00E83BC6" w:rsidRPr="003968CF" w:rsidRDefault="00E83BC6" w:rsidP="004C7B65">
            <w:r w:rsidRPr="003968CF">
              <w:t>- Dwa gniazda kanałów pomiarowych typu BNC (impedancja 50 Ω lub 100 Ω)</w:t>
            </w:r>
            <w:r w:rsidR="008B273E" w:rsidRPr="003968CF">
              <w:t>,</w:t>
            </w:r>
          </w:p>
          <w:p w14:paraId="6CC1D51A" w14:textId="77777777" w:rsidR="00E83BC6" w:rsidRPr="003968CF" w:rsidRDefault="00E83BC6" w:rsidP="004C7B65">
            <w:r w:rsidRPr="003968CF">
              <w:t xml:space="preserve">- Poziom szumów 1,5 </w:t>
            </w:r>
            <w:proofErr w:type="spellStart"/>
            <w:r w:rsidRPr="003968CF">
              <w:t>μV</w:t>
            </w:r>
            <w:proofErr w:type="spellEnd"/>
            <w:r w:rsidRPr="003968CF">
              <w:t xml:space="preserve"> RMS, 6μVP; (dla filtra 95-300 kHz i w odniesieniu do zakresu +/-100 </w:t>
            </w:r>
            <w:proofErr w:type="spellStart"/>
            <w:r w:rsidRPr="003968CF">
              <w:t>mVPK</w:t>
            </w:r>
            <w:proofErr w:type="spellEnd"/>
            <w:r w:rsidRPr="003968CF">
              <w:t xml:space="preserve"> na</w:t>
            </w:r>
          </w:p>
          <w:p w14:paraId="631941ED" w14:textId="2F785C07" w:rsidR="00E83BC6" w:rsidRPr="003968CF" w:rsidRDefault="00E83BC6" w:rsidP="004C7B65">
            <w:r w:rsidRPr="003968CF">
              <w:t>wejściu przedwzmacniacza)</w:t>
            </w:r>
            <w:r w:rsidR="008B273E" w:rsidRPr="003968CF">
              <w:t>,</w:t>
            </w:r>
          </w:p>
          <w:p w14:paraId="5B03081F" w14:textId="77777777" w:rsidR="00E83BC6" w:rsidRPr="003968CF" w:rsidRDefault="00E83BC6" w:rsidP="004C7B65">
            <w:r w:rsidRPr="003968CF">
              <w:t>- Zasilanie przedwzmacniaczy z pojedynczego kanału: 28 VDC @50 Ω,</w:t>
            </w:r>
          </w:p>
          <w:p w14:paraId="1E5B841A" w14:textId="4018008E" w:rsidR="00E83BC6" w:rsidRPr="003968CF" w:rsidRDefault="00E83BC6" w:rsidP="004C7B65">
            <w:r w:rsidRPr="003968CF">
              <w:t xml:space="preserve">- Wybór trybu zasilania urządzeń dla pojedynczego kanału - wybór programowy: 8-28VDC@50 Ω, 8-28 VDC @ 200Ω lub AC@100 </w:t>
            </w:r>
            <w:proofErr w:type="spellStart"/>
            <w:r w:rsidRPr="003968CF">
              <w:t>kΩ</w:t>
            </w:r>
            <w:proofErr w:type="spellEnd"/>
            <w:r w:rsidR="008B273E" w:rsidRPr="003968CF">
              <w:t>,</w:t>
            </w:r>
          </w:p>
          <w:p w14:paraId="37E79012" w14:textId="73DA2ADD" w:rsidR="00E83BC6" w:rsidRPr="003968CF" w:rsidRDefault="00E83BC6" w:rsidP="004C7B65">
            <w:r w:rsidRPr="003968CF">
              <w:t>- 3 zakresy napięć wejściowych (ustawiane programowo): 10Vpp, 5Vpp, 2.5Vpp</w:t>
            </w:r>
            <w:r w:rsidR="008B273E" w:rsidRPr="003968CF">
              <w:t>,</w:t>
            </w:r>
          </w:p>
          <w:p w14:paraId="498EC5F9" w14:textId="2356B7F8" w:rsidR="00E83BC6" w:rsidRPr="003968CF" w:rsidRDefault="00E83BC6" w:rsidP="004C7B65">
            <w:r w:rsidRPr="003968CF">
              <w:t>- Częstotliwość próbkowania 40MHz @16bit na kanał</w:t>
            </w:r>
            <w:r w:rsidR="004C7B65" w:rsidRPr="003968CF">
              <w:t>,</w:t>
            </w:r>
          </w:p>
          <w:p w14:paraId="054DCD95" w14:textId="77777777" w:rsidR="00E83BC6" w:rsidRPr="003968CF" w:rsidRDefault="00E83BC6" w:rsidP="004C7B65">
            <w:r w:rsidRPr="003968CF">
              <w:t xml:space="preserve">- Filtry częstotliwościowe cyfrowe programowe - 8 rzędu </w:t>
            </w:r>
            <w:proofErr w:type="spellStart"/>
            <w:r w:rsidRPr="003968CF">
              <w:t>Butherworth</w:t>
            </w:r>
            <w:proofErr w:type="spellEnd"/>
            <w:r w:rsidRPr="003968CF">
              <w:t xml:space="preserve"> </w:t>
            </w:r>
            <w:proofErr w:type="spellStart"/>
            <w:r w:rsidRPr="003968CF">
              <w:t>dolno</w:t>
            </w:r>
            <w:proofErr w:type="spellEnd"/>
            <w:r w:rsidRPr="003968CF">
              <w:t xml:space="preserve">- i </w:t>
            </w:r>
            <w:proofErr w:type="spellStart"/>
            <w:r w:rsidRPr="003968CF">
              <w:t>górno</w:t>
            </w:r>
            <w:proofErr w:type="spellEnd"/>
            <w:r w:rsidRPr="003968CF">
              <w:t>-przepustowych (LP i</w:t>
            </w:r>
          </w:p>
          <w:p w14:paraId="14D484BB" w14:textId="77777777" w:rsidR="00E83BC6" w:rsidRPr="003968CF" w:rsidRDefault="00E83BC6" w:rsidP="004C7B65">
            <w:r w:rsidRPr="003968CF">
              <w:t xml:space="preserve">HP) - tłumienie 48 </w:t>
            </w:r>
            <w:proofErr w:type="spellStart"/>
            <w:r w:rsidRPr="003968CF">
              <w:t>dB</w:t>
            </w:r>
            <w:proofErr w:type="spellEnd"/>
            <w:r w:rsidRPr="003968CF">
              <w:t>-oktawa - zakresy pasm:</w:t>
            </w:r>
          </w:p>
          <w:p w14:paraId="5826742E" w14:textId="77777777" w:rsidR="00E83BC6" w:rsidRPr="003968CF" w:rsidRDefault="00E83BC6" w:rsidP="004C7B65">
            <w:r w:rsidRPr="003968CF">
              <w:t>25-45 kHz, 25-300 kHz, 25-850 kHz, 50-300 kHz, 50-850kHz, 95-300kHz, 95-850 kHz, 230-850 kHz</w:t>
            </w:r>
            <w:r w:rsidR="008B273E" w:rsidRPr="003968CF">
              <w:t>,</w:t>
            </w:r>
          </w:p>
          <w:p w14:paraId="1D3CD49A" w14:textId="77777777" w:rsidR="008B273E" w:rsidRPr="003968CF" w:rsidRDefault="008B273E" w:rsidP="004C7B65">
            <w:r w:rsidRPr="003968CF">
              <w:lastRenderedPageBreak/>
              <w:t xml:space="preserve">- kombinacja 500 filtrów dla każdego kanału (wersja </w:t>
            </w:r>
            <w:proofErr w:type="spellStart"/>
            <w:r w:rsidRPr="003968CF">
              <w:t>advanced</w:t>
            </w:r>
            <w:proofErr w:type="spellEnd"/>
            <w:r w:rsidRPr="003968CF">
              <w:t>),</w:t>
            </w:r>
          </w:p>
          <w:p w14:paraId="13514C28" w14:textId="77777777" w:rsidR="008B273E" w:rsidRPr="003968CF" w:rsidRDefault="008B273E" w:rsidP="004C7B65">
            <w:r w:rsidRPr="003968CF">
              <w:t xml:space="preserve">- ilość rejestrowanych parametrów AE w buforze pamięci karty na kanał do 19000 AE zdarzeń/s (AE </w:t>
            </w:r>
            <w:proofErr w:type="spellStart"/>
            <w:r w:rsidRPr="003968CF">
              <w:t>Hits</w:t>
            </w:r>
            <w:proofErr w:type="spellEnd"/>
            <w:r w:rsidRPr="003968CF">
              <w:t>/s),</w:t>
            </w:r>
          </w:p>
          <w:p w14:paraId="6F685233" w14:textId="7E7BE313" w:rsidR="008B273E" w:rsidRPr="003968CF" w:rsidRDefault="008B273E" w:rsidP="004C7B65">
            <w:r w:rsidRPr="003968CF">
              <w:t>- obsługa gniazda modułów pamięci DRAM dla rejestracji sygnałów przejściowych do 2 GB.</w:t>
            </w:r>
          </w:p>
        </w:tc>
        <w:tc>
          <w:tcPr>
            <w:tcW w:w="2693" w:type="dxa"/>
            <w:vAlign w:val="center"/>
          </w:tcPr>
          <w:p w14:paraId="291C943B" w14:textId="77777777" w:rsidR="00E83BC6" w:rsidRPr="003968CF" w:rsidRDefault="00E83BC6" w:rsidP="00325C24">
            <w:pPr>
              <w:jc w:val="center"/>
            </w:pPr>
            <w:r w:rsidRPr="003968CF">
              <w:lastRenderedPageBreak/>
              <w:t>……………………</w:t>
            </w:r>
          </w:p>
          <w:p w14:paraId="10266345" w14:textId="486F653D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4AF301D9" w14:textId="77777777" w:rsidTr="00325C24">
        <w:trPr>
          <w:trHeight w:val="642"/>
          <w:jc w:val="center"/>
        </w:trPr>
        <w:tc>
          <w:tcPr>
            <w:tcW w:w="546" w:type="dxa"/>
            <w:vAlign w:val="center"/>
          </w:tcPr>
          <w:p w14:paraId="421DF5D7" w14:textId="77777777" w:rsidR="00E83BC6" w:rsidRPr="003968CF" w:rsidRDefault="00E83BC6" w:rsidP="00325C24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126D03F6" w14:textId="4F5E583C" w:rsidR="00E83BC6" w:rsidRPr="003968CF" w:rsidRDefault="00E83BC6" w:rsidP="00325C24">
            <w:pPr>
              <w:rPr>
                <w:b/>
                <w:bCs/>
              </w:rPr>
            </w:pPr>
            <w:proofErr w:type="spellStart"/>
            <w:r w:rsidRPr="003968CF">
              <w:rPr>
                <w:b/>
                <w:bCs/>
              </w:rPr>
              <w:t>Firmware</w:t>
            </w:r>
            <w:proofErr w:type="spellEnd"/>
            <w:r w:rsidRPr="003968CF">
              <w:rPr>
                <w:b/>
                <w:bCs/>
              </w:rPr>
              <w:t xml:space="preserve"> do zapisu przebiegów przejściowych</w:t>
            </w:r>
            <w:r w:rsidR="004C7B65" w:rsidRPr="003968CF">
              <w:rPr>
                <w:b/>
                <w:bCs/>
              </w:rPr>
              <w:t xml:space="preserve"> (TR-2/2GB)</w:t>
            </w:r>
            <w:r w:rsidRPr="003968CF">
              <w:rPr>
                <w:b/>
                <w:bCs/>
              </w:rPr>
              <w:t xml:space="preserve">: 2GB (1GB/kanał), 2szt, </w:t>
            </w:r>
          </w:p>
        </w:tc>
        <w:tc>
          <w:tcPr>
            <w:tcW w:w="6492" w:type="dxa"/>
            <w:vAlign w:val="center"/>
          </w:tcPr>
          <w:p w14:paraId="4ECD6749" w14:textId="203EF82F" w:rsidR="00E83BC6" w:rsidRPr="003968CF" w:rsidRDefault="004C7B65" w:rsidP="004C7B65">
            <w:pPr>
              <w:pStyle w:val="Akapitzlist"/>
              <w:ind w:left="360"/>
              <w:rPr>
                <w:b/>
                <w:bCs/>
              </w:rPr>
            </w:pPr>
            <w:r w:rsidRPr="003968CF">
              <w:rPr>
                <w:b/>
                <w:bCs/>
              </w:rPr>
              <w:t>Parametry</w:t>
            </w:r>
            <w:r w:rsidR="00E83BC6" w:rsidRPr="003968CF">
              <w:rPr>
                <w:b/>
                <w:bCs/>
              </w:rPr>
              <w:t>:</w:t>
            </w:r>
          </w:p>
          <w:p w14:paraId="169E6A03" w14:textId="245F82C4" w:rsidR="004C7B65" w:rsidRPr="003968CF" w:rsidRDefault="004C7B65" w:rsidP="004C7B65">
            <w:r w:rsidRPr="003968CF">
              <w:t>- Zapis przebiegów przejściowych 2GB,</w:t>
            </w:r>
          </w:p>
          <w:p w14:paraId="600E8F5D" w14:textId="77777777" w:rsidR="00E83BC6" w:rsidRPr="003968CF" w:rsidRDefault="00E83BC6" w:rsidP="00325C24">
            <w:r w:rsidRPr="003968CF">
              <w:t>- Zakresy długości pojedynczej ramki w sekwencji: 0,5K; 1K; 2K do 512k próbek na ramkę.</w:t>
            </w:r>
          </w:p>
          <w:p w14:paraId="7B3DB973" w14:textId="299ED281" w:rsidR="00E83BC6" w:rsidRPr="003968CF" w:rsidRDefault="00E83BC6" w:rsidP="004C7B65">
            <w:r w:rsidRPr="003968CF">
              <w:t xml:space="preserve">- Programowa częstotliwość próbkowania w zakresie 333kHz – 10 MHz (1-30x 0,1 </w:t>
            </w:r>
            <w:proofErr w:type="spellStart"/>
            <w:r w:rsidRPr="003968CF">
              <w:t>μs</w:t>
            </w:r>
            <w:proofErr w:type="spellEnd"/>
            <w:r w:rsidRPr="003968CF">
              <w:t>). Dla ASIP2/A do 40MHz na kanał.</w:t>
            </w:r>
          </w:p>
        </w:tc>
        <w:tc>
          <w:tcPr>
            <w:tcW w:w="2693" w:type="dxa"/>
            <w:vAlign w:val="center"/>
          </w:tcPr>
          <w:p w14:paraId="59B0F594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0A005CC1" w14:textId="74CA1A96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5E9CC3F9" w14:textId="77777777" w:rsidTr="00325C24">
        <w:trPr>
          <w:trHeight w:val="716"/>
          <w:jc w:val="center"/>
        </w:trPr>
        <w:tc>
          <w:tcPr>
            <w:tcW w:w="546" w:type="dxa"/>
            <w:vAlign w:val="center"/>
          </w:tcPr>
          <w:p w14:paraId="67A94B3B" w14:textId="77777777" w:rsidR="00E83BC6" w:rsidRPr="003968CF" w:rsidRDefault="00E83BC6" w:rsidP="00325C24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vAlign w:val="center"/>
          </w:tcPr>
          <w:p w14:paraId="053DBD68" w14:textId="3C01E177" w:rsidR="00E83BC6" w:rsidRPr="003968CF" w:rsidRDefault="00E83BC6" w:rsidP="00325C24">
            <w:pPr>
              <w:rPr>
                <w:b/>
                <w:bCs/>
              </w:rPr>
            </w:pPr>
            <w:r w:rsidRPr="003968CF">
              <w:rPr>
                <w:b/>
                <w:bCs/>
              </w:rPr>
              <w:t>Walizka transportowa na system pomiarowy</w:t>
            </w:r>
            <w:r w:rsidR="004C7B65" w:rsidRPr="003968CF">
              <w:rPr>
                <w:b/>
                <w:bCs/>
              </w:rPr>
              <w:t xml:space="preserve"> AMSY-6 MB6</w:t>
            </w:r>
            <w:r w:rsidRPr="003968CF">
              <w:rPr>
                <w:b/>
                <w:bCs/>
              </w:rPr>
              <w:t>, 1szt</w:t>
            </w:r>
          </w:p>
        </w:tc>
        <w:tc>
          <w:tcPr>
            <w:tcW w:w="2693" w:type="dxa"/>
            <w:vAlign w:val="center"/>
          </w:tcPr>
          <w:p w14:paraId="24EF9170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2C98024B" w14:textId="15AB40D8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02D5B8C4" w14:textId="77777777" w:rsidTr="004140DD">
        <w:trPr>
          <w:trHeight w:val="843"/>
          <w:jc w:val="center"/>
        </w:trPr>
        <w:tc>
          <w:tcPr>
            <w:tcW w:w="546" w:type="dxa"/>
            <w:vAlign w:val="center"/>
          </w:tcPr>
          <w:p w14:paraId="709325E3" w14:textId="77777777" w:rsidR="00E83BC6" w:rsidRPr="003968CF" w:rsidRDefault="00E83BC6" w:rsidP="00325C24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58216389" w14:textId="4ACC3535" w:rsidR="00E83BC6" w:rsidRPr="003968CF" w:rsidRDefault="00E83BC6" w:rsidP="00325C24">
            <w:pPr>
              <w:rPr>
                <w:b/>
                <w:bCs/>
              </w:rPr>
            </w:pPr>
            <w:r w:rsidRPr="003968CF">
              <w:rPr>
                <w:b/>
                <w:bCs/>
              </w:rPr>
              <w:t xml:space="preserve">Oprogramowanie </w:t>
            </w:r>
            <w:proofErr w:type="spellStart"/>
            <w:r w:rsidRPr="003968CF">
              <w:rPr>
                <w:b/>
                <w:bCs/>
              </w:rPr>
              <w:t>VisualAE</w:t>
            </w:r>
            <w:proofErr w:type="spellEnd"/>
            <w:r w:rsidR="004C7B65" w:rsidRPr="003968CF">
              <w:rPr>
                <w:b/>
                <w:bCs/>
              </w:rPr>
              <w:t xml:space="preserve"> (BDSWD)</w:t>
            </w:r>
            <w:r w:rsidRPr="003968CF">
              <w:rPr>
                <w:b/>
                <w:bCs/>
              </w:rPr>
              <w:t xml:space="preserve"> dla Systemu AMSY6 służące do przygotowania eksperymentu, konfiguracji kanałów pomiarowych i parametrycznych, 1szt.</w:t>
            </w:r>
          </w:p>
        </w:tc>
        <w:tc>
          <w:tcPr>
            <w:tcW w:w="6492" w:type="dxa"/>
            <w:vAlign w:val="center"/>
          </w:tcPr>
          <w:p w14:paraId="4627F81C" w14:textId="77777777" w:rsidR="00E83BC6" w:rsidRPr="003968CF" w:rsidRDefault="00E83BC6" w:rsidP="004C7B65">
            <w:pPr>
              <w:pStyle w:val="Akapitzlist"/>
              <w:ind w:left="360"/>
              <w:rPr>
                <w:b/>
                <w:bCs/>
              </w:rPr>
            </w:pPr>
            <w:r w:rsidRPr="003968CF">
              <w:rPr>
                <w:b/>
                <w:bCs/>
              </w:rPr>
              <w:t>Parametry:</w:t>
            </w:r>
          </w:p>
          <w:p w14:paraId="066622BE" w14:textId="77777777" w:rsidR="00E83BC6" w:rsidRPr="003968CF" w:rsidRDefault="00E83BC6" w:rsidP="00325C24">
            <w:r w:rsidRPr="003968CF">
              <w:t>- Zapis danych do otwartego formatu pliku bazodanowego SQL.</w:t>
            </w:r>
          </w:p>
          <w:p w14:paraId="174F7AF7" w14:textId="77777777" w:rsidR="00E83BC6" w:rsidRPr="003968CF" w:rsidRDefault="00E83BC6" w:rsidP="00325C24">
            <w:r w:rsidRPr="003968CF">
              <w:t xml:space="preserve">- Dane dostępne dla innych programów analitycznych jak </w:t>
            </w:r>
            <w:proofErr w:type="spellStart"/>
            <w:r w:rsidRPr="003968CF">
              <w:t>Matlab</w:t>
            </w:r>
            <w:proofErr w:type="spellEnd"/>
            <w:r w:rsidRPr="003968CF">
              <w:t xml:space="preserve">, </w:t>
            </w:r>
            <w:proofErr w:type="spellStart"/>
            <w:r w:rsidRPr="003968CF">
              <w:t>Python</w:t>
            </w:r>
            <w:proofErr w:type="spellEnd"/>
            <w:r w:rsidRPr="003968CF">
              <w:t xml:space="preserve"> itp.</w:t>
            </w:r>
          </w:p>
          <w:p w14:paraId="5F2D0216" w14:textId="77777777" w:rsidR="00E83BC6" w:rsidRPr="003968CF" w:rsidRDefault="00E83BC6" w:rsidP="00325C24">
            <w:r w:rsidRPr="003968CF">
              <w:t xml:space="preserve">- Oprogramowanie analityczne </w:t>
            </w:r>
            <w:proofErr w:type="spellStart"/>
            <w:r w:rsidRPr="003968CF">
              <w:t>VisualAE</w:t>
            </w:r>
            <w:proofErr w:type="spellEnd"/>
            <w:r w:rsidRPr="003968CF">
              <w:t xml:space="preserve"> dla sygnałów emisji akustycznej, określające np.: kanał pomiarowy, ilość zdarzeń emisji, amplitudę każdego zdarzenie, energię każdego zdarzenia, czas trwania sygnału emisji.</w:t>
            </w:r>
          </w:p>
          <w:p w14:paraId="5CB5F436" w14:textId="77777777" w:rsidR="00E83BC6" w:rsidRPr="003968CF" w:rsidRDefault="00E83BC6" w:rsidP="00325C24">
            <w:r w:rsidRPr="003968CF">
              <w:t>- Różnorodne diagramy pozwalające na rozbudowane analizy sygnałów emisji akustycznej.</w:t>
            </w:r>
          </w:p>
          <w:p w14:paraId="13F4522B" w14:textId="4B669CE0" w:rsidR="00E83BC6" w:rsidRPr="003968CF" w:rsidRDefault="00E83BC6" w:rsidP="004C7B65">
            <w:pPr>
              <w:rPr>
                <w:b/>
                <w:bCs/>
              </w:rPr>
            </w:pPr>
            <w:r w:rsidRPr="003968CF">
              <w:lastRenderedPageBreak/>
              <w:t>- Zawiera moduły: SWBN+VAE1+VAE2+VAEFP+VAEUP+VAEUPE+VAEPP+DTACV</w:t>
            </w:r>
          </w:p>
        </w:tc>
        <w:tc>
          <w:tcPr>
            <w:tcW w:w="2693" w:type="dxa"/>
            <w:vAlign w:val="center"/>
          </w:tcPr>
          <w:p w14:paraId="528E9917" w14:textId="77777777" w:rsidR="00E83BC6" w:rsidRPr="003968CF" w:rsidRDefault="00E83BC6" w:rsidP="00325C24">
            <w:pPr>
              <w:jc w:val="center"/>
            </w:pPr>
            <w:r w:rsidRPr="003968CF">
              <w:lastRenderedPageBreak/>
              <w:t>……………………</w:t>
            </w:r>
          </w:p>
          <w:p w14:paraId="1F00F578" w14:textId="4393E218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7881B162" w14:textId="77777777" w:rsidTr="00325C24">
        <w:trPr>
          <w:trHeight w:val="353"/>
          <w:jc w:val="center"/>
        </w:trPr>
        <w:tc>
          <w:tcPr>
            <w:tcW w:w="546" w:type="dxa"/>
            <w:vAlign w:val="center"/>
          </w:tcPr>
          <w:p w14:paraId="74D87059" w14:textId="77777777" w:rsidR="00E83BC6" w:rsidRPr="003968CF" w:rsidRDefault="00E83BC6" w:rsidP="00325C24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vAlign w:val="center"/>
          </w:tcPr>
          <w:p w14:paraId="7FAAD269" w14:textId="05793730" w:rsidR="00E83BC6" w:rsidRPr="003968CF" w:rsidRDefault="00E83BC6" w:rsidP="00325C24">
            <w:r w:rsidRPr="003968CF">
              <w:rPr>
                <w:b/>
              </w:rPr>
              <w:t>Moduł oprogramowania z algorytmami lokalizacji: liniowej i planarnej</w:t>
            </w:r>
            <w:r w:rsidR="004C7B65" w:rsidRPr="003968CF">
              <w:rPr>
                <w:b/>
              </w:rPr>
              <w:t xml:space="preserve"> (BDSWLoc1)</w:t>
            </w:r>
            <w:r w:rsidRPr="003968CF">
              <w:rPr>
                <w:b/>
              </w:rPr>
              <w:t xml:space="preserve">, 1 </w:t>
            </w:r>
            <w:proofErr w:type="spellStart"/>
            <w:r w:rsidRPr="003968CF">
              <w:rPr>
                <w:b/>
              </w:rPr>
              <w:t>szt</w:t>
            </w:r>
            <w:proofErr w:type="spellEnd"/>
          </w:p>
          <w:p w14:paraId="74EB6961" w14:textId="572E7354" w:rsidR="00E83BC6" w:rsidRPr="003968CF" w:rsidRDefault="00E83BC6" w:rsidP="00325C24"/>
        </w:tc>
        <w:tc>
          <w:tcPr>
            <w:tcW w:w="2693" w:type="dxa"/>
            <w:vAlign w:val="center"/>
          </w:tcPr>
          <w:p w14:paraId="0F4E25F3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06369F16" w14:textId="4412A621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117C3893" w14:textId="77777777" w:rsidTr="00325C24">
        <w:trPr>
          <w:jc w:val="center"/>
        </w:trPr>
        <w:tc>
          <w:tcPr>
            <w:tcW w:w="546" w:type="dxa"/>
            <w:vAlign w:val="center"/>
          </w:tcPr>
          <w:p w14:paraId="71D0F27D" w14:textId="77777777" w:rsidR="00E83BC6" w:rsidRPr="003968CF" w:rsidRDefault="00E83BC6" w:rsidP="00E2493C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tcBorders>
              <w:right w:val="single" w:sz="4" w:space="0" w:color="auto"/>
            </w:tcBorders>
            <w:vAlign w:val="center"/>
          </w:tcPr>
          <w:p w14:paraId="588CF0B6" w14:textId="37605041" w:rsidR="00E83BC6" w:rsidRPr="003968CF" w:rsidRDefault="00E83BC6" w:rsidP="00325C24">
            <w:pPr>
              <w:rPr>
                <w:b/>
              </w:rPr>
            </w:pPr>
            <w:r w:rsidRPr="003968CF">
              <w:rPr>
                <w:b/>
                <w:bCs/>
              </w:rPr>
              <w:t>Algorytmy lokalizacji sferycznej</w:t>
            </w:r>
            <w:r w:rsidR="004C7B65" w:rsidRPr="003968CF">
              <w:rPr>
                <w:b/>
                <w:bCs/>
              </w:rPr>
              <w:t xml:space="preserve"> (VAELS)</w:t>
            </w:r>
            <w:r w:rsidRPr="003968CF">
              <w:rPr>
                <w:b/>
                <w:bCs/>
              </w:rPr>
              <w:t xml:space="preserve">, 1 </w:t>
            </w:r>
            <w:proofErr w:type="spellStart"/>
            <w:r w:rsidRPr="003968CF">
              <w:rPr>
                <w:b/>
                <w:bCs/>
              </w:rPr>
              <w:t>szt</w:t>
            </w:r>
            <w:proofErr w:type="spellEnd"/>
          </w:p>
        </w:tc>
        <w:tc>
          <w:tcPr>
            <w:tcW w:w="2693" w:type="dxa"/>
            <w:vAlign w:val="bottom"/>
          </w:tcPr>
          <w:p w14:paraId="0EDF4135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31FB51C1" w14:textId="25D534C5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4A60E4B4" w14:textId="77777777" w:rsidTr="00325C24">
        <w:trPr>
          <w:trHeight w:val="1064"/>
          <w:jc w:val="center"/>
        </w:trPr>
        <w:tc>
          <w:tcPr>
            <w:tcW w:w="546" w:type="dxa"/>
            <w:vAlign w:val="center"/>
          </w:tcPr>
          <w:p w14:paraId="5E9906C0" w14:textId="1F3DE0BB" w:rsidR="00E83BC6" w:rsidRPr="003968CF" w:rsidRDefault="00E83BC6" w:rsidP="00E2493C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2FA4D994" w14:textId="4D9C24E2" w:rsidR="00E83BC6" w:rsidRPr="003968CF" w:rsidRDefault="00E83BC6" w:rsidP="00325C24">
            <w:r w:rsidRPr="003968CF">
              <w:rPr>
                <w:b/>
                <w:bCs/>
              </w:rPr>
              <w:t>Pakiet oprogramowania</w:t>
            </w:r>
            <w:r w:rsidR="004C7B65" w:rsidRPr="003968CF">
              <w:rPr>
                <w:b/>
                <w:bCs/>
              </w:rPr>
              <w:t xml:space="preserve"> (VTR)</w:t>
            </w:r>
            <w:r w:rsidRPr="003968CF">
              <w:rPr>
                <w:b/>
                <w:bCs/>
              </w:rPr>
              <w:t xml:space="preserve"> do efektywnej analizy i zarządzania przebiegami czasowymi, 1szt,</w:t>
            </w:r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2A57FF" w14:textId="7B323D39" w:rsidR="00E83BC6" w:rsidRPr="003968CF" w:rsidRDefault="004C7B65" w:rsidP="00325C24">
            <w:pPr>
              <w:rPr>
                <w:b/>
                <w:bCs/>
              </w:rPr>
            </w:pPr>
            <w:r w:rsidRPr="003968CF">
              <w:t>- O</w:t>
            </w:r>
            <w:r w:rsidR="00E83BC6" w:rsidRPr="003968CF">
              <w:t xml:space="preserve">bejmujący </w:t>
            </w:r>
            <w:proofErr w:type="spellStart"/>
            <w:r w:rsidR="00E83BC6" w:rsidRPr="003968CF">
              <w:t>VisualTR</w:t>
            </w:r>
            <w:proofErr w:type="spellEnd"/>
            <w:r w:rsidR="00E83BC6" w:rsidRPr="003968CF">
              <w:t xml:space="preserve"> ™ i narzędzia: TR-</w:t>
            </w:r>
            <w:proofErr w:type="spellStart"/>
            <w:r w:rsidR="00E83BC6" w:rsidRPr="003968CF">
              <w:t>Copy</w:t>
            </w:r>
            <w:proofErr w:type="spellEnd"/>
            <w:r w:rsidR="00E83BC6" w:rsidRPr="003968CF">
              <w:t>, TR-Combi, TR-</w:t>
            </w:r>
            <w:proofErr w:type="spellStart"/>
            <w:r w:rsidR="00E83BC6" w:rsidRPr="003968CF">
              <w:t>Indexer</w:t>
            </w:r>
            <w:proofErr w:type="spellEnd"/>
            <w:r w:rsidR="00E83BC6" w:rsidRPr="003968CF">
              <w:t xml:space="preserve">, ekstraktor funkcji, FFT </w:t>
            </w:r>
            <w:proofErr w:type="spellStart"/>
            <w:r w:rsidR="00E83BC6" w:rsidRPr="003968CF">
              <w:t>Averager</w:t>
            </w:r>
            <w:proofErr w:type="spellEnd"/>
          </w:p>
        </w:tc>
        <w:tc>
          <w:tcPr>
            <w:tcW w:w="2693" w:type="dxa"/>
            <w:vAlign w:val="center"/>
          </w:tcPr>
          <w:p w14:paraId="5CBB4869" w14:textId="77777777" w:rsidR="00E83BC6" w:rsidRPr="003968CF" w:rsidRDefault="00E83BC6" w:rsidP="00325C24">
            <w:pPr>
              <w:jc w:val="center"/>
            </w:pPr>
          </w:p>
          <w:p w14:paraId="360B3459" w14:textId="379B5291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5374FED4" w14:textId="66E4015D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671171DA" w14:textId="77777777" w:rsidTr="00325C24">
        <w:trPr>
          <w:trHeight w:val="454"/>
          <w:jc w:val="center"/>
        </w:trPr>
        <w:tc>
          <w:tcPr>
            <w:tcW w:w="546" w:type="dxa"/>
            <w:vAlign w:val="center"/>
          </w:tcPr>
          <w:p w14:paraId="60B2EF6C" w14:textId="77777777" w:rsidR="00E83BC6" w:rsidRPr="003968CF" w:rsidRDefault="00E83BC6" w:rsidP="00E2493C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6BE7878E" w14:textId="3D236F8C" w:rsidR="00E83BC6" w:rsidRPr="003968CF" w:rsidRDefault="00E83BC6" w:rsidP="00325C24">
            <w:pPr>
              <w:rPr>
                <w:b/>
                <w:bCs/>
              </w:rPr>
            </w:pPr>
            <w:r w:rsidRPr="003968CF">
              <w:rPr>
                <w:b/>
                <w:bCs/>
              </w:rPr>
              <w:t>Platforma monitoringu danych Emisji Akustycznej w</w:t>
            </w:r>
            <w:r w:rsidR="004C7B65" w:rsidRPr="003968CF">
              <w:rPr>
                <w:b/>
                <w:bCs/>
              </w:rPr>
              <w:t xml:space="preserve"> </w:t>
            </w:r>
            <w:r w:rsidRPr="003968CF">
              <w:rPr>
                <w:b/>
                <w:bCs/>
              </w:rPr>
              <w:t xml:space="preserve">chmurze </w:t>
            </w:r>
            <w:proofErr w:type="spellStart"/>
            <w:r w:rsidRPr="003968CF">
              <w:rPr>
                <w:b/>
                <w:bCs/>
              </w:rPr>
              <w:t>Vallen</w:t>
            </w:r>
            <w:proofErr w:type="spellEnd"/>
            <w:r w:rsidRPr="003968CF">
              <w:rPr>
                <w:b/>
                <w:bCs/>
              </w:rPr>
              <w:t xml:space="preserve"> Dashboard, 1 </w:t>
            </w:r>
            <w:proofErr w:type="spellStart"/>
            <w:r w:rsidRPr="003968CF">
              <w:rPr>
                <w:b/>
                <w:bCs/>
              </w:rPr>
              <w:t>szt</w:t>
            </w:r>
            <w:proofErr w:type="spellEnd"/>
            <w:r w:rsidRPr="003968CF">
              <w:rPr>
                <w:b/>
                <w:bCs/>
              </w:rPr>
              <w:t xml:space="preserve"> </w:t>
            </w:r>
          </w:p>
          <w:p w14:paraId="4B97EE81" w14:textId="77777777" w:rsidR="00E83BC6" w:rsidRPr="003968CF" w:rsidRDefault="00E83BC6" w:rsidP="00325C24"/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A5B6C3" w14:textId="03C5E24E" w:rsidR="00E83BC6" w:rsidRPr="003968CF" w:rsidRDefault="004C7B65" w:rsidP="00325C24">
            <w:pPr>
              <w:rPr>
                <w:b/>
                <w:bCs/>
              </w:rPr>
            </w:pPr>
            <w:r w:rsidRPr="003968CF">
              <w:t xml:space="preserve">- </w:t>
            </w:r>
            <w:r w:rsidR="00E83BC6" w:rsidRPr="003968CF">
              <w:t>Licencja obejmująca 3lata użycia.</w:t>
            </w:r>
          </w:p>
        </w:tc>
        <w:tc>
          <w:tcPr>
            <w:tcW w:w="2693" w:type="dxa"/>
            <w:vAlign w:val="center"/>
          </w:tcPr>
          <w:p w14:paraId="388C60A6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56611FE5" w14:textId="7C64A2AF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6D344D0B" w14:textId="77777777" w:rsidTr="00325C24">
        <w:trPr>
          <w:trHeight w:val="5381"/>
          <w:jc w:val="center"/>
        </w:trPr>
        <w:tc>
          <w:tcPr>
            <w:tcW w:w="546" w:type="dxa"/>
            <w:vAlign w:val="center"/>
          </w:tcPr>
          <w:p w14:paraId="660CDB0F" w14:textId="77777777" w:rsidR="00E83BC6" w:rsidRPr="003968CF" w:rsidRDefault="00E83BC6" w:rsidP="00E2493C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163CC8CF" w14:textId="068EC5E4" w:rsidR="00E83BC6" w:rsidRPr="003968CF" w:rsidRDefault="00E83BC6" w:rsidP="00325C24">
            <w:r w:rsidRPr="003968CF">
              <w:rPr>
                <w:b/>
                <w:bCs/>
              </w:rPr>
              <w:t>Jednokanałowy system do badania emisji akustycznej</w:t>
            </w:r>
            <w:r w:rsidR="004C7B65" w:rsidRPr="003968CF">
              <w:rPr>
                <w:b/>
                <w:bCs/>
              </w:rPr>
              <w:t xml:space="preserve"> (</w:t>
            </w:r>
            <w:proofErr w:type="spellStart"/>
            <w:r w:rsidR="004C7B65" w:rsidRPr="003968CF">
              <w:rPr>
                <w:b/>
                <w:bCs/>
              </w:rPr>
              <w:t>SpotWave</w:t>
            </w:r>
            <w:proofErr w:type="spellEnd"/>
            <w:r w:rsidR="004C7B65" w:rsidRPr="003968CF">
              <w:rPr>
                <w:b/>
                <w:bCs/>
              </w:rPr>
              <w:t xml:space="preserve"> 201)</w:t>
            </w:r>
            <w:r w:rsidRPr="003968CF">
              <w:rPr>
                <w:b/>
                <w:bCs/>
              </w:rPr>
              <w:t xml:space="preserve">, 1 </w:t>
            </w:r>
            <w:proofErr w:type="spellStart"/>
            <w:r w:rsidRPr="003968CF">
              <w:rPr>
                <w:b/>
                <w:bCs/>
              </w:rPr>
              <w:t>szt</w:t>
            </w:r>
            <w:proofErr w:type="spellEnd"/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BCAE27" w14:textId="77777777" w:rsidR="00E2493C" w:rsidRPr="003968CF" w:rsidRDefault="00E2493C" w:rsidP="00E2493C">
            <w:pPr>
              <w:pStyle w:val="Akapitzlist"/>
              <w:ind w:left="360"/>
              <w:rPr>
                <w:b/>
                <w:bCs/>
              </w:rPr>
            </w:pPr>
            <w:r w:rsidRPr="003968CF">
              <w:rPr>
                <w:b/>
                <w:bCs/>
              </w:rPr>
              <w:t>Parametry:</w:t>
            </w:r>
          </w:p>
          <w:p w14:paraId="062A45C1" w14:textId="3882CD68" w:rsidR="00E83BC6" w:rsidRPr="003968CF" w:rsidRDefault="00E83BC6" w:rsidP="00325C24">
            <w:r w:rsidRPr="003968CF">
              <w:t>- Jest to w pełni funkcjonalne urządzenie do pomiaru AE, zgodne z normą EN 13477-1, do pozyskiwania i przetwarzania danych AE (przetwarzanie zdarzeń) oraz rejestrowania przebiegów przejściowych.</w:t>
            </w:r>
          </w:p>
          <w:p w14:paraId="1EC2B636" w14:textId="77777777" w:rsidR="00E83BC6" w:rsidRPr="003968CF" w:rsidRDefault="00E83BC6" w:rsidP="00325C24">
            <w:r w:rsidRPr="003968CF">
              <w:t>- 1 Kanał wejściowy AE, złącze SMA</w:t>
            </w:r>
          </w:p>
          <w:p w14:paraId="2ED4F8D4" w14:textId="77777777" w:rsidR="00E83BC6" w:rsidRPr="003968CF" w:rsidRDefault="00E83BC6" w:rsidP="00325C24">
            <w:r w:rsidRPr="003968CF">
              <w:t>Zakres częstotliwości 20kHz do 500kHz</w:t>
            </w:r>
          </w:p>
          <w:p w14:paraId="3B5AB43C" w14:textId="1792FBB9" w:rsidR="00E83BC6" w:rsidRPr="003968CF" w:rsidRDefault="00E2493C" w:rsidP="00325C24">
            <w:r w:rsidRPr="003968CF">
              <w:t xml:space="preserve">- </w:t>
            </w:r>
            <w:proofErr w:type="spellStart"/>
            <w:r w:rsidR="00E83BC6" w:rsidRPr="003968CF">
              <w:t>Próbkownie</w:t>
            </w:r>
            <w:proofErr w:type="spellEnd"/>
            <w:r w:rsidR="00E83BC6" w:rsidRPr="003968CF">
              <w:t xml:space="preserve"> 2MHz /16bit</w:t>
            </w:r>
          </w:p>
          <w:p w14:paraId="21C125C2" w14:textId="46ADB68D" w:rsidR="00E83BC6" w:rsidRPr="003968CF" w:rsidRDefault="00E2493C" w:rsidP="00325C24">
            <w:r w:rsidRPr="003968CF">
              <w:t xml:space="preserve">- </w:t>
            </w:r>
            <w:proofErr w:type="spellStart"/>
            <w:r w:rsidR="00E83BC6" w:rsidRPr="003968CF">
              <w:t>Fitry</w:t>
            </w:r>
            <w:proofErr w:type="spellEnd"/>
            <w:r w:rsidR="00E83BC6" w:rsidRPr="003968CF">
              <w:t xml:space="preserve"> cyfrowe IIR programowalne</w:t>
            </w:r>
          </w:p>
          <w:p w14:paraId="09D253A7" w14:textId="0B6535BA" w:rsidR="00E83BC6" w:rsidRPr="003968CF" w:rsidRDefault="00E2493C" w:rsidP="00325C24">
            <w:r w:rsidRPr="003968CF">
              <w:t xml:space="preserve">- </w:t>
            </w:r>
            <w:r w:rsidR="00E83BC6" w:rsidRPr="003968CF">
              <w:t>Zakres wejściowy napięcia 100dBae</w:t>
            </w:r>
          </w:p>
          <w:p w14:paraId="64DFEEC7" w14:textId="34AE5C9A" w:rsidR="00E83BC6" w:rsidRPr="003968CF" w:rsidRDefault="00E2493C" w:rsidP="00325C24">
            <w:r w:rsidRPr="003968CF">
              <w:t xml:space="preserve">- </w:t>
            </w:r>
            <w:r w:rsidR="00E83BC6" w:rsidRPr="003968CF">
              <w:t>Impedancja wejściowa 16kOhm</w:t>
            </w:r>
          </w:p>
          <w:p w14:paraId="7DD84293" w14:textId="77777777" w:rsidR="00E83BC6" w:rsidRPr="003968CF" w:rsidRDefault="00E83BC6" w:rsidP="00325C24">
            <w:r w:rsidRPr="003968CF">
              <w:t xml:space="preserve">- 1 Kanał wyjściowy CCT - </w:t>
            </w:r>
            <w:proofErr w:type="spellStart"/>
            <w:r w:rsidRPr="003968CF">
              <w:t>Coupling</w:t>
            </w:r>
            <w:proofErr w:type="spellEnd"/>
            <w:r w:rsidRPr="003968CF">
              <w:t xml:space="preserve"> </w:t>
            </w:r>
            <w:proofErr w:type="spellStart"/>
            <w:r w:rsidRPr="003968CF">
              <w:t>Check</w:t>
            </w:r>
            <w:proofErr w:type="spellEnd"/>
            <w:r w:rsidRPr="003968CF">
              <w:t xml:space="preserve"> </w:t>
            </w:r>
            <w:proofErr w:type="spellStart"/>
            <w:r w:rsidRPr="003968CF">
              <w:t>Transmitter</w:t>
            </w:r>
            <w:proofErr w:type="spellEnd"/>
            <w:r w:rsidRPr="003968CF">
              <w:t>, złącze SMA</w:t>
            </w:r>
          </w:p>
          <w:p w14:paraId="6C7EEC06" w14:textId="77777777" w:rsidR="00E83BC6" w:rsidRPr="003968CF" w:rsidRDefault="00E83BC6" w:rsidP="00325C24">
            <w:r w:rsidRPr="003968CF">
              <w:t xml:space="preserve">- Zasilanie 5V poprzez złącze USB </w:t>
            </w:r>
            <w:proofErr w:type="spellStart"/>
            <w:r w:rsidRPr="003968CF">
              <w:t>miniB</w:t>
            </w:r>
            <w:proofErr w:type="spellEnd"/>
            <w:r w:rsidRPr="003968CF">
              <w:t xml:space="preserve"> ze </w:t>
            </w:r>
            <w:proofErr w:type="spellStart"/>
            <w:r w:rsidRPr="003968CF">
              <w:t>Smartfona</w:t>
            </w:r>
            <w:proofErr w:type="spellEnd"/>
            <w:r w:rsidRPr="003968CF">
              <w:t>, Tabletu lub PC</w:t>
            </w:r>
          </w:p>
          <w:p w14:paraId="5C318E4D" w14:textId="77777777" w:rsidR="00E83BC6" w:rsidRPr="003968CF" w:rsidRDefault="00E83BC6" w:rsidP="00325C24">
            <w:r w:rsidRPr="003968CF">
              <w:t xml:space="preserve">- Zapis danych do pamięci wewnętrznej </w:t>
            </w:r>
            <w:proofErr w:type="spellStart"/>
            <w:r w:rsidRPr="003968CF">
              <w:t>Smartfona</w:t>
            </w:r>
            <w:proofErr w:type="spellEnd"/>
            <w:r w:rsidRPr="003968CF">
              <w:t xml:space="preserve"> lub komputera</w:t>
            </w:r>
          </w:p>
          <w:p w14:paraId="742CFE01" w14:textId="77777777" w:rsidR="00E83BC6" w:rsidRPr="003968CF" w:rsidRDefault="00E83BC6" w:rsidP="00325C24">
            <w:r w:rsidRPr="003968CF">
              <w:t>- Szczelność IP67</w:t>
            </w:r>
          </w:p>
          <w:p w14:paraId="34F0786E" w14:textId="7D196AFD" w:rsidR="00E83BC6" w:rsidRPr="003968CF" w:rsidRDefault="00E83BC6" w:rsidP="00325C24">
            <w:pPr>
              <w:rPr>
                <w:b/>
                <w:bCs/>
              </w:rPr>
            </w:pPr>
            <w:r w:rsidRPr="003968CF">
              <w:t>- Współpraca z systemami Android oraz Windows API do swobodnego programowania.</w:t>
            </w:r>
          </w:p>
        </w:tc>
        <w:tc>
          <w:tcPr>
            <w:tcW w:w="2693" w:type="dxa"/>
            <w:vAlign w:val="center"/>
          </w:tcPr>
          <w:p w14:paraId="3BC2005F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0848D587" w14:textId="1C950C76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0B489FC3" w14:textId="77777777" w:rsidTr="00325C24">
        <w:trPr>
          <w:trHeight w:val="454"/>
          <w:jc w:val="center"/>
        </w:trPr>
        <w:tc>
          <w:tcPr>
            <w:tcW w:w="546" w:type="dxa"/>
            <w:vAlign w:val="center"/>
          </w:tcPr>
          <w:p w14:paraId="4DF19109" w14:textId="77777777" w:rsidR="00E83BC6" w:rsidRPr="003968CF" w:rsidRDefault="00E83BC6" w:rsidP="00E2493C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4755D59E" w14:textId="04A84205" w:rsidR="00E83BC6" w:rsidRPr="003968CF" w:rsidRDefault="00E83BC6" w:rsidP="00325C24">
            <w:r w:rsidRPr="003968CF">
              <w:rPr>
                <w:b/>
                <w:bCs/>
              </w:rPr>
              <w:t>Pasywny czujnik emisji akustycznej</w:t>
            </w:r>
            <w:r w:rsidR="00E2493C" w:rsidRPr="003968CF">
              <w:rPr>
                <w:b/>
                <w:bCs/>
              </w:rPr>
              <w:t xml:space="preserve"> (VS75-V)</w:t>
            </w:r>
            <w:r w:rsidRPr="003968CF">
              <w:rPr>
                <w:b/>
                <w:bCs/>
              </w:rPr>
              <w:t xml:space="preserve">, 1 </w:t>
            </w:r>
            <w:proofErr w:type="spellStart"/>
            <w:r w:rsidRPr="003968CF">
              <w:rPr>
                <w:b/>
                <w:bCs/>
              </w:rPr>
              <w:t>szt</w:t>
            </w:r>
            <w:proofErr w:type="spellEnd"/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42F8F2" w14:textId="77777777" w:rsidR="00E2493C" w:rsidRPr="003968CF" w:rsidRDefault="00E2493C" w:rsidP="00E2493C">
            <w:pPr>
              <w:pStyle w:val="Akapitzlist"/>
              <w:ind w:left="360"/>
              <w:rPr>
                <w:b/>
                <w:bCs/>
              </w:rPr>
            </w:pPr>
            <w:r w:rsidRPr="003968CF">
              <w:rPr>
                <w:b/>
                <w:bCs/>
              </w:rPr>
              <w:t>Parametry:</w:t>
            </w:r>
          </w:p>
          <w:p w14:paraId="1D5FE7D6" w14:textId="20036DE8" w:rsidR="00E83BC6" w:rsidRPr="003968CF" w:rsidRDefault="00E2493C" w:rsidP="00325C24">
            <w:r w:rsidRPr="003968CF">
              <w:t xml:space="preserve">- </w:t>
            </w:r>
            <w:r w:rsidR="00E83BC6" w:rsidRPr="003968CF">
              <w:t>Zakres częstotliwości: 30-120 kHz,</w:t>
            </w:r>
          </w:p>
          <w:p w14:paraId="034DC1D5" w14:textId="03CB9932" w:rsidR="00E83BC6" w:rsidRPr="003968CF" w:rsidRDefault="00E2493C" w:rsidP="00325C24">
            <w:r w:rsidRPr="003968CF">
              <w:t xml:space="preserve">- </w:t>
            </w:r>
            <w:r w:rsidR="00E83BC6" w:rsidRPr="003968CF">
              <w:t xml:space="preserve">Złącze: </w:t>
            </w:r>
            <w:proofErr w:type="spellStart"/>
            <w:r w:rsidR="00E83BC6" w:rsidRPr="003968CF">
              <w:t>microdot</w:t>
            </w:r>
            <w:proofErr w:type="spellEnd"/>
          </w:p>
          <w:p w14:paraId="5911A79F" w14:textId="6396E77B" w:rsidR="00E83BC6" w:rsidRPr="003968CF" w:rsidRDefault="00E2493C" w:rsidP="00325C24">
            <w:r w:rsidRPr="003968CF">
              <w:t xml:space="preserve">- </w:t>
            </w:r>
            <w:r w:rsidR="00E83BC6" w:rsidRPr="003968CF">
              <w:t>Zakres temp. pracy: -5 od 85°C</w:t>
            </w:r>
          </w:p>
          <w:p w14:paraId="15587527" w14:textId="0E6DBF42" w:rsidR="00E83BC6" w:rsidRPr="003968CF" w:rsidRDefault="00E2493C" w:rsidP="00325C24">
            <w:r w:rsidRPr="003968CF">
              <w:t xml:space="preserve">- </w:t>
            </w:r>
            <w:r w:rsidR="00E83BC6" w:rsidRPr="003968CF">
              <w:t>Wymiary 20.3 x 37.0mm</w:t>
            </w:r>
          </w:p>
          <w:p w14:paraId="42F0F5F3" w14:textId="29861352" w:rsidR="00E83BC6" w:rsidRPr="003968CF" w:rsidRDefault="00E2493C" w:rsidP="00325C24">
            <w:r w:rsidRPr="003968CF">
              <w:t xml:space="preserve">- </w:t>
            </w:r>
            <w:r w:rsidR="00E83BC6" w:rsidRPr="003968CF">
              <w:t>Waga: 63gram</w:t>
            </w:r>
          </w:p>
        </w:tc>
        <w:tc>
          <w:tcPr>
            <w:tcW w:w="2693" w:type="dxa"/>
            <w:vAlign w:val="center"/>
          </w:tcPr>
          <w:p w14:paraId="055DF3F6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3118462B" w14:textId="0064C6D7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1E4CC90B" w14:textId="77777777" w:rsidTr="00325C24">
        <w:trPr>
          <w:trHeight w:val="454"/>
          <w:jc w:val="center"/>
        </w:trPr>
        <w:tc>
          <w:tcPr>
            <w:tcW w:w="546" w:type="dxa"/>
            <w:vAlign w:val="center"/>
          </w:tcPr>
          <w:p w14:paraId="521CA39E" w14:textId="77777777" w:rsidR="00E83BC6" w:rsidRPr="003968CF" w:rsidRDefault="00E83BC6" w:rsidP="00E2493C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2FBDD53E" w14:textId="74138581" w:rsidR="00E83BC6" w:rsidRPr="003968CF" w:rsidRDefault="00E83BC6" w:rsidP="00325C24">
            <w:r w:rsidRPr="003968CF">
              <w:rPr>
                <w:b/>
                <w:bCs/>
              </w:rPr>
              <w:t>Czujnik emisji akustycznej</w:t>
            </w:r>
            <w:r w:rsidR="00E2493C" w:rsidRPr="003968CF">
              <w:rPr>
                <w:b/>
                <w:bCs/>
              </w:rPr>
              <w:t xml:space="preserve"> (VS75-SIC-V2)</w:t>
            </w:r>
            <w:r w:rsidRPr="003968CF">
              <w:rPr>
                <w:b/>
                <w:bCs/>
              </w:rPr>
              <w:t>, 4szt</w:t>
            </w:r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EBC12B" w14:textId="77777777" w:rsidR="00E2493C" w:rsidRPr="003968CF" w:rsidRDefault="00E2493C" w:rsidP="00E2493C">
            <w:pPr>
              <w:pStyle w:val="Akapitzlist"/>
              <w:ind w:left="360"/>
              <w:rPr>
                <w:b/>
                <w:bCs/>
              </w:rPr>
            </w:pPr>
            <w:r w:rsidRPr="003968CF">
              <w:rPr>
                <w:b/>
                <w:bCs/>
              </w:rPr>
              <w:t>Parametry:</w:t>
            </w:r>
          </w:p>
          <w:p w14:paraId="4BE8EA71" w14:textId="18E8D368" w:rsidR="00E83BC6" w:rsidRPr="003968CF" w:rsidRDefault="00E2493C" w:rsidP="00325C24">
            <w:r w:rsidRPr="003968CF">
              <w:t xml:space="preserve">- </w:t>
            </w:r>
            <w:r w:rsidR="00E83BC6" w:rsidRPr="003968CF">
              <w:t>Zakres częstotliwości: 30-120 kHz</w:t>
            </w:r>
          </w:p>
          <w:p w14:paraId="4176DE26" w14:textId="06D924E0" w:rsidR="00E83BC6" w:rsidRPr="003968CF" w:rsidRDefault="00E2493C" w:rsidP="00325C24">
            <w:r w:rsidRPr="003968CF">
              <w:t xml:space="preserve">- </w:t>
            </w:r>
            <w:r w:rsidR="00E83BC6" w:rsidRPr="003968CF">
              <w:t>Obudowa w całości wykonana ze stali nierdzewnej (1.4571/ 1.4404)</w:t>
            </w:r>
          </w:p>
          <w:p w14:paraId="08351D44" w14:textId="671F5E1B" w:rsidR="00E83BC6" w:rsidRPr="003968CF" w:rsidRDefault="00E2493C" w:rsidP="00325C24">
            <w:r w:rsidRPr="003968CF">
              <w:t xml:space="preserve">- </w:t>
            </w:r>
            <w:r w:rsidR="00E83BC6" w:rsidRPr="003968CF">
              <w:t>Wbudowany przedwzmacniacz 40dB</w:t>
            </w:r>
          </w:p>
          <w:p w14:paraId="78B07BC9" w14:textId="34C66B8C" w:rsidR="00E83BC6" w:rsidRPr="003968CF" w:rsidRDefault="00E2493C" w:rsidP="00325C24">
            <w:r w:rsidRPr="003968CF">
              <w:t xml:space="preserve">- </w:t>
            </w:r>
            <w:r w:rsidR="00E83BC6" w:rsidRPr="003968CF">
              <w:t>Złącze BNC</w:t>
            </w:r>
          </w:p>
          <w:p w14:paraId="2589D62B" w14:textId="3AB04E5C" w:rsidR="00E83BC6" w:rsidRPr="003968CF" w:rsidRDefault="00E2493C" w:rsidP="00325C24">
            <w:r w:rsidRPr="003968CF">
              <w:t xml:space="preserve">- </w:t>
            </w:r>
            <w:r w:rsidR="00E83BC6" w:rsidRPr="003968CF">
              <w:t>Zakres temp. pracy:-5 to +85 °C</w:t>
            </w:r>
          </w:p>
          <w:p w14:paraId="33E9E4BF" w14:textId="56B19FC1" w:rsidR="00E83BC6" w:rsidRPr="003968CF" w:rsidRDefault="00E2493C" w:rsidP="00325C24">
            <w:r w:rsidRPr="003968CF">
              <w:t xml:space="preserve">- </w:t>
            </w:r>
            <w:r w:rsidR="00E83BC6" w:rsidRPr="003968CF">
              <w:t>Wymiary: 28.6 x 51.8mm</w:t>
            </w:r>
          </w:p>
          <w:p w14:paraId="20AA7422" w14:textId="02CDBACC" w:rsidR="00E83BC6" w:rsidRPr="003968CF" w:rsidRDefault="00E2493C" w:rsidP="00325C24">
            <w:r w:rsidRPr="003968CF">
              <w:t xml:space="preserve">- </w:t>
            </w:r>
            <w:r w:rsidR="00E83BC6" w:rsidRPr="003968CF">
              <w:t>Waga: 174 gram</w:t>
            </w:r>
          </w:p>
        </w:tc>
        <w:tc>
          <w:tcPr>
            <w:tcW w:w="2693" w:type="dxa"/>
            <w:vAlign w:val="center"/>
          </w:tcPr>
          <w:p w14:paraId="46CFCF11" w14:textId="77777777" w:rsidR="00E83BC6" w:rsidRPr="003968CF" w:rsidRDefault="00E83BC6" w:rsidP="00325C24">
            <w:pPr>
              <w:jc w:val="center"/>
            </w:pPr>
            <w:r w:rsidRPr="003968CF">
              <w:t>……………………</w:t>
            </w:r>
          </w:p>
          <w:p w14:paraId="4635F034" w14:textId="2D47AA06" w:rsidR="00E83BC6" w:rsidRPr="003968CF" w:rsidRDefault="00E83BC6" w:rsidP="00325C24">
            <w:pPr>
              <w:jc w:val="center"/>
            </w:pPr>
            <w:r w:rsidRPr="003968CF">
              <w:t>tak/nie</w:t>
            </w:r>
          </w:p>
        </w:tc>
      </w:tr>
      <w:tr w:rsidR="00E83BC6" w:rsidRPr="003968CF" w14:paraId="3B2E94FC" w14:textId="77777777" w:rsidTr="00325C24">
        <w:trPr>
          <w:trHeight w:val="454"/>
          <w:jc w:val="center"/>
        </w:trPr>
        <w:tc>
          <w:tcPr>
            <w:tcW w:w="546" w:type="dxa"/>
            <w:vAlign w:val="center"/>
          </w:tcPr>
          <w:p w14:paraId="239FDF9D" w14:textId="77777777" w:rsidR="00E83BC6" w:rsidRPr="003968CF" w:rsidRDefault="00E83BC6" w:rsidP="00E2493C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269" w:type="dxa"/>
            <w:vAlign w:val="center"/>
          </w:tcPr>
          <w:p w14:paraId="47524E72" w14:textId="02146807" w:rsidR="00E83BC6" w:rsidRPr="003968CF" w:rsidRDefault="00E83BC6" w:rsidP="00325C24">
            <w:r w:rsidRPr="003968CF">
              <w:rPr>
                <w:b/>
                <w:bCs/>
              </w:rPr>
              <w:t>Uchwyt magnetyczny do mocowania czujnika</w:t>
            </w:r>
            <w:r w:rsidR="00E2493C" w:rsidRPr="003968CF">
              <w:rPr>
                <w:b/>
                <w:bCs/>
              </w:rPr>
              <w:t xml:space="preserve"> (MAG4SI)</w:t>
            </w:r>
            <w:r w:rsidRPr="003968CF">
              <w:rPr>
                <w:b/>
                <w:bCs/>
              </w:rPr>
              <w:t>, 4szt</w:t>
            </w:r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83DB7C" w14:textId="70582D4D" w:rsidR="00E2493C" w:rsidRPr="003968CF" w:rsidRDefault="00E83BC6" w:rsidP="00E2493C">
            <w:pPr>
              <w:pStyle w:val="Akapitzlist"/>
              <w:ind w:left="360"/>
              <w:rPr>
                <w:b/>
                <w:bCs/>
              </w:rPr>
            </w:pPr>
            <w:r w:rsidRPr="003968CF">
              <w:rPr>
                <w:b/>
                <w:bCs/>
              </w:rPr>
              <w:t xml:space="preserve"> </w:t>
            </w:r>
            <w:r w:rsidR="00E2493C" w:rsidRPr="003968CF">
              <w:rPr>
                <w:b/>
                <w:bCs/>
              </w:rPr>
              <w:t>Parametry:</w:t>
            </w:r>
          </w:p>
          <w:p w14:paraId="12C61881" w14:textId="759165DA" w:rsidR="00E83BC6" w:rsidRPr="003968CF" w:rsidRDefault="00E2493C" w:rsidP="00325C24">
            <w:r w:rsidRPr="003968CF">
              <w:t xml:space="preserve">- </w:t>
            </w:r>
            <w:r w:rsidR="00E83BC6" w:rsidRPr="003968CF">
              <w:t>Budowa czujnika typu SI (R)</w:t>
            </w:r>
          </w:p>
          <w:p w14:paraId="3B983F09" w14:textId="432AAE40" w:rsidR="00E83BC6" w:rsidRPr="003968CF" w:rsidRDefault="00E2493C" w:rsidP="00325C24">
            <w:r w:rsidRPr="003968CF">
              <w:t xml:space="preserve">- </w:t>
            </w:r>
            <w:r w:rsidR="00E83BC6" w:rsidRPr="003968CF">
              <w:t>Siła docisku (SI)2x200N</w:t>
            </w:r>
          </w:p>
        </w:tc>
        <w:tc>
          <w:tcPr>
            <w:tcW w:w="2693" w:type="dxa"/>
            <w:vAlign w:val="center"/>
          </w:tcPr>
          <w:p w14:paraId="79906983" w14:textId="77777777" w:rsidR="00325C24" w:rsidRPr="003968CF" w:rsidRDefault="00325C24" w:rsidP="00325C24">
            <w:pPr>
              <w:jc w:val="center"/>
            </w:pPr>
            <w:r w:rsidRPr="003968CF">
              <w:t>……………………</w:t>
            </w:r>
          </w:p>
          <w:p w14:paraId="5AB70B05" w14:textId="342CC059" w:rsidR="00E83BC6" w:rsidRPr="003968CF" w:rsidRDefault="00325C24" w:rsidP="00325C24">
            <w:pPr>
              <w:jc w:val="center"/>
            </w:pPr>
            <w:r w:rsidRPr="003968CF">
              <w:t>tak/nie</w:t>
            </w:r>
          </w:p>
        </w:tc>
      </w:tr>
      <w:tr w:rsidR="00C70974" w:rsidRPr="003968CF" w14:paraId="572440F3" w14:textId="77777777" w:rsidTr="00936E3C">
        <w:trPr>
          <w:trHeight w:val="454"/>
          <w:jc w:val="center"/>
        </w:trPr>
        <w:tc>
          <w:tcPr>
            <w:tcW w:w="546" w:type="dxa"/>
            <w:vAlign w:val="center"/>
          </w:tcPr>
          <w:p w14:paraId="722FD838" w14:textId="77777777" w:rsidR="00C70974" w:rsidRPr="003968CF" w:rsidRDefault="00C70974" w:rsidP="00E2493C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tcBorders>
              <w:right w:val="single" w:sz="4" w:space="0" w:color="auto"/>
            </w:tcBorders>
            <w:vAlign w:val="center"/>
          </w:tcPr>
          <w:p w14:paraId="3D9A3D22" w14:textId="0B54BB68" w:rsidR="00C70974" w:rsidRPr="003968CF" w:rsidRDefault="003968CF" w:rsidP="00E2493C">
            <w:pPr>
              <w:pStyle w:val="Akapitzlist"/>
              <w:ind w:left="360"/>
              <w:rPr>
                <w:b/>
                <w:bCs/>
              </w:rPr>
            </w:pPr>
            <w:r w:rsidRPr="003968CF">
              <w:rPr>
                <w:b/>
                <w:bCs/>
              </w:rPr>
              <w:t>Instalacji, uruchomienie, przetestowania dostarczonego zestawu i p</w:t>
            </w:r>
            <w:r w:rsidR="00C70974" w:rsidRPr="003968CF">
              <w:rPr>
                <w:b/>
                <w:bCs/>
              </w:rPr>
              <w:t>rzeprowadzenia szkolenia użytkowników</w:t>
            </w:r>
          </w:p>
        </w:tc>
        <w:tc>
          <w:tcPr>
            <w:tcW w:w="2693" w:type="dxa"/>
            <w:vAlign w:val="center"/>
          </w:tcPr>
          <w:p w14:paraId="1D8E0479" w14:textId="77777777" w:rsidR="00C70974" w:rsidRPr="003968CF" w:rsidRDefault="00C70974" w:rsidP="00C70974">
            <w:pPr>
              <w:jc w:val="center"/>
            </w:pPr>
            <w:r w:rsidRPr="003968CF">
              <w:t>……………………</w:t>
            </w:r>
          </w:p>
          <w:p w14:paraId="612803BD" w14:textId="6C4E4BFA" w:rsidR="00C70974" w:rsidRPr="003968CF" w:rsidRDefault="00C70974" w:rsidP="00C70974">
            <w:pPr>
              <w:jc w:val="center"/>
            </w:pPr>
            <w:r w:rsidRPr="003968CF">
              <w:t>tak/nie</w:t>
            </w:r>
          </w:p>
        </w:tc>
      </w:tr>
      <w:tr w:rsidR="00325C24" w:rsidRPr="003968CF" w14:paraId="0375C6E3" w14:textId="77777777" w:rsidTr="00325C24">
        <w:trPr>
          <w:trHeight w:val="454"/>
          <w:jc w:val="center"/>
        </w:trPr>
        <w:tc>
          <w:tcPr>
            <w:tcW w:w="546" w:type="dxa"/>
            <w:vAlign w:val="center"/>
          </w:tcPr>
          <w:p w14:paraId="582C7F38" w14:textId="77777777" w:rsidR="00325C24" w:rsidRPr="003968CF" w:rsidRDefault="00325C24" w:rsidP="00E2493C">
            <w:pPr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tcBorders>
              <w:right w:val="single" w:sz="4" w:space="0" w:color="auto"/>
            </w:tcBorders>
            <w:vAlign w:val="center"/>
          </w:tcPr>
          <w:p w14:paraId="6E8CBB6D" w14:textId="366B5E5B" w:rsidR="00325C24" w:rsidRPr="003968CF" w:rsidRDefault="00325C24" w:rsidP="00325C24">
            <w:pPr>
              <w:jc w:val="right"/>
              <w:rPr>
                <w:b/>
                <w:bCs/>
              </w:rPr>
            </w:pPr>
            <w:r w:rsidRPr="003968CF">
              <w:rPr>
                <w:b/>
                <w:bCs/>
              </w:rPr>
              <w:t>CENA</w:t>
            </w:r>
          </w:p>
        </w:tc>
        <w:tc>
          <w:tcPr>
            <w:tcW w:w="2693" w:type="dxa"/>
            <w:vAlign w:val="center"/>
          </w:tcPr>
          <w:p w14:paraId="2F745135" w14:textId="7A38EB14" w:rsidR="00325C24" w:rsidRPr="003968CF" w:rsidRDefault="00325C24" w:rsidP="00325C24">
            <w:pPr>
              <w:jc w:val="center"/>
            </w:pPr>
          </w:p>
          <w:p w14:paraId="16D879CD" w14:textId="77777777" w:rsidR="00325C24" w:rsidRPr="003968CF" w:rsidRDefault="00325C24" w:rsidP="00325C24">
            <w:pPr>
              <w:jc w:val="center"/>
            </w:pPr>
          </w:p>
          <w:p w14:paraId="116EDDF2" w14:textId="3177E465" w:rsidR="00325C24" w:rsidRPr="003968CF" w:rsidRDefault="00325C24" w:rsidP="00325C24">
            <w:pPr>
              <w:jc w:val="center"/>
            </w:pPr>
            <w:r w:rsidRPr="003968CF">
              <w:t>…………/…………</w:t>
            </w:r>
          </w:p>
          <w:p w14:paraId="27FF2D33" w14:textId="76857DD2" w:rsidR="00325C24" w:rsidRPr="003968CF" w:rsidRDefault="00325C24" w:rsidP="00325C24">
            <w:pPr>
              <w:jc w:val="center"/>
            </w:pPr>
            <w:r w:rsidRPr="003968CF">
              <w:t>netto/brutto</w:t>
            </w:r>
          </w:p>
        </w:tc>
      </w:tr>
    </w:tbl>
    <w:p w14:paraId="577C67A1" w14:textId="6C63C819" w:rsidR="009B1746" w:rsidRPr="003968CF" w:rsidRDefault="009B1746" w:rsidP="006120B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kern w:val="1"/>
          <w:lang w:eastAsia="zh-CN" w:bidi="hi-IN"/>
        </w:rPr>
      </w:pPr>
      <w:bookmarkStart w:id="2" w:name="_Hlk61172342"/>
      <w:bookmarkEnd w:id="1"/>
    </w:p>
    <w:p w14:paraId="0EEE3DBC" w14:textId="1274E7ED" w:rsidR="00C73B8B" w:rsidRPr="00113004" w:rsidRDefault="00BE1F50" w:rsidP="006120B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  <w:r w:rsidRPr="003968CF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Dokument należy wypełnić i podpisać </w:t>
      </w:r>
      <w:r w:rsidR="00957EEE" w:rsidRPr="003968CF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>w formie elektronicznej lub w postaci elektronicznej opatrzonej podpisem zaufanym lub podpisem osobistym</w:t>
      </w:r>
      <w:r w:rsidR="005638FE" w:rsidRPr="003968CF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. </w:t>
      </w:r>
      <w:r w:rsidRPr="003968CF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>Zamawiający zaleca zapisanie dokumentu w formacie PDF.</w:t>
      </w:r>
      <w:r w:rsidRPr="00113004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 </w:t>
      </w:r>
      <w:bookmarkEnd w:id="2"/>
    </w:p>
    <w:sectPr w:rsidR="00C73B8B" w:rsidRPr="00113004" w:rsidSect="004140DD">
      <w:headerReference w:type="default" r:id="rId8"/>
      <w:footerReference w:type="default" r:id="rId9"/>
      <w:pgSz w:w="16838" w:h="11906" w:orient="landscape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5605A" w14:textId="77777777" w:rsidR="00A44E4B" w:rsidRDefault="00A44E4B" w:rsidP="003172DE">
      <w:r>
        <w:separator/>
      </w:r>
    </w:p>
  </w:endnote>
  <w:endnote w:type="continuationSeparator" w:id="0">
    <w:p w14:paraId="41257E5B" w14:textId="77777777" w:rsidR="00A44E4B" w:rsidRDefault="00A44E4B" w:rsidP="003172DE">
      <w:r>
        <w:continuationSeparator/>
      </w:r>
    </w:p>
  </w:endnote>
  <w:endnote w:type="continuationNotice" w:id="1">
    <w:p w14:paraId="36E337CA" w14:textId="77777777" w:rsidR="00A44E4B" w:rsidRDefault="00A44E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614F" w14:textId="77777777" w:rsidR="00D95F29" w:rsidRPr="00D65B56" w:rsidRDefault="00D95F29" w:rsidP="00D95F29">
    <w:pPr>
      <w:jc w:val="center"/>
      <w:rPr>
        <w:b/>
        <w:i/>
        <w:sz w:val="20"/>
        <w:szCs w:val="20"/>
      </w:rPr>
    </w:pPr>
    <w:r w:rsidRPr="00D65B56">
      <w:rPr>
        <w:b/>
        <w:i/>
        <w:sz w:val="20"/>
        <w:szCs w:val="20"/>
      </w:rPr>
      <w:t>FENG, Ścieżka SMART</w:t>
    </w:r>
    <w:r>
      <w:rPr>
        <w:b/>
        <w:i/>
        <w:sz w:val="20"/>
        <w:szCs w:val="20"/>
      </w:rPr>
      <w:t xml:space="preserve"> </w:t>
    </w:r>
    <w:r w:rsidRPr="00D65B56">
      <w:rPr>
        <w:b/>
        <w:i/>
        <w:sz w:val="20"/>
        <w:szCs w:val="20"/>
      </w:rPr>
      <w:t xml:space="preserve">Konsorcjum IASE </w:t>
    </w:r>
    <w:r>
      <w:rPr>
        <w:b/>
        <w:i/>
        <w:sz w:val="20"/>
        <w:szCs w:val="20"/>
      </w:rPr>
      <w:t>–</w:t>
    </w:r>
    <w:r w:rsidRPr="00D65B56">
      <w:rPr>
        <w:b/>
        <w:i/>
        <w:sz w:val="20"/>
        <w:szCs w:val="20"/>
      </w:rPr>
      <w:t xml:space="preserve"> PW</w:t>
    </w:r>
    <w:r>
      <w:rPr>
        <w:b/>
        <w:i/>
        <w:sz w:val="20"/>
        <w:szCs w:val="20"/>
      </w:rPr>
      <w:t xml:space="preserve">; </w:t>
    </w:r>
    <w:r w:rsidRPr="00D65B56">
      <w:rPr>
        <w:b/>
        <w:i/>
        <w:sz w:val="20"/>
        <w:szCs w:val="20"/>
      </w:rPr>
      <w:t>FENG.01.01-IP.01-A08A/24-00</w:t>
    </w:r>
  </w:p>
  <w:p w14:paraId="3D83C5C0" w14:textId="77777777" w:rsidR="00D95F29" w:rsidRPr="00D65B56" w:rsidRDefault="00D95F29" w:rsidP="00D95F29">
    <w:pPr>
      <w:jc w:val="center"/>
      <w:rPr>
        <w:b/>
        <w:i/>
        <w:sz w:val="20"/>
        <w:szCs w:val="20"/>
      </w:rPr>
    </w:pPr>
    <w:r w:rsidRPr="00D65B56">
      <w:rPr>
        <w:i/>
        <w:sz w:val="20"/>
        <w:szCs w:val="20"/>
      </w:rPr>
      <w:t>„</w:t>
    </w:r>
    <w:r w:rsidRPr="00D65B56">
      <w:rPr>
        <w:b/>
        <w:i/>
        <w:sz w:val="20"/>
        <w:szCs w:val="20"/>
      </w:rPr>
      <w:t>Inteligentny system badań nieniszczących NDT do predykcji i oceny w czasie rzeczywistym</w:t>
    </w:r>
  </w:p>
  <w:p w14:paraId="03463D7B" w14:textId="77777777" w:rsidR="00D95F29" w:rsidRPr="00D65B56" w:rsidRDefault="00D95F29" w:rsidP="00D95F29">
    <w:pPr>
      <w:spacing w:line="220" w:lineRule="exact"/>
      <w:jc w:val="center"/>
      <w:rPr>
        <w:color w:val="3466AF"/>
        <w:sz w:val="20"/>
        <w:szCs w:val="20"/>
      </w:rPr>
    </w:pPr>
    <w:r w:rsidRPr="00D65B56">
      <w:rPr>
        <w:b/>
        <w:i/>
        <w:sz w:val="20"/>
        <w:szCs w:val="20"/>
      </w:rPr>
      <w:t>stanu technicznego instalacji technologicznych narażonych na czynniki korozyjno-erozyjne”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F1EC1" w14:textId="77777777" w:rsidR="00A44E4B" w:rsidRDefault="00A44E4B" w:rsidP="003172DE">
      <w:r>
        <w:separator/>
      </w:r>
    </w:p>
  </w:footnote>
  <w:footnote w:type="continuationSeparator" w:id="0">
    <w:p w14:paraId="46CCC7E4" w14:textId="77777777" w:rsidR="00A44E4B" w:rsidRDefault="00A44E4B" w:rsidP="003172DE">
      <w:r>
        <w:continuationSeparator/>
      </w:r>
    </w:p>
  </w:footnote>
  <w:footnote w:type="continuationNotice" w:id="1">
    <w:p w14:paraId="36355165" w14:textId="77777777" w:rsidR="00A44E4B" w:rsidRDefault="00A44E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F924A" w14:textId="454EFB2E" w:rsidR="004140DD" w:rsidRDefault="004140DD" w:rsidP="004140DD">
    <w:bookmarkStart w:id="3" w:name="_Hlk90277958"/>
    <w:r>
      <w:rPr>
        <w:noProof/>
      </w:rPr>
      <w:drawing>
        <wp:anchor distT="0" distB="0" distL="114300" distR="114300" simplePos="0" relativeHeight="251661312" behindDoc="0" locked="0" layoutInCell="1" allowOverlap="1" wp14:anchorId="0D9E782A" wp14:editId="60B010C1">
          <wp:simplePos x="0" y="0"/>
          <wp:positionH relativeFrom="column">
            <wp:posOffset>1484630</wp:posOffset>
          </wp:positionH>
          <wp:positionV relativeFrom="paragraph">
            <wp:posOffset>-186690</wp:posOffset>
          </wp:positionV>
          <wp:extent cx="1060450" cy="579120"/>
          <wp:effectExtent l="0" t="0" r="6350" b="0"/>
          <wp:wrapNone/>
          <wp:docPr id="1380907319" name="Obraz 3" descr="Obraz zawierający tekst, Czcionka, zrzut ekranu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8489869" name="Obraz 3" descr="Obraz zawierający tekst, Czcionka, zrzut ekranu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88" r="71169" b="11536"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8B693C3" wp14:editId="4DCCDD31">
          <wp:simplePos x="0" y="0"/>
          <wp:positionH relativeFrom="column">
            <wp:posOffset>4129405</wp:posOffset>
          </wp:positionH>
          <wp:positionV relativeFrom="paragraph">
            <wp:posOffset>-155575</wp:posOffset>
          </wp:positionV>
          <wp:extent cx="1769745" cy="546100"/>
          <wp:effectExtent l="0" t="0" r="1905" b="6350"/>
          <wp:wrapNone/>
          <wp:docPr id="673502119" name="Obraz 2" descr="Strona Głów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rona Głów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47A7B1B" wp14:editId="511C0AD1">
          <wp:simplePos x="0" y="0"/>
          <wp:positionH relativeFrom="margin">
            <wp:posOffset>6964680</wp:posOffset>
          </wp:positionH>
          <wp:positionV relativeFrom="paragraph">
            <wp:posOffset>-303530</wp:posOffset>
          </wp:positionV>
          <wp:extent cx="1281430" cy="908050"/>
          <wp:effectExtent l="0" t="0" r="0" b="6350"/>
          <wp:wrapNone/>
          <wp:docPr id="620369292" name="Obraz 1" descr="Program FENG – Ścieżka SM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rogram FENG – Ścieżka SMAR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4140DD" w14:paraId="54127E0C" w14:textId="77777777" w:rsidTr="004D6099">
      <w:trPr>
        <w:trHeight w:val="854"/>
      </w:trPr>
      <w:tc>
        <w:tcPr>
          <w:tcW w:w="1844" w:type="dxa"/>
          <w:vAlign w:val="center"/>
        </w:tcPr>
        <w:p w14:paraId="5C9C189E" w14:textId="77777777" w:rsidR="004140DD" w:rsidRPr="00E6323D" w:rsidRDefault="004140DD" w:rsidP="004140DD">
          <w:pPr>
            <w:pStyle w:val="Nagwek"/>
            <w:ind w:right="360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62336" behindDoc="1" locked="0" layoutInCell="1" allowOverlap="1" wp14:anchorId="7B516809" wp14:editId="17997DEE">
                <wp:simplePos x="0" y="0"/>
                <wp:positionH relativeFrom="column">
                  <wp:posOffset>363855</wp:posOffset>
                </wp:positionH>
                <wp:positionV relativeFrom="paragraph">
                  <wp:posOffset>309880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86351809" name="Obraz 186351809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2CFCEFED" w14:textId="77777777" w:rsidR="004140DD" w:rsidRDefault="004140DD" w:rsidP="004140DD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</w:p>
        <w:p w14:paraId="6B69496D" w14:textId="600B4FB0" w:rsidR="004140DD" w:rsidRPr="00E6323D" w:rsidRDefault="004140DD" w:rsidP="004140DD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4132C73E" w14:textId="77777777" w:rsidR="004140DD" w:rsidRPr="00E6323D" w:rsidRDefault="004140DD" w:rsidP="004140DD">
          <w:pPr>
            <w:rPr>
              <w:rFonts w:ascii="Source Sans Pro" w:hAnsi="Source Sans Pro"/>
              <w:color w:val="3466AF"/>
            </w:rPr>
          </w:pPr>
          <w:r w:rsidRPr="00E6323D">
            <w:rPr>
              <w:rFonts w:ascii="Source Sans Pro" w:hAnsi="Source Sans Pro"/>
              <w:color w:val="3466AF"/>
            </w:rPr>
            <w:t>Politechnika Warszawska</w:t>
          </w:r>
        </w:p>
      </w:tc>
    </w:tr>
  </w:tbl>
  <w:p w14:paraId="6EF3A800" w14:textId="73E9BD35" w:rsidR="00E64FAC" w:rsidRPr="008F7BB8" w:rsidRDefault="00F37A34" w:rsidP="008F7BB8">
    <w:pPr>
      <w:pStyle w:val="Nagwek"/>
      <w:ind w:left="6792" w:firstLine="4536"/>
      <w:rPr>
        <w:rFonts w:ascii="Radikal WUT" w:hAnsi="Radikal WUT"/>
        <w:noProof/>
        <w:color w:val="965F77"/>
      </w:rPr>
    </w:pPr>
    <w:r>
      <w:rPr>
        <w:i/>
        <w:sz w:val="18"/>
        <w:szCs w:val="18"/>
      </w:rPr>
      <w:tab/>
      <w:t xml:space="preserve">      </w:t>
    </w:r>
    <w:r w:rsidR="00E64FAC" w:rsidRPr="00845650">
      <w:rPr>
        <w:i/>
        <w:sz w:val="18"/>
        <w:szCs w:val="18"/>
      </w:rPr>
      <w:t>Załącznik nr 2 do SWZ</w:t>
    </w:r>
  </w:p>
  <w:p w14:paraId="1480F5A0" w14:textId="4BC49C2B" w:rsidR="00E64FAC" w:rsidRPr="00182E30" w:rsidRDefault="00E64FAC" w:rsidP="00E64FAC">
    <w:pPr>
      <w:pStyle w:val="Nagwek"/>
      <w:jc w:val="right"/>
      <w:rPr>
        <w:i/>
        <w:sz w:val="18"/>
        <w:szCs w:val="18"/>
      </w:rPr>
    </w:pPr>
    <w:r w:rsidRPr="00845650">
      <w:rPr>
        <w:i/>
        <w:sz w:val="18"/>
        <w:szCs w:val="18"/>
      </w:rPr>
      <w:t xml:space="preserve">nr postępowania </w:t>
    </w:r>
    <w:r w:rsidR="00182E30" w:rsidRPr="00845650">
      <w:rPr>
        <w:i/>
        <w:color w:val="000000"/>
        <w:sz w:val="18"/>
        <w:szCs w:val="18"/>
        <w:shd w:val="clear" w:color="auto" w:fill="FFFFFF"/>
      </w:rPr>
      <w:t>WIM/</w:t>
    </w:r>
    <w:r w:rsidR="002464F7" w:rsidRPr="00845650">
      <w:rPr>
        <w:i/>
        <w:color w:val="000000"/>
        <w:sz w:val="18"/>
        <w:szCs w:val="18"/>
        <w:shd w:val="clear" w:color="auto" w:fill="FFFFFF"/>
      </w:rPr>
      <w:t>ZP</w:t>
    </w:r>
    <w:r w:rsidR="00845650" w:rsidRPr="00845650">
      <w:rPr>
        <w:i/>
        <w:color w:val="000000"/>
        <w:sz w:val="18"/>
        <w:szCs w:val="18"/>
        <w:shd w:val="clear" w:color="auto" w:fill="FFFFFF"/>
      </w:rPr>
      <w:t>/</w:t>
    </w:r>
    <w:r w:rsidR="00E83BC6">
      <w:rPr>
        <w:i/>
        <w:color w:val="000000"/>
        <w:sz w:val="18"/>
        <w:szCs w:val="18"/>
        <w:shd w:val="clear" w:color="auto" w:fill="FFFFFF"/>
      </w:rPr>
      <w:t>47</w:t>
    </w:r>
    <w:r w:rsidR="00182E30" w:rsidRPr="00845650">
      <w:rPr>
        <w:i/>
        <w:color w:val="000000"/>
        <w:sz w:val="18"/>
        <w:szCs w:val="18"/>
        <w:shd w:val="clear" w:color="auto" w:fill="FFFFFF"/>
      </w:rPr>
      <w:t>/202</w:t>
    </w:r>
    <w:r w:rsidR="00C00175">
      <w:rPr>
        <w:i/>
        <w:color w:val="000000"/>
        <w:sz w:val="18"/>
        <w:szCs w:val="18"/>
        <w:shd w:val="clear" w:color="auto" w:fill="FFFFFF"/>
      </w:rPr>
      <w:t>5</w:t>
    </w: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D3D2F"/>
    <w:multiLevelType w:val="hybridMultilevel"/>
    <w:tmpl w:val="FF18C4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6B08"/>
    <w:multiLevelType w:val="hybridMultilevel"/>
    <w:tmpl w:val="BAB65E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6659A"/>
    <w:multiLevelType w:val="hybridMultilevel"/>
    <w:tmpl w:val="22EAC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70468"/>
    <w:multiLevelType w:val="hybridMultilevel"/>
    <w:tmpl w:val="563E1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8A146A"/>
    <w:multiLevelType w:val="hybridMultilevel"/>
    <w:tmpl w:val="04E066BC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1887"/>
    <w:multiLevelType w:val="multilevel"/>
    <w:tmpl w:val="1C3EF9D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/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60A40CA"/>
    <w:multiLevelType w:val="hybridMultilevel"/>
    <w:tmpl w:val="EF041ED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0235E"/>
    <w:multiLevelType w:val="hybridMultilevel"/>
    <w:tmpl w:val="CFA46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C4488"/>
    <w:multiLevelType w:val="hybridMultilevel"/>
    <w:tmpl w:val="B2BEB45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B985CC5"/>
    <w:multiLevelType w:val="hybridMultilevel"/>
    <w:tmpl w:val="68F4DC44"/>
    <w:lvl w:ilvl="0" w:tplc="6C86C1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464CB"/>
    <w:multiLevelType w:val="hybridMultilevel"/>
    <w:tmpl w:val="4E300CF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2B7D95"/>
    <w:multiLevelType w:val="hybridMultilevel"/>
    <w:tmpl w:val="02C2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1D36AF"/>
    <w:multiLevelType w:val="hybridMultilevel"/>
    <w:tmpl w:val="79482E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F3EFA"/>
    <w:multiLevelType w:val="hybridMultilevel"/>
    <w:tmpl w:val="7954003A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1086"/>
    <w:multiLevelType w:val="hybridMultilevel"/>
    <w:tmpl w:val="7444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C476F"/>
    <w:multiLevelType w:val="hybridMultilevel"/>
    <w:tmpl w:val="75A0DE2C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51F66"/>
    <w:multiLevelType w:val="hybridMultilevel"/>
    <w:tmpl w:val="AEB611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75763A"/>
    <w:multiLevelType w:val="hybridMultilevel"/>
    <w:tmpl w:val="D2745E9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1F08B9"/>
    <w:multiLevelType w:val="hybridMultilevel"/>
    <w:tmpl w:val="9E4666C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BB61B2"/>
    <w:multiLevelType w:val="hybridMultilevel"/>
    <w:tmpl w:val="6F5A6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780F8A"/>
    <w:multiLevelType w:val="hybridMultilevel"/>
    <w:tmpl w:val="9EE084EE"/>
    <w:lvl w:ilvl="0" w:tplc="0BF060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43396"/>
    <w:multiLevelType w:val="hybridMultilevel"/>
    <w:tmpl w:val="7A86D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735951"/>
    <w:multiLevelType w:val="hybridMultilevel"/>
    <w:tmpl w:val="CFA4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E2BDF"/>
    <w:multiLevelType w:val="hybridMultilevel"/>
    <w:tmpl w:val="F76CA97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F7B27"/>
    <w:multiLevelType w:val="hybridMultilevel"/>
    <w:tmpl w:val="C7E05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A1790A"/>
    <w:multiLevelType w:val="hybridMultilevel"/>
    <w:tmpl w:val="4E300CF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6385E24"/>
    <w:multiLevelType w:val="hybridMultilevel"/>
    <w:tmpl w:val="ECDA2AE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973229"/>
    <w:multiLevelType w:val="hybridMultilevel"/>
    <w:tmpl w:val="3B2A17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0A70BB"/>
    <w:multiLevelType w:val="hybridMultilevel"/>
    <w:tmpl w:val="1E6C5522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F2FAD"/>
    <w:multiLevelType w:val="hybridMultilevel"/>
    <w:tmpl w:val="E62E024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0C412A4"/>
    <w:multiLevelType w:val="hybridMultilevel"/>
    <w:tmpl w:val="CAC22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717AF"/>
    <w:multiLevelType w:val="hybridMultilevel"/>
    <w:tmpl w:val="660068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E3304F"/>
    <w:multiLevelType w:val="hybridMultilevel"/>
    <w:tmpl w:val="0FA20E4C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E7B95"/>
    <w:multiLevelType w:val="hybridMultilevel"/>
    <w:tmpl w:val="9F422E72"/>
    <w:lvl w:ilvl="0" w:tplc="6A6292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291984"/>
    <w:multiLevelType w:val="hybridMultilevel"/>
    <w:tmpl w:val="2F32F664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764F4"/>
    <w:multiLevelType w:val="hybridMultilevel"/>
    <w:tmpl w:val="5B5A26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C103FE"/>
    <w:multiLevelType w:val="hybridMultilevel"/>
    <w:tmpl w:val="5CA8292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827487"/>
    <w:multiLevelType w:val="hybridMultilevel"/>
    <w:tmpl w:val="6E4E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20A88"/>
    <w:multiLevelType w:val="hybridMultilevel"/>
    <w:tmpl w:val="EC181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627D9"/>
    <w:multiLevelType w:val="hybridMultilevel"/>
    <w:tmpl w:val="760C3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8D05E9"/>
    <w:multiLevelType w:val="hybridMultilevel"/>
    <w:tmpl w:val="76BEF1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5CD1C02"/>
    <w:multiLevelType w:val="hybridMultilevel"/>
    <w:tmpl w:val="E62E0246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CA80BC0"/>
    <w:multiLevelType w:val="hybridMultilevel"/>
    <w:tmpl w:val="CFACA0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500E8"/>
    <w:multiLevelType w:val="hybridMultilevel"/>
    <w:tmpl w:val="A6848B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E73EFE"/>
    <w:multiLevelType w:val="hybridMultilevel"/>
    <w:tmpl w:val="B4941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C368C"/>
    <w:multiLevelType w:val="hybridMultilevel"/>
    <w:tmpl w:val="ADC02C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9779292">
    <w:abstractNumId w:val="21"/>
  </w:num>
  <w:num w:numId="2" w16cid:durableId="150604619">
    <w:abstractNumId w:val="45"/>
  </w:num>
  <w:num w:numId="3" w16cid:durableId="86384868">
    <w:abstractNumId w:val="42"/>
  </w:num>
  <w:num w:numId="4" w16cid:durableId="1366371011">
    <w:abstractNumId w:val="1"/>
  </w:num>
  <w:num w:numId="5" w16cid:durableId="365525500">
    <w:abstractNumId w:val="27"/>
  </w:num>
  <w:num w:numId="6" w16cid:durableId="1826237710">
    <w:abstractNumId w:val="18"/>
  </w:num>
  <w:num w:numId="7" w16cid:durableId="1526557011">
    <w:abstractNumId w:val="29"/>
  </w:num>
  <w:num w:numId="8" w16cid:durableId="2008093877">
    <w:abstractNumId w:val="39"/>
  </w:num>
  <w:num w:numId="9" w16cid:durableId="1628850796">
    <w:abstractNumId w:val="36"/>
  </w:num>
  <w:num w:numId="10" w16cid:durableId="2028677784">
    <w:abstractNumId w:val="35"/>
  </w:num>
  <w:num w:numId="11" w16cid:durableId="644047421">
    <w:abstractNumId w:val="11"/>
  </w:num>
  <w:num w:numId="12" w16cid:durableId="329211422">
    <w:abstractNumId w:val="33"/>
  </w:num>
  <w:num w:numId="13" w16cid:durableId="1047678098">
    <w:abstractNumId w:val="9"/>
  </w:num>
  <w:num w:numId="14" w16cid:durableId="1787577753">
    <w:abstractNumId w:val="2"/>
  </w:num>
  <w:num w:numId="15" w16cid:durableId="1543008256">
    <w:abstractNumId w:val="40"/>
  </w:num>
  <w:num w:numId="16" w16cid:durableId="51276671">
    <w:abstractNumId w:val="5"/>
  </w:num>
  <w:num w:numId="17" w16cid:durableId="547882177">
    <w:abstractNumId w:val="19"/>
  </w:num>
  <w:num w:numId="18" w16cid:durableId="1947303873">
    <w:abstractNumId w:val="24"/>
  </w:num>
  <w:num w:numId="19" w16cid:durableId="1863861824">
    <w:abstractNumId w:val="17"/>
  </w:num>
  <w:num w:numId="20" w16cid:durableId="1383795326">
    <w:abstractNumId w:val="25"/>
  </w:num>
  <w:num w:numId="21" w16cid:durableId="217330003">
    <w:abstractNumId w:val="0"/>
  </w:num>
  <w:num w:numId="22" w16cid:durableId="1661812577">
    <w:abstractNumId w:val="32"/>
  </w:num>
  <w:num w:numId="23" w16cid:durableId="838540170">
    <w:abstractNumId w:val="13"/>
  </w:num>
  <w:num w:numId="24" w16cid:durableId="646907957">
    <w:abstractNumId w:val="34"/>
  </w:num>
  <w:num w:numId="25" w16cid:durableId="2022779261">
    <w:abstractNumId w:val="15"/>
  </w:num>
  <w:num w:numId="26" w16cid:durableId="258415887">
    <w:abstractNumId w:val="10"/>
  </w:num>
  <w:num w:numId="27" w16cid:durableId="1810509376">
    <w:abstractNumId w:val="3"/>
  </w:num>
  <w:num w:numId="28" w16cid:durableId="1743285934">
    <w:abstractNumId w:val="26"/>
  </w:num>
  <w:num w:numId="29" w16cid:durableId="1503280212">
    <w:abstractNumId w:val="8"/>
  </w:num>
  <w:num w:numId="30" w16cid:durableId="1958103360">
    <w:abstractNumId w:val="30"/>
  </w:num>
  <w:num w:numId="31" w16cid:durableId="1816532331">
    <w:abstractNumId w:val="22"/>
  </w:num>
  <w:num w:numId="32" w16cid:durableId="1710689992">
    <w:abstractNumId w:val="14"/>
  </w:num>
  <w:num w:numId="33" w16cid:durableId="726690178">
    <w:abstractNumId w:val="38"/>
  </w:num>
  <w:num w:numId="34" w16cid:durableId="26150875">
    <w:abstractNumId w:val="7"/>
  </w:num>
  <w:num w:numId="35" w16cid:durableId="1541014178">
    <w:abstractNumId w:val="37"/>
  </w:num>
  <w:num w:numId="36" w16cid:durableId="1169903452">
    <w:abstractNumId w:val="6"/>
  </w:num>
  <w:num w:numId="37" w16cid:durableId="941843735">
    <w:abstractNumId w:val="31"/>
  </w:num>
  <w:num w:numId="38" w16cid:durableId="1581520526">
    <w:abstractNumId w:val="43"/>
  </w:num>
  <w:num w:numId="39" w16cid:durableId="1323192049">
    <w:abstractNumId w:val="12"/>
  </w:num>
  <w:num w:numId="40" w16cid:durableId="541676858">
    <w:abstractNumId w:val="41"/>
  </w:num>
  <w:num w:numId="41" w16cid:durableId="1141312617">
    <w:abstractNumId w:val="23"/>
  </w:num>
  <w:num w:numId="42" w16cid:durableId="244268161">
    <w:abstractNumId w:val="28"/>
  </w:num>
  <w:num w:numId="43" w16cid:durableId="331878237">
    <w:abstractNumId w:val="4"/>
  </w:num>
  <w:num w:numId="44" w16cid:durableId="962228095">
    <w:abstractNumId w:val="16"/>
  </w:num>
  <w:num w:numId="45" w16cid:durableId="853153033">
    <w:abstractNumId w:val="20"/>
  </w:num>
  <w:num w:numId="46" w16cid:durableId="898906484">
    <w:abstractNumId w:val="4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SyMDK2MDQwsrC0NDZR0lEKTi0uzszPAykwqgUA90dX5iwAAAA="/>
  </w:docVars>
  <w:rsids>
    <w:rsidRoot w:val="00003FE9"/>
    <w:rsid w:val="0000308B"/>
    <w:rsid w:val="00003FE9"/>
    <w:rsid w:val="000135C4"/>
    <w:rsid w:val="00021E12"/>
    <w:rsid w:val="000320F7"/>
    <w:rsid w:val="00033366"/>
    <w:rsid w:val="00041712"/>
    <w:rsid w:val="00046BE5"/>
    <w:rsid w:val="00064BA8"/>
    <w:rsid w:val="000669C4"/>
    <w:rsid w:val="00073815"/>
    <w:rsid w:val="00074EEF"/>
    <w:rsid w:val="000848DB"/>
    <w:rsid w:val="00090C3C"/>
    <w:rsid w:val="0009336D"/>
    <w:rsid w:val="000937B3"/>
    <w:rsid w:val="00094AD6"/>
    <w:rsid w:val="000A3546"/>
    <w:rsid w:val="000A51D7"/>
    <w:rsid w:val="000A6957"/>
    <w:rsid w:val="000B027E"/>
    <w:rsid w:val="000B0F50"/>
    <w:rsid w:val="000B1130"/>
    <w:rsid w:val="000B73E8"/>
    <w:rsid w:val="000C07AC"/>
    <w:rsid w:val="000C1B8F"/>
    <w:rsid w:val="000C1BBA"/>
    <w:rsid w:val="000C4195"/>
    <w:rsid w:val="000C4612"/>
    <w:rsid w:val="000C6C7F"/>
    <w:rsid w:val="000E1712"/>
    <w:rsid w:val="000E20F5"/>
    <w:rsid w:val="000E679E"/>
    <w:rsid w:val="000E7736"/>
    <w:rsid w:val="000F10CC"/>
    <w:rsid w:val="000F1190"/>
    <w:rsid w:val="000F29C1"/>
    <w:rsid w:val="000F3E4D"/>
    <w:rsid w:val="001051D5"/>
    <w:rsid w:val="00106628"/>
    <w:rsid w:val="001118CF"/>
    <w:rsid w:val="00113004"/>
    <w:rsid w:val="00113274"/>
    <w:rsid w:val="001171B9"/>
    <w:rsid w:val="001220A5"/>
    <w:rsid w:val="001265AD"/>
    <w:rsid w:val="001358DF"/>
    <w:rsid w:val="0013709C"/>
    <w:rsid w:val="00144599"/>
    <w:rsid w:val="00147B0A"/>
    <w:rsid w:val="001506C5"/>
    <w:rsid w:val="00155F9D"/>
    <w:rsid w:val="00162196"/>
    <w:rsid w:val="00162CA9"/>
    <w:rsid w:val="00163F85"/>
    <w:rsid w:val="00164C21"/>
    <w:rsid w:val="00173EB1"/>
    <w:rsid w:val="00182E30"/>
    <w:rsid w:val="001869D1"/>
    <w:rsid w:val="0019362F"/>
    <w:rsid w:val="00193E31"/>
    <w:rsid w:val="001948D2"/>
    <w:rsid w:val="0019698B"/>
    <w:rsid w:val="00197A3B"/>
    <w:rsid w:val="001A431F"/>
    <w:rsid w:val="001A53EC"/>
    <w:rsid w:val="001A6949"/>
    <w:rsid w:val="001C6589"/>
    <w:rsid w:val="001C7BB6"/>
    <w:rsid w:val="001D3B22"/>
    <w:rsid w:val="001E055F"/>
    <w:rsid w:val="001E0BC0"/>
    <w:rsid w:val="001E6226"/>
    <w:rsid w:val="001E68D1"/>
    <w:rsid w:val="001F5320"/>
    <w:rsid w:val="001F6DF7"/>
    <w:rsid w:val="001F7A5F"/>
    <w:rsid w:val="001F7DC8"/>
    <w:rsid w:val="001F7E5D"/>
    <w:rsid w:val="002008D8"/>
    <w:rsid w:val="0020369C"/>
    <w:rsid w:val="00203814"/>
    <w:rsid w:val="0020428B"/>
    <w:rsid w:val="002056BC"/>
    <w:rsid w:val="002067DA"/>
    <w:rsid w:val="002119F6"/>
    <w:rsid w:val="00223998"/>
    <w:rsid w:val="00224F41"/>
    <w:rsid w:val="00235C1C"/>
    <w:rsid w:val="00244284"/>
    <w:rsid w:val="002443BD"/>
    <w:rsid w:val="00245DF2"/>
    <w:rsid w:val="002464F7"/>
    <w:rsid w:val="002610B0"/>
    <w:rsid w:val="0026369D"/>
    <w:rsid w:val="0026655A"/>
    <w:rsid w:val="00271FAE"/>
    <w:rsid w:val="002733DE"/>
    <w:rsid w:val="00275A9E"/>
    <w:rsid w:val="00280369"/>
    <w:rsid w:val="00287F4F"/>
    <w:rsid w:val="00293118"/>
    <w:rsid w:val="00297DA4"/>
    <w:rsid w:val="002A1C68"/>
    <w:rsid w:val="002B4BBB"/>
    <w:rsid w:val="002B7955"/>
    <w:rsid w:val="002C06AD"/>
    <w:rsid w:val="002C71B0"/>
    <w:rsid w:val="002D2369"/>
    <w:rsid w:val="002D63B4"/>
    <w:rsid w:val="002F0FAF"/>
    <w:rsid w:val="002F561A"/>
    <w:rsid w:val="002F5F9B"/>
    <w:rsid w:val="002F6023"/>
    <w:rsid w:val="00303960"/>
    <w:rsid w:val="00304AC4"/>
    <w:rsid w:val="00304C0F"/>
    <w:rsid w:val="003055B9"/>
    <w:rsid w:val="00306265"/>
    <w:rsid w:val="00313C22"/>
    <w:rsid w:val="00314777"/>
    <w:rsid w:val="003172DE"/>
    <w:rsid w:val="00322A1D"/>
    <w:rsid w:val="00324387"/>
    <w:rsid w:val="003246FD"/>
    <w:rsid w:val="00325C24"/>
    <w:rsid w:val="003263D7"/>
    <w:rsid w:val="0032679E"/>
    <w:rsid w:val="00326BA1"/>
    <w:rsid w:val="00336C92"/>
    <w:rsid w:val="00351645"/>
    <w:rsid w:val="00351D5E"/>
    <w:rsid w:val="003550D1"/>
    <w:rsid w:val="0035577B"/>
    <w:rsid w:val="003573D5"/>
    <w:rsid w:val="00372A85"/>
    <w:rsid w:val="003763E0"/>
    <w:rsid w:val="0037651C"/>
    <w:rsid w:val="00376654"/>
    <w:rsid w:val="003809E3"/>
    <w:rsid w:val="00381C17"/>
    <w:rsid w:val="00381DEC"/>
    <w:rsid w:val="00386E9D"/>
    <w:rsid w:val="00387F7F"/>
    <w:rsid w:val="00391249"/>
    <w:rsid w:val="0039494F"/>
    <w:rsid w:val="003956F8"/>
    <w:rsid w:val="003968CF"/>
    <w:rsid w:val="003A48F4"/>
    <w:rsid w:val="003A4D75"/>
    <w:rsid w:val="003A4DAD"/>
    <w:rsid w:val="003A7B06"/>
    <w:rsid w:val="003D3099"/>
    <w:rsid w:val="003D511D"/>
    <w:rsid w:val="003E2852"/>
    <w:rsid w:val="003E43B2"/>
    <w:rsid w:val="003E44E5"/>
    <w:rsid w:val="003F2292"/>
    <w:rsid w:val="003F38C8"/>
    <w:rsid w:val="00402C0A"/>
    <w:rsid w:val="00403046"/>
    <w:rsid w:val="00406039"/>
    <w:rsid w:val="0041051E"/>
    <w:rsid w:val="00413C1E"/>
    <w:rsid w:val="004140DD"/>
    <w:rsid w:val="004151C3"/>
    <w:rsid w:val="0041663C"/>
    <w:rsid w:val="00417CF4"/>
    <w:rsid w:val="00423396"/>
    <w:rsid w:val="00424082"/>
    <w:rsid w:val="0042461A"/>
    <w:rsid w:val="004275ED"/>
    <w:rsid w:val="00433E68"/>
    <w:rsid w:val="00435543"/>
    <w:rsid w:val="00452DB2"/>
    <w:rsid w:val="00455B1A"/>
    <w:rsid w:val="00462AF3"/>
    <w:rsid w:val="00475C61"/>
    <w:rsid w:val="00484A4D"/>
    <w:rsid w:val="0049045C"/>
    <w:rsid w:val="00491B13"/>
    <w:rsid w:val="00492679"/>
    <w:rsid w:val="004956AD"/>
    <w:rsid w:val="00495BF5"/>
    <w:rsid w:val="00497A0C"/>
    <w:rsid w:val="004A20D4"/>
    <w:rsid w:val="004A51B0"/>
    <w:rsid w:val="004A57AE"/>
    <w:rsid w:val="004A5CFC"/>
    <w:rsid w:val="004B15DC"/>
    <w:rsid w:val="004B4686"/>
    <w:rsid w:val="004B5121"/>
    <w:rsid w:val="004C2BC8"/>
    <w:rsid w:val="004C7352"/>
    <w:rsid w:val="004C7376"/>
    <w:rsid w:val="004C7B65"/>
    <w:rsid w:val="004D7780"/>
    <w:rsid w:val="004E49C5"/>
    <w:rsid w:val="004E7529"/>
    <w:rsid w:val="004F1573"/>
    <w:rsid w:val="0050017B"/>
    <w:rsid w:val="005010B9"/>
    <w:rsid w:val="005033A4"/>
    <w:rsid w:val="00504814"/>
    <w:rsid w:val="00505978"/>
    <w:rsid w:val="005246BC"/>
    <w:rsid w:val="005253A8"/>
    <w:rsid w:val="00527332"/>
    <w:rsid w:val="005309BB"/>
    <w:rsid w:val="00531527"/>
    <w:rsid w:val="005344FF"/>
    <w:rsid w:val="00534650"/>
    <w:rsid w:val="00535D60"/>
    <w:rsid w:val="00540810"/>
    <w:rsid w:val="00544764"/>
    <w:rsid w:val="005458FB"/>
    <w:rsid w:val="00547C7E"/>
    <w:rsid w:val="00550AB8"/>
    <w:rsid w:val="00550AC1"/>
    <w:rsid w:val="005638FE"/>
    <w:rsid w:val="00564A1B"/>
    <w:rsid w:val="00567A36"/>
    <w:rsid w:val="00570112"/>
    <w:rsid w:val="005713BC"/>
    <w:rsid w:val="00571506"/>
    <w:rsid w:val="005814F2"/>
    <w:rsid w:val="00584FC7"/>
    <w:rsid w:val="005861C4"/>
    <w:rsid w:val="00592675"/>
    <w:rsid w:val="0059334A"/>
    <w:rsid w:val="00594A56"/>
    <w:rsid w:val="005A0989"/>
    <w:rsid w:val="005A3235"/>
    <w:rsid w:val="005A6AD7"/>
    <w:rsid w:val="005B1E95"/>
    <w:rsid w:val="005B22A8"/>
    <w:rsid w:val="005B3B99"/>
    <w:rsid w:val="005B561E"/>
    <w:rsid w:val="005B65ED"/>
    <w:rsid w:val="005B6825"/>
    <w:rsid w:val="005D22E6"/>
    <w:rsid w:val="005D621B"/>
    <w:rsid w:val="005D7E24"/>
    <w:rsid w:val="005E255E"/>
    <w:rsid w:val="005E70DA"/>
    <w:rsid w:val="005E7A6E"/>
    <w:rsid w:val="005F0631"/>
    <w:rsid w:val="005F13A6"/>
    <w:rsid w:val="005F5F9B"/>
    <w:rsid w:val="00602E51"/>
    <w:rsid w:val="00604C34"/>
    <w:rsid w:val="006120B5"/>
    <w:rsid w:val="00615AA6"/>
    <w:rsid w:val="00617990"/>
    <w:rsid w:val="006205C0"/>
    <w:rsid w:val="00620678"/>
    <w:rsid w:val="006231B5"/>
    <w:rsid w:val="00632522"/>
    <w:rsid w:val="00636536"/>
    <w:rsid w:val="00651DE5"/>
    <w:rsid w:val="006570AE"/>
    <w:rsid w:val="00660CE7"/>
    <w:rsid w:val="0066296A"/>
    <w:rsid w:val="006645EE"/>
    <w:rsid w:val="006654A5"/>
    <w:rsid w:val="006676B1"/>
    <w:rsid w:val="00672EEF"/>
    <w:rsid w:val="006730DA"/>
    <w:rsid w:val="00673C5F"/>
    <w:rsid w:val="00681F56"/>
    <w:rsid w:val="00682B9F"/>
    <w:rsid w:val="00693B55"/>
    <w:rsid w:val="00696929"/>
    <w:rsid w:val="006A274C"/>
    <w:rsid w:val="006A3864"/>
    <w:rsid w:val="006A44B7"/>
    <w:rsid w:val="006A44FF"/>
    <w:rsid w:val="006A5EBA"/>
    <w:rsid w:val="006C0DB2"/>
    <w:rsid w:val="006C32C7"/>
    <w:rsid w:val="006C67CE"/>
    <w:rsid w:val="006D4B6E"/>
    <w:rsid w:val="006E222F"/>
    <w:rsid w:val="006E37DD"/>
    <w:rsid w:val="006E3D63"/>
    <w:rsid w:val="006F09D2"/>
    <w:rsid w:val="006F0F6E"/>
    <w:rsid w:val="006F3776"/>
    <w:rsid w:val="006F421A"/>
    <w:rsid w:val="006F6B5C"/>
    <w:rsid w:val="006F75B4"/>
    <w:rsid w:val="00702040"/>
    <w:rsid w:val="00705195"/>
    <w:rsid w:val="007061CB"/>
    <w:rsid w:val="00706BBC"/>
    <w:rsid w:val="00710F87"/>
    <w:rsid w:val="007118A1"/>
    <w:rsid w:val="00714A2C"/>
    <w:rsid w:val="007179F2"/>
    <w:rsid w:val="00721965"/>
    <w:rsid w:val="0072198E"/>
    <w:rsid w:val="00725DAD"/>
    <w:rsid w:val="007260C7"/>
    <w:rsid w:val="0073325F"/>
    <w:rsid w:val="00736355"/>
    <w:rsid w:val="00743729"/>
    <w:rsid w:val="00744892"/>
    <w:rsid w:val="00747CB1"/>
    <w:rsid w:val="00750250"/>
    <w:rsid w:val="0075146F"/>
    <w:rsid w:val="00751F9A"/>
    <w:rsid w:val="007525A6"/>
    <w:rsid w:val="00752698"/>
    <w:rsid w:val="00760645"/>
    <w:rsid w:val="00763201"/>
    <w:rsid w:val="007644D9"/>
    <w:rsid w:val="007646E9"/>
    <w:rsid w:val="00765C7E"/>
    <w:rsid w:val="00771338"/>
    <w:rsid w:val="0077218D"/>
    <w:rsid w:val="0077272B"/>
    <w:rsid w:val="00773230"/>
    <w:rsid w:val="00776774"/>
    <w:rsid w:val="00790C3D"/>
    <w:rsid w:val="007A404F"/>
    <w:rsid w:val="007B328A"/>
    <w:rsid w:val="007B705A"/>
    <w:rsid w:val="007B7F18"/>
    <w:rsid w:val="007C255B"/>
    <w:rsid w:val="007D25F1"/>
    <w:rsid w:val="007D61CC"/>
    <w:rsid w:val="007E0554"/>
    <w:rsid w:val="007E133E"/>
    <w:rsid w:val="007E6B23"/>
    <w:rsid w:val="007F1C48"/>
    <w:rsid w:val="007F27BD"/>
    <w:rsid w:val="007F2B78"/>
    <w:rsid w:val="007F6D02"/>
    <w:rsid w:val="00801617"/>
    <w:rsid w:val="00805845"/>
    <w:rsid w:val="00807074"/>
    <w:rsid w:val="0081159A"/>
    <w:rsid w:val="00817AB3"/>
    <w:rsid w:val="008206C4"/>
    <w:rsid w:val="008278E4"/>
    <w:rsid w:val="00831335"/>
    <w:rsid w:val="008374E5"/>
    <w:rsid w:val="00840264"/>
    <w:rsid w:val="00840449"/>
    <w:rsid w:val="00843394"/>
    <w:rsid w:val="00844603"/>
    <w:rsid w:val="00845650"/>
    <w:rsid w:val="00847650"/>
    <w:rsid w:val="00850C44"/>
    <w:rsid w:val="00850DF5"/>
    <w:rsid w:val="00861F5E"/>
    <w:rsid w:val="00864B90"/>
    <w:rsid w:val="00864C05"/>
    <w:rsid w:val="008742F0"/>
    <w:rsid w:val="00880C4E"/>
    <w:rsid w:val="00883168"/>
    <w:rsid w:val="00887B29"/>
    <w:rsid w:val="00892F0D"/>
    <w:rsid w:val="008948F4"/>
    <w:rsid w:val="00895E97"/>
    <w:rsid w:val="00897E0F"/>
    <w:rsid w:val="008A196F"/>
    <w:rsid w:val="008A4961"/>
    <w:rsid w:val="008A6736"/>
    <w:rsid w:val="008B18FF"/>
    <w:rsid w:val="008B273E"/>
    <w:rsid w:val="008B5389"/>
    <w:rsid w:val="008B54C4"/>
    <w:rsid w:val="008B54D4"/>
    <w:rsid w:val="008C1414"/>
    <w:rsid w:val="008C2F61"/>
    <w:rsid w:val="008C6E98"/>
    <w:rsid w:val="008C7458"/>
    <w:rsid w:val="008D237F"/>
    <w:rsid w:val="008D2C61"/>
    <w:rsid w:val="008D5D81"/>
    <w:rsid w:val="008E5884"/>
    <w:rsid w:val="008E5DF4"/>
    <w:rsid w:val="008E5F08"/>
    <w:rsid w:val="008F033F"/>
    <w:rsid w:val="008F193E"/>
    <w:rsid w:val="008F7BB8"/>
    <w:rsid w:val="0090637E"/>
    <w:rsid w:val="00906BF2"/>
    <w:rsid w:val="00912B51"/>
    <w:rsid w:val="00912B84"/>
    <w:rsid w:val="00920A96"/>
    <w:rsid w:val="00920AEA"/>
    <w:rsid w:val="00921890"/>
    <w:rsid w:val="009249F3"/>
    <w:rsid w:val="00924E45"/>
    <w:rsid w:val="00926977"/>
    <w:rsid w:val="0092733C"/>
    <w:rsid w:val="00932933"/>
    <w:rsid w:val="00933224"/>
    <w:rsid w:val="00935155"/>
    <w:rsid w:val="00935CDD"/>
    <w:rsid w:val="00951CB0"/>
    <w:rsid w:val="00952F46"/>
    <w:rsid w:val="00956BE8"/>
    <w:rsid w:val="00957DF8"/>
    <w:rsid w:val="00957EEE"/>
    <w:rsid w:val="00957F3D"/>
    <w:rsid w:val="009601DC"/>
    <w:rsid w:val="00963990"/>
    <w:rsid w:val="009643D4"/>
    <w:rsid w:val="009645FB"/>
    <w:rsid w:val="009665E1"/>
    <w:rsid w:val="00971FB1"/>
    <w:rsid w:val="00974214"/>
    <w:rsid w:val="00976182"/>
    <w:rsid w:val="00987026"/>
    <w:rsid w:val="009909FA"/>
    <w:rsid w:val="00997D0B"/>
    <w:rsid w:val="009B1746"/>
    <w:rsid w:val="009B31E8"/>
    <w:rsid w:val="009B501E"/>
    <w:rsid w:val="009C01F4"/>
    <w:rsid w:val="009C0BD1"/>
    <w:rsid w:val="009C335B"/>
    <w:rsid w:val="009C4E60"/>
    <w:rsid w:val="009C50C6"/>
    <w:rsid w:val="009C50E8"/>
    <w:rsid w:val="009C66DC"/>
    <w:rsid w:val="009E28A1"/>
    <w:rsid w:val="009E4E46"/>
    <w:rsid w:val="009E5EC5"/>
    <w:rsid w:val="009E742E"/>
    <w:rsid w:val="009F4F6C"/>
    <w:rsid w:val="009F716A"/>
    <w:rsid w:val="00A01D40"/>
    <w:rsid w:val="00A026AC"/>
    <w:rsid w:val="00A06037"/>
    <w:rsid w:val="00A061F9"/>
    <w:rsid w:val="00A13295"/>
    <w:rsid w:val="00A139AF"/>
    <w:rsid w:val="00A13DCF"/>
    <w:rsid w:val="00A14996"/>
    <w:rsid w:val="00A21333"/>
    <w:rsid w:val="00A263B2"/>
    <w:rsid w:val="00A300CC"/>
    <w:rsid w:val="00A408B6"/>
    <w:rsid w:val="00A41816"/>
    <w:rsid w:val="00A42F71"/>
    <w:rsid w:val="00A43A30"/>
    <w:rsid w:val="00A4425A"/>
    <w:rsid w:val="00A44E4B"/>
    <w:rsid w:val="00A45D6E"/>
    <w:rsid w:val="00A47E96"/>
    <w:rsid w:val="00A54FA8"/>
    <w:rsid w:val="00A56CE3"/>
    <w:rsid w:val="00A641D7"/>
    <w:rsid w:val="00A67E85"/>
    <w:rsid w:val="00A700E0"/>
    <w:rsid w:val="00A75C1E"/>
    <w:rsid w:val="00A779FB"/>
    <w:rsid w:val="00A801D3"/>
    <w:rsid w:val="00A82824"/>
    <w:rsid w:val="00A85BC1"/>
    <w:rsid w:val="00AA2856"/>
    <w:rsid w:val="00AA4DD1"/>
    <w:rsid w:val="00AA5623"/>
    <w:rsid w:val="00AA576C"/>
    <w:rsid w:val="00AA5DEC"/>
    <w:rsid w:val="00AA6D18"/>
    <w:rsid w:val="00AB2742"/>
    <w:rsid w:val="00AB3322"/>
    <w:rsid w:val="00AC049A"/>
    <w:rsid w:val="00AC10A7"/>
    <w:rsid w:val="00AC1F6A"/>
    <w:rsid w:val="00AC3512"/>
    <w:rsid w:val="00AC566F"/>
    <w:rsid w:val="00AD642B"/>
    <w:rsid w:val="00AE4043"/>
    <w:rsid w:val="00AE722A"/>
    <w:rsid w:val="00AF0385"/>
    <w:rsid w:val="00AF2748"/>
    <w:rsid w:val="00AF434C"/>
    <w:rsid w:val="00AF5D97"/>
    <w:rsid w:val="00B0311D"/>
    <w:rsid w:val="00B1121C"/>
    <w:rsid w:val="00B127DA"/>
    <w:rsid w:val="00B15E25"/>
    <w:rsid w:val="00B1653A"/>
    <w:rsid w:val="00B16A3C"/>
    <w:rsid w:val="00B16BF9"/>
    <w:rsid w:val="00B17B48"/>
    <w:rsid w:val="00B30EE7"/>
    <w:rsid w:val="00B404EA"/>
    <w:rsid w:val="00B4468A"/>
    <w:rsid w:val="00B5230B"/>
    <w:rsid w:val="00B54807"/>
    <w:rsid w:val="00B55AB3"/>
    <w:rsid w:val="00B601A2"/>
    <w:rsid w:val="00B60C82"/>
    <w:rsid w:val="00B61181"/>
    <w:rsid w:val="00B70320"/>
    <w:rsid w:val="00B72AEE"/>
    <w:rsid w:val="00B73DA3"/>
    <w:rsid w:val="00B7456E"/>
    <w:rsid w:val="00B77CA6"/>
    <w:rsid w:val="00BA12B6"/>
    <w:rsid w:val="00BA2F92"/>
    <w:rsid w:val="00BB19A4"/>
    <w:rsid w:val="00BB73BE"/>
    <w:rsid w:val="00BC0D13"/>
    <w:rsid w:val="00BC3209"/>
    <w:rsid w:val="00BC39D2"/>
    <w:rsid w:val="00BC4145"/>
    <w:rsid w:val="00BC44E9"/>
    <w:rsid w:val="00BC5B00"/>
    <w:rsid w:val="00BD2209"/>
    <w:rsid w:val="00BD3BCB"/>
    <w:rsid w:val="00BD4B75"/>
    <w:rsid w:val="00BD7C1D"/>
    <w:rsid w:val="00BE1F50"/>
    <w:rsid w:val="00BE34E5"/>
    <w:rsid w:val="00BE3873"/>
    <w:rsid w:val="00BE3E84"/>
    <w:rsid w:val="00BF1092"/>
    <w:rsid w:val="00C00175"/>
    <w:rsid w:val="00C043CC"/>
    <w:rsid w:val="00C10997"/>
    <w:rsid w:val="00C15EE3"/>
    <w:rsid w:val="00C21D73"/>
    <w:rsid w:val="00C23D79"/>
    <w:rsid w:val="00C25620"/>
    <w:rsid w:val="00C2577D"/>
    <w:rsid w:val="00C26E0C"/>
    <w:rsid w:val="00C32208"/>
    <w:rsid w:val="00C32F88"/>
    <w:rsid w:val="00C36858"/>
    <w:rsid w:val="00C36DA3"/>
    <w:rsid w:val="00C37AB1"/>
    <w:rsid w:val="00C448BC"/>
    <w:rsid w:val="00C47D2D"/>
    <w:rsid w:val="00C5020F"/>
    <w:rsid w:val="00C518E1"/>
    <w:rsid w:val="00C52976"/>
    <w:rsid w:val="00C62C1F"/>
    <w:rsid w:val="00C631FA"/>
    <w:rsid w:val="00C67AD0"/>
    <w:rsid w:val="00C70974"/>
    <w:rsid w:val="00C72680"/>
    <w:rsid w:val="00C73B8B"/>
    <w:rsid w:val="00C80D9B"/>
    <w:rsid w:val="00C87402"/>
    <w:rsid w:val="00C9177B"/>
    <w:rsid w:val="00C9352B"/>
    <w:rsid w:val="00C94370"/>
    <w:rsid w:val="00CA717C"/>
    <w:rsid w:val="00CB3B23"/>
    <w:rsid w:val="00CB73EE"/>
    <w:rsid w:val="00CC5DC4"/>
    <w:rsid w:val="00CD01EF"/>
    <w:rsid w:val="00CE0476"/>
    <w:rsid w:val="00CE17CE"/>
    <w:rsid w:val="00CE3D2F"/>
    <w:rsid w:val="00CE6106"/>
    <w:rsid w:val="00D05503"/>
    <w:rsid w:val="00D0649D"/>
    <w:rsid w:val="00D10DDE"/>
    <w:rsid w:val="00D114F5"/>
    <w:rsid w:val="00D11AF6"/>
    <w:rsid w:val="00D1759E"/>
    <w:rsid w:val="00D17600"/>
    <w:rsid w:val="00D25481"/>
    <w:rsid w:val="00D25D12"/>
    <w:rsid w:val="00D26CDE"/>
    <w:rsid w:val="00D2758F"/>
    <w:rsid w:val="00D3175C"/>
    <w:rsid w:val="00D325A3"/>
    <w:rsid w:val="00D4255E"/>
    <w:rsid w:val="00D430E3"/>
    <w:rsid w:val="00D508EF"/>
    <w:rsid w:val="00D520A8"/>
    <w:rsid w:val="00D614CD"/>
    <w:rsid w:val="00D62652"/>
    <w:rsid w:val="00D72148"/>
    <w:rsid w:val="00D74B70"/>
    <w:rsid w:val="00D76534"/>
    <w:rsid w:val="00D82E5E"/>
    <w:rsid w:val="00D95F29"/>
    <w:rsid w:val="00D96BC1"/>
    <w:rsid w:val="00D97206"/>
    <w:rsid w:val="00D97B35"/>
    <w:rsid w:val="00DA034C"/>
    <w:rsid w:val="00DA6B28"/>
    <w:rsid w:val="00DA7DD7"/>
    <w:rsid w:val="00DB5B3E"/>
    <w:rsid w:val="00DC4005"/>
    <w:rsid w:val="00DC6BC7"/>
    <w:rsid w:val="00DD05B3"/>
    <w:rsid w:val="00DD4E3B"/>
    <w:rsid w:val="00DD5528"/>
    <w:rsid w:val="00DD580F"/>
    <w:rsid w:val="00DE24DA"/>
    <w:rsid w:val="00DE26CE"/>
    <w:rsid w:val="00DE43AF"/>
    <w:rsid w:val="00DE67AF"/>
    <w:rsid w:val="00DF1014"/>
    <w:rsid w:val="00DF612C"/>
    <w:rsid w:val="00E00A47"/>
    <w:rsid w:val="00E029A3"/>
    <w:rsid w:val="00E23899"/>
    <w:rsid w:val="00E2493C"/>
    <w:rsid w:val="00E26CAA"/>
    <w:rsid w:val="00E27DD4"/>
    <w:rsid w:val="00E30E51"/>
    <w:rsid w:val="00E320F9"/>
    <w:rsid w:val="00E34246"/>
    <w:rsid w:val="00E44A00"/>
    <w:rsid w:val="00E4650A"/>
    <w:rsid w:val="00E474F4"/>
    <w:rsid w:val="00E478D5"/>
    <w:rsid w:val="00E50006"/>
    <w:rsid w:val="00E55CDD"/>
    <w:rsid w:val="00E56102"/>
    <w:rsid w:val="00E61D0A"/>
    <w:rsid w:val="00E6304E"/>
    <w:rsid w:val="00E64FAC"/>
    <w:rsid w:val="00E679D0"/>
    <w:rsid w:val="00E724AA"/>
    <w:rsid w:val="00E754B6"/>
    <w:rsid w:val="00E77A1C"/>
    <w:rsid w:val="00E803F7"/>
    <w:rsid w:val="00E83BC6"/>
    <w:rsid w:val="00E847AC"/>
    <w:rsid w:val="00E928D6"/>
    <w:rsid w:val="00EA0F74"/>
    <w:rsid w:val="00EA2987"/>
    <w:rsid w:val="00EB3603"/>
    <w:rsid w:val="00EC2922"/>
    <w:rsid w:val="00EC4E97"/>
    <w:rsid w:val="00EC615C"/>
    <w:rsid w:val="00ED6F5D"/>
    <w:rsid w:val="00ED7861"/>
    <w:rsid w:val="00EE1C37"/>
    <w:rsid w:val="00EE2FA2"/>
    <w:rsid w:val="00EE4D31"/>
    <w:rsid w:val="00EE6218"/>
    <w:rsid w:val="00EE7B82"/>
    <w:rsid w:val="00EF4260"/>
    <w:rsid w:val="00F003D1"/>
    <w:rsid w:val="00F100EF"/>
    <w:rsid w:val="00F11F1F"/>
    <w:rsid w:val="00F125A1"/>
    <w:rsid w:val="00F14E34"/>
    <w:rsid w:val="00F1615C"/>
    <w:rsid w:val="00F20572"/>
    <w:rsid w:val="00F22367"/>
    <w:rsid w:val="00F234E3"/>
    <w:rsid w:val="00F25A49"/>
    <w:rsid w:val="00F37A34"/>
    <w:rsid w:val="00F37DA6"/>
    <w:rsid w:val="00F37E9C"/>
    <w:rsid w:val="00F400D4"/>
    <w:rsid w:val="00F41588"/>
    <w:rsid w:val="00F44311"/>
    <w:rsid w:val="00F45D8A"/>
    <w:rsid w:val="00F60880"/>
    <w:rsid w:val="00F70555"/>
    <w:rsid w:val="00F824DC"/>
    <w:rsid w:val="00F82726"/>
    <w:rsid w:val="00F8706A"/>
    <w:rsid w:val="00F943F9"/>
    <w:rsid w:val="00F94B4E"/>
    <w:rsid w:val="00FA0D9A"/>
    <w:rsid w:val="00FA0F40"/>
    <w:rsid w:val="00FA1520"/>
    <w:rsid w:val="00FA31CE"/>
    <w:rsid w:val="00FA496B"/>
    <w:rsid w:val="00FB62D3"/>
    <w:rsid w:val="00FB75BF"/>
    <w:rsid w:val="00FB76C9"/>
    <w:rsid w:val="00FC7E8E"/>
    <w:rsid w:val="00FD38D0"/>
    <w:rsid w:val="00FD74A7"/>
    <w:rsid w:val="00FE0025"/>
    <w:rsid w:val="00FE0121"/>
    <w:rsid w:val="00FE1C3F"/>
    <w:rsid w:val="00FE24D3"/>
    <w:rsid w:val="00FE2CA7"/>
    <w:rsid w:val="00FF7149"/>
    <w:rsid w:val="00FF7EA5"/>
    <w:rsid w:val="086371C6"/>
    <w:rsid w:val="4BD09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EFAEF"/>
  <w15:docId w15:val="{CA2675BB-4EFB-4AB7-84D7-0D3BB67D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3FE9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paragraph" w:styleId="Nagwek2">
    <w:name w:val="heading 2"/>
    <w:basedOn w:val="Normalny"/>
    <w:next w:val="Normalny"/>
    <w:link w:val="Nagwek2Znak"/>
    <w:qFormat/>
    <w:rsid w:val="00003FE9"/>
    <w:pPr>
      <w:keepNext/>
      <w:autoSpaceDE w:val="0"/>
      <w:autoSpaceDN w:val="0"/>
      <w:adjustRightInd w:val="0"/>
      <w:ind w:left="4060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3FE9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F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03FE9"/>
    <w:pPr>
      <w:autoSpaceDE w:val="0"/>
      <w:autoSpaceDN w:val="0"/>
      <w:adjustRightInd w:val="0"/>
      <w:ind w:left="448" w:hanging="22"/>
    </w:pPr>
    <w:rPr>
      <w:color w:val="000000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03FE9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03F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F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03FE9"/>
    <w:pPr>
      <w:tabs>
        <w:tab w:val="left" w:pos="180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03FE9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03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3F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03FE9"/>
    <w:rPr>
      <w:vertAlign w:val="superscript"/>
    </w:rPr>
  </w:style>
  <w:style w:type="character" w:styleId="Numerstrony">
    <w:name w:val="page number"/>
    <w:basedOn w:val="Domylnaczcionkaakapitu"/>
    <w:semiHidden/>
    <w:rsid w:val="00003FE9"/>
  </w:style>
  <w:style w:type="paragraph" w:styleId="Akapitzlist">
    <w:name w:val="List Paragraph"/>
    <w:basedOn w:val="Normalny"/>
    <w:link w:val="AkapitzlistZnak"/>
    <w:uiPriority w:val="34"/>
    <w:qFormat/>
    <w:rsid w:val="00003F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F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E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03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FE9"/>
    <w:p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003FE9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3F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3FE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3F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F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FE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3FE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A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AE"/>
    <w:rPr>
      <w:vertAlign w:val="superscript"/>
    </w:rPr>
  </w:style>
  <w:style w:type="paragraph" w:customStyle="1" w:styleId="p1">
    <w:name w:val="p1"/>
    <w:basedOn w:val="Normalny"/>
    <w:rsid w:val="00F37A34"/>
    <w:rPr>
      <w:rFonts w:ascii="Source Sans Pro Light" w:eastAsia="Calibri" w:hAnsi="Source Sans Pro Ligh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2AAB9-A49F-419A-9DA0-65055D75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787</Words>
  <Characters>5051</Characters>
  <Application>Microsoft Office Word</Application>
  <DocSecurity>0</DocSecurity>
  <Lines>95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Strusiński Krzysztof</dc:creator>
  <cp:keywords/>
  <cp:lastModifiedBy>Wróblewska Marianna</cp:lastModifiedBy>
  <cp:revision>9</cp:revision>
  <cp:lastPrinted>2023-02-10T20:43:00Z</cp:lastPrinted>
  <dcterms:created xsi:type="dcterms:W3CDTF">2025-05-30T06:17:00Z</dcterms:created>
  <dcterms:modified xsi:type="dcterms:W3CDTF">2025-06-02T08:44:00Z</dcterms:modified>
</cp:coreProperties>
</file>