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C7A7E" w14:textId="77777777" w:rsidR="00260332" w:rsidRPr="00260332" w:rsidRDefault="00260332" w:rsidP="00260332">
      <w:pPr>
        <w:pStyle w:val="Nagwek1"/>
        <w:tabs>
          <w:tab w:val="left" w:pos="255"/>
        </w:tabs>
        <w:jc w:val="center"/>
        <w:rPr>
          <w:b/>
          <w:i w:val="0"/>
          <w:iCs w:val="0"/>
          <w:sz w:val="36"/>
          <w:szCs w:val="36"/>
          <w:lang w:eastAsia="zh-CN"/>
        </w:rPr>
      </w:pPr>
      <w:r w:rsidRPr="00260332">
        <w:rPr>
          <w:b/>
          <w:i w:val="0"/>
          <w:iCs w:val="0"/>
          <w:sz w:val="36"/>
          <w:szCs w:val="36"/>
          <w:lang w:eastAsia="zh-CN"/>
        </w:rPr>
        <w:t>FORMULARZ</w:t>
      </w:r>
      <w:r w:rsidRPr="00260332">
        <w:rPr>
          <w:i w:val="0"/>
          <w:iCs w:val="0"/>
          <w:sz w:val="36"/>
          <w:szCs w:val="36"/>
          <w:lang w:eastAsia="zh-CN"/>
        </w:rPr>
        <w:t xml:space="preserve"> </w:t>
      </w:r>
      <w:r w:rsidRPr="00260332">
        <w:rPr>
          <w:b/>
          <w:i w:val="0"/>
          <w:iCs w:val="0"/>
          <w:sz w:val="36"/>
          <w:szCs w:val="36"/>
          <w:lang w:eastAsia="zh-CN"/>
        </w:rPr>
        <w:t>OFERTOWY</w:t>
      </w:r>
    </w:p>
    <w:p w14:paraId="60242BE2" w14:textId="77777777" w:rsidR="00260332" w:rsidRPr="00260332" w:rsidRDefault="00260332" w:rsidP="00260332">
      <w:pPr>
        <w:rPr>
          <w:rFonts w:ascii="Times New Roman" w:hAnsi="Times New Roman" w:cs="Times New Roman"/>
          <w:lang w:eastAsia="zh-CN"/>
        </w:rPr>
      </w:pPr>
    </w:p>
    <w:p w14:paraId="59153407" w14:textId="0E257B63" w:rsidR="00BD4B4C" w:rsidRDefault="00BD4B4C" w:rsidP="00260332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BD4B4C">
        <w:rPr>
          <w:rFonts w:ascii="Times New Roman" w:hAnsi="Times New Roman" w:cs="Times New Roman"/>
          <w:bCs/>
          <w:lang w:eastAsia="zh-CN"/>
        </w:rPr>
        <w:t>Oznaczenie postępowania:</w:t>
      </w:r>
      <w:r w:rsidRPr="00BD4B4C">
        <w:rPr>
          <w:rFonts w:ascii="Times New Roman" w:hAnsi="Times New Roman" w:cs="Times New Roman"/>
          <w:b/>
          <w:lang w:eastAsia="zh-CN"/>
        </w:rPr>
        <w:t xml:space="preserve"> WIM/ZP/</w:t>
      </w:r>
      <w:r w:rsidR="003E5DE5">
        <w:rPr>
          <w:rFonts w:ascii="Times New Roman" w:hAnsi="Times New Roman" w:cs="Times New Roman"/>
          <w:b/>
          <w:lang w:eastAsia="zh-CN"/>
        </w:rPr>
        <w:t>47</w:t>
      </w:r>
      <w:r w:rsidRPr="00BD4B4C">
        <w:rPr>
          <w:rFonts w:ascii="Times New Roman" w:hAnsi="Times New Roman" w:cs="Times New Roman"/>
          <w:b/>
          <w:lang w:eastAsia="zh-CN"/>
        </w:rPr>
        <w:t>/202</w:t>
      </w:r>
      <w:r w:rsidR="00B42ECD">
        <w:rPr>
          <w:rFonts w:ascii="Times New Roman" w:hAnsi="Times New Roman" w:cs="Times New Roman"/>
          <w:b/>
          <w:lang w:eastAsia="zh-CN"/>
        </w:rPr>
        <w:t>5</w:t>
      </w:r>
    </w:p>
    <w:p w14:paraId="66B45D75" w14:textId="56AD8005" w:rsidR="00260332" w:rsidRPr="00260332" w:rsidRDefault="00260332" w:rsidP="00260332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260332">
        <w:rPr>
          <w:rFonts w:ascii="Times New Roman" w:hAnsi="Times New Roman" w:cs="Times New Roman"/>
          <w:lang w:eastAsia="zh-CN"/>
        </w:rPr>
        <w:t>OFERTA złożona przez:</w:t>
      </w:r>
    </w:p>
    <w:p w14:paraId="307241F9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A59B996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Dane Wykonawcy:</w:t>
      </w:r>
    </w:p>
    <w:p w14:paraId="4F3177F2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14:paraId="37D3718E" w14:textId="77777777" w:rsidR="00260332" w:rsidRPr="00260332" w:rsidRDefault="00260332" w:rsidP="002603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260332">
        <w:rPr>
          <w:rFonts w:ascii="Times New Roman" w:hAnsi="Times New Roman" w:cs="Times New Roman"/>
          <w:sz w:val="16"/>
          <w:szCs w:val="16"/>
        </w:rPr>
        <w:t>imiona, nazwiska i stanowiska osób uprawnionych do reprezentowania Wykonawcy</w:t>
      </w:r>
    </w:p>
    <w:p w14:paraId="45B82AFA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555A338" w14:textId="77777777" w:rsidR="00260332" w:rsidRPr="00260332" w:rsidRDefault="00260332" w:rsidP="0026033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0163727D" w14:textId="77777777" w:rsidR="00260332" w:rsidRPr="00260332" w:rsidRDefault="00260332" w:rsidP="0026033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5F2BE266" w14:textId="77777777" w:rsidR="00260332" w:rsidRPr="00260332" w:rsidRDefault="00260332" w:rsidP="002603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18"/>
          <w:szCs w:val="18"/>
        </w:rPr>
        <w:t>(podać nazwę, adres, NIP, REGON Wykonawcy, a w przypadku wspólnego ubiegania się o zamówienie</w:t>
      </w:r>
      <w:r w:rsidRPr="00260332">
        <w:rPr>
          <w:rFonts w:ascii="Times New Roman" w:hAnsi="Times New Roman" w:cs="Times New Roman"/>
          <w:sz w:val="18"/>
          <w:szCs w:val="18"/>
        </w:rPr>
        <w:br/>
        <w:t>wszystkich Wykonawców składających wspólną ofertę)</w:t>
      </w:r>
    </w:p>
    <w:p w14:paraId="31995DB7" w14:textId="77777777" w:rsidR="00260332" w:rsidRPr="00260332" w:rsidRDefault="00260332" w:rsidP="00260332">
      <w:pPr>
        <w:rPr>
          <w:rFonts w:ascii="Times New Roman" w:hAnsi="Times New Roman" w:cs="Times New Roman"/>
          <w:bCs/>
        </w:rPr>
      </w:pPr>
      <w:r w:rsidRPr="00260332">
        <w:rPr>
          <w:rFonts w:ascii="Times New Roman" w:hAnsi="Times New Roman" w:cs="Times New Roman"/>
          <w:bCs/>
        </w:rPr>
        <w:t>Rodzaj Wykonawcy:</w:t>
      </w:r>
    </w:p>
    <w:p w14:paraId="63AD01AE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bookmarkStart w:id="0" w:name="_Hlk66276751"/>
      <w:bookmarkStart w:id="1" w:name="_Hlk66276725"/>
      <w:r w:rsidRPr="00260332">
        <w:sym w:font="Symbol" w:char="F0FF"/>
      </w:r>
      <w:bookmarkEnd w:id="0"/>
      <w:r w:rsidRPr="00260332">
        <w:rPr>
          <w:color w:val="000000"/>
        </w:rPr>
        <w:t xml:space="preserve"> </w:t>
      </w:r>
      <w:bookmarkEnd w:id="1"/>
      <w:r w:rsidRPr="00260332">
        <w:rPr>
          <w:color w:val="000000"/>
        </w:rPr>
        <w:t xml:space="preserve"> </w:t>
      </w:r>
      <w:r w:rsidRPr="00260332">
        <w:rPr>
          <w:i/>
          <w:color w:val="000000"/>
        </w:rPr>
        <w:t>mikroprzedsiębiorstwo</w:t>
      </w:r>
      <w:r w:rsidRPr="00260332">
        <w:rPr>
          <w:vertAlign w:val="superscript"/>
        </w:rPr>
        <w:footnoteReference w:id="1"/>
      </w:r>
    </w:p>
    <w:p w14:paraId="7F2665FF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r w:rsidRPr="00260332">
        <w:rPr>
          <w:iCs/>
        </w:rPr>
        <w:sym w:font="Symbol" w:char="F0FF"/>
      </w:r>
      <w:r w:rsidRPr="00260332">
        <w:rPr>
          <w:iCs/>
        </w:rPr>
        <w:t xml:space="preserve">  </w:t>
      </w:r>
      <w:r w:rsidRPr="00260332">
        <w:rPr>
          <w:i/>
          <w:color w:val="000000"/>
        </w:rPr>
        <w:t>małe  przedsiębiorstwo</w:t>
      </w:r>
      <w:r w:rsidRPr="00260332">
        <w:rPr>
          <w:i/>
          <w:color w:val="000000"/>
          <w:vertAlign w:val="superscript"/>
        </w:rPr>
        <w:t xml:space="preserve">1 </w:t>
      </w:r>
    </w:p>
    <w:p w14:paraId="7F23D627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r w:rsidRPr="00260332">
        <w:rPr>
          <w:iCs/>
        </w:rPr>
        <w:sym w:font="Symbol" w:char="F0FF"/>
      </w:r>
      <w:r w:rsidRPr="00260332">
        <w:rPr>
          <w:iCs/>
        </w:rPr>
        <w:t xml:space="preserve"> </w:t>
      </w:r>
      <w:r w:rsidRPr="00260332">
        <w:rPr>
          <w:i/>
          <w:color w:val="000000"/>
        </w:rPr>
        <w:t xml:space="preserve"> średnie przedsiębiorstwo</w:t>
      </w:r>
      <w:r w:rsidRPr="00260332">
        <w:rPr>
          <w:i/>
          <w:color w:val="000000"/>
          <w:vertAlign w:val="superscript"/>
        </w:rPr>
        <w:t>1</w:t>
      </w:r>
    </w:p>
    <w:p w14:paraId="1CDB9360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Cs/>
          <w:color w:val="000000"/>
        </w:rPr>
      </w:pPr>
      <w:r w:rsidRPr="00260332">
        <w:sym w:font="Symbol" w:char="F0FF"/>
      </w:r>
      <w:r w:rsidRPr="00260332">
        <w:rPr>
          <w:iCs/>
          <w:color w:val="000000"/>
        </w:rPr>
        <w:t xml:space="preserve">  jednoosobowa działalność gospodarcza</w:t>
      </w:r>
    </w:p>
    <w:p w14:paraId="2EB1916F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r w:rsidRPr="00260332">
        <w:sym w:font="Symbol" w:char="F0FF"/>
      </w:r>
      <w:r w:rsidRPr="00260332">
        <w:rPr>
          <w:iCs/>
          <w:color w:val="000000"/>
        </w:rPr>
        <w:t xml:space="preserve">  osoba fizyczna nieprowadząca działalności gospodarczej</w:t>
      </w:r>
    </w:p>
    <w:p w14:paraId="6D2514B5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color w:val="000000"/>
        </w:rPr>
      </w:pPr>
      <w:r w:rsidRPr="00260332">
        <w:sym w:font="Symbol" w:char="F0FF"/>
      </w:r>
      <w:r w:rsidRPr="00260332">
        <w:rPr>
          <w:color w:val="000000"/>
        </w:rPr>
        <w:t xml:space="preserve"> </w:t>
      </w:r>
      <w:r w:rsidRPr="00260332">
        <w:rPr>
          <w:i/>
          <w:color w:val="000000"/>
        </w:rPr>
        <w:t xml:space="preserve"> </w:t>
      </w:r>
      <w:r w:rsidRPr="00260332">
        <w:rPr>
          <w:iCs/>
          <w:color w:val="000000"/>
        </w:rPr>
        <w:t>inny rodzaj</w:t>
      </w:r>
      <w:r w:rsidRPr="00260332" w:rsidDel="009A7DB4">
        <w:rPr>
          <w:color w:val="000000"/>
        </w:rPr>
        <w:t xml:space="preserve"> </w:t>
      </w:r>
    </w:p>
    <w:p w14:paraId="4298453C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</w:rPr>
      </w:pPr>
      <w:r w:rsidRPr="00260332">
        <w:rPr>
          <w:i/>
        </w:rPr>
        <w:t>(powyżej proszę zaznaczyć właściwy rodzaj)</w:t>
      </w:r>
    </w:p>
    <w:p w14:paraId="66A4F4C6" w14:textId="77777777" w:rsidR="00260332" w:rsidRPr="00260332" w:rsidRDefault="00260332" w:rsidP="002603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14F31EF" w14:textId="67BF9F7B" w:rsidR="00260332" w:rsidRPr="00260332" w:rsidRDefault="00260332" w:rsidP="00447B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60332">
        <w:rPr>
          <w:rFonts w:ascii="Times New Roman" w:hAnsi="Times New Roman" w:cs="Times New Roman"/>
        </w:rPr>
        <w:t xml:space="preserve">W odpowiedzi na ogłoszenie o zamówieniu w postępowaniu o udzielenie zamówienia publicznego prowadzonym </w:t>
      </w:r>
      <w:bookmarkStart w:id="2" w:name="_Hlk98838246"/>
      <w:r w:rsidRPr="00260332">
        <w:rPr>
          <w:rFonts w:ascii="Times New Roman" w:hAnsi="Times New Roman" w:cs="Times New Roman"/>
        </w:rPr>
        <w:t xml:space="preserve">w trybie podstawowym (wariant 2), </w:t>
      </w:r>
      <w:r w:rsidRPr="00260332">
        <w:rPr>
          <w:rFonts w:ascii="Times New Roman" w:eastAsia="Calibri" w:hAnsi="Times New Roman" w:cs="Times New Roman"/>
          <w:lang w:bidi="pl-PL"/>
        </w:rPr>
        <w:t xml:space="preserve">na podstawie art. 275 pkt 2 (wariant 2) </w:t>
      </w:r>
      <w:r w:rsidRPr="00260332">
        <w:rPr>
          <w:rFonts w:ascii="Times New Roman" w:eastAsia="Calibri" w:hAnsi="Times New Roman" w:cs="Times New Roman"/>
          <w:lang w:bidi="pl-PL"/>
        </w:rPr>
        <w:br/>
      </w:r>
      <w:r w:rsidRPr="00260332">
        <w:rPr>
          <w:rFonts w:ascii="Times New Roman" w:hAnsi="Times New Roman" w:cs="Times New Roman"/>
          <w:lang w:eastAsia="zh-CN"/>
        </w:rPr>
        <w:t xml:space="preserve">na </w:t>
      </w:r>
      <w:r w:rsidRPr="00260332">
        <w:rPr>
          <w:rFonts w:ascii="Times New Roman" w:hAnsi="Times New Roman" w:cs="Times New Roman"/>
          <w:b/>
          <w:bCs/>
          <w:lang w:eastAsia="zh-CN"/>
        </w:rPr>
        <w:t>„</w:t>
      </w:r>
      <w:r w:rsidR="00C950B9" w:rsidRPr="00C950B9">
        <w:rPr>
          <w:rFonts w:ascii="Times New Roman" w:hAnsi="Times New Roman" w:cs="Times New Roman"/>
          <w:b/>
          <w:bCs/>
          <w:lang w:eastAsia="zh-CN" w:bidi="pl-PL"/>
        </w:rPr>
        <w:t xml:space="preserve">Dostawa </w:t>
      </w:r>
      <w:r w:rsidR="003E5DE5" w:rsidRPr="003E5DE5">
        <w:rPr>
          <w:rFonts w:ascii="Times New Roman" w:hAnsi="Times New Roman" w:cs="Times New Roman"/>
          <w:b/>
          <w:bCs/>
          <w:lang w:eastAsia="zh-CN" w:bidi="pl-PL"/>
        </w:rPr>
        <w:t>zestawu do badania emisji akustycznej</w:t>
      </w:r>
      <w:r w:rsidRPr="00260332">
        <w:rPr>
          <w:rFonts w:ascii="Times New Roman" w:hAnsi="Times New Roman" w:cs="Times New Roman"/>
          <w:b/>
          <w:bCs/>
          <w:lang w:eastAsia="zh-CN"/>
        </w:rPr>
        <w:t>”</w:t>
      </w:r>
      <w:r w:rsidRPr="00260332">
        <w:rPr>
          <w:rFonts w:ascii="Times New Roman" w:hAnsi="Times New Roman" w:cs="Times New Roman"/>
          <w:b/>
          <w:bCs/>
        </w:rPr>
        <w:t>:</w:t>
      </w:r>
    </w:p>
    <w:bookmarkEnd w:id="2"/>
    <w:p w14:paraId="363B8E25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5C8DFA2" w14:textId="3CDD2C25" w:rsidR="00260332" w:rsidRPr="00260332" w:rsidRDefault="00390A30" w:rsidP="00260332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0A30">
        <w:rPr>
          <w:rFonts w:ascii="Times New Roman" w:hAnsi="Times New Roman" w:cs="Times New Roman"/>
        </w:rPr>
        <w:t xml:space="preserve">Oferujemy wykonanie zamówienia zgodnie z warunkami </w:t>
      </w:r>
      <w:r w:rsidRPr="00390A30">
        <w:rPr>
          <w:rFonts w:ascii="Times New Roman" w:hAnsi="Times New Roman" w:cs="Times New Roman"/>
        </w:rPr>
        <w:br/>
        <w:t>i na zasadach zawartych w SWZ</w:t>
      </w:r>
      <w:r w:rsidR="00260332" w:rsidRPr="00260332">
        <w:rPr>
          <w:rFonts w:ascii="Times New Roman" w:hAnsi="Times New Roman" w:cs="Times New Roman"/>
        </w:rPr>
        <w:t>:</w:t>
      </w:r>
    </w:p>
    <w:p w14:paraId="515F5EC0" w14:textId="77777777" w:rsidR="00260332" w:rsidRPr="00260332" w:rsidRDefault="00260332" w:rsidP="00260332">
      <w:pPr>
        <w:numPr>
          <w:ilvl w:val="0"/>
          <w:numId w:val="4"/>
        </w:numPr>
        <w:suppressAutoHyphens/>
        <w:ind w:left="1140"/>
        <w:contextualSpacing/>
        <w:jc w:val="both"/>
        <w:textAlignment w:val="baseline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za następującą cenę:</w:t>
      </w:r>
    </w:p>
    <w:p w14:paraId="15ACFD53" w14:textId="77777777" w:rsidR="00260332" w:rsidRPr="00260332" w:rsidRDefault="00260332" w:rsidP="00260332">
      <w:pPr>
        <w:suppressAutoHyphens/>
        <w:ind w:left="1140"/>
        <w:contextualSpacing/>
        <w:jc w:val="both"/>
        <w:textAlignment w:val="baseline"/>
        <w:rPr>
          <w:rFonts w:ascii="Times New Roman" w:hAnsi="Times New Roman" w:cs="Times New Roman"/>
        </w:rPr>
      </w:pPr>
    </w:p>
    <w:tbl>
      <w:tblPr>
        <w:tblW w:w="474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6"/>
        <w:gridCol w:w="5925"/>
      </w:tblGrid>
      <w:tr w:rsidR="00260332" w:rsidRPr="00260332" w14:paraId="2C1D1949" w14:textId="77777777" w:rsidTr="00D10988">
        <w:trPr>
          <w:cantSplit/>
          <w:trHeight w:val="313"/>
        </w:trPr>
        <w:tc>
          <w:tcPr>
            <w:tcW w:w="9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F0630" w14:textId="0DAE75A0" w:rsidR="00260332" w:rsidRPr="00260332" w:rsidRDefault="00D10988" w:rsidP="006C001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W</w:t>
            </w:r>
            <w:r w:rsidR="00260332" w:rsidRPr="00260332">
              <w:rPr>
                <w:rFonts w:ascii="Times New Roman" w:hAnsi="Times New Roman" w:cs="Times New Roman"/>
                <w:b/>
                <w:bCs/>
                <w:lang w:eastAsia="zh-CN"/>
              </w:rPr>
              <w:t>artoś</w:t>
            </w: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ć</w:t>
            </w:r>
            <w:r w:rsidR="00260332" w:rsidRPr="00260332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 zamówienia</w:t>
            </w:r>
          </w:p>
        </w:tc>
      </w:tr>
      <w:tr w:rsidR="00260332" w:rsidRPr="00260332" w14:paraId="4A166EA2" w14:textId="77777777" w:rsidTr="00D10988">
        <w:trPr>
          <w:cantSplit/>
          <w:trHeight w:hRule="exact" w:val="383"/>
        </w:trPr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A27D8" w14:textId="77777777" w:rsidR="00260332" w:rsidRPr="00260332" w:rsidRDefault="00260332" w:rsidP="006C001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260332">
              <w:rPr>
                <w:rFonts w:ascii="Times New Roman" w:hAnsi="Times New Roman" w:cs="Times New Roman"/>
                <w:b/>
                <w:bCs/>
                <w:lang w:eastAsia="zh-CN"/>
              </w:rPr>
              <w:t>Wartość netto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75A78" w14:textId="77777777" w:rsidR="00260332" w:rsidRPr="00260332" w:rsidRDefault="00260332" w:rsidP="006C0018">
            <w:pPr>
              <w:widowControl w:val="0"/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260332" w:rsidRPr="00260332" w14:paraId="733DE5A6" w14:textId="77777777" w:rsidTr="00366F51">
        <w:trPr>
          <w:cantSplit/>
          <w:trHeight w:hRule="exact" w:val="666"/>
        </w:trPr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CC823" w14:textId="125CA4CF" w:rsidR="00366F51" w:rsidRDefault="00260332" w:rsidP="00366F51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260332">
              <w:rPr>
                <w:rFonts w:ascii="Times New Roman" w:hAnsi="Times New Roman" w:cs="Times New Roman"/>
                <w:lang w:eastAsia="zh-CN"/>
              </w:rPr>
              <w:lastRenderedPageBreak/>
              <w:t>Podatek vat ……%</w:t>
            </w:r>
            <w:r w:rsidR="009B7B4A">
              <w:rPr>
                <w:rFonts w:ascii="Times New Roman" w:hAnsi="Times New Roman" w:cs="Times New Roman"/>
                <w:lang w:eastAsia="zh-CN"/>
              </w:rPr>
              <w:t>*</w:t>
            </w:r>
          </w:p>
          <w:p w14:paraId="599F09CD" w14:textId="072B5BAA" w:rsidR="00C20CB4" w:rsidRPr="00366F51" w:rsidRDefault="009B7B4A" w:rsidP="00366F51">
            <w:pPr>
              <w:widowControl w:val="0"/>
              <w:suppressAutoHyphens/>
              <w:rPr>
                <w:rFonts w:ascii="Times New Roman" w:hAnsi="Times New Roman" w:cs="Times New Roman"/>
                <w:b/>
                <w:bCs/>
                <w:vertAlign w:val="subscript"/>
                <w:lang w:eastAsia="zh-CN"/>
              </w:rPr>
            </w:pPr>
            <w:r>
              <w:rPr>
                <w:rFonts w:ascii="Times New Roman" w:hAnsi="Times New Roman" w:cs="Times New Roman"/>
                <w:vertAlign w:val="subscript"/>
                <w:lang w:eastAsia="zh-CN"/>
              </w:rPr>
              <w:t>*</w:t>
            </w:r>
            <w:r w:rsidR="00366F51" w:rsidRPr="00366F51">
              <w:rPr>
                <w:rFonts w:ascii="Times New Roman" w:hAnsi="Times New Roman" w:cs="Times New Roman"/>
                <w:vertAlign w:val="subscript"/>
                <w:lang w:eastAsia="zh-CN"/>
              </w:rPr>
              <w:t>Proszę podać stawkę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7EC37" w14:textId="77777777" w:rsidR="00260332" w:rsidRPr="00260332" w:rsidRDefault="00260332" w:rsidP="006C0018">
            <w:pPr>
              <w:widowControl w:val="0"/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260332" w:rsidRPr="00260332" w14:paraId="62E6FEF5" w14:textId="77777777" w:rsidTr="00D10988">
        <w:trPr>
          <w:cantSplit/>
          <w:trHeight w:hRule="exact" w:val="383"/>
        </w:trPr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0122F" w14:textId="77777777" w:rsidR="00260332" w:rsidRPr="00260332" w:rsidRDefault="00260332" w:rsidP="006C001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260332">
              <w:rPr>
                <w:rFonts w:ascii="Times New Roman" w:hAnsi="Times New Roman" w:cs="Times New Roman"/>
                <w:b/>
                <w:bCs/>
                <w:lang w:eastAsia="zh-CN"/>
              </w:rPr>
              <w:t>Wartość brutto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658BD" w14:textId="77777777" w:rsidR="00260332" w:rsidRPr="00260332" w:rsidRDefault="00260332" w:rsidP="006C0018">
            <w:pPr>
              <w:widowControl w:val="0"/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260332" w:rsidRPr="00260332" w14:paraId="0EF57A28" w14:textId="77777777" w:rsidTr="00D10988">
        <w:trPr>
          <w:cantSplit/>
          <w:trHeight w:hRule="exact" w:val="383"/>
        </w:trPr>
        <w:tc>
          <w:tcPr>
            <w:tcW w:w="9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FF4F7" w14:textId="77777777" w:rsidR="00260332" w:rsidRPr="00260332" w:rsidRDefault="00260332" w:rsidP="006C0018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i/>
                <w:iCs/>
                <w:lang w:eastAsia="zh-CN"/>
              </w:rPr>
            </w:pPr>
            <w:r w:rsidRPr="00260332">
              <w:rPr>
                <w:rFonts w:ascii="Times New Roman" w:hAnsi="Times New Roman" w:cs="Times New Roman"/>
                <w:i/>
                <w:iCs/>
                <w:lang w:eastAsia="zh-CN"/>
              </w:rPr>
              <w:t>Wartość brutto słownie:</w:t>
            </w:r>
          </w:p>
        </w:tc>
      </w:tr>
    </w:tbl>
    <w:p w14:paraId="704D0630" w14:textId="77777777" w:rsidR="00865EFD" w:rsidRPr="00865EFD" w:rsidRDefault="00865EFD" w:rsidP="00865EFD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vanish/>
        </w:rPr>
      </w:pPr>
    </w:p>
    <w:p w14:paraId="764C4223" w14:textId="77777777" w:rsidR="00865EFD" w:rsidRDefault="00865EFD" w:rsidP="00E20F02">
      <w:pPr>
        <w:pStyle w:val="Akapitzlist"/>
        <w:suppressAutoHyphens/>
        <w:spacing w:line="276" w:lineRule="auto"/>
        <w:ind w:left="1276"/>
        <w:jc w:val="both"/>
      </w:pPr>
    </w:p>
    <w:p w14:paraId="188E4342" w14:textId="64A20372" w:rsidR="003E5DE5" w:rsidRDefault="00884DCF" w:rsidP="0031231D">
      <w:pPr>
        <w:pStyle w:val="Akapitzlist"/>
        <w:numPr>
          <w:ilvl w:val="0"/>
          <w:numId w:val="7"/>
        </w:numPr>
        <w:suppressAutoHyphens/>
        <w:spacing w:line="480" w:lineRule="auto"/>
      </w:pPr>
      <w:r>
        <w:t>Dostawa nastąpi do ……….tygodni od dnia podpisania umowy</w:t>
      </w:r>
    </w:p>
    <w:p w14:paraId="4F685701" w14:textId="4EFB44E1" w:rsidR="005063E3" w:rsidRDefault="007D2ACF" w:rsidP="0031231D">
      <w:pPr>
        <w:pStyle w:val="Akapitzlist"/>
        <w:numPr>
          <w:ilvl w:val="0"/>
          <w:numId w:val="7"/>
        </w:numPr>
        <w:suppressAutoHyphens/>
        <w:spacing w:line="480" w:lineRule="auto"/>
      </w:pPr>
      <w:r>
        <w:t xml:space="preserve">Okres gwarancji </w:t>
      </w:r>
      <w:r w:rsidR="00642A4D">
        <w:t>…</w:t>
      </w:r>
      <w:r w:rsidR="003E5DE5">
        <w:t>…</w:t>
      </w:r>
      <w:r w:rsidR="00642A4D">
        <w:t>.. miesięcy (minimum 12 miesięcy)</w:t>
      </w:r>
    </w:p>
    <w:p w14:paraId="4486ABE7" w14:textId="305D2060" w:rsidR="00642A4D" w:rsidRPr="00412935" w:rsidRDefault="00EE316B" w:rsidP="00C950B9">
      <w:pPr>
        <w:pStyle w:val="Akapitzlist"/>
        <w:numPr>
          <w:ilvl w:val="0"/>
          <w:numId w:val="7"/>
        </w:numPr>
        <w:suppressAutoHyphens/>
        <w:spacing w:line="480" w:lineRule="auto"/>
      </w:pPr>
      <w:r w:rsidRPr="00EE316B">
        <w:t>Techniczny serwis gwarancyjny prowadzi</w:t>
      </w:r>
      <w:r>
        <w:t xml:space="preserve"> …………………………</w:t>
      </w:r>
    </w:p>
    <w:p w14:paraId="4DA4F6F4" w14:textId="3A7379C7" w:rsidR="00EA24EE" w:rsidRDefault="00EA24EE" w:rsidP="005523C1">
      <w:pPr>
        <w:pStyle w:val="Akapitzlist"/>
        <w:ind w:left="425"/>
        <w:jc w:val="both"/>
      </w:pPr>
      <w:r w:rsidRPr="00EA24EE">
        <w:t>Wyżej podana cena zawiera wszelkie koszty, jakie ponosimy w celu należytego wypełnienia wszystkich obowiązków wynikających z realizacji zamówienia</w:t>
      </w:r>
      <w:r>
        <w:t>.</w:t>
      </w:r>
    </w:p>
    <w:p w14:paraId="031C8A77" w14:textId="77777777" w:rsidR="005523C1" w:rsidRPr="00EA24EE" w:rsidRDefault="005523C1" w:rsidP="005523C1">
      <w:pPr>
        <w:pStyle w:val="Akapitzlist"/>
        <w:ind w:left="425"/>
        <w:jc w:val="both"/>
      </w:pPr>
    </w:p>
    <w:p w14:paraId="6320ABA8" w14:textId="6AD046A8" w:rsidR="00260332" w:rsidRPr="00260332" w:rsidRDefault="00260332" w:rsidP="002603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 w:val="0"/>
        <w:jc w:val="both"/>
      </w:pPr>
      <w:r w:rsidRPr="00260332">
        <w:t xml:space="preserve">Oświadczam(y), że wybór mojej/naszej oferty będzie prowadzić*)/nie będzie prowadzić*) </w:t>
      </w:r>
      <w:r w:rsidRPr="00260332">
        <w:br/>
        <w:t>do powstania u Zamawiającego obowiązku podatkowego.- W przypadku, jeżeli wybór oferty będzie prowadzić do powstania u Zamawiającego obowiązku podatkowego należy podać następujące dane:</w:t>
      </w:r>
    </w:p>
    <w:p w14:paraId="77663E4C" w14:textId="77777777" w:rsidR="00260332" w:rsidRPr="00260332" w:rsidRDefault="00260332" w:rsidP="00260332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5" w:hanging="284"/>
        <w:contextualSpacing w:val="0"/>
        <w:jc w:val="both"/>
      </w:pPr>
      <w:r w:rsidRPr="00260332">
        <w:t>nazwa (rodzaj) towaru lub usługi, których dostawa lub świadczenie będzie prowadzić do powstania u Zamawiającego obowiązku podatkowego .............................................................................................................................................</w:t>
      </w:r>
    </w:p>
    <w:p w14:paraId="2870DA87" w14:textId="2D72FF76" w:rsidR="00260332" w:rsidRPr="00260332" w:rsidRDefault="00260332" w:rsidP="00260332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5" w:hanging="284"/>
        <w:contextualSpacing w:val="0"/>
        <w:jc w:val="both"/>
      </w:pPr>
      <w:r w:rsidRPr="00260332">
        <w:t xml:space="preserve">wartość towaru lub usługi, których dostawa lub świadczenie będzie prowadzić </w:t>
      </w:r>
      <w:r w:rsidRPr="00260332">
        <w:br/>
        <w:t>do powstania u Zamawiającego obowiązku podatkowego (bez kwoty podatku): .............................................................................................................................................</w:t>
      </w:r>
    </w:p>
    <w:p w14:paraId="0C7C3CB2" w14:textId="77777777" w:rsidR="00260332" w:rsidRPr="00260332" w:rsidRDefault="00260332" w:rsidP="00260332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4" w:hanging="283"/>
        <w:jc w:val="both"/>
        <w:rPr>
          <w:sz w:val="22"/>
          <w:szCs w:val="22"/>
        </w:rPr>
      </w:pPr>
      <w:r w:rsidRPr="00260332">
        <w:t>stawka podatku od towarów i usług, która zgodnie z wiedzą Wykonawcy ma zastosowanie .............................................................................................................................................</w:t>
      </w:r>
    </w:p>
    <w:p w14:paraId="15312F5D" w14:textId="77777777" w:rsidR="00260332" w:rsidRPr="00260332" w:rsidRDefault="00260332" w:rsidP="00260332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60332">
        <w:rPr>
          <w:rFonts w:ascii="Times New Roman" w:hAnsi="Times New Roman" w:cs="Times New Roman"/>
          <w:i/>
          <w:iCs/>
          <w:sz w:val="20"/>
          <w:szCs w:val="20"/>
        </w:rPr>
        <w:t>*) niepotrzebne skreślić</w:t>
      </w:r>
    </w:p>
    <w:p w14:paraId="1AF2CD31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before="240" w:after="12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Oświadczam/y, że zamówienie wykonamy samodzielnie / przy udziale podwykonawców</w:t>
      </w:r>
      <w:r w:rsidRPr="00260332">
        <w:rPr>
          <w:rFonts w:ascii="Times New Roman" w:hAnsi="Times New Roman" w:cs="Times New Roman"/>
          <w:vertAlign w:val="superscript"/>
        </w:rPr>
        <w:t>*)</w:t>
      </w:r>
      <w:r w:rsidRPr="00260332">
        <w:rPr>
          <w:rFonts w:ascii="Times New Roman" w:hAnsi="Times New Roman" w:cs="Times New Roman"/>
        </w:rPr>
        <w:t>.</w:t>
      </w:r>
      <w:r w:rsidRPr="00260332">
        <w:rPr>
          <w:rFonts w:ascii="Times New Roman" w:hAnsi="Times New Roman" w:cs="Times New Roman"/>
        </w:rPr>
        <w:br/>
        <w:t>Część zamówienia, którą zamierzamy powierzyć podwykonawcy: ..............................................</w:t>
      </w:r>
      <w:r w:rsidRPr="00260332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.........................................................................................................................................................</w:t>
      </w:r>
    </w:p>
    <w:p w14:paraId="6FB6926F" w14:textId="77777777" w:rsidR="00260332" w:rsidRPr="00260332" w:rsidRDefault="00260332" w:rsidP="00260332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3" w:name="_Hlk70413785"/>
      <w:r w:rsidRPr="00260332">
        <w:rPr>
          <w:rFonts w:ascii="Times New Roman" w:hAnsi="Times New Roman" w:cs="Times New Roman"/>
          <w:i/>
          <w:iCs/>
          <w:sz w:val="20"/>
          <w:szCs w:val="20"/>
        </w:rPr>
        <w:t>*) niepotrzebne skreślić</w:t>
      </w:r>
    </w:p>
    <w:bookmarkEnd w:id="3"/>
    <w:p w14:paraId="4A1CB106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  <w:bCs/>
        </w:rPr>
        <w:t>Oświadczam/y, iż informacje i dokumenty</w:t>
      </w:r>
      <w:r w:rsidRPr="00260332">
        <w:rPr>
          <w:rFonts w:ascii="Times New Roman" w:hAnsi="Times New Roman" w:cs="Times New Roman"/>
          <w:b/>
          <w:bCs/>
        </w:rPr>
        <w:t xml:space="preserve"> </w:t>
      </w:r>
      <w:r w:rsidRPr="00260332">
        <w:rPr>
          <w:rFonts w:ascii="Times New Roman" w:hAnsi="Times New Roman" w:cs="Times New Roman"/>
        </w:rPr>
        <w:t>zawarte w pliku o nazwie………………………….</w:t>
      </w:r>
      <w:r w:rsidRPr="00260332">
        <w:rPr>
          <w:rFonts w:ascii="Times New Roman" w:hAnsi="Times New Roman" w:cs="Times New Roman"/>
          <w:b/>
          <w:bCs/>
        </w:rPr>
        <w:t xml:space="preserve"> </w:t>
      </w:r>
      <w:r w:rsidRPr="00260332">
        <w:rPr>
          <w:rFonts w:ascii="Times New Roman" w:hAnsi="Times New Roman" w:cs="Times New Roman"/>
        </w:rPr>
        <w:t>(„Załącznik stanowiący  tajemnicę przedsiębiorstwa”)</w:t>
      </w:r>
      <w:r w:rsidRPr="00260332">
        <w:rPr>
          <w:rFonts w:ascii="Times New Roman" w:hAnsi="Times New Roman" w:cs="Times New Roman"/>
          <w:b/>
          <w:bCs/>
        </w:rPr>
        <w:t xml:space="preserve"> </w:t>
      </w:r>
      <w:r w:rsidRPr="00260332">
        <w:rPr>
          <w:rFonts w:ascii="Times New Roman" w:hAnsi="Times New Roman" w:cs="Times New Roman"/>
        </w:rPr>
        <w:t>stanowią tajemnicę przedsiębiorstwa.  Treści znajdujące się w  pozostałych plikach oferty są jawne i nie zawierają informacji stanowiących tajemnicę przedsiębiorstwa w rozumieniu przepisów ustawy o zwalczaniu nieuczciwej konkurencji (jeżeli dotyczy).</w:t>
      </w:r>
    </w:p>
    <w:p w14:paraId="49C00108" w14:textId="21F220AA" w:rsidR="00260332" w:rsidRPr="00260332" w:rsidRDefault="00260332" w:rsidP="00260332">
      <w:pPr>
        <w:numPr>
          <w:ilvl w:val="0"/>
          <w:numId w:val="1"/>
        </w:numPr>
        <w:spacing w:after="12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lastRenderedPageBreak/>
        <w:t>Oświadczam/y, że uważamy się za związanych niniejszą ofertą do dnia wskazanego w Rozdz. X</w:t>
      </w:r>
      <w:r w:rsidR="0058180F">
        <w:rPr>
          <w:rFonts w:ascii="Times New Roman" w:hAnsi="Times New Roman" w:cs="Times New Roman"/>
        </w:rPr>
        <w:t>I</w:t>
      </w:r>
      <w:r w:rsidRPr="00260332">
        <w:rPr>
          <w:rFonts w:ascii="Times New Roman" w:hAnsi="Times New Roman" w:cs="Times New Roman"/>
        </w:rPr>
        <w:t>II ust. 1 SWZ.</w:t>
      </w:r>
    </w:p>
    <w:p w14:paraId="65F45F2E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Oświadczam/y, że zapoznaliśmy się z istotnymi postanowieniami umowy zmieszczonymi </w:t>
      </w:r>
      <w:r w:rsidRPr="00260332">
        <w:rPr>
          <w:rFonts w:ascii="Times New Roman" w:hAnsi="Times New Roman" w:cs="Times New Roman"/>
        </w:rPr>
        <w:br/>
        <w:t>w załączniku nr 4 do SWZ i nie wnosimy do nich żadnych zastrzeżeń oraz zobowi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zujemy si</w:t>
      </w:r>
      <w:r w:rsidRPr="00260332">
        <w:rPr>
          <w:rFonts w:ascii="Times New Roman" w:eastAsia="TimesNewRoman" w:hAnsi="Times New Roman" w:cs="Times New Roman"/>
        </w:rPr>
        <w:t>ę, w</w:t>
      </w:r>
      <w:r w:rsidRPr="00260332">
        <w:rPr>
          <w:rFonts w:ascii="Times New Roman" w:hAnsi="Times New Roman" w:cs="Times New Roman"/>
        </w:rPr>
        <w:t xml:space="preserve"> razie wybrania naszej oferty, do podpisania umowy na warunkach okre</w:t>
      </w:r>
      <w:r w:rsidRPr="00260332">
        <w:rPr>
          <w:rFonts w:ascii="Times New Roman" w:eastAsia="TimesNewRoman" w:hAnsi="Times New Roman" w:cs="Times New Roman"/>
        </w:rPr>
        <w:t>ś</w:t>
      </w:r>
      <w:r w:rsidRPr="00260332">
        <w:rPr>
          <w:rFonts w:ascii="Times New Roman" w:hAnsi="Times New Roman" w:cs="Times New Roman"/>
        </w:rPr>
        <w:t>lonych w SWZ oraz w miejscu i terminie okre</w:t>
      </w:r>
      <w:r w:rsidRPr="00260332">
        <w:rPr>
          <w:rFonts w:ascii="Times New Roman" w:eastAsia="TimesNewRoman" w:hAnsi="Times New Roman" w:cs="Times New Roman"/>
        </w:rPr>
        <w:t>ś</w:t>
      </w:r>
      <w:r w:rsidRPr="00260332">
        <w:rPr>
          <w:rFonts w:ascii="Times New Roman" w:hAnsi="Times New Roman" w:cs="Times New Roman"/>
        </w:rPr>
        <w:t>lonym przez Zamawiaj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cego.</w:t>
      </w:r>
    </w:p>
    <w:p w14:paraId="6AF4484B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Oświadczam/y, że wypełniłem/liśmy obowiązki informacyjne przewidziane w art. 13 lub </w:t>
      </w:r>
      <w:r w:rsidRPr="00260332">
        <w:rPr>
          <w:rFonts w:ascii="Times New Roman" w:hAnsi="Times New Roman" w:cs="Times New Roman"/>
        </w:rPr>
        <w:br/>
        <w:t xml:space="preserve">art. 14 RODO wobec osób fizycznych, od których dane osobowe bezpośrednio lub pośrednio pozyskałem w celu ubiegania się o udzielenie zamówienia publicznego w niniejszym postępowaniu* </w:t>
      </w:r>
    </w:p>
    <w:p w14:paraId="38864442" w14:textId="77777777" w:rsidR="00260332" w:rsidRPr="00260332" w:rsidRDefault="00260332" w:rsidP="00260332">
      <w:pPr>
        <w:autoSpaceDE w:val="0"/>
        <w:autoSpaceDN w:val="0"/>
        <w:adjustRightInd w:val="0"/>
        <w:spacing w:after="240"/>
        <w:ind w:left="425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60332">
        <w:rPr>
          <w:rFonts w:ascii="Times New Roman" w:hAnsi="Times New Roman" w:cs="Times New Roman"/>
          <w:i/>
          <w:sz w:val="16"/>
          <w:szCs w:val="16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F557BE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Wskazuję/</w:t>
      </w:r>
      <w:proofErr w:type="spellStart"/>
      <w:r w:rsidRPr="00260332">
        <w:rPr>
          <w:rFonts w:ascii="Times New Roman" w:hAnsi="Times New Roman" w:cs="Times New Roman"/>
        </w:rPr>
        <w:t>emy</w:t>
      </w:r>
      <w:proofErr w:type="spellEnd"/>
      <w:r w:rsidRPr="00260332">
        <w:rPr>
          <w:rFonts w:ascii="Times New Roman" w:hAnsi="Times New Roman" w:cs="Times New Roman"/>
        </w:rPr>
        <w:t>, iż odpowiednie podmiotowe środki dowodowe, o których mowa w Rozdz. VII ust. 2 pkt a SWZ, Zamawiający może pobrać z ogólnodostępnej i bezpłatnej bazy danych dostępnej pod adresem internetowym:</w:t>
      </w:r>
    </w:p>
    <w:p w14:paraId="0C33DD9B" w14:textId="77777777" w:rsidR="00260332" w:rsidRPr="00260332" w:rsidRDefault="00260332" w:rsidP="00260332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1139" w:hanging="357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Odpis lub informacja z Krajowego Rejestru Sądowego lub z Centralnej Ewidencji </w:t>
      </w:r>
      <w:r w:rsidRPr="00260332">
        <w:rPr>
          <w:rFonts w:ascii="Times New Roman" w:hAnsi="Times New Roman" w:cs="Times New Roman"/>
        </w:rPr>
        <w:br/>
        <w:t>i Informacji o Działalności Gospodarczej: ……………………. /wskazać adres strony internetowej/</w:t>
      </w:r>
    </w:p>
    <w:p w14:paraId="3CC94505" w14:textId="77777777" w:rsidR="00260332" w:rsidRPr="00260332" w:rsidRDefault="00260332" w:rsidP="00260332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1139" w:hanging="357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……………………………… /wskazać odpowiedni dokument lub oświadczenie/: …………………………………………………. /wskazać adres strony internetowej/</w:t>
      </w:r>
    </w:p>
    <w:p w14:paraId="24D0A0F9" w14:textId="0C0AFC72" w:rsidR="000B7D43" w:rsidRPr="009B02AA" w:rsidRDefault="00260332" w:rsidP="009B02AA">
      <w:pPr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……………………………… /wskazać odpowiedni dokument lub oświadczenie/: …………………………………………………. /wskazać adres strony internetowej/</w:t>
      </w:r>
    </w:p>
    <w:p w14:paraId="427C8CEB" w14:textId="7B4E7E17" w:rsidR="00260332" w:rsidRPr="00260332" w:rsidRDefault="00260332" w:rsidP="00260332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  <w:color w:val="000000"/>
        </w:rPr>
        <w:t>W przypadku wyboru mojej oferty, wskazuję, że umowę podpisze:</w:t>
      </w:r>
    </w:p>
    <w:p w14:paraId="3F36DC0D" w14:textId="77777777" w:rsidR="00260332" w:rsidRPr="00260332" w:rsidRDefault="00260332" w:rsidP="00260332">
      <w:pPr>
        <w:numPr>
          <w:ilvl w:val="0"/>
          <w:numId w:val="5"/>
        </w:numPr>
        <w:spacing w:after="240"/>
        <w:jc w:val="both"/>
        <w:rPr>
          <w:rFonts w:ascii="Times New Roman" w:hAnsi="Times New Roman" w:cs="Times New Roman"/>
          <w:b/>
          <w:color w:val="000000"/>
        </w:rPr>
      </w:pPr>
      <w:r w:rsidRPr="00260332">
        <w:rPr>
          <w:rFonts w:ascii="Times New Roman" w:hAnsi="Times New Roman" w:cs="Times New Roman"/>
          <w:color w:val="000000"/>
        </w:rPr>
        <w:t xml:space="preserve">imię i nazwisko - </w:t>
      </w:r>
      <w:r w:rsidRPr="00260332">
        <w:rPr>
          <w:rFonts w:ascii="Times New Roman" w:hAnsi="Times New Roman" w:cs="Times New Roman"/>
          <w:b/>
          <w:color w:val="000000"/>
        </w:rPr>
        <w:t xml:space="preserve">……………………….……. </w:t>
      </w:r>
      <w:r w:rsidRPr="00260332">
        <w:rPr>
          <w:rFonts w:ascii="Times New Roman" w:hAnsi="Times New Roman" w:cs="Times New Roman"/>
          <w:color w:val="000000"/>
        </w:rPr>
        <w:t xml:space="preserve">– stanowisko / funkcja </w:t>
      </w:r>
      <w:r w:rsidRPr="00260332">
        <w:rPr>
          <w:rFonts w:ascii="Times New Roman" w:hAnsi="Times New Roman" w:cs="Times New Roman"/>
          <w:b/>
          <w:color w:val="000000"/>
        </w:rPr>
        <w:t>……………..</w:t>
      </w:r>
    </w:p>
    <w:p w14:paraId="36A4BFE8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Osoba upoważniona do kontaktowania się z Zamawiającym: ....................................................., </w:t>
      </w:r>
      <w:proofErr w:type="spellStart"/>
      <w:r w:rsidRPr="00260332">
        <w:rPr>
          <w:rFonts w:ascii="Times New Roman" w:hAnsi="Times New Roman" w:cs="Times New Roman"/>
        </w:rPr>
        <w:t>tel</w:t>
      </w:r>
      <w:proofErr w:type="spellEnd"/>
      <w:r w:rsidRPr="00260332">
        <w:rPr>
          <w:rFonts w:ascii="Times New Roman" w:hAnsi="Times New Roman" w:cs="Times New Roman"/>
        </w:rPr>
        <w:t>:.........................................., e-mail:…………........................................</w:t>
      </w:r>
    </w:p>
    <w:p w14:paraId="6962F14F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before="240" w:after="24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Zał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cznikami do niniejszego formularza, stanowi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cymi integraln</w:t>
      </w:r>
      <w:r w:rsidRPr="00260332">
        <w:rPr>
          <w:rFonts w:ascii="Times New Roman" w:eastAsia="TimesNewRoman" w:hAnsi="Times New Roman" w:cs="Times New Roman"/>
        </w:rPr>
        <w:t xml:space="preserve">ą </w:t>
      </w:r>
      <w:r w:rsidRPr="00260332">
        <w:rPr>
          <w:rFonts w:ascii="Times New Roman" w:hAnsi="Times New Roman" w:cs="Times New Roman"/>
        </w:rPr>
        <w:t>cz</w:t>
      </w:r>
      <w:r w:rsidRPr="00260332">
        <w:rPr>
          <w:rFonts w:ascii="Times New Roman" w:eastAsia="TimesNewRoman" w:hAnsi="Times New Roman" w:cs="Times New Roman"/>
        </w:rPr>
        <w:t xml:space="preserve">ęść </w:t>
      </w:r>
      <w:r w:rsidRPr="00260332">
        <w:rPr>
          <w:rFonts w:ascii="Times New Roman" w:hAnsi="Times New Roman" w:cs="Times New Roman"/>
        </w:rPr>
        <w:t>oferty s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:</w:t>
      </w:r>
    </w:p>
    <w:p w14:paraId="13D04F39" w14:textId="77777777" w:rsidR="00260332" w:rsidRPr="00260332" w:rsidRDefault="00260332" w:rsidP="00260332">
      <w:pPr>
        <w:pStyle w:val="Akapitzlist"/>
        <w:numPr>
          <w:ilvl w:val="4"/>
          <w:numId w:val="1"/>
        </w:numPr>
        <w:tabs>
          <w:tab w:val="clear" w:pos="360"/>
        </w:tabs>
        <w:autoSpaceDE w:val="0"/>
        <w:autoSpaceDN w:val="0"/>
        <w:adjustRightInd w:val="0"/>
        <w:ind w:left="850" w:firstLine="1"/>
        <w:contextualSpacing w:val="0"/>
      </w:pPr>
      <w:bookmarkStart w:id="4" w:name="_Hlk70245409"/>
      <w:r w:rsidRPr="00260332">
        <w:t>…………………………………………….</w:t>
      </w:r>
    </w:p>
    <w:p w14:paraId="397C0A49" w14:textId="77777777" w:rsidR="00260332" w:rsidRPr="00260332" w:rsidRDefault="00260332" w:rsidP="00260332">
      <w:pPr>
        <w:tabs>
          <w:tab w:val="center" w:pos="1980"/>
          <w:tab w:val="center" w:pos="59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                                                   (nazwa dokumentu)</w:t>
      </w:r>
      <w:r w:rsidRPr="00260332">
        <w:rPr>
          <w:rFonts w:ascii="Times New Roman" w:hAnsi="Times New Roman" w:cs="Times New Roman"/>
        </w:rPr>
        <w:tab/>
      </w:r>
    </w:p>
    <w:bookmarkEnd w:id="4"/>
    <w:p w14:paraId="66A35E6B" w14:textId="77777777" w:rsidR="00260332" w:rsidRPr="00260332" w:rsidRDefault="00260332" w:rsidP="00260332">
      <w:pPr>
        <w:pStyle w:val="Akapitzlist"/>
        <w:numPr>
          <w:ilvl w:val="4"/>
          <w:numId w:val="1"/>
        </w:numPr>
        <w:tabs>
          <w:tab w:val="clear" w:pos="360"/>
        </w:tabs>
        <w:autoSpaceDE w:val="0"/>
        <w:autoSpaceDN w:val="0"/>
        <w:adjustRightInd w:val="0"/>
        <w:ind w:left="1418" w:hanging="567"/>
        <w:contextualSpacing w:val="0"/>
      </w:pPr>
      <w:r w:rsidRPr="00260332">
        <w:t>…………………………………………….</w:t>
      </w:r>
    </w:p>
    <w:p w14:paraId="246A2F26" w14:textId="77777777" w:rsidR="00260332" w:rsidRPr="00260332" w:rsidRDefault="00260332" w:rsidP="00260332">
      <w:pPr>
        <w:tabs>
          <w:tab w:val="center" w:pos="1980"/>
          <w:tab w:val="center" w:pos="59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                                                   (nazwa dokumentu)</w:t>
      </w:r>
      <w:r w:rsidRPr="00260332">
        <w:rPr>
          <w:rFonts w:ascii="Times New Roman" w:hAnsi="Times New Roman" w:cs="Times New Roman"/>
        </w:rPr>
        <w:tab/>
      </w:r>
    </w:p>
    <w:p w14:paraId="189F9D73" w14:textId="77777777" w:rsidR="00260332" w:rsidRPr="00260332" w:rsidRDefault="00260332" w:rsidP="00260332">
      <w:pPr>
        <w:tabs>
          <w:tab w:val="left" w:pos="663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ab/>
      </w:r>
    </w:p>
    <w:p w14:paraId="3E67F3AF" w14:textId="77777777" w:rsidR="00260332" w:rsidRPr="00260332" w:rsidRDefault="00260332" w:rsidP="00260332">
      <w:pPr>
        <w:pStyle w:val="Tekstpodstawowy2"/>
        <w:tabs>
          <w:tab w:val="clear" w:pos="1800"/>
        </w:tabs>
      </w:pPr>
      <w:r w:rsidRPr="00260332">
        <w:t xml:space="preserve">.................................... dn. .......................                      </w:t>
      </w:r>
    </w:p>
    <w:p w14:paraId="34FC4F2D" w14:textId="77777777" w:rsidR="00260332" w:rsidRPr="00260332" w:rsidRDefault="00260332" w:rsidP="00260332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260332">
        <w:rPr>
          <w:rFonts w:ascii="Times New Roman" w:eastAsia="Calibri" w:hAnsi="Times New Roman" w:cs="Times New Roman"/>
          <w:b/>
          <w:bCs/>
          <w:sz w:val="16"/>
          <w:szCs w:val="16"/>
        </w:rPr>
        <w:lastRenderedPageBreak/>
        <w:t>&lt;dokument należy sporządzić w postaci elektronicznej i podpisać kwalifikowanym podpisem elektronicznym, podpisem zaufanym bądź podpisem osobistym osoby/osób uprawnionej/-</w:t>
      </w:r>
      <w:proofErr w:type="spellStart"/>
      <w:r w:rsidRPr="00260332">
        <w:rPr>
          <w:rFonts w:ascii="Times New Roman" w:eastAsia="Calibri" w:hAnsi="Times New Roman" w:cs="Times New Roman"/>
          <w:b/>
          <w:bCs/>
          <w:sz w:val="16"/>
          <w:szCs w:val="16"/>
        </w:rPr>
        <w:t>ych</w:t>
      </w:r>
      <w:proofErr w:type="spellEnd"/>
      <w:r w:rsidRPr="00260332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 do reprezentacji Wykonawcy&gt;</w:t>
      </w:r>
    </w:p>
    <w:p w14:paraId="49A7388E" w14:textId="71A1562B" w:rsidR="00D87828" w:rsidRPr="00260332" w:rsidRDefault="00D87828" w:rsidP="00260332">
      <w:pPr>
        <w:rPr>
          <w:rFonts w:ascii="Times New Roman" w:hAnsi="Times New Roman" w:cs="Times New Roman"/>
        </w:rPr>
      </w:pPr>
    </w:p>
    <w:sectPr w:rsidR="00D87828" w:rsidRPr="00260332" w:rsidSect="00AF3E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077" w:right="1077" w:bottom="1077" w:left="1077" w:header="1079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02578" w14:textId="77777777" w:rsidR="00B74E8B" w:rsidRDefault="00B74E8B" w:rsidP="00CF2E11">
      <w:r>
        <w:separator/>
      </w:r>
    </w:p>
  </w:endnote>
  <w:endnote w:type="continuationSeparator" w:id="0">
    <w:p w14:paraId="282D3905" w14:textId="77777777" w:rsidR="00B74E8B" w:rsidRDefault="00B74E8B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D8A5D" w14:textId="77777777" w:rsidR="00897573" w:rsidRDefault="008975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192F6" w14:textId="77777777" w:rsidR="009916AF" w:rsidRDefault="009916AF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</w:p>
  <w:p w14:paraId="0BDF6FCD" w14:textId="27A6C0DC" w:rsidR="00B41815" w:rsidRPr="00AC31CE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 w:rsidR="009916AF"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</w:p>
  <w:p w14:paraId="1739DDCA" w14:textId="31218DCF" w:rsidR="00D452CD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 w:rsidR="009916AF"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e-mail: </w:t>
    </w:r>
    <w:hyperlink r:id="rId1" w:history="1">
      <w:r w:rsidR="00897573" w:rsidRPr="00EA0464">
        <w:rPr>
          <w:rStyle w:val="Hipercze"/>
          <w:rFonts w:ascii="Source Sans Pro" w:hAnsi="Source Sans Pro" w:cs="Times New Roman"/>
          <w:sz w:val="18"/>
          <w:szCs w:val="18"/>
          <w:lang w:eastAsia="pl-PL"/>
        </w:rPr>
        <w:t>zp30@pw.edu.pl</w:t>
      </w:r>
    </w:hyperlink>
  </w:p>
  <w:p w14:paraId="0860CB1E" w14:textId="77777777" w:rsidR="00897573" w:rsidRPr="00D65B56" w:rsidRDefault="00897573" w:rsidP="00897573">
    <w:pPr>
      <w:jc w:val="center"/>
      <w:rPr>
        <w:rFonts w:ascii="Times New Roman" w:hAnsi="Times New Roman" w:cs="Times New Roman"/>
        <w:b/>
        <w:i/>
        <w:sz w:val="20"/>
        <w:szCs w:val="20"/>
      </w:rPr>
    </w:pPr>
    <w:r w:rsidRPr="00D65B56">
      <w:rPr>
        <w:rFonts w:ascii="Times New Roman" w:hAnsi="Times New Roman" w:cs="Times New Roman"/>
        <w:b/>
        <w:i/>
        <w:sz w:val="20"/>
        <w:szCs w:val="20"/>
      </w:rPr>
      <w:t>FENG, Ścieżka SMART</w:t>
    </w:r>
    <w:r>
      <w:rPr>
        <w:rFonts w:ascii="Times New Roman" w:hAnsi="Times New Roman" w:cs="Times New Roman"/>
        <w:b/>
        <w:i/>
        <w:sz w:val="20"/>
        <w:szCs w:val="20"/>
      </w:rPr>
      <w:t xml:space="preserve"> </w:t>
    </w:r>
    <w:r w:rsidRPr="00D65B56">
      <w:rPr>
        <w:rFonts w:ascii="Times New Roman" w:hAnsi="Times New Roman" w:cs="Times New Roman"/>
        <w:b/>
        <w:i/>
        <w:sz w:val="20"/>
        <w:szCs w:val="20"/>
      </w:rPr>
      <w:t xml:space="preserve">Konsorcjum IASE </w:t>
    </w:r>
    <w:r>
      <w:rPr>
        <w:rFonts w:ascii="Times New Roman" w:hAnsi="Times New Roman" w:cs="Times New Roman"/>
        <w:b/>
        <w:i/>
        <w:sz w:val="20"/>
        <w:szCs w:val="20"/>
      </w:rPr>
      <w:t>–</w:t>
    </w:r>
    <w:r w:rsidRPr="00D65B56">
      <w:rPr>
        <w:rFonts w:ascii="Times New Roman" w:hAnsi="Times New Roman" w:cs="Times New Roman"/>
        <w:b/>
        <w:i/>
        <w:sz w:val="20"/>
        <w:szCs w:val="20"/>
      </w:rPr>
      <w:t xml:space="preserve"> PW</w:t>
    </w:r>
    <w:r>
      <w:rPr>
        <w:rFonts w:ascii="Times New Roman" w:hAnsi="Times New Roman" w:cs="Times New Roman"/>
        <w:b/>
        <w:i/>
        <w:sz w:val="20"/>
        <w:szCs w:val="20"/>
      </w:rPr>
      <w:t xml:space="preserve">; </w:t>
    </w:r>
    <w:r w:rsidRPr="00D65B56">
      <w:rPr>
        <w:rFonts w:ascii="Times New Roman" w:hAnsi="Times New Roman" w:cs="Times New Roman"/>
        <w:b/>
        <w:i/>
        <w:sz w:val="20"/>
        <w:szCs w:val="20"/>
      </w:rPr>
      <w:t>FENG.01.01-IP.01-A08A/24-00</w:t>
    </w:r>
  </w:p>
  <w:p w14:paraId="045D0443" w14:textId="77777777" w:rsidR="00897573" w:rsidRPr="00D65B56" w:rsidRDefault="00897573" w:rsidP="00897573">
    <w:pPr>
      <w:jc w:val="center"/>
      <w:rPr>
        <w:rFonts w:ascii="Times New Roman" w:hAnsi="Times New Roman" w:cs="Times New Roman"/>
        <w:b/>
        <w:i/>
        <w:sz w:val="20"/>
        <w:szCs w:val="20"/>
      </w:rPr>
    </w:pPr>
    <w:r w:rsidRPr="00D65B56">
      <w:rPr>
        <w:rFonts w:ascii="Times New Roman" w:hAnsi="Times New Roman" w:cs="Times New Roman"/>
        <w:i/>
        <w:sz w:val="20"/>
        <w:szCs w:val="20"/>
      </w:rPr>
      <w:t>„</w:t>
    </w:r>
    <w:r w:rsidRPr="00D65B56">
      <w:rPr>
        <w:rFonts w:ascii="Times New Roman" w:hAnsi="Times New Roman" w:cs="Times New Roman"/>
        <w:b/>
        <w:i/>
        <w:sz w:val="20"/>
        <w:szCs w:val="20"/>
      </w:rPr>
      <w:t>Inteligentny system badań nieniszczących NDT do predykcji i oceny w czasie rzeczywistym</w:t>
    </w:r>
  </w:p>
  <w:p w14:paraId="7F7920F4" w14:textId="77777777" w:rsidR="00897573" w:rsidRPr="00D65B56" w:rsidRDefault="00897573" w:rsidP="00897573">
    <w:pPr>
      <w:spacing w:line="220" w:lineRule="exact"/>
      <w:jc w:val="center"/>
      <w:rPr>
        <w:rFonts w:ascii="Times New Roman" w:hAnsi="Times New Roman" w:cs="Times New Roman"/>
        <w:color w:val="3466AF"/>
        <w:sz w:val="20"/>
        <w:szCs w:val="20"/>
        <w:lang w:eastAsia="pl-PL"/>
      </w:rPr>
    </w:pPr>
    <w:r w:rsidRPr="00D65B56">
      <w:rPr>
        <w:rFonts w:ascii="Times New Roman" w:hAnsi="Times New Roman" w:cs="Times New Roman"/>
        <w:b/>
        <w:i/>
        <w:sz w:val="20"/>
        <w:szCs w:val="20"/>
      </w:rPr>
      <w:t>stanu technicznego instalacji technologicznych narażonych na czynniki korozyjno-erozyjne”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429A7" w14:textId="77777777" w:rsidR="00897573" w:rsidRDefault="008975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0E3A5" w14:textId="77777777" w:rsidR="00B74E8B" w:rsidRDefault="00B74E8B" w:rsidP="00CF2E11">
      <w:r>
        <w:separator/>
      </w:r>
    </w:p>
  </w:footnote>
  <w:footnote w:type="continuationSeparator" w:id="0">
    <w:p w14:paraId="57958A38" w14:textId="77777777" w:rsidR="00B74E8B" w:rsidRDefault="00B74E8B" w:rsidP="00CF2E11">
      <w:r>
        <w:continuationSeparator/>
      </w:r>
    </w:p>
  </w:footnote>
  <w:footnote w:id="1">
    <w:p w14:paraId="4E763994" w14:textId="77777777" w:rsidR="00260332" w:rsidRPr="003133DF" w:rsidRDefault="00260332" w:rsidP="00260332">
      <w:pPr>
        <w:pStyle w:val="Tekstprzypisudolnego"/>
        <w:ind w:right="11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133DF"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288BC081" w14:textId="77777777" w:rsidR="00260332" w:rsidRPr="003133DF" w:rsidRDefault="00260332" w:rsidP="00260332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Mikroprzedsiębiorstwo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1464D142" w14:textId="77777777" w:rsidR="00260332" w:rsidRPr="003133DF" w:rsidRDefault="00260332" w:rsidP="00260332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Małe 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ABC93E2" w14:textId="77777777" w:rsidR="00260332" w:rsidRPr="003133DF" w:rsidRDefault="00260332" w:rsidP="00260332">
      <w:pPr>
        <w:pStyle w:val="Tekstprzypisudolnego"/>
        <w:rPr>
          <w:sz w:val="18"/>
          <w:szCs w:val="18"/>
        </w:rPr>
      </w:pPr>
      <w:r w:rsidRPr="003133DF">
        <w:rPr>
          <w:b/>
          <w:i/>
          <w:sz w:val="18"/>
          <w:szCs w:val="18"/>
        </w:rPr>
        <w:t>Średnie przedsiębiorstwa</w:t>
      </w:r>
      <w:r w:rsidRPr="003133DF">
        <w:rPr>
          <w:i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000000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31A15" w14:textId="77777777" w:rsidR="00AF3ED0" w:rsidRDefault="00AF3ED0" w:rsidP="00AF3ED0">
    <w:r>
      <w:rPr>
        <w:noProof/>
      </w:rPr>
      <w:drawing>
        <wp:anchor distT="0" distB="0" distL="114300" distR="114300" simplePos="0" relativeHeight="251662336" behindDoc="0" locked="0" layoutInCell="1" allowOverlap="1" wp14:anchorId="2A77A29E" wp14:editId="4AA644C4">
          <wp:simplePos x="0" y="0"/>
          <wp:positionH relativeFrom="margin">
            <wp:posOffset>4459605</wp:posOffset>
          </wp:positionH>
          <wp:positionV relativeFrom="paragraph">
            <wp:posOffset>-446405</wp:posOffset>
          </wp:positionV>
          <wp:extent cx="1281430" cy="908050"/>
          <wp:effectExtent l="0" t="0" r="0" b="6350"/>
          <wp:wrapNone/>
          <wp:docPr id="709403614" name="Obraz 1" descr="Program FENG – Ścieżka SM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rogram FENG – Ścieżka SMAR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67A8E3F9" wp14:editId="39F90B30">
          <wp:simplePos x="0" y="0"/>
          <wp:positionH relativeFrom="column">
            <wp:posOffset>713105</wp:posOffset>
          </wp:positionH>
          <wp:positionV relativeFrom="paragraph">
            <wp:posOffset>-363220</wp:posOffset>
          </wp:positionV>
          <wp:extent cx="1060450" cy="579120"/>
          <wp:effectExtent l="0" t="0" r="6350" b="0"/>
          <wp:wrapNone/>
          <wp:docPr id="1934300936" name="Obraz 3" descr="Obraz zawierający tekst, Czcionka, zrzut ekranu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8489869" name="Obraz 3" descr="Obraz zawierający tekst, Czcionka, zrzut ekranu, Grafi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88" r="71169" b="11536"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6364BCBD" wp14:editId="2AA98C48">
          <wp:simplePos x="0" y="0"/>
          <wp:positionH relativeFrom="column">
            <wp:posOffset>2281555</wp:posOffset>
          </wp:positionH>
          <wp:positionV relativeFrom="paragraph">
            <wp:posOffset>-384175</wp:posOffset>
          </wp:positionV>
          <wp:extent cx="1769745" cy="546100"/>
          <wp:effectExtent l="0" t="0" r="1905" b="6350"/>
          <wp:wrapNone/>
          <wp:docPr id="1711201403" name="Obraz 2" descr="Strona Głów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trona Główn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74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AF3ED0" w14:paraId="2025FEF7" w14:textId="77777777" w:rsidTr="004D6099">
      <w:trPr>
        <w:trHeight w:val="854"/>
      </w:trPr>
      <w:tc>
        <w:tcPr>
          <w:tcW w:w="1844" w:type="dxa"/>
          <w:vAlign w:val="center"/>
        </w:tcPr>
        <w:p w14:paraId="41FC469C" w14:textId="77777777" w:rsidR="00AF3ED0" w:rsidRPr="00E6323D" w:rsidRDefault="00AF3ED0" w:rsidP="00AF3ED0">
          <w:pPr>
            <w:pStyle w:val="Nagwek"/>
            <w:ind w:right="360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anchor distT="0" distB="0" distL="114300" distR="114300" simplePos="0" relativeHeight="251665408" behindDoc="1" locked="0" layoutInCell="1" allowOverlap="1" wp14:anchorId="45777608" wp14:editId="222EFE4A">
                <wp:simplePos x="0" y="0"/>
                <wp:positionH relativeFrom="column">
                  <wp:posOffset>339090</wp:posOffset>
                </wp:positionH>
                <wp:positionV relativeFrom="paragraph">
                  <wp:posOffset>-685165</wp:posOffset>
                </wp:positionV>
                <wp:extent cx="713105" cy="809625"/>
                <wp:effectExtent l="0" t="0" r="0" b="0"/>
                <wp:wrapTight wrapText="bothSides">
                  <wp:wrapPolygon edited="0">
                    <wp:start x="8078" y="0"/>
                    <wp:lineTo x="0" y="4066"/>
                    <wp:lineTo x="0" y="16772"/>
                    <wp:lineTo x="8078" y="20838"/>
                    <wp:lineTo x="12695" y="20838"/>
                    <wp:lineTo x="20773" y="16772"/>
                    <wp:lineTo x="20773" y="4066"/>
                    <wp:lineTo x="12695" y="0"/>
                    <wp:lineTo x="8078" y="0"/>
                  </wp:wrapPolygon>
                </wp:wrapTight>
                <wp:docPr id="1465260858" name="Obraz 1465260858" descr="Obraz zawierający krąg, linia, zrzut ekranu, sztuka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6641559" name="Obraz 656641559" descr="Obraz zawierający krąg, linia, zrzut ekranu, sztuka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310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062DA43E" w14:textId="77777777" w:rsidR="00AF3ED0" w:rsidRPr="00E6323D" w:rsidRDefault="00AF3ED0" w:rsidP="00AF3ED0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2002A2A3" w14:textId="77777777" w:rsidR="00AF3ED0" w:rsidRPr="00E6323D" w:rsidRDefault="00AF3ED0" w:rsidP="00AF3ED0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</w:tc>
    </w:tr>
  </w:tbl>
  <w:p w14:paraId="1B86831A" w14:textId="720A502F" w:rsidR="00F71B65" w:rsidRPr="00AF3ED0" w:rsidRDefault="00F71B65" w:rsidP="009645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7F395" w14:textId="77777777" w:rsidR="00CF2E11" w:rsidRDefault="00000000">
    <w:pPr>
      <w:pStyle w:val="Nagwek"/>
    </w:pPr>
    <w:r>
      <w:rPr>
        <w:noProof/>
        <w:lang w:eastAsia="pl-PL"/>
      </w:rPr>
      <w:pict w14:anchorId="02A0FE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34644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F4C6ADF"/>
    <w:multiLevelType w:val="hybridMultilevel"/>
    <w:tmpl w:val="9880D334"/>
    <w:lvl w:ilvl="0" w:tplc="18281B4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58C34AF"/>
    <w:multiLevelType w:val="hybridMultilevel"/>
    <w:tmpl w:val="682CE4E2"/>
    <w:lvl w:ilvl="0" w:tplc="698A47BA">
      <w:start w:val="2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13D63"/>
    <w:multiLevelType w:val="hybridMultilevel"/>
    <w:tmpl w:val="93C2FC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30C40D60"/>
    <w:multiLevelType w:val="hybridMultilevel"/>
    <w:tmpl w:val="52E8ECC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577" w:hanging="360"/>
      </w:pPr>
    </w:lvl>
    <w:lvl w:ilvl="2" w:tplc="0415001B" w:tentative="1">
      <w:start w:val="1"/>
      <w:numFmt w:val="lowerRoman"/>
      <w:lvlText w:val="%3."/>
      <w:lvlJc w:val="right"/>
      <w:pPr>
        <w:ind w:left="3297" w:hanging="180"/>
      </w:pPr>
    </w:lvl>
    <w:lvl w:ilvl="3" w:tplc="0415000F" w:tentative="1">
      <w:start w:val="1"/>
      <w:numFmt w:val="decimal"/>
      <w:lvlText w:val="%4."/>
      <w:lvlJc w:val="left"/>
      <w:pPr>
        <w:ind w:left="4017" w:hanging="360"/>
      </w:pPr>
    </w:lvl>
    <w:lvl w:ilvl="4" w:tplc="04150019" w:tentative="1">
      <w:start w:val="1"/>
      <w:numFmt w:val="lowerLetter"/>
      <w:lvlText w:val="%5."/>
      <w:lvlJc w:val="left"/>
      <w:pPr>
        <w:ind w:left="4737" w:hanging="360"/>
      </w:pPr>
    </w:lvl>
    <w:lvl w:ilvl="5" w:tplc="0415001B" w:tentative="1">
      <w:start w:val="1"/>
      <w:numFmt w:val="lowerRoman"/>
      <w:lvlText w:val="%6."/>
      <w:lvlJc w:val="right"/>
      <w:pPr>
        <w:ind w:left="5457" w:hanging="180"/>
      </w:pPr>
    </w:lvl>
    <w:lvl w:ilvl="6" w:tplc="0415000F" w:tentative="1">
      <w:start w:val="1"/>
      <w:numFmt w:val="decimal"/>
      <w:lvlText w:val="%7."/>
      <w:lvlJc w:val="left"/>
      <w:pPr>
        <w:ind w:left="6177" w:hanging="360"/>
      </w:pPr>
    </w:lvl>
    <w:lvl w:ilvl="7" w:tplc="04150019" w:tentative="1">
      <w:start w:val="1"/>
      <w:numFmt w:val="lowerLetter"/>
      <w:lvlText w:val="%8."/>
      <w:lvlJc w:val="left"/>
      <w:pPr>
        <w:ind w:left="6897" w:hanging="360"/>
      </w:pPr>
    </w:lvl>
    <w:lvl w:ilvl="8" w:tplc="0415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5" w15:restartNumberingAfterBreak="0">
    <w:nsid w:val="36274190"/>
    <w:multiLevelType w:val="hybridMultilevel"/>
    <w:tmpl w:val="E6D657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8EF6D28"/>
    <w:multiLevelType w:val="multilevel"/>
    <w:tmpl w:val="B6F2079A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94634A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E850BCC"/>
    <w:multiLevelType w:val="hybridMultilevel"/>
    <w:tmpl w:val="820C72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87C642F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083112">
    <w:abstractNumId w:val="7"/>
  </w:num>
  <w:num w:numId="2" w16cid:durableId="2066365577">
    <w:abstractNumId w:val="9"/>
  </w:num>
  <w:num w:numId="3" w16cid:durableId="1168137424">
    <w:abstractNumId w:val="3"/>
  </w:num>
  <w:num w:numId="4" w16cid:durableId="11561461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1507388">
    <w:abstractNumId w:val="1"/>
  </w:num>
  <w:num w:numId="6" w16cid:durableId="987055944">
    <w:abstractNumId w:val="2"/>
  </w:num>
  <w:num w:numId="7" w16cid:durableId="1633361535">
    <w:abstractNumId w:val="4"/>
  </w:num>
  <w:num w:numId="8" w16cid:durableId="1735204076">
    <w:abstractNumId w:val="0"/>
  </w:num>
  <w:num w:numId="9" w16cid:durableId="952442062">
    <w:abstractNumId w:val="5"/>
  </w:num>
  <w:num w:numId="10" w16cid:durableId="10652250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6E48"/>
    <w:rsid w:val="00012E8E"/>
    <w:rsid w:val="000218F1"/>
    <w:rsid w:val="00042B5C"/>
    <w:rsid w:val="00064C02"/>
    <w:rsid w:val="00080424"/>
    <w:rsid w:val="00091A12"/>
    <w:rsid w:val="000A2184"/>
    <w:rsid w:val="000B7D43"/>
    <w:rsid w:val="000F0C58"/>
    <w:rsid w:val="000F1D75"/>
    <w:rsid w:val="001200AC"/>
    <w:rsid w:val="00134996"/>
    <w:rsid w:val="00137887"/>
    <w:rsid w:val="001765C7"/>
    <w:rsid w:val="00191EDE"/>
    <w:rsid w:val="001F3FE6"/>
    <w:rsid w:val="00245D33"/>
    <w:rsid w:val="00260332"/>
    <w:rsid w:val="002B6B21"/>
    <w:rsid w:val="002C2522"/>
    <w:rsid w:val="002D17EA"/>
    <w:rsid w:val="002D3F91"/>
    <w:rsid w:val="002F0358"/>
    <w:rsid w:val="0031231D"/>
    <w:rsid w:val="00366F51"/>
    <w:rsid w:val="00370495"/>
    <w:rsid w:val="00390A30"/>
    <w:rsid w:val="003E5DE5"/>
    <w:rsid w:val="003F4D9B"/>
    <w:rsid w:val="00406DF6"/>
    <w:rsid w:val="004112A3"/>
    <w:rsid w:val="00412935"/>
    <w:rsid w:val="00420EB0"/>
    <w:rsid w:val="0044103A"/>
    <w:rsid w:val="00447B15"/>
    <w:rsid w:val="004520EF"/>
    <w:rsid w:val="00486E98"/>
    <w:rsid w:val="00493760"/>
    <w:rsid w:val="004E6FFF"/>
    <w:rsid w:val="005063E3"/>
    <w:rsid w:val="005168B8"/>
    <w:rsid w:val="00524E73"/>
    <w:rsid w:val="005403C8"/>
    <w:rsid w:val="005523C1"/>
    <w:rsid w:val="00566856"/>
    <w:rsid w:val="0058180F"/>
    <w:rsid w:val="00583CAA"/>
    <w:rsid w:val="00584694"/>
    <w:rsid w:val="005B0FDD"/>
    <w:rsid w:val="005B4269"/>
    <w:rsid w:val="005B6393"/>
    <w:rsid w:val="005D48EA"/>
    <w:rsid w:val="005D6C32"/>
    <w:rsid w:val="005E7F38"/>
    <w:rsid w:val="00602A1F"/>
    <w:rsid w:val="00612717"/>
    <w:rsid w:val="00616D08"/>
    <w:rsid w:val="00640E7C"/>
    <w:rsid w:val="00642A4D"/>
    <w:rsid w:val="00644B71"/>
    <w:rsid w:val="00673D62"/>
    <w:rsid w:val="0069420D"/>
    <w:rsid w:val="006B7FFD"/>
    <w:rsid w:val="006C6AF3"/>
    <w:rsid w:val="006D003A"/>
    <w:rsid w:val="006D0EEA"/>
    <w:rsid w:val="006E0A44"/>
    <w:rsid w:val="006E7489"/>
    <w:rsid w:val="00702B1F"/>
    <w:rsid w:val="00711EAF"/>
    <w:rsid w:val="007270A9"/>
    <w:rsid w:val="00743BB4"/>
    <w:rsid w:val="00782F25"/>
    <w:rsid w:val="0079410B"/>
    <w:rsid w:val="00796549"/>
    <w:rsid w:val="007B3685"/>
    <w:rsid w:val="007B74FB"/>
    <w:rsid w:val="007C65DC"/>
    <w:rsid w:val="007D2ACF"/>
    <w:rsid w:val="007D6E15"/>
    <w:rsid w:val="007E528A"/>
    <w:rsid w:val="007F4413"/>
    <w:rsid w:val="008325F9"/>
    <w:rsid w:val="0085225F"/>
    <w:rsid w:val="00865EFD"/>
    <w:rsid w:val="00866909"/>
    <w:rsid w:val="00884DCF"/>
    <w:rsid w:val="00892829"/>
    <w:rsid w:val="00897573"/>
    <w:rsid w:val="008A0EB4"/>
    <w:rsid w:val="008B11FA"/>
    <w:rsid w:val="008D0D11"/>
    <w:rsid w:val="008D79F3"/>
    <w:rsid w:val="008E1A92"/>
    <w:rsid w:val="008E77AA"/>
    <w:rsid w:val="008F6DC6"/>
    <w:rsid w:val="00906B31"/>
    <w:rsid w:val="00921290"/>
    <w:rsid w:val="009328C2"/>
    <w:rsid w:val="00933578"/>
    <w:rsid w:val="009344FD"/>
    <w:rsid w:val="009645C9"/>
    <w:rsid w:val="009916AF"/>
    <w:rsid w:val="0099302F"/>
    <w:rsid w:val="009B02AA"/>
    <w:rsid w:val="009B7B4A"/>
    <w:rsid w:val="009C01F4"/>
    <w:rsid w:val="009C0A23"/>
    <w:rsid w:val="009C7BB1"/>
    <w:rsid w:val="009D1147"/>
    <w:rsid w:val="009F7812"/>
    <w:rsid w:val="00A026AC"/>
    <w:rsid w:val="00A438D7"/>
    <w:rsid w:val="00A45D6E"/>
    <w:rsid w:val="00A50172"/>
    <w:rsid w:val="00A55937"/>
    <w:rsid w:val="00A91064"/>
    <w:rsid w:val="00AC31CE"/>
    <w:rsid w:val="00AF1FBA"/>
    <w:rsid w:val="00AF3ED0"/>
    <w:rsid w:val="00AF633B"/>
    <w:rsid w:val="00B13B2F"/>
    <w:rsid w:val="00B41815"/>
    <w:rsid w:val="00B42ECD"/>
    <w:rsid w:val="00B74E8B"/>
    <w:rsid w:val="00B753E9"/>
    <w:rsid w:val="00B75991"/>
    <w:rsid w:val="00B93944"/>
    <w:rsid w:val="00BA5E2D"/>
    <w:rsid w:val="00BB14E6"/>
    <w:rsid w:val="00BD4B4C"/>
    <w:rsid w:val="00BE2CF9"/>
    <w:rsid w:val="00C118D8"/>
    <w:rsid w:val="00C20CB4"/>
    <w:rsid w:val="00C415B9"/>
    <w:rsid w:val="00C44D85"/>
    <w:rsid w:val="00C451A8"/>
    <w:rsid w:val="00C60D5D"/>
    <w:rsid w:val="00C70389"/>
    <w:rsid w:val="00C7051F"/>
    <w:rsid w:val="00C9443D"/>
    <w:rsid w:val="00C950B9"/>
    <w:rsid w:val="00CB4918"/>
    <w:rsid w:val="00CD0F9E"/>
    <w:rsid w:val="00CE1C58"/>
    <w:rsid w:val="00CF2E11"/>
    <w:rsid w:val="00D07558"/>
    <w:rsid w:val="00D10988"/>
    <w:rsid w:val="00D17F68"/>
    <w:rsid w:val="00D43009"/>
    <w:rsid w:val="00D452CD"/>
    <w:rsid w:val="00D46CBF"/>
    <w:rsid w:val="00D87828"/>
    <w:rsid w:val="00DD1528"/>
    <w:rsid w:val="00E00876"/>
    <w:rsid w:val="00E16FE2"/>
    <w:rsid w:val="00E20F02"/>
    <w:rsid w:val="00E218CD"/>
    <w:rsid w:val="00E23DD9"/>
    <w:rsid w:val="00E30425"/>
    <w:rsid w:val="00E520CB"/>
    <w:rsid w:val="00E60440"/>
    <w:rsid w:val="00E6323D"/>
    <w:rsid w:val="00E97153"/>
    <w:rsid w:val="00EA2158"/>
    <w:rsid w:val="00EA24EE"/>
    <w:rsid w:val="00ED4D47"/>
    <w:rsid w:val="00EE316B"/>
    <w:rsid w:val="00EF18BC"/>
    <w:rsid w:val="00F05DA9"/>
    <w:rsid w:val="00F47B91"/>
    <w:rsid w:val="00F62B85"/>
    <w:rsid w:val="00F71B65"/>
    <w:rsid w:val="00FA184E"/>
    <w:rsid w:val="00FB406E"/>
    <w:rsid w:val="00FE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60332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paragraph" w:customStyle="1" w:styleId="Brakstyluakapitowego">
    <w:name w:val="[Brak stylu akapitowego]"/>
    <w:rsid w:val="008D0D1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cze">
    <w:name w:val="Hyperlink"/>
    <w:basedOn w:val="Domylnaczcionkaakapitu"/>
    <w:uiPriority w:val="99"/>
    <w:unhideWhenUsed/>
    <w:rsid w:val="005846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8469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60332"/>
    <w:rPr>
      <w:rFonts w:ascii="Times New Roman" w:eastAsia="Times New Roman" w:hAnsi="Times New Roman" w:cs="Times New Roman"/>
      <w:i/>
      <w:iCs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260332"/>
    <w:pPr>
      <w:autoSpaceDE w:val="0"/>
      <w:autoSpaceDN w:val="0"/>
      <w:adjustRightInd w:val="0"/>
      <w:ind w:left="448" w:hanging="22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0332"/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Tekstpodstawowy2">
    <w:name w:val="Body Text 2"/>
    <w:basedOn w:val="Normalny"/>
    <w:link w:val="Tekstpodstawowy2Znak"/>
    <w:semiHidden/>
    <w:rsid w:val="00260332"/>
    <w:pPr>
      <w:tabs>
        <w:tab w:val="left" w:pos="1800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60332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rsid w:val="002603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603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60332"/>
    <w:rPr>
      <w:vertAlign w:val="superscript"/>
    </w:rPr>
  </w:style>
  <w:style w:type="paragraph" w:styleId="Akapitzlist">
    <w:name w:val="List Paragraph"/>
    <w:aliases w:val="Normal,Akapit z listą3,Akapit z listą2,Wypunktowanie,L1,Numerowanie,Akapit z listą5,T_SZ_List Paragraph,normalny tekst,Preambuła,CW_Lista,Akapit z listą31,Kolorowa lista — akcent 11,Jasna lista — akcent 51"/>
    <w:basedOn w:val="Normalny"/>
    <w:link w:val="AkapitzlistZnak"/>
    <w:uiPriority w:val="34"/>
    <w:qFormat/>
    <w:rsid w:val="00260332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Akapit z listą31 Znak"/>
    <w:link w:val="Akapitzlist"/>
    <w:uiPriority w:val="34"/>
    <w:qFormat/>
    <w:locked/>
    <w:rsid w:val="00260332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AF633B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6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p30@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6F2D96-9FFB-4995-B905-976142533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14871-5B4C-B84D-BC14-33A4AAA27B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EABE86-10DA-4067-B0E3-CE25A8628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836</Words>
  <Characters>5360</Characters>
  <Application>Microsoft Office Word</Application>
  <DocSecurity>0</DocSecurity>
  <Lines>101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Wróblewska Marianna</cp:lastModifiedBy>
  <cp:revision>60</cp:revision>
  <cp:lastPrinted>2023-03-10T11:38:00Z</cp:lastPrinted>
  <dcterms:created xsi:type="dcterms:W3CDTF">2024-03-13T13:36:00Z</dcterms:created>
  <dcterms:modified xsi:type="dcterms:W3CDTF">2025-06-02T08:42:00Z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