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2BFD5C9F" w:rsidR="00257A12" w:rsidRPr="00FF2049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F54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56B1B7D7" w14:textId="77777777" w:rsidR="00C80659" w:rsidRPr="00FF2049" w:rsidRDefault="00C80659" w:rsidP="00C80659">
      <w:pPr>
        <w:rPr>
          <w:rFonts w:ascii="Times New Roman" w:hAnsi="Times New Roman" w:cs="Times New Roman"/>
          <w:sz w:val="24"/>
          <w:szCs w:val="24"/>
        </w:rPr>
      </w:pPr>
    </w:p>
    <w:p w14:paraId="0DC491D9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491BF724" w14:textId="53A32018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50E4FA97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7B6E5CE0" w14:textId="59BED500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7DD5AB6C" w14:textId="6C7FDBBD" w:rsidR="00DA5F9F" w:rsidRDefault="00FF2049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53EDFE67" w14:textId="001DE131" w:rsid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/WYKONAWCY WSPÓLNIE UBIEGAJĄCEGO SIĘ O UDZIELENIE ZAMÓWIENIA* </w:t>
      </w:r>
      <w:r w:rsidR="00FF2049"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6DC46940" w14:textId="77777777" w:rsidR="00DA5F9F" w:rsidRP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45872A" w14:textId="77777777" w:rsidR="00FF2049" w:rsidRPr="00FF2049" w:rsidRDefault="00FF2049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 niepodleganiu wykluczeniu oraz spełnianiu warunków udziału w postępowaniu</w:t>
      </w:r>
    </w:p>
    <w:p w14:paraId="425F369E" w14:textId="77777777" w:rsidR="00FF2049" w:rsidRPr="00FF2049" w:rsidRDefault="00FF2049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składane na podstawie art. 125 ust. 1 ustawy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 z dnia 11 września 2019 r.  Prawo zamówień p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u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blicznych (dalej jako: ustawa Pzp) - </w:t>
      </w:r>
      <w:r w:rsidRPr="00FF2049">
        <w:rPr>
          <w:rFonts w:ascii="Times New Roman" w:eastAsia="Calibri" w:hAnsi="Times New Roman" w:cs="Times New Roman"/>
          <w:b/>
          <w:sz w:val="24"/>
          <w:szCs w:val="24"/>
          <w:u w:val="single"/>
        </w:rPr>
        <w:t>dołączyć do oferty</w:t>
      </w:r>
    </w:p>
    <w:p w14:paraId="10826885" w14:textId="77777777" w:rsidR="006C0EF8" w:rsidRDefault="006C0EF8" w:rsidP="006C0EF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BF15A7" w14:textId="77777777" w:rsidR="00FF2049" w:rsidRPr="00FF2049" w:rsidRDefault="00FF2049" w:rsidP="00FF2049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420A9675" w14:textId="77777777" w:rsidR="00922015" w:rsidRPr="00922015" w:rsidRDefault="00753F0F" w:rsidP="00922015">
      <w:pPr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„</w:t>
      </w:r>
      <w:r w:rsidR="00922015" w:rsidRPr="00922015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ŚWIADCZENIE KOMPLEKSPWYCH USŁUG PRALNICZYCH</w:t>
      </w:r>
    </w:p>
    <w:p w14:paraId="2B3AE417" w14:textId="77777777" w:rsidR="00922015" w:rsidRPr="00922015" w:rsidRDefault="00922015" w:rsidP="00922015">
      <w:pPr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922015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I DZIERŻAWY BIELIZNY SZPITALNEJ</w:t>
      </w:r>
    </w:p>
    <w:p w14:paraId="4BB3C983" w14:textId="0D4D1B2D" w:rsidR="00FF2049" w:rsidRPr="00753F0F" w:rsidRDefault="00922015" w:rsidP="00922015">
      <w:pPr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922015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DLA SPZOZ W GRODZISKU WIELKOPOLSKIM</w:t>
      </w:r>
      <w:r w:rsidR="00753F0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” </w:t>
      </w:r>
      <w:r w:rsidR="00FF2049"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4B46739E" w14:textId="77777777" w:rsidR="00FF2049" w:rsidRPr="00FF2049" w:rsidRDefault="00FF2049" w:rsidP="00FF2049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022617BF" w14:textId="77777777" w:rsidR="006C0EF8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EF8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jakiejkolwiek z podstaw wyklucz</w:t>
      </w:r>
      <w:r w:rsidRPr="006C0EF8">
        <w:rPr>
          <w:rFonts w:ascii="Times New Roman" w:eastAsia="Calibri" w:hAnsi="Times New Roman" w:cs="Times New Roman"/>
          <w:sz w:val="24"/>
          <w:szCs w:val="24"/>
        </w:rPr>
        <w:t>e</w:t>
      </w: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nia określonych w art. 108 ust. 1 ustawy Pzp (i powtórzonych </w:t>
      </w:r>
      <w:r w:rsidR="005A4418" w:rsidRPr="006C0EF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5A4418" w:rsidRPr="006C0EF8">
        <w:rPr>
          <w:rFonts w:ascii="Times New Roman" w:hAnsi="Times New Roman" w:cs="Times New Roman"/>
          <w:sz w:val="24"/>
          <w:szCs w:val="24"/>
        </w:rPr>
        <w:t>SWZ</w:t>
      </w:r>
      <w:r w:rsidR="005A4418" w:rsidRPr="006C0EF8">
        <w:rPr>
          <w:rFonts w:ascii="Times New Roman" w:eastAsia="Calibri" w:hAnsi="Times New Roman" w:cs="Times New Roman"/>
          <w:sz w:val="24"/>
          <w:szCs w:val="24"/>
        </w:rPr>
        <w:t xml:space="preserve"> - pkt. 10 </w:t>
      </w:r>
      <w:r w:rsidRPr="006C0EF8">
        <w:rPr>
          <w:rFonts w:ascii="Times New Roman" w:hAnsi="Times New Roman" w:cs="Times New Roman"/>
          <w:sz w:val="24"/>
          <w:szCs w:val="24"/>
        </w:rPr>
        <w:t>Podstawy wykl</w:t>
      </w:r>
      <w:r w:rsidRPr="006C0EF8">
        <w:rPr>
          <w:rFonts w:ascii="Times New Roman" w:hAnsi="Times New Roman" w:cs="Times New Roman"/>
          <w:sz w:val="24"/>
          <w:szCs w:val="24"/>
        </w:rPr>
        <w:t>u</w:t>
      </w:r>
      <w:r w:rsidRPr="006C0EF8">
        <w:rPr>
          <w:rFonts w:ascii="Times New Roman" w:hAnsi="Times New Roman" w:cs="Times New Roman"/>
          <w:sz w:val="24"/>
          <w:szCs w:val="24"/>
        </w:rPr>
        <w:t>czenia</w:t>
      </w:r>
      <w:r w:rsidRPr="006C0EF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C09DDF0" w14:textId="0A699B95" w:rsidR="00FF2049" w:rsidRPr="006C0EF8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</w:t>
      </w:r>
      <w:r w:rsidRPr="006C0EF8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…………. ustawy Pzp 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>śród wymienionych w art. 108 ust. 1 pkt 1 lit. a - h, ust. 2, 3, 4, 5, 6 u</w:t>
      </w:r>
      <w:r w:rsidRPr="006C0EF8">
        <w:rPr>
          <w:rFonts w:ascii="Times New Roman" w:hAnsi="Times New Roman" w:cs="Times New Roman"/>
          <w:i/>
          <w:sz w:val="24"/>
          <w:szCs w:val="24"/>
        </w:rPr>
        <w:t>stawy Pzp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 xml:space="preserve"> ).</w:t>
      </w: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31941B14" w14:textId="29A11A9B" w:rsidR="00FF2049" w:rsidRPr="00FF2049" w:rsidRDefault="00FF2049" w:rsidP="00FF2049">
      <w:pPr>
        <w:suppressAutoHyphens w:val="0"/>
        <w:spacing w:after="36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……………………………………………………………………………………………………...…</w:t>
      </w:r>
    </w:p>
    <w:p w14:paraId="19DF8E68" w14:textId="248682DA" w:rsidR="00FF2049" w:rsidRPr="00FF2049" w:rsidRDefault="00FF2049" w:rsidP="00FF2049">
      <w:pPr>
        <w:suppressAutoHyphens w:val="0"/>
        <w:spacing w:after="36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……………………………………………………………………………………..………..………</w:t>
      </w:r>
    </w:p>
    <w:p w14:paraId="3066F1D7" w14:textId="77777777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7 ust. 1 ustawy z dnia 13 kwietnia 2022 r. o szczególnych rozwiązaniach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sz w:val="24"/>
          <w:szCs w:val="24"/>
        </w:rPr>
        <w:lastRenderedPageBreak/>
        <w:t>w zakresie przeciwdziałania wspieraniu agresji na Ukrainę oraz służących ochronie bezpiecze</w:t>
      </w:r>
      <w:r w:rsidRPr="00FF2049">
        <w:rPr>
          <w:rFonts w:ascii="Times New Roman" w:eastAsia="Calibri" w:hAnsi="Times New Roman" w:cs="Times New Roman"/>
          <w:sz w:val="24"/>
          <w:szCs w:val="24"/>
        </w:rPr>
        <w:t>ń</w:t>
      </w:r>
      <w:r w:rsidRPr="00FF2049">
        <w:rPr>
          <w:rFonts w:ascii="Times New Roman" w:eastAsia="Calibri" w:hAnsi="Times New Roman" w:cs="Times New Roman"/>
          <w:sz w:val="24"/>
          <w:szCs w:val="24"/>
        </w:rPr>
        <w:t>stwa narodowego  (Dz. U. z 2022 r. poz. 835) (i uszczegółowionych w Rozdziale VIA SWZ Inne podstawy wykluczenia).</w:t>
      </w:r>
    </w:p>
    <w:p w14:paraId="78589893" w14:textId="248750D0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dotyczące posiadania zdolności tec</w:t>
      </w:r>
      <w:r w:rsidRPr="00FF2049">
        <w:rPr>
          <w:rFonts w:ascii="Times New Roman" w:eastAsia="Calibri" w:hAnsi="Times New Roman" w:cs="Times New Roman"/>
          <w:sz w:val="24"/>
          <w:szCs w:val="24"/>
        </w:rPr>
        <w:t>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nicznej lub zawodowej, zgodnie z art.112 ust. 2 pkt 4 ustawy Pzp (i uszczegółowionych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="005A441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SWZ </w:t>
      </w:r>
      <w:r w:rsidR="005A4418">
        <w:rPr>
          <w:rFonts w:ascii="Times New Roman" w:eastAsia="Calibri" w:hAnsi="Times New Roman" w:cs="Times New Roman"/>
          <w:sz w:val="24"/>
          <w:szCs w:val="24"/>
        </w:rPr>
        <w:t>– pkt. 9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418">
        <w:rPr>
          <w:rFonts w:ascii="Times New Roman" w:eastAsia="Calibri" w:hAnsi="Times New Roman" w:cs="Times New Roman"/>
          <w:sz w:val="24"/>
          <w:szCs w:val="24"/>
        </w:rPr>
        <w:t>Informacja o w</w:t>
      </w:r>
      <w:r w:rsidRPr="00FF2049">
        <w:rPr>
          <w:rFonts w:ascii="Times New Roman" w:eastAsia="Calibri" w:hAnsi="Times New Roman" w:cs="Times New Roman"/>
          <w:sz w:val="24"/>
          <w:szCs w:val="24"/>
        </w:rPr>
        <w:t>arunk</w:t>
      </w:r>
      <w:r w:rsidR="005A4418">
        <w:rPr>
          <w:rFonts w:ascii="Times New Roman" w:eastAsia="Calibri" w:hAnsi="Times New Roman" w:cs="Times New Roman"/>
          <w:sz w:val="24"/>
          <w:szCs w:val="24"/>
        </w:rPr>
        <w:t>ach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udziału w postępowaniu</w:t>
      </w:r>
      <w:r w:rsidR="005A4418">
        <w:rPr>
          <w:rFonts w:ascii="Times New Roman" w:eastAsia="Calibri" w:hAnsi="Times New Roman" w:cs="Times New Roman"/>
          <w:sz w:val="24"/>
          <w:szCs w:val="24"/>
        </w:rPr>
        <w:t xml:space="preserve"> o udzielenie zamówienia</w:t>
      </w:r>
      <w:r w:rsidRPr="00FF204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9E22693" w14:textId="77777777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3EEDA3F" w14:textId="77777777" w:rsidR="00FF2049" w:rsidRPr="00FF2049" w:rsidRDefault="00FF2049" w:rsidP="00FF2049">
      <w:pPr>
        <w:widowControl w:val="0"/>
        <w:spacing w:after="360" w:line="276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14:paraId="2D37A50A" w14:textId="77777777" w:rsidR="00FF2049" w:rsidRPr="00FF2049" w:rsidRDefault="00FF2049" w:rsidP="00FF2049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3E3E35F6" w14:textId="77777777" w:rsidR="00FF2049" w:rsidRPr="00FF2049" w:rsidRDefault="00FF2049" w:rsidP="005A4418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(podpisano elektronicznie)</w:t>
      </w:r>
    </w:p>
    <w:p w14:paraId="6D1F01F4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599AEF1E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27D43E06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145C23C8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2DD55A97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3DBAD21B" w14:textId="77777777" w:rsidR="005A4418" w:rsidRPr="005A4418" w:rsidRDefault="005A4418" w:rsidP="005A4418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431B1A85" w14:textId="77777777" w:rsidR="005A4418" w:rsidRPr="005A4418" w:rsidRDefault="005A4418" w:rsidP="005A4418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7FF6EAC4" w14:textId="77777777" w:rsidR="00AF256F" w:rsidRDefault="00AF256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61925508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45D5043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80FE343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48E520A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2EE152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2AEA355" w14:textId="38338B73" w:rsidR="005A4418" w:rsidRPr="00DA5F9F" w:rsidRDefault="00DA5F9F" w:rsidP="005A4418">
      <w:pPr>
        <w:tabs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 w:rsidRPr="00DA5F9F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50BCBAC3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73559E3B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6A44401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418FDCF" w14:textId="77777777" w:rsidR="00922015" w:rsidRDefault="00922015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DCDCF3B" w14:textId="77777777" w:rsidR="00922015" w:rsidRDefault="00922015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B93ECE4" w14:textId="77777777" w:rsidR="00922015" w:rsidRDefault="00922015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0C75F518" w14:textId="77777777" w:rsidR="00753F0F" w:rsidRDefault="00753F0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24484614" w14:textId="77777777" w:rsidR="00753F0F" w:rsidRDefault="00753F0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6D1BCE5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41396905" w14:textId="782F4B7C" w:rsidR="005A4418" w:rsidRPr="00FF2049" w:rsidRDefault="005A4418" w:rsidP="005A4418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OŚWIADCZENIA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84D15AD" w14:textId="55E5F923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</w:t>
      </w:r>
      <w:r w:rsidR="00B975A2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 xml:space="preserve">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04570AF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03008D18" w14:textId="77777777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473188F1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525F68BE" w14:textId="2E8C5B4D" w:rsidR="005A4418" w:rsidRPr="00FF2049" w:rsidRDefault="005A4418" w:rsidP="005A4418">
      <w:pPr>
        <w:suppressAutoHyphens w:val="0"/>
        <w:spacing w:after="3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31422DD2" w14:textId="77777777" w:rsidR="005A4418" w:rsidRPr="00FF2049" w:rsidRDefault="005A4418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 niepodleganiu wykluczeniu oraz spełnianiu warunków udziału w postępowaniu</w:t>
      </w:r>
    </w:p>
    <w:p w14:paraId="52E4A13D" w14:textId="77777777" w:rsidR="005A4418" w:rsidRPr="00FF2049" w:rsidRDefault="005A4418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składane na podstawie art. 125 ust. 1 ustawy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 z dnia 11 września 2019 r.  Prawo zamówień p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u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blicznych (dalej jako: ustawa Pzp) - </w:t>
      </w:r>
      <w:r w:rsidRPr="00FF2049">
        <w:rPr>
          <w:rFonts w:ascii="Times New Roman" w:eastAsia="Calibri" w:hAnsi="Times New Roman" w:cs="Times New Roman"/>
          <w:b/>
          <w:sz w:val="24"/>
          <w:szCs w:val="24"/>
          <w:u w:val="single"/>
        </w:rPr>
        <w:t>dołączyć do oferty</w:t>
      </w:r>
    </w:p>
    <w:p w14:paraId="280A73BC" w14:textId="77777777" w:rsidR="005A4418" w:rsidRDefault="005A4418" w:rsidP="005A4418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06AD38" w14:textId="77777777" w:rsidR="005A4418" w:rsidRPr="00FF2049" w:rsidRDefault="005A4418" w:rsidP="005A4418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1F282E61" w14:textId="77777777" w:rsidR="00922015" w:rsidRPr="00922015" w:rsidRDefault="00753F0F" w:rsidP="00922015">
      <w:pPr>
        <w:spacing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753F0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„</w:t>
      </w:r>
      <w:r w:rsidR="00922015" w:rsidRPr="00922015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ŚWIADCZENIE </w:t>
      </w:r>
      <w:bookmarkStart w:id="0" w:name="_GoBack"/>
      <w:r w:rsidR="00922015" w:rsidRPr="00922015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KOMPLEKSPWYCH USŁUG PRALNICZYCH</w:t>
      </w:r>
    </w:p>
    <w:p w14:paraId="638810AF" w14:textId="77777777" w:rsidR="00922015" w:rsidRPr="00922015" w:rsidRDefault="00922015" w:rsidP="00922015">
      <w:pPr>
        <w:spacing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922015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I DZIERŻAWY BIELIZNY SZPITALNEJ</w:t>
      </w:r>
    </w:p>
    <w:p w14:paraId="6F8F3EEE" w14:textId="75F4F46B" w:rsidR="005A4418" w:rsidRPr="00753F0F" w:rsidRDefault="00922015" w:rsidP="00922015">
      <w:pPr>
        <w:spacing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922015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DLA SPZOZ W GRODZISKU WIELKOPOLSKIM</w:t>
      </w:r>
      <w:bookmarkEnd w:id="0"/>
      <w:r w:rsidR="00753F0F" w:rsidRPr="00753F0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” </w:t>
      </w:r>
      <w:r w:rsidR="005A4418"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656E1EFA" w14:textId="77777777" w:rsidR="005A4418" w:rsidRPr="00FF2049" w:rsidRDefault="005A4418" w:rsidP="005A4418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4CA75A06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jakiejkolwiek z podstaw wyklucz</w:t>
      </w:r>
      <w:r w:rsidRPr="00FF2049">
        <w:rPr>
          <w:rFonts w:ascii="Times New Roman" w:eastAsia="Calibri" w:hAnsi="Times New Roman" w:cs="Times New Roman"/>
          <w:sz w:val="24"/>
          <w:szCs w:val="24"/>
        </w:rPr>
        <w:t>e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nia określonych w art. 108 ust. 1 ustawy Pzp (i powtórzonych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F2049">
        <w:rPr>
          <w:rFonts w:ascii="Times New Roman" w:hAnsi="Times New Roman" w:cs="Times New Roman"/>
          <w:sz w:val="24"/>
          <w:szCs w:val="24"/>
        </w:rPr>
        <w:t>SWZ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pkt. 10 </w:t>
      </w:r>
      <w:r w:rsidRPr="00FF2049">
        <w:rPr>
          <w:rFonts w:ascii="Times New Roman" w:hAnsi="Times New Roman" w:cs="Times New Roman"/>
          <w:sz w:val="24"/>
          <w:szCs w:val="24"/>
        </w:rPr>
        <w:t>Podstawy wykl</w:t>
      </w:r>
      <w:r w:rsidRPr="00FF2049">
        <w:rPr>
          <w:rFonts w:ascii="Times New Roman" w:hAnsi="Times New Roman" w:cs="Times New Roman"/>
          <w:sz w:val="24"/>
          <w:szCs w:val="24"/>
        </w:rPr>
        <w:t>u</w:t>
      </w:r>
      <w:r w:rsidRPr="00FF2049">
        <w:rPr>
          <w:rFonts w:ascii="Times New Roman" w:hAnsi="Times New Roman" w:cs="Times New Roman"/>
          <w:sz w:val="24"/>
          <w:szCs w:val="24"/>
        </w:rPr>
        <w:t>czenia</w:t>
      </w:r>
      <w:r w:rsidRPr="00FF204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B358606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…………. ustawy Pzp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śród wymienionych w art. 108 ust. 1 pkt 1 lit. a - h, ust. 2, 3, 4, 5, 6 u</w:t>
      </w:r>
      <w:r w:rsidRPr="00FF2049">
        <w:rPr>
          <w:rFonts w:ascii="Times New Roman" w:hAnsi="Times New Roman" w:cs="Times New Roman"/>
          <w:i/>
          <w:sz w:val="24"/>
          <w:szCs w:val="24"/>
        </w:rPr>
        <w:t>stawy Pzp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).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5F6378F5" w14:textId="77777777" w:rsidR="005A4418" w:rsidRPr="00FF2049" w:rsidRDefault="005A4418" w:rsidP="005A4418">
      <w:pPr>
        <w:suppressAutoHyphens w:val="0"/>
        <w:spacing w:after="36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……………………………………………………………………………………………………...…</w:t>
      </w:r>
    </w:p>
    <w:p w14:paraId="0624349C" w14:textId="77777777" w:rsidR="005A4418" w:rsidRPr="00FF2049" w:rsidRDefault="005A4418" w:rsidP="005A4418">
      <w:pPr>
        <w:suppressAutoHyphens w:val="0"/>
        <w:spacing w:after="36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……………………………………………………………………………………..………..………</w:t>
      </w:r>
    </w:p>
    <w:p w14:paraId="360303D6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nie zachodzą w stosunku do mnie przesłanki wykluczenia z postępowania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7 ust. 1 ustawy z dnia 13 kwietnia 2022 r. o szczególnych rozwiązaniach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>w zakresie przeciwdziałania wspieraniu agresji na Ukrainę oraz służących ochronie bezpiecze</w:t>
      </w:r>
      <w:r w:rsidRPr="00FF2049">
        <w:rPr>
          <w:rFonts w:ascii="Times New Roman" w:eastAsia="Calibri" w:hAnsi="Times New Roman" w:cs="Times New Roman"/>
          <w:sz w:val="24"/>
          <w:szCs w:val="24"/>
        </w:rPr>
        <w:t>ń</w:t>
      </w:r>
      <w:r w:rsidRPr="00FF2049">
        <w:rPr>
          <w:rFonts w:ascii="Times New Roman" w:eastAsia="Calibri" w:hAnsi="Times New Roman" w:cs="Times New Roman"/>
          <w:sz w:val="24"/>
          <w:szCs w:val="24"/>
        </w:rPr>
        <w:t>stwa narodowego  (Dz. U. z 2022 r. poz. 835) (i uszczegółowionych w Rozdziale VIA SWZ Inne podstawy wykluczenia).</w:t>
      </w:r>
    </w:p>
    <w:p w14:paraId="2CB7074E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dotyczące posiadania zdolności tec</w:t>
      </w:r>
      <w:r w:rsidRPr="00FF2049">
        <w:rPr>
          <w:rFonts w:ascii="Times New Roman" w:eastAsia="Calibri" w:hAnsi="Times New Roman" w:cs="Times New Roman"/>
          <w:sz w:val="24"/>
          <w:szCs w:val="24"/>
        </w:rPr>
        <w:t>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nicznej lub zawodowej, zgodnie z art.112 ust. 2 pkt 4 ustawy Pzp (i uszczegółowionych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SWZ </w:t>
      </w:r>
      <w:r>
        <w:rPr>
          <w:rFonts w:ascii="Times New Roman" w:eastAsia="Calibri" w:hAnsi="Times New Roman" w:cs="Times New Roman"/>
          <w:sz w:val="24"/>
          <w:szCs w:val="24"/>
        </w:rPr>
        <w:t>– pkt. 9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Informacja o w</w:t>
      </w:r>
      <w:r w:rsidRPr="00FF2049">
        <w:rPr>
          <w:rFonts w:ascii="Times New Roman" w:eastAsia="Calibri" w:hAnsi="Times New Roman" w:cs="Times New Roman"/>
          <w:sz w:val="24"/>
          <w:szCs w:val="24"/>
        </w:rPr>
        <w:t>arunk</w:t>
      </w:r>
      <w:r>
        <w:rPr>
          <w:rFonts w:ascii="Times New Roman" w:eastAsia="Calibri" w:hAnsi="Times New Roman" w:cs="Times New Roman"/>
          <w:sz w:val="24"/>
          <w:szCs w:val="24"/>
        </w:rPr>
        <w:t>ach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udzielenie zamówienia</w:t>
      </w:r>
      <w:r w:rsidRPr="00FF204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49FF7A8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7ECA3FA" w14:textId="77777777" w:rsidR="005A4418" w:rsidRPr="00FF2049" w:rsidRDefault="005A4418" w:rsidP="005A4418">
      <w:pPr>
        <w:widowControl w:val="0"/>
        <w:spacing w:after="360" w:line="276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14:paraId="1C5B6D49" w14:textId="77777777" w:rsidR="005A4418" w:rsidRPr="00FF2049" w:rsidRDefault="005A4418" w:rsidP="005A4418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7A7C5D96" w14:textId="77777777" w:rsidR="005A4418" w:rsidRPr="00FF2049" w:rsidRDefault="005A4418" w:rsidP="005A4418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(podpisano elektronicznie)</w:t>
      </w:r>
    </w:p>
    <w:p w14:paraId="4748718F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1FD2E67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8E9F657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229C480A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608478B4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5177FC2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EC4A33E" w14:textId="77777777" w:rsidR="00B975A2" w:rsidRPr="005A4418" w:rsidRDefault="00B975A2" w:rsidP="00B975A2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78B7434F" w14:textId="77777777" w:rsidR="00B975A2" w:rsidRPr="005A4418" w:rsidRDefault="00B975A2" w:rsidP="00B975A2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018D24AD" w14:textId="77777777" w:rsidR="00B975A2" w:rsidRPr="00FF2049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sectPr w:rsidR="00B975A2" w:rsidRPr="00FF2049" w:rsidSect="00AC03C4">
      <w:headerReference w:type="default" r:id="rId8"/>
      <w:footerReference w:type="default" r:id="rId9"/>
      <w:pgSz w:w="11906" w:h="16838"/>
      <w:pgMar w:top="1525" w:right="1133" w:bottom="1135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D801C" w14:textId="77777777" w:rsidR="00BB59C6" w:rsidRDefault="00BB59C6">
      <w:r>
        <w:separator/>
      </w:r>
    </w:p>
  </w:endnote>
  <w:endnote w:type="continuationSeparator" w:id="0">
    <w:p w14:paraId="0176C476" w14:textId="77777777" w:rsidR="00BB59C6" w:rsidRDefault="00BB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7777777" w:rsidR="007908E5" w:rsidRDefault="007908E5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2201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2201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128B8CE4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2605" cy="1270"/>
              <wp:effectExtent l="0" t="0" r="0" b="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18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C3D3832"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" o:allowincell="f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1972B" w14:textId="77777777" w:rsidR="00BB59C6" w:rsidRDefault="00BB59C6">
      <w:r>
        <w:separator/>
      </w:r>
    </w:p>
  </w:footnote>
  <w:footnote w:type="continuationSeparator" w:id="0">
    <w:p w14:paraId="35A06A79" w14:textId="77777777" w:rsidR="00BB59C6" w:rsidRDefault="00BB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77BC06FD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03651365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564A9781" w:rsidR="007908E5" w:rsidRDefault="00753F0F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</w:t>
                          </w:r>
                          <w:r w:rsidR="00922015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01.2024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564A9781" w:rsidR="007908E5" w:rsidRDefault="00753F0F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</w:t>
                    </w:r>
                    <w:r w:rsidR="00922015">
                      <w:rPr>
                        <w:rFonts w:ascii="Times New Roman" w:hAnsi="Times New Roman" w:cs="Times New Roman"/>
                        <w:spacing w:val="-3"/>
                      </w:rPr>
                      <w:t>01.2024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2"/>
  </w:num>
  <w:num w:numId="6">
    <w:abstractNumId w:val="24"/>
  </w:num>
  <w:num w:numId="7">
    <w:abstractNumId w:val="25"/>
  </w:num>
  <w:num w:numId="8">
    <w:abstractNumId w:val="31"/>
  </w:num>
  <w:num w:numId="9">
    <w:abstractNumId w:val="15"/>
  </w:num>
  <w:num w:numId="10">
    <w:abstractNumId w:val="14"/>
  </w:num>
  <w:num w:numId="11">
    <w:abstractNumId w:val="27"/>
  </w:num>
  <w:num w:numId="12">
    <w:abstractNumId w:val="19"/>
  </w:num>
  <w:num w:numId="13">
    <w:abstractNumId w:val="32"/>
  </w:num>
  <w:num w:numId="14">
    <w:abstractNumId w:val="28"/>
  </w:num>
  <w:num w:numId="15">
    <w:abstractNumId w:val="20"/>
  </w:num>
  <w:num w:numId="16">
    <w:abstractNumId w:val="17"/>
  </w:num>
  <w:num w:numId="17">
    <w:abstractNumId w:val="16"/>
  </w:num>
  <w:num w:numId="18">
    <w:abstractNumId w:val="30"/>
  </w:num>
  <w:num w:numId="19">
    <w:abstractNumId w:val="23"/>
  </w:num>
  <w:num w:numId="20">
    <w:abstractNumId w:val="18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26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2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86CE2"/>
    <w:rsid w:val="000C620F"/>
    <w:rsid w:val="000C6ACA"/>
    <w:rsid w:val="0010024A"/>
    <w:rsid w:val="00111E89"/>
    <w:rsid w:val="00150A2F"/>
    <w:rsid w:val="00161376"/>
    <w:rsid w:val="001D36F5"/>
    <w:rsid w:val="00225157"/>
    <w:rsid w:val="00257A12"/>
    <w:rsid w:val="002601E8"/>
    <w:rsid w:val="00265285"/>
    <w:rsid w:val="003075B0"/>
    <w:rsid w:val="00320E15"/>
    <w:rsid w:val="003257B4"/>
    <w:rsid w:val="00330942"/>
    <w:rsid w:val="0038212A"/>
    <w:rsid w:val="003B5BD0"/>
    <w:rsid w:val="003C176B"/>
    <w:rsid w:val="00401E8F"/>
    <w:rsid w:val="004063F9"/>
    <w:rsid w:val="00437792"/>
    <w:rsid w:val="004860F1"/>
    <w:rsid w:val="00492390"/>
    <w:rsid w:val="00495FC5"/>
    <w:rsid w:val="004D0B75"/>
    <w:rsid w:val="004F258B"/>
    <w:rsid w:val="005033EC"/>
    <w:rsid w:val="0051437E"/>
    <w:rsid w:val="00521044"/>
    <w:rsid w:val="00536E9B"/>
    <w:rsid w:val="005723D2"/>
    <w:rsid w:val="00590477"/>
    <w:rsid w:val="005A1F7E"/>
    <w:rsid w:val="005A4418"/>
    <w:rsid w:val="005E56BD"/>
    <w:rsid w:val="006C0EF8"/>
    <w:rsid w:val="006D494C"/>
    <w:rsid w:val="006D7B46"/>
    <w:rsid w:val="007229C5"/>
    <w:rsid w:val="007307AC"/>
    <w:rsid w:val="00747407"/>
    <w:rsid w:val="00753F0F"/>
    <w:rsid w:val="007709E8"/>
    <w:rsid w:val="007751E9"/>
    <w:rsid w:val="00780EC6"/>
    <w:rsid w:val="007908E5"/>
    <w:rsid w:val="007B0145"/>
    <w:rsid w:val="007D7ADF"/>
    <w:rsid w:val="00823403"/>
    <w:rsid w:val="00854F82"/>
    <w:rsid w:val="008643BB"/>
    <w:rsid w:val="008A58A0"/>
    <w:rsid w:val="008F0BCA"/>
    <w:rsid w:val="008F31CF"/>
    <w:rsid w:val="00904EB5"/>
    <w:rsid w:val="009121E6"/>
    <w:rsid w:val="00922015"/>
    <w:rsid w:val="009340F3"/>
    <w:rsid w:val="00942CA6"/>
    <w:rsid w:val="0098038B"/>
    <w:rsid w:val="009978C6"/>
    <w:rsid w:val="009D6638"/>
    <w:rsid w:val="00A35EA1"/>
    <w:rsid w:val="00A40AEC"/>
    <w:rsid w:val="00A76EB1"/>
    <w:rsid w:val="00AB2614"/>
    <w:rsid w:val="00AC03C4"/>
    <w:rsid w:val="00AC1C78"/>
    <w:rsid w:val="00AF256F"/>
    <w:rsid w:val="00B05E9C"/>
    <w:rsid w:val="00B51774"/>
    <w:rsid w:val="00B57D83"/>
    <w:rsid w:val="00B975A2"/>
    <w:rsid w:val="00BB59C6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D83C30"/>
    <w:rsid w:val="00D85428"/>
    <w:rsid w:val="00DA5F9F"/>
    <w:rsid w:val="00DB1778"/>
    <w:rsid w:val="00DD17A5"/>
    <w:rsid w:val="00DF1F5A"/>
    <w:rsid w:val="00DF379A"/>
    <w:rsid w:val="00E514C2"/>
    <w:rsid w:val="00F07F56"/>
    <w:rsid w:val="00F14E28"/>
    <w:rsid w:val="00F25AF9"/>
    <w:rsid w:val="00F42374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2</cp:revision>
  <cp:lastPrinted>2023-07-10T08:28:00Z</cp:lastPrinted>
  <dcterms:created xsi:type="dcterms:W3CDTF">2024-02-05T16:02:00Z</dcterms:created>
  <dcterms:modified xsi:type="dcterms:W3CDTF">2024-02-05T16:02:00Z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