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5397E3F7" w:rsid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</w:rPr>
        <w:t>Wykonanych nie wcześniej niż w okresie 5 lat przed upływem terminu składania ofert, a jeżeli okres prowadzenia działalności jest krót</w:t>
      </w:r>
      <w:r>
        <w:rPr>
          <w:rFonts w:ascii="Times New Roman" w:hAnsi="Times New Roman" w:cs="Times New Roman"/>
        </w:rPr>
        <w:t xml:space="preserve">szy – w tym okresie, składany </w:t>
      </w:r>
      <w:r w:rsidRPr="00C416E3">
        <w:rPr>
          <w:rFonts w:ascii="Times New Roman" w:hAnsi="Times New Roman" w:cs="Times New Roman"/>
        </w:rPr>
        <w:t xml:space="preserve">w postępowaniu prowadzonym w trybie podstawowym bez negocjacji, którego przedmiotem jest </w:t>
      </w:r>
      <w:r w:rsidR="006B5098" w:rsidRPr="006B5098">
        <w:rPr>
          <w:rFonts w:ascii="Times New Roman" w:hAnsi="Times New Roman" w:cs="Times New Roman"/>
          <w:b/>
          <w:bCs/>
        </w:rPr>
        <w:t>Przebudowa i doposażenie trzech placów zabaw na terenie Gminy Trzebielino</w:t>
      </w:r>
    </w:p>
    <w:p w14:paraId="1C944E5C" w14:textId="77777777" w:rsidR="009F57CE" w:rsidRPr="00C416E3" w:rsidRDefault="009F57CE" w:rsidP="00C416E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57ECE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01C3D3CE" w14:textId="77777777" w:rsid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  <w:p w14:paraId="3D81306F" w14:textId="77777777" w:rsidR="00AF0A62" w:rsidRDefault="00AF0A6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D9A5540" w14:textId="77777777" w:rsidR="00AF0A62" w:rsidRDefault="00AF0A6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04847BA" w14:textId="202BDBC2" w:rsidR="00AF0A62" w:rsidRPr="00C416E3" w:rsidRDefault="00AF0A6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06C1A21" w14:textId="13D53B4E" w:rsidR="002975B8" w:rsidRDefault="00AF0A6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7650E863" wp14:editId="18F021FE">
            <wp:extent cx="6657340" cy="3232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343E0" w14:textId="3FC793FC" w:rsidR="002975B8" w:rsidRDefault="00297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B76D4C" w14:textId="77777777" w:rsidR="002975B8" w:rsidRPr="002975B8" w:rsidRDefault="002975B8" w:rsidP="002975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lastRenderedPageBreak/>
        <w:t>Załącznik nr 4 do SWZ</w:t>
      </w:r>
    </w:p>
    <w:p w14:paraId="2EE8B40F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5066D0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975B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1784F85B" w14:textId="77777777" w:rsidR="002975B8" w:rsidRPr="002975B8" w:rsidRDefault="002975B8" w:rsidP="002975B8">
      <w:pPr>
        <w:spacing w:after="0" w:line="276" w:lineRule="auto"/>
        <w:ind w:right="5387"/>
        <w:rPr>
          <w:rFonts w:ascii="Times New Roman" w:eastAsia="Times New Roman" w:hAnsi="Times New Roman" w:cs="Times New Roman"/>
          <w:lang w:eastAsia="pl-PL"/>
        </w:rPr>
      </w:pPr>
    </w:p>
    <w:p w14:paraId="633876C6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8318138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adres)</w:t>
      </w:r>
    </w:p>
    <w:p w14:paraId="6E36FB69" w14:textId="77777777" w:rsidR="002975B8" w:rsidRPr="002975B8" w:rsidRDefault="002975B8" w:rsidP="002975B8">
      <w:pPr>
        <w:spacing w:after="0" w:line="276" w:lineRule="auto"/>
        <w:ind w:right="1"/>
        <w:rPr>
          <w:rFonts w:ascii="Times New Roman" w:eastAsia="Times New Roman" w:hAnsi="Times New Roman" w:cs="Times New Roman"/>
          <w:lang w:eastAsia="pl-PL"/>
        </w:rPr>
      </w:pPr>
    </w:p>
    <w:p w14:paraId="4E57E294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1C9C364A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(w zależności od podmiotu: NIP/PESEL, KRS/</w:t>
      </w:r>
      <w:proofErr w:type="spellStart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CEiDG</w:t>
      </w:r>
      <w:proofErr w:type="spellEnd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))</w:t>
      </w:r>
    </w:p>
    <w:p w14:paraId="2FDB654A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EC98866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827397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B994D15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32F07AE" w14:textId="77777777" w:rsidR="002975B8" w:rsidRPr="002975B8" w:rsidRDefault="002975B8" w:rsidP="002975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osób, którymi wykonawca będzie dysponował przy realizacji zamówienia</w:t>
      </w:r>
    </w:p>
    <w:p w14:paraId="7E466B29" w14:textId="1D88DA32" w:rsidR="002975B8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 xml:space="preserve">Składany w postępowaniu prowadzonym w trybie podstawowym bez negocjacji, którego przedmiotem jest </w:t>
      </w:r>
      <w:r w:rsidR="006B5098" w:rsidRPr="006B5098">
        <w:rPr>
          <w:rFonts w:ascii="Times New Roman" w:eastAsia="Times New Roman" w:hAnsi="Times New Roman" w:cs="Times New Roman"/>
          <w:b/>
          <w:bCs/>
          <w:lang w:eastAsia="pl-PL"/>
        </w:rPr>
        <w:t>Przebudowa i doposażenie trzech placów zabaw na terenie Gminy Trzebielino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126"/>
        <w:gridCol w:w="1559"/>
        <w:gridCol w:w="2552"/>
      </w:tblGrid>
      <w:tr w:rsidR="002975B8" w:rsidRPr="002975B8" w14:paraId="5B9D35E3" w14:textId="77777777" w:rsidTr="00FC7002">
        <w:tc>
          <w:tcPr>
            <w:tcW w:w="1985" w:type="dxa"/>
            <w:shd w:val="pct15" w:color="auto" w:fill="auto"/>
            <w:vAlign w:val="center"/>
          </w:tcPr>
          <w:p w14:paraId="6E89F2A3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D2E430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 i posiadane uprawnienia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2CE98C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 zawodowe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AC88C7F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AC2BB6E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Informacje o podstawie dysponowania osobami</w:t>
            </w:r>
          </w:p>
        </w:tc>
      </w:tr>
      <w:tr w:rsidR="002975B8" w:rsidRPr="002975B8" w14:paraId="41BB5B6B" w14:textId="77777777" w:rsidTr="00FC7002">
        <w:trPr>
          <w:trHeight w:val="746"/>
        </w:trPr>
        <w:tc>
          <w:tcPr>
            <w:tcW w:w="1985" w:type="dxa"/>
            <w:shd w:val="clear" w:color="auto" w:fill="auto"/>
            <w:vAlign w:val="center"/>
          </w:tcPr>
          <w:p w14:paraId="392937E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19A96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4634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808AB5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5561048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2A45597D" w14:textId="77777777" w:rsidTr="00FC7002">
        <w:trPr>
          <w:trHeight w:val="842"/>
        </w:trPr>
        <w:tc>
          <w:tcPr>
            <w:tcW w:w="1985" w:type="dxa"/>
            <w:shd w:val="clear" w:color="auto" w:fill="auto"/>
            <w:vAlign w:val="center"/>
          </w:tcPr>
          <w:p w14:paraId="4BAEF9B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AF36F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BF51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55A9D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461E2C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3E4D7563" w14:textId="77777777" w:rsidTr="00FC7002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14:paraId="4186D38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E721B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C644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3EE19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76023E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D1A2D" w14:textId="77777777" w:rsidR="002975B8" w:rsidRPr="002975B8" w:rsidRDefault="002975B8" w:rsidP="002975B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20790" w14:textId="77777777" w:rsidR="002975B8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2975B8" w:rsidRPr="002975B8" w14:paraId="2B3592C4" w14:textId="77777777" w:rsidTr="00FC7002">
        <w:trPr>
          <w:trHeight w:val="710"/>
          <w:jc w:val="center"/>
        </w:trPr>
        <w:tc>
          <w:tcPr>
            <w:tcW w:w="4605" w:type="dxa"/>
          </w:tcPr>
          <w:p w14:paraId="52E909A3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123827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50D74F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A60E7D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2ABCDEC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40798E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228171F1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FD01D7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73C866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7FCC31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D5CAA9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72CC85CA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414C30C3" w14:textId="24057490" w:rsidR="002975B8" w:rsidRDefault="002975B8" w:rsidP="002975B8">
      <w:pPr>
        <w:rPr>
          <w:rFonts w:ascii="Times New Roman" w:hAnsi="Times New Roman" w:cs="Times New Roman"/>
        </w:rPr>
      </w:pPr>
    </w:p>
    <w:p w14:paraId="00558F02" w14:textId="6D5BF945" w:rsidR="00AF0A62" w:rsidRDefault="00AF0A62" w:rsidP="002975B8">
      <w:pPr>
        <w:rPr>
          <w:rFonts w:ascii="Times New Roman" w:hAnsi="Times New Roman" w:cs="Times New Roman"/>
        </w:rPr>
      </w:pPr>
    </w:p>
    <w:p w14:paraId="7C76B916" w14:textId="77777777" w:rsidR="00AF0A62" w:rsidRPr="002975B8" w:rsidRDefault="00AF0A62" w:rsidP="002975B8">
      <w:pPr>
        <w:rPr>
          <w:rFonts w:ascii="Times New Roman" w:hAnsi="Times New Roman" w:cs="Times New Roman"/>
        </w:rPr>
      </w:pPr>
    </w:p>
    <w:p w14:paraId="697CB0B2" w14:textId="34C565CC" w:rsidR="00824082" w:rsidRPr="00C416E3" w:rsidRDefault="00AF0A6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13DF0C05" wp14:editId="6EDCC52D">
            <wp:extent cx="6657340" cy="3232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C416E3" w:rsidSect="00667A7D">
      <w:headerReference w:type="default" r:id="rId7"/>
      <w:footerReference w:type="default" r:id="rId8"/>
      <w:pgSz w:w="11906" w:h="16838"/>
      <w:pgMar w:top="568" w:right="707" w:bottom="993" w:left="709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9254" w14:textId="77777777" w:rsidR="00BE06AD" w:rsidRDefault="00BE06AD" w:rsidP="00BE06AD">
      <w:pPr>
        <w:spacing w:after="0" w:line="240" w:lineRule="auto"/>
      </w:pPr>
      <w:r>
        <w:separator/>
      </w:r>
    </w:p>
  </w:endnote>
  <w:endnote w:type="continuationSeparator" w:id="0">
    <w:p w14:paraId="74069BE9" w14:textId="77777777" w:rsidR="00BE06AD" w:rsidRDefault="00BE06AD" w:rsidP="00BE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F3CB" w14:textId="6E916C31" w:rsidR="009C0B3E" w:rsidRPr="006B5098" w:rsidRDefault="006B5098" w:rsidP="006B5098">
    <w:pPr>
      <w:pStyle w:val="Stopka"/>
    </w:pPr>
    <w:r w:rsidRPr="006B5098">
      <w:rPr>
        <w:b/>
        <w:sz w:val="16"/>
        <w:szCs w:val="16"/>
      </w:rPr>
      <w:t>SWZ – PNOŚ.271.14.2023.2 – Przebudowa i doposażenie trzech placów zabaw na terenie Gminy Trzebielino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B83D" w14:textId="77777777" w:rsidR="00BE06AD" w:rsidRDefault="00BE06AD" w:rsidP="00BE06AD">
      <w:pPr>
        <w:spacing w:after="0" w:line="240" w:lineRule="auto"/>
      </w:pPr>
      <w:r>
        <w:separator/>
      </w:r>
    </w:p>
  </w:footnote>
  <w:footnote w:type="continuationSeparator" w:id="0">
    <w:p w14:paraId="142238CB" w14:textId="77777777" w:rsidR="00BE06AD" w:rsidRDefault="00BE06AD" w:rsidP="00BE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FCCE" w14:textId="77777777" w:rsidR="00667A7D" w:rsidRPr="00667A7D" w:rsidRDefault="00667A7D" w:rsidP="00667A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noProof/>
        <w:lang w:eastAsia="pl-PL"/>
      </w:rPr>
    </w:pPr>
    <w:r w:rsidRPr="00667A7D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44674C15" wp14:editId="49DEA775">
          <wp:simplePos x="0" y="0"/>
          <wp:positionH relativeFrom="column">
            <wp:posOffset>3344545</wp:posOffset>
          </wp:positionH>
          <wp:positionV relativeFrom="paragraph">
            <wp:posOffset>131445</wp:posOffset>
          </wp:positionV>
          <wp:extent cx="675640" cy="658495"/>
          <wp:effectExtent l="0" t="0" r="0" b="8255"/>
          <wp:wrapNone/>
          <wp:docPr id="6" name="Obraz 6" descr="http://prow.slaskie.pl/media/files/cms/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row.slaskie.pl/media/files/cms/L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A7D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7DCB0792" wp14:editId="70EE6499">
          <wp:simplePos x="0" y="0"/>
          <wp:positionH relativeFrom="column">
            <wp:posOffset>93980</wp:posOffset>
          </wp:positionH>
          <wp:positionV relativeFrom="paragraph">
            <wp:posOffset>103505</wp:posOffset>
          </wp:positionV>
          <wp:extent cx="962660" cy="643890"/>
          <wp:effectExtent l="0" t="0" r="8890" b="3810"/>
          <wp:wrapNone/>
          <wp:docPr id="5" name="Obraz 5" descr="Znalezione obrazy dla zapytani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nalezione obrazy dla zapytania 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A7D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4962577" wp14:editId="0F27FEA8">
          <wp:simplePos x="0" y="0"/>
          <wp:positionH relativeFrom="column">
            <wp:posOffset>5371465</wp:posOffset>
          </wp:positionH>
          <wp:positionV relativeFrom="paragraph">
            <wp:posOffset>-21590</wp:posOffset>
          </wp:positionV>
          <wp:extent cx="1271905" cy="811530"/>
          <wp:effectExtent l="0" t="0" r="4445" b="7620"/>
          <wp:wrapNone/>
          <wp:docPr id="4" name="Obraz 4" descr="Znalezione obrazy dla zapytania PDS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lezione obrazy dla zapytania PDS LG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64D25" w14:textId="77777777" w:rsidR="00667A7D" w:rsidRPr="00667A7D" w:rsidRDefault="00667A7D" w:rsidP="00667A7D">
    <w:pPr>
      <w:spacing w:after="0" w:line="240" w:lineRule="auto"/>
      <w:jc w:val="center"/>
      <w:rPr>
        <w:rFonts w:ascii="Calibri" w:eastAsia="Calibri" w:hAnsi="Calibri" w:cs="Times New Roman"/>
      </w:rPr>
    </w:pPr>
    <w:bookmarkStart w:id="0" w:name="_Hlk102562490"/>
    <w:bookmarkEnd w:id="0"/>
  </w:p>
  <w:tbl>
    <w:tblPr>
      <w:tblW w:w="9286" w:type="dxa"/>
      <w:tblInd w:w="98" w:type="dxa"/>
      <w:tblLook w:val="0000" w:firstRow="0" w:lastRow="0" w:firstColumn="0" w:lastColumn="0" w:noHBand="0" w:noVBand="0"/>
    </w:tblPr>
    <w:tblGrid>
      <w:gridCol w:w="2191"/>
      <w:gridCol w:w="4016"/>
      <w:gridCol w:w="3079"/>
    </w:tblGrid>
    <w:tr w:rsidR="00667A7D" w:rsidRPr="00667A7D" w14:paraId="6D78CB5F" w14:textId="77777777" w:rsidTr="00187E0B">
      <w:tc>
        <w:tcPr>
          <w:tcW w:w="2191" w:type="dxa"/>
          <w:shd w:val="clear" w:color="auto" w:fill="auto"/>
          <w:vAlign w:val="center"/>
        </w:tcPr>
        <w:p w14:paraId="7D0A43E7" w14:textId="77777777" w:rsidR="00667A7D" w:rsidRPr="00667A7D" w:rsidRDefault="00667A7D" w:rsidP="00667A7D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0DDBEF5B" w14:textId="77777777" w:rsidR="00667A7D" w:rsidRPr="00667A7D" w:rsidRDefault="00667A7D" w:rsidP="00667A7D">
          <w:pPr>
            <w:suppressAutoHyphens/>
            <w:spacing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14"/>
              <w:szCs w:val="14"/>
              <w:lang w:eastAsia="pl-PL"/>
            </w:rPr>
          </w:pPr>
          <w:r w:rsidRPr="00667A7D">
            <w:rPr>
              <w:rFonts w:ascii="Calibri" w:eastAsia="Times New Roman" w:hAnsi="Calibri" w:cs="Times New Roman"/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C611DE5" wp14:editId="04C489C6">
                <wp:simplePos x="0" y="0"/>
                <wp:positionH relativeFrom="column">
                  <wp:posOffset>354330</wp:posOffset>
                </wp:positionH>
                <wp:positionV relativeFrom="paragraph">
                  <wp:posOffset>-381000</wp:posOffset>
                </wp:positionV>
                <wp:extent cx="675640" cy="811530"/>
                <wp:effectExtent l="0" t="0" r="0" b="7620"/>
                <wp:wrapNone/>
                <wp:docPr id="2" name="Obraz 2" descr="Znalezione obrazy dla zapytania Partnerstwo dorzecze s&amp;lstrok;up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lezione obrazy dla zapytania Partnerstwo dorzecze s&amp;lstrok;up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9" w:type="dxa"/>
          <w:shd w:val="clear" w:color="auto" w:fill="auto"/>
        </w:tcPr>
        <w:p w14:paraId="497A220B" w14:textId="77777777" w:rsidR="00667A7D" w:rsidRPr="00667A7D" w:rsidRDefault="00667A7D" w:rsidP="00667A7D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</w:tr>
  </w:tbl>
  <w:p w14:paraId="4E1EF160" w14:textId="77777777" w:rsidR="00667A7D" w:rsidRPr="00667A7D" w:rsidRDefault="00667A7D" w:rsidP="00667A7D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141EBF14" w14:textId="77777777" w:rsidR="00667A7D" w:rsidRPr="00667A7D" w:rsidRDefault="00667A7D" w:rsidP="00667A7D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A951583" w14:textId="77777777" w:rsidR="00667A7D" w:rsidRPr="00667A7D" w:rsidRDefault="00667A7D" w:rsidP="00667A7D">
    <w:pPr>
      <w:suppressAutoHyphens/>
      <w:spacing w:after="0" w:line="252" w:lineRule="auto"/>
      <w:ind w:right="84"/>
      <w:jc w:val="center"/>
      <w:textAlignment w:val="baseline"/>
      <w:rPr>
        <w:rFonts w:ascii="Arial" w:eastAsia="Times New Roman" w:hAnsi="Arial" w:cs="Times New Roman"/>
        <w:sz w:val="18"/>
        <w:szCs w:val="18"/>
        <w:lang w:eastAsia="pl-PL"/>
      </w:rPr>
    </w:pPr>
    <w:r w:rsidRPr="00667A7D">
      <w:rPr>
        <w:rFonts w:ascii="Arial" w:eastAsia="Times New Roman" w:hAnsi="Arial" w:cs="Times New Roman"/>
        <w:sz w:val="18"/>
        <w:szCs w:val="18"/>
        <w:lang w:eastAsia="pl-PL"/>
      </w:rPr>
      <w:t>Europejski Fundusz Rolny na rzecz Rozwoju Obszarów Wiejskich: Europa inwestująca w obszary wiejskie</w:t>
    </w:r>
  </w:p>
  <w:p w14:paraId="7CDAB8FE" w14:textId="77777777" w:rsidR="00667A7D" w:rsidRDefault="00667A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3"/>
    <w:rsid w:val="0005400A"/>
    <w:rsid w:val="001F1A6F"/>
    <w:rsid w:val="002975B8"/>
    <w:rsid w:val="00385289"/>
    <w:rsid w:val="003C60A8"/>
    <w:rsid w:val="00667A7D"/>
    <w:rsid w:val="006B5098"/>
    <w:rsid w:val="00824082"/>
    <w:rsid w:val="009C0B3E"/>
    <w:rsid w:val="009F57CE"/>
    <w:rsid w:val="00AF0A62"/>
    <w:rsid w:val="00BE06AD"/>
    <w:rsid w:val="00C403B1"/>
    <w:rsid w:val="00C4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chartTrackingRefBased/>
  <w15:docId w15:val="{3734D4A5-3633-45A0-A11C-93543BC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6AD"/>
  </w:style>
  <w:style w:type="paragraph" w:styleId="Stopka">
    <w:name w:val="footer"/>
    <w:basedOn w:val="Normalny"/>
    <w:link w:val="StopkaZnak"/>
    <w:uiPriority w:val="99"/>
    <w:unhideWhenUsed/>
    <w:rsid w:val="00BE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7</cp:revision>
  <dcterms:created xsi:type="dcterms:W3CDTF">2022-12-14T08:35:00Z</dcterms:created>
  <dcterms:modified xsi:type="dcterms:W3CDTF">2023-03-23T10:47:00Z</dcterms:modified>
</cp:coreProperties>
</file>