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0E94" w14:textId="753C29F1" w:rsidR="00334664" w:rsidRPr="00A4389A" w:rsidRDefault="00334664" w:rsidP="00334664">
      <w:pPr>
        <w:contextualSpacing/>
        <w:jc w:val="right"/>
        <w:rPr>
          <w:rFonts w:ascii="Calibri" w:hAnsi="Calibri"/>
          <w:b/>
          <w:bCs/>
          <w:sz w:val="22"/>
          <w:szCs w:val="22"/>
          <w:u w:val="single"/>
        </w:rPr>
      </w:pPr>
      <w:r w:rsidRPr="00A4389A">
        <w:rPr>
          <w:rFonts w:ascii="Calibri" w:hAnsi="Calibri"/>
          <w:b/>
          <w:bCs/>
          <w:sz w:val="22"/>
          <w:szCs w:val="22"/>
          <w:u w:val="single"/>
        </w:rPr>
        <w:t xml:space="preserve">ZAŁĄCZNIK NR </w:t>
      </w:r>
      <w:r w:rsidR="0012021E">
        <w:rPr>
          <w:rFonts w:ascii="Calibri" w:hAnsi="Calibri"/>
          <w:b/>
          <w:bCs/>
          <w:sz w:val="22"/>
          <w:szCs w:val="22"/>
          <w:u w:val="single"/>
        </w:rPr>
        <w:t>5 do SWZ</w:t>
      </w:r>
      <w:r w:rsidR="00FC1AA7">
        <w:rPr>
          <w:rFonts w:ascii="Calibri" w:hAnsi="Calibri"/>
          <w:b/>
          <w:bCs/>
          <w:sz w:val="22"/>
          <w:szCs w:val="22"/>
          <w:u w:val="single"/>
        </w:rPr>
        <w:t xml:space="preserve"> – zmodyfikowany dnia 31-01-2024</w:t>
      </w:r>
      <w:bookmarkStart w:id="0" w:name="_GoBack"/>
      <w:bookmarkEnd w:id="0"/>
    </w:p>
    <w:p w14:paraId="55A64BD6" w14:textId="77777777" w:rsidR="00334664" w:rsidRPr="00A4389A" w:rsidRDefault="00334664" w:rsidP="00334664">
      <w:pPr>
        <w:contextualSpacing/>
        <w:jc w:val="center"/>
        <w:rPr>
          <w:rFonts w:ascii="Calibri" w:hAnsi="Calibri"/>
          <w:b/>
          <w:bCs/>
          <w:sz w:val="12"/>
          <w:szCs w:val="22"/>
          <w:u w:val="single"/>
        </w:rPr>
      </w:pPr>
    </w:p>
    <w:p w14:paraId="67B8252F" w14:textId="0F0B1B0E" w:rsidR="00334664" w:rsidRPr="00A4389A" w:rsidRDefault="00334664" w:rsidP="00334664">
      <w:pPr>
        <w:contextualSpacing/>
        <w:jc w:val="center"/>
        <w:rPr>
          <w:rFonts w:ascii="Calibri" w:hAnsi="Calibri"/>
          <w:b/>
          <w:bCs/>
          <w:sz w:val="22"/>
          <w:szCs w:val="22"/>
          <w:u w:val="single"/>
        </w:rPr>
      </w:pPr>
      <w:r w:rsidRPr="00A4389A">
        <w:rPr>
          <w:rFonts w:ascii="Calibri" w:hAnsi="Calibri"/>
          <w:b/>
          <w:bCs/>
          <w:sz w:val="22"/>
          <w:szCs w:val="22"/>
          <w:u w:val="single"/>
        </w:rPr>
        <w:t xml:space="preserve">UMOWA nr znak: </w:t>
      </w:r>
      <w:r w:rsidR="0012021E">
        <w:rPr>
          <w:rFonts w:ascii="Calibri" w:hAnsi="Calibri"/>
          <w:b/>
          <w:bCs/>
          <w:sz w:val="22"/>
          <w:szCs w:val="22"/>
          <w:u w:val="single"/>
        </w:rPr>
        <w:t>D25M/251/N/</w:t>
      </w:r>
      <w:r w:rsidR="008F24AF">
        <w:rPr>
          <w:rFonts w:ascii="Calibri" w:hAnsi="Calibri"/>
          <w:b/>
          <w:bCs/>
          <w:sz w:val="22"/>
          <w:szCs w:val="22"/>
          <w:u w:val="single"/>
        </w:rPr>
        <w:t>34</w:t>
      </w:r>
      <w:r w:rsidR="0012021E">
        <w:rPr>
          <w:rFonts w:ascii="Calibri" w:hAnsi="Calibri"/>
          <w:b/>
          <w:bCs/>
          <w:sz w:val="22"/>
          <w:szCs w:val="22"/>
          <w:u w:val="single"/>
        </w:rPr>
        <w:t>-</w:t>
      </w:r>
      <w:r w:rsidR="008F24AF">
        <w:rPr>
          <w:rFonts w:ascii="Calibri" w:hAnsi="Calibri"/>
          <w:b/>
          <w:bCs/>
          <w:sz w:val="22"/>
          <w:szCs w:val="22"/>
          <w:u w:val="single"/>
        </w:rPr>
        <w:t>64</w:t>
      </w:r>
      <w:r w:rsidR="0012021E">
        <w:rPr>
          <w:rFonts w:ascii="Calibri" w:hAnsi="Calibri"/>
          <w:b/>
          <w:bCs/>
          <w:sz w:val="22"/>
          <w:szCs w:val="22"/>
          <w:u w:val="single"/>
        </w:rPr>
        <w:t>rj/23</w:t>
      </w:r>
      <w:r w:rsidRPr="00A4389A">
        <w:rPr>
          <w:rFonts w:ascii="Calibri" w:hAnsi="Calibri"/>
          <w:b/>
          <w:bCs/>
          <w:sz w:val="22"/>
          <w:szCs w:val="22"/>
          <w:u w:val="single"/>
        </w:rPr>
        <w:t xml:space="preserve"> (PROJEKT UMOWY US-1</w:t>
      </w:r>
      <w:r>
        <w:rPr>
          <w:rFonts w:ascii="Calibri" w:hAnsi="Calibri"/>
          <w:b/>
          <w:bCs/>
          <w:sz w:val="22"/>
          <w:szCs w:val="22"/>
          <w:u w:val="single"/>
        </w:rPr>
        <w:t>1</w:t>
      </w:r>
      <w:r w:rsidRPr="00A4389A">
        <w:rPr>
          <w:rFonts w:ascii="Calibri" w:hAnsi="Calibri"/>
          <w:b/>
          <w:bCs/>
          <w:sz w:val="22"/>
          <w:szCs w:val="22"/>
          <w:u w:val="single"/>
        </w:rPr>
        <w:t>)</w:t>
      </w:r>
    </w:p>
    <w:p w14:paraId="1E77711D" w14:textId="77777777" w:rsidR="00334664" w:rsidRPr="00A4389A" w:rsidRDefault="00334664" w:rsidP="00334664">
      <w:pPr>
        <w:contextualSpacing/>
        <w:jc w:val="center"/>
        <w:rPr>
          <w:rFonts w:ascii="Calibri" w:hAnsi="Calibri"/>
          <w:sz w:val="12"/>
          <w:szCs w:val="22"/>
        </w:rPr>
      </w:pPr>
    </w:p>
    <w:p w14:paraId="673B34BB" w14:textId="164F3FFE" w:rsidR="00334664" w:rsidRPr="00AB3EFC" w:rsidRDefault="00334664" w:rsidP="001C39E9">
      <w:pPr>
        <w:widowControl/>
        <w:autoSpaceDE/>
        <w:spacing w:after="160" w:line="259" w:lineRule="auto"/>
        <w:ind w:right="220"/>
        <w:jc w:val="both"/>
        <w:rPr>
          <w:rFonts w:ascii="Calibri" w:eastAsia="Arial Unicode MS" w:hAnsi="Calibri"/>
          <w:b/>
          <w:noProof/>
          <w:color w:val="000000"/>
          <w:sz w:val="20"/>
          <w:szCs w:val="20"/>
          <w:lang w:eastAsia="en-US"/>
        </w:rPr>
      </w:pPr>
      <w:r w:rsidRPr="00A4389A">
        <w:rPr>
          <w:rFonts w:ascii="Calibri" w:hAnsi="Calibri"/>
          <w:sz w:val="20"/>
        </w:rPr>
        <w:t xml:space="preserve">zawarta w wyniku przeprowadzenia postępowania o udzielenie zamówienia publicznego w </w:t>
      </w:r>
      <w:r w:rsidRPr="00945397">
        <w:rPr>
          <w:rFonts w:ascii="Calibri" w:hAnsi="Calibri"/>
          <w:sz w:val="20"/>
        </w:rPr>
        <w:t xml:space="preserve">trybie </w:t>
      </w:r>
      <w:r w:rsidRPr="0012021E">
        <w:rPr>
          <w:rFonts w:ascii="Calibri" w:hAnsi="Calibri"/>
          <w:sz w:val="20"/>
        </w:rPr>
        <w:t>przetargu nieograniczonego  znak:</w:t>
      </w:r>
      <w:r w:rsidR="0012021E">
        <w:rPr>
          <w:rFonts w:ascii="Calibri" w:hAnsi="Calibri"/>
          <w:sz w:val="20"/>
        </w:rPr>
        <w:t xml:space="preserve"> D25M/251/N/</w:t>
      </w:r>
      <w:r w:rsidR="008F24AF">
        <w:rPr>
          <w:rFonts w:ascii="Calibri" w:hAnsi="Calibri"/>
          <w:sz w:val="20"/>
        </w:rPr>
        <w:t>34</w:t>
      </w:r>
      <w:r w:rsidR="0012021E">
        <w:rPr>
          <w:rFonts w:ascii="Calibri" w:hAnsi="Calibri"/>
          <w:sz w:val="20"/>
        </w:rPr>
        <w:t>-</w:t>
      </w:r>
      <w:r w:rsidR="008F24AF">
        <w:rPr>
          <w:rFonts w:ascii="Calibri" w:hAnsi="Calibri"/>
          <w:sz w:val="20"/>
        </w:rPr>
        <w:t>64</w:t>
      </w:r>
      <w:r w:rsidR="0012021E">
        <w:rPr>
          <w:rFonts w:ascii="Calibri" w:hAnsi="Calibri"/>
          <w:sz w:val="20"/>
        </w:rPr>
        <w:t>rj/23</w:t>
      </w:r>
      <w:r w:rsidRPr="0012021E">
        <w:rPr>
          <w:rFonts w:ascii="Calibri" w:hAnsi="Calibri"/>
          <w:sz w:val="20"/>
        </w:rPr>
        <w:t xml:space="preserve"> na</w:t>
      </w:r>
      <w:r w:rsidRPr="00DD45BA">
        <w:rPr>
          <w:rFonts w:ascii="Calibri" w:hAnsi="Calibri"/>
          <w:sz w:val="20"/>
        </w:rPr>
        <w:t xml:space="preserve">: </w:t>
      </w:r>
      <w:r w:rsidR="001C39E9" w:rsidRPr="00DD45BA">
        <w:rPr>
          <w:rFonts w:ascii="Calibri" w:hAnsi="Calibri"/>
          <w:b/>
          <w:bCs/>
          <w:sz w:val="20"/>
        </w:rPr>
        <w:t xml:space="preserve">Przeglądy urządzeń medycznych w Szpitalu </w:t>
      </w:r>
      <w:r w:rsidR="007E2499" w:rsidRPr="00DD45BA">
        <w:rPr>
          <w:rFonts w:ascii="Calibri" w:hAnsi="Calibri"/>
          <w:b/>
          <w:bCs/>
          <w:sz w:val="20"/>
        </w:rPr>
        <w:t xml:space="preserve">im. Św. </w:t>
      </w:r>
      <w:r w:rsidR="001C39E9" w:rsidRPr="00DD45BA">
        <w:rPr>
          <w:rFonts w:ascii="Calibri" w:hAnsi="Calibri"/>
          <w:b/>
          <w:bCs/>
          <w:sz w:val="20"/>
        </w:rPr>
        <w:t xml:space="preserve">Wincentego a Paulo i Szpitalu Morskim </w:t>
      </w:r>
      <w:proofErr w:type="spellStart"/>
      <w:r w:rsidR="001C39E9" w:rsidRPr="00DD45BA">
        <w:rPr>
          <w:rFonts w:ascii="Calibri" w:hAnsi="Calibri"/>
          <w:b/>
          <w:bCs/>
          <w:sz w:val="20"/>
        </w:rPr>
        <w:t>im.PCK</w:t>
      </w:r>
      <w:proofErr w:type="spellEnd"/>
      <w:r w:rsidR="001C39E9" w:rsidRPr="00DD45BA">
        <w:rPr>
          <w:rFonts w:ascii="Calibri" w:hAnsi="Calibri"/>
          <w:b/>
          <w:bCs/>
          <w:sz w:val="20"/>
        </w:rPr>
        <w:t xml:space="preserve"> w Gdyni.</w:t>
      </w:r>
    </w:p>
    <w:p w14:paraId="6562E9E9" w14:textId="77777777" w:rsidR="00334664" w:rsidRPr="00A4389A" w:rsidRDefault="00334664" w:rsidP="00334664">
      <w:pPr>
        <w:contextualSpacing/>
        <w:jc w:val="both"/>
        <w:rPr>
          <w:rFonts w:ascii="Calibri" w:hAnsi="Calibri"/>
          <w:b/>
          <w:sz w:val="20"/>
        </w:rPr>
      </w:pPr>
      <w:r w:rsidRPr="00A4389A">
        <w:rPr>
          <w:rFonts w:ascii="Calibri" w:hAnsi="Calibri"/>
          <w:b/>
          <w:sz w:val="20"/>
        </w:rPr>
        <w:t>w dniu ……………………..</w:t>
      </w:r>
    </w:p>
    <w:p w14:paraId="1EB472C7" w14:textId="77777777" w:rsidR="00334664" w:rsidRPr="00A4389A" w:rsidRDefault="00334664" w:rsidP="00334664">
      <w:pPr>
        <w:contextualSpacing/>
        <w:jc w:val="both"/>
        <w:rPr>
          <w:rFonts w:ascii="Calibri" w:hAnsi="Calibri"/>
          <w:sz w:val="20"/>
        </w:rPr>
      </w:pPr>
      <w:r w:rsidRPr="00A4389A">
        <w:rPr>
          <w:rFonts w:ascii="Calibri" w:hAnsi="Calibri"/>
          <w:sz w:val="20"/>
        </w:rPr>
        <w:t>pomiędzy:</w:t>
      </w:r>
    </w:p>
    <w:p w14:paraId="0BA3FBB0" w14:textId="77777777" w:rsidR="00334664" w:rsidRPr="00A4389A" w:rsidRDefault="00334664" w:rsidP="00334664">
      <w:pPr>
        <w:contextualSpacing/>
        <w:jc w:val="both"/>
        <w:rPr>
          <w:rFonts w:ascii="Calibri" w:hAnsi="Calibri"/>
          <w:sz w:val="20"/>
        </w:rPr>
      </w:pPr>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CFB35AD" w14:textId="77777777" w:rsidR="00334664" w:rsidRPr="00A4389A" w:rsidRDefault="00334664" w:rsidP="00334664">
      <w:pPr>
        <w:contextualSpacing/>
        <w:jc w:val="both"/>
        <w:rPr>
          <w:rFonts w:ascii="Calibri" w:hAnsi="Calibri"/>
          <w:sz w:val="20"/>
        </w:rPr>
      </w:pPr>
      <w:r w:rsidRPr="00A4389A">
        <w:rPr>
          <w:rFonts w:ascii="Calibri" w:hAnsi="Calibri"/>
          <w:sz w:val="20"/>
        </w:rPr>
        <w:t>KRS: 0000492201,</w:t>
      </w:r>
    </w:p>
    <w:p w14:paraId="3C47042A"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NIP: 586-22-86-770, </w:t>
      </w:r>
    </w:p>
    <w:p w14:paraId="0B77A2B1"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REGON: 190141612, </w:t>
      </w:r>
    </w:p>
    <w:p w14:paraId="07A91534" w14:textId="11178CC1" w:rsidR="00334664" w:rsidRPr="00A4389A" w:rsidRDefault="00334664" w:rsidP="00334664">
      <w:pPr>
        <w:contextualSpacing/>
        <w:jc w:val="both"/>
        <w:rPr>
          <w:rFonts w:ascii="Calibri" w:hAnsi="Calibri"/>
          <w:sz w:val="20"/>
        </w:rPr>
      </w:pPr>
      <w:r w:rsidRPr="00A4389A">
        <w:rPr>
          <w:rFonts w:ascii="Calibri" w:hAnsi="Calibri"/>
          <w:sz w:val="20"/>
        </w:rPr>
        <w:t xml:space="preserve">kapitał zakładowy: </w:t>
      </w:r>
      <w:r w:rsidR="00720958">
        <w:rPr>
          <w:rFonts w:ascii="Calibri" w:hAnsi="Calibri"/>
          <w:sz w:val="20"/>
        </w:rPr>
        <w:t>17</w:t>
      </w:r>
      <w:r w:rsidR="006B1DBD">
        <w:rPr>
          <w:rFonts w:ascii="Calibri" w:hAnsi="Calibri"/>
          <w:sz w:val="20"/>
        </w:rPr>
        <w:t>9 314</w:t>
      </w:r>
      <w:r>
        <w:rPr>
          <w:rFonts w:ascii="Calibri" w:hAnsi="Calibri"/>
          <w:sz w:val="20"/>
        </w:rPr>
        <w:t xml:space="preserve"> 500,00  zł,</w:t>
      </w:r>
    </w:p>
    <w:p w14:paraId="7C9F2881" w14:textId="77777777" w:rsidR="00334664" w:rsidRPr="00A4389A" w:rsidRDefault="00334664" w:rsidP="00334664">
      <w:pPr>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00E1DB0C" w14:textId="4E6CE7EE"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r>
      <w:r w:rsidR="00AB3EFC">
        <w:rPr>
          <w:rFonts w:ascii="Calibri" w:hAnsi="Calibri"/>
          <w:b/>
          <w:sz w:val="20"/>
        </w:rPr>
        <w:t xml:space="preserve">Jolantę </w:t>
      </w:r>
      <w:proofErr w:type="spellStart"/>
      <w:r w:rsidR="00AB3EFC">
        <w:rPr>
          <w:rFonts w:ascii="Calibri" w:hAnsi="Calibri"/>
          <w:b/>
          <w:sz w:val="20"/>
        </w:rPr>
        <w:t>Sobierańską</w:t>
      </w:r>
      <w:proofErr w:type="spellEnd"/>
      <w:r w:rsidR="00AB3EFC">
        <w:rPr>
          <w:rFonts w:ascii="Calibri" w:hAnsi="Calibri"/>
          <w:b/>
          <w:sz w:val="20"/>
        </w:rPr>
        <w:t xml:space="preserve"> - Grenda</w:t>
      </w:r>
      <w:r w:rsidRPr="00A4389A">
        <w:rPr>
          <w:rFonts w:ascii="Calibri" w:hAnsi="Calibri"/>
          <w:b/>
          <w:sz w:val="20"/>
        </w:rPr>
        <w:t xml:space="preserve"> – </w:t>
      </w:r>
      <w:r w:rsidR="00AB3EFC">
        <w:rPr>
          <w:rFonts w:ascii="Calibri" w:hAnsi="Calibri"/>
          <w:b/>
          <w:sz w:val="20"/>
        </w:rPr>
        <w:t>Prezesa Zarządu</w:t>
      </w:r>
      <w:r w:rsidRPr="00A4389A">
        <w:rPr>
          <w:rFonts w:ascii="Calibri" w:hAnsi="Calibri"/>
          <w:b/>
          <w:sz w:val="20"/>
        </w:rPr>
        <w:t>,</w:t>
      </w:r>
    </w:p>
    <w:p w14:paraId="739D0A56" w14:textId="5D091C3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r>
      <w:r w:rsidR="00AB3EFC">
        <w:rPr>
          <w:rFonts w:ascii="Calibri" w:hAnsi="Calibri"/>
          <w:b/>
          <w:sz w:val="20"/>
        </w:rPr>
        <w:t>Dariusza Nałęcza</w:t>
      </w:r>
      <w:r w:rsidRPr="00A4389A">
        <w:rPr>
          <w:rFonts w:ascii="Calibri" w:hAnsi="Calibri"/>
          <w:b/>
          <w:sz w:val="20"/>
        </w:rPr>
        <w:t xml:space="preserve"> – </w:t>
      </w:r>
      <w:r w:rsidR="00AB3EFC">
        <w:rPr>
          <w:rFonts w:ascii="Calibri" w:hAnsi="Calibri"/>
          <w:b/>
          <w:sz w:val="20"/>
        </w:rPr>
        <w:t>Wiceprezesa Zarządu</w:t>
      </w:r>
      <w:r w:rsidRPr="00A4389A">
        <w:rPr>
          <w:rFonts w:ascii="Calibri" w:hAnsi="Calibri"/>
          <w:b/>
          <w:sz w:val="20"/>
        </w:rPr>
        <w:t>,</w:t>
      </w:r>
    </w:p>
    <w:p w14:paraId="6AA2812C"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zwaną dalej </w:t>
      </w:r>
      <w:r w:rsidRPr="00A4389A">
        <w:rPr>
          <w:rFonts w:ascii="Calibri" w:hAnsi="Calibri"/>
          <w:b/>
          <w:sz w:val="20"/>
          <w:u w:val="single"/>
        </w:rPr>
        <w:t xml:space="preserve">Zamawiającym lub Stroną, </w:t>
      </w:r>
    </w:p>
    <w:p w14:paraId="77426AFE" w14:textId="77777777" w:rsidR="00334664" w:rsidRPr="00A4389A" w:rsidRDefault="00334664" w:rsidP="00334664">
      <w:pPr>
        <w:contextualSpacing/>
        <w:jc w:val="both"/>
        <w:rPr>
          <w:rFonts w:ascii="Calibri" w:hAnsi="Calibri"/>
          <w:b/>
          <w:sz w:val="20"/>
        </w:rPr>
      </w:pPr>
      <w:r w:rsidRPr="00A4389A">
        <w:rPr>
          <w:rFonts w:ascii="Calibri" w:hAnsi="Calibri"/>
          <w:b/>
          <w:sz w:val="20"/>
        </w:rPr>
        <w:t>a</w:t>
      </w:r>
    </w:p>
    <w:p w14:paraId="4A0F95B3"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52EEBE95"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2C1229B4"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4FD6B47C" w14:textId="77777777" w:rsidR="00334664" w:rsidRPr="00A4389A" w:rsidRDefault="00334664" w:rsidP="00334664">
      <w:pPr>
        <w:contextualSpacing/>
        <w:jc w:val="both"/>
        <w:rPr>
          <w:rFonts w:ascii="Calibri" w:hAnsi="Calibri"/>
          <w:sz w:val="20"/>
        </w:rPr>
      </w:pPr>
      <w:r w:rsidRPr="00A4389A">
        <w:rPr>
          <w:rFonts w:ascii="Calibri" w:hAnsi="Calibri"/>
          <w:sz w:val="20"/>
        </w:rPr>
        <w:t>wpisaną do Rejestru Przedsiębiorców Krajowego Rejestru Sądowego przez Sąd Rejonowy w .… Wydział Gospodarczy Krajowego Rejestru Sądowego pod numerem:</w:t>
      </w:r>
    </w:p>
    <w:p w14:paraId="7AD6C792" w14:textId="77777777" w:rsidR="00334664" w:rsidRPr="00A4389A" w:rsidRDefault="00334664" w:rsidP="00334664">
      <w:pPr>
        <w:contextualSpacing/>
        <w:jc w:val="both"/>
        <w:rPr>
          <w:rFonts w:ascii="Calibri" w:hAnsi="Calibri"/>
          <w:sz w:val="20"/>
        </w:rPr>
      </w:pPr>
      <w:r w:rsidRPr="00A4389A">
        <w:rPr>
          <w:rFonts w:ascii="Calibri" w:hAnsi="Calibri"/>
          <w:sz w:val="20"/>
        </w:rPr>
        <w:t>KRS -  …………………</w:t>
      </w:r>
    </w:p>
    <w:p w14:paraId="1CB313AB" w14:textId="77777777" w:rsidR="00334664" w:rsidRPr="00A4389A" w:rsidRDefault="00334664" w:rsidP="00334664">
      <w:pPr>
        <w:contextualSpacing/>
        <w:jc w:val="both"/>
        <w:rPr>
          <w:rFonts w:ascii="Calibri" w:hAnsi="Calibri"/>
          <w:sz w:val="20"/>
        </w:rPr>
      </w:pPr>
      <w:r w:rsidRPr="00A4389A">
        <w:rPr>
          <w:rFonts w:ascii="Calibri" w:hAnsi="Calibri"/>
          <w:sz w:val="20"/>
        </w:rPr>
        <w:t>NIP –  ………………….</w:t>
      </w:r>
    </w:p>
    <w:p w14:paraId="1D0642B1" w14:textId="77777777" w:rsidR="00334664" w:rsidRPr="00A4389A" w:rsidRDefault="00334664" w:rsidP="00334664">
      <w:pPr>
        <w:contextualSpacing/>
        <w:jc w:val="both"/>
        <w:rPr>
          <w:rFonts w:ascii="Calibri" w:hAnsi="Calibri"/>
          <w:sz w:val="20"/>
        </w:rPr>
      </w:pPr>
      <w:r w:rsidRPr="00A4389A">
        <w:rPr>
          <w:rFonts w:ascii="Calibri" w:hAnsi="Calibri"/>
          <w:sz w:val="20"/>
        </w:rPr>
        <w:t>REGON -  ……………...</w:t>
      </w:r>
    </w:p>
    <w:p w14:paraId="1439434A" w14:textId="77777777" w:rsidR="00334664" w:rsidRPr="00A4389A" w:rsidRDefault="00334664" w:rsidP="00334664">
      <w:pPr>
        <w:contextualSpacing/>
        <w:jc w:val="both"/>
        <w:rPr>
          <w:rFonts w:ascii="Calibri" w:hAnsi="Calibri"/>
          <w:sz w:val="20"/>
        </w:rPr>
      </w:pPr>
      <w:r w:rsidRPr="00A4389A">
        <w:rPr>
          <w:rFonts w:ascii="Calibri" w:hAnsi="Calibri"/>
          <w:sz w:val="20"/>
        </w:rPr>
        <w:t>kapitał zakładowy: …….</w:t>
      </w:r>
    </w:p>
    <w:p w14:paraId="73D73031" w14:textId="77777777" w:rsidR="00334664" w:rsidRPr="00A4389A" w:rsidRDefault="00334664" w:rsidP="00334664">
      <w:pPr>
        <w:contextualSpacing/>
        <w:jc w:val="both"/>
        <w:rPr>
          <w:rFonts w:ascii="Calibri" w:hAnsi="Calibri"/>
          <w:sz w:val="20"/>
        </w:rPr>
      </w:pPr>
      <w:r w:rsidRPr="00A4389A">
        <w:rPr>
          <w:rFonts w:ascii="Calibri" w:hAnsi="Calibri"/>
          <w:sz w:val="20"/>
        </w:rPr>
        <w:t>reprezentowaną przez:</w:t>
      </w:r>
    </w:p>
    <w:p w14:paraId="2160BE7D" w14:textId="77777777"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17789076" w14:textId="7777777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074ACA8C" w14:textId="77777777" w:rsidR="00334664" w:rsidRPr="00A4389A" w:rsidRDefault="00334664" w:rsidP="00334664">
      <w:pPr>
        <w:contextualSpacing/>
        <w:jc w:val="both"/>
        <w:rPr>
          <w:rFonts w:ascii="Calibri" w:hAnsi="Calibri"/>
          <w:b/>
          <w:sz w:val="20"/>
          <w:u w:val="single"/>
        </w:rPr>
      </w:pPr>
      <w:r w:rsidRPr="00A4389A">
        <w:rPr>
          <w:rFonts w:ascii="Calibri" w:hAnsi="Calibri"/>
          <w:sz w:val="20"/>
        </w:rPr>
        <w:t xml:space="preserve">zwaną dalej </w:t>
      </w:r>
      <w:r w:rsidRPr="00A4389A">
        <w:rPr>
          <w:rFonts w:ascii="Calibri" w:hAnsi="Calibri"/>
          <w:b/>
          <w:sz w:val="20"/>
          <w:u w:val="single"/>
        </w:rPr>
        <w:t>Wykonawcą lub Stroną</w:t>
      </w:r>
    </w:p>
    <w:p w14:paraId="4C4DA498" w14:textId="77777777" w:rsidR="001C39E9" w:rsidRDefault="00334664" w:rsidP="001C39E9">
      <w:pPr>
        <w:pStyle w:val="Domy"/>
        <w:tabs>
          <w:tab w:val="left" w:pos="141"/>
        </w:tabs>
        <w:contextualSpacing/>
        <w:jc w:val="both"/>
        <w:rPr>
          <w:rFonts w:ascii="Calibri" w:hAnsi="Calibri"/>
          <w:sz w:val="20"/>
        </w:rPr>
      </w:pPr>
      <w:r w:rsidRPr="00A4389A">
        <w:rPr>
          <w:rFonts w:ascii="Calibri" w:hAnsi="Calibri"/>
          <w:sz w:val="20"/>
        </w:rPr>
        <w:t>o następującej treści:</w:t>
      </w:r>
    </w:p>
    <w:p w14:paraId="4CCE3CBF" w14:textId="77777777" w:rsidR="001C39E9" w:rsidRDefault="001C39E9" w:rsidP="001C39E9">
      <w:pPr>
        <w:pStyle w:val="Domy"/>
        <w:tabs>
          <w:tab w:val="left" w:pos="141"/>
        </w:tabs>
        <w:contextualSpacing/>
        <w:jc w:val="both"/>
        <w:rPr>
          <w:rFonts w:ascii="Calibri" w:hAnsi="Calibri"/>
          <w:sz w:val="20"/>
        </w:rPr>
      </w:pPr>
    </w:p>
    <w:p w14:paraId="4B306A1C" w14:textId="5EE2D444" w:rsidR="001C39E9" w:rsidRDefault="008A61C5" w:rsidP="001C39E9">
      <w:pPr>
        <w:pStyle w:val="Domy"/>
        <w:tabs>
          <w:tab w:val="left" w:pos="141"/>
        </w:tabs>
        <w:contextualSpacing/>
        <w:jc w:val="center"/>
        <w:rPr>
          <w:rFonts w:asciiTheme="minorHAnsi" w:hAnsiTheme="minorHAnsi" w:cstheme="minorHAnsi"/>
          <w:b/>
          <w:bCs/>
          <w:sz w:val="20"/>
        </w:rPr>
      </w:pPr>
      <w:r w:rsidRPr="0038000D">
        <w:rPr>
          <w:rFonts w:asciiTheme="minorHAnsi" w:hAnsiTheme="minorHAnsi" w:cstheme="minorHAnsi"/>
          <w:b/>
          <w:sz w:val="20"/>
        </w:rPr>
        <w:t>§ 1</w:t>
      </w:r>
    </w:p>
    <w:p w14:paraId="3352B029" w14:textId="4C3FEB3D" w:rsidR="008A61C5" w:rsidRPr="001C39E9" w:rsidRDefault="008A61C5" w:rsidP="001C39E9">
      <w:pPr>
        <w:pStyle w:val="Domy"/>
        <w:tabs>
          <w:tab w:val="left" w:pos="141"/>
        </w:tabs>
        <w:contextualSpacing/>
        <w:jc w:val="center"/>
        <w:rPr>
          <w:rFonts w:ascii="Calibri" w:hAnsi="Calibri"/>
          <w:sz w:val="20"/>
        </w:rPr>
      </w:pPr>
      <w:r w:rsidRPr="0038000D">
        <w:rPr>
          <w:rFonts w:asciiTheme="minorHAnsi" w:hAnsiTheme="minorHAnsi" w:cstheme="minorHAnsi"/>
          <w:b/>
          <w:bCs/>
          <w:sz w:val="20"/>
        </w:rPr>
        <w:t>Przedmiot Umowy</w:t>
      </w:r>
    </w:p>
    <w:p w14:paraId="67E38149" w14:textId="5EB61670" w:rsidR="00DC614D" w:rsidRPr="000379E2" w:rsidRDefault="003368F9" w:rsidP="000379E2">
      <w:pPr>
        <w:pStyle w:val="Akapitzlist"/>
        <w:numPr>
          <w:ilvl w:val="0"/>
          <w:numId w:val="27"/>
        </w:numPr>
        <w:jc w:val="both"/>
        <w:rPr>
          <w:rFonts w:asciiTheme="minorHAnsi" w:hAnsiTheme="minorHAnsi" w:cstheme="minorHAnsi"/>
          <w:sz w:val="20"/>
          <w:szCs w:val="20"/>
        </w:rPr>
      </w:pPr>
      <w:r w:rsidRPr="000379E2">
        <w:rPr>
          <w:rFonts w:asciiTheme="minorHAnsi" w:hAnsiTheme="minorHAnsi" w:cstheme="minorHAnsi"/>
          <w:sz w:val="20"/>
          <w:szCs w:val="20"/>
        </w:rPr>
        <w:t>Zamawiający zleca, a Wyk</w:t>
      </w:r>
      <w:r w:rsidR="0038000D" w:rsidRPr="000379E2">
        <w:rPr>
          <w:rFonts w:asciiTheme="minorHAnsi" w:hAnsiTheme="minorHAnsi" w:cstheme="minorHAnsi"/>
          <w:sz w:val="20"/>
          <w:szCs w:val="20"/>
        </w:rPr>
        <w:t>onawca przyjmuje do realizacji ś</w:t>
      </w:r>
      <w:r w:rsidRPr="000379E2">
        <w:rPr>
          <w:rFonts w:asciiTheme="minorHAnsi" w:hAnsiTheme="minorHAnsi" w:cstheme="minorHAnsi"/>
          <w:sz w:val="20"/>
          <w:szCs w:val="20"/>
        </w:rPr>
        <w:t>wiadczenie usługi serwisowej</w:t>
      </w:r>
      <w:r w:rsidR="0038000D" w:rsidRPr="000379E2">
        <w:rPr>
          <w:rFonts w:asciiTheme="minorHAnsi" w:hAnsiTheme="minorHAnsi" w:cstheme="minorHAnsi"/>
          <w:sz w:val="20"/>
          <w:szCs w:val="20"/>
        </w:rPr>
        <w:t>.</w:t>
      </w:r>
    </w:p>
    <w:p w14:paraId="36443568" w14:textId="4196F086" w:rsidR="0038000D" w:rsidRPr="00B02E21" w:rsidRDefault="003368F9" w:rsidP="001C39E9">
      <w:pPr>
        <w:numPr>
          <w:ilvl w:val="0"/>
          <w:numId w:val="27"/>
        </w:numPr>
        <w:suppressAutoHyphens w:val="0"/>
        <w:autoSpaceDN w:val="0"/>
        <w:ind w:left="284"/>
        <w:jc w:val="both"/>
        <w:rPr>
          <w:rFonts w:ascii="Calibri" w:hAnsi="Calibri"/>
          <w:sz w:val="20"/>
          <w:szCs w:val="20"/>
          <w:lang w:eastAsia="pl-PL"/>
        </w:rPr>
      </w:pPr>
      <w:r w:rsidRPr="00DC614D">
        <w:rPr>
          <w:rFonts w:asciiTheme="minorHAnsi" w:hAnsiTheme="minorHAnsi" w:cstheme="minorHAnsi"/>
          <w:sz w:val="20"/>
          <w:szCs w:val="20"/>
        </w:rPr>
        <w:t xml:space="preserve"> Przedmiotem niniejszego zamówienia jest </w:t>
      </w:r>
      <w:r w:rsidR="009B4F49">
        <w:rPr>
          <w:rFonts w:asciiTheme="minorHAnsi" w:hAnsiTheme="minorHAnsi" w:cstheme="minorHAnsi"/>
          <w:sz w:val="20"/>
          <w:szCs w:val="20"/>
        </w:rPr>
        <w:t>ś</w:t>
      </w:r>
      <w:r w:rsidR="009B4F49" w:rsidRPr="009B4F49">
        <w:rPr>
          <w:rFonts w:asciiTheme="minorHAnsi" w:hAnsiTheme="minorHAnsi" w:cstheme="minorHAnsi"/>
          <w:sz w:val="20"/>
          <w:szCs w:val="20"/>
        </w:rPr>
        <w:t>wiadczenie</w:t>
      </w:r>
      <w:r w:rsidR="003D5622" w:rsidRPr="003D5622">
        <w:rPr>
          <w:rFonts w:asciiTheme="minorHAnsi" w:hAnsiTheme="minorHAnsi" w:cstheme="minorHAnsi"/>
          <w:sz w:val="20"/>
          <w:szCs w:val="20"/>
        </w:rPr>
        <w:t xml:space="preserve"> </w:t>
      </w:r>
      <w:r w:rsidR="00B02E21" w:rsidRPr="00B02E21">
        <w:rPr>
          <w:rFonts w:ascii="Calibri" w:hAnsi="Calibri"/>
          <w:b/>
          <w:bCs/>
          <w:sz w:val="20"/>
          <w:szCs w:val="20"/>
          <w:lang w:eastAsia="pl-PL"/>
        </w:rPr>
        <w:t>przeglądów aparatury medycznej</w:t>
      </w:r>
      <w:r w:rsidR="00B02E21" w:rsidRPr="00B02E21">
        <w:rPr>
          <w:rFonts w:ascii="Calibri" w:hAnsi="Calibri" w:cs="Calibri"/>
          <w:b/>
          <w:sz w:val="20"/>
          <w:szCs w:val="20"/>
          <w:lang w:eastAsia="pl-PL"/>
        </w:rPr>
        <w:t xml:space="preserve"> z wyposażeniem dodatkowym znajdującym się w Szpitalu Morskim im. PCK i w Szpitalu im. Św. Wincentego </w:t>
      </w:r>
      <w:proofErr w:type="spellStart"/>
      <w:r w:rsidR="00B02E21" w:rsidRPr="00B02E21">
        <w:rPr>
          <w:rFonts w:ascii="Calibri" w:hAnsi="Calibri" w:cs="Calibri"/>
          <w:b/>
          <w:sz w:val="20"/>
          <w:szCs w:val="20"/>
          <w:lang w:eastAsia="pl-PL"/>
        </w:rPr>
        <w:t>a’Paulo</w:t>
      </w:r>
      <w:proofErr w:type="spellEnd"/>
      <w:r w:rsidR="00B02E21" w:rsidRPr="00B02E21">
        <w:rPr>
          <w:rFonts w:ascii="Calibri" w:hAnsi="Calibri" w:cs="Calibri"/>
          <w:b/>
          <w:sz w:val="20"/>
          <w:szCs w:val="20"/>
          <w:lang w:eastAsia="pl-PL"/>
        </w:rPr>
        <w:t xml:space="preserve"> w Gdyni</w:t>
      </w:r>
      <w:r w:rsidR="00A059EE" w:rsidRPr="00B02E21">
        <w:rPr>
          <w:rFonts w:asciiTheme="minorHAnsi" w:hAnsiTheme="minorHAnsi" w:cstheme="minorHAnsi"/>
          <w:b/>
          <w:sz w:val="20"/>
          <w:szCs w:val="20"/>
        </w:rPr>
        <w:t xml:space="preserve"> </w:t>
      </w:r>
      <w:r w:rsidR="001A0A9F" w:rsidRPr="00B02E21">
        <w:rPr>
          <w:rFonts w:asciiTheme="minorHAnsi" w:hAnsiTheme="minorHAnsi" w:cstheme="minorHAnsi"/>
          <w:b/>
          <w:sz w:val="20"/>
          <w:szCs w:val="20"/>
        </w:rPr>
        <w:t>p</w:t>
      </w:r>
      <w:r w:rsidR="0038000D" w:rsidRPr="00B02E21">
        <w:rPr>
          <w:rFonts w:asciiTheme="minorHAnsi" w:hAnsiTheme="minorHAnsi" w:cstheme="minorHAnsi"/>
          <w:b/>
          <w:sz w:val="20"/>
          <w:szCs w:val="20"/>
        </w:rPr>
        <w:t xml:space="preserve">rzez okres </w:t>
      </w:r>
      <w:r w:rsidR="00AB3EFC" w:rsidRPr="00B02E21">
        <w:rPr>
          <w:rFonts w:asciiTheme="minorHAnsi" w:hAnsiTheme="minorHAnsi" w:cstheme="minorHAnsi"/>
          <w:b/>
          <w:sz w:val="20"/>
          <w:szCs w:val="20"/>
        </w:rPr>
        <w:t>36</w:t>
      </w:r>
      <w:r w:rsidR="0038000D" w:rsidRPr="00B02E21">
        <w:rPr>
          <w:rFonts w:asciiTheme="minorHAnsi" w:hAnsiTheme="minorHAnsi" w:cstheme="minorHAnsi"/>
          <w:b/>
          <w:sz w:val="20"/>
          <w:szCs w:val="20"/>
        </w:rPr>
        <w:t xml:space="preserve"> miesięcy,</w:t>
      </w:r>
      <w:r w:rsidR="0038000D" w:rsidRPr="00B02E21">
        <w:rPr>
          <w:rFonts w:asciiTheme="minorHAnsi" w:hAnsiTheme="minorHAnsi" w:cstheme="minorHAnsi"/>
          <w:sz w:val="20"/>
          <w:szCs w:val="20"/>
        </w:rPr>
        <w:t xml:space="preserve"> z</w:t>
      </w:r>
      <w:r w:rsidRPr="00B02E21">
        <w:rPr>
          <w:rFonts w:asciiTheme="minorHAnsi" w:hAnsiTheme="minorHAnsi" w:cstheme="minorHAnsi"/>
          <w:sz w:val="20"/>
          <w:szCs w:val="20"/>
        </w:rPr>
        <w:t xml:space="preserve">godnie z bieżącymi potrzebami Zamawiającego </w:t>
      </w:r>
      <w:r w:rsidR="00A9118D" w:rsidRPr="00B02E21">
        <w:rPr>
          <w:rFonts w:asciiTheme="minorHAnsi" w:hAnsiTheme="minorHAnsi" w:cstheme="minorHAnsi"/>
          <w:sz w:val="20"/>
          <w:szCs w:val="20"/>
        </w:rPr>
        <w:t xml:space="preserve">na warunkach </w:t>
      </w:r>
      <w:r w:rsidRPr="00B02E21">
        <w:rPr>
          <w:rFonts w:asciiTheme="minorHAnsi" w:hAnsiTheme="minorHAnsi" w:cstheme="minorHAnsi"/>
          <w:sz w:val="20"/>
          <w:szCs w:val="20"/>
        </w:rPr>
        <w:t>wyszczególnionych w</w:t>
      </w:r>
      <w:r w:rsidR="00750D3A" w:rsidRPr="00B02E21">
        <w:rPr>
          <w:rFonts w:asciiTheme="minorHAnsi" w:hAnsiTheme="minorHAnsi" w:cstheme="minorHAnsi"/>
          <w:sz w:val="20"/>
          <w:szCs w:val="20"/>
        </w:rPr>
        <w:t xml:space="preserve">  Załączniku nr </w:t>
      </w:r>
      <w:r w:rsidR="00AB3EFC" w:rsidRPr="00B02E21">
        <w:rPr>
          <w:rFonts w:asciiTheme="minorHAnsi" w:hAnsiTheme="minorHAnsi" w:cstheme="minorHAnsi"/>
          <w:sz w:val="20"/>
          <w:szCs w:val="20"/>
        </w:rPr>
        <w:t>3</w:t>
      </w:r>
      <w:r w:rsidR="00750D3A" w:rsidRPr="00B02E21">
        <w:rPr>
          <w:rFonts w:asciiTheme="minorHAnsi" w:hAnsiTheme="minorHAnsi" w:cstheme="minorHAnsi"/>
          <w:sz w:val="20"/>
          <w:szCs w:val="20"/>
        </w:rPr>
        <w:t xml:space="preserve"> do umowy</w:t>
      </w:r>
      <w:r w:rsidRPr="00B02E21">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B02E21">
        <w:rPr>
          <w:rFonts w:asciiTheme="minorHAnsi" w:hAnsiTheme="minorHAnsi" w:cstheme="minorHAnsi"/>
          <w:sz w:val="20"/>
          <w:szCs w:val="20"/>
        </w:rPr>
        <w:t>iczonym nr D25M/251/N/</w:t>
      </w:r>
      <w:r w:rsidR="00045F1C" w:rsidRPr="00B02E21">
        <w:rPr>
          <w:rFonts w:asciiTheme="minorHAnsi" w:hAnsiTheme="minorHAnsi" w:cstheme="minorHAnsi"/>
          <w:sz w:val="20"/>
          <w:szCs w:val="20"/>
        </w:rPr>
        <w:t>34</w:t>
      </w:r>
      <w:r w:rsidR="00AB3EFC" w:rsidRPr="00B02E21">
        <w:rPr>
          <w:rFonts w:asciiTheme="minorHAnsi" w:hAnsiTheme="minorHAnsi" w:cstheme="minorHAnsi"/>
          <w:sz w:val="20"/>
          <w:szCs w:val="20"/>
        </w:rPr>
        <w:t>-</w:t>
      </w:r>
      <w:r w:rsidR="00045F1C" w:rsidRPr="00B02E21">
        <w:rPr>
          <w:rFonts w:asciiTheme="minorHAnsi" w:hAnsiTheme="minorHAnsi" w:cstheme="minorHAnsi"/>
          <w:sz w:val="20"/>
          <w:szCs w:val="20"/>
        </w:rPr>
        <w:t>64</w:t>
      </w:r>
      <w:r w:rsidR="00AB3EFC" w:rsidRPr="00B02E21">
        <w:rPr>
          <w:rFonts w:asciiTheme="minorHAnsi" w:hAnsiTheme="minorHAnsi" w:cstheme="minorHAnsi"/>
          <w:sz w:val="20"/>
          <w:szCs w:val="20"/>
        </w:rPr>
        <w:t>rj/23</w:t>
      </w:r>
    </w:p>
    <w:p w14:paraId="2930D198" w14:textId="77777777" w:rsidR="005A0F02" w:rsidRDefault="007D4A1B" w:rsidP="005A0F02">
      <w:pPr>
        <w:pStyle w:val="Akapitzlist"/>
        <w:numPr>
          <w:ilvl w:val="0"/>
          <w:numId w:val="27"/>
        </w:numPr>
        <w:ind w:left="284"/>
        <w:jc w:val="both"/>
        <w:rPr>
          <w:rFonts w:asciiTheme="minorHAnsi" w:hAnsiTheme="minorHAnsi" w:cstheme="minorHAnsi"/>
          <w:sz w:val="20"/>
          <w:szCs w:val="20"/>
        </w:rPr>
      </w:pPr>
      <w:r w:rsidRPr="005C4CC3">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51A76D66" w14:textId="77777777" w:rsidR="005A0F02" w:rsidRDefault="005A0F02" w:rsidP="005A0F02">
      <w:pPr>
        <w:pStyle w:val="Akapitzlist"/>
        <w:ind w:left="284"/>
        <w:jc w:val="both"/>
        <w:rPr>
          <w:rFonts w:asciiTheme="minorHAnsi" w:hAnsiTheme="minorHAnsi" w:cstheme="minorHAnsi"/>
          <w:sz w:val="20"/>
          <w:szCs w:val="20"/>
        </w:rPr>
      </w:pPr>
    </w:p>
    <w:p w14:paraId="661FE4EB" w14:textId="77777777" w:rsidR="005A0F02" w:rsidRDefault="008A61C5" w:rsidP="005A0F02">
      <w:pPr>
        <w:pStyle w:val="Akapitzlist"/>
        <w:ind w:left="284"/>
        <w:jc w:val="center"/>
        <w:rPr>
          <w:rFonts w:asciiTheme="minorHAnsi" w:hAnsiTheme="minorHAnsi" w:cstheme="minorHAnsi"/>
          <w:b/>
          <w:bCs/>
          <w:sz w:val="20"/>
          <w:szCs w:val="20"/>
        </w:rPr>
      </w:pPr>
      <w:r w:rsidRPr="005A0F02">
        <w:rPr>
          <w:rFonts w:asciiTheme="minorHAnsi" w:hAnsiTheme="minorHAnsi" w:cstheme="minorHAnsi"/>
          <w:b/>
          <w:sz w:val="20"/>
          <w:szCs w:val="20"/>
        </w:rPr>
        <w:t>§ 2</w:t>
      </w:r>
      <w:r w:rsidRPr="005A0F02">
        <w:rPr>
          <w:rFonts w:asciiTheme="minorHAnsi" w:hAnsiTheme="minorHAnsi" w:cstheme="minorHAnsi"/>
          <w:b/>
          <w:bCs/>
          <w:sz w:val="20"/>
          <w:szCs w:val="20"/>
        </w:rPr>
        <w:t xml:space="preserve"> </w:t>
      </w:r>
    </w:p>
    <w:p w14:paraId="34DD570B" w14:textId="4FBECF34" w:rsidR="008A61C5" w:rsidRPr="005A0F02" w:rsidRDefault="008A61C5" w:rsidP="005A0F02">
      <w:pPr>
        <w:pStyle w:val="Akapitzlist"/>
        <w:ind w:left="284"/>
        <w:jc w:val="center"/>
        <w:rPr>
          <w:rFonts w:asciiTheme="minorHAnsi" w:hAnsiTheme="minorHAnsi" w:cstheme="minorHAnsi"/>
          <w:sz w:val="20"/>
          <w:szCs w:val="20"/>
        </w:rPr>
      </w:pPr>
      <w:r w:rsidRPr="005A0F02">
        <w:rPr>
          <w:rFonts w:asciiTheme="minorHAnsi" w:hAnsiTheme="minorHAnsi" w:cstheme="minorHAnsi"/>
          <w:b/>
          <w:bCs/>
          <w:sz w:val="20"/>
          <w:szCs w:val="20"/>
        </w:rPr>
        <w:t>Wymogi dotyczące realizacji Umowy</w:t>
      </w:r>
    </w:p>
    <w:p w14:paraId="2A610A0E"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że osoby bezpośrednio uczestniczące w realizacji zamówienia, tj. fizycznie wykonujące czynności serwisowe przy aparaturze posiadają doświadczenie i kwalifikacje gwarantujące należyte i fachowe wykonywanie usług. </w:t>
      </w:r>
    </w:p>
    <w:p w14:paraId="02EFF565"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lastRenderedPageBreak/>
        <w:t>Wykonawca oświadcza, że przy wykonywaniu usług na rzecz Zamawiającego użyje przyrządów pomiarowych posiadających ważne świadectwa wzorcowania i kalibracji. Jeżeli taki dokument utraci ważność w okresie trwania umowy, Wykonawca odnowi go na własny koszt.</w:t>
      </w:r>
    </w:p>
    <w:p w14:paraId="4AA5C45C" w14:textId="01128A95"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iż na każde wezwanie Zamawiającego, dostarczy w terminie 3 dni roboczych od dnia wezwania, dokumenty potwierdzające okoliczności, o których mowa w ust. 2 i 3 pod rygorem naliczenia kar umownych, o których mowa w § 6 ust. </w:t>
      </w:r>
      <w:r w:rsidR="004A5164">
        <w:rPr>
          <w:rFonts w:asciiTheme="minorHAnsi" w:hAnsiTheme="minorHAnsi" w:cstheme="minorHAnsi"/>
          <w:sz w:val="20"/>
          <w:szCs w:val="20"/>
        </w:rPr>
        <w:t>11</w:t>
      </w:r>
      <w:r w:rsidRPr="0038000D">
        <w:rPr>
          <w:rFonts w:asciiTheme="minorHAnsi" w:hAnsiTheme="minorHAnsi" w:cstheme="minorHAnsi"/>
          <w:sz w:val="20"/>
          <w:szCs w:val="20"/>
        </w:rPr>
        <w:t xml:space="preserve"> umowy za każdy dzień </w:t>
      </w:r>
      <w:r w:rsidR="003368F9"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 dostarczeniu ww</w:t>
      </w:r>
      <w:r w:rsidR="00AB3EFC">
        <w:rPr>
          <w:rFonts w:asciiTheme="minorHAnsi" w:hAnsiTheme="minorHAnsi" w:cstheme="minorHAnsi"/>
          <w:sz w:val="20"/>
          <w:szCs w:val="20"/>
        </w:rPr>
        <w:t>.</w:t>
      </w:r>
      <w:r w:rsidRPr="0038000D">
        <w:rPr>
          <w:rFonts w:asciiTheme="minorHAnsi" w:hAnsiTheme="minorHAnsi" w:cstheme="minorHAnsi"/>
          <w:sz w:val="20"/>
          <w:szCs w:val="20"/>
        </w:rPr>
        <w:t xml:space="preserve"> dokumentów. W przypadku nie dostarczenia Zamawiającemu ww</w:t>
      </w:r>
      <w:r w:rsidR="00AB3EFC">
        <w:rPr>
          <w:rFonts w:asciiTheme="minorHAnsi" w:hAnsiTheme="minorHAnsi" w:cstheme="minorHAnsi"/>
          <w:sz w:val="20"/>
          <w:szCs w:val="20"/>
        </w:rPr>
        <w:t>.</w:t>
      </w:r>
      <w:r w:rsidRPr="0038000D">
        <w:rPr>
          <w:rFonts w:asciiTheme="minorHAnsi" w:hAnsiTheme="minorHAnsi" w:cstheme="minorHAnsi"/>
          <w:sz w:val="20"/>
          <w:szCs w:val="20"/>
        </w:rPr>
        <w:t xml:space="preserve"> dokumentów w wyznaczonym terminie, Zamawiający zastrzega sobie ponadto prawo do rozwiązania umowy w trybie </w:t>
      </w:r>
      <w:r w:rsidRPr="00975E59">
        <w:rPr>
          <w:rFonts w:asciiTheme="minorHAnsi" w:hAnsiTheme="minorHAnsi" w:cstheme="minorHAnsi"/>
          <w:color w:val="FF0000"/>
          <w:sz w:val="20"/>
          <w:szCs w:val="20"/>
        </w:rPr>
        <w:t xml:space="preserve">§ </w:t>
      </w:r>
      <w:r w:rsidR="00975E59" w:rsidRPr="00975E59">
        <w:rPr>
          <w:rFonts w:asciiTheme="minorHAnsi" w:hAnsiTheme="minorHAnsi" w:cstheme="minorHAnsi"/>
          <w:color w:val="FF0000"/>
          <w:sz w:val="20"/>
          <w:szCs w:val="20"/>
        </w:rPr>
        <w:t>8</w:t>
      </w:r>
      <w:r w:rsidRPr="0038000D">
        <w:rPr>
          <w:rFonts w:asciiTheme="minorHAnsi" w:hAnsiTheme="minorHAnsi" w:cstheme="minorHAnsi"/>
          <w:sz w:val="20"/>
          <w:szCs w:val="20"/>
        </w:rPr>
        <w:t xml:space="preserve"> ust. 2.</w:t>
      </w:r>
    </w:p>
    <w:p w14:paraId="44669DA7" w14:textId="5AEDFFAB" w:rsidR="00166ABF" w:rsidRDefault="00166ABF" w:rsidP="000C7D12">
      <w:pPr>
        <w:rPr>
          <w:rFonts w:asciiTheme="minorHAnsi" w:hAnsiTheme="minorHAnsi" w:cstheme="minorHAnsi"/>
          <w:b/>
          <w:sz w:val="20"/>
          <w:szCs w:val="20"/>
        </w:rPr>
      </w:pPr>
    </w:p>
    <w:p w14:paraId="22F08116" w14:textId="1C1DF5AD"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 3</w:t>
      </w:r>
    </w:p>
    <w:p w14:paraId="7F94DCD7" w14:textId="77777777"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Sposób realizacji przedmiotu Umowy i obowiązki Wykonawcy</w:t>
      </w:r>
    </w:p>
    <w:p w14:paraId="0CE9189F" w14:textId="77777777" w:rsidR="008A61C5" w:rsidRPr="00A229A9" w:rsidRDefault="008A61C5" w:rsidP="004F7384">
      <w:pPr>
        <w:numPr>
          <w:ilvl w:val="0"/>
          <w:numId w:val="5"/>
        </w:numPr>
        <w:tabs>
          <w:tab w:val="left" w:pos="-284"/>
        </w:tabs>
        <w:autoSpaceDE/>
        <w:ind w:left="360"/>
        <w:contextualSpacing/>
        <w:jc w:val="both"/>
        <w:rPr>
          <w:rFonts w:asciiTheme="minorHAnsi" w:hAnsiTheme="minorHAnsi" w:cstheme="minorHAnsi"/>
        </w:rPr>
      </w:pPr>
      <w:r w:rsidRPr="00A229A9">
        <w:rPr>
          <w:rFonts w:asciiTheme="minorHAnsi" w:hAnsiTheme="minorHAnsi" w:cstheme="minorHAnsi"/>
          <w:spacing w:val="-4"/>
          <w:sz w:val="20"/>
          <w:szCs w:val="20"/>
        </w:rPr>
        <w:t>Usługi serwisowe:</w:t>
      </w:r>
    </w:p>
    <w:p w14:paraId="0A1A1FCD" w14:textId="5D8DFEB3" w:rsidR="0045147D" w:rsidRPr="00FA11AA" w:rsidRDefault="008A61C5" w:rsidP="005A0F02">
      <w:pPr>
        <w:numPr>
          <w:ilvl w:val="0"/>
          <w:numId w:val="42"/>
        </w:numPr>
        <w:suppressAutoHyphens w:val="0"/>
        <w:autoSpaceDN w:val="0"/>
        <w:jc w:val="both"/>
        <w:rPr>
          <w:rFonts w:ascii="Calibri" w:hAnsi="Calibri"/>
          <w:sz w:val="20"/>
          <w:szCs w:val="20"/>
          <w:lang w:eastAsia="pl-PL"/>
        </w:rPr>
      </w:pPr>
      <w:r w:rsidRPr="00A229A9">
        <w:rPr>
          <w:rFonts w:asciiTheme="minorHAnsi" w:hAnsiTheme="minorHAnsi" w:cstheme="minorHAnsi"/>
          <w:bCs/>
          <w:iCs/>
          <w:spacing w:val="-4"/>
          <w:sz w:val="20"/>
          <w:szCs w:val="20"/>
        </w:rPr>
        <w:t xml:space="preserve">w </w:t>
      </w:r>
      <w:r w:rsidRPr="00FA11AA">
        <w:rPr>
          <w:rFonts w:asciiTheme="minorHAnsi" w:hAnsiTheme="minorHAnsi" w:cstheme="minorHAnsi"/>
          <w:bCs/>
          <w:iCs/>
          <w:spacing w:val="-4"/>
          <w:sz w:val="20"/>
          <w:szCs w:val="20"/>
        </w:rPr>
        <w:t xml:space="preserve">zakresie </w:t>
      </w:r>
      <w:r w:rsidR="00FA11AA" w:rsidRPr="00FA11AA">
        <w:rPr>
          <w:rFonts w:ascii="Calibri" w:hAnsi="Calibri"/>
          <w:bCs/>
          <w:sz w:val="20"/>
          <w:szCs w:val="20"/>
          <w:lang w:eastAsia="pl-PL"/>
        </w:rPr>
        <w:t>przeglądów aparatury medycznej</w:t>
      </w:r>
      <w:r w:rsidR="00FA11AA" w:rsidRPr="00FA11AA">
        <w:rPr>
          <w:rFonts w:ascii="Calibri" w:hAnsi="Calibri" w:cs="Calibri"/>
          <w:sz w:val="20"/>
          <w:szCs w:val="20"/>
          <w:lang w:eastAsia="pl-PL"/>
        </w:rPr>
        <w:t xml:space="preserve"> z wyposażeniem dodatkowym znajdującym się w Szpitalu Morskim im. PCK i w Szpitalu im. Św. Wincentego </w:t>
      </w:r>
      <w:proofErr w:type="spellStart"/>
      <w:r w:rsidR="00FA11AA" w:rsidRPr="00FA11AA">
        <w:rPr>
          <w:rFonts w:ascii="Calibri" w:hAnsi="Calibri" w:cs="Calibri"/>
          <w:sz w:val="20"/>
          <w:szCs w:val="20"/>
          <w:lang w:eastAsia="pl-PL"/>
        </w:rPr>
        <w:t>a’Paulo</w:t>
      </w:r>
      <w:proofErr w:type="spellEnd"/>
      <w:r w:rsidR="00FA11AA" w:rsidRPr="00FA11AA">
        <w:rPr>
          <w:rFonts w:ascii="Calibri" w:hAnsi="Calibri" w:cs="Calibri"/>
          <w:sz w:val="20"/>
          <w:szCs w:val="20"/>
          <w:lang w:eastAsia="pl-PL"/>
        </w:rPr>
        <w:t xml:space="preserve"> w Gdyni.</w:t>
      </w:r>
      <w:r w:rsidR="005D441A" w:rsidRPr="00FA11AA">
        <w:rPr>
          <w:rFonts w:asciiTheme="minorHAnsi" w:hAnsiTheme="minorHAnsi" w:cstheme="minorHAnsi"/>
        </w:rPr>
        <w:t xml:space="preserve"> </w:t>
      </w:r>
      <w:r w:rsidR="008F454F" w:rsidRPr="00FA11AA">
        <w:rPr>
          <w:rFonts w:asciiTheme="minorHAnsi" w:hAnsiTheme="minorHAnsi" w:cstheme="minorHAnsi"/>
          <w:bCs/>
          <w:spacing w:val="-3"/>
          <w:sz w:val="20"/>
          <w:szCs w:val="20"/>
        </w:rPr>
        <w:t xml:space="preserve">przez okres </w:t>
      </w:r>
      <w:r w:rsidR="00AB3EFC" w:rsidRPr="00FA11AA">
        <w:rPr>
          <w:rFonts w:asciiTheme="minorHAnsi" w:hAnsiTheme="minorHAnsi" w:cstheme="minorHAnsi"/>
          <w:bCs/>
          <w:spacing w:val="-3"/>
          <w:sz w:val="20"/>
          <w:szCs w:val="20"/>
        </w:rPr>
        <w:t xml:space="preserve">36 </w:t>
      </w:r>
      <w:r w:rsidR="008F454F" w:rsidRPr="00FA11AA">
        <w:rPr>
          <w:rFonts w:asciiTheme="minorHAnsi" w:hAnsiTheme="minorHAnsi" w:cstheme="minorHAnsi"/>
          <w:bCs/>
          <w:spacing w:val="-3"/>
          <w:sz w:val="20"/>
          <w:szCs w:val="20"/>
        </w:rPr>
        <w:t xml:space="preserve">miesięcy </w:t>
      </w:r>
      <w:r w:rsidRPr="00FA11AA">
        <w:rPr>
          <w:rFonts w:asciiTheme="minorHAnsi" w:hAnsiTheme="minorHAnsi" w:cstheme="minorHAnsi"/>
          <w:bCs/>
          <w:iCs/>
          <w:spacing w:val="-4"/>
          <w:sz w:val="20"/>
          <w:szCs w:val="18"/>
        </w:rPr>
        <w:t>odbywać się będą zgodnie z harmonogramem stanowiącym załącznik do umowy, w terminach uzgodnionych z Zamawiającym. Harmonogram ten sporządzi Wykonawca i dostarczy Zamawiającemu w terminie 7 dni od daty podpisania Umowy</w:t>
      </w:r>
      <w:r w:rsidRPr="00FA11AA">
        <w:rPr>
          <w:rFonts w:asciiTheme="minorHAnsi" w:hAnsiTheme="minorHAnsi" w:cstheme="minorHAnsi"/>
          <w:bCs/>
          <w:iCs/>
          <w:spacing w:val="-4"/>
          <w:sz w:val="20"/>
          <w:szCs w:val="20"/>
        </w:rPr>
        <w:t>.</w:t>
      </w:r>
      <w:r w:rsidRPr="00FA11AA">
        <w:rPr>
          <w:rFonts w:asciiTheme="minorHAnsi" w:hAnsiTheme="minorHAnsi" w:cstheme="minorHAnsi"/>
          <w:bCs/>
          <w:iCs/>
          <w:spacing w:val="-4"/>
          <w:sz w:val="20"/>
          <w:szCs w:val="18"/>
        </w:rPr>
        <w:t xml:space="preserve"> Brak pisemnych uwag Zamawiającego w terminie 2 dni od daty otrzymania harmonogramu oznacza jego akceptację. W razie niemożliwości wspólnego uzgodnienia między Stronami terminów przeglądów technicznych, terminy te wyznaczy Zamawiający. </w:t>
      </w:r>
      <w:r w:rsidRPr="00FA11AA">
        <w:rPr>
          <w:rFonts w:asciiTheme="minorHAnsi" w:hAnsiTheme="minorHAnsi" w:cstheme="minorHAnsi"/>
          <w:bCs/>
          <w:iCs/>
          <w:spacing w:val="-7"/>
          <w:sz w:val="20"/>
          <w:szCs w:val="18"/>
        </w:rPr>
        <w:t>Zamawiający zastrzega sobie ponadto możliwość zmiany terminów wykonywania usługi lub odstąpienie od niej w przypadku nieprzewidzianej awarii lub kasacji sprzętu lub innych nieprzewidzianych przyczyn związanych z realizacją zamówienia.</w:t>
      </w:r>
      <w:r w:rsidR="00FA11AA">
        <w:rPr>
          <w:rFonts w:ascii="Calibri" w:hAnsi="Calibri"/>
          <w:sz w:val="20"/>
          <w:szCs w:val="20"/>
          <w:lang w:eastAsia="pl-PL"/>
        </w:rPr>
        <w:t xml:space="preserve"> </w:t>
      </w:r>
      <w:r w:rsidR="0045147D" w:rsidRPr="00FA11AA">
        <w:rPr>
          <w:rFonts w:asciiTheme="minorHAnsi" w:hAnsiTheme="minorHAnsi" w:cstheme="minorHAnsi"/>
          <w:sz w:val="20"/>
          <w:szCs w:val="20"/>
        </w:rPr>
        <w:t>W przypadku przesłania urządzenia do siedziby serwisu przegląd powinien zostać wykonany w ciągu 3-5 dni od przesłania urządzenia.</w:t>
      </w:r>
    </w:p>
    <w:p w14:paraId="6A3B8BFB" w14:textId="1B5DFDFB" w:rsidR="003368F9" w:rsidRPr="00A229A9" w:rsidRDefault="00B02B2A" w:rsidP="004F7384">
      <w:pPr>
        <w:widowControl/>
        <w:numPr>
          <w:ilvl w:val="0"/>
          <w:numId w:val="5"/>
        </w:numPr>
        <w:autoSpaceDE/>
        <w:ind w:left="360"/>
        <w:jc w:val="both"/>
        <w:rPr>
          <w:rFonts w:asciiTheme="minorHAnsi" w:hAnsiTheme="minorHAnsi" w:cstheme="minorHAnsi"/>
        </w:rPr>
      </w:pPr>
      <w:r w:rsidRPr="00A229A9">
        <w:rPr>
          <w:rFonts w:asciiTheme="minorHAnsi" w:hAnsiTheme="minorHAnsi" w:cstheme="minorHAnsi"/>
          <w:sz w:val="20"/>
          <w:szCs w:val="20"/>
        </w:rPr>
        <w:t>Przedmiot umowy obejmuje:</w:t>
      </w:r>
    </w:p>
    <w:p w14:paraId="09760E4E" w14:textId="70E3EBB9" w:rsidR="003368F9"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dokonywanie</w:t>
      </w:r>
      <w:r w:rsidR="003368F9" w:rsidRPr="00A229A9">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p>
    <w:p w14:paraId="54FAF16F" w14:textId="7814F8E7" w:rsidR="005B74B4"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potwierdzenie</w:t>
      </w:r>
      <w:r w:rsidR="003368F9" w:rsidRPr="004F7384">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t>
      </w:r>
      <w:r w:rsidR="005A0F02">
        <w:rPr>
          <w:rFonts w:asciiTheme="minorHAnsi" w:hAnsiTheme="minorHAnsi" w:cstheme="minorHAnsi"/>
          <w:sz w:val="20"/>
          <w:szCs w:val="20"/>
          <w:lang w:eastAsia="pl-PL"/>
        </w:rPr>
        <w:t xml:space="preserve">w karcie pracy </w:t>
      </w:r>
      <w:r w:rsidR="003368F9" w:rsidRPr="00A229A9">
        <w:rPr>
          <w:rFonts w:asciiTheme="minorHAnsi" w:hAnsiTheme="minorHAnsi" w:cstheme="minorHAnsi"/>
          <w:sz w:val="20"/>
          <w:szCs w:val="20"/>
          <w:lang w:eastAsia="pl-PL"/>
        </w:rPr>
        <w:t xml:space="preserve">(raporcie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ciągu 2 dni roboczych do Działu Aparatury Medycznej na adres e-mail: </w:t>
      </w:r>
      <w:hyperlink r:id="rId8" w:history="1">
        <w:r w:rsidR="005B74B4" w:rsidRPr="00A229A9">
          <w:rPr>
            <w:rStyle w:val="Hipercze"/>
            <w:rFonts w:asciiTheme="minorHAnsi" w:hAnsiTheme="minorHAnsi" w:cstheme="minorHAnsi"/>
            <w:sz w:val="20"/>
            <w:szCs w:val="20"/>
            <w:lang w:eastAsia="pl-PL"/>
          </w:rPr>
          <w:t>aparatura@szpitalepomorskie.eu</w:t>
        </w:r>
      </w:hyperlink>
      <w:r w:rsidR="003368F9" w:rsidRPr="00A229A9">
        <w:rPr>
          <w:rFonts w:asciiTheme="minorHAnsi" w:hAnsiTheme="minorHAnsi" w:cstheme="minorHAnsi"/>
          <w:sz w:val="20"/>
          <w:szCs w:val="20"/>
          <w:lang w:eastAsia="pl-PL"/>
        </w:rPr>
        <w:t>,</w:t>
      </w:r>
    </w:p>
    <w:p w14:paraId="17AD2A2A" w14:textId="2F33BDAE"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wymianę</w:t>
      </w:r>
      <w:r w:rsidR="003368F9" w:rsidRPr="00A229A9">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natychmiastowe pisemne przekazanie</w:t>
      </w:r>
      <w:r w:rsidR="003368F9" w:rsidRPr="00A229A9">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wystawienie orzeczeń technicznych aparatury objętej umową,</w:t>
      </w:r>
    </w:p>
    <w:p w14:paraId="41652985" w14:textId="77777777" w:rsidR="00B02B2A"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u</w:t>
      </w:r>
      <w:r w:rsidR="00B02B2A" w:rsidRPr="00A229A9">
        <w:rPr>
          <w:rFonts w:asciiTheme="minorHAnsi" w:hAnsiTheme="minorHAnsi" w:cstheme="minorHAnsi"/>
          <w:sz w:val="20"/>
          <w:szCs w:val="20"/>
          <w:lang w:eastAsia="pl-PL"/>
        </w:rPr>
        <w:t>sunięcie</w:t>
      </w:r>
      <w:r w:rsidRPr="00A229A9">
        <w:rPr>
          <w:rFonts w:asciiTheme="minorHAnsi" w:hAnsiTheme="minorHAnsi" w:cstheme="minorHAnsi"/>
          <w:sz w:val="20"/>
          <w:szCs w:val="20"/>
          <w:lang w:eastAsia="pl-PL"/>
        </w:rPr>
        <w:t xml:space="preserve"> na własny koszt odpadów, opakowań powstałych w związku  z wykonywaniem czynności objętych umową.</w:t>
      </w:r>
    </w:p>
    <w:p w14:paraId="311999A9"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43A51">
        <w:rPr>
          <w:rFonts w:asciiTheme="minorHAnsi" w:hAnsiTheme="minorHAnsi" w:cstheme="minorHAnsi"/>
          <w:sz w:val="20"/>
          <w:szCs w:val="20"/>
          <w:lang w:eastAsia="pl-PL"/>
        </w:rPr>
        <w:t>koszty dojazdu oraz</w:t>
      </w:r>
      <w:r w:rsidRPr="00A229A9">
        <w:rPr>
          <w:rFonts w:asciiTheme="minorHAnsi" w:hAnsiTheme="minorHAnsi" w:cstheme="minorHAnsi"/>
          <w:sz w:val="20"/>
          <w:szCs w:val="20"/>
          <w:lang w:eastAsia="pl-PL"/>
        </w:rPr>
        <w:t xml:space="preserve"> wszelkie koszty transportu, w tym także wynikające z konieczności naprawy urządzenia w siedzibie Wykonawcy (wraz z ubezpieczeniem w trakcie transportu), są wliczone w koszt świadczonej usługi,</w:t>
      </w:r>
    </w:p>
    <w:p w14:paraId="43423724" w14:textId="7CEFED66" w:rsidR="008A61C5" w:rsidRPr="00A229A9" w:rsidRDefault="008A61C5" w:rsidP="004F7384">
      <w:pPr>
        <w:widowControl/>
        <w:numPr>
          <w:ilvl w:val="0"/>
          <w:numId w:val="13"/>
        </w:numPr>
        <w:autoSpaceDE/>
        <w:ind w:left="426" w:hanging="426"/>
        <w:jc w:val="both"/>
        <w:rPr>
          <w:rFonts w:asciiTheme="minorHAnsi" w:hAnsiTheme="minorHAnsi" w:cstheme="minorHAnsi"/>
        </w:rPr>
      </w:pPr>
      <w:r w:rsidRPr="00A229A9">
        <w:rPr>
          <w:rFonts w:asciiTheme="minorHAnsi" w:hAnsiTheme="minorHAnsi" w:cstheme="minorHAnsi"/>
          <w:sz w:val="20"/>
          <w:szCs w:val="20"/>
        </w:rPr>
        <w:t>Informacje dodatkowe</w:t>
      </w:r>
      <w:r w:rsidR="0038000D" w:rsidRPr="00A229A9">
        <w:rPr>
          <w:rFonts w:asciiTheme="minorHAnsi" w:hAnsiTheme="minorHAnsi" w:cstheme="minorHAnsi"/>
          <w:sz w:val="20"/>
          <w:szCs w:val="20"/>
        </w:rPr>
        <w:t xml:space="preserve"> dotyczące przedmiotu umowy</w:t>
      </w:r>
      <w:r w:rsidRPr="00A229A9">
        <w:rPr>
          <w:rFonts w:asciiTheme="minorHAnsi" w:hAnsiTheme="minorHAnsi" w:cstheme="minorHAnsi"/>
          <w:sz w:val="20"/>
          <w:szCs w:val="20"/>
        </w:rPr>
        <w:t>:</w:t>
      </w:r>
      <w:r w:rsidRPr="00A229A9">
        <w:rPr>
          <w:rFonts w:asciiTheme="minorHAnsi" w:hAnsiTheme="minorHAnsi" w:cstheme="minorHAnsi"/>
          <w:spacing w:val="-7"/>
          <w:sz w:val="20"/>
          <w:szCs w:val="18"/>
        </w:rPr>
        <w:t xml:space="preserve"> </w:t>
      </w:r>
    </w:p>
    <w:p w14:paraId="5E4A4AC6" w14:textId="0A2D960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serwisowe Wykonawca będzie wykonywał za pomocą narzędzi i środków będących w posiadaniu Wykonawcy</w:t>
      </w:r>
      <w:r w:rsidR="00542D2A" w:rsidRPr="00542D2A">
        <w:rPr>
          <w:rFonts w:asciiTheme="minorHAnsi" w:hAnsiTheme="minorHAnsi" w:cstheme="minorHAnsi"/>
          <w:sz w:val="20"/>
          <w:szCs w:val="20"/>
        </w:rPr>
        <w:t>,</w:t>
      </w:r>
    </w:p>
    <w:p w14:paraId="06786E95" w14:textId="24F318ED"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lastRenderedPageBreak/>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193A9A2D" w14:textId="77777777" w:rsidR="00DF5246" w:rsidRPr="00A229A9"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 xml:space="preserve">W przypadku wycofania danej aparatury </w:t>
      </w:r>
      <w:r w:rsidRPr="00A229A9">
        <w:rPr>
          <w:rFonts w:asciiTheme="minorHAnsi" w:hAnsiTheme="minorHAnsi" w:cstheme="minorHAnsi"/>
          <w:sz w:val="20"/>
          <w:szCs w:val="20"/>
        </w:rPr>
        <w:t>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3B74FC1A" w14:textId="0EFBB59D" w:rsidR="0033447A" w:rsidRPr="00A229A9" w:rsidRDefault="0033447A" w:rsidP="004F7384">
      <w:pPr>
        <w:widowControl/>
        <w:numPr>
          <w:ilvl w:val="0"/>
          <w:numId w:val="15"/>
        </w:numPr>
        <w:autoSpaceDE/>
        <w:ind w:left="709" w:hanging="283"/>
        <w:jc w:val="both"/>
        <w:rPr>
          <w:rFonts w:asciiTheme="minorHAnsi" w:hAnsiTheme="minorHAnsi" w:cstheme="minorHAnsi"/>
        </w:rPr>
      </w:pPr>
      <w:r w:rsidRPr="00A229A9">
        <w:rPr>
          <w:rFonts w:asciiTheme="minorHAnsi" w:hAnsiTheme="minorHAnsi" w:cstheme="minorHAnsi"/>
          <w:sz w:val="20"/>
          <w:szCs w:val="20"/>
        </w:rPr>
        <w:t xml:space="preserve">Każdorazowo </w:t>
      </w:r>
      <w:r w:rsidR="004A2D41" w:rsidRPr="00A229A9">
        <w:rPr>
          <w:rFonts w:asciiTheme="minorHAnsi" w:hAnsiTheme="minorHAnsi" w:cstheme="minorHAnsi"/>
          <w:sz w:val="20"/>
          <w:szCs w:val="20"/>
        </w:rPr>
        <w:t xml:space="preserve">w momencie stwierdzenia usterki wymagającej naprawy sprzętu objętego umową Wykonawca przekaże kosztorys naprawy dla Zamawiającego celem jego zatwierdzenia i wskazania finansowania naprawy </w:t>
      </w:r>
      <w:r w:rsidR="001F4C20" w:rsidRPr="00A229A9">
        <w:rPr>
          <w:rFonts w:asciiTheme="minorHAnsi" w:hAnsiTheme="minorHAnsi" w:cstheme="minorHAnsi"/>
          <w:sz w:val="20"/>
          <w:szCs w:val="20"/>
        </w:rPr>
        <w:t>przez Zamawiającego.</w:t>
      </w:r>
    </w:p>
    <w:p w14:paraId="5FB2FD90"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Wykonawca jest zobowiązany do przestrzegania przepisów BHP i p.poż., procedur systemu zarządzania jakością oraz przepisów porządkowych obowiązujących na terenie Zamawiającego.</w:t>
      </w:r>
    </w:p>
    <w:p w14:paraId="1EE99CF4"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Wszystkie przeglądy</w:t>
      </w:r>
      <w:r w:rsidRPr="005945FF">
        <w:rPr>
          <w:rFonts w:asciiTheme="minorHAnsi" w:hAnsiTheme="minorHAnsi" w:cstheme="minorHAnsi"/>
          <w:sz w:val="20"/>
          <w:szCs w:val="20"/>
        </w:rPr>
        <w:t xml:space="preserve"> aparatury</w:t>
      </w:r>
      <w:r w:rsidRPr="005945FF">
        <w:rPr>
          <w:rFonts w:asciiTheme="minorHAnsi" w:eastAsia="Arial Narrow" w:hAnsiTheme="minorHAnsi" w:cstheme="minorHAnsi"/>
          <w:sz w:val="20"/>
          <w:szCs w:val="20"/>
        </w:rPr>
        <w:t xml:space="preserve"> będą wykonywane w obecności przedstawicieli Zamawiającego.</w:t>
      </w:r>
    </w:p>
    <w:p w14:paraId="702A6399" w14:textId="736DB416"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Szczegółowy zakres usług serwisowych określono </w:t>
      </w:r>
      <w:r w:rsidRPr="005945FF">
        <w:rPr>
          <w:rFonts w:asciiTheme="minorHAnsi" w:hAnsiTheme="minorHAnsi" w:cstheme="minorHAnsi"/>
          <w:spacing w:val="-4"/>
          <w:sz w:val="20"/>
          <w:szCs w:val="20"/>
        </w:rPr>
        <w:t xml:space="preserve">w załączniku nr </w:t>
      </w:r>
      <w:r w:rsidR="00C37A94" w:rsidRPr="005945FF">
        <w:rPr>
          <w:rFonts w:asciiTheme="minorHAnsi" w:hAnsiTheme="minorHAnsi" w:cstheme="minorHAnsi"/>
          <w:spacing w:val="-4"/>
          <w:sz w:val="20"/>
          <w:szCs w:val="20"/>
        </w:rPr>
        <w:t>3</w:t>
      </w:r>
      <w:r w:rsidRPr="005945FF">
        <w:rPr>
          <w:rFonts w:asciiTheme="minorHAnsi" w:hAnsiTheme="minorHAnsi" w:cstheme="minorHAnsi"/>
          <w:sz w:val="20"/>
          <w:szCs w:val="20"/>
        </w:rPr>
        <w:t xml:space="preserve"> </w:t>
      </w:r>
      <w:r w:rsidRPr="005945FF">
        <w:rPr>
          <w:rFonts w:asciiTheme="minorHAnsi" w:hAnsiTheme="minorHAnsi" w:cstheme="minorHAnsi"/>
          <w:spacing w:val="-4"/>
          <w:sz w:val="20"/>
          <w:szCs w:val="20"/>
        </w:rPr>
        <w:t xml:space="preserve">do </w:t>
      </w:r>
      <w:r w:rsidR="00C37A94" w:rsidRPr="005945FF">
        <w:rPr>
          <w:rFonts w:asciiTheme="minorHAnsi" w:hAnsiTheme="minorHAnsi" w:cstheme="minorHAnsi"/>
          <w:spacing w:val="-4"/>
          <w:sz w:val="20"/>
          <w:szCs w:val="20"/>
        </w:rPr>
        <w:t>umowy</w:t>
      </w:r>
      <w:r w:rsidRPr="005945FF">
        <w:rPr>
          <w:rFonts w:asciiTheme="minorHAnsi" w:hAnsiTheme="minorHAnsi" w:cstheme="minorHAnsi"/>
          <w:sz w:val="20"/>
          <w:szCs w:val="20"/>
        </w:rPr>
        <w:t>.</w:t>
      </w:r>
    </w:p>
    <w:p w14:paraId="253BE1F1" w14:textId="61A9DD9D"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4CA7A7C7" w14:textId="0502EB57" w:rsidR="00240E93" w:rsidRPr="00CB3A7C" w:rsidRDefault="00240E93" w:rsidP="004F7384">
      <w:pPr>
        <w:numPr>
          <w:ilvl w:val="0"/>
          <w:numId w:val="18"/>
        </w:numPr>
        <w:autoSpaceDE/>
        <w:ind w:left="426" w:hanging="426"/>
        <w:jc w:val="both"/>
        <w:rPr>
          <w:rFonts w:asciiTheme="minorHAnsi" w:hAnsiTheme="minorHAnsi" w:cstheme="minorHAnsi"/>
        </w:rPr>
      </w:pPr>
      <w:r w:rsidRPr="005945FF">
        <w:rPr>
          <w:rFonts w:ascii="Calibri" w:hAnsi="Calibri" w:cs="Calibri"/>
          <w:sz w:val="20"/>
          <w:szCs w:val="20"/>
        </w:rPr>
        <w:t>Jeżeli w trakcie dokonywania czynności serwisowych zostanie stwierdzona konieczność wymiany części zamiennych i podzespołów, potrzebnych dla uzyskania sprawności techniczno-eksploatacyjnej lub bezpieczeństwa użytkowania aparatu, a wykraczających poza zakres opisany w zamówieniu, to naprawa ta będzie przedmiotem odrębnego, niezależnego postępowania.</w:t>
      </w:r>
      <w:r w:rsidRPr="005945FF">
        <w:rPr>
          <w:rFonts w:ascii="Calibri" w:hAnsi="Calibri" w:cs="Calibri"/>
          <w:color w:val="0066CC"/>
          <w:sz w:val="20"/>
          <w:szCs w:val="20"/>
        </w:rPr>
        <w:t xml:space="preserve"> </w:t>
      </w:r>
      <w:r w:rsidRPr="005945FF">
        <w:rPr>
          <w:rFonts w:ascii="Calibri" w:hAnsi="Calibri" w:cs="Calibri"/>
          <w:sz w:val="20"/>
          <w:szCs w:val="20"/>
        </w:rPr>
        <w:t xml:space="preserve">W takim wypadku Wykonawca zobowiązany jest wystawić opinię/ekspertyzę dotyczącą możliwości usunięcia przyczyny niesprawności i ewentualnych wydatków z tym związanych jakie może ponieść Zamawiający. Ponadto w takim przypadku strony ustalą nowy termin </w:t>
      </w:r>
      <w:r w:rsidRPr="004F7384">
        <w:rPr>
          <w:rFonts w:ascii="Calibri" w:hAnsi="Calibri" w:cs="Calibri"/>
          <w:sz w:val="20"/>
          <w:szCs w:val="20"/>
        </w:rPr>
        <w:t>zakończenia wykonywania usługi, nie dłuższy jednak niż 14 dni kalendarzowych od dnia powiadomienia Wykonawcy o ostatecznym rozstrzygnięciu odrębnego, niezależnego postępowania w zakresie dotyczącym części zamiennych</w:t>
      </w:r>
      <w:r w:rsidR="00113DEA" w:rsidRPr="004F7384">
        <w:rPr>
          <w:rFonts w:ascii="Calibri" w:hAnsi="Calibri" w:cs="Calibri"/>
          <w:sz w:val="20"/>
          <w:szCs w:val="20"/>
        </w:rPr>
        <w:t xml:space="preserve"> </w:t>
      </w:r>
      <w:r w:rsidR="00113DEA" w:rsidRPr="00CB3A7C">
        <w:rPr>
          <w:rFonts w:ascii="Calibri" w:hAnsi="Calibri" w:cs="Calibri"/>
          <w:i/>
          <w:sz w:val="20"/>
          <w:szCs w:val="20"/>
        </w:rPr>
        <w:t>(jeśli dotyczy)</w:t>
      </w:r>
      <w:r w:rsidRPr="00CB3A7C">
        <w:rPr>
          <w:rFonts w:ascii="Calibri" w:hAnsi="Calibri" w:cs="Calibri"/>
          <w:i/>
          <w:sz w:val="20"/>
          <w:szCs w:val="20"/>
        </w:rPr>
        <w:t>.</w:t>
      </w:r>
    </w:p>
    <w:p w14:paraId="0557A09D" w14:textId="2909BA40" w:rsidR="008A61C5" w:rsidRPr="00CB3A7C" w:rsidRDefault="00A26F4F" w:rsidP="00CB3A7C">
      <w:pPr>
        <w:numPr>
          <w:ilvl w:val="0"/>
          <w:numId w:val="18"/>
        </w:numPr>
        <w:autoSpaceDE/>
        <w:ind w:left="426" w:hanging="426"/>
        <w:jc w:val="both"/>
        <w:rPr>
          <w:rFonts w:asciiTheme="minorHAnsi" w:hAnsiTheme="minorHAnsi" w:cstheme="minorHAnsi"/>
        </w:rPr>
      </w:pPr>
      <w:r w:rsidRPr="004F7384">
        <w:rPr>
          <w:rFonts w:ascii="Calibri" w:hAnsi="Calibri" w:cs="Calibri"/>
          <w:sz w:val="20"/>
          <w:szCs w:val="20"/>
        </w:rPr>
        <w:t xml:space="preserve">W przypadku zmiany osób/osoby wskazanej w ofercie wymienionych do realizacji usługi w punkcie czwartym formularza oferty, Wykonawca jest zobowiązany pod rygorem naliczenia kar umownych i/lub rozwiązania umowy do zapewnienia personelu </w:t>
      </w:r>
      <w:r w:rsidRPr="00A26F4F">
        <w:rPr>
          <w:rFonts w:ascii="Calibri" w:hAnsi="Calibri" w:cs="Calibri"/>
          <w:sz w:val="20"/>
          <w:szCs w:val="20"/>
        </w:rPr>
        <w:t>spełniającego co najmniej takie kwalifikacje (uprawnienia) zawodowe jak osób wykazanych w toku postępowania o udzielenie zamówienia publicznego. W tym celu Wykonawca przed zmianą personelu  jest zobowiązany powiadomić o tym Zamawiającego na co najmniej 7 dni przed zmianą osoby i wskazać nową osobę i jej kwalifikacje (uprawnienia) zawodowe. Zamawiający zastrzega sobie prawo w uzasadnionych przypadkach do niewyrażenia zgody na zmianę na wskazaną przez Wykonawcę osobę. W tej sytuacji Wykonawca jest zobowiązany wskazać inną osobę.</w:t>
      </w:r>
    </w:p>
    <w:p w14:paraId="2FF63967" w14:textId="77777777" w:rsidR="00166ABF" w:rsidRDefault="00166ABF" w:rsidP="008A61C5">
      <w:pPr>
        <w:ind w:left="357" w:hanging="357"/>
        <w:jc w:val="center"/>
        <w:rPr>
          <w:rFonts w:asciiTheme="minorHAnsi" w:hAnsiTheme="minorHAnsi" w:cstheme="minorHAnsi"/>
          <w:b/>
          <w:sz w:val="20"/>
          <w:szCs w:val="20"/>
        </w:rPr>
      </w:pPr>
    </w:p>
    <w:p w14:paraId="0DB95425" w14:textId="2FBAE52A"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4</w:t>
      </w:r>
    </w:p>
    <w:p w14:paraId="19DDD042" w14:textId="77777777"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bCs/>
          <w:sz w:val="20"/>
          <w:szCs w:val="20"/>
        </w:rPr>
        <w:t>Zmiany Umowy</w:t>
      </w:r>
    </w:p>
    <w:p w14:paraId="6D8B2C05" w14:textId="264F4BAE"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 xml:space="preserve">Wartość przedmiotu Umowy, o której mowa w </w:t>
      </w:r>
      <w:r w:rsidRPr="0038000D">
        <w:rPr>
          <w:rFonts w:asciiTheme="minorHAnsi" w:hAnsiTheme="minorHAnsi" w:cstheme="minorHAnsi"/>
          <w:sz w:val="20"/>
          <w:szCs w:val="20"/>
        </w:rPr>
        <w:t xml:space="preserve">§ </w:t>
      </w:r>
      <w:r w:rsidRPr="0038000D">
        <w:rPr>
          <w:rFonts w:asciiTheme="minorHAnsi" w:hAnsiTheme="minorHAnsi" w:cstheme="minorHAnsi"/>
          <w:bCs/>
          <w:sz w:val="20"/>
          <w:szCs w:val="20"/>
        </w:rPr>
        <w:t xml:space="preserve">6 ust.5 ulega zmianie w przypadku wycofania z eksploatacji </w:t>
      </w:r>
      <w:r w:rsidR="0013103E" w:rsidRPr="0013103E">
        <w:rPr>
          <w:rFonts w:asciiTheme="minorHAnsi" w:hAnsiTheme="minorHAnsi" w:cstheme="minorHAnsi"/>
          <w:bCs/>
          <w:color w:val="FF0000"/>
          <w:sz w:val="20"/>
          <w:szCs w:val="20"/>
        </w:rPr>
        <w:t>urządzeń medycznych</w:t>
      </w:r>
      <w:r w:rsidRPr="0013103E">
        <w:rPr>
          <w:rFonts w:asciiTheme="minorHAnsi" w:hAnsiTheme="minorHAnsi" w:cstheme="minorHAnsi"/>
          <w:bCs/>
          <w:color w:val="FF0000"/>
          <w:sz w:val="20"/>
          <w:szCs w:val="20"/>
        </w:rPr>
        <w:t xml:space="preserve"> </w:t>
      </w:r>
      <w:r w:rsidRPr="0038000D">
        <w:rPr>
          <w:rFonts w:asciiTheme="minorHAnsi" w:hAnsiTheme="minorHAnsi" w:cstheme="minorHAnsi"/>
          <w:bCs/>
          <w:sz w:val="20"/>
          <w:szCs w:val="20"/>
        </w:rPr>
        <w:t>objęt</w:t>
      </w:r>
      <w:r w:rsidR="0013103E">
        <w:rPr>
          <w:rFonts w:asciiTheme="minorHAnsi" w:hAnsiTheme="minorHAnsi" w:cstheme="minorHAnsi"/>
          <w:bCs/>
          <w:sz w:val="20"/>
          <w:szCs w:val="20"/>
        </w:rPr>
        <w:t>ych</w:t>
      </w:r>
      <w:r w:rsidRPr="0038000D">
        <w:rPr>
          <w:rFonts w:asciiTheme="minorHAnsi" w:hAnsiTheme="minorHAnsi" w:cstheme="minorHAnsi"/>
          <w:bCs/>
          <w:sz w:val="20"/>
          <w:szCs w:val="20"/>
        </w:rPr>
        <w:t xml:space="preserve"> Umową</w:t>
      </w:r>
      <w:r w:rsidR="0013103E">
        <w:rPr>
          <w:rFonts w:asciiTheme="minorHAnsi" w:hAnsiTheme="minorHAnsi" w:cstheme="minorHAnsi"/>
          <w:bCs/>
          <w:sz w:val="20"/>
          <w:szCs w:val="20"/>
        </w:rPr>
        <w:t>.</w:t>
      </w:r>
    </w:p>
    <w:p w14:paraId="0F24B6ED" w14:textId="146E2EDB" w:rsidR="008A61C5" w:rsidRPr="00975E59" w:rsidRDefault="008A61C5" w:rsidP="004F7384">
      <w:pPr>
        <w:numPr>
          <w:ilvl w:val="0"/>
          <w:numId w:val="19"/>
        </w:numPr>
        <w:tabs>
          <w:tab w:val="left" w:pos="-360"/>
          <w:tab w:val="left" w:pos="0"/>
          <w:tab w:val="left" w:pos="360"/>
        </w:tabs>
        <w:autoSpaceDE/>
        <w:ind w:left="360"/>
        <w:jc w:val="both"/>
        <w:rPr>
          <w:rFonts w:asciiTheme="minorHAnsi" w:hAnsiTheme="minorHAnsi" w:cstheme="minorHAnsi"/>
          <w:strike/>
          <w:color w:val="FF0000"/>
        </w:rPr>
      </w:pPr>
      <w:r w:rsidRPr="00975E59">
        <w:rPr>
          <w:rFonts w:asciiTheme="minorHAnsi" w:hAnsiTheme="minorHAnsi" w:cstheme="minorHAnsi"/>
          <w:bCs/>
          <w:strike/>
          <w:color w:val="FF0000"/>
          <w:sz w:val="20"/>
          <w:szCs w:val="20"/>
        </w:rPr>
        <w:t>Poza przypadkiem wskazanym w ust. 1 powyżej, wartość przedmiotu Umowy może ulec zmianie wyłącznie</w:t>
      </w:r>
      <w:r w:rsidR="00A56D14" w:rsidRPr="00975E59">
        <w:rPr>
          <w:rFonts w:asciiTheme="minorHAnsi" w:hAnsiTheme="minorHAnsi" w:cstheme="minorHAnsi"/>
          <w:bCs/>
          <w:strike/>
          <w:color w:val="FF0000"/>
          <w:sz w:val="20"/>
          <w:szCs w:val="20"/>
        </w:rPr>
        <w:t xml:space="preserve"> </w:t>
      </w:r>
      <w:r w:rsidRPr="00975E59">
        <w:rPr>
          <w:rFonts w:asciiTheme="minorHAnsi" w:hAnsiTheme="minorHAnsi" w:cstheme="minorHAnsi"/>
          <w:bCs/>
          <w:strike/>
          <w:color w:val="FF0000"/>
          <w:sz w:val="20"/>
          <w:szCs w:val="20"/>
        </w:rPr>
        <w:t>w przypadku korzystnych zmian cenowych dla Zamawiającego, a także w przypadku, o którym mowa w § 5.</w:t>
      </w:r>
    </w:p>
    <w:p w14:paraId="0E8A665C" w14:textId="77777777"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iCs/>
          <w:sz w:val="20"/>
          <w:szCs w:val="20"/>
        </w:rPr>
        <w:t xml:space="preserve">Ponadto Strony dopuszczają inne zmiany </w:t>
      </w:r>
      <w:proofErr w:type="spellStart"/>
      <w:r w:rsidRPr="0038000D">
        <w:rPr>
          <w:rFonts w:asciiTheme="minorHAnsi" w:hAnsiTheme="minorHAnsi" w:cstheme="minorHAnsi"/>
          <w:iCs/>
          <w:sz w:val="20"/>
          <w:szCs w:val="20"/>
        </w:rPr>
        <w:t>nn</w:t>
      </w:r>
      <w:proofErr w:type="spellEnd"/>
      <w:r w:rsidRPr="0038000D">
        <w:rPr>
          <w:rFonts w:asciiTheme="minorHAnsi" w:hAnsiTheme="minorHAnsi" w:cstheme="minorHAnsi"/>
          <w:iCs/>
          <w:sz w:val="20"/>
          <w:szCs w:val="20"/>
        </w:rPr>
        <w:t xml:space="preserve"> Umowy w następującym zakresie:</w:t>
      </w:r>
    </w:p>
    <w:p w14:paraId="6E859D1A"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organizacyjnej w strukturze Zamawiającego lub Wykonawcy;</w:t>
      </w:r>
    </w:p>
    <w:p w14:paraId="16E8EBC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lastRenderedPageBreak/>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w związku ze zmianą odpowiednich przepisów prawa;</w:t>
      </w:r>
    </w:p>
    <w:p w14:paraId="464181D2"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D305E3"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Strony przewidują możliwość przedłużenia okresu obowiązywania umowy pisemnym aneksem bez zwiększenia </w:t>
      </w:r>
      <w:r w:rsidRPr="00317C6D">
        <w:rPr>
          <w:rFonts w:asciiTheme="minorHAnsi" w:hAnsiTheme="minorHAnsi" w:cstheme="minorHAnsi"/>
          <w:sz w:val="20"/>
          <w:szCs w:val="20"/>
        </w:rPr>
        <w:t xml:space="preserve">wartości przedmiotu umowy, w przypadku niezrealizowania umowy w całości w okresie o </w:t>
      </w:r>
      <w:r w:rsidRPr="00343A51">
        <w:rPr>
          <w:rFonts w:asciiTheme="minorHAnsi" w:hAnsiTheme="minorHAnsi" w:cstheme="minorHAnsi"/>
          <w:sz w:val="20"/>
          <w:szCs w:val="20"/>
        </w:rPr>
        <w:t>którym mowa w § 1</w:t>
      </w:r>
      <w:r w:rsidR="005E5841" w:rsidRPr="00343A51">
        <w:rPr>
          <w:rFonts w:asciiTheme="minorHAnsi" w:hAnsiTheme="minorHAnsi" w:cstheme="minorHAnsi"/>
          <w:sz w:val="20"/>
          <w:szCs w:val="20"/>
        </w:rPr>
        <w:t>2</w:t>
      </w:r>
      <w:r w:rsidRPr="00343A51">
        <w:rPr>
          <w:rFonts w:asciiTheme="minorHAnsi" w:hAnsiTheme="minorHAnsi" w:cstheme="minorHAnsi"/>
          <w:bCs/>
          <w:iCs/>
          <w:sz w:val="20"/>
          <w:szCs w:val="20"/>
        </w:rPr>
        <w:t xml:space="preserve"> umowy, przy czym</w:t>
      </w:r>
      <w:r w:rsidRPr="00317C6D">
        <w:rPr>
          <w:rFonts w:asciiTheme="minorHAnsi" w:hAnsiTheme="minorHAnsi" w:cstheme="minorHAnsi"/>
          <w:bCs/>
          <w:iCs/>
          <w:sz w:val="20"/>
          <w:szCs w:val="20"/>
        </w:rPr>
        <w:t xml:space="preserve"> przedłużenie realizacji umowy nie może być dłuższe niż 6 miesięcy;</w:t>
      </w:r>
    </w:p>
    <w:p w14:paraId="052E4483" w14:textId="2CD55AB3" w:rsidR="00605BC3" w:rsidRPr="004F7384" w:rsidRDefault="0078747F" w:rsidP="004F7384">
      <w:pPr>
        <w:pStyle w:val="Akapitzlist"/>
        <w:numPr>
          <w:ilvl w:val="0"/>
          <w:numId w:val="9"/>
        </w:numPr>
        <w:rPr>
          <w:rFonts w:asciiTheme="minorHAnsi" w:hAnsiTheme="minorHAnsi" w:cstheme="minorHAnsi"/>
          <w:sz w:val="20"/>
          <w:szCs w:val="20"/>
        </w:rPr>
      </w:pPr>
      <w:r w:rsidRPr="0078747F">
        <w:rPr>
          <w:rFonts w:asciiTheme="minorHAnsi" w:hAnsiTheme="minorHAnsi" w:cstheme="minorHAnsi"/>
          <w:sz w:val="20"/>
          <w:szCs w:val="20"/>
        </w:rPr>
        <w:t xml:space="preserve">w pozostałych wypadkach wskazanych w art. 455  ustawy z dnia 11 września 2019 r. Prawo zamówień </w:t>
      </w:r>
      <w:r w:rsidR="00A9118D">
        <w:rPr>
          <w:rFonts w:asciiTheme="minorHAnsi" w:hAnsiTheme="minorHAnsi" w:cstheme="minorHAnsi"/>
          <w:sz w:val="20"/>
          <w:szCs w:val="20"/>
        </w:rPr>
        <w:t xml:space="preserve">publicznych (t. j. </w:t>
      </w:r>
      <w:r w:rsidR="00A9118D" w:rsidRPr="004F7384">
        <w:rPr>
          <w:rFonts w:asciiTheme="minorHAnsi" w:hAnsiTheme="minorHAnsi" w:cstheme="minorHAnsi"/>
          <w:sz w:val="20"/>
          <w:szCs w:val="20"/>
        </w:rPr>
        <w:t>Dz. U. z 202</w:t>
      </w:r>
      <w:r w:rsidR="00A277D4">
        <w:rPr>
          <w:rFonts w:asciiTheme="minorHAnsi" w:hAnsiTheme="minorHAnsi" w:cstheme="minorHAnsi"/>
          <w:sz w:val="20"/>
          <w:szCs w:val="20"/>
        </w:rPr>
        <w:t>3</w:t>
      </w:r>
      <w:r w:rsidR="00A9118D" w:rsidRPr="004F7384">
        <w:rPr>
          <w:rFonts w:asciiTheme="minorHAnsi" w:hAnsiTheme="minorHAnsi" w:cstheme="minorHAnsi"/>
          <w:sz w:val="20"/>
          <w:szCs w:val="20"/>
        </w:rPr>
        <w:t xml:space="preserve"> r. poz. 1</w:t>
      </w:r>
      <w:r w:rsidR="00A277D4">
        <w:rPr>
          <w:rFonts w:asciiTheme="minorHAnsi" w:hAnsiTheme="minorHAnsi" w:cstheme="minorHAnsi"/>
          <w:sz w:val="20"/>
          <w:szCs w:val="20"/>
        </w:rPr>
        <w:t>605</w:t>
      </w:r>
      <w:r w:rsidRPr="004F7384">
        <w:rPr>
          <w:rFonts w:asciiTheme="minorHAnsi" w:hAnsiTheme="minorHAnsi" w:cstheme="minorHAnsi"/>
          <w:sz w:val="20"/>
          <w:szCs w:val="20"/>
        </w:rPr>
        <w:t xml:space="preserve"> z </w:t>
      </w:r>
      <w:proofErr w:type="spellStart"/>
      <w:r w:rsidRPr="004F7384">
        <w:rPr>
          <w:rFonts w:asciiTheme="minorHAnsi" w:hAnsiTheme="minorHAnsi" w:cstheme="minorHAnsi"/>
          <w:sz w:val="20"/>
          <w:szCs w:val="20"/>
        </w:rPr>
        <w:t>późn</w:t>
      </w:r>
      <w:proofErr w:type="spellEnd"/>
      <w:r w:rsidRPr="004F7384">
        <w:rPr>
          <w:rFonts w:asciiTheme="minorHAnsi" w:hAnsiTheme="minorHAnsi" w:cstheme="minorHAnsi"/>
          <w:sz w:val="20"/>
          <w:szCs w:val="20"/>
        </w:rPr>
        <w:t>. zm.).</w:t>
      </w:r>
    </w:p>
    <w:p w14:paraId="1A1D2F62" w14:textId="77777777" w:rsidR="00166ABF" w:rsidRDefault="00166ABF" w:rsidP="008A61C5">
      <w:pPr>
        <w:ind w:left="720"/>
        <w:jc w:val="center"/>
        <w:rPr>
          <w:rFonts w:asciiTheme="minorHAnsi" w:hAnsiTheme="minorHAnsi" w:cstheme="minorHAnsi"/>
          <w:b/>
          <w:sz w:val="20"/>
          <w:szCs w:val="20"/>
        </w:rPr>
      </w:pPr>
    </w:p>
    <w:p w14:paraId="47F60E94" w14:textId="1404E04A" w:rsidR="008A61C5" w:rsidRPr="00317C6D" w:rsidRDefault="008A61C5" w:rsidP="008A61C5">
      <w:pPr>
        <w:ind w:left="720"/>
        <w:jc w:val="center"/>
        <w:rPr>
          <w:rFonts w:asciiTheme="minorHAnsi" w:hAnsiTheme="minorHAnsi" w:cstheme="minorHAnsi"/>
        </w:rPr>
      </w:pPr>
      <w:r w:rsidRPr="00317C6D">
        <w:rPr>
          <w:rFonts w:asciiTheme="minorHAnsi" w:hAnsiTheme="minorHAnsi" w:cstheme="minorHAnsi"/>
          <w:b/>
          <w:sz w:val="20"/>
          <w:szCs w:val="20"/>
        </w:rPr>
        <w:t>§ 5</w:t>
      </w:r>
    </w:p>
    <w:p w14:paraId="464E9F62" w14:textId="6A023D1A" w:rsidR="008A61C5" w:rsidRPr="00317C6D" w:rsidRDefault="008A61C5" w:rsidP="001859C8">
      <w:pPr>
        <w:ind w:left="720"/>
        <w:jc w:val="center"/>
        <w:rPr>
          <w:rFonts w:asciiTheme="minorHAnsi" w:hAnsiTheme="minorHAnsi" w:cstheme="minorHAnsi"/>
        </w:rPr>
      </w:pPr>
      <w:r w:rsidRPr="00317C6D">
        <w:rPr>
          <w:rFonts w:asciiTheme="minorHAnsi" w:hAnsiTheme="minorHAnsi" w:cstheme="minorHAnsi"/>
          <w:b/>
          <w:sz w:val="20"/>
          <w:szCs w:val="20"/>
        </w:rPr>
        <w:t>Zmiana Umowy</w:t>
      </w:r>
      <w:r w:rsidR="001859C8" w:rsidRPr="00317C6D">
        <w:rPr>
          <w:rFonts w:asciiTheme="minorHAnsi" w:hAnsiTheme="minorHAnsi" w:cstheme="minorHAnsi"/>
        </w:rPr>
        <w:t xml:space="preserve"> </w:t>
      </w:r>
      <w:r w:rsidRPr="00317C6D">
        <w:rPr>
          <w:rFonts w:asciiTheme="minorHAnsi" w:hAnsiTheme="minorHAnsi" w:cstheme="minorHAnsi"/>
          <w:b/>
          <w:sz w:val="20"/>
          <w:szCs w:val="20"/>
        </w:rPr>
        <w:t>w zakresie wysokości wynagrodzenia Wykonawcy</w:t>
      </w:r>
    </w:p>
    <w:p w14:paraId="51454E50" w14:textId="30D1AFCA" w:rsidR="008A61C5" w:rsidRPr="00317C6D" w:rsidRDefault="006732F1"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 </w:t>
      </w:r>
      <w:r w:rsidR="008A61C5" w:rsidRPr="00317C6D">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56CB527A" w:rsidR="008A61C5" w:rsidRPr="00317C6D" w:rsidRDefault="005A0F02" w:rsidP="008A61C5">
      <w:pPr>
        <w:ind w:left="851" w:hanging="425"/>
        <w:jc w:val="both"/>
        <w:rPr>
          <w:rFonts w:asciiTheme="minorHAnsi" w:hAnsiTheme="minorHAnsi" w:cstheme="minorHAnsi"/>
        </w:rPr>
      </w:pPr>
      <w:r>
        <w:rPr>
          <w:rFonts w:asciiTheme="minorHAnsi" w:hAnsiTheme="minorHAnsi" w:cstheme="minorHAnsi"/>
          <w:sz w:val="20"/>
          <w:szCs w:val="20"/>
        </w:rPr>
        <w:t xml:space="preserve">1) </w:t>
      </w:r>
      <w:r w:rsidR="008A61C5" w:rsidRPr="00317C6D">
        <w:rPr>
          <w:rFonts w:asciiTheme="minorHAnsi" w:hAnsiTheme="minorHAnsi" w:cstheme="minorHAnsi"/>
          <w:sz w:val="20"/>
          <w:szCs w:val="20"/>
        </w:rPr>
        <w:t>zmiany stawki podatku od towarów i usług,</w:t>
      </w:r>
    </w:p>
    <w:p w14:paraId="50DC55DD" w14:textId="49B3BBA5" w:rsidR="008A61C5" w:rsidRPr="00317C6D" w:rsidRDefault="005A0F02" w:rsidP="008A61C5">
      <w:pPr>
        <w:ind w:left="851" w:hanging="425"/>
        <w:jc w:val="both"/>
        <w:rPr>
          <w:rFonts w:asciiTheme="minorHAnsi" w:hAnsiTheme="minorHAnsi" w:cstheme="minorHAnsi"/>
        </w:rPr>
      </w:pPr>
      <w:r>
        <w:rPr>
          <w:rFonts w:asciiTheme="minorHAnsi" w:hAnsiTheme="minorHAnsi" w:cstheme="minorHAnsi"/>
          <w:sz w:val="20"/>
          <w:szCs w:val="20"/>
        </w:rPr>
        <w:t xml:space="preserve">2) </w:t>
      </w:r>
      <w:r w:rsidR="008A61C5" w:rsidRPr="00317C6D">
        <w:rPr>
          <w:rFonts w:asciiTheme="minorHAnsi" w:hAnsiTheme="minorHAnsi" w:cstheme="minorHAnsi"/>
          <w:sz w:val="20"/>
          <w:szCs w:val="20"/>
        </w:rPr>
        <w:t>zmiany wysokości minimalnego wynagrodzenia za pracę albo wysokości minimalnej stawki godzinowej, ustalonych na podstawie przepisów ustawy z dnia 10 października 2002 r. o minimalnym wynagrodzeniu za pracę,</w:t>
      </w:r>
    </w:p>
    <w:p w14:paraId="2FD6D707" w14:textId="218FA598" w:rsidR="008A61C5" w:rsidRPr="00317C6D" w:rsidRDefault="005A0F02" w:rsidP="008A61C5">
      <w:pPr>
        <w:ind w:left="851" w:hanging="425"/>
        <w:jc w:val="both"/>
        <w:rPr>
          <w:rFonts w:asciiTheme="minorHAnsi" w:hAnsiTheme="minorHAnsi" w:cstheme="minorHAnsi"/>
        </w:rPr>
      </w:pPr>
      <w:r>
        <w:rPr>
          <w:rFonts w:asciiTheme="minorHAnsi" w:hAnsiTheme="minorHAnsi" w:cstheme="minorHAnsi"/>
          <w:sz w:val="20"/>
          <w:szCs w:val="20"/>
        </w:rPr>
        <w:t xml:space="preserve">3) </w:t>
      </w:r>
      <w:r w:rsidR="008A61C5" w:rsidRPr="00317C6D">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6003F5EB" w14:textId="65DC51B8"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17C6D" w:rsidRDefault="008A61C5" w:rsidP="008A61C5">
      <w:pPr>
        <w:ind w:left="426"/>
        <w:jc w:val="both"/>
        <w:rPr>
          <w:rFonts w:asciiTheme="minorHAnsi" w:hAnsiTheme="minorHAnsi" w:cstheme="minorHAnsi"/>
        </w:rPr>
      </w:pPr>
      <w:r w:rsidRPr="00317C6D">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17C6D" w:rsidRDefault="008A61C5" w:rsidP="004F7384">
      <w:pPr>
        <w:widowControl/>
        <w:numPr>
          <w:ilvl w:val="0"/>
          <w:numId w:val="8"/>
        </w:numPr>
        <w:autoSpaceDE/>
        <w:ind w:left="357" w:hanging="357"/>
        <w:jc w:val="both"/>
        <w:rPr>
          <w:rFonts w:asciiTheme="minorHAnsi" w:hAnsiTheme="minorHAnsi" w:cstheme="minorHAnsi"/>
        </w:rPr>
      </w:pPr>
      <w:r w:rsidRPr="00317C6D">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4CEDD114"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2, wynagrodzenie Wykonawcy ulegnie zmianie o kwotę odpowiadającą wzrostowi kosztu Wykonawcy w związku ze zwiększeniem wysokości wynagrodzenia </w:t>
      </w:r>
      <w:r w:rsidRPr="004F7384">
        <w:rPr>
          <w:rFonts w:asciiTheme="minorHAnsi" w:hAnsiTheme="minorHAnsi" w:cstheme="minorHAnsi"/>
          <w:sz w:val="20"/>
          <w:szCs w:val="20"/>
        </w:rPr>
        <w:t xml:space="preserve">Wykonawcy świadczącego Usługę do wysokości aktualnie obowiązującego minimalnego wynagrodzenia za pracę </w:t>
      </w:r>
      <w:r w:rsidR="00547BA8" w:rsidRPr="004F7384">
        <w:rPr>
          <w:rFonts w:asciiTheme="minorHAnsi" w:hAnsiTheme="minorHAnsi" w:cstheme="minorHAnsi"/>
          <w:sz w:val="20"/>
          <w:szCs w:val="20"/>
        </w:rPr>
        <w:t>lub</w:t>
      </w:r>
      <w:r w:rsidRPr="004F7384">
        <w:rPr>
          <w:rFonts w:asciiTheme="minorHAnsi" w:hAnsiTheme="minorHAnsi" w:cstheme="minorHAnsi"/>
          <w:sz w:val="20"/>
          <w:szCs w:val="20"/>
        </w:rPr>
        <w:t xml:space="preserve"> minimalnej stawki godzinowej, z uwzględnieniem wszystkich obciążeń publicznoprawnych od kwoty wzrostu minimalnego wynagrodzenia</w:t>
      </w:r>
      <w:r w:rsidR="00547BA8" w:rsidRPr="004F7384">
        <w:rPr>
          <w:rFonts w:asciiTheme="minorHAnsi" w:hAnsiTheme="minorHAnsi" w:cstheme="minorHAnsi"/>
          <w:sz w:val="20"/>
          <w:szCs w:val="20"/>
        </w:rPr>
        <w:t xml:space="preserve"> lub minimalnej stawki godzinowej</w:t>
      </w:r>
      <w:r w:rsidRPr="004F7384">
        <w:rPr>
          <w:rFonts w:asciiTheme="minorHAnsi" w:hAnsiTheme="minorHAnsi" w:cstheme="minorHAnsi"/>
          <w:sz w:val="20"/>
          <w:szCs w:val="20"/>
        </w:rPr>
        <w:t xml:space="preserve">. Kwota odpowiadająca wzrostowi kosztu Wykonawcy będzie odnosić się wyłącznie do części wynagrodzenia Wykonawcy, o którym mowa w zdaniu poprzedzającym, odpowiadającej zakresowi, w jakim wykonuje on prace bezpośrednio </w:t>
      </w:r>
      <w:r w:rsidRPr="00317C6D">
        <w:rPr>
          <w:rFonts w:asciiTheme="minorHAnsi" w:hAnsiTheme="minorHAnsi" w:cstheme="minorHAnsi"/>
          <w:sz w:val="20"/>
          <w:szCs w:val="20"/>
        </w:rPr>
        <w:t>związane z realizacją przedmiotu Umowy.</w:t>
      </w:r>
    </w:p>
    <w:p w14:paraId="0DD9F330"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t>
      </w:r>
      <w:r w:rsidRPr="00317C6D">
        <w:rPr>
          <w:rFonts w:asciiTheme="minorHAnsi" w:hAnsiTheme="minorHAnsi" w:cstheme="minorHAnsi"/>
          <w:sz w:val="20"/>
          <w:szCs w:val="20"/>
        </w:rPr>
        <w:lastRenderedPageBreak/>
        <w:t>wynagrodzenia Wykonawcy świadczącym Usługi, o których mowa w zdaniu poprzedzającym, odpowiadającej zakresowi, w jakim wykonują oni prace bezpośrednio związane z realizacją przedmiotu Umowy.</w:t>
      </w:r>
    </w:p>
    <w:p w14:paraId="7D532F35"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8000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 o których mowa w ust. 1 pkt 2, 3 lub 4, jeżeli z wnioskiem występuje Wykonawca, jest on zobowiązany dołączyć do wniosku dokumenty, z których będzie wynikać, w jakim zakresie zmiany te mają wpływ na </w:t>
      </w:r>
      <w:r w:rsidRPr="0038000D">
        <w:rPr>
          <w:rFonts w:asciiTheme="minorHAnsi" w:hAnsiTheme="minorHAnsi" w:cstheme="minorHAnsi"/>
          <w:sz w:val="20"/>
          <w:szCs w:val="20"/>
        </w:rPr>
        <w:t>koszty wykonania Umowy, w szczególności:</w:t>
      </w:r>
    </w:p>
    <w:p w14:paraId="6D3DFCF0"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1)</w:t>
      </w:r>
      <w:r w:rsidRPr="0038000D">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6B5160EF" w14:textId="75B7B19F" w:rsidR="004F7384" w:rsidRPr="00576108" w:rsidRDefault="008A61C5" w:rsidP="00576108">
      <w:pPr>
        <w:ind w:left="709" w:hanging="283"/>
        <w:jc w:val="both"/>
        <w:rPr>
          <w:rFonts w:asciiTheme="minorHAnsi" w:hAnsiTheme="minorHAnsi" w:cstheme="minorHAnsi"/>
          <w:sz w:val="20"/>
          <w:szCs w:val="20"/>
        </w:rPr>
      </w:pPr>
      <w:r w:rsidRPr="0038000D">
        <w:rPr>
          <w:rFonts w:asciiTheme="minorHAnsi" w:hAnsiTheme="minorHAnsi" w:cstheme="minorHAnsi"/>
          <w:sz w:val="20"/>
          <w:szCs w:val="20"/>
        </w:rPr>
        <w:t>2)</w:t>
      </w:r>
      <w:r w:rsidRPr="0038000D">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C0095AE" w14:textId="656B59E3" w:rsidR="004F7384" w:rsidRPr="0057610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576108">
        <w:rPr>
          <w:rFonts w:ascii="Calibri" w:eastAsia="NSimSun" w:hAnsi="Calibri" w:cs="Calibri"/>
          <w:kern w:val="3"/>
          <w:sz w:val="20"/>
          <w:szCs w:val="20"/>
          <w:lang w:bidi="hi-I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w:t>
      </w:r>
      <w:r w:rsidRPr="00FA5D1F">
        <w:rPr>
          <w:rFonts w:ascii="Calibri" w:eastAsia="NSimSun" w:hAnsi="Calibri" w:cs="Calibri"/>
          <w:color w:val="FF0000"/>
          <w:kern w:val="3"/>
          <w:sz w:val="20"/>
          <w:szCs w:val="20"/>
          <w:lang w:bidi="hi-IN"/>
        </w:rPr>
        <w:t>1</w:t>
      </w:r>
      <w:r w:rsidR="00FA5D1F" w:rsidRPr="00FA5D1F">
        <w:rPr>
          <w:rFonts w:ascii="Calibri" w:eastAsia="NSimSun" w:hAnsi="Calibri" w:cs="Calibri"/>
          <w:color w:val="FF0000"/>
          <w:kern w:val="3"/>
          <w:sz w:val="20"/>
          <w:szCs w:val="20"/>
          <w:lang w:bidi="hi-IN"/>
        </w:rPr>
        <w:t>5</w:t>
      </w:r>
      <w:r w:rsidRPr="00FA5D1F">
        <w:rPr>
          <w:rFonts w:ascii="Calibri" w:eastAsia="NSimSun" w:hAnsi="Calibri" w:cs="Calibri"/>
          <w:color w:val="FF0000"/>
          <w:kern w:val="3"/>
          <w:sz w:val="20"/>
          <w:szCs w:val="20"/>
          <w:lang w:bidi="hi-IN"/>
        </w:rPr>
        <w:t>%</w:t>
      </w:r>
      <w:r w:rsidRPr="00576108">
        <w:rPr>
          <w:rFonts w:ascii="Calibri" w:eastAsia="NSimSun" w:hAnsi="Calibri" w:cs="Calibri"/>
          <w:kern w:val="3"/>
          <w:sz w:val="20"/>
          <w:szCs w:val="20"/>
          <w:lang w:bidi="hi-IN"/>
        </w:rPr>
        <w:t xml:space="preserve"> wartości pierwotnej umowy.</w:t>
      </w:r>
    </w:p>
    <w:p w14:paraId="2D7AFA92" w14:textId="77777777" w:rsidR="004F7384" w:rsidRPr="0057610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576108">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15496299" w14:textId="3C0506FF" w:rsidR="005A0F02" w:rsidRDefault="004F7384" w:rsidP="005A0F02">
      <w:pPr>
        <w:numPr>
          <w:ilvl w:val="0"/>
          <w:numId w:val="8"/>
        </w:numPr>
        <w:tabs>
          <w:tab w:val="left" w:pos="426"/>
        </w:tabs>
        <w:suppressAutoHyphens w:val="0"/>
        <w:overflowPunct w:val="0"/>
        <w:autoSpaceDE/>
        <w:autoSpaceDN w:val="0"/>
        <w:ind w:left="0" w:firstLine="0"/>
        <w:jc w:val="both"/>
        <w:textAlignment w:val="baseline"/>
        <w:rPr>
          <w:rFonts w:ascii="Calibri" w:hAnsi="Calibri" w:cs="Calibri"/>
          <w:b/>
          <w:sz w:val="20"/>
          <w:szCs w:val="20"/>
        </w:rPr>
      </w:pPr>
      <w:r w:rsidRPr="00576108">
        <w:rPr>
          <w:rFonts w:ascii="Calibri" w:eastAsia="NSimSun" w:hAnsi="Calibri" w:cs="Calibri"/>
          <w:kern w:val="3"/>
          <w:sz w:val="20"/>
          <w:szCs w:val="20"/>
          <w:lang w:val="cs-CZ" w:bidi="hi-IN"/>
        </w:rPr>
        <w:t>Wykonawca, którego wynagrodzenie zostało zmienione zgodnie z ust. 9-1</w:t>
      </w:r>
      <w:r w:rsidR="00FA5D1F" w:rsidRPr="00FA5D1F">
        <w:rPr>
          <w:rFonts w:ascii="Calibri" w:eastAsia="NSimSun" w:hAnsi="Calibri" w:cs="Calibri"/>
          <w:color w:val="FF0000"/>
          <w:kern w:val="3"/>
          <w:sz w:val="20"/>
          <w:szCs w:val="20"/>
          <w:lang w:val="cs-CZ" w:bidi="hi-IN"/>
        </w:rPr>
        <w:t>0</w:t>
      </w:r>
      <w:r w:rsidRPr="00FA5D1F">
        <w:rPr>
          <w:rFonts w:ascii="Calibri" w:eastAsia="NSimSun" w:hAnsi="Calibri" w:cs="Calibri"/>
          <w:color w:val="FF0000"/>
          <w:kern w:val="3"/>
          <w:sz w:val="20"/>
          <w:szCs w:val="20"/>
          <w:lang w:val="cs-CZ" w:bidi="hi-IN"/>
        </w:rPr>
        <w:t xml:space="preserve">, </w:t>
      </w:r>
      <w:r w:rsidRPr="00576108">
        <w:rPr>
          <w:rFonts w:ascii="Calibri" w:eastAsia="NSimSun" w:hAnsi="Calibri" w:cs="Calibri"/>
          <w:kern w:val="3"/>
          <w:sz w:val="20"/>
          <w:szCs w:val="20"/>
          <w:lang w:val="cs-CZ" w:bidi="hi-IN"/>
        </w:rPr>
        <w:t xml:space="preserve">zobowiązany jest do zmiany wynagrodzenia przysługującego podwykonawcy, z którym zawarł umowę, w zakresie odpowiadającym zmianom cen materiałów lub kosztów dotyczących zobowiązania podwykonawcy, </w:t>
      </w:r>
      <w:r w:rsidRPr="00576108">
        <w:rPr>
          <w:rFonts w:ascii="Calibri" w:hAnsi="Calibri" w:cs="Calibri"/>
          <w:sz w:val="20"/>
          <w:szCs w:val="20"/>
          <w:lang w:val="cs-CZ"/>
        </w:rPr>
        <w:t>o ile przedmiotem umowy z podwykonawcą są dostawy lub usługi</w:t>
      </w:r>
      <w:r w:rsidRPr="00576108">
        <w:rPr>
          <w:rFonts w:ascii="Calibri" w:eastAsia="NSimSun" w:hAnsi="Calibri" w:cs="Calibri"/>
          <w:kern w:val="3"/>
          <w:sz w:val="20"/>
          <w:szCs w:val="20"/>
          <w:lang w:val="cs-CZ" w:bidi="hi-IN"/>
        </w:rPr>
        <w:t>.</w:t>
      </w:r>
    </w:p>
    <w:p w14:paraId="685AFB8E" w14:textId="77777777" w:rsidR="005A0F02" w:rsidRDefault="005A0F02" w:rsidP="005A0F02">
      <w:pPr>
        <w:tabs>
          <w:tab w:val="left" w:pos="0"/>
          <w:tab w:val="left" w:pos="426"/>
        </w:tabs>
        <w:suppressAutoHyphens w:val="0"/>
        <w:overflowPunct w:val="0"/>
        <w:autoSpaceDE/>
        <w:autoSpaceDN w:val="0"/>
        <w:jc w:val="both"/>
        <w:textAlignment w:val="baseline"/>
        <w:rPr>
          <w:rFonts w:ascii="Calibri" w:hAnsi="Calibri" w:cs="Calibri"/>
          <w:b/>
          <w:sz w:val="20"/>
          <w:szCs w:val="20"/>
        </w:rPr>
      </w:pPr>
    </w:p>
    <w:p w14:paraId="4264965A" w14:textId="77777777" w:rsidR="005A0F02" w:rsidRDefault="008A61C5" w:rsidP="005A0F02">
      <w:pPr>
        <w:tabs>
          <w:tab w:val="left" w:pos="0"/>
          <w:tab w:val="left" w:pos="426"/>
        </w:tabs>
        <w:suppressAutoHyphens w:val="0"/>
        <w:overflowPunct w:val="0"/>
        <w:autoSpaceDE/>
        <w:autoSpaceDN w:val="0"/>
        <w:jc w:val="center"/>
        <w:textAlignment w:val="baseline"/>
        <w:rPr>
          <w:rFonts w:asciiTheme="minorHAnsi" w:hAnsiTheme="minorHAnsi" w:cstheme="minorHAnsi"/>
          <w:b/>
          <w:sz w:val="20"/>
          <w:szCs w:val="20"/>
        </w:rPr>
      </w:pPr>
      <w:r w:rsidRPr="005A0F02">
        <w:rPr>
          <w:rFonts w:asciiTheme="minorHAnsi" w:hAnsiTheme="minorHAnsi" w:cstheme="minorHAnsi"/>
          <w:b/>
          <w:sz w:val="20"/>
          <w:szCs w:val="20"/>
        </w:rPr>
        <w:t>§ 6</w:t>
      </w:r>
    </w:p>
    <w:p w14:paraId="211CDEC4" w14:textId="290BBD29" w:rsidR="008A61C5" w:rsidRPr="005A0F02" w:rsidRDefault="008A61C5" w:rsidP="005A0F02">
      <w:pPr>
        <w:tabs>
          <w:tab w:val="left" w:pos="0"/>
          <w:tab w:val="left" w:pos="426"/>
        </w:tabs>
        <w:suppressAutoHyphens w:val="0"/>
        <w:overflowPunct w:val="0"/>
        <w:autoSpaceDE/>
        <w:autoSpaceDN w:val="0"/>
        <w:jc w:val="center"/>
        <w:textAlignment w:val="baseline"/>
        <w:rPr>
          <w:rFonts w:ascii="Calibri" w:hAnsi="Calibri" w:cs="Calibri"/>
          <w:b/>
          <w:sz w:val="20"/>
          <w:szCs w:val="20"/>
        </w:rPr>
      </w:pPr>
      <w:r w:rsidRPr="005A0F02">
        <w:rPr>
          <w:rFonts w:asciiTheme="minorHAnsi" w:hAnsiTheme="minorHAnsi" w:cstheme="minorHAnsi"/>
          <w:b/>
          <w:bCs/>
          <w:sz w:val="20"/>
          <w:szCs w:val="20"/>
        </w:rPr>
        <w:t>Wynagrodzenie, warunki płatności i kary</w:t>
      </w:r>
    </w:p>
    <w:p w14:paraId="6B9AC198" w14:textId="5C0B26CB" w:rsidR="008A61C5" w:rsidRPr="00D93EA5"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D93EA5">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p>
    <w:p w14:paraId="2B01CD7F" w14:textId="0DA6A197" w:rsidR="008A61C5" w:rsidRPr="00113DEA"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Ryczałtowe ceny jednostkowe netto są stałe przez cały czas obowiąz</w:t>
      </w:r>
      <w:r w:rsidR="00C654CF">
        <w:rPr>
          <w:rFonts w:asciiTheme="minorHAnsi" w:hAnsiTheme="minorHAnsi" w:cstheme="minorHAnsi"/>
          <w:sz w:val="20"/>
          <w:szCs w:val="20"/>
        </w:rPr>
        <w:t>ywania umowy, z zastrzeżeniem §</w:t>
      </w:r>
      <w:r w:rsidRPr="0038000D">
        <w:rPr>
          <w:rFonts w:asciiTheme="minorHAnsi" w:hAnsiTheme="minorHAnsi" w:cstheme="minorHAnsi"/>
          <w:sz w:val="20"/>
          <w:szCs w:val="20"/>
        </w:rPr>
        <w:t>4 i 5 niniejszej umowy.</w:t>
      </w:r>
    </w:p>
    <w:p w14:paraId="7F353C8D"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Zamawiający nie będzie uznawał żadnych innych kosztów dodatkowych doliczanych do wyceny.</w:t>
      </w:r>
    </w:p>
    <w:p w14:paraId="3860EF00" w14:textId="38D3894A" w:rsidR="008A61C5" w:rsidRPr="0038000D" w:rsidRDefault="0045147D" w:rsidP="004F7384">
      <w:pPr>
        <w:numPr>
          <w:ilvl w:val="0"/>
          <w:numId w:val="10"/>
        </w:numPr>
        <w:tabs>
          <w:tab w:val="left" w:pos="-709"/>
          <w:tab w:val="left" w:pos="284"/>
        </w:tabs>
        <w:autoSpaceDE/>
        <w:ind w:left="284" w:hanging="284"/>
        <w:jc w:val="both"/>
        <w:rPr>
          <w:rFonts w:asciiTheme="minorHAnsi" w:hAnsiTheme="minorHAnsi" w:cstheme="minorHAnsi"/>
        </w:rPr>
      </w:pPr>
      <w:r>
        <w:rPr>
          <w:rFonts w:asciiTheme="minorHAnsi" w:hAnsiTheme="minorHAnsi" w:cstheme="minorHAnsi"/>
          <w:sz w:val="20"/>
          <w:szCs w:val="20"/>
        </w:rPr>
        <w:t>Szczegółowa wycena kosztów</w:t>
      </w:r>
      <w:r w:rsidR="008A61C5" w:rsidRPr="0038000D">
        <w:rPr>
          <w:rFonts w:asciiTheme="minorHAnsi" w:hAnsiTheme="minorHAnsi" w:cstheme="minorHAnsi"/>
          <w:sz w:val="20"/>
          <w:szCs w:val="20"/>
        </w:rPr>
        <w:t xml:space="preserve"> wykonania przedmiotu zamówienia są zawarte w załączniku nr 2 do umowy.</w:t>
      </w:r>
    </w:p>
    <w:p w14:paraId="15A3196A" w14:textId="2D12B4BA" w:rsidR="000E0DF9" w:rsidRPr="000E0DF9"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Łączna wartość umowy w zakresie przedmiotu umowy określonego w załączniku nr 1 do umowy określona została na kwotę</w:t>
      </w:r>
      <w:r w:rsidR="000E0DF9">
        <w:rPr>
          <w:rFonts w:asciiTheme="minorHAnsi" w:hAnsiTheme="minorHAnsi" w:cstheme="minorHAnsi"/>
          <w:sz w:val="20"/>
          <w:szCs w:val="20"/>
        </w:rPr>
        <w:t>:</w:t>
      </w:r>
    </w:p>
    <w:p w14:paraId="7F7E9E84" w14:textId="3ABEFC7B" w:rsidR="000E0DF9" w:rsidRDefault="000E0DF9" w:rsidP="000E0DF9">
      <w:pPr>
        <w:tabs>
          <w:tab w:val="left" w:pos="-709"/>
          <w:tab w:val="left" w:pos="284"/>
        </w:tabs>
        <w:autoSpaceDE/>
        <w:ind w:left="284"/>
        <w:jc w:val="both"/>
        <w:rPr>
          <w:rFonts w:asciiTheme="minorHAnsi" w:hAnsiTheme="minorHAnsi" w:cstheme="minorHAnsi"/>
          <w:sz w:val="20"/>
          <w:szCs w:val="20"/>
        </w:rPr>
      </w:pPr>
      <w:r w:rsidRPr="0038000D">
        <w:rPr>
          <w:rFonts w:asciiTheme="minorHAnsi" w:hAnsiTheme="minorHAnsi" w:cstheme="minorHAnsi"/>
          <w:b/>
          <w:sz w:val="20"/>
          <w:szCs w:val="20"/>
        </w:rPr>
        <w:t xml:space="preserve">................... zł </w:t>
      </w:r>
      <w:r>
        <w:rPr>
          <w:rFonts w:asciiTheme="minorHAnsi" w:hAnsiTheme="minorHAnsi" w:cstheme="minorHAnsi"/>
          <w:b/>
          <w:sz w:val="20"/>
          <w:szCs w:val="20"/>
        </w:rPr>
        <w:t>netto</w:t>
      </w:r>
      <w:r w:rsidRPr="0038000D">
        <w:rPr>
          <w:rFonts w:asciiTheme="minorHAnsi" w:hAnsiTheme="minorHAnsi" w:cstheme="minorHAnsi"/>
          <w:sz w:val="20"/>
          <w:szCs w:val="20"/>
        </w:rPr>
        <w:t xml:space="preserve"> (słownie: ............................................ )</w:t>
      </w:r>
    </w:p>
    <w:p w14:paraId="79BD9D8D" w14:textId="41AC0668" w:rsidR="008A61C5" w:rsidRPr="0038000D" w:rsidRDefault="008A61C5" w:rsidP="000E0DF9">
      <w:pPr>
        <w:tabs>
          <w:tab w:val="left" w:pos="-709"/>
          <w:tab w:val="left" w:pos="284"/>
        </w:tabs>
        <w:autoSpaceDE/>
        <w:ind w:left="284"/>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sz w:val="20"/>
          <w:szCs w:val="20"/>
        </w:rPr>
        <w:t>................... zł brutto</w:t>
      </w:r>
      <w:r w:rsidRPr="0038000D">
        <w:rPr>
          <w:rFonts w:asciiTheme="minorHAnsi" w:hAnsiTheme="minorHAnsi" w:cstheme="minorHAnsi"/>
          <w:sz w:val="20"/>
          <w:szCs w:val="20"/>
        </w:rPr>
        <w:t xml:space="preserve"> (słownie: ............................................ ).</w:t>
      </w:r>
    </w:p>
    <w:p w14:paraId="7A522028"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501BF951" w:rsidR="008A61C5" w:rsidRPr="004F7384" w:rsidRDefault="008A61C5"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 xml:space="preserve">Zapłata następować będzie przelewem na konto Wykonawcy w terminie </w:t>
      </w:r>
      <w:r w:rsidR="00EE19D7">
        <w:rPr>
          <w:rFonts w:asciiTheme="minorHAnsi" w:hAnsiTheme="minorHAnsi" w:cstheme="minorHAnsi"/>
          <w:sz w:val="20"/>
          <w:szCs w:val="20"/>
        </w:rPr>
        <w:t>3</w:t>
      </w:r>
      <w:r w:rsidRPr="0038000D">
        <w:rPr>
          <w:rFonts w:asciiTheme="minorHAnsi" w:hAnsiTheme="minorHAnsi" w:cstheme="minorHAnsi"/>
          <w:sz w:val="20"/>
          <w:szCs w:val="20"/>
        </w:rPr>
        <w:t>0 dni, od daty doręczenia prawidłowo wystawionej faktury Zamawiającemu - zapłata nastąpi w dniu obciążenia rachunku Zamawiającego.</w:t>
      </w:r>
      <w:r w:rsidRPr="0038000D">
        <w:rPr>
          <w:rFonts w:asciiTheme="minorHAnsi" w:hAnsiTheme="minorHAnsi" w:cstheme="minorHAnsi"/>
          <w:b/>
          <w:sz w:val="20"/>
          <w:u w:val="single"/>
        </w:rPr>
        <w:t xml:space="preserve"> </w:t>
      </w:r>
      <w:r w:rsidRPr="0038000D">
        <w:rPr>
          <w:rFonts w:asciiTheme="minorHAnsi" w:hAnsiTheme="minorHAnsi" w:cstheme="minorHAnsi"/>
          <w:sz w:val="20"/>
          <w:szCs w:val="20"/>
          <w:u w:val="single"/>
        </w:rPr>
        <w:t>Wykonawca zobowiązany jest do wpisywania na fakturze numeru Umowy, na mocy której wystawił fakturę</w:t>
      </w:r>
      <w:r w:rsidRPr="0038000D">
        <w:rPr>
          <w:rFonts w:asciiTheme="minorHAnsi" w:hAnsiTheme="minorHAnsi" w:cstheme="minorHAnsi"/>
          <w:b/>
          <w:sz w:val="20"/>
          <w:u w:val="single"/>
        </w:rPr>
        <w:t xml:space="preserve"> </w:t>
      </w:r>
      <w:r w:rsidRPr="0038000D">
        <w:rPr>
          <w:rFonts w:asciiTheme="minorHAnsi" w:hAnsiTheme="minorHAnsi" w:cstheme="minorHAnsi"/>
          <w:sz w:val="20"/>
          <w:u w:val="single"/>
        </w:rPr>
        <w:t>oraz wyspecyfikować lokalizację, dla której wystawiona jest faktura</w:t>
      </w:r>
      <w:r w:rsidRPr="0038000D">
        <w:rPr>
          <w:rFonts w:asciiTheme="minorHAnsi" w:hAnsiTheme="minorHAnsi" w:cstheme="minorHAnsi"/>
          <w:sz w:val="20"/>
          <w:szCs w:val="20"/>
          <w:u w:val="single"/>
        </w:rPr>
        <w:t>.</w:t>
      </w:r>
      <w:r w:rsidRPr="0038000D">
        <w:rPr>
          <w:rFonts w:asciiTheme="minorHAnsi" w:hAnsiTheme="minorHAnsi" w:cstheme="minorHAnsi"/>
          <w:sz w:val="20"/>
          <w:u w:val="single"/>
        </w:rPr>
        <w:t xml:space="preserve"> </w:t>
      </w:r>
      <w:r w:rsidRPr="0038000D">
        <w:rPr>
          <w:rFonts w:asciiTheme="minorHAnsi" w:hAnsiTheme="minorHAnsi" w:cstheme="minorHAns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w:t>
      </w:r>
      <w:r w:rsidR="005A0F02">
        <w:rPr>
          <w:rFonts w:asciiTheme="minorHAnsi" w:hAnsiTheme="minorHAnsi" w:cstheme="minorHAnsi"/>
          <w:sz w:val="20"/>
          <w:szCs w:val="20"/>
          <w:u w:val="single"/>
        </w:rPr>
        <w:lastRenderedPageBreak/>
        <w:t>na adres mailowy:</w:t>
      </w:r>
      <w:r w:rsidRPr="004F7384">
        <w:rPr>
          <w:rFonts w:asciiTheme="minorHAnsi" w:hAnsiTheme="minorHAnsi" w:cstheme="minorHAnsi"/>
          <w:sz w:val="20"/>
          <w:szCs w:val="20"/>
          <w:u w:val="single"/>
        </w:rPr>
        <w:t xml:space="preserve"> </w:t>
      </w:r>
      <w:hyperlink r:id="rId9" w:history="1">
        <w:r w:rsidRPr="004F7384">
          <w:rPr>
            <w:rStyle w:val="Hipercze"/>
            <w:rFonts w:asciiTheme="minorHAnsi" w:hAnsiTheme="minorHAnsi" w:cstheme="minorHAnsi"/>
            <w:color w:val="auto"/>
            <w:sz w:val="20"/>
            <w:szCs w:val="20"/>
          </w:rPr>
          <w:t>faktury@szpitalepomorskie.eu</w:t>
        </w:r>
      </w:hyperlink>
      <w:r w:rsidRPr="004F7384">
        <w:rPr>
          <w:rFonts w:asciiTheme="minorHAnsi" w:hAnsiTheme="minorHAnsi" w:cstheme="minorHAnsi"/>
          <w:sz w:val="20"/>
          <w:szCs w:val="20"/>
          <w:u w:val="single"/>
        </w:rPr>
        <w:t xml:space="preserve">, </w:t>
      </w:r>
      <w:hyperlink r:id="rId10" w:history="1">
        <w:r w:rsidR="00DA5D3B" w:rsidRPr="004F7384">
          <w:rPr>
            <w:rStyle w:val="Hipercze"/>
            <w:rFonts w:asciiTheme="minorHAnsi" w:hAnsiTheme="minorHAnsi" w:cstheme="minorHAnsi"/>
            <w:color w:val="auto"/>
            <w:sz w:val="20"/>
            <w:szCs w:val="20"/>
          </w:rPr>
          <w:t>aparatura@szpitalepomorskie.eu</w:t>
        </w:r>
      </w:hyperlink>
    </w:p>
    <w:p w14:paraId="7B9870F5" w14:textId="2C9A4F40" w:rsidR="00DA5D3B" w:rsidRPr="004F7384" w:rsidRDefault="00DA5D3B"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związku z wejściem </w:t>
      </w:r>
      <w:r w:rsidR="00490264">
        <w:rPr>
          <w:rFonts w:asciiTheme="minorHAnsi" w:hAnsiTheme="minorHAnsi" w:cstheme="minorHAnsi"/>
          <w:sz w:val="20"/>
          <w:szCs w:val="20"/>
        </w:rPr>
        <w:t>w życie z dniem 8 kwietnia 2019</w:t>
      </w:r>
      <w:r w:rsidRPr="004F7384">
        <w:rPr>
          <w:rFonts w:asciiTheme="minorHAnsi" w:hAnsiTheme="minorHAnsi" w:cstheme="minorHAnsi"/>
          <w:sz w:val="20"/>
          <w:szCs w:val="20"/>
        </w:rPr>
        <w:t>r</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przepisów</w:t>
      </w:r>
      <w:r w:rsidR="00490264">
        <w:rPr>
          <w:rFonts w:asciiTheme="minorHAnsi" w:hAnsiTheme="minorHAnsi" w:cstheme="minorHAnsi"/>
          <w:sz w:val="20"/>
          <w:szCs w:val="20"/>
        </w:rPr>
        <w:t xml:space="preserve"> ustawy z dnia 9 listopada 2018</w:t>
      </w:r>
      <w:r w:rsidRPr="004F7384">
        <w:rPr>
          <w:rFonts w:asciiTheme="minorHAnsi" w:hAnsiTheme="minorHAnsi" w:cstheme="minorHAnsi"/>
          <w:sz w:val="20"/>
          <w:szCs w:val="20"/>
        </w:rPr>
        <w:t xml:space="preserve">r. o elektronicznym fakturowaniu w zamówieniach publicznych, koncesjach na roboty budowlane lub usługi oraz partnerstwie publiczno-prywatnym (Dz. U. </w:t>
      </w:r>
      <w:proofErr w:type="spellStart"/>
      <w:r w:rsidRPr="004F7384">
        <w:rPr>
          <w:rFonts w:asciiTheme="minorHAnsi" w:hAnsiTheme="minorHAnsi" w:cstheme="minorHAnsi"/>
          <w:sz w:val="20"/>
          <w:szCs w:val="20"/>
        </w:rPr>
        <w:t>t.j</w:t>
      </w:r>
      <w:proofErr w:type="spellEnd"/>
      <w:r w:rsidRPr="004F7384">
        <w:rPr>
          <w:rFonts w:asciiTheme="minorHAnsi" w:hAnsiTheme="minorHAnsi" w:cstheme="minorHAnsi"/>
          <w:sz w:val="20"/>
          <w:szCs w:val="20"/>
        </w:rPr>
        <w:t>.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ww</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formie.</w:t>
      </w:r>
    </w:p>
    <w:p w14:paraId="3D985325" w14:textId="22326BB4" w:rsidR="00DA5D3B" w:rsidRPr="004F7384" w:rsidRDefault="00DA5D3B" w:rsidP="00DA5D3B">
      <w:pPr>
        <w:tabs>
          <w:tab w:val="left" w:pos="-709"/>
          <w:tab w:val="left" w:pos="142"/>
          <w:tab w:val="left" w:pos="284"/>
        </w:tabs>
        <w:autoSpaceDE/>
        <w:ind w:left="284"/>
        <w:jc w:val="both"/>
        <w:rPr>
          <w:rFonts w:asciiTheme="minorHAnsi" w:hAnsiTheme="minorHAnsi" w:cstheme="minorHAnsi"/>
          <w:sz w:val="20"/>
          <w:szCs w:val="20"/>
        </w:rPr>
      </w:pPr>
      <w:r w:rsidRPr="004F7384">
        <w:rPr>
          <w:rFonts w:asciiTheme="minorHAnsi" w:hAnsiTheme="minorHAnsi" w:cstheme="minorHAnsi"/>
          <w:sz w:val="20"/>
          <w:szCs w:val="20"/>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4E546A40"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4564518F" w:rsidR="00605BC3" w:rsidRPr="00A26F4F"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nieterminowego wykonania przedmiotu umowy Zamawiający zastrzega sobie prawo do naliczenia i potrąc</w:t>
      </w:r>
      <w:r w:rsidR="00490264">
        <w:rPr>
          <w:rFonts w:asciiTheme="minorHAnsi" w:hAnsiTheme="minorHAnsi" w:cstheme="minorHAnsi"/>
          <w:sz w:val="20"/>
          <w:szCs w:val="20"/>
        </w:rPr>
        <w:t>ania kary umownej w wysokości 1</w:t>
      </w:r>
      <w:r w:rsidRPr="004F7384">
        <w:rPr>
          <w:rFonts w:asciiTheme="minorHAnsi" w:hAnsiTheme="minorHAnsi" w:cstheme="minorHAnsi"/>
          <w:sz w:val="20"/>
          <w:szCs w:val="20"/>
        </w:rPr>
        <w:t>% wartości ryczałtowej ceny jednostkowej miesięcznej brutto</w:t>
      </w:r>
      <w:r w:rsidR="00420A92"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za każdy dzień </w:t>
      </w:r>
      <w:r w:rsidR="002E1116" w:rsidRPr="004F7384">
        <w:rPr>
          <w:rFonts w:asciiTheme="minorHAnsi" w:hAnsiTheme="minorHAnsi" w:cstheme="minorHAnsi"/>
          <w:sz w:val="20"/>
          <w:szCs w:val="20"/>
        </w:rPr>
        <w:t>zwłoki</w:t>
      </w:r>
      <w:r w:rsidRPr="004F7384">
        <w:rPr>
          <w:rFonts w:asciiTheme="minorHAnsi" w:hAnsiTheme="minorHAnsi" w:cstheme="minorHAnsi"/>
          <w:sz w:val="20"/>
          <w:szCs w:val="20"/>
        </w:rPr>
        <w:t xml:space="preserve"> Wykonawcy w wykonaniu </w:t>
      </w:r>
      <w:r w:rsidRPr="0038000D">
        <w:rPr>
          <w:rFonts w:asciiTheme="minorHAnsi" w:hAnsiTheme="minorHAnsi" w:cstheme="minorHAnsi"/>
          <w:sz w:val="20"/>
          <w:szCs w:val="20"/>
        </w:rPr>
        <w:t>usługi.</w:t>
      </w:r>
    </w:p>
    <w:p w14:paraId="3166956E" w14:textId="32758934"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bCs/>
          <w:iCs/>
          <w:sz w:val="20"/>
          <w:szCs w:val="20"/>
        </w:rPr>
        <w:t>Wykonawca</w:t>
      </w:r>
      <w:r w:rsidRPr="004F7384">
        <w:rPr>
          <w:rFonts w:asciiTheme="minorHAnsi" w:hAnsiTheme="minorHAnsi" w:cstheme="minorHAnsi"/>
          <w:sz w:val="20"/>
          <w:szCs w:val="20"/>
        </w:rPr>
        <w:t xml:space="preserve"> zobowiązuje się do zapłaty na rzecz </w:t>
      </w:r>
      <w:r w:rsidRPr="004F7384">
        <w:rPr>
          <w:rFonts w:asciiTheme="minorHAnsi" w:hAnsiTheme="minorHAnsi" w:cstheme="minorHAnsi"/>
          <w:bCs/>
          <w:iCs/>
          <w:sz w:val="20"/>
          <w:szCs w:val="20"/>
        </w:rPr>
        <w:t>Zamawiającego</w:t>
      </w:r>
      <w:r w:rsidR="00490264">
        <w:rPr>
          <w:rFonts w:asciiTheme="minorHAnsi" w:hAnsiTheme="minorHAnsi" w:cstheme="minorHAnsi"/>
          <w:sz w:val="20"/>
          <w:szCs w:val="20"/>
        </w:rPr>
        <w:t xml:space="preserve"> kary umownej w wysokości 5</w:t>
      </w:r>
      <w:r w:rsidRPr="004F7384">
        <w:rPr>
          <w:rFonts w:asciiTheme="minorHAnsi" w:hAnsiTheme="minorHAnsi" w:cstheme="minorHAnsi"/>
          <w:sz w:val="20"/>
          <w:szCs w:val="20"/>
        </w:rPr>
        <w:t xml:space="preserve">% kwoty ryczałtowej jednostkowej miesięcznej brutto za każdy przypadek niewykonania obowiązków o  </w:t>
      </w:r>
      <w:r w:rsidRPr="004F7384">
        <w:rPr>
          <w:rFonts w:asciiTheme="minorHAnsi" w:hAnsiTheme="minorHAnsi" w:cstheme="minorHAnsi"/>
          <w:bCs/>
          <w:iCs/>
          <w:sz w:val="20"/>
          <w:szCs w:val="20"/>
        </w:rPr>
        <w:t>których mowa w § 3 ust. 3  niniejszej Umowy w odniesieniu do aparatury, której dotyczy niewykonanie umowy.</w:t>
      </w:r>
    </w:p>
    <w:p w14:paraId="477F78AC"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Kary umowne należą się niezależnie od odstąpienia od umowy i podlegają kumulacji.</w:t>
      </w:r>
    </w:p>
    <w:p w14:paraId="7C718418"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6C905EA0" w14:textId="64F83C83" w:rsidR="00E724FD"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Niezależnie od możliwości naliczenia Wykonawcy kar umownych, w razie wadliwego wykonywania usług lub w razie niewykonywania usług przez Wykonawcę w terminach umownych, Zamawiający ma prawo</w:t>
      </w:r>
      <w:r w:rsidR="00494C44" w:rsidRPr="004F7384">
        <w:rPr>
          <w:rFonts w:asciiTheme="minorHAnsi" w:hAnsiTheme="minorHAnsi" w:cstheme="minorHAnsi"/>
          <w:sz w:val="20"/>
          <w:szCs w:val="20"/>
        </w:rPr>
        <w:t xml:space="preserve">, </w:t>
      </w:r>
      <w:r w:rsidR="00494C44" w:rsidRPr="004F7384">
        <w:rPr>
          <w:rFonts w:ascii="Calibri" w:eastAsia="Calibri" w:hAnsi="Calibri" w:cs="Calibri"/>
          <w:bCs/>
          <w:sz w:val="20"/>
          <w:szCs w:val="20"/>
        </w:rPr>
        <w:t>po uprzednim pisemnym wezwaniu do wykonania umowy lub prawidłowej jej realizacji w dodatkowym terminie, nie krótszym niż 5 dni roboczych od dnia otrzymania tego wezwania i po bezskutecznym upływie tego terminu,</w:t>
      </w:r>
      <w:r w:rsidR="00494C44"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 zlecić wykonanie tych usług innemu podmiotowi, a kosztami wykonanych usług obciążyć Wykonawcę, z którym zawarto niniejszą umowę.</w:t>
      </w:r>
    </w:p>
    <w:p w14:paraId="7BBD3D91" w14:textId="018A8306" w:rsidR="00E724FD" w:rsidRPr="004F7384" w:rsidRDefault="00E724FD"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Maksymalna wysokość kar nie może przekroczyć </w:t>
      </w:r>
      <w:r w:rsidR="002A64C9" w:rsidRPr="004F7384">
        <w:rPr>
          <w:rFonts w:asciiTheme="minorHAnsi" w:hAnsiTheme="minorHAnsi" w:cstheme="minorHAnsi"/>
          <w:sz w:val="20"/>
          <w:szCs w:val="20"/>
        </w:rPr>
        <w:t>70</w:t>
      </w:r>
      <w:r w:rsidRPr="004F7384">
        <w:rPr>
          <w:rFonts w:asciiTheme="minorHAnsi" w:hAnsiTheme="minorHAnsi" w:cstheme="minorHAnsi"/>
          <w:sz w:val="20"/>
          <w:szCs w:val="20"/>
        </w:rPr>
        <w:t>% łącznej wartości przedmiotu umowy.</w:t>
      </w:r>
    </w:p>
    <w:p w14:paraId="5B068621" w14:textId="17A135A9" w:rsidR="00A26F4F" w:rsidRPr="004F7384" w:rsidRDefault="00A26F4F"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przypadku niezapewnienia odpowiedniej kadry, zgodnie z wymogami SWZ, niezależnie od uprawnienia do natychmiastowego rozwiązania umowy – Zamawiający będzie uprawniony do naliczenia Wykonawcy kary umownej w wysokości </w:t>
      </w:r>
      <w:r w:rsidR="00494C44" w:rsidRPr="004F7384">
        <w:rPr>
          <w:rFonts w:asciiTheme="minorHAnsi" w:hAnsiTheme="minorHAnsi" w:cstheme="minorHAnsi"/>
          <w:sz w:val="20"/>
          <w:szCs w:val="20"/>
        </w:rPr>
        <w:t>3</w:t>
      </w:r>
      <w:r w:rsidRPr="004F7384">
        <w:rPr>
          <w:rFonts w:asciiTheme="minorHAnsi" w:hAnsiTheme="minorHAnsi" w:cstheme="minorHAnsi"/>
          <w:sz w:val="20"/>
          <w:szCs w:val="20"/>
        </w:rPr>
        <w:t>% wartości brutto przedmiotu umowy, za każde potwierdzone tego typu zdarzenie.</w:t>
      </w:r>
    </w:p>
    <w:p w14:paraId="73513593" w14:textId="1AD5152C" w:rsidR="00166ABF" w:rsidRPr="00966349" w:rsidRDefault="00AD0C8B" w:rsidP="00344716">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przypadku braku zapłaty lub nieterminowej </w:t>
      </w:r>
      <w:r w:rsidRPr="00891AA2">
        <w:rPr>
          <w:rFonts w:asciiTheme="minorHAnsi" w:hAnsiTheme="minorHAnsi" w:cstheme="minorHAnsi"/>
          <w:sz w:val="20"/>
          <w:szCs w:val="20"/>
        </w:rPr>
        <w:t xml:space="preserve">zapłaty wynagrodzenia należnego podwykonawcom z tytułu  zmiany wysokości wynagrodzenia, przewidzianej niniejsza umową, Zamawiający może naliczyć Wykonawcy karę </w:t>
      </w:r>
      <w:r w:rsidRPr="00490264">
        <w:rPr>
          <w:rFonts w:asciiTheme="minorHAnsi" w:hAnsiTheme="minorHAnsi" w:cstheme="minorHAnsi"/>
          <w:sz w:val="20"/>
          <w:szCs w:val="20"/>
        </w:rPr>
        <w:t>umowną w  wysokości 1 % łącznego wynagrodzenia umownego brutto określonego w § 6 ust. 5 umowy</w:t>
      </w:r>
      <w:r w:rsidR="00400638" w:rsidRPr="00490264">
        <w:rPr>
          <w:rFonts w:asciiTheme="minorHAnsi" w:hAnsiTheme="minorHAnsi" w:cstheme="minorHAnsi"/>
          <w:sz w:val="20"/>
          <w:szCs w:val="20"/>
        </w:rPr>
        <w:t>.</w:t>
      </w:r>
    </w:p>
    <w:p w14:paraId="4E3B2138" w14:textId="77777777" w:rsidR="008143F2" w:rsidRDefault="008143F2" w:rsidP="008A61C5">
      <w:pPr>
        <w:tabs>
          <w:tab w:val="left" w:pos="426"/>
        </w:tabs>
        <w:ind w:left="284" w:hanging="284"/>
        <w:contextualSpacing/>
        <w:jc w:val="center"/>
        <w:rPr>
          <w:rFonts w:asciiTheme="minorHAnsi" w:hAnsiTheme="minorHAnsi" w:cstheme="minorHAnsi"/>
          <w:b/>
          <w:sz w:val="20"/>
          <w:szCs w:val="20"/>
        </w:rPr>
      </w:pPr>
    </w:p>
    <w:p w14:paraId="3D9CFED0" w14:textId="6C881BC0" w:rsidR="008A61C5" w:rsidRPr="0038000D" w:rsidRDefault="008A61C5" w:rsidP="008A61C5">
      <w:pPr>
        <w:tabs>
          <w:tab w:val="left" w:pos="426"/>
        </w:tabs>
        <w:ind w:left="284" w:hanging="284"/>
        <w:contextualSpacing/>
        <w:jc w:val="center"/>
        <w:rPr>
          <w:rFonts w:asciiTheme="minorHAnsi" w:hAnsiTheme="minorHAnsi" w:cstheme="minorHAnsi"/>
        </w:rPr>
      </w:pPr>
      <w:r w:rsidRPr="0038000D">
        <w:rPr>
          <w:rFonts w:asciiTheme="minorHAnsi" w:hAnsiTheme="minorHAnsi" w:cstheme="minorHAnsi"/>
          <w:b/>
          <w:sz w:val="20"/>
          <w:szCs w:val="20"/>
        </w:rPr>
        <w:t xml:space="preserve">§ </w:t>
      </w:r>
      <w:r w:rsidR="00284115">
        <w:rPr>
          <w:rFonts w:asciiTheme="minorHAnsi" w:hAnsiTheme="minorHAnsi" w:cstheme="minorHAnsi"/>
          <w:b/>
          <w:sz w:val="20"/>
          <w:szCs w:val="20"/>
        </w:rPr>
        <w:t>7</w:t>
      </w:r>
    </w:p>
    <w:p w14:paraId="4AE85537" w14:textId="77777777" w:rsidR="008A61C5" w:rsidRPr="0038000D" w:rsidRDefault="008A61C5" w:rsidP="008A61C5">
      <w:pPr>
        <w:pStyle w:val="Style2"/>
        <w:widowControl/>
        <w:spacing w:line="240" w:lineRule="auto"/>
        <w:ind w:left="14"/>
        <w:rPr>
          <w:rFonts w:asciiTheme="minorHAnsi" w:hAnsiTheme="minorHAnsi" w:cstheme="minorHAnsi"/>
        </w:rPr>
      </w:pPr>
      <w:r w:rsidRPr="0038000D">
        <w:rPr>
          <w:rStyle w:val="FontStyle32"/>
          <w:rFonts w:asciiTheme="minorHAnsi" w:hAnsiTheme="minorHAnsi" w:cstheme="minorHAnsi"/>
          <w:sz w:val="20"/>
          <w:szCs w:val="20"/>
        </w:rPr>
        <w:t>Zobowiązania Wykonawcy dotyczące ochrony danych osobowych</w:t>
      </w:r>
    </w:p>
    <w:p w14:paraId="4E1A0F26" w14:textId="77777777" w:rsidR="008A61C5" w:rsidRPr="0038000D"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Wszelkie materiały, dokumenty oraz informacje uzyskane przez Wykonawcę, w sposób zamierzony lub przy</w:t>
      </w:r>
      <w:r w:rsidRPr="0038000D">
        <w:rPr>
          <w:rFonts w:asciiTheme="minorHAnsi" w:hAnsiTheme="minorHAnsi" w:cstheme="minorHAnsi"/>
          <w:sz w:val="20"/>
          <w:szCs w:val="20"/>
        </w:rPr>
        <w:softHyphen/>
        <w:t>padkowy w związku z realizacją Umowy, mogą być wykorzystane tylko w celu jej realizacji. Wyko</w:t>
      </w:r>
      <w:r w:rsidRPr="0038000D">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4F7384"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w:t>
      </w:r>
      <w:r w:rsidRPr="004F7384">
        <w:rPr>
          <w:rFonts w:asciiTheme="minorHAnsi" w:hAnsiTheme="minorHAnsi" w:cstheme="minorHAnsi"/>
          <w:sz w:val="20"/>
          <w:szCs w:val="20"/>
        </w:rPr>
        <w:t xml:space="preserve">stanowiącego załącznik nr </w:t>
      </w:r>
      <w:r w:rsidR="00CE5C89" w:rsidRPr="004F7384">
        <w:rPr>
          <w:rFonts w:asciiTheme="minorHAnsi" w:hAnsiTheme="minorHAnsi" w:cstheme="minorHAnsi"/>
          <w:sz w:val="20"/>
          <w:szCs w:val="20"/>
        </w:rPr>
        <w:t>7</w:t>
      </w:r>
      <w:r w:rsidRPr="004F7384">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4F7384" w:rsidRDefault="008A61C5" w:rsidP="004F738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Wykonawca odpowiada za działania lub zaniechania osób, którymi się posługuje lub którym powierza wyko</w:t>
      </w:r>
      <w:r w:rsidRPr="004F7384">
        <w:rPr>
          <w:rFonts w:asciiTheme="minorHAnsi" w:hAnsiTheme="minorHAnsi" w:cstheme="minorHAnsi"/>
          <w:sz w:val="20"/>
          <w:szCs w:val="20"/>
        </w:rPr>
        <w:softHyphen/>
        <w:t>nanie niniejszej Umowy, jak za działania lub zaniechania własne.</w:t>
      </w:r>
    </w:p>
    <w:p w14:paraId="73C2378E" w14:textId="77777777" w:rsidR="002121E4" w:rsidRDefault="008A61C5" w:rsidP="002121E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lastRenderedPageBreak/>
        <w:t>Strony oświadczają, że dysponują stosownymi procedurami oraz zabezpieczeniami umożliwiającymi zagwa</w:t>
      </w:r>
      <w:r w:rsidRPr="004F7384">
        <w:rPr>
          <w:rFonts w:asciiTheme="minorHAnsi" w:hAnsiTheme="minorHAnsi" w:cstheme="minorHAnsi"/>
          <w:sz w:val="20"/>
          <w:szCs w:val="20"/>
        </w:rPr>
        <w:softHyphen/>
        <w:t>rantowanie tajności przekazywanych sobie nawzajem Informacji poufnych.</w:t>
      </w:r>
    </w:p>
    <w:p w14:paraId="32B81DB3" w14:textId="77777777" w:rsidR="002121E4" w:rsidRDefault="002121E4" w:rsidP="002121E4">
      <w:pPr>
        <w:widowControl/>
        <w:tabs>
          <w:tab w:val="left" w:pos="0"/>
        </w:tabs>
        <w:autoSpaceDE/>
        <w:ind w:left="284"/>
        <w:jc w:val="both"/>
        <w:rPr>
          <w:rFonts w:asciiTheme="minorHAnsi" w:hAnsiTheme="minorHAnsi" w:cstheme="minorHAnsi"/>
        </w:rPr>
      </w:pPr>
    </w:p>
    <w:p w14:paraId="72BE1EA4" w14:textId="77777777" w:rsidR="002121E4" w:rsidRDefault="008A61C5" w:rsidP="002121E4">
      <w:pPr>
        <w:widowControl/>
        <w:tabs>
          <w:tab w:val="left" w:pos="0"/>
        </w:tabs>
        <w:autoSpaceDE/>
        <w:ind w:left="284"/>
        <w:jc w:val="center"/>
        <w:rPr>
          <w:rFonts w:asciiTheme="minorHAnsi" w:hAnsiTheme="minorHAnsi" w:cstheme="minorHAnsi"/>
          <w:b/>
          <w:bCs/>
          <w:sz w:val="20"/>
          <w:szCs w:val="20"/>
        </w:rPr>
      </w:pPr>
      <w:r w:rsidRPr="002121E4">
        <w:rPr>
          <w:rFonts w:asciiTheme="minorHAnsi" w:hAnsiTheme="minorHAnsi" w:cstheme="minorHAnsi"/>
          <w:b/>
          <w:sz w:val="20"/>
          <w:szCs w:val="20"/>
        </w:rPr>
        <w:t xml:space="preserve">§ </w:t>
      </w:r>
      <w:r w:rsidR="00284115" w:rsidRPr="002121E4">
        <w:rPr>
          <w:rFonts w:asciiTheme="minorHAnsi" w:hAnsiTheme="minorHAnsi" w:cstheme="minorHAnsi"/>
          <w:b/>
          <w:bCs/>
          <w:sz w:val="20"/>
          <w:szCs w:val="20"/>
        </w:rPr>
        <w:t>8</w:t>
      </w:r>
    </w:p>
    <w:p w14:paraId="09B31DCE" w14:textId="29E935B5" w:rsidR="001E48AE" w:rsidRPr="002121E4" w:rsidRDefault="008A61C5" w:rsidP="002121E4">
      <w:pPr>
        <w:widowControl/>
        <w:tabs>
          <w:tab w:val="left" w:pos="0"/>
        </w:tabs>
        <w:autoSpaceDE/>
        <w:ind w:left="284"/>
        <w:jc w:val="center"/>
        <w:rPr>
          <w:rFonts w:asciiTheme="minorHAnsi" w:hAnsiTheme="minorHAnsi" w:cstheme="minorHAnsi"/>
        </w:rPr>
      </w:pPr>
      <w:r w:rsidRPr="002121E4">
        <w:rPr>
          <w:rFonts w:asciiTheme="minorHAnsi" w:hAnsiTheme="minorHAnsi" w:cstheme="minorHAnsi"/>
          <w:b/>
          <w:bCs/>
          <w:sz w:val="20"/>
          <w:szCs w:val="20"/>
        </w:rPr>
        <w:t>Rozwiązanie</w:t>
      </w:r>
      <w:r w:rsidR="001E48AE" w:rsidRPr="002121E4">
        <w:rPr>
          <w:rFonts w:asciiTheme="minorHAnsi" w:hAnsiTheme="minorHAnsi" w:cstheme="minorHAnsi"/>
          <w:b/>
          <w:bCs/>
          <w:sz w:val="20"/>
          <w:szCs w:val="20"/>
        </w:rPr>
        <w:t xml:space="preserve"> umowy</w:t>
      </w:r>
      <w:r w:rsidRPr="002121E4">
        <w:rPr>
          <w:rFonts w:asciiTheme="minorHAnsi" w:hAnsiTheme="minorHAnsi" w:cstheme="minorHAnsi"/>
          <w:b/>
          <w:bCs/>
          <w:sz w:val="20"/>
          <w:szCs w:val="20"/>
        </w:rPr>
        <w:t xml:space="preserve">, </w:t>
      </w:r>
      <w:r w:rsidR="00F36B9C" w:rsidRPr="002121E4">
        <w:rPr>
          <w:rFonts w:asciiTheme="minorHAnsi" w:hAnsiTheme="minorHAnsi" w:cstheme="minorHAnsi"/>
          <w:b/>
          <w:bCs/>
          <w:sz w:val="20"/>
          <w:szCs w:val="20"/>
        </w:rPr>
        <w:t>wypowiedzenie</w:t>
      </w:r>
      <w:r w:rsidR="001E48AE" w:rsidRPr="002121E4">
        <w:rPr>
          <w:rFonts w:asciiTheme="minorHAnsi" w:hAnsiTheme="minorHAnsi" w:cstheme="minorHAnsi"/>
          <w:b/>
          <w:bCs/>
          <w:sz w:val="20"/>
          <w:szCs w:val="20"/>
        </w:rPr>
        <w:t>,</w:t>
      </w:r>
      <w:r w:rsidR="00F36B9C" w:rsidRPr="002121E4">
        <w:rPr>
          <w:rFonts w:asciiTheme="minorHAnsi" w:hAnsiTheme="minorHAnsi" w:cstheme="minorHAnsi"/>
          <w:b/>
          <w:bCs/>
          <w:sz w:val="20"/>
          <w:szCs w:val="20"/>
        </w:rPr>
        <w:t xml:space="preserve"> </w:t>
      </w:r>
      <w:r w:rsidRPr="002121E4">
        <w:rPr>
          <w:rFonts w:asciiTheme="minorHAnsi" w:hAnsiTheme="minorHAnsi" w:cstheme="minorHAnsi"/>
          <w:b/>
          <w:bCs/>
          <w:sz w:val="20"/>
          <w:szCs w:val="20"/>
        </w:rPr>
        <w:t>odstąpienie</w:t>
      </w:r>
    </w:p>
    <w:p w14:paraId="378B134C" w14:textId="0FC0BDDA"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sidRPr="004F7384">
        <w:rPr>
          <w:rFonts w:asciiTheme="minorHAnsi" w:hAnsiTheme="minorHAnsi" w:cstheme="minorHAnsi"/>
          <w:sz w:val="20"/>
          <w:szCs w:val="20"/>
          <w:lang w:val="x-none"/>
        </w:rPr>
        <w:t>publicznych (t. j. Dz. U. z 202</w:t>
      </w:r>
      <w:r w:rsidR="00D951E1">
        <w:rPr>
          <w:rFonts w:asciiTheme="minorHAnsi" w:hAnsiTheme="minorHAnsi" w:cstheme="minorHAnsi"/>
          <w:sz w:val="20"/>
          <w:szCs w:val="20"/>
        </w:rPr>
        <w:t>3</w:t>
      </w:r>
      <w:r w:rsidR="00A9118D" w:rsidRPr="004F7384">
        <w:rPr>
          <w:rFonts w:asciiTheme="minorHAnsi" w:hAnsiTheme="minorHAnsi" w:cstheme="minorHAnsi"/>
          <w:sz w:val="20"/>
          <w:szCs w:val="20"/>
          <w:lang w:val="x-none"/>
        </w:rPr>
        <w:t xml:space="preserve"> r. poz. 1</w:t>
      </w:r>
      <w:r w:rsidR="00D951E1">
        <w:rPr>
          <w:rFonts w:asciiTheme="minorHAnsi" w:hAnsiTheme="minorHAnsi" w:cstheme="minorHAnsi"/>
          <w:sz w:val="20"/>
          <w:szCs w:val="20"/>
        </w:rPr>
        <w:t>605</w:t>
      </w:r>
      <w:r w:rsidRPr="004F7384">
        <w:rPr>
          <w:rFonts w:asciiTheme="minorHAnsi" w:hAnsiTheme="minorHAnsi" w:cstheme="minorHAnsi"/>
          <w:sz w:val="20"/>
          <w:szCs w:val="20"/>
          <w:lang w:val="x-none"/>
        </w:rPr>
        <w:t xml:space="preserve"> z </w:t>
      </w:r>
      <w:proofErr w:type="spellStart"/>
      <w:r w:rsidRPr="004F7384">
        <w:rPr>
          <w:rFonts w:asciiTheme="minorHAnsi" w:hAnsiTheme="minorHAnsi" w:cstheme="minorHAnsi"/>
          <w:sz w:val="20"/>
          <w:szCs w:val="20"/>
          <w:lang w:val="x-none"/>
        </w:rPr>
        <w:t>późn</w:t>
      </w:r>
      <w:proofErr w:type="spellEnd"/>
      <w:r w:rsidRPr="004F7384">
        <w:rPr>
          <w:rFonts w:asciiTheme="minorHAnsi" w:hAnsiTheme="minorHAnsi" w:cstheme="minorHAnsi"/>
          <w:sz w:val="20"/>
          <w:szCs w:val="20"/>
          <w:lang w:val="x-none"/>
        </w:rPr>
        <w:t>. zm.).</w:t>
      </w:r>
    </w:p>
    <w:p w14:paraId="7E78CC62" w14:textId="77777777"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4D76418D"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podwyższenia cen przez Wykonawcę z naruszeniem zapisów nn</w:t>
      </w:r>
      <w:r w:rsidR="008143F2">
        <w:rPr>
          <w:rFonts w:asciiTheme="minorHAnsi" w:hAnsiTheme="minorHAnsi" w:cstheme="minorHAnsi"/>
          <w:sz w:val="20"/>
          <w:szCs w:val="20"/>
        </w:rPr>
        <w:t>.</w:t>
      </w:r>
      <w:r w:rsidRPr="004F7384">
        <w:rPr>
          <w:rFonts w:asciiTheme="minorHAnsi" w:hAnsiTheme="minorHAnsi" w:cstheme="minorHAnsi"/>
          <w:sz w:val="20"/>
          <w:szCs w:val="20"/>
        </w:rPr>
        <w:t xml:space="preserve"> Umowy,</w:t>
      </w:r>
    </w:p>
    <w:p w14:paraId="6B64BACD" w14:textId="5C53017A" w:rsidR="001E48AE"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8000D"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Strony mogą rozwiązać Umowę w każdym czasie za obopólną zgodą wyrażoną w pisemnym oświadczeniu </w:t>
      </w:r>
      <w:r w:rsidRPr="0038000D">
        <w:rPr>
          <w:rFonts w:asciiTheme="minorHAnsi" w:hAnsiTheme="minorHAnsi" w:cstheme="minorHAnsi"/>
          <w:sz w:val="20"/>
          <w:szCs w:val="20"/>
          <w:lang w:val="x-none"/>
        </w:rPr>
        <w:t>podpisanym przez obie Strony.</w:t>
      </w:r>
    </w:p>
    <w:p w14:paraId="073F9A5E" w14:textId="4CBDA0C1" w:rsidR="000E0DF9"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Rozwiązanie, wypowiedzenie, odstąpienie od nn</w:t>
      </w:r>
      <w:r w:rsidR="008143F2">
        <w:rPr>
          <w:rFonts w:asciiTheme="minorHAnsi" w:hAnsiTheme="minorHAnsi" w:cstheme="minorHAnsi"/>
          <w:sz w:val="20"/>
          <w:szCs w:val="20"/>
        </w:rPr>
        <w:t>.</w:t>
      </w:r>
      <w:r w:rsidRPr="0038000D">
        <w:rPr>
          <w:rFonts w:asciiTheme="minorHAnsi" w:hAnsiTheme="minorHAnsi" w:cstheme="minorHAnsi"/>
          <w:sz w:val="20"/>
          <w:szCs w:val="20"/>
          <w:lang w:val="x-none"/>
        </w:rPr>
        <w:t xml:space="preserve"> Umowy może nastąpić wyłącznie w formie pisemnej pod rygorem nieważności.</w:t>
      </w:r>
    </w:p>
    <w:p w14:paraId="7A6E8E40" w14:textId="77777777" w:rsidR="000E0DF9" w:rsidRDefault="000E0DF9" w:rsidP="00C23B38">
      <w:pPr>
        <w:tabs>
          <w:tab w:val="left" w:pos="284"/>
        </w:tabs>
        <w:autoSpaceDE/>
        <w:ind w:left="284"/>
        <w:jc w:val="center"/>
        <w:rPr>
          <w:rFonts w:asciiTheme="minorHAnsi" w:hAnsiTheme="minorHAnsi" w:cstheme="minorHAnsi"/>
          <w:b/>
          <w:sz w:val="20"/>
          <w:szCs w:val="20"/>
        </w:rPr>
      </w:pPr>
    </w:p>
    <w:p w14:paraId="2E0EB3C5" w14:textId="42636953"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 xml:space="preserve">§ </w:t>
      </w:r>
      <w:r w:rsidR="00284115">
        <w:rPr>
          <w:rFonts w:asciiTheme="minorHAnsi" w:hAnsiTheme="minorHAnsi" w:cstheme="minorHAnsi"/>
          <w:b/>
          <w:sz w:val="20"/>
          <w:szCs w:val="20"/>
        </w:rPr>
        <w:t>9</w:t>
      </w:r>
    </w:p>
    <w:p w14:paraId="3BD65EEA" w14:textId="13EE0CFE" w:rsidR="00C23B38" w:rsidRPr="004F7384" w:rsidRDefault="00C23B38" w:rsidP="00C23B38">
      <w:pPr>
        <w:tabs>
          <w:tab w:val="left" w:pos="284"/>
        </w:tabs>
        <w:autoSpaceDE/>
        <w:ind w:left="284"/>
        <w:jc w:val="center"/>
        <w:rPr>
          <w:rFonts w:asciiTheme="minorHAnsi" w:hAnsiTheme="minorHAnsi" w:cstheme="minorHAnsi"/>
          <w:b/>
          <w:sz w:val="20"/>
          <w:szCs w:val="20"/>
        </w:rPr>
      </w:pPr>
      <w:r w:rsidRPr="004F7384">
        <w:rPr>
          <w:rFonts w:asciiTheme="minorHAnsi" w:hAnsiTheme="minorHAnsi" w:cstheme="minorHAnsi"/>
          <w:b/>
          <w:sz w:val="20"/>
          <w:szCs w:val="20"/>
        </w:rPr>
        <w:t>Siła wyższa</w:t>
      </w:r>
    </w:p>
    <w:p w14:paraId="2C6B0746" w14:textId="50B47B17" w:rsidR="00A9118D" w:rsidRPr="004F7384" w:rsidRDefault="00C23B38" w:rsidP="002121E4">
      <w:pPr>
        <w:pStyle w:val="Akapitzlist"/>
        <w:numPr>
          <w:ilvl w:val="0"/>
          <w:numId w:val="33"/>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344716" w:rsidRPr="004F7384">
        <w:rPr>
          <w:rFonts w:asciiTheme="minorHAnsi" w:hAnsiTheme="minorHAnsi" w:cstheme="minorHAnsi"/>
          <w:sz w:val="20"/>
          <w:szCs w:val="20"/>
        </w:rPr>
        <w:t xml:space="preserve"> </w:t>
      </w:r>
      <w:r w:rsidR="00344716" w:rsidRPr="004F7384">
        <w:rPr>
          <w:rFonts w:ascii="Calibri" w:hAnsi="Calibri" w:cs="Calibri"/>
          <w:sz w:val="20"/>
          <w:szCs w:val="20"/>
        </w:rPr>
        <w:t xml:space="preserve">W takim przypadku </w:t>
      </w:r>
      <w:r w:rsidR="00344716" w:rsidRPr="004F7384">
        <w:rPr>
          <w:rFonts w:ascii="Calibri" w:hAnsi="Calibri" w:cs="Calibri"/>
          <w:iCs/>
          <w:sz w:val="20"/>
          <w:szCs w:val="20"/>
        </w:rPr>
        <w:t>terminy wykonania zobowiązań wynikających z Umowy ulegają przedłużeniu o czas utrzymywania się stanu siły wyższej lub skutków wywołanych tym zdarzeniem.</w:t>
      </w:r>
    </w:p>
    <w:p w14:paraId="426452F5" w14:textId="77777777" w:rsidR="002121E4" w:rsidRPr="002121E4" w:rsidRDefault="00C23B38" w:rsidP="002121E4">
      <w:pPr>
        <w:pStyle w:val="Akapitzlist"/>
        <w:numPr>
          <w:ilvl w:val="0"/>
          <w:numId w:val="33"/>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344716" w:rsidRPr="004F7384">
        <w:rPr>
          <w:rFonts w:asciiTheme="minorHAnsi" w:hAnsiTheme="minorHAnsi" w:cstheme="minorHAnsi"/>
          <w:sz w:val="20"/>
          <w:szCs w:val="20"/>
        </w:rPr>
        <w:t xml:space="preserve"> </w:t>
      </w:r>
      <w:r w:rsidR="00344716" w:rsidRPr="004F7384">
        <w:rPr>
          <w:rFonts w:ascii="Calibri" w:hAnsi="Calibri" w:cs="Calibri"/>
          <w:iCs/>
          <w:sz w:val="20"/>
          <w:szCs w:val="20"/>
        </w:rPr>
        <w:t>Po zawiadomieniu, Strony będą współdziałać w dobrej wierze w celu wywiązania się ze zobowiązań w stopniu, w jakim jest to praktycznie możliwe.</w:t>
      </w:r>
    </w:p>
    <w:p w14:paraId="60B1F046" w14:textId="77777777" w:rsidR="002121E4" w:rsidRDefault="002121E4" w:rsidP="002121E4">
      <w:pPr>
        <w:pStyle w:val="Akapitzlist"/>
        <w:tabs>
          <w:tab w:val="left" w:pos="284"/>
        </w:tabs>
        <w:autoSpaceDE/>
        <w:ind w:left="426"/>
        <w:jc w:val="both"/>
        <w:rPr>
          <w:rFonts w:ascii="Calibri" w:hAnsi="Calibri" w:cs="Calibri"/>
          <w:iCs/>
          <w:sz w:val="20"/>
          <w:szCs w:val="20"/>
        </w:rPr>
      </w:pPr>
    </w:p>
    <w:p w14:paraId="6D30B011" w14:textId="77777777" w:rsidR="002121E4" w:rsidRDefault="008A61C5" w:rsidP="002121E4">
      <w:pPr>
        <w:pStyle w:val="Akapitzlist"/>
        <w:tabs>
          <w:tab w:val="left" w:pos="284"/>
        </w:tabs>
        <w:autoSpaceDE/>
        <w:ind w:left="426"/>
        <w:jc w:val="center"/>
        <w:rPr>
          <w:rFonts w:asciiTheme="minorHAnsi" w:hAnsiTheme="minorHAnsi" w:cstheme="minorHAnsi"/>
          <w:b/>
          <w:sz w:val="20"/>
          <w:szCs w:val="20"/>
        </w:rPr>
      </w:pPr>
      <w:r w:rsidRPr="002121E4">
        <w:rPr>
          <w:rFonts w:asciiTheme="minorHAnsi" w:hAnsiTheme="minorHAnsi" w:cstheme="minorHAnsi"/>
          <w:b/>
          <w:sz w:val="20"/>
          <w:szCs w:val="20"/>
        </w:rPr>
        <w:t>§ 1</w:t>
      </w:r>
      <w:r w:rsidR="00284115" w:rsidRPr="002121E4">
        <w:rPr>
          <w:rFonts w:asciiTheme="minorHAnsi" w:hAnsiTheme="minorHAnsi" w:cstheme="minorHAnsi"/>
          <w:b/>
          <w:sz w:val="20"/>
          <w:szCs w:val="20"/>
        </w:rPr>
        <w:t>0</w:t>
      </w:r>
    </w:p>
    <w:p w14:paraId="28315680" w14:textId="255FF46D" w:rsidR="008A61C5" w:rsidRPr="002121E4" w:rsidRDefault="008A61C5" w:rsidP="002121E4">
      <w:pPr>
        <w:pStyle w:val="Akapitzlist"/>
        <w:tabs>
          <w:tab w:val="left" w:pos="284"/>
        </w:tabs>
        <w:autoSpaceDE/>
        <w:ind w:left="426"/>
        <w:jc w:val="center"/>
        <w:rPr>
          <w:rFonts w:asciiTheme="minorHAnsi" w:hAnsiTheme="minorHAnsi" w:cstheme="minorHAnsi"/>
          <w:sz w:val="20"/>
          <w:szCs w:val="20"/>
        </w:rPr>
      </w:pPr>
      <w:r w:rsidRPr="002121E4">
        <w:rPr>
          <w:rFonts w:asciiTheme="minorHAnsi" w:hAnsiTheme="minorHAnsi" w:cstheme="minorHAnsi"/>
          <w:b/>
          <w:sz w:val="20"/>
          <w:szCs w:val="20"/>
        </w:rPr>
        <w:t>Osoby odpowiedzialne za realizację umowy</w:t>
      </w:r>
    </w:p>
    <w:p w14:paraId="30FF2E15" w14:textId="3D6B2FA6"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 xml:space="preserve">Osobą odpowiedzialną za realizację niniejszej Umowy ze strony Zamawiającego </w:t>
      </w:r>
      <w:r w:rsidR="000D2C4F">
        <w:rPr>
          <w:rFonts w:asciiTheme="minorHAnsi" w:hAnsiTheme="minorHAnsi" w:cstheme="minorHAnsi"/>
          <w:sz w:val="20"/>
          <w:szCs w:val="20"/>
        </w:rPr>
        <w:t xml:space="preserve">jest </w:t>
      </w:r>
      <w:r w:rsidR="00ED251B">
        <w:rPr>
          <w:rFonts w:asciiTheme="minorHAnsi" w:hAnsiTheme="minorHAnsi" w:cstheme="minorHAnsi"/>
          <w:sz w:val="20"/>
          <w:szCs w:val="20"/>
        </w:rPr>
        <w:t>Pracownik D</w:t>
      </w:r>
      <w:r w:rsidR="000D2C4F">
        <w:rPr>
          <w:rFonts w:asciiTheme="minorHAnsi" w:hAnsiTheme="minorHAnsi" w:cstheme="minorHAnsi"/>
          <w:sz w:val="20"/>
          <w:szCs w:val="20"/>
        </w:rPr>
        <w:t>ział</w:t>
      </w:r>
      <w:r w:rsidR="00ED251B">
        <w:rPr>
          <w:rFonts w:asciiTheme="minorHAnsi" w:hAnsiTheme="minorHAnsi" w:cstheme="minorHAnsi"/>
          <w:sz w:val="20"/>
          <w:szCs w:val="20"/>
        </w:rPr>
        <w:t>u</w:t>
      </w:r>
      <w:r w:rsidR="000D2C4F">
        <w:rPr>
          <w:rFonts w:asciiTheme="minorHAnsi" w:hAnsiTheme="minorHAnsi" w:cstheme="minorHAnsi"/>
          <w:sz w:val="20"/>
          <w:szCs w:val="20"/>
        </w:rPr>
        <w:t xml:space="preserve"> </w:t>
      </w:r>
      <w:r w:rsidR="00490264">
        <w:rPr>
          <w:rFonts w:asciiTheme="minorHAnsi" w:hAnsiTheme="minorHAnsi" w:cstheme="minorHAnsi"/>
          <w:sz w:val="20"/>
          <w:szCs w:val="20"/>
        </w:rPr>
        <w:t>A</w:t>
      </w:r>
      <w:r w:rsidR="000D2C4F">
        <w:rPr>
          <w:rFonts w:asciiTheme="minorHAnsi" w:hAnsiTheme="minorHAnsi" w:cstheme="minorHAnsi"/>
          <w:sz w:val="20"/>
          <w:szCs w:val="20"/>
        </w:rPr>
        <w:t xml:space="preserve">paratury </w:t>
      </w:r>
      <w:r w:rsidR="00490264">
        <w:rPr>
          <w:rFonts w:asciiTheme="minorHAnsi" w:hAnsiTheme="minorHAnsi" w:cstheme="minorHAnsi"/>
          <w:sz w:val="20"/>
          <w:szCs w:val="20"/>
        </w:rPr>
        <w:t>M</w:t>
      </w:r>
      <w:r w:rsidR="000D2C4F">
        <w:rPr>
          <w:rFonts w:asciiTheme="minorHAnsi" w:hAnsiTheme="minorHAnsi" w:cstheme="minorHAnsi"/>
          <w:sz w:val="20"/>
          <w:szCs w:val="20"/>
        </w:rPr>
        <w:t>edycznej</w:t>
      </w:r>
      <w:r w:rsidR="00490264">
        <w:rPr>
          <w:rFonts w:asciiTheme="minorHAnsi" w:hAnsiTheme="minorHAnsi" w:cstheme="minorHAnsi"/>
          <w:sz w:val="20"/>
          <w:szCs w:val="20"/>
        </w:rPr>
        <w:t>,</w:t>
      </w:r>
      <w:r w:rsidR="000D2C4F">
        <w:rPr>
          <w:rFonts w:asciiTheme="minorHAnsi" w:hAnsiTheme="minorHAnsi" w:cstheme="minorHAnsi"/>
          <w:sz w:val="20"/>
          <w:szCs w:val="20"/>
        </w:rPr>
        <w:t xml:space="preserve"> </w:t>
      </w:r>
      <w:r w:rsidRPr="00EE6F16">
        <w:rPr>
          <w:rFonts w:asciiTheme="minorHAnsi" w:hAnsiTheme="minorHAnsi" w:cstheme="minorHAnsi"/>
          <w:sz w:val="20"/>
          <w:szCs w:val="20"/>
        </w:rPr>
        <w:t xml:space="preserve">  tel</w:t>
      </w:r>
      <w:r w:rsidR="00490264">
        <w:rPr>
          <w:rFonts w:asciiTheme="minorHAnsi" w:hAnsiTheme="minorHAnsi" w:cstheme="minorHAnsi"/>
          <w:sz w:val="20"/>
          <w:szCs w:val="20"/>
        </w:rPr>
        <w:t>.</w:t>
      </w:r>
      <w:r w:rsidR="000D2C4F">
        <w:rPr>
          <w:rFonts w:asciiTheme="minorHAnsi" w:hAnsiTheme="minorHAnsi" w:cstheme="minorHAnsi"/>
          <w:sz w:val="20"/>
          <w:szCs w:val="20"/>
        </w:rPr>
        <w:t xml:space="preserve"> 587260161</w:t>
      </w:r>
      <w:r w:rsidRPr="00EE6F16">
        <w:rPr>
          <w:rFonts w:asciiTheme="minorHAnsi" w:hAnsiTheme="minorHAnsi" w:cstheme="minorHAnsi"/>
          <w:sz w:val="20"/>
          <w:szCs w:val="20"/>
        </w:rPr>
        <w:t>, e-mail:</w:t>
      </w:r>
      <w:r w:rsidR="000D2C4F">
        <w:rPr>
          <w:rFonts w:asciiTheme="minorHAnsi" w:hAnsiTheme="minorHAnsi" w:cstheme="minorHAnsi"/>
          <w:sz w:val="20"/>
          <w:szCs w:val="20"/>
        </w:rPr>
        <w:t xml:space="preserve"> aparatura@szpitalepomorskie.eu</w:t>
      </w:r>
      <w:r w:rsidRPr="00EE6F16">
        <w:rPr>
          <w:rFonts w:asciiTheme="minorHAnsi" w:hAnsiTheme="minorHAnsi" w:cstheme="minorHAnsi"/>
          <w:sz w:val="20"/>
          <w:szCs w:val="20"/>
        </w:rPr>
        <w:t xml:space="preserve"> lub w przypadku nieobecności inna osoba upoważniona przez Zamawiającego. </w:t>
      </w:r>
    </w:p>
    <w:p w14:paraId="05900199" w14:textId="77777777"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3935A878" w14:textId="05867867" w:rsidR="00702AF0" w:rsidRPr="003F5F9D" w:rsidRDefault="008A61C5" w:rsidP="003F5F9D">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Strony odpowiadają za drożność w/w kanałów komunikacyjnych - poczty elektronicznej, pod rygorem skutku doręczenia.</w:t>
      </w:r>
    </w:p>
    <w:p w14:paraId="248F32CE" w14:textId="3D7BC912" w:rsidR="008A61C5" w:rsidRPr="0038000D" w:rsidRDefault="008A61C5" w:rsidP="008A61C5">
      <w:pPr>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284115">
        <w:rPr>
          <w:rFonts w:asciiTheme="minorHAnsi" w:hAnsiTheme="minorHAnsi" w:cstheme="minorHAnsi"/>
          <w:b/>
          <w:sz w:val="20"/>
          <w:szCs w:val="20"/>
        </w:rPr>
        <w:t>1</w:t>
      </w:r>
    </w:p>
    <w:p w14:paraId="5DCF0E87" w14:textId="6B6D403C" w:rsidR="00D678D3" w:rsidRPr="00D678D3" w:rsidRDefault="008A61C5" w:rsidP="00D678D3">
      <w:pPr>
        <w:tabs>
          <w:tab w:val="left" w:pos="0"/>
        </w:tabs>
        <w:ind w:left="432" w:hanging="432"/>
        <w:jc w:val="center"/>
        <w:rPr>
          <w:rFonts w:asciiTheme="minorHAnsi" w:hAnsiTheme="minorHAnsi" w:cstheme="minorHAnsi"/>
          <w:b/>
          <w:sz w:val="20"/>
          <w:szCs w:val="20"/>
        </w:rPr>
      </w:pPr>
      <w:r w:rsidRPr="0038000D">
        <w:rPr>
          <w:rFonts w:asciiTheme="minorHAnsi" w:hAnsiTheme="minorHAnsi" w:cstheme="minorHAnsi"/>
          <w:b/>
          <w:sz w:val="20"/>
          <w:szCs w:val="20"/>
        </w:rPr>
        <w:t>Okres obowiązywania umowy</w:t>
      </w:r>
    </w:p>
    <w:p w14:paraId="03C180E6" w14:textId="2AED7179" w:rsidR="00BA5F99" w:rsidRDefault="008A61C5" w:rsidP="00EE6F16">
      <w:pPr>
        <w:tabs>
          <w:tab w:val="left" w:pos="0"/>
        </w:tabs>
        <w:jc w:val="both"/>
        <w:rPr>
          <w:rFonts w:asciiTheme="minorHAnsi" w:hAnsiTheme="minorHAnsi" w:cstheme="minorHAnsi"/>
          <w:sz w:val="20"/>
          <w:szCs w:val="20"/>
        </w:rPr>
      </w:pPr>
      <w:bookmarkStart w:id="1" w:name="_Hlk50723135"/>
      <w:r w:rsidRPr="0038000D">
        <w:rPr>
          <w:rFonts w:asciiTheme="minorHAnsi" w:hAnsiTheme="minorHAnsi" w:cstheme="minorHAnsi"/>
          <w:sz w:val="20"/>
          <w:szCs w:val="20"/>
        </w:rPr>
        <w:t>Umowa</w:t>
      </w:r>
      <w:r w:rsidR="00BA5F99" w:rsidRPr="0038000D">
        <w:rPr>
          <w:rFonts w:asciiTheme="minorHAnsi" w:hAnsiTheme="minorHAnsi" w:cstheme="minorHAnsi"/>
          <w:sz w:val="20"/>
          <w:szCs w:val="20"/>
        </w:rPr>
        <w:t xml:space="preserve"> </w:t>
      </w:r>
      <w:r w:rsidRPr="0038000D">
        <w:rPr>
          <w:rFonts w:asciiTheme="minorHAnsi" w:hAnsiTheme="minorHAnsi" w:cstheme="minorHAnsi"/>
          <w:sz w:val="20"/>
          <w:szCs w:val="20"/>
        </w:rPr>
        <w:t xml:space="preserve">obowiązuje </w:t>
      </w:r>
      <w:r w:rsidRPr="0038000D">
        <w:rPr>
          <w:rFonts w:asciiTheme="minorHAnsi" w:hAnsiTheme="minorHAnsi" w:cstheme="minorHAnsi"/>
          <w:b/>
          <w:sz w:val="20"/>
          <w:szCs w:val="20"/>
        </w:rPr>
        <w:t xml:space="preserve">w okresie </w:t>
      </w:r>
      <w:r w:rsidR="003F5F9D">
        <w:rPr>
          <w:rFonts w:asciiTheme="minorHAnsi" w:hAnsiTheme="minorHAnsi" w:cstheme="minorHAnsi"/>
          <w:b/>
          <w:sz w:val="20"/>
          <w:szCs w:val="20"/>
        </w:rPr>
        <w:t>36</w:t>
      </w:r>
      <w:r w:rsidRPr="0038000D">
        <w:rPr>
          <w:rFonts w:asciiTheme="minorHAnsi" w:hAnsiTheme="minorHAnsi" w:cstheme="minorHAnsi"/>
          <w:b/>
          <w:sz w:val="20"/>
          <w:szCs w:val="20"/>
        </w:rPr>
        <w:t xml:space="preserve"> miesięcy</w:t>
      </w:r>
      <w:r w:rsidRPr="0038000D">
        <w:rPr>
          <w:rFonts w:asciiTheme="minorHAnsi" w:hAnsiTheme="minorHAnsi" w:cstheme="minorHAnsi"/>
          <w:sz w:val="20"/>
          <w:szCs w:val="20"/>
        </w:rPr>
        <w:t xml:space="preserve"> od daty podpisania Umow</w:t>
      </w:r>
      <w:r w:rsidR="00EE6F16">
        <w:rPr>
          <w:rFonts w:asciiTheme="minorHAnsi" w:hAnsiTheme="minorHAnsi" w:cstheme="minorHAnsi"/>
          <w:sz w:val="20"/>
          <w:szCs w:val="20"/>
        </w:rPr>
        <w:t xml:space="preserve">y tj. od dnia .............. do </w:t>
      </w:r>
      <w:r w:rsidRPr="0038000D">
        <w:rPr>
          <w:rFonts w:asciiTheme="minorHAnsi" w:hAnsiTheme="minorHAnsi" w:cstheme="minorHAnsi"/>
          <w:sz w:val="20"/>
          <w:szCs w:val="20"/>
        </w:rPr>
        <w:t>dnia ……..........</w:t>
      </w:r>
      <w:bookmarkEnd w:id="1"/>
    </w:p>
    <w:p w14:paraId="07B44186" w14:textId="0979DE03" w:rsidR="00547BA8" w:rsidRDefault="00547BA8" w:rsidP="000E0DF9">
      <w:pPr>
        <w:widowControl/>
        <w:autoSpaceDN w:val="0"/>
        <w:textAlignment w:val="baseline"/>
        <w:rPr>
          <w:rFonts w:asciiTheme="minorHAnsi" w:hAnsiTheme="minorHAnsi" w:cstheme="minorHAnsi"/>
          <w:b/>
          <w:kern w:val="3"/>
          <w:sz w:val="20"/>
          <w:szCs w:val="20"/>
        </w:rPr>
      </w:pPr>
    </w:p>
    <w:p w14:paraId="690BC6FE" w14:textId="5F332701" w:rsidR="008752F4" w:rsidRPr="0038000D" w:rsidRDefault="008752F4" w:rsidP="00FE2525">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1</w:t>
      </w:r>
      <w:r w:rsidR="00284115">
        <w:rPr>
          <w:rFonts w:asciiTheme="minorHAnsi" w:hAnsiTheme="minorHAnsi" w:cstheme="minorHAnsi"/>
          <w:b/>
          <w:kern w:val="3"/>
          <w:sz w:val="20"/>
          <w:szCs w:val="20"/>
        </w:rPr>
        <w:t>2</w:t>
      </w:r>
    </w:p>
    <w:p w14:paraId="348C05A0" w14:textId="1D32AAA2" w:rsidR="008752F4" w:rsidRPr="0038000D" w:rsidRDefault="008752F4" w:rsidP="008752F4">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K</w:t>
      </w:r>
      <w:r w:rsidR="00CF40F3" w:rsidRPr="0038000D">
        <w:rPr>
          <w:rFonts w:asciiTheme="minorHAnsi" w:hAnsiTheme="minorHAnsi" w:cstheme="minorHAnsi"/>
          <w:b/>
          <w:kern w:val="3"/>
          <w:sz w:val="20"/>
          <w:szCs w:val="20"/>
        </w:rPr>
        <w:t xml:space="preserve">lauzula </w:t>
      </w:r>
      <w:proofErr w:type="spellStart"/>
      <w:r w:rsidR="00CF40F3" w:rsidRPr="0038000D">
        <w:rPr>
          <w:rFonts w:asciiTheme="minorHAnsi" w:hAnsiTheme="minorHAnsi" w:cstheme="minorHAnsi"/>
          <w:b/>
          <w:kern w:val="3"/>
          <w:sz w:val="20"/>
          <w:szCs w:val="20"/>
        </w:rPr>
        <w:t>Salwatoryjna</w:t>
      </w:r>
      <w:proofErr w:type="spellEnd"/>
    </w:p>
    <w:p w14:paraId="6317D51E" w14:textId="77777777" w:rsidR="00FE252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Strony uznaj</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wszystkie postanowienia Umowy za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i wi</w:t>
      </w:r>
      <w:r w:rsidRPr="0038000D">
        <w:rPr>
          <w:rFonts w:asciiTheme="minorHAnsi" w:eastAsia="TimesNewRoman, 'Arial Unicode M" w:hAnsiTheme="minorHAnsi" w:cstheme="minorHAnsi"/>
          <w:kern w:val="3"/>
          <w:sz w:val="20"/>
          <w:szCs w:val="20"/>
        </w:rPr>
        <w:t>ążą</w:t>
      </w:r>
      <w:r w:rsidRPr="0038000D">
        <w:rPr>
          <w:rFonts w:asciiTheme="minorHAnsi" w:hAnsiTheme="minorHAnsi" w:cstheme="minorHAnsi"/>
          <w:kern w:val="3"/>
          <w:sz w:val="20"/>
          <w:szCs w:val="20"/>
        </w:rPr>
        <w:t>ce. Je</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eli jednak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pozostaje to bez wpływu na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no</w:t>
      </w:r>
      <w:r w:rsidRPr="0038000D">
        <w:rPr>
          <w:rFonts w:asciiTheme="minorHAnsi" w:eastAsia="TimesNewRoman, 'Arial Unicode M" w:hAnsiTheme="minorHAnsi" w:cstheme="minorHAnsi"/>
          <w:kern w:val="3"/>
          <w:sz w:val="20"/>
          <w:szCs w:val="20"/>
        </w:rPr>
        <w:t xml:space="preserve">ść </w:t>
      </w:r>
      <w:r w:rsidRPr="0038000D">
        <w:rPr>
          <w:rFonts w:asciiTheme="minorHAnsi" w:hAnsiTheme="minorHAnsi" w:cstheme="minorHAnsi"/>
          <w:kern w:val="3"/>
          <w:sz w:val="20"/>
          <w:szCs w:val="20"/>
        </w:rPr>
        <w:t>pozostałych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 xml:space="preserve">Umowy chyba, </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bez tych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Strony Umowy by nie zawarły, a nie jest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liwa zmiana lub uzupełnienie Umowy w sposób okre</w:t>
      </w:r>
      <w:r w:rsidRPr="0038000D">
        <w:rPr>
          <w:rFonts w:asciiTheme="minorHAnsi" w:eastAsia="TimesNewRoman, 'Arial Unicode M" w:hAnsiTheme="minorHAnsi" w:cstheme="minorHAnsi"/>
          <w:kern w:val="3"/>
          <w:sz w:val="20"/>
          <w:szCs w:val="20"/>
        </w:rPr>
        <w:t>ś</w:t>
      </w:r>
      <w:r w:rsidRPr="0038000D">
        <w:rPr>
          <w:rFonts w:asciiTheme="minorHAnsi" w:hAnsiTheme="minorHAnsi" w:cstheme="minorHAnsi"/>
          <w:kern w:val="3"/>
          <w:sz w:val="20"/>
          <w:szCs w:val="20"/>
        </w:rPr>
        <w:t>lony w ust. 2.</w:t>
      </w:r>
    </w:p>
    <w:p w14:paraId="2855996D" w14:textId="598A69F5" w:rsidR="008A61C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W przypadku, gdy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Strony zobowi</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zane b</w:t>
      </w:r>
      <w:r w:rsidRPr="0038000D">
        <w:rPr>
          <w:rFonts w:asciiTheme="minorHAnsi" w:eastAsia="TimesNewRoman, 'Arial Unicode M" w:hAnsiTheme="minorHAnsi" w:cstheme="minorHAnsi"/>
          <w:kern w:val="3"/>
          <w:sz w:val="20"/>
          <w:szCs w:val="20"/>
        </w:rPr>
        <w:t>ę</w:t>
      </w:r>
      <w:r w:rsidRPr="0038000D">
        <w:rPr>
          <w:rFonts w:asciiTheme="minorHAnsi" w:hAnsiTheme="minorHAnsi" w:cstheme="minorHAnsi"/>
          <w:kern w:val="3"/>
          <w:sz w:val="20"/>
          <w:szCs w:val="20"/>
        </w:rPr>
        <w:t>d</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do niezwłocznej zmiany lub uzupełnienia Umowy w sposób oddaj</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cy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liwie najwierniejszy zamiar Stron wyra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ony w postanowieniu, które uznane zostało za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w:t>
      </w:r>
      <w:r w:rsidR="00656ECF">
        <w:rPr>
          <w:rFonts w:asciiTheme="minorHAnsi" w:hAnsiTheme="minorHAnsi" w:cstheme="minorHAnsi"/>
          <w:kern w:val="3"/>
          <w:sz w:val="20"/>
          <w:szCs w:val="20"/>
        </w:rPr>
        <w:t>.</w:t>
      </w:r>
    </w:p>
    <w:p w14:paraId="6EC66EEE" w14:textId="77777777" w:rsidR="008752F4" w:rsidRPr="0038000D" w:rsidRDefault="008752F4" w:rsidP="00A9118D">
      <w:pPr>
        <w:tabs>
          <w:tab w:val="left" w:pos="0"/>
          <w:tab w:val="left" w:pos="567"/>
        </w:tabs>
        <w:ind w:hanging="426"/>
        <w:jc w:val="center"/>
        <w:rPr>
          <w:rFonts w:asciiTheme="minorHAnsi" w:hAnsiTheme="minorHAnsi" w:cstheme="minorHAnsi"/>
          <w:b/>
          <w:sz w:val="20"/>
          <w:szCs w:val="20"/>
        </w:rPr>
      </w:pPr>
    </w:p>
    <w:p w14:paraId="37B5580D" w14:textId="7A1E0BE9"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891AA2">
        <w:rPr>
          <w:rFonts w:ascii="Calibri" w:hAnsi="Calibri" w:cs="Calibri"/>
          <w:b/>
          <w:kern w:val="2"/>
          <w:sz w:val="20"/>
          <w:szCs w:val="20"/>
        </w:rPr>
        <w:t>§ 1</w:t>
      </w:r>
      <w:r w:rsidR="00284115">
        <w:rPr>
          <w:rFonts w:ascii="Calibri" w:hAnsi="Calibri" w:cs="Calibri"/>
          <w:b/>
          <w:kern w:val="2"/>
          <w:sz w:val="20"/>
          <w:szCs w:val="20"/>
        </w:rPr>
        <w:t>3</w:t>
      </w:r>
    </w:p>
    <w:p w14:paraId="42FFB1FB" w14:textId="77777777"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891AA2">
        <w:rPr>
          <w:rFonts w:ascii="Calibri" w:hAnsi="Calibri" w:cs="Calibri"/>
          <w:b/>
          <w:kern w:val="2"/>
          <w:sz w:val="20"/>
          <w:szCs w:val="20"/>
        </w:rPr>
        <w:t>Wymagania dotyczące podwykonawstwa</w:t>
      </w:r>
    </w:p>
    <w:p w14:paraId="6B0EFC2C"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Wykonawca może przekazać realizację części przedmiotu niniejszej Umowy osobie trzeciej.</w:t>
      </w:r>
    </w:p>
    <w:p w14:paraId="23B85921"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 xml:space="preserve">Wykonawca ponosi pełną odpowiedzialność za wszelkie działania i zaniechania swoich pracowników i </w:t>
      </w:r>
      <w:r w:rsidRPr="002121E4">
        <w:rPr>
          <w:rFonts w:asciiTheme="minorHAnsi" w:hAnsiTheme="minorHAnsi" w:cstheme="minorHAnsi"/>
          <w:sz w:val="20"/>
          <w:szCs w:val="20"/>
        </w:rPr>
        <w:lastRenderedPageBreak/>
        <w:t>podwykonawców Wykonawcy uczestniczących przy realizacji zamówienia, w szczególności wyrządzające szkodę Zamawiającemu lub osobom trzecim.</w:t>
      </w:r>
    </w:p>
    <w:p w14:paraId="6DED652D"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52B286A9"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36ED9886"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 xml:space="preserve">Wykonawca zobowiązany jest do odpowiedniej zmiany wynagrodzenia podwykonawcy o ile takiej zmiany dokona Zamawiający na podstawie </w:t>
      </w:r>
      <w:r w:rsidR="006E1182" w:rsidRPr="002121E4">
        <w:rPr>
          <w:rFonts w:asciiTheme="minorHAnsi" w:hAnsiTheme="minorHAnsi" w:cstheme="minorHAnsi"/>
          <w:sz w:val="20"/>
          <w:szCs w:val="20"/>
        </w:rPr>
        <w:t>§5 ust. 9-11</w:t>
      </w:r>
      <w:r w:rsidRPr="002121E4">
        <w:rPr>
          <w:rFonts w:asciiTheme="minorHAnsi" w:hAnsiTheme="minorHAnsi" w:cstheme="minorHAnsi"/>
          <w:sz w:val="20"/>
          <w:szCs w:val="20"/>
        </w:rPr>
        <w:t xml:space="preserve">, pod rygorem naliczenia kary umownej z § 6 ust. </w:t>
      </w:r>
      <w:r w:rsidR="006E1182" w:rsidRPr="002121E4">
        <w:rPr>
          <w:rFonts w:asciiTheme="minorHAnsi" w:hAnsiTheme="minorHAnsi" w:cstheme="minorHAnsi"/>
          <w:sz w:val="20"/>
          <w:szCs w:val="20"/>
        </w:rPr>
        <w:t xml:space="preserve">18 </w:t>
      </w:r>
      <w:r w:rsidRPr="002121E4">
        <w:rPr>
          <w:rFonts w:asciiTheme="minorHAnsi" w:hAnsiTheme="minorHAnsi" w:cstheme="minorHAnsi"/>
          <w:sz w:val="20"/>
          <w:szCs w:val="20"/>
        </w:rPr>
        <w:t xml:space="preserve">umowy, jeżeli okres obowiązywania umowy z Podwykonawcą przekracza </w:t>
      </w:r>
      <w:r w:rsidR="006E1182" w:rsidRPr="002121E4">
        <w:rPr>
          <w:rFonts w:asciiTheme="minorHAnsi" w:hAnsiTheme="minorHAnsi" w:cstheme="minorHAnsi"/>
          <w:sz w:val="20"/>
          <w:szCs w:val="20"/>
        </w:rPr>
        <w:t>6</w:t>
      </w:r>
      <w:r w:rsidRPr="002121E4">
        <w:rPr>
          <w:rFonts w:asciiTheme="minorHAnsi" w:hAnsiTheme="minorHAnsi" w:cstheme="minorHAnsi"/>
          <w:sz w:val="20"/>
          <w:szCs w:val="20"/>
        </w:rPr>
        <w:t xml:space="preserve"> miesięcy, a jej przedmiotem są usługi. </w:t>
      </w:r>
    </w:p>
    <w:p w14:paraId="1CD2CD2A" w14:textId="43E4ADD5" w:rsidR="00AD0C8B" w:rsidRP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2121E4">
        <w:rPr>
          <w:rFonts w:asciiTheme="minorHAnsi" w:hAnsiTheme="minorHAnsi" w:cstheme="minorHAnsi"/>
          <w:sz w:val="20"/>
          <w:szCs w:val="20"/>
        </w:rPr>
        <w:t>Pzp</w:t>
      </w:r>
      <w:proofErr w:type="spellEnd"/>
      <w:r w:rsidRPr="002121E4">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2121E4">
        <w:rPr>
          <w:rFonts w:asciiTheme="minorHAnsi" w:hAnsiTheme="minorHAnsi" w:cstheme="minorHAnsi"/>
          <w:b/>
          <w:sz w:val="20"/>
          <w:szCs w:val="20"/>
        </w:rPr>
        <w:t>.</w:t>
      </w:r>
    </w:p>
    <w:p w14:paraId="2FC195BB" w14:textId="77777777" w:rsidR="00166ABF" w:rsidRDefault="00166ABF" w:rsidP="00656ECF">
      <w:pPr>
        <w:tabs>
          <w:tab w:val="left" w:pos="426"/>
          <w:tab w:val="left" w:pos="709"/>
        </w:tabs>
        <w:contextualSpacing/>
        <w:rPr>
          <w:rFonts w:asciiTheme="minorHAnsi" w:hAnsiTheme="minorHAnsi" w:cstheme="minorHAnsi"/>
          <w:b/>
          <w:sz w:val="20"/>
          <w:szCs w:val="20"/>
          <w:lang w:eastAsia="pl-PL"/>
        </w:rPr>
      </w:pPr>
    </w:p>
    <w:p w14:paraId="1289F5E4" w14:textId="48910B9E"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 1</w:t>
      </w:r>
      <w:r w:rsidR="00284115">
        <w:rPr>
          <w:rFonts w:asciiTheme="minorHAnsi" w:hAnsiTheme="minorHAnsi" w:cstheme="minorHAnsi"/>
          <w:b/>
          <w:sz w:val="20"/>
          <w:szCs w:val="20"/>
          <w:lang w:eastAsia="pl-PL"/>
        </w:rPr>
        <w:t>4</w:t>
      </w:r>
    </w:p>
    <w:p w14:paraId="2CB2A0DB" w14:textId="3C5C633D"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Postanowienia końcowe</w:t>
      </w:r>
    </w:p>
    <w:p w14:paraId="5D4AAB61" w14:textId="77777777" w:rsidR="00EE6F16" w:rsidRDefault="00CF40F3" w:rsidP="004F7384">
      <w:pPr>
        <w:pStyle w:val="Akapitzlist"/>
        <w:numPr>
          <w:ilvl w:val="0"/>
          <w:numId w:val="30"/>
        </w:numPr>
        <w:tabs>
          <w:tab w:val="left" w:pos="426"/>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3B0B1FD9" w:rsidR="00166ABF" w:rsidRPr="00C0567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1A007640"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Spółka Szpitale Pomorskie Sp. z o.o. z siedzibą w Gdyni – na podstawie art. 4c oraz art. 4 pkt 6 ustawy z dnia 8 marca 2013 r. o przeciwdziałaniu nadmiernym opóźnieniom w transakcjach </w:t>
      </w:r>
      <w:r w:rsidRPr="004F7384">
        <w:rPr>
          <w:rFonts w:asciiTheme="minorHAnsi" w:hAnsiTheme="minorHAnsi" w:cstheme="minorHAnsi"/>
          <w:sz w:val="20"/>
          <w:szCs w:val="20"/>
          <w:lang w:eastAsia="pl-PL"/>
        </w:rPr>
        <w:t>handlowych (Dz.U.202</w:t>
      </w:r>
      <w:r w:rsidR="00026B54">
        <w:rPr>
          <w:rFonts w:asciiTheme="minorHAnsi" w:hAnsiTheme="minorHAnsi" w:cstheme="minorHAnsi"/>
          <w:sz w:val="20"/>
          <w:szCs w:val="20"/>
          <w:lang w:eastAsia="pl-PL"/>
        </w:rPr>
        <w:t>3</w:t>
      </w:r>
      <w:r w:rsidR="00547BA8" w:rsidRPr="004F7384">
        <w:rPr>
          <w:rFonts w:asciiTheme="minorHAnsi" w:hAnsiTheme="minorHAnsi" w:cstheme="minorHAnsi"/>
          <w:sz w:val="20"/>
          <w:szCs w:val="20"/>
          <w:lang w:eastAsia="pl-PL"/>
        </w:rPr>
        <w:t xml:space="preserve"> poz</w:t>
      </w:r>
      <w:r w:rsidRPr="004F7384">
        <w:rPr>
          <w:rFonts w:asciiTheme="minorHAnsi" w:hAnsiTheme="minorHAnsi" w:cstheme="minorHAnsi"/>
          <w:sz w:val="20"/>
          <w:szCs w:val="20"/>
          <w:lang w:eastAsia="pl-PL"/>
        </w:rPr>
        <w:t>.</w:t>
      </w:r>
      <w:r w:rsidR="00026B54">
        <w:rPr>
          <w:rFonts w:asciiTheme="minorHAnsi" w:hAnsiTheme="minorHAnsi" w:cstheme="minorHAnsi"/>
          <w:sz w:val="20"/>
          <w:szCs w:val="20"/>
          <w:lang w:eastAsia="pl-PL"/>
        </w:rPr>
        <w:t>1790</w:t>
      </w:r>
      <w:r w:rsidRPr="004F7384">
        <w:rPr>
          <w:rFonts w:asciiTheme="minorHAnsi" w:hAnsiTheme="minorHAnsi" w:cstheme="minorHAnsi"/>
          <w:sz w:val="20"/>
          <w:szCs w:val="20"/>
          <w:lang w:eastAsia="pl-PL"/>
        </w:rPr>
        <w:t xml:space="preserve"> j.t.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zm.)</w:t>
      </w:r>
    </w:p>
    <w:p w14:paraId="7F63D265"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 xml:space="preserve">Umowa podlega prawu polskiemu i zgodnie z nim powinna być interpretowana. </w:t>
      </w:r>
    </w:p>
    <w:p w14:paraId="6BC37009" w14:textId="5CE476C2" w:rsidR="00CF40F3"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Załączniki do Umow</w:t>
      </w:r>
      <w:r w:rsidR="002121E4">
        <w:rPr>
          <w:rFonts w:asciiTheme="minorHAnsi" w:hAnsiTheme="minorHAnsi" w:cstheme="minorHAnsi"/>
          <w:sz w:val="20"/>
          <w:szCs w:val="20"/>
          <w:lang w:eastAsia="pl-PL"/>
        </w:rPr>
        <w:t>y stanowią jej integralną część..</w:t>
      </w:r>
    </w:p>
    <w:p w14:paraId="047AD20E" w14:textId="77777777" w:rsidR="00CF40F3" w:rsidRPr="004F7384" w:rsidRDefault="00CF40F3" w:rsidP="008A61C5">
      <w:pPr>
        <w:tabs>
          <w:tab w:val="left" w:pos="426"/>
          <w:tab w:val="left" w:pos="709"/>
        </w:tabs>
        <w:contextualSpacing/>
        <w:jc w:val="both"/>
        <w:rPr>
          <w:rFonts w:asciiTheme="minorHAnsi" w:hAnsiTheme="minorHAnsi" w:cstheme="minorHAnsi"/>
          <w:sz w:val="20"/>
          <w:szCs w:val="20"/>
        </w:rPr>
      </w:pPr>
    </w:p>
    <w:p w14:paraId="49C0FC0A" w14:textId="77777777" w:rsidR="00605BC3" w:rsidRPr="004F7384" w:rsidRDefault="00605BC3" w:rsidP="008A61C5">
      <w:pPr>
        <w:rPr>
          <w:rFonts w:asciiTheme="minorHAnsi" w:hAnsiTheme="minorHAnsi" w:cstheme="minorHAnsi"/>
          <w:b/>
          <w:sz w:val="20"/>
          <w:szCs w:val="20"/>
        </w:rPr>
      </w:pPr>
    </w:p>
    <w:p w14:paraId="7D7458B0" w14:textId="77777777" w:rsidR="008A61C5" w:rsidRPr="004F7384" w:rsidRDefault="008A61C5" w:rsidP="008A61C5">
      <w:pPr>
        <w:ind w:firstLine="357"/>
        <w:jc w:val="center"/>
        <w:rPr>
          <w:rFonts w:asciiTheme="minorHAnsi" w:hAnsiTheme="minorHAnsi" w:cstheme="minorHAnsi"/>
        </w:rPr>
      </w:pPr>
      <w:bookmarkStart w:id="2" w:name="_PictureBullets"/>
      <w:bookmarkEnd w:id="2"/>
      <w:r w:rsidRPr="004F7384">
        <w:rPr>
          <w:rFonts w:asciiTheme="minorHAnsi" w:hAnsiTheme="minorHAnsi" w:cstheme="minorHAnsi"/>
          <w:b/>
          <w:sz w:val="20"/>
          <w:szCs w:val="20"/>
        </w:rPr>
        <w:t>ZAMAWIAJĄCY</w:t>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t>WYKONAWCA</w:t>
      </w:r>
    </w:p>
    <w:p w14:paraId="737B4062" w14:textId="77777777" w:rsidR="008A61C5" w:rsidRPr="004F7384" w:rsidRDefault="008A61C5" w:rsidP="008A61C5">
      <w:pPr>
        <w:ind w:firstLine="357"/>
        <w:jc w:val="center"/>
        <w:rPr>
          <w:rFonts w:asciiTheme="minorHAnsi" w:hAnsiTheme="minorHAnsi" w:cstheme="minorHAnsi"/>
          <w:b/>
          <w:sz w:val="20"/>
          <w:szCs w:val="20"/>
        </w:rPr>
      </w:pPr>
    </w:p>
    <w:p w14:paraId="5A61F7E5" w14:textId="77777777" w:rsidR="008A61C5" w:rsidRPr="004F7384" w:rsidRDefault="008A61C5" w:rsidP="008A61C5">
      <w:pPr>
        <w:rPr>
          <w:rFonts w:asciiTheme="minorHAnsi" w:hAnsiTheme="minorHAnsi" w:cstheme="minorHAnsi"/>
          <w:b/>
          <w:bCs/>
          <w:sz w:val="20"/>
          <w:szCs w:val="20"/>
          <w:u w:val="single"/>
        </w:rPr>
      </w:pPr>
    </w:p>
    <w:p w14:paraId="14ECCDE5" w14:textId="77777777" w:rsidR="008A61C5" w:rsidRPr="004F7384" w:rsidRDefault="008A61C5" w:rsidP="008A61C5">
      <w:pPr>
        <w:rPr>
          <w:rFonts w:asciiTheme="minorHAnsi" w:hAnsiTheme="minorHAnsi" w:cstheme="minorHAnsi"/>
          <w:b/>
          <w:bCs/>
          <w:sz w:val="20"/>
          <w:szCs w:val="20"/>
          <w:u w:val="single"/>
        </w:rPr>
      </w:pPr>
    </w:p>
    <w:p w14:paraId="5BA389E1" w14:textId="77777777" w:rsidR="008A61C5" w:rsidRPr="004F7384" w:rsidRDefault="008A61C5" w:rsidP="008A61C5">
      <w:pPr>
        <w:rPr>
          <w:rFonts w:asciiTheme="minorHAnsi" w:hAnsiTheme="minorHAnsi" w:cstheme="minorHAnsi"/>
          <w:b/>
          <w:bCs/>
          <w:sz w:val="20"/>
          <w:szCs w:val="20"/>
          <w:u w:val="single"/>
        </w:rPr>
      </w:pPr>
    </w:p>
    <w:p w14:paraId="74E9BDF9" w14:textId="4629FB4F" w:rsidR="00605BC3" w:rsidRPr="004F7384" w:rsidRDefault="00605BC3" w:rsidP="008A61C5">
      <w:pPr>
        <w:rPr>
          <w:rFonts w:asciiTheme="minorHAnsi" w:hAnsiTheme="minorHAnsi" w:cstheme="minorHAnsi"/>
          <w:b/>
          <w:bCs/>
          <w:sz w:val="14"/>
          <w:szCs w:val="14"/>
          <w:u w:val="single"/>
        </w:rPr>
      </w:pPr>
    </w:p>
    <w:p w14:paraId="2AFC0E40" w14:textId="77777777" w:rsidR="00EE6F16" w:rsidRPr="004F7384" w:rsidRDefault="00EE6F16" w:rsidP="008A61C5">
      <w:pPr>
        <w:rPr>
          <w:rFonts w:asciiTheme="minorHAnsi" w:hAnsiTheme="minorHAnsi" w:cstheme="minorHAnsi"/>
          <w:bCs/>
          <w:sz w:val="20"/>
          <w:szCs w:val="20"/>
          <w:u w:val="single"/>
        </w:rPr>
      </w:pPr>
    </w:p>
    <w:p w14:paraId="0C1458FF" w14:textId="387992A8" w:rsidR="008A61C5" w:rsidRPr="004F7384" w:rsidRDefault="008A61C5" w:rsidP="008A61C5">
      <w:pPr>
        <w:rPr>
          <w:rFonts w:asciiTheme="minorHAnsi" w:hAnsiTheme="minorHAnsi" w:cstheme="minorHAnsi"/>
          <w:sz w:val="16"/>
          <w:szCs w:val="16"/>
        </w:rPr>
      </w:pPr>
      <w:r w:rsidRPr="004F7384">
        <w:rPr>
          <w:rFonts w:asciiTheme="minorHAnsi" w:hAnsiTheme="minorHAnsi" w:cstheme="minorHAnsi"/>
          <w:bCs/>
          <w:sz w:val="16"/>
          <w:szCs w:val="16"/>
          <w:u w:val="single"/>
        </w:rPr>
        <w:t>Załączniki:</w:t>
      </w:r>
    </w:p>
    <w:p w14:paraId="03A6D574"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oferty</w:t>
      </w:r>
    </w:p>
    <w:p w14:paraId="32577A10"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Asortymentowo-Cenowy</w:t>
      </w:r>
    </w:p>
    <w:p w14:paraId="60F2971F"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Opis przedmiotu zamówienia i zakres wymaganych czynności serwisowych</w:t>
      </w:r>
    </w:p>
    <w:p w14:paraId="559C5BE6"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środowiskowe dla Wykonawców</w:t>
      </w:r>
    </w:p>
    <w:p w14:paraId="6A7E6603"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BHP dla Wykonawców</w:t>
      </w:r>
    </w:p>
    <w:p w14:paraId="7334D2F9" w14:textId="26F52D2A"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Klauzula informacyjna z art. 13 RODO przekazywana przez Zamawiającego w celu związanym z postępowaniem o udzielenie zamówienia publicznego</w:t>
      </w:r>
    </w:p>
    <w:p w14:paraId="5B7FFDE6" w14:textId="7FE8E956" w:rsidR="00A45197" w:rsidRPr="004F7384" w:rsidRDefault="00A4519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UMOWA powierzenia przetwarzania danych osobowych</w:t>
      </w:r>
    </w:p>
    <w:p w14:paraId="5BE3B39C" w14:textId="77777777" w:rsidR="00490227" w:rsidRPr="004F7384" w:rsidRDefault="0049022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Zasady udzielania zdalnego dostępu do zasobów</w:t>
      </w:r>
    </w:p>
    <w:p w14:paraId="254C8D8B" w14:textId="77777777" w:rsidR="00490227" w:rsidRPr="00465519" w:rsidRDefault="00490227" w:rsidP="00490227">
      <w:pPr>
        <w:pStyle w:val="Akapitzlist"/>
        <w:ind w:left="502"/>
        <w:rPr>
          <w:rFonts w:asciiTheme="minorHAnsi" w:hAnsiTheme="minorHAnsi" w:cstheme="minorHAnsi"/>
          <w:color w:val="FF0000"/>
          <w:sz w:val="16"/>
          <w:szCs w:val="16"/>
        </w:rPr>
      </w:pPr>
    </w:p>
    <w:p w14:paraId="26D26DD7" w14:textId="77777777" w:rsidR="00A45197" w:rsidRPr="0038000D" w:rsidRDefault="00A45197" w:rsidP="00A45197">
      <w:pPr>
        <w:tabs>
          <w:tab w:val="left" w:pos="-1134"/>
        </w:tabs>
        <w:autoSpaceDE/>
        <w:ind w:left="426"/>
        <w:contextualSpacing/>
        <w:rPr>
          <w:rFonts w:asciiTheme="minorHAnsi" w:hAnsiTheme="minorHAnsi" w:cstheme="minorHAnsi"/>
        </w:rPr>
      </w:pPr>
    </w:p>
    <w:p w14:paraId="30299E5C" w14:textId="47ACFB8D" w:rsidR="001668A4" w:rsidRPr="0038000D" w:rsidRDefault="001668A4" w:rsidP="001668A4">
      <w:pPr>
        <w:tabs>
          <w:tab w:val="left" w:pos="-1134"/>
        </w:tabs>
        <w:autoSpaceDE/>
        <w:contextualSpacing/>
        <w:rPr>
          <w:rFonts w:asciiTheme="minorHAnsi" w:hAnsiTheme="minorHAnsi" w:cstheme="minorHAnsi"/>
        </w:rPr>
      </w:pPr>
    </w:p>
    <w:p w14:paraId="0D1E5D1A" w14:textId="4EF77BFA" w:rsidR="004F7384" w:rsidRDefault="004F7384">
      <w:pPr>
        <w:widowControl/>
        <w:suppressAutoHyphens w:val="0"/>
        <w:autoSpaceDE/>
        <w:spacing w:after="160" w:line="259" w:lineRule="auto"/>
        <w:rPr>
          <w:rFonts w:asciiTheme="minorHAnsi" w:eastAsia="NSimSun" w:hAnsiTheme="minorHAnsi" w:cstheme="minorHAnsi"/>
          <w:b/>
          <w:kern w:val="3"/>
          <w:sz w:val="20"/>
          <w:szCs w:val="20"/>
          <w:u w:val="single"/>
          <w:lang w:bidi="hi-IN"/>
        </w:rPr>
      </w:pPr>
      <w:r>
        <w:rPr>
          <w:rFonts w:asciiTheme="minorHAnsi" w:eastAsia="NSimSun" w:hAnsiTheme="minorHAnsi" w:cstheme="minorHAnsi"/>
          <w:b/>
          <w:kern w:val="3"/>
          <w:sz w:val="20"/>
          <w:szCs w:val="20"/>
          <w:u w:val="single"/>
          <w:lang w:bidi="hi-IN"/>
        </w:rPr>
        <w:br w:type="page"/>
      </w:r>
    </w:p>
    <w:p w14:paraId="075C1398" w14:textId="77777777" w:rsidR="00C05678" w:rsidRDefault="00C05678" w:rsidP="00465519">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96D8010"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A26F4F">
        <w:rPr>
          <w:rFonts w:asciiTheme="minorHAnsi" w:eastAsia="NSimSun" w:hAnsiTheme="minorHAnsi" w:cstheme="minorHAnsi"/>
          <w:b/>
          <w:kern w:val="3"/>
          <w:sz w:val="20"/>
          <w:szCs w:val="20"/>
          <w:u w:val="single"/>
          <w:lang w:bidi="hi-IN"/>
        </w:rPr>
        <w:t>Zał</w:t>
      </w:r>
      <w:r w:rsidRPr="00A26F4F">
        <w:rPr>
          <w:rFonts w:asciiTheme="minorHAnsi" w:hAnsiTheme="minorHAnsi" w:cstheme="minorHAnsi"/>
          <w:b/>
          <w:sz w:val="20"/>
          <w:szCs w:val="20"/>
          <w:u w:val="single"/>
          <w:lang w:eastAsia="pl-PL"/>
        </w:rPr>
        <w:t>ąc</w:t>
      </w:r>
      <w:r w:rsidRPr="0038000D">
        <w:rPr>
          <w:rFonts w:asciiTheme="minorHAnsi" w:hAnsiTheme="minorHAnsi" w:cstheme="minorHAnsi"/>
          <w:b/>
          <w:sz w:val="20"/>
          <w:szCs w:val="20"/>
          <w:u w:val="single"/>
          <w:lang w:eastAsia="pl-PL"/>
        </w:rPr>
        <w:t>znik nr 4 do Umowy</w:t>
      </w:r>
    </w:p>
    <w:p w14:paraId="7641F70C" w14:textId="5BAF816B"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8000D" w:rsidRDefault="001668A4" w:rsidP="001668A4">
      <w:pPr>
        <w:widowControl/>
        <w:autoSpaceDE/>
        <w:autoSpaceDN w:val="0"/>
        <w:jc w:val="center"/>
        <w:textAlignment w:val="baseline"/>
        <w:rPr>
          <w:rFonts w:asciiTheme="minorHAnsi" w:eastAsia="NSimSun" w:hAnsiTheme="minorHAnsi" w:cstheme="minorHAnsi"/>
          <w:kern w:val="3"/>
          <w:lang w:bidi="hi-IN"/>
        </w:rPr>
      </w:pPr>
      <w:r w:rsidRPr="0038000D">
        <w:rPr>
          <w:rFonts w:asciiTheme="minorHAnsi" w:hAnsiTheme="minorHAnsi" w:cstheme="minorHAnsi"/>
          <w:b/>
          <w:sz w:val="20"/>
          <w:szCs w:val="20"/>
          <w:lang w:val="cs-CZ" w:eastAsia="pl-PL"/>
        </w:rPr>
        <w:t>ZASADY ŚRODOWISKOWE DLA WYKONAWCÓW</w:t>
      </w:r>
    </w:p>
    <w:p w14:paraId="71663113" w14:textId="77777777" w:rsidR="001668A4" w:rsidRPr="0038000D"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45D2B70" w:rsidR="001668A4" w:rsidRPr="0038000D" w:rsidRDefault="001668A4" w:rsidP="004F7384">
      <w:pPr>
        <w:numPr>
          <w:ilvl w:val="0"/>
          <w:numId w:val="23"/>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przestrzegania wymagań określonych w systemie zarządzania środowiskowego wg ISO 14001 : </w:t>
      </w:r>
      <w:r w:rsidRPr="003F5F9D">
        <w:rPr>
          <w:rFonts w:asciiTheme="minorHAnsi" w:hAnsiTheme="minorHAnsi" w:cstheme="minorHAnsi"/>
          <w:sz w:val="20"/>
          <w:szCs w:val="20"/>
          <w:lang w:val="cs-CZ" w:eastAsia="pl-PL"/>
        </w:rPr>
        <w:t>20</w:t>
      </w:r>
      <w:r w:rsidR="00547BA8" w:rsidRPr="003F5F9D">
        <w:rPr>
          <w:rFonts w:asciiTheme="minorHAnsi" w:hAnsiTheme="minorHAnsi" w:cstheme="minorHAnsi"/>
          <w:sz w:val="20"/>
          <w:szCs w:val="20"/>
          <w:lang w:val="cs-CZ" w:eastAsia="pl-PL"/>
        </w:rPr>
        <w:t>15</w:t>
      </w:r>
      <w:r w:rsidRPr="003F5F9D">
        <w:rPr>
          <w:rFonts w:asciiTheme="minorHAnsi" w:hAnsiTheme="minorHAnsi" w:cstheme="minorHAnsi"/>
          <w:sz w:val="20"/>
          <w:szCs w:val="20"/>
          <w:lang w:val="cs-CZ" w:eastAsia="pl-PL"/>
        </w:rPr>
        <w:t>,</w:t>
      </w:r>
      <w:r w:rsidRPr="0038000D">
        <w:rPr>
          <w:rFonts w:asciiTheme="minorHAnsi" w:hAnsiTheme="minorHAnsi" w:cstheme="minorHAnsi"/>
          <w:sz w:val="20"/>
          <w:szCs w:val="20"/>
          <w:lang w:val="cs-CZ" w:eastAsia="pl-PL"/>
        </w:rPr>
        <w:t xml:space="preserve">  a w szczególności do:</w:t>
      </w:r>
    </w:p>
    <w:p w14:paraId="50E02B9C"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maksymalnego ograniczenia uciążliwość dla otoczenia swojej działalności związanej </w:t>
      </w:r>
      <w:r w:rsidRPr="0038000D">
        <w:rPr>
          <w:rFonts w:asciiTheme="minorHAnsi" w:hAnsiTheme="minorHAnsi" w:cstheme="minorHAnsi"/>
          <w:sz w:val="20"/>
          <w:szCs w:val="20"/>
          <w:lang w:val="cs-CZ" w:eastAsia="pl-PL"/>
        </w:rPr>
        <w:br/>
        <w:t>z wykonywaniem prac zleconych,</w:t>
      </w:r>
    </w:p>
    <w:p w14:paraId="6C27CDF3"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ilość powstających odpadów, </w:t>
      </w:r>
    </w:p>
    <w:p w14:paraId="4E14D88A"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8000D" w:rsidRDefault="001668A4" w:rsidP="004F7384">
      <w:pPr>
        <w:numPr>
          <w:ilvl w:val="0"/>
          <w:numId w:val="23"/>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Wykonawcy  nie wolno :</w:t>
      </w:r>
    </w:p>
    <w:p w14:paraId="7D6F714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myć pojazdów na terenie Szpitala, </w:t>
      </w:r>
    </w:p>
    <w:p w14:paraId="0E2E9B5C"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spalać odpadów na terenie Szpitala, </w:t>
      </w:r>
    </w:p>
    <w:p w14:paraId="2D0AC0A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wylewać jakichkolwiek substancji niebezpiecznych do gleby lub kanalizacji.</w:t>
      </w:r>
    </w:p>
    <w:p w14:paraId="108DDBA1" w14:textId="1D90FB0B"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8000D">
        <w:rPr>
          <w:rFonts w:asciiTheme="minorHAnsi" w:hAnsiTheme="minorHAnsi" w:cstheme="minorHAnsi"/>
          <w:sz w:val="20"/>
          <w:szCs w:val="20"/>
          <w:lang w:val="cs-CZ" w:eastAsia="pl-PL"/>
        </w:rPr>
        <w:br/>
        <w:t xml:space="preserve">i systemu zarządzania </w:t>
      </w:r>
      <w:r w:rsidRPr="004F7384">
        <w:rPr>
          <w:rFonts w:asciiTheme="minorHAnsi" w:hAnsiTheme="minorHAnsi" w:cstheme="minorHAnsi"/>
          <w:sz w:val="20"/>
          <w:szCs w:val="20"/>
          <w:lang w:val="cs-CZ" w:eastAsia="pl-PL"/>
        </w:rPr>
        <w:t xml:space="preserve">środowiskowego </w:t>
      </w:r>
      <w:r w:rsidR="00547BA8" w:rsidRPr="004F7384">
        <w:rPr>
          <w:rFonts w:ascii="Calibri" w:eastAsia="Calibri" w:hAnsi="Calibri" w:cs="Tahoma"/>
          <w:sz w:val="20"/>
          <w:szCs w:val="20"/>
          <w:lang w:val="cs-CZ" w:eastAsia="en-US"/>
        </w:rPr>
        <w:t>wg ISO 14001 : 2015 oraz systemu bezpieczeństwa i higieny pracy 45001:2018</w:t>
      </w:r>
      <w:r w:rsidRPr="004F7384">
        <w:rPr>
          <w:rFonts w:asciiTheme="minorHAnsi" w:hAnsiTheme="minorHAnsi" w:cstheme="minorHAnsi"/>
          <w:sz w:val="20"/>
          <w:szCs w:val="20"/>
          <w:lang w:val="cs-CZ" w:eastAsia="pl-PL"/>
        </w:rPr>
        <w:t>.</w:t>
      </w:r>
    </w:p>
    <w:p w14:paraId="2D2F66DD" w14:textId="77777777"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4F7384">
        <w:rPr>
          <w:rFonts w:asciiTheme="minorHAnsi" w:eastAsia="Calibri" w:hAnsiTheme="minorHAnsi" w:cstheme="minorHAnsi"/>
          <w:sz w:val="20"/>
          <w:szCs w:val="20"/>
          <w:lang w:val="cs-CZ" w:eastAsia="pl-PL"/>
        </w:rPr>
        <w:t xml:space="preserve"> </w:t>
      </w:r>
      <w:r w:rsidRPr="004F7384">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8000D"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8000D"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6FE13A8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78126468" w14:textId="5D67236B" w:rsidR="001668A4" w:rsidRPr="0038000D" w:rsidRDefault="001668A4" w:rsidP="001668A4">
      <w:pPr>
        <w:suppressAutoHyphens w:val="0"/>
        <w:autoSpaceDN w:val="0"/>
        <w:jc w:val="both"/>
        <w:rPr>
          <w:rFonts w:asciiTheme="minorHAnsi" w:hAnsiTheme="minorHAnsi" w:cstheme="minorHAnsi"/>
          <w:b/>
          <w:sz w:val="22"/>
          <w:szCs w:val="22"/>
          <w:lang w:eastAsia="pl-PL"/>
        </w:rPr>
      </w:pPr>
      <w:r w:rsidRPr="0038000D">
        <w:rPr>
          <w:rFonts w:asciiTheme="minorHAnsi" w:hAnsiTheme="minorHAnsi" w:cstheme="minorHAnsi"/>
          <w:sz w:val="20"/>
          <w:szCs w:val="20"/>
          <w:lang w:val="cs-CZ" w:eastAsia="pl-PL"/>
        </w:rPr>
        <w:t>Podpis Wykonawcy: …………………………………………</w:t>
      </w:r>
    </w:p>
    <w:p w14:paraId="56014D86" w14:textId="6BD5A060" w:rsidR="002121E4" w:rsidRDefault="002121E4">
      <w:pPr>
        <w:widowControl/>
        <w:suppressAutoHyphens w:val="0"/>
        <w:autoSpaceDE/>
        <w:spacing w:after="160" w:line="259" w:lineRule="auto"/>
        <w:rPr>
          <w:rFonts w:asciiTheme="minorHAnsi" w:hAnsiTheme="minorHAnsi" w:cstheme="minorHAnsi"/>
          <w:b/>
          <w:sz w:val="22"/>
          <w:szCs w:val="22"/>
          <w:lang w:eastAsia="pl-PL"/>
        </w:rPr>
      </w:pPr>
      <w:r>
        <w:rPr>
          <w:rFonts w:asciiTheme="minorHAnsi" w:hAnsiTheme="minorHAnsi" w:cstheme="minorHAnsi"/>
          <w:b/>
          <w:sz w:val="22"/>
          <w:szCs w:val="22"/>
          <w:lang w:eastAsia="pl-PL"/>
        </w:rPr>
        <w:br w:type="page"/>
      </w:r>
    </w:p>
    <w:p w14:paraId="7D76719E" w14:textId="77777777" w:rsidR="002121E4" w:rsidRDefault="002121E4" w:rsidP="001668A4">
      <w:pPr>
        <w:tabs>
          <w:tab w:val="left" w:pos="1970"/>
        </w:tabs>
        <w:suppressAutoHyphens w:val="0"/>
        <w:autoSpaceDN w:val="0"/>
        <w:jc w:val="right"/>
        <w:rPr>
          <w:rFonts w:asciiTheme="minorHAnsi" w:hAnsiTheme="minorHAnsi" w:cstheme="minorHAnsi"/>
          <w:b/>
          <w:sz w:val="22"/>
          <w:szCs w:val="22"/>
          <w:lang w:eastAsia="pl-PL"/>
        </w:rPr>
      </w:pPr>
    </w:p>
    <w:p w14:paraId="291F787C" w14:textId="5EE36E0A"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8000D">
        <w:rPr>
          <w:rFonts w:asciiTheme="minorHAnsi" w:hAnsiTheme="minorHAnsi" w:cstheme="minorHAnsi"/>
          <w:b/>
          <w:sz w:val="20"/>
          <w:szCs w:val="20"/>
          <w:u w:val="single"/>
          <w:lang w:eastAsia="pl-PL"/>
        </w:rPr>
        <w:t>Załącznik nr 5 do Umowy</w:t>
      </w:r>
    </w:p>
    <w:p w14:paraId="375DFA26" w14:textId="77777777" w:rsidR="001668A4" w:rsidRPr="0038000D"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8000D"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8000D"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8000D" w:rsidRDefault="001668A4" w:rsidP="001668A4">
      <w:pPr>
        <w:suppressAutoHyphens w:val="0"/>
        <w:autoSpaceDN w:val="0"/>
        <w:jc w:val="center"/>
        <w:rPr>
          <w:rFonts w:asciiTheme="minorHAnsi" w:hAnsiTheme="minorHAnsi" w:cstheme="minorHAnsi"/>
          <w:sz w:val="20"/>
          <w:szCs w:val="20"/>
          <w:lang w:val="cs-CZ" w:eastAsia="pl-PL"/>
        </w:rPr>
      </w:pPr>
      <w:r w:rsidRPr="0038000D">
        <w:rPr>
          <w:rFonts w:asciiTheme="minorHAnsi" w:hAnsiTheme="minorHAnsi" w:cstheme="minorHAnsi"/>
          <w:b/>
          <w:sz w:val="20"/>
          <w:szCs w:val="20"/>
          <w:lang w:val="cs-CZ" w:eastAsia="pl-PL"/>
        </w:rPr>
        <w:t>ZASADY BHP DLA WYKONAWCÓW</w:t>
      </w:r>
    </w:p>
    <w:p w14:paraId="69D89B10" w14:textId="751A9419"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w:t>
      </w:r>
      <w:r w:rsidR="001668A4" w:rsidRPr="00FC136D">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8000D">
        <w:rPr>
          <w:rFonts w:asciiTheme="minorHAnsi" w:hAnsiTheme="minorHAnsi" w:cstheme="minorHAnsi"/>
          <w:sz w:val="20"/>
          <w:szCs w:val="20"/>
          <w:lang w:val="cs-CZ" w:eastAsia="pl-PL"/>
        </w:rPr>
        <w:t>wykonujących prace zlecone na rzecz Szpitala</w:t>
      </w:r>
      <w:r w:rsidRPr="0038000D">
        <w:rPr>
          <w:rFonts w:asciiTheme="minorHAnsi" w:hAnsiTheme="minorHAnsi" w:cstheme="minorHAnsi"/>
          <w:bCs/>
          <w:sz w:val="20"/>
          <w:szCs w:val="20"/>
          <w:lang w:val="cs-CZ" w:eastAsia="pl-PL"/>
        </w:rPr>
        <w:t>,</w:t>
      </w:r>
    </w:p>
    <w:p w14:paraId="34C59FB8"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FC136D" w:rsidRDefault="001668A4"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jest zobowiązany do:</w:t>
      </w:r>
    </w:p>
    <w:p w14:paraId="6FF7F7E8"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informowania podległych pracowników o </w:t>
      </w:r>
      <w:r w:rsidRPr="0038000D">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W </w:t>
      </w:r>
      <w:r w:rsidR="001668A4" w:rsidRPr="00FC136D">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FC136D">
        <w:rPr>
          <w:rFonts w:asciiTheme="minorHAnsi" w:hAnsiTheme="minorHAnsi" w:cstheme="minorHAnsi"/>
          <w:sz w:val="20"/>
          <w:szCs w:val="20"/>
          <w:lang w:val="cs-CZ" w:eastAsia="pl-PL"/>
        </w:rPr>
        <w:br/>
        <w:t>i systemu zarządzania.</w:t>
      </w:r>
    </w:p>
    <w:p w14:paraId="0B274038" w14:textId="0C878BD9"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 xml:space="preserve">W sytuacjach wątpliwych i nieokreślonych w powyższych zasadach BHP należy zwracać się </w:t>
      </w:r>
      <w:r w:rsidRPr="00FC136D">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04F0C3A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79B2B73" w14:textId="6931F50C" w:rsidR="001668A4" w:rsidRPr="0038000D" w:rsidRDefault="001668A4" w:rsidP="001668A4">
      <w:pPr>
        <w:suppressAutoHyphens w:val="0"/>
        <w:autoSpaceDN w:val="0"/>
        <w:jc w:val="both"/>
        <w:rPr>
          <w:rFonts w:asciiTheme="minorHAnsi" w:hAnsiTheme="minorHAnsi" w:cstheme="minorHAnsi"/>
          <w:sz w:val="12"/>
          <w:szCs w:val="16"/>
          <w:lang w:eastAsia="pl-PL"/>
        </w:rPr>
      </w:pPr>
      <w:r w:rsidRPr="0038000D">
        <w:rPr>
          <w:rFonts w:asciiTheme="minorHAnsi" w:hAnsiTheme="minorHAnsi" w:cstheme="minorHAnsi"/>
          <w:sz w:val="20"/>
          <w:szCs w:val="20"/>
          <w:lang w:val="cs-CZ" w:eastAsia="pl-PL"/>
        </w:rPr>
        <w:t>Podpis Wykonawcy: …………………………………………</w:t>
      </w:r>
    </w:p>
    <w:p w14:paraId="56DE9BE4"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6905473C" w14:textId="069ED67D" w:rsidR="002121E4" w:rsidRDefault="002121E4">
      <w:pPr>
        <w:widowControl/>
        <w:suppressAutoHyphens w:val="0"/>
        <w:autoSpaceDE/>
        <w:spacing w:after="160" w:line="259" w:lineRule="auto"/>
        <w:rPr>
          <w:rFonts w:asciiTheme="minorHAnsi" w:hAnsiTheme="minorHAnsi" w:cstheme="minorHAnsi"/>
          <w:kern w:val="3"/>
          <w:sz w:val="20"/>
          <w:szCs w:val="20"/>
        </w:rPr>
      </w:pPr>
      <w:r>
        <w:rPr>
          <w:rFonts w:asciiTheme="minorHAnsi" w:hAnsiTheme="minorHAnsi" w:cstheme="minorHAnsi"/>
          <w:kern w:val="3"/>
          <w:sz w:val="20"/>
          <w:szCs w:val="20"/>
        </w:rPr>
        <w:br w:type="page"/>
      </w:r>
    </w:p>
    <w:p w14:paraId="16971EBA" w14:textId="77777777" w:rsidR="001668A4" w:rsidRPr="0038000D" w:rsidRDefault="001668A4" w:rsidP="001668A4">
      <w:pPr>
        <w:suppressAutoHyphens w:val="0"/>
        <w:autoSpaceDN w:val="0"/>
        <w:rPr>
          <w:rFonts w:asciiTheme="minorHAnsi" w:hAnsiTheme="minorHAnsi" w:cstheme="minorHAnsi"/>
          <w:sz w:val="22"/>
          <w:szCs w:val="22"/>
          <w:lang w:eastAsia="pl-PL"/>
        </w:rPr>
      </w:pPr>
    </w:p>
    <w:p w14:paraId="7614D9A5" w14:textId="77777777" w:rsidR="00656ECF" w:rsidRDefault="00656ECF" w:rsidP="00FC54DA">
      <w:pPr>
        <w:autoSpaceDN w:val="0"/>
        <w:jc w:val="right"/>
        <w:rPr>
          <w:rFonts w:asciiTheme="minorHAnsi" w:hAnsiTheme="minorHAnsi" w:cstheme="minorHAnsi"/>
          <w:sz w:val="18"/>
          <w:szCs w:val="18"/>
          <w:lang w:eastAsia="pl-PL"/>
        </w:rPr>
      </w:pPr>
    </w:p>
    <w:p w14:paraId="0A8AB778" w14:textId="161AD027" w:rsidR="001668A4" w:rsidRPr="00966349" w:rsidRDefault="001668A4" w:rsidP="00FC54DA">
      <w:pPr>
        <w:autoSpaceDN w:val="0"/>
        <w:jc w:val="right"/>
        <w:rPr>
          <w:rFonts w:asciiTheme="minorHAnsi" w:hAnsiTheme="minorHAnsi" w:cstheme="minorHAnsi"/>
          <w:sz w:val="18"/>
          <w:szCs w:val="18"/>
        </w:rPr>
      </w:pPr>
      <w:r w:rsidRPr="00966349">
        <w:rPr>
          <w:rFonts w:asciiTheme="minorHAnsi" w:hAnsiTheme="minorHAnsi" w:cstheme="minorHAnsi"/>
          <w:sz w:val="18"/>
          <w:szCs w:val="18"/>
          <w:lang w:eastAsia="pl-PL"/>
        </w:rPr>
        <w:t>Załącznik nr 6</w:t>
      </w:r>
      <w:r w:rsidRPr="00966349">
        <w:rPr>
          <w:rFonts w:asciiTheme="minorHAnsi" w:hAnsiTheme="minorHAnsi" w:cstheme="minorHAnsi"/>
          <w:b/>
          <w:sz w:val="18"/>
          <w:szCs w:val="18"/>
        </w:rPr>
        <w:t xml:space="preserve"> do UMOWY nr D25M/251/N/</w:t>
      </w:r>
      <w:r w:rsidR="008073BE" w:rsidRPr="00966349">
        <w:rPr>
          <w:rFonts w:asciiTheme="minorHAnsi" w:hAnsiTheme="minorHAnsi" w:cstheme="minorHAnsi"/>
          <w:b/>
          <w:sz w:val="18"/>
          <w:szCs w:val="18"/>
        </w:rPr>
        <w:t>34</w:t>
      </w:r>
      <w:r w:rsidR="002121E4" w:rsidRPr="00966349">
        <w:rPr>
          <w:rFonts w:asciiTheme="minorHAnsi" w:hAnsiTheme="minorHAnsi" w:cstheme="minorHAnsi"/>
          <w:b/>
          <w:sz w:val="18"/>
          <w:szCs w:val="18"/>
        </w:rPr>
        <w:t>-</w:t>
      </w:r>
      <w:r w:rsidR="008073BE" w:rsidRPr="00966349">
        <w:rPr>
          <w:rFonts w:asciiTheme="minorHAnsi" w:hAnsiTheme="minorHAnsi" w:cstheme="minorHAnsi"/>
          <w:b/>
          <w:sz w:val="18"/>
          <w:szCs w:val="18"/>
        </w:rPr>
        <w:t>64</w:t>
      </w:r>
      <w:r w:rsidR="002121E4" w:rsidRPr="00966349">
        <w:rPr>
          <w:rFonts w:asciiTheme="minorHAnsi" w:hAnsiTheme="minorHAnsi" w:cstheme="minorHAnsi"/>
          <w:b/>
          <w:sz w:val="18"/>
          <w:szCs w:val="18"/>
        </w:rPr>
        <w:t>r</w:t>
      </w:r>
      <w:r w:rsidR="003F5F9D" w:rsidRPr="00966349">
        <w:rPr>
          <w:rFonts w:asciiTheme="minorHAnsi" w:hAnsiTheme="minorHAnsi" w:cstheme="minorHAnsi"/>
          <w:b/>
          <w:sz w:val="18"/>
          <w:szCs w:val="18"/>
        </w:rPr>
        <w:t>j/23</w:t>
      </w:r>
      <w:r w:rsidRPr="00966349">
        <w:rPr>
          <w:rFonts w:asciiTheme="minorHAnsi" w:hAnsiTheme="minorHAnsi" w:cstheme="minorHAnsi"/>
          <w:b/>
          <w:sz w:val="18"/>
          <w:szCs w:val="18"/>
        </w:rPr>
        <w:t xml:space="preserve"> zwana dalej Umową</w:t>
      </w:r>
    </w:p>
    <w:p w14:paraId="06AD34F0" w14:textId="77777777" w:rsidR="001668A4" w:rsidRPr="00966349"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r w:rsidRPr="00836345">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836345"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836345">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836345" w:rsidRDefault="00836345" w:rsidP="004F7384">
      <w:pPr>
        <w:widowControl/>
        <w:numPr>
          <w:ilvl w:val="0"/>
          <w:numId w:val="34"/>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administratorem Pani/Pana danych osobowych jest </w:t>
      </w:r>
      <w:r w:rsidRPr="00836345">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836345">
          <w:rPr>
            <w:rFonts w:ascii="Arial Narrow" w:eastAsia="Calibri" w:hAnsi="Arial Narrow" w:cs="Calibri"/>
            <w:color w:val="0000FF"/>
            <w:sz w:val="18"/>
            <w:szCs w:val="18"/>
            <w:u w:val="single"/>
            <w:lang w:val="x-none" w:eastAsia="en-US"/>
          </w:rPr>
          <w:t>iod@szpitalepomorskie.eu</w:t>
        </w:r>
      </w:hyperlink>
      <w:r w:rsidRPr="00836345">
        <w:rPr>
          <w:rFonts w:ascii="Arial Narrow" w:hAnsi="Arial Narrow" w:cs="Calibri"/>
          <w:sz w:val="18"/>
          <w:szCs w:val="18"/>
          <w:lang w:val="x-none" w:eastAsia="pl-PL"/>
        </w:rPr>
        <w:t>;</w:t>
      </w:r>
    </w:p>
    <w:p w14:paraId="3A20D722" w14:textId="70C5B9C6"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Pani/Pana dane osobowe przetwarzane będą na podstawie art. 6 ust. 1 lit. c</w:t>
      </w:r>
      <w:r w:rsidRPr="00836345">
        <w:rPr>
          <w:rFonts w:ascii="Arial Narrow" w:eastAsia="Calibri" w:hAnsi="Arial Narrow" w:cs="Arial"/>
          <w:i/>
          <w:sz w:val="18"/>
          <w:szCs w:val="18"/>
          <w:lang w:val="x-none" w:eastAsia="pl-PL"/>
        </w:rPr>
        <w:t xml:space="preserve"> </w:t>
      </w:r>
      <w:r w:rsidRPr="00836345">
        <w:rPr>
          <w:rFonts w:ascii="Arial Narrow" w:eastAsia="Calibri" w:hAnsi="Arial Narrow" w:cs="Arial"/>
          <w:sz w:val="18"/>
          <w:szCs w:val="18"/>
          <w:lang w:val="x-none" w:eastAsia="pl-PL"/>
        </w:rPr>
        <w:t xml:space="preserve">RODO w celu </w:t>
      </w:r>
      <w:r w:rsidRPr="00836345">
        <w:rPr>
          <w:rFonts w:ascii="Arial Narrow" w:eastAsia="Calibri" w:hAnsi="Arial Narrow" w:cs="Arial"/>
          <w:sz w:val="18"/>
          <w:szCs w:val="18"/>
          <w:lang w:val="x-none" w:eastAsia="en-US"/>
        </w:rPr>
        <w:t>związanym z postępowaniem o udzielenie zamówienia publicznego</w:t>
      </w:r>
      <w:r>
        <w:rPr>
          <w:rFonts w:ascii="Arial Narrow" w:eastAsia="Calibri" w:hAnsi="Arial Narrow" w:cs="Arial"/>
          <w:sz w:val="18"/>
          <w:szCs w:val="18"/>
          <w:lang w:eastAsia="en-US"/>
        </w:rPr>
        <w:t xml:space="preserve"> </w:t>
      </w:r>
      <w:r w:rsidRPr="00836345">
        <w:rPr>
          <w:rFonts w:ascii="Arial Narrow" w:eastAsia="Calibri" w:hAnsi="Arial Narrow" w:cs="Arial"/>
          <w:b/>
          <w:sz w:val="18"/>
          <w:szCs w:val="18"/>
          <w:lang w:val="x-none" w:eastAsia="en-US"/>
        </w:rPr>
        <w:t xml:space="preserve"> prowadzonym w trybie przetargu nieograniczonego nr </w:t>
      </w:r>
      <w:r w:rsidR="003F5F9D">
        <w:rPr>
          <w:rFonts w:ascii="Arial Narrow" w:eastAsia="Calibri" w:hAnsi="Arial Narrow" w:cs="Arial"/>
          <w:b/>
          <w:sz w:val="18"/>
          <w:szCs w:val="18"/>
          <w:lang w:eastAsia="en-US"/>
        </w:rPr>
        <w:t>D25M/251/N/</w:t>
      </w:r>
      <w:r w:rsidR="008073BE">
        <w:rPr>
          <w:rFonts w:ascii="Arial Narrow" w:eastAsia="Calibri" w:hAnsi="Arial Narrow" w:cs="Arial"/>
          <w:b/>
          <w:sz w:val="18"/>
          <w:szCs w:val="18"/>
          <w:lang w:eastAsia="en-US"/>
        </w:rPr>
        <w:t>34</w:t>
      </w:r>
      <w:r w:rsidR="003F5F9D">
        <w:rPr>
          <w:rFonts w:ascii="Arial Narrow" w:eastAsia="Calibri" w:hAnsi="Arial Narrow" w:cs="Arial"/>
          <w:b/>
          <w:sz w:val="18"/>
          <w:szCs w:val="18"/>
          <w:lang w:eastAsia="en-US"/>
        </w:rPr>
        <w:t>-</w:t>
      </w:r>
      <w:r w:rsidR="008073BE">
        <w:rPr>
          <w:rFonts w:ascii="Arial Narrow" w:eastAsia="Calibri" w:hAnsi="Arial Narrow" w:cs="Arial"/>
          <w:b/>
          <w:sz w:val="18"/>
          <w:szCs w:val="18"/>
          <w:lang w:eastAsia="en-US"/>
        </w:rPr>
        <w:t>64</w:t>
      </w:r>
      <w:r w:rsidR="003F5F9D">
        <w:rPr>
          <w:rFonts w:ascii="Arial Narrow" w:eastAsia="Calibri" w:hAnsi="Arial Narrow" w:cs="Arial"/>
          <w:b/>
          <w:sz w:val="18"/>
          <w:szCs w:val="18"/>
          <w:lang w:eastAsia="en-US"/>
        </w:rPr>
        <w:t>rj/23</w:t>
      </w:r>
      <w:r w:rsidRPr="00C00E8B">
        <w:rPr>
          <w:rFonts w:ascii="Arial Narrow" w:eastAsia="Calibri" w:hAnsi="Arial Narrow" w:cs="Arial"/>
          <w:b/>
          <w:strike/>
          <w:color w:val="FF0000"/>
          <w:sz w:val="18"/>
          <w:szCs w:val="18"/>
          <w:lang w:val="x-none" w:eastAsia="en-US"/>
        </w:rPr>
        <w:t xml:space="preserve"> </w:t>
      </w:r>
    </w:p>
    <w:p w14:paraId="18E9F8F6" w14:textId="5B07153A" w:rsidR="00836345" w:rsidRPr="008073BE" w:rsidRDefault="00836345" w:rsidP="008073BE">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 xml:space="preserve">odbiorcami Pani/Pana danych osobowych będą osoby lub podmioty, którym udostępniona zostanie dokumentacja postępowania o art. 18 oraz art. 74 ust. 1 ustawy z dnia 11 września 2019 r. Prawo zamówień </w:t>
      </w:r>
      <w:r w:rsidRPr="004F7384">
        <w:rPr>
          <w:rFonts w:ascii="Arial Narrow" w:eastAsia="Calibri" w:hAnsi="Arial Narrow" w:cs="Arial"/>
          <w:sz w:val="18"/>
          <w:szCs w:val="18"/>
          <w:lang w:val="x-none" w:eastAsia="pl-PL"/>
        </w:rPr>
        <w:t>publicznych (t. j. Dz. U. z 2</w:t>
      </w:r>
      <w:r w:rsidR="002F1B83" w:rsidRPr="004F7384">
        <w:rPr>
          <w:rFonts w:ascii="Arial Narrow" w:eastAsia="Calibri" w:hAnsi="Arial Narrow" w:cs="Arial"/>
          <w:sz w:val="18"/>
          <w:szCs w:val="18"/>
          <w:lang w:eastAsia="pl-PL"/>
        </w:rPr>
        <w:t>02</w:t>
      </w:r>
      <w:r w:rsidR="008073BE">
        <w:rPr>
          <w:rFonts w:ascii="Arial Narrow" w:hAnsi="Arial Narrow" w:cs="Calibri"/>
          <w:sz w:val="18"/>
          <w:szCs w:val="18"/>
          <w:lang w:eastAsia="pl-PL"/>
        </w:rPr>
        <w:t>3</w:t>
      </w:r>
      <w:r w:rsidRPr="008073BE">
        <w:rPr>
          <w:rFonts w:ascii="Arial Narrow" w:eastAsia="Calibri" w:hAnsi="Arial Narrow" w:cs="Arial"/>
          <w:sz w:val="18"/>
          <w:szCs w:val="18"/>
          <w:lang w:val="x-none" w:eastAsia="pl-PL"/>
        </w:rPr>
        <w:t xml:space="preserve"> r. poz. </w:t>
      </w:r>
      <w:r w:rsidR="002F1B83" w:rsidRPr="008073BE">
        <w:rPr>
          <w:rFonts w:ascii="Arial Narrow" w:eastAsia="Calibri" w:hAnsi="Arial Narrow" w:cs="Arial"/>
          <w:sz w:val="18"/>
          <w:szCs w:val="18"/>
          <w:lang w:eastAsia="pl-PL"/>
        </w:rPr>
        <w:t>1</w:t>
      </w:r>
      <w:r w:rsidR="008073BE">
        <w:rPr>
          <w:rFonts w:ascii="Arial Narrow" w:eastAsia="Calibri" w:hAnsi="Arial Narrow" w:cs="Arial"/>
          <w:sz w:val="18"/>
          <w:szCs w:val="18"/>
          <w:lang w:eastAsia="pl-PL"/>
        </w:rPr>
        <w:t>605</w:t>
      </w:r>
      <w:r w:rsidRPr="008073BE">
        <w:rPr>
          <w:rFonts w:ascii="Arial Narrow" w:eastAsia="Calibri" w:hAnsi="Arial Narrow" w:cs="Arial"/>
          <w:sz w:val="18"/>
          <w:szCs w:val="18"/>
          <w:lang w:val="x-none" w:eastAsia="pl-PL"/>
        </w:rPr>
        <w:t xml:space="preserve"> z </w:t>
      </w:r>
      <w:proofErr w:type="spellStart"/>
      <w:r w:rsidRPr="008073BE">
        <w:rPr>
          <w:rFonts w:ascii="Arial Narrow" w:eastAsia="Calibri" w:hAnsi="Arial Narrow" w:cs="Arial"/>
          <w:sz w:val="18"/>
          <w:szCs w:val="18"/>
          <w:lang w:val="x-none" w:eastAsia="pl-PL"/>
        </w:rPr>
        <w:t>późn</w:t>
      </w:r>
      <w:proofErr w:type="spellEnd"/>
      <w:r w:rsidRPr="008073BE">
        <w:rPr>
          <w:rFonts w:ascii="Arial Narrow" w:eastAsia="Calibri" w:hAnsi="Arial Narrow" w:cs="Arial"/>
          <w:sz w:val="18"/>
          <w:szCs w:val="18"/>
          <w:lang w:val="x-none" w:eastAsia="pl-PL"/>
        </w:rPr>
        <w:t xml:space="preserve">. zm.); dalej „ustawa </w:t>
      </w:r>
      <w:proofErr w:type="spellStart"/>
      <w:r w:rsidRPr="008073BE">
        <w:rPr>
          <w:rFonts w:ascii="Arial Narrow" w:eastAsia="Calibri" w:hAnsi="Arial Narrow" w:cs="Arial"/>
          <w:sz w:val="18"/>
          <w:szCs w:val="18"/>
          <w:lang w:val="x-none" w:eastAsia="pl-PL"/>
        </w:rPr>
        <w:t>Pzp</w:t>
      </w:r>
      <w:proofErr w:type="spellEnd"/>
      <w:r w:rsidRPr="008073BE">
        <w:rPr>
          <w:rFonts w:ascii="Arial Narrow" w:eastAsia="Calibri" w:hAnsi="Arial Narrow" w:cs="Arial"/>
          <w:sz w:val="18"/>
          <w:szCs w:val="18"/>
          <w:lang w:val="x-none" w:eastAsia="pl-PL"/>
        </w:rPr>
        <w:t xml:space="preserve">”;  </w:t>
      </w:r>
    </w:p>
    <w:p w14:paraId="6300C564"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4F7384">
        <w:rPr>
          <w:rFonts w:ascii="Arial Narrow" w:eastAsia="Calibri" w:hAnsi="Arial Narrow" w:cs="Arial"/>
          <w:sz w:val="18"/>
          <w:szCs w:val="18"/>
          <w:lang w:val="x-none" w:eastAsia="pl-PL"/>
        </w:rPr>
        <w:t xml:space="preserve">Pani/Pana dane osobowe będą przechowywane, zgodnie z art. 78 ust. 1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4F7384">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5DF42ECF"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4F7384">
        <w:rPr>
          <w:rFonts w:ascii="Arial Narrow" w:eastAsia="Calibri" w:hAnsi="Arial Narrow" w:cs="Arial"/>
          <w:sz w:val="18"/>
          <w:szCs w:val="18"/>
          <w:lang w:val="x-none" w:eastAsia="pl-PL"/>
        </w:rPr>
        <w:t>w odniesieniu do Pani/Pana danych osobowych decyzje nie będą podejmowane w sposób zautomatyzowany</w:t>
      </w:r>
      <w:r w:rsidRPr="00836345">
        <w:rPr>
          <w:rFonts w:ascii="Arial Narrow" w:eastAsia="Calibri" w:hAnsi="Arial Narrow" w:cs="Arial"/>
          <w:sz w:val="18"/>
          <w:szCs w:val="18"/>
          <w:lang w:val="x-none" w:eastAsia="pl-PL"/>
        </w:rPr>
        <w:t>, stosowanie do art. 22 RODO;</w:t>
      </w:r>
    </w:p>
    <w:p w14:paraId="7BB4A512"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posiada Pani/Pan:</w:t>
      </w:r>
    </w:p>
    <w:p w14:paraId="5C2D96A1"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16 RODO prawo do sprostowania Pani/Pana danych osobowych </w:t>
      </w:r>
      <w:r w:rsidRPr="00836345">
        <w:rPr>
          <w:rFonts w:ascii="Arial Narrow" w:eastAsia="Calibri" w:hAnsi="Arial Narrow" w:cs="Arial"/>
          <w:b/>
          <w:sz w:val="18"/>
          <w:szCs w:val="18"/>
          <w:vertAlign w:val="superscript"/>
          <w:lang w:val="x-none" w:eastAsia="pl-PL"/>
        </w:rPr>
        <w:t>**</w:t>
      </w:r>
      <w:r w:rsidRPr="00836345">
        <w:rPr>
          <w:rFonts w:ascii="Arial Narrow" w:eastAsia="Calibri" w:hAnsi="Arial Narrow" w:cs="Arial"/>
          <w:sz w:val="18"/>
          <w:szCs w:val="18"/>
          <w:lang w:val="x-none" w:eastAsia="pl-PL"/>
        </w:rPr>
        <w:t>;</w:t>
      </w:r>
    </w:p>
    <w:p w14:paraId="662D002F"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nie przysługuje Pani/Panu:</w:t>
      </w:r>
    </w:p>
    <w:p w14:paraId="43185747"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prawo do przenoszenia danych osobowych, o którym mowa w art. 20 RODO;</w:t>
      </w:r>
    </w:p>
    <w:p w14:paraId="7C7F0872"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836345">
        <w:rPr>
          <w:rFonts w:ascii="Arial Narrow" w:eastAsia="Calibri" w:hAnsi="Arial Narrow" w:cs="Arial"/>
          <w:sz w:val="18"/>
          <w:szCs w:val="18"/>
          <w:lang w:val="x-none" w:eastAsia="pl-PL"/>
        </w:rPr>
        <w:t>.</w:t>
      </w:r>
      <w:r w:rsidRPr="00836345">
        <w:rPr>
          <w:rFonts w:ascii="Arial Narrow" w:eastAsia="Calibri" w:hAnsi="Arial Narrow" w:cs="Arial"/>
          <w:b/>
          <w:sz w:val="18"/>
          <w:szCs w:val="18"/>
          <w:lang w:val="x-none" w:eastAsia="pl-PL"/>
        </w:rPr>
        <w:t xml:space="preserve"> </w:t>
      </w:r>
    </w:p>
    <w:p w14:paraId="3073F84C" w14:textId="77777777" w:rsidR="00836345" w:rsidRPr="00836345" w:rsidRDefault="00836345" w:rsidP="00836345">
      <w:pPr>
        <w:suppressAutoHyphens w:val="0"/>
        <w:autoSpaceDN w:val="0"/>
        <w:spacing w:after="150"/>
        <w:ind w:left="426"/>
        <w:jc w:val="both"/>
        <w:rPr>
          <w:rFonts w:ascii="Arial Narrow" w:hAnsi="Arial Narrow" w:cs="Arial"/>
          <w:i/>
          <w:sz w:val="14"/>
          <w:szCs w:val="14"/>
          <w:lang w:eastAsia="pl-PL"/>
        </w:rPr>
      </w:pPr>
      <w:r w:rsidRPr="00836345">
        <w:rPr>
          <w:rFonts w:ascii="Arial Narrow" w:hAnsi="Arial Narrow" w:cs="Arial"/>
          <w:b/>
          <w:i/>
          <w:sz w:val="14"/>
          <w:szCs w:val="14"/>
          <w:vertAlign w:val="superscript"/>
          <w:lang w:eastAsia="pl-PL"/>
        </w:rPr>
        <w:t>*</w:t>
      </w:r>
      <w:r w:rsidRPr="00836345">
        <w:rPr>
          <w:rFonts w:ascii="Arial Narrow" w:hAnsi="Arial Narrow" w:cs="Arial"/>
          <w:b/>
          <w:i/>
          <w:sz w:val="14"/>
          <w:szCs w:val="14"/>
          <w:lang w:eastAsia="pl-PL"/>
        </w:rPr>
        <w:t xml:space="preserve"> Wyjaśnienie:</w:t>
      </w:r>
      <w:r w:rsidRPr="00836345">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w:t>
      </w:r>
      <w:r w:rsidRPr="00836345">
        <w:rPr>
          <w:rFonts w:ascii="Arial Narrow" w:eastAsia="Calibri" w:hAnsi="Arial Narrow" w:cs="Arial"/>
          <w:i/>
          <w:sz w:val="14"/>
          <w:szCs w:val="14"/>
          <w:lang w:val="x-none" w:eastAsia="pl-PL"/>
        </w:rPr>
        <w:t xml:space="preserve">skorzystanie z prawa do sprostowania nie może skutkować zmianą </w:t>
      </w:r>
      <w:r w:rsidRPr="00836345">
        <w:rPr>
          <w:rFonts w:ascii="Arial Narrow" w:eastAsia="Calibri" w:hAnsi="Arial Narrow" w:cs="Arial"/>
          <w:i/>
          <w:sz w:val="14"/>
          <w:szCs w:val="14"/>
          <w:lang w:val="x-none" w:eastAsia="en-US"/>
        </w:rPr>
        <w:t>wyniku postępowania</w:t>
      </w:r>
      <w:r w:rsidRPr="00836345">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836345">
        <w:rPr>
          <w:rFonts w:ascii="Arial Narrow" w:eastAsia="Calibri" w:hAnsi="Arial Narrow" w:cs="Arial"/>
          <w:i/>
          <w:sz w:val="14"/>
          <w:szCs w:val="14"/>
          <w:lang w:val="x-none" w:eastAsia="en-US"/>
        </w:rPr>
        <w:t>Pzp</w:t>
      </w:r>
      <w:proofErr w:type="spellEnd"/>
      <w:r w:rsidRPr="00836345">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prawo do ograniczenia przetwarzania nie ma zastosowania w odniesieniu do </w:t>
      </w:r>
      <w:r w:rsidRPr="00836345">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77777777" w:rsidR="00836345" w:rsidRPr="0038000D" w:rsidRDefault="00836345" w:rsidP="001668A4">
      <w:pPr>
        <w:widowControl/>
        <w:autoSpaceDE/>
        <w:jc w:val="center"/>
        <w:rPr>
          <w:rFonts w:asciiTheme="minorHAnsi" w:hAnsiTheme="minorHAnsi" w:cstheme="minorHAnsi"/>
          <w:b/>
          <w:i/>
          <w:sz w:val="18"/>
          <w:szCs w:val="18"/>
          <w:u w:val="single"/>
          <w:lang w:val="x-none" w:eastAsia="ar-SA"/>
        </w:rPr>
      </w:pPr>
    </w:p>
    <w:sectPr w:rsidR="00836345" w:rsidRPr="0038000D">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D482" w14:textId="77777777" w:rsidR="00296BB7" w:rsidRDefault="00296BB7">
      <w:r>
        <w:separator/>
      </w:r>
    </w:p>
  </w:endnote>
  <w:endnote w:type="continuationSeparator" w:id="0">
    <w:p w14:paraId="0ADFA071" w14:textId="77777777" w:rsidR="00296BB7" w:rsidRDefault="0029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emensSans-Roman">
    <w:altName w:val="Cambria"/>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 'Arial Unicode M">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051478BF" w:rsidR="00E46E91" w:rsidRDefault="003D3FDC">
    <w:pPr>
      <w:pStyle w:val="Nagwek"/>
    </w:pPr>
    <w:r>
      <w:rPr>
        <w:rFonts w:ascii="Calibri" w:hAnsi="Calibri" w:cs="Calibri"/>
        <w:b/>
        <w:sz w:val="20"/>
      </w:rPr>
      <w:t>znak: D25M/251/N/</w:t>
    </w:r>
    <w:r w:rsidR="00FA11AA">
      <w:rPr>
        <w:rFonts w:ascii="Calibri" w:hAnsi="Calibri" w:cs="Calibri"/>
        <w:b/>
        <w:sz w:val="20"/>
      </w:rPr>
      <w:t>34</w:t>
    </w:r>
    <w:r w:rsidR="00AB3EFC">
      <w:rPr>
        <w:rFonts w:ascii="Calibri" w:hAnsi="Calibri" w:cs="Calibri"/>
        <w:b/>
        <w:sz w:val="20"/>
      </w:rPr>
      <w:t>-</w:t>
    </w:r>
    <w:r w:rsidR="00FA11AA">
      <w:rPr>
        <w:rFonts w:ascii="Calibri" w:hAnsi="Calibri" w:cs="Calibri"/>
        <w:b/>
        <w:sz w:val="20"/>
      </w:rPr>
      <w:t>64</w:t>
    </w:r>
    <w:r w:rsidR="00AB3EFC">
      <w:rPr>
        <w:rFonts w:ascii="Calibri" w:hAnsi="Calibri" w:cs="Calibri"/>
        <w:b/>
        <w:sz w:val="20"/>
      </w:rPr>
      <w:t>rj/23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4809" w14:textId="77777777" w:rsidR="00296BB7" w:rsidRDefault="00296BB7">
      <w:r>
        <w:separator/>
      </w:r>
    </w:p>
  </w:footnote>
  <w:footnote w:type="continuationSeparator" w:id="0">
    <w:p w14:paraId="76359974" w14:textId="77777777" w:rsidR="00296BB7" w:rsidRDefault="0029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4E7A" w14:textId="3B17DDD8" w:rsidR="00846E94" w:rsidRDefault="00846E94" w:rsidP="00846E94">
    <w:pPr>
      <w:pStyle w:val="Nagwek"/>
      <w:jc w:val="right"/>
      <w:rPr>
        <w:rFonts w:asciiTheme="minorHAnsi" w:hAnsiTheme="minorHAnsi" w:cstheme="minorHAnsi"/>
        <w:sz w:val="18"/>
        <w:szCs w:val="18"/>
        <w:lang w:eastAsia="x-none"/>
      </w:rPr>
    </w:pPr>
    <w:r>
      <w:rPr>
        <w:rFonts w:asciiTheme="minorHAnsi" w:hAnsiTheme="minorHAnsi" w:cstheme="minorHAnsi"/>
        <w:sz w:val="18"/>
        <w:szCs w:val="18"/>
      </w:rPr>
      <w:fldChar w:fldCharType="begin"/>
    </w:r>
    <w:r>
      <w:rPr>
        <w:rFonts w:asciiTheme="minorHAnsi" w:hAnsiTheme="minorHAnsi" w:cstheme="minorHAnsi"/>
        <w:sz w:val="18"/>
        <w:szCs w:val="18"/>
      </w:rPr>
      <w:instrText>PAGE   \* MERGEFORMAT</w:instrText>
    </w:r>
    <w:r>
      <w:rPr>
        <w:rFonts w:asciiTheme="minorHAnsi" w:hAnsiTheme="minorHAnsi" w:cstheme="minorHAnsi"/>
        <w:sz w:val="18"/>
        <w:szCs w:val="18"/>
      </w:rPr>
      <w:fldChar w:fldCharType="separate"/>
    </w:r>
    <w:r w:rsidR="00F353E0">
      <w:rPr>
        <w:rFonts w:asciiTheme="minorHAnsi" w:hAnsiTheme="minorHAnsi" w:cstheme="minorHAnsi"/>
        <w:noProof/>
        <w:sz w:val="18"/>
        <w:szCs w:val="18"/>
      </w:rPr>
      <w:t>12</w:t>
    </w:r>
    <w:r>
      <w:rPr>
        <w:rFonts w:asciiTheme="minorHAnsi" w:hAnsiTheme="minorHAnsi" w:cstheme="minorHAnsi"/>
        <w:sz w:val="18"/>
        <w:szCs w:val="18"/>
      </w:rPr>
      <w:fldChar w:fldCharType="end"/>
    </w:r>
  </w:p>
  <w:p w14:paraId="4F4B790F" w14:textId="1A1BF60D" w:rsidR="00846E94" w:rsidRDefault="00846E94" w:rsidP="00846E94">
    <w:pPr>
      <w:pStyle w:val="Nagwek"/>
      <w:jc w:val="center"/>
      <w:rPr>
        <w:noProof/>
      </w:rPr>
    </w:pPr>
    <w:r>
      <w:rPr>
        <w:noProof/>
        <w:lang w:eastAsia="pl-PL"/>
      </w:rPr>
      <w:drawing>
        <wp:inline distT="0" distB="0" distL="0" distR="0" wp14:anchorId="366137F4" wp14:editId="2C2171EA">
          <wp:extent cx="2731770" cy="353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1770" cy="353060"/>
                  </a:xfrm>
                  <a:prstGeom prst="rect">
                    <a:avLst/>
                  </a:prstGeom>
                  <a:noFill/>
                  <a:ln>
                    <a:noFill/>
                  </a:ln>
                </pic:spPr>
              </pic:pic>
            </a:graphicData>
          </a:graphic>
        </wp:inline>
      </w:drawing>
    </w:r>
  </w:p>
  <w:p w14:paraId="1D700D04" w14:textId="77777777" w:rsidR="00846E94" w:rsidRDefault="00846E94" w:rsidP="00846E94">
    <w:pPr>
      <w:pStyle w:val="Nagwek"/>
      <w:jc w:val="center"/>
      <w:rPr>
        <w:noProof/>
      </w:rPr>
    </w:pPr>
    <w:r>
      <w:rPr>
        <w:noProof/>
      </w:rPr>
      <w:t>_____________________________________________________________________________</w:t>
    </w:r>
  </w:p>
  <w:p w14:paraId="488E11BE" w14:textId="77777777" w:rsidR="00E46E91" w:rsidRDefault="00FC1AA7">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36F82060"/>
    <w:name w:val="WW8Num13"/>
    <w:lvl w:ilvl="0">
      <w:start w:val="1"/>
      <w:numFmt w:val="lowerLetter"/>
      <w:lvlText w:val="%1)"/>
      <w:lvlJc w:val="left"/>
      <w:pPr>
        <w:tabs>
          <w:tab w:val="num" w:pos="720"/>
        </w:tabs>
        <w:ind w:left="720" w:hanging="360"/>
      </w:pPr>
      <w:rPr>
        <w:rFonts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1"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3"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5"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6"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7"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8"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29"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0"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3"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CAC56D4"/>
    <w:multiLevelType w:val="hybridMultilevel"/>
    <w:tmpl w:val="BB5AFC6A"/>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C72D31"/>
    <w:multiLevelType w:val="hybridMultilevel"/>
    <w:tmpl w:val="A7781E3C"/>
    <w:lvl w:ilvl="0" w:tplc="366C3118">
      <w:start w:val="1"/>
      <w:numFmt w:val="lowerLetter"/>
      <w:lvlText w:val="%1)"/>
      <w:lvlJc w:val="left"/>
      <w:pPr>
        <w:ind w:left="644" w:hanging="360"/>
      </w:pPr>
      <w:rPr>
        <w:rFonts w:hint="default"/>
        <w:color w:val="FF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06B7D6D"/>
    <w:multiLevelType w:val="hybridMultilevel"/>
    <w:tmpl w:val="5B08DBFC"/>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AE24068"/>
    <w:multiLevelType w:val="multilevel"/>
    <w:tmpl w:val="EC34484A"/>
    <w:numStyleLink w:val="WW8Num22"/>
  </w:abstractNum>
  <w:abstractNum w:abstractNumId="45"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6"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C4D758E"/>
    <w:multiLevelType w:val="hybridMultilevel"/>
    <w:tmpl w:val="94A028AA"/>
    <w:lvl w:ilvl="0" w:tplc="78421E2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5CB0160B"/>
    <w:multiLevelType w:val="hybridMultilevel"/>
    <w:tmpl w:val="150E2974"/>
    <w:lvl w:ilvl="0" w:tplc="C78CCA40">
      <w:start w:val="1"/>
      <w:numFmt w:val="decimal"/>
      <w:lvlText w:val="%1)"/>
      <w:lvlJc w:val="left"/>
      <w:pPr>
        <w:ind w:left="720" w:hanging="360"/>
      </w:pPr>
      <w:rPr>
        <w:rFonts w:asciiTheme="minorHAnsi" w:eastAsia="Times New Roman"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A103D"/>
    <w:multiLevelType w:val="hybridMultilevel"/>
    <w:tmpl w:val="4D7AB5FC"/>
    <w:lvl w:ilvl="0" w:tplc="18F61F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8"/>
  </w:num>
  <w:num w:numId="11">
    <w:abstractNumId w:val="22"/>
  </w:num>
  <w:num w:numId="12">
    <w:abstractNumId w:val="24"/>
  </w:num>
  <w:num w:numId="13">
    <w:abstractNumId w:val="25"/>
  </w:num>
  <w:num w:numId="14">
    <w:abstractNumId w:val="26"/>
  </w:num>
  <w:num w:numId="15">
    <w:abstractNumId w:val="27"/>
  </w:num>
  <w:num w:numId="16">
    <w:abstractNumId w:val="30"/>
  </w:num>
  <w:num w:numId="17">
    <w:abstractNumId w:val="31"/>
  </w:num>
  <w:num w:numId="18">
    <w:abstractNumId w:val="32"/>
  </w:num>
  <w:num w:numId="19">
    <w:abstractNumId w:val="33"/>
  </w:num>
  <w:num w:numId="20">
    <w:abstractNumId w:val="34"/>
  </w:num>
  <w:num w:numId="21">
    <w:abstractNumId w:val="46"/>
  </w:num>
  <w:num w:numId="22">
    <w:abstractNumId w:val="20"/>
  </w:num>
  <w:num w:numId="23">
    <w:abstractNumId w:val="21"/>
  </w:num>
  <w:num w:numId="24">
    <w:abstractNumId w:val="54"/>
  </w:num>
  <w:num w:numId="25">
    <w:abstractNumId w:val="44"/>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6">
    <w:abstractNumId w:val="49"/>
  </w:num>
  <w:num w:numId="27">
    <w:abstractNumId w:val="50"/>
  </w:num>
  <w:num w:numId="28">
    <w:abstractNumId w:val="53"/>
  </w:num>
  <w:num w:numId="29">
    <w:abstractNumId w:val="40"/>
  </w:num>
  <w:num w:numId="30">
    <w:abstractNumId w:val="55"/>
  </w:num>
  <w:num w:numId="31">
    <w:abstractNumId w:val="56"/>
  </w:num>
  <w:num w:numId="32">
    <w:abstractNumId w:val="45"/>
  </w:num>
  <w:num w:numId="33">
    <w:abstractNumId w:val="43"/>
  </w:num>
  <w:num w:numId="34">
    <w:abstractNumId w:val="47"/>
  </w:num>
  <w:num w:numId="35">
    <w:abstractNumId w:val="41"/>
  </w:num>
  <w:num w:numId="36">
    <w:abstractNumId w:val="38"/>
  </w:num>
  <w:num w:numId="37">
    <w:abstractNumId w:val="42"/>
  </w:num>
  <w:num w:numId="38">
    <w:abstractNumId w:val="36"/>
  </w:num>
  <w:num w:numId="39">
    <w:abstractNumId w:val="51"/>
  </w:num>
  <w:num w:numId="4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8"/>
  </w:num>
  <w:num w:numId="43">
    <w:abstractNumId w:val="35"/>
  </w:num>
  <w:num w:numId="44">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26B54"/>
    <w:rsid w:val="000379E2"/>
    <w:rsid w:val="00045F1C"/>
    <w:rsid w:val="00053C75"/>
    <w:rsid w:val="00064442"/>
    <w:rsid w:val="0006590A"/>
    <w:rsid w:val="00077776"/>
    <w:rsid w:val="00091184"/>
    <w:rsid w:val="00091BFF"/>
    <w:rsid w:val="00093E4F"/>
    <w:rsid w:val="000A14F1"/>
    <w:rsid w:val="000A2DEC"/>
    <w:rsid w:val="000C1559"/>
    <w:rsid w:val="000C1720"/>
    <w:rsid w:val="000C6A5D"/>
    <w:rsid w:val="000C7D12"/>
    <w:rsid w:val="000D2C4F"/>
    <w:rsid w:val="000E0DF9"/>
    <w:rsid w:val="000E3CBA"/>
    <w:rsid w:val="000F111E"/>
    <w:rsid w:val="000F5FE7"/>
    <w:rsid w:val="00113DEA"/>
    <w:rsid w:val="0012021E"/>
    <w:rsid w:val="00120A1E"/>
    <w:rsid w:val="00121771"/>
    <w:rsid w:val="0013103E"/>
    <w:rsid w:val="00134FF1"/>
    <w:rsid w:val="001668A4"/>
    <w:rsid w:val="00166ABF"/>
    <w:rsid w:val="00176E6E"/>
    <w:rsid w:val="001859C8"/>
    <w:rsid w:val="001A0A9F"/>
    <w:rsid w:val="001A1EE5"/>
    <w:rsid w:val="001B158A"/>
    <w:rsid w:val="001C39E9"/>
    <w:rsid w:val="001E12A0"/>
    <w:rsid w:val="001E48AE"/>
    <w:rsid w:val="001E5603"/>
    <w:rsid w:val="001F4C20"/>
    <w:rsid w:val="001F5975"/>
    <w:rsid w:val="002121E4"/>
    <w:rsid w:val="00220334"/>
    <w:rsid w:val="0022266B"/>
    <w:rsid w:val="00231397"/>
    <w:rsid w:val="0023781B"/>
    <w:rsid w:val="00240E93"/>
    <w:rsid w:val="00241A9B"/>
    <w:rsid w:val="00257307"/>
    <w:rsid w:val="00263F7F"/>
    <w:rsid w:val="0027040E"/>
    <w:rsid w:val="00275127"/>
    <w:rsid w:val="00284115"/>
    <w:rsid w:val="00296BB7"/>
    <w:rsid w:val="002A64C9"/>
    <w:rsid w:val="002B34F3"/>
    <w:rsid w:val="002B6FF6"/>
    <w:rsid w:val="002C22D7"/>
    <w:rsid w:val="002C667F"/>
    <w:rsid w:val="002E1116"/>
    <w:rsid w:val="002E2FE5"/>
    <w:rsid w:val="002F1B83"/>
    <w:rsid w:val="00316D6E"/>
    <w:rsid w:val="00317C6D"/>
    <w:rsid w:val="0033447A"/>
    <w:rsid w:val="00334664"/>
    <w:rsid w:val="003368F9"/>
    <w:rsid w:val="00343A51"/>
    <w:rsid w:val="00344716"/>
    <w:rsid w:val="0035398A"/>
    <w:rsid w:val="00372AE7"/>
    <w:rsid w:val="0038000D"/>
    <w:rsid w:val="00380A17"/>
    <w:rsid w:val="00384751"/>
    <w:rsid w:val="003A4136"/>
    <w:rsid w:val="003D3E3F"/>
    <w:rsid w:val="003D3FDC"/>
    <w:rsid w:val="003D5622"/>
    <w:rsid w:val="003F11DA"/>
    <w:rsid w:val="003F5F9D"/>
    <w:rsid w:val="00400638"/>
    <w:rsid w:val="0042095C"/>
    <w:rsid w:val="00420A92"/>
    <w:rsid w:val="00432D34"/>
    <w:rsid w:val="00434175"/>
    <w:rsid w:val="0045147D"/>
    <w:rsid w:val="00465519"/>
    <w:rsid w:val="00490227"/>
    <w:rsid w:val="00490264"/>
    <w:rsid w:val="00494C44"/>
    <w:rsid w:val="004A2D41"/>
    <w:rsid w:val="004A5164"/>
    <w:rsid w:val="004B02F1"/>
    <w:rsid w:val="004B664D"/>
    <w:rsid w:val="004C13F3"/>
    <w:rsid w:val="004E6555"/>
    <w:rsid w:val="004F6619"/>
    <w:rsid w:val="004F7384"/>
    <w:rsid w:val="00510130"/>
    <w:rsid w:val="005103B8"/>
    <w:rsid w:val="0052069C"/>
    <w:rsid w:val="00534224"/>
    <w:rsid w:val="00542D2A"/>
    <w:rsid w:val="00547BA8"/>
    <w:rsid w:val="005506E7"/>
    <w:rsid w:val="0055213C"/>
    <w:rsid w:val="0055345C"/>
    <w:rsid w:val="00555EE8"/>
    <w:rsid w:val="0056224B"/>
    <w:rsid w:val="00565669"/>
    <w:rsid w:val="00576108"/>
    <w:rsid w:val="00586361"/>
    <w:rsid w:val="005945FF"/>
    <w:rsid w:val="005977A7"/>
    <w:rsid w:val="005A0F02"/>
    <w:rsid w:val="005A466E"/>
    <w:rsid w:val="005B66C6"/>
    <w:rsid w:val="005B74B4"/>
    <w:rsid w:val="005C20A6"/>
    <w:rsid w:val="005C2E2E"/>
    <w:rsid w:val="005C5769"/>
    <w:rsid w:val="005D0E32"/>
    <w:rsid w:val="005D441A"/>
    <w:rsid w:val="005D7D59"/>
    <w:rsid w:val="005E5841"/>
    <w:rsid w:val="005E7803"/>
    <w:rsid w:val="005F3192"/>
    <w:rsid w:val="00605BC3"/>
    <w:rsid w:val="00611E28"/>
    <w:rsid w:val="006316C7"/>
    <w:rsid w:val="006427D1"/>
    <w:rsid w:val="00656ECF"/>
    <w:rsid w:val="006732F1"/>
    <w:rsid w:val="00685143"/>
    <w:rsid w:val="00686426"/>
    <w:rsid w:val="00693D38"/>
    <w:rsid w:val="006A2577"/>
    <w:rsid w:val="006A3796"/>
    <w:rsid w:val="006A53A6"/>
    <w:rsid w:val="006B1DBD"/>
    <w:rsid w:val="006B5405"/>
    <w:rsid w:val="006B66C2"/>
    <w:rsid w:val="006C0DCD"/>
    <w:rsid w:val="006D2536"/>
    <w:rsid w:val="006E1182"/>
    <w:rsid w:val="006E60D0"/>
    <w:rsid w:val="00702AF0"/>
    <w:rsid w:val="00710D0B"/>
    <w:rsid w:val="00712231"/>
    <w:rsid w:val="00720958"/>
    <w:rsid w:val="0074142D"/>
    <w:rsid w:val="00746FE1"/>
    <w:rsid w:val="00750D3A"/>
    <w:rsid w:val="0075518D"/>
    <w:rsid w:val="007573F2"/>
    <w:rsid w:val="00780822"/>
    <w:rsid w:val="00782DB0"/>
    <w:rsid w:val="007853B4"/>
    <w:rsid w:val="0078589C"/>
    <w:rsid w:val="0078747F"/>
    <w:rsid w:val="00787C5C"/>
    <w:rsid w:val="00790F4D"/>
    <w:rsid w:val="007A782A"/>
    <w:rsid w:val="007D4A1B"/>
    <w:rsid w:val="007E2499"/>
    <w:rsid w:val="008068CC"/>
    <w:rsid w:val="008073BE"/>
    <w:rsid w:val="008143F2"/>
    <w:rsid w:val="00836345"/>
    <w:rsid w:val="0083788B"/>
    <w:rsid w:val="00837EDB"/>
    <w:rsid w:val="00841029"/>
    <w:rsid w:val="00846E94"/>
    <w:rsid w:val="00857EDB"/>
    <w:rsid w:val="008752F4"/>
    <w:rsid w:val="00875802"/>
    <w:rsid w:val="00891AA2"/>
    <w:rsid w:val="008A1EBC"/>
    <w:rsid w:val="008A61C5"/>
    <w:rsid w:val="008D20E5"/>
    <w:rsid w:val="008D6A3C"/>
    <w:rsid w:val="008F24AF"/>
    <w:rsid w:val="008F454F"/>
    <w:rsid w:val="00901728"/>
    <w:rsid w:val="00920835"/>
    <w:rsid w:val="00922BA2"/>
    <w:rsid w:val="00943D09"/>
    <w:rsid w:val="00963215"/>
    <w:rsid w:val="009655AC"/>
    <w:rsid w:val="00966349"/>
    <w:rsid w:val="00975E59"/>
    <w:rsid w:val="00980D61"/>
    <w:rsid w:val="00986F05"/>
    <w:rsid w:val="0099085A"/>
    <w:rsid w:val="009952C7"/>
    <w:rsid w:val="00996FE0"/>
    <w:rsid w:val="009B4F49"/>
    <w:rsid w:val="009C5106"/>
    <w:rsid w:val="009E50C6"/>
    <w:rsid w:val="009F06EE"/>
    <w:rsid w:val="009F1D07"/>
    <w:rsid w:val="009F5CD6"/>
    <w:rsid w:val="00A059EE"/>
    <w:rsid w:val="00A06A93"/>
    <w:rsid w:val="00A14883"/>
    <w:rsid w:val="00A20EFE"/>
    <w:rsid w:val="00A229A9"/>
    <w:rsid w:val="00A26F4F"/>
    <w:rsid w:val="00A277D4"/>
    <w:rsid w:val="00A45197"/>
    <w:rsid w:val="00A56D14"/>
    <w:rsid w:val="00A6276E"/>
    <w:rsid w:val="00A9118D"/>
    <w:rsid w:val="00A93EB8"/>
    <w:rsid w:val="00AA58B6"/>
    <w:rsid w:val="00AB3EFC"/>
    <w:rsid w:val="00AB572A"/>
    <w:rsid w:val="00AB71E0"/>
    <w:rsid w:val="00AD0C8B"/>
    <w:rsid w:val="00AE53C4"/>
    <w:rsid w:val="00B02B2A"/>
    <w:rsid w:val="00B02E21"/>
    <w:rsid w:val="00B11307"/>
    <w:rsid w:val="00B17315"/>
    <w:rsid w:val="00B23EFD"/>
    <w:rsid w:val="00B243FC"/>
    <w:rsid w:val="00B3405A"/>
    <w:rsid w:val="00B42A8B"/>
    <w:rsid w:val="00B43B1F"/>
    <w:rsid w:val="00B52A6D"/>
    <w:rsid w:val="00B61C74"/>
    <w:rsid w:val="00B62B42"/>
    <w:rsid w:val="00B62FA8"/>
    <w:rsid w:val="00BA5589"/>
    <w:rsid w:val="00BA5F99"/>
    <w:rsid w:val="00BD6880"/>
    <w:rsid w:val="00C00E8B"/>
    <w:rsid w:val="00C05678"/>
    <w:rsid w:val="00C06C5A"/>
    <w:rsid w:val="00C17453"/>
    <w:rsid w:val="00C23B38"/>
    <w:rsid w:val="00C24575"/>
    <w:rsid w:val="00C37A94"/>
    <w:rsid w:val="00C53BD8"/>
    <w:rsid w:val="00C654CF"/>
    <w:rsid w:val="00C84071"/>
    <w:rsid w:val="00CB3A7C"/>
    <w:rsid w:val="00CC7F47"/>
    <w:rsid w:val="00CD032F"/>
    <w:rsid w:val="00CD6CC6"/>
    <w:rsid w:val="00CE3BC0"/>
    <w:rsid w:val="00CE5C89"/>
    <w:rsid w:val="00CF40F3"/>
    <w:rsid w:val="00D0232F"/>
    <w:rsid w:val="00D0444D"/>
    <w:rsid w:val="00D11344"/>
    <w:rsid w:val="00D12CEC"/>
    <w:rsid w:val="00D130B3"/>
    <w:rsid w:val="00D22308"/>
    <w:rsid w:val="00D22AF1"/>
    <w:rsid w:val="00D305E3"/>
    <w:rsid w:val="00D678D3"/>
    <w:rsid w:val="00D70ECC"/>
    <w:rsid w:val="00D7623A"/>
    <w:rsid w:val="00D93EA5"/>
    <w:rsid w:val="00D94B83"/>
    <w:rsid w:val="00D94C30"/>
    <w:rsid w:val="00D951E1"/>
    <w:rsid w:val="00DA5D3B"/>
    <w:rsid w:val="00DB73B4"/>
    <w:rsid w:val="00DC614D"/>
    <w:rsid w:val="00DD1FF4"/>
    <w:rsid w:val="00DD3A09"/>
    <w:rsid w:val="00DD45BA"/>
    <w:rsid w:val="00DD6CBA"/>
    <w:rsid w:val="00DF17D0"/>
    <w:rsid w:val="00DF5246"/>
    <w:rsid w:val="00E26151"/>
    <w:rsid w:val="00E3312A"/>
    <w:rsid w:val="00E641EE"/>
    <w:rsid w:val="00E724FD"/>
    <w:rsid w:val="00EA06FE"/>
    <w:rsid w:val="00EB262A"/>
    <w:rsid w:val="00ED251B"/>
    <w:rsid w:val="00EE19D7"/>
    <w:rsid w:val="00EE6F16"/>
    <w:rsid w:val="00EF7A2A"/>
    <w:rsid w:val="00F05E74"/>
    <w:rsid w:val="00F178B7"/>
    <w:rsid w:val="00F310FD"/>
    <w:rsid w:val="00F353E0"/>
    <w:rsid w:val="00F36B9C"/>
    <w:rsid w:val="00F56C37"/>
    <w:rsid w:val="00F83C69"/>
    <w:rsid w:val="00FA11AA"/>
    <w:rsid w:val="00FA5D1F"/>
    <w:rsid w:val="00FB51F5"/>
    <w:rsid w:val="00FC136D"/>
    <w:rsid w:val="00FC1AA7"/>
    <w:rsid w:val="00FC54DA"/>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4"/>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494C44"/>
    <w:rPr>
      <w:rFonts w:ascii="SiemensSans-Roman" w:hAnsi="SiemensSans-Roman"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DA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116">
      <w:bodyDiv w:val="1"/>
      <w:marLeft w:val="0"/>
      <w:marRight w:val="0"/>
      <w:marTop w:val="0"/>
      <w:marBottom w:val="0"/>
      <w:divBdr>
        <w:top w:val="none" w:sz="0" w:space="0" w:color="auto"/>
        <w:left w:val="none" w:sz="0" w:space="0" w:color="auto"/>
        <w:bottom w:val="none" w:sz="0" w:space="0" w:color="auto"/>
        <w:right w:val="none" w:sz="0" w:space="0" w:color="auto"/>
      </w:divBdr>
    </w:div>
    <w:div w:id="1060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9017-DC3A-4DEE-90BA-C776A6A7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6117</Words>
  <Characters>36705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Malgorzata Brancewicz</cp:lastModifiedBy>
  <cp:revision>16</cp:revision>
  <cp:lastPrinted>2023-06-12T09:42:00Z</cp:lastPrinted>
  <dcterms:created xsi:type="dcterms:W3CDTF">2023-10-11T09:41:00Z</dcterms:created>
  <dcterms:modified xsi:type="dcterms:W3CDTF">2024-01-31T06:56:00Z</dcterms:modified>
</cp:coreProperties>
</file>