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78D3" w14:textId="59089563" w:rsidR="00F967FA" w:rsidRPr="005328C3" w:rsidRDefault="003D7136" w:rsidP="00F967FA">
      <w:pPr>
        <w:jc w:val="right"/>
        <w:rPr>
          <w:rFonts w:ascii="Cambria" w:hAnsi="Cambria" w:cstheme="minorHAnsi"/>
          <w:b/>
          <w:color w:val="005E5C"/>
          <w:sz w:val="28"/>
          <w:szCs w:val="28"/>
        </w:rPr>
      </w:pPr>
      <w:bookmarkStart w:id="0" w:name="_Hlk159415725"/>
      <w:r>
        <w:rPr>
          <w:rFonts w:ascii="Cambria" w:hAnsi="Cambria" w:cstheme="minorHAnsi"/>
          <w:b/>
          <w:bCs/>
          <w:color w:val="005E5C"/>
        </w:rPr>
        <w:t xml:space="preserve">EZP/205/2025 - </w:t>
      </w:r>
      <w:r w:rsidR="00F967FA" w:rsidRPr="005328C3">
        <w:rPr>
          <w:rFonts w:ascii="Cambria" w:hAnsi="Cambria" w:cstheme="minorHAnsi"/>
          <w:b/>
          <w:bCs/>
          <w:color w:val="005E5C"/>
        </w:rPr>
        <w:t xml:space="preserve">Załącznik nr </w:t>
      </w:r>
      <w:r w:rsidR="004E6088">
        <w:rPr>
          <w:rFonts w:ascii="Cambria" w:hAnsi="Cambria" w:cstheme="minorHAnsi"/>
          <w:b/>
          <w:bCs/>
          <w:color w:val="005E5C"/>
        </w:rPr>
        <w:t>4</w:t>
      </w:r>
      <w:r w:rsidR="00F967FA" w:rsidRPr="005328C3">
        <w:rPr>
          <w:rFonts w:ascii="Cambria" w:hAnsi="Cambria" w:cstheme="minorHAnsi"/>
          <w:b/>
          <w:bCs/>
          <w:color w:val="005E5C"/>
        </w:rPr>
        <w:t xml:space="preserve"> do SWZ</w:t>
      </w:r>
    </w:p>
    <w:bookmarkEnd w:id="0"/>
    <w:p w14:paraId="42F86FC7" w14:textId="77777777" w:rsidR="00F967FA" w:rsidRPr="005328C3" w:rsidRDefault="00F967FA" w:rsidP="00822982">
      <w:pPr>
        <w:jc w:val="center"/>
        <w:rPr>
          <w:rFonts w:ascii="Cambria" w:hAnsi="Cambria" w:cstheme="minorHAnsi"/>
          <w:b/>
          <w:color w:val="005E5C"/>
          <w:sz w:val="28"/>
          <w:szCs w:val="28"/>
        </w:rPr>
      </w:pPr>
    </w:p>
    <w:p w14:paraId="5D4D9496" w14:textId="6271CDFE" w:rsidR="00F94107" w:rsidRPr="005328C3" w:rsidRDefault="00375C4C" w:rsidP="00822982">
      <w:pPr>
        <w:jc w:val="center"/>
        <w:rPr>
          <w:rFonts w:ascii="Cambria" w:hAnsi="Cambria" w:cstheme="minorHAnsi"/>
          <w:b/>
          <w:color w:val="005E5C"/>
          <w:sz w:val="28"/>
          <w:szCs w:val="28"/>
        </w:rPr>
      </w:pPr>
      <w:r w:rsidRPr="005328C3">
        <w:rPr>
          <w:rFonts w:ascii="Cambria" w:hAnsi="Cambria" w:cstheme="minorHAnsi"/>
          <w:b/>
          <w:color w:val="005E5C"/>
          <w:sz w:val="28"/>
          <w:szCs w:val="28"/>
        </w:rPr>
        <w:t>WZÓR UMOWY</w:t>
      </w:r>
    </w:p>
    <w:p w14:paraId="6E9F1591" w14:textId="0DCBACC4" w:rsidR="00BF5615" w:rsidRPr="005328C3" w:rsidRDefault="00BF5615" w:rsidP="00822982">
      <w:pPr>
        <w:jc w:val="center"/>
        <w:rPr>
          <w:rFonts w:ascii="Cambria" w:hAnsi="Cambria" w:cstheme="minorHAnsi"/>
          <w:b/>
          <w:i/>
          <w:iCs/>
          <w:color w:val="005E5C"/>
        </w:rPr>
      </w:pPr>
      <w:r w:rsidRPr="005328C3">
        <w:rPr>
          <w:rFonts w:ascii="Cambria" w:hAnsi="Cambria" w:cstheme="minorHAnsi"/>
          <w:b/>
          <w:i/>
          <w:iCs/>
          <w:color w:val="005E5C"/>
        </w:rPr>
        <w:t>Umowa nr …………..</w:t>
      </w:r>
    </w:p>
    <w:p w14:paraId="737BDEAD" w14:textId="77777777" w:rsidR="00375C4C" w:rsidRPr="005328C3" w:rsidRDefault="00375C4C" w:rsidP="00822982">
      <w:pPr>
        <w:jc w:val="right"/>
        <w:rPr>
          <w:rFonts w:ascii="Cambria" w:hAnsi="Cambria" w:cstheme="minorHAnsi"/>
        </w:rPr>
      </w:pPr>
    </w:p>
    <w:p w14:paraId="044A2E4A" w14:textId="5B675D99" w:rsidR="00F94107" w:rsidRPr="005328C3" w:rsidRDefault="00BF5615" w:rsidP="00340B64">
      <w:pPr>
        <w:pStyle w:val="Tekstpodstawowy"/>
        <w:spacing w:after="0"/>
        <w:rPr>
          <w:rFonts w:ascii="Cambria" w:hAnsi="Cambria" w:cstheme="minorHAnsi"/>
          <w:lang w:val="pl-PL"/>
        </w:rPr>
      </w:pPr>
      <w:r w:rsidRPr="005328C3">
        <w:rPr>
          <w:rFonts w:ascii="Cambria" w:hAnsi="Cambria" w:cstheme="minorHAnsi"/>
          <w:lang w:val="pl-PL"/>
        </w:rPr>
        <w:t>zawarta w</w:t>
      </w:r>
      <w:r w:rsidR="00B63187" w:rsidRPr="005328C3">
        <w:rPr>
          <w:rFonts w:ascii="Cambria" w:hAnsi="Cambria" w:cstheme="minorHAnsi"/>
          <w:lang w:val="pl-PL"/>
        </w:rPr>
        <w:t xml:space="preserve"> </w:t>
      </w:r>
      <w:r w:rsidR="00F94107" w:rsidRPr="005328C3">
        <w:rPr>
          <w:rFonts w:ascii="Cambria" w:hAnsi="Cambria" w:cstheme="minorHAnsi"/>
          <w:b/>
          <w:bCs/>
          <w:lang w:val="pl-PL"/>
        </w:rPr>
        <w:t xml:space="preserve">dniu </w:t>
      </w:r>
      <w:r w:rsidR="00B62A72" w:rsidRPr="005328C3">
        <w:rPr>
          <w:rFonts w:ascii="Cambria" w:hAnsi="Cambria" w:cstheme="minorHAnsi"/>
          <w:b/>
          <w:bCs/>
          <w:lang w:val="pl-PL"/>
        </w:rPr>
        <w:t>……………</w:t>
      </w:r>
      <w:r w:rsidR="00EF62C6" w:rsidRPr="005328C3">
        <w:rPr>
          <w:rFonts w:ascii="Cambria" w:hAnsi="Cambria" w:cstheme="minorHAnsi"/>
          <w:b/>
          <w:bCs/>
          <w:lang w:val="pl-PL"/>
        </w:rPr>
        <w:t>202</w:t>
      </w:r>
      <w:r w:rsidR="005328C3" w:rsidRPr="005328C3">
        <w:rPr>
          <w:rFonts w:ascii="Cambria" w:hAnsi="Cambria" w:cstheme="minorHAnsi"/>
          <w:b/>
          <w:bCs/>
          <w:lang w:val="pl-PL"/>
        </w:rPr>
        <w:t>5</w:t>
      </w:r>
      <w:r w:rsidR="00EF62C6" w:rsidRPr="005328C3">
        <w:rPr>
          <w:rFonts w:ascii="Cambria" w:hAnsi="Cambria" w:cstheme="minorHAnsi"/>
          <w:b/>
          <w:bCs/>
          <w:lang w:val="pl-PL"/>
        </w:rPr>
        <w:t xml:space="preserve"> </w:t>
      </w:r>
      <w:r w:rsidR="00F94107" w:rsidRPr="005328C3">
        <w:rPr>
          <w:rFonts w:ascii="Cambria" w:hAnsi="Cambria" w:cstheme="minorHAnsi"/>
          <w:b/>
          <w:bCs/>
          <w:lang w:val="pl-PL"/>
        </w:rPr>
        <w:t>roku</w:t>
      </w:r>
      <w:r w:rsidR="006733C5" w:rsidRPr="005328C3">
        <w:rPr>
          <w:rFonts w:ascii="Cambria" w:hAnsi="Cambria" w:cstheme="minorHAnsi"/>
          <w:b/>
          <w:bCs/>
          <w:lang w:val="pl-PL"/>
        </w:rPr>
        <w:t xml:space="preserve"> w Gdyni</w:t>
      </w:r>
      <w:r w:rsidR="00F94107" w:rsidRPr="005328C3">
        <w:rPr>
          <w:rFonts w:ascii="Cambria" w:hAnsi="Cambria" w:cstheme="minorHAnsi"/>
          <w:lang w:val="pl-PL"/>
        </w:rPr>
        <w:t>, pomiędzy:</w:t>
      </w:r>
    </w:p>
    <w:p w14:paraId="2CDE80A9" w14:textId="77777777" w:rsidR="00F94107" w:rsidRPr="005328C3" w:rsidRDefault="00F94107" w:rsidP="00340B64">
      <w:pPr>
        <w:rPr>
          <w:rFonts w:ascii="Cambria" w:hAnsi="Cambria" w:cstheme="minorHAnsi"/>
        </w:rPr>
      </w:pPr>
    </w:p>
    <w:p w14:paraId="2C285D93" w14:textId="69D1E1C8" w:rsidR="00B62A72" w:rsidRPr="005328C3" w:rsidRDefault="00B62A72" w:rsidP="00340B64">
      <w:pPr>
        <w:jc w:val="both"/>
        <w:rPr>
          <w:rFonts w:ascii="Cambria" w:hAnsi="Cambria" w:cstheme="minorHAnsi"/>
        </w:rPr>
      </w:pPr>
      <w:r w:rsidRPr="005328C3">
        <w:rPr>
          <w:rFonts w:ascii="Cambria" w:hAnsi="Cambria" w:cstheme="minorHAnsi"/>
          <w:b/>
        </w:rPr>
        <w:t>Okręgowym Przedsiębiorstwem Energetyki Cieplnej S</w:t>
      </w:r>
      <w:r w:rsidR="00312B96" w:rsidRPr="005328C3">
        <w:rPr>
          <w:rFonts w:ascii="Cambria" w:hAnsi="Cambria" w:cstheme="minorHAnsi"/>
          <w:b/>
        </w:rPr>
        <w:t>półką z ograniczoną odpowiedzialnością</w:t>
      </w:r>
      <w:r w:rsidR="0048782F">
        <w:rPr>
          <w:rFonts w:ascii="Cambria" w:hAnsi="Cambria" w:cstheme="minorHAnsi"/>
          <w:b/>
        </w:rPr>
        <w:t xml:space="preserve"> </w:t>
      </w:r>
      <w:r w:rsidR="00312B96" w:rsidRPr="005328C3">
        <w:rPr>
          <w:rFonts w:ascii="Cambria" w:hAnsi="Cambria" w:cstheme="minorHAnsi"/>
          <w:bCs/>
        </w:rPr>
        <w:t>z siedzibą</w:t>
      </w:r>
      <w:r w:rsidR="00312B96" w:rsidRPr="005328C3">
        <w:rPr>
          <w:rFonts w:ascii="Cambria" w:hAnsi="Cambria" w:cstheme="minorHAnsi"/>
          <w:b/>
        </w:rPr>
        <w:t xml:space="preserve"> </w:t>
      </w:r>
      <w:r w:rsidR="00312B96" w:rsidRPr="005328C3">
        <w:rPr>
          <w:rFonts w:ascii="Cambria" w:hAnsi="Cambria" w:cstheme="minorHAnsi"/>
          <w:bCs/>
        </w:rPr>
        <w:t>w Gdyni</w:t>
      </w:r>
      <w:r w:rsidRPr="005328C3">
        <w:rPr>
          <w:rFonts w:ascii="Cambria" w:hAnsi="Cambria" w:cstheme="minorHAnsi"/>
        </w:rPr>
        <w:t xml:space="preserve">,  </w:t>
      </w:r>
      <w:r w:rsidR="00312B96" w:rsidRPr="005328C3">
        <w:rPr>
          <w:rFonts w:ascii="Cambria" w:hAnsi="Cambria" w:cstheme="minorHAnsi"/>
        </w:rPr>
        <w:t>wpisaną</w:t>
      </w:r>
      <w:r w:rsidRPr="005328C3">
        <w:rPr>
          <w:rFonts w:ascii="Cambria" w:hAnsi="Cambria" w:cstheme="minorHAnsi"/>
        </w:rPr>
        <w:t xml:space="preserve">  </w:t>
      </w:r>
      <w:r w:rsidR="00312B96" w:rsidRPr="005328C3">
        <w:rPr>
          <w:rFonts w:ascii="Cambria" w:hAnsi="Cambria" w:cstheme="minorHAnsi"/>
        </w:rPr>
        <w:t>do</w:t>
      </w:r>
      <w:r w:rsidRPr="005328C3">
        <w:rPr>
          <w:rFonts w:ascii="Cambria" w:hAnsi="Cambria" w:cstheme="minorHAnsi"/>
        </w:rPr>
        <w:t xml:space="preserve"> </w:t>
      </w:r>
      <w:r w:rsidR="00826CF7" w:rsidRPr="005328C3">
        <w:rPr>
          <w:rFonts w:ascii="Cambria" w:hAnsi="Cambria" w:cstheme="minorHAnsi"/>
        </w:rPr>
        <w:t xml:space="preserve">Krajowego Rejestru </w:t>
      </w:r>
      <w:r w:rsidR="0048782F">
        <w:rPr>
          <w:rFonts w:ascii="Cambria" w:hAnsi="Cambria" w:cstheme="minorHAnsi"/>
        </w:rPr>
        <w:t>Sądowego</w:t>
      </w:r>
      <w:r w:rsidR="00312B96" w:rsidRPr="005328C3">
        <w:rPr>
          <w:rFonts w:ascii="Cambria" w:hAnsi="Cambria" w:cstheme="minorHAnsi"/>
        </w:rPr>
        <w:t>,</w:t>
      </w:r>
      <w:r w:rsidRPr="005328C3">
        <w:rPr>
          <w:rFonts w:ascii="Cambria" w:hAnsi="Cambria" w:cstheme="minorHAnsi"/>
        </w:rPr>
        <w:t xml:space="preserve"> prowadzon</w:t>
      </w:r>
      <w:r w:rsidR="00312B96" w:rsidRPr="005328C3">
        <w:rPr>
          <w:rFonts w:ascii="Cambria" w:hAnsi="Cambria" w:cstheme="minorHAnsi"/>
        </w:rPr>
        <w:t>ego</w:t>
      </w:r>
      <w:r w:rsidRPr="005328C3">
        <w:rPr>
          <w:rFonts w:ascii="Cambria" w:hAnsi="Cambria" w:cstheme="minorHAnsi"/>
        </w:rPr>
        <w:t xml:space="preserve"> przez Sąd Rejonowy Gdańsk-Północ w</w:t>
      </w:r>
      <w:r w:rsidR="0090248D" w:rsidRPr="005328C3">
        <w:rPr>
          <w:rFonts w:ascii="Cambria" w:hAnsi="Cambria" w:cstheme="minorHAnsi"/>
        </w:rPr>
        <w:t> </w:t>
      </w:r>
      <w:r w:rsidRPr="005328C3">
        <w:rPr>
          <w:rFonts w:ascii="Cambria" w:hAnsi="Cambria" w:cstheme="minorHAnsi"/>
        </w:rPr>
        <w:t xml:space="preserve">Gdańsku, VIII Wydział Gospodarczy </w:t>
      </w:r>
      <w:r w:rsidR="00826CF7" w:rsidRPr="005328C3">
        <w:rPr>
          <w:rFonts w:ascii="Cambria" w:hAnsi="Cambria" w:cstheme="minorHAnsi"/>
        </w:rPr>
        <w:t>KRS, pod numerem</w:t>
      </w:r>
      <w:r w:rsidR="00B63187" w:rsidRPr="005328C3">
        <w:rPr>
          <w:rFonts w:ascii="Cambria" w:hAnsi="Cambria" w:cstheme="minorHAnsi"/>
        </w:rPr>
        <w:t> </w:t>
      </w:r>
      <w:r w:rsidRPr="005328C3">
        <w:rPr>
          <w:rFonts w:ascii="Cambria" w:hAnsi="Cambria" w:cstheme="minorHAnsi"/>
        </w:rPr>
        <w:t>KRS</w:t>
      </w:r>
      <w:r w:rsidR="00EF62C6" w:rsidRPr="005328C3">
        <w:rPr>
          <w:rFonts w:ascii="Cambria" w:hAnsi="Cambria" w:cstheme="minorHAnsi"/>
        </w:rPr>
        <w:t> </w:t>
      </w:r>
      <w:r w:rsidRPr="005328C3">
        <w:rPr>
          <w:rFonts w:ascii="Cambria" w:hAnsi="Cambria" w:cstheme="minorHAnsi"/>
        </w:rPr>
        <w:t xml:space="preserve">0000047173, </w:t>
      </w:r>
      <w:r w:rsidR="00826CF7" w:rsidRPr="005328C3">
        <w:rPr>
          <w:rFonts w:ascii="Cambria" w:hAnsi="Cambria" w:cstheme="minorHAnsi"/>
          <w:bCs/>
        </w:rPr>
        <w:t xml:space="preserve"> kapitał zakładowy 50 </w:t>
      </w:r>
      <w:r w:rsidR="005328C3" w:rsidRPr="005328C3">
        <w:rPr>
          <w:rFonts w:ascii="Cambria" w:hAnsi="Cambria" w:cstheme="minorHAnsi"/>
          <w:bCs/>
        </w:rPr>
        <w:t>895</w:t>
      </w:r>
      <w:r w:rsidR="00826CF7" w:rsidRPr="005328C3">
        <w:rPr>
          <w:rFonts w:ascii="Cambria" w:hAnsi="Cambria" w:cstheme="minorHAnsi"/>
          <w:bCs/>
        </w:rPr>
        <w:t> 000 zł,</w:t>
      </w:r>
      <w:r w:rsidR="00826CF7" w:rsidRPr="005328C3">
        <w:rPr>
          <w:rFonts w:ascii="Cambria" w:hAnsi="Cambria" w:cstheme="minorHAnsi"/>
        </w:rPr>
        <w:t xml:space="preserve"> </w:t>
      </w:r>
      <w:r w:rsidR="00D628E0" w:rsidRPr="005328C3">
        <w:rPr>
          <w:rFonts w:ascii="Cambria" w:hAnsi="Cambria" w:cstheme="minorHAnsi"/>
        </w:rPr>
        <w:t xml:space="preserve">adres: ul. Opata </w:t>
      </w:r>
      <w:proofErr w:type="spellStart"/>
      <w:r w:rsidR="00D628E0" w:rsidRPr="005328C3">
        <w:rPr>
          <w:rFonts w:ascii="Cambria" w:hAnsi="Cambria" w:cstheme="minorHAnsi"/>
        </w:rPr>
        <w:t>Hackiego</w:t>
      </w:r>
      <w:proofErr w:type="spellEnd"/>
      <w:r w:rsidR="00D628E0" w:rsidRPr="005328C3">
        <w:rPr>
          <w:rFonts w:ascii="Cambria" w:hAnsi="Cambria" w:cstheme="minorHAnsi"/>
        </w:rPr>
        <w:t xml:space="preserve"> 14, </w:t>
      </w:r>
      <w:r w:rsidR="0089386A">
        <w:rPr>
          <w:rFonts w:ascii="Cambria" w:hAnsi="Cambria" w:cstheme="minorHAnsi"/>
        </w:rPr>
        <w:br/>
      </w:r>
      <w:r w:rsidR="00D628E0" w:rsidRPr="005328C3">
        <w:rPr>
          <w:rFonts w:ascii="Cambria" w:hAnsi="Cambria" w:cstheme="minorHAnsi"/>
        </w:rPr>
        <w:t xml:space="preserve">81-213 Gdynia, </w:t>
      </w:r>
      <w:r w:rsidRPr="005328C3">
        <w:rPr>
          <w:rFonts w:ascii="Cambria" w:hAnsi="Cambria" w:cstheme="minorHAnsi"/>
        </w:rPr>
        <w:t>NIP: 586-010-42-91, REGON: P-190563632,</w:t>
      </w:r>
      <w:r w:rsidR="00826CF7" w:rsidRPr="005328C3">
        <w:rPr>
          <w:rFonts w:ascii="Cambria" w:hAnsi="Cambria" w:cstheme="minorHAnsi"/>
          <w:bCs/>
        </w:rPr>
        <w:t xml:space="preserve"> </w:t>
      </w:r>
      <w:r w:rsidR="00826CF7" w:rsidRPr="005328C3">
        <w:rPr>
          <w:rFonts w:ascii="Cambria" w:hAnsi="Cambria" w:cstheme="minorHAnsi"/>
        </w:rPr>
        <w:t xml:space="preserve">mającą status </w:t>
      </w:r>
      <w:r w:rsidR="00826CF7" w:rsidRPr="005328C3">
        <w:rPr>
          <w:rFonts w:ascii="Cambria" w:hAnsi="Cambria" w:cstheme="minorHAnsi"/>
          <w:bCs/>
        </w:rPr>
        <w:t>dużego przedsiębiorcy</w:t>
      </w:r>
      <w:bookmarkStart w:id="1" w:name="_Hlk159446464"/>
      <w:r w:rsidR="00D628E0" w:rsidRPr="005328C3">
        <w:rPr>
          <w:rStyle w:val="Odwoanieprzypisudolnego"/>
          <w:rFonts w:ascii="Cambria" w:hAnsi="Cambria" w:cstheme="minorHAnsi"/>
          <w:bCs/>
        </w:rPr>
        <w:footnoteReference w:id="1"/>
      </w:r>
      <w:bookmarkEnd w:id="1"/>
      <w:r w:rsidR="00D628E0" w:rsidRPr="005328C3">
        <w:rPr>
          <w:rFonts w:ascii="Cambria" w:hAnsi="Cambria" w:cstheme="minorHAnsi"/>
          <w:bCs/>
        </w:rPr>
        <w:t>,</w:t>
      </w:r>
    </w:p>
    <w:p w14:paraId="1E4B59F0" w14:textId="7B36BD46" w:rsidR="00EF62C6" w:rsidRPr="005328C3" w:rsidRDefault="00B62A72" w:rsidP="00340B64">
      <w:pPr>
        <w:jc w:val="both"/>
        <w:rPr>
          <w:rFonts w:ascii="Cambria" w:hAnsi="Cambria" w:cstheme="minorHAnsi"/>
        </w:rPr>
      </w:pPr>
      <w:r w:rsidRPr="005328C3">
        <w:rPr>
          <w:rFonts w:ascii="Cambria" w:hAnsi="Cambria" w:cstheme="minorHAnsi"/>
        </w:rPr>
        <w:t>zwan</w:t>
      </w:r>
      <w:r w:rsidR="007514EE" w:rsidRPr="005328C3">
        <w:rPr>
          <w:rFonts w:ascii="Cambria" w:hAnsi="Cambria" w:cstheme="minorHAnsi"/>
        </w:rPr>
        <w:t>ą</w:t>
      </w:r>
      <w:r w:rsidRPr="005328C3">
        <w:rPr>
          <w:rFonts w:ascii="Cambria" w:hAnsi="Cambria" w:cstheme="minorHAnsi"/>
        </w:rPr>
        <w:t xml:space="preserve"> dalej </w:t>
      </w:r>
      <w:r w:rsidRPr="005328C3">
        <w:rPr>
          <w:rFonts w:ascii="Cambria" w:hAnsi="Cambria" w:cstheme="minorHAnsi"/>
          <w:b/>
        </w:rPr>
        <w:t>Zamawiającym</w:t>
      </w:r>
      <w:r w:rsidRPr="005328C3">
        <w:rPr>
          <w:rFonts w:ascii="Cambria" w:hAnsi="Cambria" w:cstheme="minorHAnsi"/>
        </w:rPr>
        <w:t xml:space="preserve">, </w:t>
      </w:r>
    </w:p>
    <w:p w14:paraId="239A993C" w14:textId="1A967CFA" w:rsidR="00B62A72" w:rsidRPr="005328C3" w:rsidRDefault="00B62A72" w:rsidP="00340B64">
      <w:pPr>
        <w:jc w:val="both"/>
        <w:rPr>
          <w:rFonts w:ascii="Cambria" w:hAnsi="Cambria" w:cstheme="minorHAnsi"/>
        </w:rPr>
      </w:pPr>
      <w:r w:rsidRPr="005328C3">
        <w:rPr>
          <w:rFonts w:ascii="Cambria" w:hAnsi="Cambria" w:cstheme="minorHAnsi"/>
        </w:rPr>
        <w:t>reprezentowan</w:t>
      </w:r>
      <w:r w:rsidR="007514EE" w:rsidRPr="005328C3">
        <w:rPr>
          <w:rFonts w:ascii="Cambria" w:hAnsi="Cambria" w:cstheme="minorHAnsi"/>
        </w:rPr>
        <w:t>ą</w:t>
      </w:r>
      <w:r w:rsidRPr="005328C3">
        <w:rPr>
          <w:rFonts w:ascii="Cambria" w:hAnsi="Cambria" w:cstheme="minorHAnsi"/>
        </w:rPr>
        <w:t xml:space="preserve"> przez:</w:t>
      </w:r>
    </w:p>
    <w:p w14:paraId="7CF55B8D" w14:textId="77777777" w:rsidR="00B62A72" w:rsidRPr="005328C3" w:rsidRDefault="00B62A72" w:rsidP="00340B64">
      <w:pPr>
        <w:jc w:val="both"/>
        <w:rPr>
          <w:rFonts w:ascii="Cambria" w:hAnsi="Cambria" w:cstheme="minorHAnsi"/>
        </w:rPr>
      </w:pPr>
    </w:p>
    <w:p w14:paraId="6BC6185F" w14:textId="43E6A70C" w:rsidR="00B62A72" w:rsidRPr="005328C3" w:rsidRDefault="00EF62C6" w:rsidP="00340B64">
      <w:pPr>
        <w:jc w:val="both"/>
        <w:rPr>
          <w:rFonts w:ascii="Cambria" w:hAnsi="Cambria" w:cstheme="minorHAnsi"/>
        </w:rPr>
      </w:pPr>
      <w:r w:rsidRPr="005328C3">
        <w:rPr>
          <w:rFonts w:ascii="Cambria" w:hAnsi="Cambria" w:cstheme="minorHAnsi"/>
        </w:rPr>
        <w:t>………………………………………………….. - ……………………………………………………..…………….</w:t>
      </w:r>
    </w:p>
    <w:p w14:paraId="423F045F" w14:textId="77777777" w:rsidR="00B62A72" w:rsidRPr="005328C3" w:rsidRDefault="00B62A72" w:rsidP="00340B64">
      <w:pPr>
        <w:pStyle w:val="Tekstpodstawowy2"/>
        <w:rPr>
          <w:rFonts w:ascii="Cambria" w:hAnsi="Cambria" w:cstheme="minorHAnsi"/>
        </w:rPr>
      </w:pPr>
      <w:r w:rsidRPr="005328C3">
        <w:rPr>
          <w:rFonts w:ascii="Cambria" w:hAnsi="Cambria" w:cstheme="minorHAnsi"/>
        </w:rPr>
        <w:t>a</w:t>
      </w:r>
    </w:p>
    <w:p w14:paraId="7BEEAF88" w14:textId="0CE9D6A5" w:rsidR="00B62A72" w:rsidRPr="005328C3" w:rsidRDefault="00B62A72" w:rsidP="00822982">
      <w:pPr>
        <w:pStyle w:val="Tekstpodstawowy2"/>
        <w:jc w:val="both"/>
        <w:rPr>
          <w:rFonts w:ascii="Cambria" w:hAnsi="Cambria" w:cstheme="minorHAnsi"/>
          <w:b/>
        </w:rPr>
      </w:pPr>
      <w:r w:rsidRPr="005328C3">
        <w:rPr>
          <w:rFonts w:ascii="Cambria" w:hAnsi="Cambria" w:cstheme="minorHAnsi"/>
          <w:b/>
        </w:rPr>
        <w:t>………………………………………………………………………………………………………………………</w:t>
      </w:r>
    </w:p>
    <w:p w14:paraId="13C65926" w14:textId="482B58D3" w:rsidR="00FB1647" w:rsidRPr="005328C3" w:rsidRDefault="00FB1647" w:rsidP="00340B64">
      <w:pPr>
        <w:pStyle w:val="Tekstpodstawowy2"/>
        <w:jc w:val="both"/>
        <w:rPr>
          <w:rFonts w:ascii="Cambria" w:hAnsi="Cambria" w:cstheme="minorHAnsi"/>
          <w:bCs/>
          <w:i/>
          <w:iCs/>
        </w:rPr>
      </w:pPr>
      <w:r w:rsidRPr="005328C3">
        <w:rPr>
          <w:rFonts w:ascii="Cambria" w:hAnsi="Cambria" w:cstheme="minorHAnsi"/>
          <w:bCs/>
          <w:i/>
          <w:iCs/>
        </w:rPr>
        <w:t>(NIP, REGON, BDO)</w:t>
      </w:r>
      <w:r w:rsidR="004A23C3" w:rsidRPr="005328C3">
        <w:rPr>
          <w:rFonts w:ascii="Cambria" w:hAnsi="Cambria" w:cstheme="minorHAnsi"/>
          <w:bCs/>
          <w:i/>
          <w:iCs/>
        </w:rPr>
        <w:t>, mając</w:t>
      </w:r>
      <w:r w:rsidR="00B13651" w:rsidRPr="005328C3">
        <w:rPr>
          <w:rFonts w:ascii="Cambria" w:hAnsi="Cambria" w:cstheme="minorHAnsi"/>
          <w:bCs/>
          <w:i/>
          <w:iCs/>
        </w:rPr>
        <w:t>ą</w:t>
      </w:r>
      <w:r w:rsidR="0089386A" w:rsidRPr="0089386A">
        <w:rPr>
          <w:rFonts w:ascii="Cambria" w:hAnsi="Cambria" w:cstheme="minorHAnsi"/>
          <w:bCs/>
          <w:i/>
          <w:iCs/>
          <w:color w:val="C00000"/>
        </w:rPr>
        <w:t>*</w:t>
      </w:r>
      <w:r w:rsidR="00B13651" w:rsidRPr="005328C3">
        <w:rPr>
          <w:rFonts w:ascii="Cambria" w:hAnsi="Cambria" w:cstheme="minorHAnsi"/>
          <w:bCs/>
          <w:i/>
          <w:iCs/>
        </w:rPr>
        <w:t>/</w:t>
      </w:r>
      <w:r w:rsidR="0089386A">
        <w:rPr>
          <w:rFonts w:ascii="Cambria" w:hAnsi="Cambria" w:cstheme="minorHAnsi"/>
          <w:bCs/>
          <w:i/>
          <w:iCs/>
        </w:rPr>
        <w:t>nie mającą</w:t>
      </w:r>
      <w:r w:rsidR="0089386A" w:rsidRPr="0089386A">
        <w:rPr>
          <w:rFonts w:ascii="Cambria" w:hAnsi="Cambria" w:cstheme="minorHAnsi"/>
          <w:bCs/>
          <w:i/>
          <w:iCs/>
          <w:color w:val="C00000"/>
        </w:rPr>
        <w:t>*</w:t>
      </w:r>
      <w:r w:rsidR="004A23C3" w:rsidRPr="005328C3">
        <w:rPr>
          <w:rFonts w:ascii="Cambria" w:hAnsi="Cambria" w:cstheme="minorHAnsi"/>
          <w:bCs/>
          <w:i/>
          <w:iCs/>
        </w:rPr>
        <w:t xml:space="preserve"> status</w:t>
      </w:r>
      <w:r w:rsidR="0089386A">
        <w:rPr>
          <w:rFonts w:ascii="Cambria" w:hAnsi="Cambria" w:cstheme="minorHAnsi"/>
          <w:bCs/>
          <w:i/>
          <w:iCs/>
        </w:rPr>
        <w:t>/u</w:t>
      </w:r>
      <w:r w:rsidR="004A23C3" w:rsidRPr="005328C3">
        <w:rPr>
          <w:rFonts w:ascii="Cambria" w:hAnsi="Cambria" w:cstheme="minorHAnsi"/>
          <w:bCs/>
          <w:i/>
          <w:iCs/>
        </w:rPr>
        <w:t xml:space="preserve"> dużego przedsiębiorcy</w:t>
      </w:r>
      <w:r w:rsidR="004A23C3" w:rsidRPr="005328C3">
        <w:rPr>
          <w:rFonts w:ascii="Cambria" w:hAnsi="Cambria" w:cstheme="minorHAnsi"/>
          <w:bCs/>
          <w:i/>
          <w:iCs/>
          <w:vertAlign w:val="superscript"/>
        </w:rPr>
        <w:t>1</w:t>
      </w:r>
    </w:p>
    <w:p w14:paraId="0FA26AE4" w14:textId="77668433" w:rsidR="00EF62C6" w:rsidRPr="005328C3" w:rsidRDefault="00B13651" w:rsidP="00340B64">
      <w:pPr>
        <w:pStyle w:val="Tekstpodstawowy2"/>
        <w:jc w:val="both"/>
        <w:rPr>
          <w:rFonts w:ascii="Cambria" w:hAnsi="Cambria" w:cstheme="minorHAnsi"/>
          <w:b/>
        </w:rPr>
      </w:pPr>
      <w:r w:rsidRPr="005328C3">
        <w:rPr>
          <w:rFonts w:ascii="Cambria" w:hAnsi="Cambria" w:cstheme="minorHAnsi"/>
        </w:rPr>
        <w:t>z</w:t>
      </w:r>
      <w:r w:rsidR="00B62A72" w:rsidRPr="005328C3">
        <w:rPr>
          <w:rFonts w:ascii="Cambria" w:hAnsi="Cambria" w:cstheme="minorHAnsi"/>
        </w:rPr>
        <w:t>wan</w:t>
      </w:r>
      <w:r w:rsidRPr="005328C3">
        <w:rPr>
          <w:rFonts w:ascii="Cambria" w:hAnsi="Cambria" w:cstheme="minorHAnsi"/>
        </w:rPr>
        <w:t>ą/</w:t>
      </w:r>
      <w:proofErr w:type="spellStart"/>
      <w:r w:rsidR="00B62A72" w:rsidRPr="005328C3">
        <w:rPr>
          <w:rFonts w:ascii="Cambria" w:hAnsi="Cambria" w:cstheme="minorHAnsi"/>
        </w:rPr>
        <w:t>ym</w:t>
      </w:r>
      <w:proofErr w:type="spellEnd"/>
      <w:r w:rsidR="00B62A72" w:rsidRPr="005328C3">
        <w:rPr>
          <w:rFonts w:ascii="Cambria" w:hAnsi="Cambria" w:cstheme="minorHAnsi"/>
        </w:rPr>
        <w:t xml:space="preserve"> dalej</w:t>
      </w:r>
      <w:r w:rsidR="00B62A72" w:rsidRPr="005328C3">
        <w:rPr>
          <w:rFonts w:ascii="Cambria" w:hAnsi="Cambria" w:cstheme="minorHAnsi"/>
          <w:b/>
        </w:rPr>
        <w:t xml:space="preserve"> Wykonawcą, </w:t>
      </w:r>
    </w:p>
    <w:p w14:paraId="0ED0EFE4" w14:textId="6AE6E737" w:rsidR="00B62A72" w:rsidRPr="005328C3" w:rsidRDefault="00B62A72" w:rsidP="00340B64">
      <w:pPr>
        <w:pStyle w:val="Tekstpodstawowy2"/>
        <w:jc w:val="both"/>
        <w:rPr>
          <w:rFonts w:ascii="Cambria" w:hAnsi="Cambria" w:cstheme="minorHAnsi"/>
          <w:b/>
        </w:rPr>
      </w:pPr>
      <w:r w:rsidRPr="005328C3">
        <w:rPr>
          <w:rFonts w:ascii="Cambria" w:hAnsi="Cambria" w:cstheme="minorHAnsi"/>
        </w:rPr>
        <w:t>reprezentowan</w:t>
      </w:r>
      <w:r w:rsidR="00B13651" w:rsidRPr="005328C3">
        <w:rPr>
          <w:rFonts w:ascii="Cambria" w:hAnsi="Cambria" w:cstheme="minorHAnsi"/>
        </w:rPr>
        <w:t>ą/</w:t>
      </w:r>
      <w:proofErr w:type="spellStart"/>
      <w:r w:rsidRPr="005328C3">
        <w:rPr>
          <w:rFonts w:ascii="Cambria" w:hAnsi="Cambria" w:cstheme="minorHAnsi"/>
        </w:rPr>
        <w:t>ym</w:t>
      </w:r>
      <w:proofErr w:type="spellEnd"/>
      <w:r w:rsidRPr="005328C3">
        <w:rPr>
          <w:rFonts w:ascii="Cambria" w:hAnsi="Cambria" w:cstheme="minorHAnsi"/>
        </w:rPr>
        <w:t xml:space="preserve"> przez:</w:t>
      </w:r>
      <w:r w:rsidRPr="005328C3">
        <w:rPr>
          <w:rFonts w:ascii="Cambria" w:hAnsi="Cambria" w:cstheme="minorHAnsi"/>
          <w:b/>
        </w:rPr>
        <w:t xml:space="preserve"> </w:t>
      </w:r>
    </w:p>
    <w:p w14:paraId="25485D17" w14:textId="77777777" w:rsidR="00EF62C6" w:rsidRPr="005328C3" w:rsidRDefault="00EF62C6" w:rsidP="00340B64">
      <w:pPr>
        <w:jc w:val="both"/>
        <w:rPr>
          <w:rFonts w:ascii="Cambria" w:hAnsi="Cambria" w:cstheme="minorHAnsi"/>
        </w:rPr>
      </w:pPr>
      <w:r w:rsidRPr="005328C3">
        <w:rPr>
          <w:rFonts w:ascii="Cambria" w:hAnsi="Cambria" w:cstheme="minorHAnsi"/>
        </w:rPr>
        <w:t>………………………………………………….. - ……………………………………………………..…………….</w:t>
      </w:r>
    </w:p>
    <w:p w14:paraId="016A82A9" w14:textId="77777777" w:rsidR="001B264B" w:rsidRPr="005328C3" w:rsidRDefault="001B264B" w:rsidP="00340B64">
      <w:pPr>
        <w:pStyle w:val="Tekstpodstawowy2"/>
        <w:rPr>
          <w:rFonts w:ascii="Cambria" w:hAnsi="Cambria" w:cstheme="minorHAnsi"/>
          <w:bCs/>
        </w:rPr>
      </w:pPr>
    </w:p>
    <w:p w14:paraId="570870B2" w14:textId="661D232F" w:rsidR="00DA58EC" w:rsidRPr="005328C3" w:rsidRDefault="00DA58EC" w:rsidP="00340B64">
      <w:pPr>
        <w:pStyle w:val="Tekstpodstawowy2"/>
        <w:rPr>
          <w:rFonts w:ascii="Cambria" w:hAnsi="Cambria" w:cstheme="minorHAnsi"/>
          <w:b/>
        </w:rPr>
      </w:pPr>
      <w:r w:rsidRPr="005328C3">
        <w:rPr>
          <w:rFonts w:ascii="Cambria" w:hAnsi="Cambria" w:cstheme="minorHAnsi"/>
          <w:bCs/>
        </w:rPr>
        <w:t>łącznie zwanych dalej także</w:t>
      </w:r>
      <w:r w:rsidRPr="005328C3">
        <w:rPr>
          <w:rFonts w:ascii="Cambria" w:hAnsi="Cambria" w:cstheme="minorHAnsi"/>
          <w:b/>
        </w:rPr>
        <w:t xml:space="preserve"> „Stronami”, </w:t>
      </w:r>
      <w:r w:rsidRPr="005328C3">
        <w:rPr>
          <w:rFonts w:ascii="Cambria" w:hAnsi="Cambria" w:cstheme="minorHAnsi"/>
          <w:bCs/>
        </w:rPr>
        <w:t>a z osobna</w:t>
      </w:r>
      <w:r w:rsidRPr="005328C3">
        <w:rPr>
          <w:rFonts w:ascii="Cambria" w:hAnsi="Cambria" w:cstheme="minorHAnsi"/>
          <w:b/>
        </w:rPr>
        <w:t xml:space="preserve"> „Stroną”</w:t>
      </w:r>
      <w:r w:rsidRPr="005328C3">
        <w:rPr>
          <w:rFonts w:ascii="Cambria" w:hAnsi="Cambria" w:cstheme="minorHAnsi"/>
          <w:bCs/>
        </w:rPr>
        <w:t>,</w:t>
      </w:r>
    </w:p>
    <w:p w14:paraId="18314E75" w14:textId="77777777" w:rsidR="00F94107" w:rsidRPr="005328C3" w:rsidRDefault="00F94107" w:rsidP="00340B64">
      <w:pPr>
        <w:pStyle w:val="Tekstpodstawowy2"/>
        <w:rPr>
          <w:rFonts w:ascii="Cambria" w:hAnsi="Cambria" w:cstheme="minorHAnsi"/>
        </w:rPr>
      </w:pPr>
    </w:p>
    <w:p w14:paraId="0AE5B695" w14:textId="60287514" w:rsidR="00DA58EC" w:rsidRDefault="00BF5615" w:rsidP="00340B64">
      <w:pPr>
        <w:pStyle w:val="Tekstpodstawowy2"/>
        <w:jc w:val="both"/>
        <w:rPr>
          <w:rFonts w:ascii="Cambria" w:hAnsi="Cambria" w:cstheme="minorHAnsi"/>
        </w:rPr>
      </w:pPr>
      <w:r w:rsidRPr="005328C3">
        <w:rPr>
          <w:rFonts w:ascii="Cambria" w:hAnsi="Cambria" w:cstheme="minorHAnsi"/>
        </w:rPr>
        <w:t xml:space="preserve">w wyniku dokonania przez Zamawiającego wyboru oferty Wykonawcy w postępowaniu przetargowym nr </w:t>
      </w:r>
      <w:r w:rsidRPr="005328C3">
        <w:rPr>
          <w:rFonts w:ascii="Cambria" w:hAnsi="Cambria" w:cstheme="minorHAnsi"/>
          <w:b/>
          <w:bCs/>
        </w:rPr>
        <w:t>EZP/</w:t>
      </w:r>
      <w:r w:rsidR="00E373B0">
        <w:rPr>
          <w:rFonts w:ascii="Cambria" w:hAnsi="Cambria" w:cstheme="minorHAnsi"/>
          <w:b/>
          <w:bCs/>
        </w:rPr>
        <w:t>205</w:t>
      </w:r>
      <w:r w:rsidR="003B4AD0" w:rsidRPr="005328C3">
        <w:rPr>
          <w:rFonts w:ascii="Cambria" w:hAnsi="Cambria" w:cstheme="minorHAnsi"/>
          <w:b/>
          <w:bCs/>
        </w:rPr>
        <w:t>/</w:t>
      </w:r>
      <w:r w:rsidRPr="005328C3">
        <w:rPr>
          <w:rFonts w:ascii="Cambria" w:hAnsi="Cambria" w:cstheme="minorHAnsi"/>
          <w:b/>
          <w:bCs/>
        </w:rPr>
        <w:t>202</w:t>
      </w:r>
      <w:r w:rsidR="005328C3">
        <w:rPr>
          <w:rFonts w:ascii="Cambria" w:hAnsi="Cambria" w:cstheme="minorHAnsi"/>
          <w:b/>
          <w:bCs/>
        </w:rPr>
        <w:t>5</w:t>
      </w:r>
      <w:r w:rsidRPr="005328C3">
        <w:rPr>
          <w:rFonts w:ascii="Cambria" w:hAnsi="Cambria" w:cstheme="minorHAnsi"/>
        </w:rPr>
        <w:t xml:space="preserve">, prowadzonym trybie przetargu nieograniczonego na podstawie </w:t>
      </w:r>
      <w:r w:rsidR="00DA58EC" w:rsidRPr="005328C3">
        <w:rPr>
          <w:rFonts w:ascii="Cambria" w:hAnsi="Cambria" w:cstheme="minorHAnsi"/>
        </w:rPr>
        <w:t xml:space="preserve">Regulaminu udzielania zamówień w Okręgowym Przedsiębiorstwie Energetyki Cieplnej Sp. z o.o. </w:t>
      </w:r>
      <w:r w:rsidR="005328C3" w:rsidRPr="005328C3">
        <w:rPr>
          <w:rFonts w:ascii="Cambria" w:hAnsi="Cambria" w:cstheme="minorHAnsi"/>
        </w:rPr>
        <w:t>oraz w oparciu o przepisy ustawy Kodeks cywilny</w:t>
      </w:r>
      <w:r w:rsidR="003D7136">
        <w:rPr>
          <w:rFonts w:ascii="Cambria" w:hAnsi="Cambria" w:cstheme="minorHAnsi"/>
        </w:rPr>
        <w:t>.</w:t>
      </w:r>
    </w:p>
    <w:p w14:paraId="7544376C" w14:textId="77777777" w:rsidR="003D7136" w:rsidRPr="00F44CD9" w:rsidRDefault="003D7136" w:rsidP="00340B64">
      <w:pPr>
        <w:pStyle w:val="Tekstpodstawowy2"/>
        <w:jc w:val="both"/>
        <w:rPr>
          <w:rFonts w:ascii="Cambria" w:hAnsi="Cambria" w:cstheme="minorHAnsi"/>
          <w:color w:val="C00000"/>
        </w:rPr>
      </w:pPr>
    </w:p>
    <w:p w14:paraId="4813644D" w14:textId="7CFE4EEB" w:rsidR="003D7136" w:rsidRPr="003D7136" w:rsidRDefault="003D7136" w:rsidP="003D7136">
      <w:pPr>
        <w:pStyle w:val="Tekstpodstawowy2"/>
        <w:jc w:val="both"/>
        <w:rPr>
          <w:rFonts w:ascii="Cambria" w:hAnsi="Cambria" w:cstheme="minorHAnsi"/>
        </w:rPr>
      </w:pPr>
      <w:r w:rsidRPr="003D7136">
        <w:rPr>
          <w:rFonts w:ascii="Cambria" w:hAnsi="Cambria" w:cstheme="minorHAnsi"/>
        </w:rPr>
        <w:t>Niniejsz</w:t>
      </w:r>
      <w:r w:rsidR="00772B75">
        <w:rPr>
          <w:rFonts w:ascii="Cambria" w:hAnsi="Cambria" w:cstheme="minorHAnsi"/>
        </w:rPr>
        <w:t>a Umowa</w:t>
      </w:r>
      <w:r w:rsidRPr="003D7136">
        <w:rPr>
          <w:rFonts w:ascii="Cambria" w:hAnsi="Cambria" w:cstheme="minorHAnsi"/>
        </w:rPr>
        <w:t xml:space="preserve"> jest planowan</w:t>
      </w:r>
      <w:r w:rsidR="00772B75">
        <w:rPr>
          <w:rFonts w:ascii="Cambria" w:hAnsi="Cambria" w:cstheme="minorHAnsi"/>
        </w:rPr>
        <w:t>a</w:t>
      </w:r>
      <w:r w:rsidR="0089386A">
        <w:rPr>
          <w:rFonts w:ascii="Cambria" w:hAnsi="Cambria" w:cstheme="minorHAnsi"/>
        </w:rPr>
        <w:t xml:space="preserve"> do realizacji</w:t>
      </w:r>
      <w:r w:rsidR="0089386A" w:rsidRPr="0089386A">
        <w:rPr>
          <w:rFonts w:ascii="Cambria" w:hAnsi="Cambria" w:cstheme="minorHAnsi"/>
          <w:color w:val="C00000"/>
        </w:rPr>
        <w:t>*</w:t>
      </w:r>
      <w:r>
        <w:rPr>
          <w:rFonts w:ascii="Cambria" w:hAnsi="Cambria" w:cstheme="minorHAnsi"/>
        </w:rPr>
        <w:t>/</w:t>
      </w:r>
      <w:r w:rsidR="0089386A">
        <w:rPr>
          <w:rFonts w:ascii="Cambria" w:hAnsi="Cambria" w:cstheme="minorHAnsi"/>
        </w:rPr>
        <w:t xml:space="preserve">jest </w:t>
      </w:r>
      <w:r>
        <w:rPr>
          <w:rFonts w:ascii="Cambria" w:hAnsi="Cambria" w:cstheme="minorHAnsi"/>
        </w:rPr>
        <w:t>realizowana</w:t>
      </w:r>
      <w:r w:rsidRPr="0089386A">
        <w:rPr>
          <w:rFonts w:ascii="Cambria" w:hAnsi="Cambria" w:cstheme="minorHAnsi"/>
          <w:color w:val="C00000"/>
        </w:rPr>
        <w:t>*</w:t>
      </w:r>
      <w:r w:rsidRPr="003D7136">
        <w:rPr>
          <w:rFonts w:ascii="Cambria" w:hAnsi="Cambria" w:cstheme="minorHAnsi"/>
        </w:rPr>
        <w:t xml:space="preserve"> w ramach środków z Programu Priorytetowego - 8.6 Współfinansowanie projektów realizowanych w ramach Programu Fundusze Europejskie na Infrastrukturę, Klimat, Środowisko 2021-2027 (</w:t>
      </w:r>
      <w:proofErr w:type="spellStart"/>
      <w:r w:rsidRPr="003D7136">
        <w:rPr>
          <w:rFonts w:ascii="Cambria" w:hAnsi="Cambria" w:cstheme="minorHAnsi"/>
        </w:rPr>
        <w:t>FEnIKS</w:t>
      </w:r>
      <w:proofErr w:type="spellEnd"/>
      <w:r w:rsidRPr="003D7136">
        <w:rPr>
          <w:rFonts w:ascii="Cambria" w:hAnsi="Cambria" w:cstheme="minorHAnsi"/>
        </w:rPr>
        <w:t xml:space="preserve">) Część 4) Sieć ciepłownicza/chłodnicza efektywny system ciepłowniczy. </w:t>
      </w:r>
    </w:p>
    <w:p w14:paraId="731DE4D8" w14:textId="2AFBC9CC" w:rsidR="005328C3" w:rsidRPr="005328C3" w:rsidRDefault="003D7136" w:rsidP="003D7136">
      <w:pPr>
        <w:pStyle w:val="Tekstpodstawowy2"/>
        <w:jc w:val="both"/>
        <w:rPr>
          <w:rFonts w:ascii="Cambria" w:hAnsi="Cambria" w:cstheme="minorHAnsi"/>
        </w:rPr>
      </w:pPr>
      <w:r w:rsidRPr="003D7136">
        <w:rPr>
          <w:rFonts w:ascii="Cambria" w:hAnsi="Cambria" w:cstheme="minorHAnsi"/>
        </w:rPr>
        <w:t xml:space="preserve">Tytuł Projektu: </w:t>
      </w:r>
      <w:r w:rsidRPr="00772B75">
        <w:rPr>
          <w:rFonts w:ascii="Cambria" w:hAnsi="Cambria" w:cstheme="minorHAnsi"/>
          <w:b/>
          <w:bCs/>
        </w:rPr>
        <w:t xml:space="preserve">„Poprawa efektywności energetycznej poprzez przebudowę sieci ciepłowniczej w Gdyni i w </w:t>
      </w:r>
      <w:proofErr w:type="spellStart"/>
      <w:r w:rsidRPr="00772B75">
        <w:rPr>
          <w:rFonts w:ascii="Cambria" w:hAnsi="Cambria" w:cstheme="minorHAnsi"/>
          <w:b/>
          <w:bCs/>
        </w:rPr>
        <w:t>Rumi</w:t>
      </w:r>
      <w:proofErr w:type="spellEnd"/>
      <w:r w:rsidRPr="00772B75">
        <w:rPr>
          <w:rFonts w:ascii="Cambria" w:hAnsi="Cambria" w:cstheme="minorHAnsi"/>
          <w:b/>
          <w:bCs/>
        </w:rPr>
        <w:t>”</w:t>
      </w:r>
      <w:r w:rsidRPr="003D7136">
        <w:rPr>
          <w:rFonts w:ascii="Cambria" w:hAnsi="Cambria" w:cstheme="minorHAnsi"/>
        </w:rPr>
        <w:t>.</w:t>
      </w:r>
    </w:p>
    <w:p w14:paraId="0726BD0C" w14:textId="77777777" w:rsidR="00772B75" w:rsidRDefault="00772B75" w:rsidP="00340B64">
      <w:pPr>
        <w:pStyle w:val="Tekstpodstawowy2"/>
        <w:jc w:val="both"/>
        <w:rPr>
          <w:rFonts w:ascii="Cambria" w:hAnsi="Cambria" w:cstheme="minorHAnsi"/>
        </w:rPr>
      </w:pPr>
    </w:p>
    <w:p w14:paraId="305146D2" w14:textId="5D6BAF08" w:rsidR="00BF5615" w:rsidRPr="005328C3" w:rsidRDefault="00BF5615" w:rsidP="00340B64">
      <w:pPr>
        <w:pStyle w:val="Tekstpodstawowy2"/>
        <w:jc w:val="both"/>
        <w:rPr>
          <w:rFonts w:ascii="Cambria" w:hAnsi="Cambria" w:cstheme="minorHAnsi"/>
        </w:rPr>
      </w:pPr>
      <w:r w:rsidRPr="005328C3">
        <w:rPr>
          <w:rFonts w:ascii="Cambria" w:hAnsi="Cambria" w:cstheme="minorHAnsi"/>
        </w:rPr>
        <w:t>Strony zawierają umowę (zwaną dalej „</w:t>
      </w:r>
      <w:r w:rsidRPr="005328C3">
        <w:rPr>
          <w:rFonts w:ascii="Cambria" w:hAnsi="Cambria" w:cstheme="minorHAnsi"/>
          <w:b/>
          <w:bCs/>
        </w:rPr>
        <w:t>Umową</w:t>
      </w:r>
      <w:r w:rsidRPr="005328C3">
        <w:rPr>
          <w:rFonts w:ascii="Cambria" w:hAnsi="Cambria" w:cstheme="minorHAnsi"/>
        </w:rPr>
        <w:t>”) o następującej treści:</w:t>
      </w:r>
    </w:p>
    <w:p w14:paraId="083C475F" w14:textId="77777777" w:rsidR="00F94107" w:rsidRPr="005328C3" w:rsidRDefault="00F94107" w:rsidP="00822982">
      <w:pPr>
        <w:pStyle w:val="Tekstpodstawowy2"/>
        <w:rPr>
          <w:rFonts w:ascii="Cambria" w:hAnsi="Cambria" w:cstheme="minorHAnsi"/>
        </w:rPr>
      </w:pPr>
    </w:p>
    <w:p w14:paraId="0B8AA9AF" w14:textId="45683727" w:rsidR="00F94107" w:rsidRPr="005328C3" w:rsidRDefault="00F94107" w:rsidP="00822982">
      <w:pPr>
        <w:pStyle w:val="Tekstpodstawowy2"/>
        <w:jc w:val="center"/>
        <w:rPr>
          <w:rFonts w:ascii="Cambria" w:hAnsi="Cambria" w:cstheme="minorHAnsi"/>
          <w:b/>
          <w:color w:val="005E5C"/>
        </w:rPr>
      </w:pPr>
      <w:r w:rsidRPr="005328C3">
        <w:rPr>
          <w:rFonts w:ascii="Cambria" w:hAnsi="Cambria" w:cstheme="minorHAnsi"/>
          <w:b/>
          <w:color w:val="005E5C"/>
        </w:rPr>
        <w:t>§ 1</w:t>
      </w:r>
    </w:p>
    <w:p w14:paraId="4D012414" w14:textId="59524D31" w:rsidR="00B54DA4" w:rsidRPr="005328C3" w:rsidRDefault="00B17472" w:rsidP="00822982">
      <w:pPr>
        <w:pStyle w:val="Tekstpodstawowy2"/>
        <w:jc w:val="center"/>
        <w:rPr>
          <w:rFonts w:ascii="Cambria" w:hAnsi="Cambria" w:cstheme="minorHAnsi"/>
          <w:b/>
          <w:color w:val="005E5C"/>
        </w:rPr>
      </w:pPr>
      <w:r w:rsidRPr="005328C3">
        <w:rPr>
          <w:rFonts w:ascii="Cambria" w:hAnsi="Cambria" w:cstheme="minorHAnsi"/>
          <w:b/>
          <w:color w:val="005E5C"/>
        </w:rPr>
        <w:t>PRZEDMIOT UMOWY</w:t>
      </w:r>
    </w:p>
    <w:p w14:paraId="37B3A2F4" w14:textId="16137532" w:rsidR="002975C2" w:rsidRPr="00E373B0" w:rsidRDefault="002975C2" w:rsidP="00E373B0">
      <w:pPr>
        <w:widowControl w:val="0"/>
        <w:numPr>
          <w:ilvl w:val="0"/>
          <w:numId w:val="3"/>
        </w:numPr>
        <w:tabs>
          <w:tab w:val="clear" w:pos="705"/>
        </w:tabs>
        <w:adjustRightInd w:val="0"/>
        <w:ind w:left="426" w:hanging="426"/>
        <w:jc w:val="both"/>
        <w:textAlignment w:val="baseline"/>
        <w:rPr>
          <w:rFonts w:ascii="Cambria" w:hAnsi="Cambria" w:cstheme="minorHAnsi"/>
        </w:rPr>
      </w:pPr>
      <w:r w:rsidRPr="00E373B0">
        <w:rPr>
          <w:rFonts w:ascii="Cambria" w:hAnsi="Cambria" w:cstheme="minorHAnsi"/>
        </w:rPr>
        <w:t>Przedmiotem Umowy (dalej jako „</w:t>
      </w:r>
      <w:r w:rsidRPr="00E373B0">
        <w:rPr>
          <w:rFonts w:ascii="Cambria" w:hAnsi="Cambria" w:cstheme="minorHAnsi"/>
          <w:b/>
          <w:bCs/>
        </w:rPr>
        <w:t>Przedmiot Umowy</w:t>
      </w:r>
      <w:r w:rsidRPr="00E373B0">
        <w:rPr>
          <w:rFonts w:ascii="Cambria" w:hAnsi="Cambria" w:cstheme="minorHAnsi"/>
        </w:rPr>
        <w:t>”) jest wykonanie przez Wykonawcę robót budowlanych dla zadania pn. „</w:t>
      </w:r>
      <w:r w:rsidR="00E720CA">
        <w:rPr>
          <w:rFonts w:ascii="Cambria Math" w:hAnsi="Cambria Math"/>
          <w:b/>
          <w:bCs/>
        </w:rPr>
        <w:t xml:space="preserve">Przebudowa magistrali ciepłowniczej 2xDN500 od komory ciepłowniczej K-409 do komory ciepłowniczej K-403 w rejonie ul. Opata </w:t>
      </w:r>
      <w:proofErr w:type="spellStart"/>
      <w:r w:rsidR="00E720CA">
        <w:rPr>
          <w:rFonts w:ascii="Cambria Math" w:hAnsi="Cambria Math"/>
          <w:b/>
          <w:bCs/>
        </w:rPr>
        <w:t>Hackiego</w:t>
      </w:r>
      <w:proofErr w:type="spellEnd"/>
      <w:r w:rsidR="00E720CA">
        <w:rPr>
          <w:rFonts w:ascii="Cambria Math" w:hAnsi="Cambria Math"/>
          <w:b/>
          <w:bCs/>
        </w:rPr>
        <w:t xml:space="preserve"> w Gdyni. Etap I – Od komory K-403 do komory K-407</w:t>
      </w:r>
      <w:r w:rsidRPr="00E373B0">
        <w:rPr>
          <w:rFonts w:ascii="Cambria" w:hAnsi="Cambria" w:cstheme="minorHAnsi"/>
        </w:rPr>
        <w:t xml:space="preserve">”, na warunkach określonych w Specyfikacji Warunków Zamówienia (dalej jako „SWZ"), w tym w Opisie przedmiotu zamówienia (dalej jako „OPZ”) stanowiącym </w:t>
      </w:r>
      <w:r w:rsidRPr="00E373B0">
        <w:rPr>
          <w:rFonts w:ascii="Cambria" w:hAnsi="Cambria" w:cstheme="minorHAnsi"/>
          <w:b/>
          <w:bCs/>
        </w:rPr>
        <w:t>Załącznik nr 1</w:t>
      </w:r>
      <w:r w:rsidRPr="00E373B0">
        <w:rPr>
          <w:rFonts w:ascii="Cambria" w:hAnsi="Cambria" w:cstheme="minorHAnsi"/>
        </w:rPr>
        <w:t xml:space="preserve"> </w:t>
      </w:r>
      <w:r w:rsidRPr="00E373B0">
        <w:rPr>
          <w:rFonts w:ascii="Cambria" w:hAnsi="Cambria" w:cstheme="minorHAnsi"/>
          <w:b/>
          <w:bCs/>
        </w:rPr>
        <w:t>do Umowy</w:t>
      </w:r>
      <w:r w:rsidR="00E373B0">
        <w:rPr>
          <w:rFonts w:ascii="Cambria" w:hAnsi="Cambria" w:cstheme="minorHAnsi"/>
          <w:b/>
          <w:bCs/>
        </w:rPr>
        <w:t xml:space="preserve"> </w:t>
      </w:r>
      <w:bookmarkStart w:id="2" w:name="_Hlk196203429"/>
      <w:r w:rsidR="00E373B0" w:rsidRPr="00E373B0">
        <w:rPr>
          <w:rFonts w:ascii="Cambria" w:hAnsi="Cambria" w:cstheme="minorHAnsi"/>
        </w:rPr>
        <w:t>oraz w niniejszej</w:t>
      </w:r>
      <w:r w:rsidRPr="00E373B0">
        <w:rPr>
          <w:rFonts w:ascii="Cambria" w:hAnsi="Cambria" w:cstheme="minorHAnsi"/>
        </w:rPr>
        <w:t xml:space="preserve"> </w:t>
      </w:r>
      <w:bookmarkEnd w:id="2"/>
      <w:r w:rsidRPr="00E373B0">
        <w:rPr>
          <w:rFonts w:ascii="Cambria" w:hAnsi="Cambria" w:cstheme="minorHAnsi"/>
        </w:rPr>
        <w:t>Umowie.</w:t>
      </w:r>
    </w:p>
    <w:p w14:paraId="73A75C9E" w14:textId="722AD401" w:rsidR="00DE2730" w:rsidRPr="005328C3" w:rsidRDefault="005B10FB" w:rsidP="006B0B92">
      <w:pPr>
        <w:widowControl w:val="0"/>
        <w:numPr>
          <w:ilvl w:val="0"/>
          <w:numId w:val="3"/>
        </w:numPr>
        <w:adjustRightInd w:val="0"/>
        <w:ind w:left="426" w:hanging="426"/>
        <w:jc w:val="both"/>
        <w:textAlignment w:val="baseline"/>
        <w:rPr>
          <w:rFonts w:ascii="Cambria" w:hAnsi="Cambria" w:cstheme="minorHAnsi"/>
        </w:rPr>
      </w:pPr>
      <w:r w:rsidRPr="005328C3">
        <w:rPr>
          <w:rFonts w:ascii="Cambria" w:hAnsi="Cambria" w:cstheme="minorHAnsi"/>
        </w:rPr>
        <w:t xml:space="preserve">Wykonawca zobowiązuje się do realizacji Przedmiotu </w:t>
      </w:r>
      <w:r w:rsidR="002975C2" w:rsidRPr="005328C3">
        <w:rPr>
          <w:rFonts w:ascii="Cambria" w:hAnsi="Cambria" w:cstheme="minorHAnsi"/>
        </w:rPr>
        <w:t xml:space="preserve">Umowy zgodnie z postanowieniami Umowy, SWZ, w szczególności zgodnie z OPZ </w:t>
      </w:r>
      <w:r w:rsidR="0089386A">
        <w:rPr>
          <w:rFonts w:ascii="Cambria" w:hAnsi="Cambria" w:cstheme="minorHAnsi"/>
        </w:rPr>
        <w:t xml:space="preserve">wraz z załącznikami </w:t>
      </w:r>
      <w:r w:rsidR="002975C2" w:rsidRPr="005328C3">
        <w:rPr>
          <w:rFonts w:ascii="Cambria" w:hAnsi="Cambria" w:cstheme="minorHAnsi"/>
        </w:rPr>
        <w:t>i ofertą</w:t>
      </w:r>
      <w:r w:rsidRPr="005328C3">
        <w:rPr>
          <w:rFonts w:ascii="Cambria" w:hAnsi="Cambria" w:cstheme="minorHAnsi"/>
        </w:rPr>
        <w:t xml:space="preserve">, </w:t>
      </w:r>
      <w:r w:rsidR="002975C2" w:rsidRPr="005328C3">
        <w:rPr>
          <w:rFonts w:ascii="Cambria" w:hAnsi="Cambria" w:cstheme="minorHAnsi"/>
        </w:rPr>
        <w:t xml:space="preserve">oraz zgodnie z zasadami wiedzy technicznej i sztuki budowlanej oraz obowiązującymi przepisami prawa, jak </w:t>
      </w:r>
      <w:r w:rsidR="002975C2" w:rsidRPr="005328C3">
        <w:rPr>
          <w:rFonts w:ascii="Cambria" w:hAnsi="Cambria" w:cstheme="minorHAnsi"/>
        </w:rPr>
        <w:lastRenderedPageBreak/>
        <w:t>również normami i normatywami stosowanymi w budownictwie, w terminach określonych Umową.</w:t>
      </w:r>
    </w:p>
    <w:p w14:paraId="71EC541F" w14:textId="77777777" w:rsidR="005B10FB" w:rsidRPr="005328C3" w:rsidRDefault="005B10FB" w:rsidP="005B10FB">
      <w:pPr>
        <w:widowControl w:val="0"/>
        <w:numPr>
          <w:ilvl w:val="0"/>
          <w:numId w:val="3"/>
        </w:numPr>
        <w:adjustRightInd w:val="0"/>
        <w:ind w:left="426" w:hanging="426"/>
        <w:jc w:val="both"/>
        <w:textAlignment w:val="baseline"/>
        <w:rPr>
          <w:rFonts w:ascii="Cambria" w:hAnsi="Cambria" w:cstheme="minorHAnsi"/>
        </w:rPr>
      </w:pPr>
      <w:r w:rsidRPr="005328C3">
        <w:rPr>
          <w:rFonts w:ascii="Cambria" w:hAnsi="Cambria" w:cstheme="minorHAnsi"/>
        </w:rPr>
        <w:t>Wykonawca zapewnia i gwarantuje, że wykonanie Przedmiotu Umowy (w tym jego poszczególnych części) będzie wolne od wad fizycznych i prawnych, w tym wad, które mogłyby spowodować jakąkolwiek odpowiedzialność Zamawiającego z jakiegokolwiek tytułu w stosunku do jakiejkolwiek osoby bądź podmiotu.</w:t>
      </w:r>
    </w:p>
    <w:p w14:paraId="24EB083E" w14:textId="1C40FFC1" w:rsidR="005B10FB" w:rsidRPr="005328C3" w:rsidRDefault="00D12B77" w:rsidP="0096174A">
      <w:pPr>
        <w:widowControl w:val="0"/>
        <w:numPr>
          <w:ilvl w:val="0"/>
          <w:numId w:val="3"/>
        </w:numPr>
        <w:adjustRightInd w:val="0"/>
        <w:ind w:left="426" w:hanging="426"/>
        <w:jc w:val="both"/>
        <w:textAlignment w:val="baseline"/>
        <w:rPr>
          <w:rFonts w:ascii="Cambria" w:hAnsi="Cambria" w:cstheme="minorHAnsi"/>
        </w:rPr>
      </w:pPr>
      <w:r w:rsidRPr="005328C3">
        <w:rPr>
          <w:rFonts w:ascii="Cambria" w:hAnsi="Cambria" w:cstheme="minorHAnsi"/>
        </w:rPr>
        <w:t>Wszystkie produkty, materiały, sprzęt i urządzenia używane do realizacji  zamówienia nie mogą pochodzić z Federacji Rosyjskiej lub z Białorusi. Wykonawca gwarantuje i zapewnia, iż użyte przez niego do wykonania zamówienia produkty nie pochodzą, ani nie będą pochodziły z krajów lub obszarów lub od dostawców/producentów objętych embargiem bądź sankcjami polskimi lub międzynarodowymi. Naruszenie obowiązków, gwarancji i zapewnień, o których mowa w zdaniach poprzednich będzie stanowić rażące naruszenie postanowień Umowy, zawartej między Zamawiającym a Wykonawcą.</w:t>
      </w:r>
    </w:p>
    <w:p w14:paraId="2CE806E7" w14:textId="77777777" w:rsidR="00C154A6" w:rsidRDefault="00C154A6" w:rsidP="00340B64">
      <w:pPr>
        <w:pStyle w:val="Tekstpodstawowy2"/>
        <w:jc w:val="center"/>
        <w:rPr>
          <w:rFonts w:ascii="Cambria" w:hAnsi="Cambria" w:cstheme="minorHAnsi"/>
          <w:b/>
          <w:color w:val="005E5C"/>
        </w:rPr>
      </w:pPr>
      <w:bookmarkStart w:id="3" w:name="_Hlk195859564"/>
    </w:p>
    <w:p w14:paraId="2193AE42" w14:textId="6263E228" w:rsidR="0041106D" w:rsidRPr="005328C3" w:rsidRDefault="0041106D" w:rsidP="00340B64">
      <w:pPr>
        <w:pStyle w:val="Tekstpodstawowy2"/>
        <w:jc w:val="center"/>
        <w:rPr>
          <w:rFonts w:ascii="Cambria" w:hAnsi="Cambria" w:cstheme="minorHAnsi"/>
          <w:b/>
          <w:color w:val="005E5C"/>
        </w:rPr>
      </w:pPr>
      <w:r w:rsidRPr="005328C3">
        <w:rPr>
          <w:rFonts w:ascii="Cambria" w:hAnsi="Cambria" w:cstheme="minorHAnsi"/>
          <w:b/>
          <w:color w:val="005E5C"/>
        </w:rPr>
        <w:t xml:space="preserve">§ </w:t>
      </w:r>
      <w:r w:rsidR="00A153EB" w:rsidRPr="005328C3">
        <w:rPr>
          <w:rFonts w:ascii="Cambria" w:hAnsi="Cambria" w:cstheme="minorHAnsi"/>
          <w:b/>
          <w:color w:val="005E5C"/>
        </w:rPr>
        <w:t>2</w:t>
      </w:r>
    </w:p>
    <w:p w14:paraId="3990E0C9" w14:textId="1669580F" w:rsidR="0041106D" w:rsidRPr="005328C3" w:rsidRDefault="00B17472" w:rsidP="00340B64">
      <w:pPr>
        <w:pStyle w:val="Tekstpodstawowy2"/>
        <w:jc w:val="center"/>
        <w:rPr>
          <w:rFonts w:ascii="Cambria" w:hAnsi="Cambria" w:cstheme="minorHAnsi"/>
          <w:b/>
          <w:color w:val="005E5C"/>
        </w:rPr>
      </w:pPr>
      <w:r w:rsidRPr="005328C3">
        <w:rPr>
          <w:rFonts w:ascii="Cambria" w:hAnsi="Cambria" w:cstheme="minorHAnsi"/>
          <w:b/>
          <w:color w:val="005E5C"/>
        </w:rPr>
        <w:t>TERMIN</w:t>
      </w:r>
      <w:r w:rsidR="00FE4A81">
        <w:rPr>
          <w:rFonts w:ascii="Cambria" w:hAnsi="Cambria" w:cstheme="minorHAnsi"/>
          <w:b/>
          <w:color w:val="005E5C"/>
        </w:rPr>
        <w:t xml:space="preserve"> REALIZACJI PRZEDMIOTU UMOWY</w:t>
      </w:r>
      <w:r w:rsidR="00C154A6">
        <w:rPr>
          <w:rFonts w:ascii="Cambria" w:hAnsi="Cambria" w:cstheme="minorHAnsi"/>
          <w:b/>
          <w:color w:val="005E5C"/>
        </w:rPr>
        <w:t>, HARMONOGRAM RZECZOWO-TERMINOWY, KOSZTORYS SZCZEGÓŁOWY</w:t>
      </w:r>
    </w:p>
    <w:bookmarkEnd w:id="3"/>
    <w:p w14:paraId="6101BC59" w14:textId="77777777" w:rsidR="000B5B0E" w:rsidRPr="005328C3" w:rsidRDefault="000B5B0E" w:rsidP="00FA05E4">
      <w:pPr>
        <w:widowControl w:val="0"/>
        <w:numPr>
          <w:ilvl w:val="0"/>
          <w:numId w:val="30"/>
        </w:numPr>
        <w:tabs>
          <w:tab w:val="clear" w:pos="705"/>
          <w:tab w:val="num" w:pos="426"/>
        </w:tabs>
        <w:adjustRightInd w:val="0"/>
        <w:ind w:left="426" w:hanging="426"/>
        <w:jc w:val="both"/>
        <w:textAlignment w:val="baseline"/>
        <w:rPr>
          <w:rFonts w:ascii="Cambria" w:hAnsi="Cambria" w:cstheme="minorHAnsi"/>
          <w:lang w:eastAsia="ar-SA"/>
        </w:rPr>
      </w:pPr>
      <w:r w:rsidRPr="005328C3">
        <w:rPr>
          <w:rFonts w:ascii="Cambria" w:hAnsi="Cambria" w:cstheme="minorHAnsi"/>
          <w:lang w:eastAsia="ar-SA"/>
        </w:rPr>
        <w:t>Termin rozpoczęcia realizacji Przedmiotu Umowy ustala się na dzień zawarcia Umowy.</w:t>
      </w:r>
    </w:p>
    <w:p w14:paraId="5DED2EA5" w14:textId="1629ADBB" w:rsidR="00E373B0" w:rsidRDefault="000B5B0E" w:rsidP="005328C3">
      <w:pPr>
        <w:widowControl w:val="0"/>
        <w:numPr>
          <w:ilvl w:val="0"/>
          <w:numId w:val="30"/>
        </w:numPr>
        <w:tabs>
          <w:tab w:val="clear" w:pos="705"/>
          <w:tab w:val="num" w:pos="426"/>
        </w:tabs>
        <w:adjustRightInd w:val="0"/>
        <w:ind w:left="426" w:hanging="426"/>
        <w:jc w:val="both"/>
        <w:textAlignment w:val="baseline"/>
        <w:rPr>
          <w:rFonts w:ascii="Cambria" w:hAnsi="Cambria" w:cstheme="minorHAnsi"/>
          <w:lang w:eastAsia="ar-SA"/>
        </w:rPr>
      </w:pPr>
      <w:r w:rsidRPr="005328C3">
        <w:rPr>
          <w:rFonts w:ascii="Cambria" w:hAnsi="Cambria" w:cstheme="minorHAnsi"/>
          <w:lang w:eastAsia="ar-SA"/>
        </w:rPr>
        <w:t>Zamawiający wymaga, aby Przedmiot Umowy został zrealizowany przez Wykonawcę w termin</w:t>
      </w:r>
      <w:r w:rsidR="00E373B0">
        <w:rPr>
          <w:rFonts w:ascii="Cambria" w:hAnsi="Cambria" w:cstheme="minorHAnsi"/>
          <w:lang w:eastAsia="ar-SA"/>
        </w:rPr>
        <w:t>ach:</w:t>
      </w:r>
    </w:p>
    <w:p w14:paraId="5B081956" w14:textId="6FE7F2D5" w:rsidR="00E373B0" w:rsidRPr="00E373B0" w:rsidRDefault="00E373B0" w:rsidP="00334E42">
      <w:pPr>
        <w:pStyle w:val="Akapitzlist"/>
        <w:numPr>
          <w:ilvl w:val="0"/>
          <w:numId w:val="62"/>
        </w:numPr>
        <w:tabs>
          <w:tab w:val="left" w:pos="2127"/>
        </w:tabs>
        <w:ind w:left="851" w:hanging="425"/>
        <w:jc w:val="both"/>
        <w:rPr>
          <w:rFonts w:ascii="Cambria" w:eastAsia="Times New Roman" w:hAnsi="Cambria" w:cstheme="minorHAnsi"/>
          <w:b/>
          <w:bCs/>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pPr>
      <w:r w:rsidRPr="007A2C14">
        <w:rPr>
          <w:rFonts w:ascii="Cambria" w:eastAsia="Times New Roman" w:hAnsi="Cambria" w:cstheme="minorHAnsi"/>
          <w:b/>
          <w:bCs/>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t>odbiór techniczny</w:t>
      </w:r>
      <w:r w:rsidRPr="00E373B0">
        <w:rPr>
          <w:rFonts w:ascii="Cambria" w:eastAsia="Times New Roman" w:hAnsi="Cambria" w:cstheme="minorHAnsi"/>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t xml:space="preserve"> </w:t>
      </w:r>
      <w:r w:rsidR="007A2C14">
        <w:rPr>
          <w:rFonts w:ascii="Cambria" w:eastAsia="Times New Roman" w:hAnsi="Cambria" w:cstheme="minorHAnsi"/>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t xml:space="preserve">robót budowlanych - </w:t>
      </w:r>
      <w:r w:rsidRPr="00E373B0">
        <w:rPr>
          <w:rFonts w:ascii="Cambria" w:eastAsia="Times New Roman" w:hAnsi="Cambria" w:cstheme="minorHAnsi"/>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t xml:space="preserve">do </w:t>
      </w:r>
      <w:r>
        <w:rPr>
          <w:rFonts w:ascii="Cambria" w:eastAsia="Times New Roman" w:hAnsi="Cambria" w:cstheme="minorHAnsi"/>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t xml:space="preserve">dnia </w:t>
      </w:r>
      <w:r w:rsidRPr="00E373B0">
        <w:rPr>
          <w:rFonts w:ascii="Cambria" w:eastAsia="Times New Roman" w:hAnsi="Cambria" w:cstheme="minorHAnsi"/>
          <w:b/>
          <w:bCs/>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t>15.09.2025 r.</w:t>
      </w:r>
    </w:p>
    <w:p w14:paraId="60C0DE38" w14:textId="1ACC51B7" w:rsidR="00E373B0" w:rsidRPr="006A69DF" w:rsidRDefault="00E373B0" w:rsidP="00334E42">
      <w:pPr>
        <w:pStyle w:val="Akapitzlist"/>
        <w:numPr>
          <w:ilvl w:val="0"/>
          <w:numId w:val="62"/>
        </w:numPr>
        <w:tabs>
          <w:tab w:val="left" w:pos="2127"/>
        </w:tabs>
        <w:ind w:left="851" w:hanging="425"/>
        <w:jc w:val="both"/>
        <w:rPr>
          <w:rFonts w:ascii="Cambria" w:eastAsia="Times New Roman" w:hAnsi="Cambria" w:cstheme="minorHAnsi"/>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pPr>
      <w:r w:rsidRPr="007A2C14">
        <w:rPr>
          <w:rFonts w:ascii="Cambria" w:eastAsia="Times New Roman" w:hAnsi="Cambria" w:cstheme="minorHAnsi"/>
          <w:b/>
          <w:bCs/>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t>odbiór końcowy</w:t>
      </w:r>
      <w:r w:rsidR="007A2C14">
        <w:rPr>
          <w:rFonts w:ascii="Cambria" w:eastAsia="Times New Roman" w:hAnsi="Cambria" w:cstheme="minorHAnsi"/>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t xml:space="preserve"> -</w:t>
      </w:r>
      <w:r w:rsidRPr="006A69DF">
        <w:rPr>
          <w:rFonts w:ascii="Cambria" w:eastAsia="Times New Roman" w:hAnsi="Cambria" w:cstheme="minorHAnsi"/>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t xml:space="preserve"> do </w:t>
      </w:r>
      <w:r w:rsidR="00076C28">
        <w:rPr>
          <w:rFonts w:ascii="Cambria" w:eastAsia="Times New Roman" w:hAnsi="Cambria" w:cstheme="minorHAnsi"/>
          <w:b/>
          <w:bCs/>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t>6</w:t>
      </w:r>
      <w:r w:rsidRPr="00E373B0">
        <w:rPr>
          <w:rFonts w:ascii="Cambria" w:eastAsia="Times New Roman" w:hAnsi="Cambria" w:cstheme="minorHAnsi"/>
          <w:b/>
          <w:bCs/>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t xml:space="preserve"> miesięcy</w:t>
      </w:r>
      <w:r w:rsidRPr="006A69DF">
        <w:rPr>
          <w:rFonts w:ascii="Cambria" w:eastAsia="Times New Roman" w:hAnsi="Cambria" w:cstheme="minorHAnsi"/>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t xml:space="preserve"> od dnia podpisania </w:t>
      </w:r>
      <w:r w:rsidR="007A2C14">
        <w:rPr>
          <w:rFonts w:ascii="Cambria" w:eastAsia="Times New Roman" w:hAnsi="Cambria" w:cstheme="minorHAnsi"/>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t>U</w:t>
      </w:r>
      <w:r w:rsidRPr="006A69DF">
        <w:rPr>
          <w:rFonts w:ascii="Cambria" w:eastAsia="Times New Roman" w:hAnsi="Cambria" w:cstheme="minorHAnsi"/>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t>mowy</w:t>
      </w:r>
      <w:r w:rsidR="007A2C14">
        <w:rPr>
          <w:rFonts w:ascii="Cambria" w:eastAsia="Times New Roman" w:hAnsi="Cambria" w:cstheme="minorHAnsi"/>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t>.</w:t>
      </w:r>
    </w:p>
    <w:p w14:paraId="4182EF0E" w14:textId="123AB072" w:rsidR="00AB262A" w:rsidRPr="005328C3" w:rsidRDefault="00AB262A" w:rsidP="00FA05E4">
      <w:pPr>
        <w:widowControl w:val="0"/>
        <w:numPr>
          <w:ilvl w:val="0"/>
          <w:numId w:val="30"/>
        </w:numPr>
        <w:tabs>
          <w:tab w:val="clear" w:pos="705"/>
          <w:tab w:val="num" w:pos="426"/>
        </w:tabs>
        <w:adjustRightInd w:val="0"/>
        <w:ind w:left="426" w:hanging="426"/>
        <w:jc w:val="both"/>
        <w:textAlignment w:val="baseline"/>
        <w:rPr>
          <w:rFonts w:ascii="Cambria" w:hAnsi="Cambria" w:cstheme="minorHAnsi"/>
          <w:lang w:eastAsia="ar-SA"/>
        </w:rPr>
      </w:pPr>
      <w:r w:rsidRPr="005328C3">
        <w:rPr>
          <w:rFonts w:ascii="Cambria" w:hAnsi="Cambria" w:cstheme="minorHAnsi"/>
          <w:lang w:eastAsia="ar-SA"/>
        </w:rPr>
        <w:t>Zamawiający informuje, że</w:t>
      </w:r>
      <w:r w:rsidR="00F57C77" w:rsidRPr="005328C3">
        <w:rPr>
          <w:rFonts w:ascii="Cambria" w:hAnsi="Cambria" w:cstheme="minorHAnsi"/>
          <w:lang w:eastAsia="ar-SA"/>
        </w:rPr>
        <w:t xml:space="preserve"> termin</w:t>
      </w:r>
      <w:r w:rsidR="00E373B0">
        <w:rPr>
          <w:rFonts w:ascii="Cambria" w:hAnsi="Cambria" w:cstheme="minorHAnsi"/>
          <w:lang w:eastAsia="ar-SA"/>
        </w:rPr>
        <w:t>y</w:t>
      </w:r>
      <w:r w:rsidR="00F57C77" w:rsidRPr="005328C3">
        <w:rPr>
          <w:rFonts w:ascii="Cambria" w:hAnsi="Cambria" w:cstheme="minorHAnsi"/>
          <w:lang w:eastAsia="ar-SA"/>
        </w:rPr>
        <w:t>, o który</w:t>
      </w:r>
      <w:r w:rsidR="00E373B0">
        <w:rPr>
          <w:rFonts w:ascii="Cambria" w:hAnsi="Cambria" w:cstheme="minorHAnsi"/>
          <w:lang w:eastAsia="ar-SA"/>
        </w:rPr>
        <w:t>ch</w:t>
      </w:r>
      <w:r w:rsidR="00F57C77" w:rsidRPr="005328C3">
        <w:rPr>
          <w:rFonts w:ascii="Cambria" w:hAnsi="Cambria" w:cstheme="minorHAnsi"/>
          <w:lang w:eastAsia="ar-SA"/>
        </w:rPr>
        <w:t xml:space="preserve"> mowa w </w:t>
      </w:r>
      <w:r w:rsidR="00F57C77" w:rsidRPr="005328C3">
        <w:rPr>
          <w:rFonts w:ascii="Cambria" w:hAnsi="Cambria" w:cstheme="minorHAnsi"/>
          <w:b/>
          <w:bCs/>
          <w:lang w:eastAsia="ar-SA"/>
        </w:rPr>
        <w:t xml:space="preserve">ust. </w:t>
      </w:r>
      <w:r w:rsidR="00A63902" w:rsidRPr="005328C3">
        <w:rPr>
          <w:rFonts w:ascii="Cambria" w:hAnsi="Cambria" w:cstheme="minorHAnsi"/>
          <w:b/>
          <w:bCs/>
          <w:lang w:eastAsia="ar-SA"/>
        </w:rPr>
        <w:t>2</w:t>
      </w:r>
      <w:r w:rsidR="00F57C77" w:rsidRPr="005328C3">
        <w:rPr>
          <w:rFonts w:ascii="Cambria" w:hAnsi="Cambria" w:cstheme="minorHAnsi"/>
          <w:lang w:eastAsia="ar-SA"/>
        </w:rPr>
        <w:t xml:space="preserve"> mo</w:t>
      </w:r>
      <w:r w:rsidR="00E373B0">
        <w:rPr>
          <w:rFonts w:ascii="Cambria" w:hAnsi="Cambria" w:cstheme="minorHAnsi"/>
          <w:lang w:eastAsia="ar-SA"/>
        </w:rPr>
        <w:t>gą</w:t>
      </w:r>
      <w:r w:rsidR="00F57C77" w:rsidRPr="005328C3">
        <w:rPr>
          <w:rFonts w:ascii="Cambria" w:hAnsi="Cambria" w:cstheme="minorHAnsi"/>
          <w:lang w:eastAsia="ar-SA"/>
        </w:rPr>
        <w:t xml:space="preserve"> ulec</w:t>
      </w:r>
      <w:r w:rsidRPr="005328C3">
        <w:rPr>
          <w:rFonts w:ascii="Cambria" w:hAnsi="Cambria" w:cstheme="minorHAnsi"/>
          <w:lang w:eastAsia="ar-SA"/>
        </w:rPr>
        <w:t xml:space="preserve"> zmianie w</w:t>
      </w:r>
      <w:r w:rsidR="002F2929" w:rsidRPr="005328C3">
        <w:rPr>
          <w:rFonts w:ascii="Cambria" w:hAnsi="Cambria" w:cstheme="minorHAnsi"/>
          <w:lang w:eastAsia="ar-SA"/>
        </w:rPr>
        <w:t> </w:t>
      </w:r>
      <w:r w:rsidRPr="005328C3">
        <w:rPr>
          <w:rFonts w:ascii="Cambria" w:hAnsi="Cambria" w:cstheme="minorHAnsi"/>
          <w:lang w:eastAsia="ar-SA"/>
        </w:rPr>
        <w:t xml:space="preserve">przypadkach, określonych </w:t>
      </w:r>
      <w:r w:rsidR="00052530" w:rsidRPr="005328C3">
        <w:rPr>
          <w:rFonts w:ascii="Cambria" w:hAnsi="Cambria" w:cstheme="minorHAnsi"/>
          <w:lang w:eastAsia="ar-SA"/>
        </w:rPr>
        <w:t>w niniejszej Umowie</w:t>
      </w:r>
      <w:r w:rsidRPr="005328C3">
        <w:rPr>
          <w:rFonts w:ascii="Cambria" w:hAnsi="Cambria" w:cstheme="minorHAnsi"/>
          <w:lang w:eastAsia="ar-SA"/>
        </w:rPr>
        <w:t>.</w:t>
      </w:r>
    </w:p>
    <w:p w14:paraId="042E4568" w14:textId="32964FA8" w:rsidR="00032E97" w:rsidRPr="005328C3" w:rsidRDefault="00032E97" w:rsidP="00FA05E4">
      <w:pPr>
        <w:widowControl w:val="0"/>
        <w:numPr>
          <w:ilvl w:val="0"/>
          <w:numId w:val="30"/>
        </w:numPr>
        <w:tabs>
          <w:tab w:val="clear" w:pos="705"/>
          <w:tab w:val="num" w:pos="426"/>
        </w:tabs>
        <w:adjustRightInd w:val="0"/>
        <w:ind w:left="426" w:hanging="426"/>
        <w:jc w:val="both"/>
        <w:textAlignment w:val="baseline"/>
        <w:rPr>
          <w:rFonts w:ascii="Cambria" w:hAnsi="Cambria"/>
        </w:rPr>
      </w:pPr>
      <w:bookmarkStart w:id="4" w:name="_Hlk160453304"/>
      <w:r w:rsidRPr="005328C3">
        <w:rPr>
          <w:rFonts w:ascii="Cambria" w:hAnsi="Cambria"/>
        </w:rPr>
        <w:t xml:space="preserve">Za datę zakończenia realizacji Przedmiotu Umowy uznaje się datę podpisania </w:t>
      </w:r>
      <w:r w:rsidR="00AA6058">
        <w:rPr>
          <w:rFonts w:ascii="Cambria" w:hAnsi="Cambria"/>
        </w:rPr>
        <w:t xml:space="preserve">Protokołu </w:t>
      </w:r>
      <w:r w:rsidR="00164971" w:rsidRPr="005328C3">
        <w:rPr>
          <w:rFonts w:ascii="Cambria" w:hAnsi="Cambria" w:cstheme="minorHAnsi"/>
        </w:rPr>
        <w:t xml:space="preserve">odbioru </w:t>
      </w:r>
      <w:r w:rsidR="0089386A">
        <w:rPr>
          <w:rFonts w:ascii="Cambria" w:hAnsi="Cambria" w:cstheme="minorHAnsi"/>
        </w:rPr>
        <w:t xml:space="preserve">ostatecznego </w:t>
      </w:r>
      <w:r w:rsidR="00164971" w:rsidRPr="005328C3">
        <w:rPr>
          <w:rFonts w:ascii="Cambria" w:hAnsi="Cambria" w:cstheme="minorHAnsi"/>
        </w:rPr>
        <w:t>Przedmiotu Umowy</w:t>
      </w:r>
      <w:r w:rsidRPr="005328C3">
        <w:rPr>
          <w:rFonts w:ascii="Cambria" w:hAnsi="Cambria"/>
        </w:rPr>
        <w:t>.</w:t>
      </w:r>
    </w:p>
    <w:p w14:paraId="76E5AA15" w14:textId="2F6F2091" w:rsidR="001D1635" w:rsidRDefault="001D1635" w:rsidP="001D1635">
      <w:pPr>
        <w:widowControl w:val="0"/>
        <w:numPr>
          <w:ilvl w:val="0"/>
          <w:numId w:val="30"/>
        </w:numPr>
        <w:tabs>
          <w:tab w:val="clear" w:pos="705"/>
          <w:tab w:val="num" w:pos="426"/>
        </w:tabs>
        <w:adjustRightInd w:val="0"/>
        <w:ind w:left="426" w:hanging="426"/>
        <w:jc w:val="both"/>
        <w:textAlignment w:val="baseline"/>
        <w:rPr>
          <w:rFonts w:ascii="Cambria" w:hAnsi="Cambria"/>
        </w:rPr>
      </w:pPr>
      <w:r>
        <w:rPr>
          <w:rFonts w:ascii="Cambria" w:hAnsi="Cambria"/>
        </w:rPr>
        <w:t xml:space="preserve">Wykonawca zobowiązany jest </w:t>
      </w:r>
      <w:r w:rsidRPr="001D1635">
        <w:rPr>
          <w:rFonts w:ascii="Cambria" w:hAnsi="Cambria"/>
        </w:rPr>
        <w:t xml:space="preserve">w nieprzekraczalnym terminie </w:t>
      </w:r>
      <w:r w:rsidRPr="00F44CD9">
        <w:rPr>
          <w:rFonts w:ascii="Cambria" w:hAnsi="Cambria"/>
          <w:b/>
          <w:bCs/>
        </w:rPr>
        <w:t>do 5 dni kalendarzowych</w:t>
      </w:r>
      <w:r>
        <w:rPr>
          <w:rFonts w:ascii="Cambria" w:hAnsi="Cambria"/>
        </w:rPr>
        <w:t>,</w:t>
      </w:r>
      <w:r w:rsidRPr="001D1635">
        <w:rPr>
          <w:rFonts w:ascii="Cambria" w:hAnsi="Cambria"/>
        </w:rPr>
        <w:t xml:space="preserve"> licząc od dnia podpisania </w:t>
      </w:r>
      <w:r>
        <w:rPr>
          <w:rFonts w:ascii="Cambria" w:hAnsi="Cambria"/>
        </w:rPr>
        <w:t xml:space="preserve">niniejszej Umowy do dostarczenia Zamawiającemu </w:t>
      </w:r>
      <w:r w:rsidRPr="001D1635">
        <w:rPr>
          <w:rFonts w:ascii="Cambria" w:hAnsi="Cambria"/>
          <w:b/>
          <w:bCs/>
        </w:rPr>
        <w:t>Harmonogramu rzeczowo-terminowego</w:t>
      </w:r>
      <w:r>
        <w:rPr>
          <w:rFonts w:ascii="Cambria" w:hAnsi="Cambria"/>
        </w:rPr>
        <w:t xml:space="preserve">, który stanowić będzie </w:t>
      </w:r>
      <w:r w:rsidRPr="001D1635">
        <w:rPr>
          <w:rFonts w:ascii="Cambria" w:hAnsi="Cambria"/>
          <w:b/>
          <w:bCs/>
        </w:rPr>
        <w:t xml:space="preserve">Załącznik nr </w:t>
      </w:r>
      <w:r w:rsidR="00FE4A81">
        <w:rPr>
          <w:rFonts w:ascii="Cambria" w:hAnsi="Cambria"/>
          <w:b/>
          <w:bCs/>
        </w:rPr>
        <w:t>5</w:t>
      </w:r>
      <w:r w:rsidRPr="001D1635">
        <w:rPr>
          <w:rFonts w:ascii="Cambria" w:hAnsi="Cambria"/>
          <w:b/>
          <w:bCs/>
        </w:rPr>
        <w:t xml:space="preserve"> do Umowy</w:t>
      </w:r>
      <w:r>
        <w:rPr>
          <w:rFonts w:ascii="Cambria" w:hAnsi="Cambria"/>
        </w:rPr>
        <w:t>.</w:t>
      </w:r>
    </w:p>
    <w:p w14:paraId="7FB97997" w14:textId="7C63F26B" w:rsidR="00C154A6" w:rsidRPr="005328C3" w:rsidRDefault="00C154A6" w:rsidP="00C154A6">
      <w:pPr>
        <w:widowControl w:val="0"/>
        <w:numPr>
          <w:ilvl w:val="0"/>
          <w:numId w:val="30"/>
        </w:numPr>
        <w:tabs>
          <w:tab w:val="clear" w:pos="705"/>
          <w:tab w:val="num" w:pos="426"/>
          <w:tab w:val="num" w:pos="851"/>
        </w:tabs>
        <w:adjustRightInd w:val="0"/>
        <w:ind w:left="426" w:hanging="426"/>
        <w:jc w:val="both"/>
        <w:textAlignment w:val="baseline"/>
        <w:rPr>
          <w:rFonts w:ascii="Cambria" w:hAnsi="Cambria" w:cstheme="minorHAnsi"/>
          <w:lang w:eastAsia="ar-SA"/>
        </w:rPr>
      </w:pPr>
      <w:bookmarkStart w:id="5" w:name="_Hlk197604540"/>
      <w:r w:rsidRPr="00C154A6">
        <w:rPr>
          <w:rFonts w:ascii="Cambria" w:hAnsi="Cambria" w:cstheme="minorHAnsi"/>
          <w:b/>
          <w:bCs/>
          <w:lang w:eastAsia="ar-SA"/>
        </w:rPr>
        <w:t>Harmonogram</w:t>
      </w:r>
      <w:r w:rsidRPr="005328C3">
        <w:rPr>
          <w:rFonts w:ascii="Cambria" w:hAnsi="Cambria" w:cstheme="minorHAnsi"/>
          <w:lang w:eastAsia="ar-SA"/>
        </w:rPr>
        <w:t xml:space="preserve"> musi uwzględniać cały zakres objęty Przedmiotem Umowy i terminy realizacji wskazane w Umowie oraz być spójny z Kosztorysem Szczegółowym </w:t>
      </w:r>
      <w:r w:rsidR="001D1189" w:rsidRPr="001D1189">
        <w:rPr>
          <w:rFonts w:ascii="Cambria" w:hAnsi="Cambria" w:cstheme="minorHAnsi"/>
          <w:b/>
          <w:bCs/>
          <w:color w:val="FF0000"/>
        </w:rPr>
        <w:t>modyfikacja z dnia 09.05.2025 r.:</w:t>
      </w:r>
      <w:r w:rsidR="001D1189" w:rsidRPr="00906366">
        <w:rPr>
          <w:rFonts w:ascii="Cambria" w:hAnsi="Cambria" w:cstheme="minorHAnsi"/>
          <w:b/>
          <w:bCs/>
          <w:i/>
          <w:iCs/>
          <w:color w:val="FF0000"/>
        </w:rPr>
        <w:t xml:space="preserve"> </w:t>
      </w:r>
      <w:r w:rsidR="001D1189" w:rsidRPr="00906366">
        <w:rPr>
          <w:rFonts w:ascii="Cambria" w:hAnsi="Cambria"/>
          <w:b/>
          <w:bCs/>
          <w:i/>
          <w:iCs/>
        </w:rPr>
        <w:t xml:space="preserve"> </w:t>
      </w:r>
      <w:r w:rsidRPr="001D1189">
        <w:rPr>
          <w:rFonts w:ascii="Cambria" w:hAnsi="Cambria" w:cstheme="minorHAnsi"/>
          <w:strike/>
          <w:lang w:eastAsia="ar-SA"/>
        </w:rPr>
        <w:t>i tabelą elementów scalonych</w:t>
      </w:r>
      <w:r w:rsidRPr="005328C3">
        <w:rPr>
          <w:rFonts w:ascii="Cambria" w:hAnsi="Cambria" w:cstheme="minorHAnsi"/>
          <w:lang w:eastAsia="ar-SA"/>
        </w:rPr>
        <w:t xml:space="preserve">. Z </w:t>
      </w:r>
      <w:r w:rsidR="00F44CD9" w:rsidRPr="00F44CD9">
        <w:rPr>
          <w:rFonts w:ascii="Cambria" w:hAnsi="Cambria" w:cstheme="minorHAnsi"/>
          <w:b/>
          <w:bCs/>
          <w:lang w:eastAsia="ar-SA"/>
        </w:rPr>
        <w:t>H</w:t>
      </w:r>
      <w:r w:rsidRPr="00F44CD9">
        <w:rPr>
          <w:rFonts w:ascii="Cambria" w:hAnsi="Cambria" w:cstheme="minorHAnsi"/>
          <w:b/>
          <w:bCs/>
          <w:lang w:eastAsia="ar-SA"/>
        </w:rPr>
        <w:t>armonogramu</w:t>
      </w:r>
      <w:r w:rsidRPr="005328C3">
        <w:rPr>
          <w:rFonts w:ascii="Cambria" w:hAnsi="Cambria" w:cstheme="minorHAnsi"/>
          <w:lang w:eastAsia="ar-SA"/>
        </w:rPr>
        <w:t xml:space="preserve"> muszą jasno wynikać terminy, zakresy i wartości dostaw, prac i robót budowlanych, tak by można było na podstawie skończonych zakresów prac i robót budowlanych, dokonać ich odbiorów częściowych i rozliczenia zgodnie z Umową. Przewidziane w </w:t>
      </w:r>
      <w:r w:rsidRPr="00F44CD9">
        <w:rPr>
          <w:rFonts w:ascii="Cambria" w:hAnsi="Cambria" w:cstheme="minorHAnsi"/>
          <w:b/>
          <w:bCs/>
          <w:lang w:eastAsia="ar-SA"/>
        </w:rPr>
        <w:t>Harmonogramie</w:t>
      </w:r>
      <w:r w:rsidRPr="005328C3">
        <w:rPr>
          <w:rFonts w:ascii="Cambria" w:hAnsi="Cambria" w:cstheme="minorHAnsi"/>
          <w:lang w:eastAsia="ar-SA"/>
        </w:rPr>
        <w:t xml:space="preserve"> terminy dostaw, wykonania prac lub robót budowlanych, muszą dawać gwarancję wykonania robót budowlanych zgodnie z Umową, OPZ oraz z zasadami wiedzy technicznej i sztuki budowlanej.</w:t>
      </w:r>
    </w:p>
    <w:bookmarkEnd w:id="5"/>
    <w:p w14:paraId="38D93455" w14:textId="102DF176" w:rsidR="00C154A6" w:rsidRPr="005328C3" w:rsidRDefault="00C154A6" w:rsidP="00C154A6">
      <w:pPr>
        <w:widowControl w:val="0"/>
        <w:numPr>
          <w:ilvl w:val="0"/>
          <w:numId w:val="30"/>
        </w:numPr>
        <w:tabs>
          <w:tab w:val="clear" w:pos="705"/>
          <w:tab w:val="num" w:pos="426"/>
        </w:tabs>
        <w:adjustRightInd w:val="0"/>
        <w:ind w:left="426" w:hanging="426"/>
        <w:jc w:val="both"/>
        <w:textAlignment w:val="baseline"/>
        <w:rPr>
          <w:rFonts w:ascii="Cambria" w:hAnsi="Cambria"/>
        </w:rPr>
      </w:pPr>
      <w:r w:rsidRPr="005328C3">
        <w:rPr>
          <w:rFonts w:ascii="Cambria" w:hAnsi="Cambria" w:cstheme="minorHAnsi"/>
          <w:lang w:eastAsia="ar-SA"/>
        </w:rPr>
        <w:t xml:space="preserve">W terminie do </w:t>
      </w:r>
      <w:r w:rsidRPr="005328C3">
        <w:rPr>
          <w:rFonts w:ascii="Cambria" w:hAnsi="Cambria" w:cstheme="minorHAnsi"/>
          <w:b/>
          <w:bCs/>
          <w:lang w:eastAsia="ar-SA"/>
        </w:rPr>
        <w:t>2 dni roboczych</w:t>
      </w:r>
      <w:r w:rsidRPr="005328C3">
        <w:rPr>
          <w:rFonts w:ascii="Cambria" w:hAnsi="Cambria" w:cstheme="minorHAnsi"/>
          <w:lang w:eastAsia="ar-SA"/>
        </w:rPr>
        <w:t xml:space="preserve"> od dnia przekazania </w:t>
      </w:r>
      <w:r w:rsidRPr="00F44CD9">
        <w:rPr>
          <w:rFonts w:ascii="Cambria" w:hAnsi="Cambria" w:cstheme="minorHAnsi"/>
          <w:b/>
          <w:bCs/>
          <w:lang w:eastAsia="ar-SA"/>
        </w:rPr>
        <w:t>Harmonogramu</w:t>
      </w:r>
      <w:r w:rsidRPr="005328C3">
        <w:rPr>
          <w:rFonts w:ascii="Cambria" w:hAnsi="Cambria" w:cstheme="minorHAnsi"/>
          <w:lang w:eastAsia="ar-SA"/>
        </w:rPr>
        <w:t xml:space="preserve"> Zamawiającemu przez Wykonawcę, Zamawiający zatwierdzi ten dokument lub przekaże Wykonawcy ewentualne uwagi lub zastrzeżenia. W przypadku uwag/zastrzeżeń Zamawiającego, Wykonawca zobowiązany będzie poprawić </w:t>
      </w:r>
      <w:r w:rsidRPr="00F44CD9">
        <w:rPr>
          <w:rFonts w:ascii="Cambria" w:hAnsi="Cambria" w:cstheme="minorHAnsi"/>
          <w:b/>
          <w:bCs/>
          <w:lang w:eastAsia="ar-SA"/>
        </w:rPr>
        <w:t>Harmonogram</w:t>
      </w:r>
      <w:r w:rsidRPr="005328C3">
        <w:rPr>
          <w:rFonts w:ascii="Cambria" w:hAnsi="Cambria" w:cstheme="minorHAnsi"/>
          <w:lang w:eastAsia="ar-SA"/>
        </w:rPr>
        <w:t xml:space="preserve"> w terminie do </w:t>
      </w:r>
      <w:r w:rsidRPr="005328C3">
        <w:rPr>
          <w:rFonts w:ascii="Cambria" w:hAnsi="Cambria" w:cstheme="minorHAnsi"/>
          <w:b/>
          <w:bCs/>
          <w:lang w:eastAsia="ar-SA"/>
        </w:rPr>
        <w:t>2 dni roboczych</w:t>
      </w:r>
      <w:r w:rsidRPr="005328C3">
        <w:rPr>
          <w:rFonts w:ascii="Cambria" w:hAnsi="Cambria" w:cstheme="minorHAnsi"/>
          <w:lang w:eastAsia="ar-SA"/>
        </w:rPr>
        <w:t xml:space="preserve"> od dnia przekazania przez Zamawiającego Wykonawcy ewentualnych uwag lub zastrzeżeń, i ponownie przekazać go Zamawiającemu. Zatwierdzenie </w:t>
      </w:r>
      <w:r w:rsidRPr="00F44CD9">
        <w:rPr>
          <w:rFonts w:ascii="Cambria" w:hAnsi="Cambria" w:cstheme="minorHAnsi"/>
          <w:b/>
          <w:bCs/>
          <w:lang w:eastAsia="ar-SA"/>
        </w:rPr>
        <w:t xml:space="preserve">Harmonogramu </w:t>
      </w:r>
      <w:r w:rsidRPr="005328C3">
        <w:rPr>
          <w:rFonts w:ascii="Cambria" w:hAnsi="Cambria" w:cstheme="minorHAnsi"/>
          <w:lang w:eastAsia="ar-SA"/>
        </w:rPr>
        <w:t xml:space="preserve">przez Zamawiającego nie będzie stanowić podstawy dla ewentualnych roszczeń Wykonawcy o zmianę wysokości wynagrodzenia za realizację Przedmiotu Umowy. Zatwierdzenie </w:t>
      </w:r>
      <w:r w:rsidRPr="00C154A6">
        <w:rPr>
          <w:rFonts w:ascii="Cambria" w:hAnsi="Cambria" w:cstheme="minorHAnsi"/>
          <w:b/>
          <w:bCs/>
          <w:lang w:eastAsia="ar-SA"/>
        </w:rPr>
        <w:t>Harmonogramu</w:t>
      </w:r>
      <w:r w:rsidRPr="005328C3">
        <w:rPr>
          <w:rFonts w:ascii="Cambria" w:hAnsi="Cambria" w:cstheme="minorHAnsi"/>
          <w:lang w:eastAsia="ar-SA"/>
        </w:rPr>
        <w:t xml:space="preserve"> przez Zamawiającego nie ogranicza odpowiedzialności Wykonawcy za </w:t>
      </w:r>
      <w:r w:rsidR="0089386A">
        <w:rPr>
          <w:rFonts w:ascii="Cambria" w:hAnsi="Cambria" w:cstheme="minorHAnsi"/>
          <w:lang w:eastAsia="ar-SA"/>
        </w:rPr>
        <w:t xml:space="preserve">prawidłową i terminową </w:t>
      </w:r>
      <w:r w:rsidRPr="005328C3">
        <w:rPr>
          <w:rFonts w:ascii="Cambria" w:hAnsi="Cambria" w:cstheme="minorHAnsi"/>
          <w:lang w:eastAsia="ar-SA"/>
        </w:rPr>
        <w:t>realizację Przedmiotu Umowy.</w:t>
      </w:r>
    </w:p>
    <w:p w14:paraId="62AD9CFC" w14:textId="48E846A5" w:rsidR="00C154A6" w:rsidRPr="00C154A6" w:rsidRDefault="00C154A6" w:rsidP="00C154A6">
      <w:pPr>
        <w:widowControl w:val="0"/>
        <w:numPr>
          <w:ilvl w:val="0"/>
          <w:numId w:val="30"/>
        </w:numPr>
        <w:tabs>
          <w:tab w:val="clear" w:pos="705"/>
        </w:tabs>
        <w:adjustRightInd w:val="0"/>
        <w:ind w:left="426" w:hanging="426"/>
        <w:jc w:val="both"/>
        <w:textAlignment w:val="baseline"/>
        <w:rPr>
          <w:rFonts w:ascii="Cambria" w:hAnsi="Cambria"/>
        </w:rPr>
      </w:pPr>
      <w:r w:rsidRPr="00C154A6">
        <w:rPr>
          <w:rFonts w:ascii="Cambria" w:hAnsi="Cambria"/>
          <w:b/>
          <w:bCs/>
        </w:rPr>
        <w:t>Harmonogram</w:t>
      </w:r>
      <w:r w:rsidRPr="00C154A6">
        <w:rPr>
          <w:rFonts w:ascii="Cambria" w:hAnsi="Cambria"/>
        </w:rPr>
        <w:t xml:space="preserve"> jest podstawą do bieżącej kontroli realizacji Przedmiotu Umowy i powinien uwzględniać wykonanie wszystkich prac lub robót budowlanych objętych Przedmiotem Umowy. Wykonawca zobowiązany jest do bieżącego uaktualniania </w:t>
      </w:r>
      <w:r w:rsidRPr="00C154A6">
        <w:rPr>
          <w:rFonts w:ascii="Cambria" w:hAnsi="Cambria"/>
          <w:b/>
          <w:bCs/>
        </w:rPr>
        <w:t>Harmonogramu</w:t>
      </w:r>
      <w:r w:rsidR="0089386A">
        <w:rPr>
          <w:rFonts w:ascii="Cambria" w:hAnsi="Cambria"/>
          <w:b/>
          <w:bCs/>
        </w:rPr>
        <w:t xml:space="preserve"> na warunkach opisanych w ust. 5 powyżej.</w:t>
      </w:r>
    </w:p>
    <w:p w14:paraId="5CDA8245" w14:textId="11EB114B" w:rsidR="00792BC0" w:rsidRPr="005328C3" w:rsidRDefault="00091344" w:rsidP="00FA05E4">
      <w:pPr>
        <w:widowControl w:val="0"/>
        <w:numPr>
          <w:ilvl w:val="0"/>
          <w:numId w:val="30"/>
        </w:numPr>
        <w:tabs>
          <w:tab w:val="clear" w:pos="705"/>
          <w:tab w:val="num" w:pos="426"/>
        </w:tabs>
        <w:adjustRightInd w:val="0"/>
        <w:ind w:left="426" w:hanging="426"/>
        <w:jc w:val="both"/>
        <w:textAlignment w:val="baseline"/>
        <w:rPr>
          <w:rFonts w:ascii="Cambria" w:hAnsi="Cambria"/>
        </w:rPr>
      </w:pPr>
      <w:r w:rsidRPr="005328C3">
        <w:rPr>
          <w:rFonts w:ascii="Cambria" w:hAnsi="Cambria"/>
        </w:rPr>
        <w:t xml:space="preserve">W przypadku, jeśli Wykonawca pozostawać będzie w zwłoce z przystąpieniem do realizacji poszczególnych zakresów Przedmiotu Umowy lub z ich wykonywaniem, lub wykonaniem </w:t>
      </w:r>
      <w:r w:rsidRPr="005328C3">
        <w:rPr>
          <w:rFonts w:ascii="Cambria" w:hAnsi="Cambria"/>
        </w:rPr>
        <w:lastRenderedPageBreak/>
        <w:t xml:space="preserve">przez okres co najmniej </w:t>
      </w:r>
      <w:r w:rsidR="00792BC0" w:rsidRPr="005328C3">
        <w:rPr>
          <w:rFonts w:ascii="Cambria" w:hAnsi="Cambria"/>
          <w:b/>
          <w:bCs/>
        </w:rPr>
        <w:t xml:space="preserve">7 </w:t>
      </w:r>
      <w:r w:rsidRPr="005328C3">
        <w:rPr>
          <w:rFonts w:ascii="Cambria" w:hAnsi="Cambria"/>
          <w:b/>
          <w:bCs/>
        </w:rPr>
        <w:t>dni</w:t>
      </w:r>
      <w:r w:rsidRPr="005328C3">
        <w:rPr>
          <w:rFonts w:ascii="Cambria" w:hAnsi="Cambria"/>
        </w:rPr>
        <w:t xml:space="preserve"> </w:t>
      </w:r>
      <w:r w:rsidR="0089386A">
        <w:rPr>
          <w:rFonts w:ascii="Cambria" w:hAnsi="Cambria"/>
        </w:rPr>
        <w:t xml:space="preserve">kalendarzowych </w:t>
      </w:r>
      <w:r w:rsidR="00792BC0" w:rsidRPr="005328C3">
        <w:rPr>
          <w:rFonts w:ascii="Cambria" w:hAnsi="Cambria"/>
        </w:rPr>
        <w:t xml:space="preserve">w stosunku do terminów określonych w </w:t>
      </w:r>
      <w:r w:rsidR="005328C3">
        <w:rPr>
          <w:rFonts w:ascii="Cambria" w:hAnsi="Cambria"/>
          <w:b/>
          <w:bCs/>
        </w:rPr>
        <w:t>H</w:t>
      </w:r>
      <w:r w:rsidR="00792BC0" w:rsidRPr="005328C3">
        <w:rPr>
          <w:rFonts w:ascii="Cambria" w:hAnsi="Cambria"/>
          <w:b/>
          <w:bCs/>
        </w:rPr>
        <w:t>armonogramie rzeczowo – terminowym</w:t>
      </w:r>
      <w:r w:rsidR="001D1635">
        <w:rPr>
          <w:rFonts w:ascii="Cambria" w:hAnsi="Cambria"/>
          <w:b/>
          <w:bCs/>
        </w:rPr>
        <w:t xml:space="preserve"> </w:t>
      </w:r>
      <w:r w:rsidR="001D1635" w:rsidRPr="001D1635">
        <w:rPr>
          <w:rFonts w:ascii="Cambria" w:hAnsi="Cambria"/>
        </w:rPr>
        <w:t>(</w:t>
      </w:r>
      <w:r w:rsidR="001D1635">
        <w:rPr>
          <w:rFonts w:ascii="Cambria" w:hAnsi="Cambria"/>
          <w:b/>
          <w:bCs/>
        </w:rPr>
        <w:t xml:space="preserve">Załącznik nr </w:t>
      </w:r>
      <w:r w:rsidR="00FE4A81">
        <w:rPr>
          <w:rFonts w:ascii="Cambria" w:hAnsi="Cambria"/>
          <w:b/>
          <w:bCs/>
        </w:rPr>
        <w:t>5</w:t>
      </w:r>
      <w:r w:rsidR="001D1635">
        <w:rPr>
          <w:rFonts w:ascii="Cambria" w:hAnsi="Cambria"/>
          <w:b/>
          <w:bCs/>
        </w:rPr>
        <w:t xml:space="preserve"> do Umowy</w:t>
      </w:r>
      <w:r w:rsidR="001D1635" w:rsidRPr="001D1635">
        <w:rPr>
          <w:rFonts w:ascii="Cambria" w:hAnsi="Cambria"/>
        </w:rPr>
        <w:t>)</w:t>
      </w:r>
      <w:r w:rsidR="00792BC0" w:rsidRPr="001D1635">
        <w:rPr>
          <w:rFonts w:ascii="Cambria" w:hAnsi="Cambria"/>
        </w:rPr>
        <w:t>,</w:t>
      </w:r>
      <w:r w:rsidR="00792BC0" w:rsidRPr="005328C3">
        <w:rPr>
          <w:rFonts w:ascii="Cambria" w:hAnsi="Cambria"/>
        </w:rPr>
        <w:t xml:space="preserve"> </w:t>
      </w:r>
      <w:r w:rsidRPr="005328C3">
        <w:rPr>
          <w:rFonts w:ascii="Cambria" w:hAnsi="Cambria"/>
        </w:rPr>
        <w:t xml:space="preserve">i pomimo wyznaczenia Wykonawcy w tym zakresie dodatkowego, nie krótszego niż </w:t>
      </w:r>
      <w:r w:rsidR="00792BC0" w:rsidRPr="005328C3">
        <w:rPr>
          <w:rFonts w:ascii="Cambria" w:hAnsi="Cambria"/>
          <w:b/>
          <w:bCs/>
        </w:rPr>
        <w:t>7</w:t>
      </w:r>
      <w:r w:rsidRPr="005328C3">
        <w:rPr>
          <w:rFonts w:ascii="Cambria" w:hAnsi="Cambria"/>
          <w:b/>
          <w:bCs/>
        </w:rPr>
        <w:t xml:space="preserve"> dni</w:t>
      </w:r>
      <w:r w:rsidR="0089386A">
        <w:rPr>
          <w:rFonts w:ascii="Cambria" w:hAnsi="Cambria"/>
          <w:b/>
          <w:bCs/>
        </w:rPr>
        <w:t xml:space="preserve"> kalendarzowych</w:t>
      </w:r>
      <w:r w:rsidRPr="005328C3">
        <w:rPr>
          <w:rFonts w:ascii="Cambria" w:hAnsi="Cambria"/>
        </w:rPr>
        <w:t xml:space="preserve"> terminu, Wykonawca w dalszym ciągu pozostawać będzie w zwłoce w tym zakresie, Zamawiający uprawniony będzie do powierzenia realizacji zakresu Przedmiotu Umowy, którego dotyczy zwłoka, podmiotowi trzeciemu, na koszt i ryzyko Wykonawcy, bez konieczności uzyskiwania w tym zakresie odrębnego upoważnienia, w tym upoważnienia </w:t>
      </w:r>
      <w:r w:rsidR="00792BC0" w:rsidRPr="005328C3">
        <w:rPr>
          <w:rFonts w:ascii="Cambria" w:hAnsi="Cambria"/>
        </w:rPr>
        <w:t>s</w:t>
      </w:r>
      <w:r w:rsidRPr="005328C3">
        <w:rPr>
          <w:rFonts w:ascii="Cambria" w:hAnsi="Cambria"/>
        </w:rPr>
        <w:t xml:space="preserve">ądu. </w:t>
      </w:r>
    </w:p>
    <w:p w14:paraId="356A1839" w14:textId="731597D1" w:rsidR="00091344" w:rsidRDefault="00091344" w:rsidP="00792BC0">
      <w:pPr>
        <w:widowControl w:val="0"/>
        <w:adjustRightInd w:val="0"/>
        <w:ind w:left="426"/>
        <w:jc w:val="both"/>
        <w:textAlignment w:val="baseline"/>
        <w:rPr>
          <w:rFonts w:ascii="Cambria" w:hAnsi="Cambria"/>
        </w:rPr>
      </w:pPr>
      <w:r w:rsidRPr="005328C3">
        <w:rPr>
          <w:rFonts w:ascii="Cambria" w:hAnsi="Cambria"/>
        </w:rPr>
        <w:t>W powyższym przypadku Zamawiający może w trybie natychmiastowym, po poinformowaniu Wykonawcy, wkroczyć na teren budowy i wprowadzić na niego podmiot trzeci, nie zwalniając Wykonawcy z odpowiedzialności wynikającej z warunków Umowy. Skorzystanie przez Zamawiającego z uprawnienia do powierzenia wykonania zastępczego nie zwalnia Wykonawcy</w:t>
      </w:r>
      <w:r w:rsidR="00F44CD9">
        <w:rPr>
          <w:rFonts w:ascii="Cambria" w:hAnsi="Cambria"/>
        </w:rPr>
        <w:t xml:space="preserve"> </w:t>
      </w:r>
      <w:r w:rsidRPr="005328C3">
        <w:rPr>
          <w:rFonts w:ascii="Cambria" w:hAnsi="Cambria"/>
        </w:rPr>
        <w:t>z</w:t>
      </w:r>
      <w:r w:rsidR="001D1635">
        <w:rPr>
          <w:rFonts w:ascii="Cambria" w:hAnsi="Cambria"/>
        </w:rPr>
        <w:t>e</w:t>
      </w:r>
      <w:r w:rsidR="00F44CD9">
        <w:rPr>
          <w:rFonts w:ascii="Cambria" w:hAnsi="Cambria"/>
        </w:rPr>
        <w:t xml:space="preserve"> </w:t>
      </w:r>
      <w:r w:rsidRPr="005328C3">
        <w:rPr>
          <w:rFonts w:ascii="Cambria" w:hAnsi="Cambria"/>
        </w:rPr>
        <w:t>zobowiązań i odpowiedzialności przewidzianych Umową, w tym odpowiedzialności z tytułu kar umownych. Z zastrzeżeniem ograniczeń wynikających z obowiązujących przepisów prawa, w</w:t>
      </w:r>
      <w:r w:rsidR="00792BC0" w:rsidRPr="005328C3">
        <w:rPr>
          <w:rFonts w:ascii="Cambria" w:hAnsi="Cambria"/>
        </w:rPr>
        <w:t> </w:t>
      </w:r>
      <w:r w:rsidRPr="005328C3">
        <w:rPr>
          <w:rFonts w:ascii="Cambria" w:hAnsi="Cambria"/>
        </w:rPr>
        <w:t>przypadku powierzenia wykonania zastępczego podmiotowi trzeciemu, Wykonawca wyraża zgodę na potrącenie należności z tego tytułu z zabezpieczenia należytego wykonania Umowy lub innych należności przysługujących Wykonawcy od Zamawiającego.</w:t>
      </w:r>
    </w:p>
    <w:bookmarkEnd w:id="4"/>
    <w:p w14:paraId="25406FDF" w14:textId="4859440A" w:rsidR="007F189C" w:rsidRDefault="00C154A6" w:rsidP="00C154A6">
      <w:pPr>
        <w:widowControl w:val="0"/>
        <w:numPr>
          <w:ilvl w:val="0"/>
          <w:numId w:val="30"/>
        </w:numPr>
        <w:tabs>
          <w:tab w:val="clear" w:pos="705"/>
          <w:tab w:val="num" w:pos="426"/>
        </w:tabs>
        <w:adjustRightInd w:val="0"/>
        <w:ind w:left="426" w:hanging="426"/>
        <w:jc w:val="both"/>
        <w:textAlignment w:val="baseline"/>
        <w:rPr>
          <w:rFonts w:ascii="Cambria" w:hAnsi="Cambria"/>
        </w:rPr>
      </w:pPr>
      <w:r w:rsidRPr="00C154A6">
        <w:rPr>
          <w:rFonts w:ascii="Cambria" w:hAnsi="Cambria"/>
        </w:rPr>
        <w:t xml:space="preserve">Każdorazowa zmiana </w:t>
      </w:r>
      <w:r w:rsidRPr="00C154A6">
        <w:rPr>
          <w:rFonts w:ascii="Cambria" w:hAnsi="Cambria"/>
          <w:b/>
          <w:bCs/>
        </w:rPr>
        <w:t>Harmonogramu</w:t>
      </w:r>
      <w:r w:rsidRPr="00C154A6">
        <w:rPr>
          <w:rFonts w:ascii="Cambria" w:hAnsi="Cambria"/>
        </w:rPr>
        <w:t xml:space="preserve">, w tym jego uaktualnienie, wymaga zatwierdzenia przez Zamawiającego, odpowiednio jak w ust. 7, oraz sporządzenia aneksu do Umowy, chyba, że zmiany terminów realizacji robót w </w:t>
      </w:r>
      <w:r w:rsidRPr="00F44CD9">
        <w:rPr>
          <w:rFonts w:ascii="Cambria" w:hAnsi="Cambria"/>
          <w:b/>
          <w:bCs/>
        </w:rPr>
        <w:t>Harmonogramie</w:t>
      </w:r>
      <w:r w:rsidRPr="00C154A6">
        <w:rPr>
          <w:rFonts w:ascii="Cambria" w:hAnsi="Cambria"/>
        </w:rPr>
        <w:t xml:space="preserve"> nie mają wpływu na termin wskazan</w:t>
      </w:r>
      <w:r>
        <w:rPr>
          <w:rFonts w:ascii="Cambria" w:hAnsi="Cambria"/>
        </w:rPr>
        <w:t>y</w:t>
      </w:r>
      <w:r w:rsidRPr="00C154A6">
        <w:rPr>
          <w:rFonts w:ascii="Cambria" w:hAnsi="Cambria"/>
        </w:rPr>
        <w:t xml:space="preserve"> w  ust. 2 </w:t>
      </w:r>
      <w:r>
        <w:rPr>
          <w:rFonts w:ascii="Cambria" w:hAnsi="Cambria"/>
        </w:rPr>
        <w:t>niniejszego paragrafu</w:t>
      </w:r>
      <w:r w:rsidRPr="00C154A6">
        <w:rPr>
          <w:rFonts w:ascii="Cambria" w:hAnsi="Cambria"/>
        </w:rPr>
        <w:t xml:space="preserve"> oraz </w:t>
      </w:r>
      <w:r>
        <w:rPr>
          <w:rFonts w:ascii="Cambria" w:hAnsi="Cambria"/>
        </w:rPr>
        <w:t xml:space="preserve">na </w:t>
      </w:r>
      <w:r w:rsidRPr="00C154A6">
        <w:rPr>
          <w:rFonts w:ascii="Cambria" w:hAnsi="Cambria"/>
        </w:rPr>
        <w:t>wysokość wynagrodzenia Wykonawcy za wykonanie Przedmiotu Umowy.</w:t>
      </w:r>
    </w:p>
    <w:p w14:paraId="0D205282" w14:textId="23FFFB7A" w:rsidR="00C154A6" w:rsidRPr="00C154A6" w:rsidRDefault="00C154A6" w:rsidP="00C154A6">
      <w:pPr>
        <w:widowControl w:val="0"/>
        <w:numPr>
          <w:ilvl w:val="0"/>
          <w:numId w:val="30"/>
        </w:numPr>
        <w:tabs>
          <w:tab w:val="clear" w:pos="705"/>
          <w:tab w:val="num" w:pos="426"/>
        </w:tabs>
        <w:adjustRightInd w:val="0"/>
        <w:ind w:left="426" w:hanging="426"/>
        <w:jc w:val="both"/>
        <w:textAlignment w:val="baseline"/>
        <w:rPr>
          <w:rFonts w:ascii="Cambria" w:hAnsi="Cambria"/>
        </w:rPr>
      </w:pPr>
      <w:bookmarkStart w:id="6" w:name="_Hlk197604414"/>
      <w:r w:rsidRPr="00C154A6">
        <w:rPr>
          <w:rFonts w:ascii="Cambria" w:hAnsi="Cambria"/>
          <w:b/>
          <w:bCs/>
        </w:rPr>
        <w:t>Kosztorys szczegółowy</w:t>
      </w:r>
      <w:r>
        <w:rPr>
          <w:rFonts w:ascii="Cambria" w:hAnsi="Cambria"/>
          <w:b/>
          <w:bCs/>
        </w:rPr>
        <w:t xml:space="preserve"> </w:t>
      </w:r>
      <w:r w:rsidRPr="00C154A6">
        <w:rPr>
          <w:rFonts w:ascii="Cambria" w:hAnsi="Cambria"/>
        </w:rPr>
        <w:t xml:space="preserve">zatwierdzony przez Zamawiającego na etapie przed podpisaniem niniejszej Umowy, zgodnie z zapisami </w:t>
      </w:r>
      <w:bookmarkStart w:id="7" w:name="_Hlk197604486"/>
      <w:r w:rsidR="001D1189" w:rsidRPr="001D1189">
        <w:rPr>
          <w:rFonts w:ascii="Cambria" w:hAnsi="Cambria" w:cstheme="minorHAnsi"/>
          <w:b/>
          <w:bCs/>
          <w:color w:val="FF0000"/>
        </w:rPr>
        <w:t>modyfikacja z dnia 09.05.2025 r.:</w:t>
      </w:r>
      <w:r w:rsidR="001D1189" w:rsidRPr="00906366">
        <w:rPr>
          <w:rFonts w:ascii="Cambria" w:hAnsi="Cambria" w:cstheme="minorHAnsi"/>
          <w:b/>
          <w:bCs/>
          <w:i/>
          <w:iCs/>
          <w:color w:val="FF0000"/>
        </w:rPr>
        <w:t xml:space="preserve"> </w:t>
      </w:r>
      <w:r w:rsidR="001D1189" w:rsidRPr="00906366">
        <w:rPr>
          <w:rFonts w:ascii="Cambria" w:hAnsi="Cambria"/>
          <w:b/>
          <w:bCs/>
          <w:i/>
          <w:iCs/>
        </w:rPr>
        <w:t xml:space="preserve"> </w:t>
      </w:r>
      <w:bookmarkEnd w:id="7"/>
      <w:r w:rsidR="00343671">
        <w:rPr>
          <w:rFonts w:ascii="Cambria" w:hAnsi="Cambria"/>
        </w:rPr>
        <w:t xml:space="preserve">pkt. </w:t>
      </w:r>
      <w:r w:rsidR="00343671" w:rsidRPr="001D1189">
        <w:rPr>
          <w:rFonts w:ascii="Cambria" w:hAnsi="Cambria"/>
          <w:strike/>
        </w:rPr>
        <w:t>22.3÷22.5</w:t>
      </w:r>
      <w:r w:rsidR="001D1189">
        <w:rPr>
          <w:rFonts w:ascii="Cambria" w:hAnsi="Cambria"/>
          <w:b/>
          <w:bCs/>
        </w:rPr>
        <w:t xml:space="preserve"> </w:t>
      </w:r>
      <w:r w:rsidR="001D1189" w:rsidRPr="001D1189">
        <w:rPr>
          <w:rFonts w:ascii="Cambria" w:hAnsi="Cambria"/>
          <w:b/>
          <w:bCs/>
        </w:rPr>
        <w:t>22.3÷22.</w:t>
      </w:r>
      <w:r w:rsidR="001D1189">
        <w:rPr>
          <w:rFonts w:ascii="Cambria" w:hAnsi="Cambria"/>
          <w:b/>
          <w:bCs/>
        </w:rPr>
        <w:t>6</w:t>
      </w:r>
      <w:r w:rsidR="00343671">
        <w:rPr>
          <w:rFonts w:ascii="Cambria" w:hAnsi="Cambria"/>
        </w:rPr>
        <w:t xml:space="preserve"> SWZ stanowi </w:t>
      </w:r>
      <w:r w:rsidR="00343671" w:rsidRPr="00343671">
        <w:rPr>
          <w:rFonts w:ascii="Cambria" w:hAnsi="Cambria"/>
          <w:b/>
          <w:bCs/>
        </w:rPr>
        <w:t>Załącznik nr 6</w:t>
      </w:r>
      <w:r w:rsidR="00343671">
        <w:rPr>
          <w:rFonts w:ascii="Cambria" w:hAnsi="Cambria"/>
        </w:rPr>
        <w:t xml:space="preserve"> do Umowy.</w:t>
      </w:r>
    </w:p>
    <w:bookmarkEnd w:id="6"/>
    <w:p w14:paraId="4805DD05" w14:textId="77777777" w:rsidR="00F44CD9" w:rsidRDefault="00F44CD9" w:rsidP="00B46B4A">
      <w:pPr>
        <w:pStyle w:val="Tekstpodstawowy2"/>
        <w:jc w:val="center"/>
        <w:rPr>
          <w:rFonts w:ascii="Cambria" w:hAnsi="Cambria" w:cstheme="minorHAnsi"/>
          <w:b/>
          <w:color w:val="005E5C"/>
        </w:rPr>
      </w:pPr>
    </w:p>
    <w:p w14:paraId="723D6F85" w14:textId="330E55FF" w:rsidR="00B46B4A" w:rsidRPr="005328C3" w:rsidRDefault="00B46B4A" w:rsidP="00B46B4A">
      <w:pPr>
        <w:pStyle w:val="Tekstpodstawowy2"/>
        <w:jc w:val="center"/>
        <w:rPr>
          <w:rFonts w:ascii="Cambria" w:hAnsi="Cambria" w:cstheme="minorHAnsi"/>
          <w:b/>
          <w:color w:val="005E5C"/>
        </w:rPr>
      </w:pPr>
      <w:r w:rsidRPr="005328C3">
        <w:rPr>
          <w:rFonts w:ascii="Cambria" w:hAnsi="Cambria" w:cstheme="minorHAnsi"/>
          <w:b/>
          <w:color w:val="005E5C"/>
        </w:rPr>
        <w:t xml:space="preserve">§ </w:t>
      </w:r>
      <w:r w:rsidR="009174B5">
        <w:rPr>
          <w:rFonts w:ascii="Cambria" w:hAnsi="Cambria" w:cstheme="minorHAnsi"/>
          <w:b/>
          <w:color w:val="005E5C"/>
        </w:rPr>
        <w:t>3</w:t>
      </w:r>
    </w:p>
    <w:p w14:paraId="39EC25CC" w14:textId="140A8912" w:rsidR="00B46B4A" w:rsidRPr="005328C3" w:rsidRDefault="00B46B4A" w:rsidP="00B46B4A">
      <w:pPr>
        <w:pStyle w:val="Tekstpodstawowy2"/>
        <w:jc w:val="center"/>
        <w:rPr>
          <w:rFonts w:ascii="Cambria" w:hAnsi="Cambria" w:cstheme="minorHAnsi"/>
          <w:b/>
          <w:color w:val="005E5C"/>
        </w:rPr>
      </w:pPr>
      <w:r w:rsidRPr="005328C3">
        <w:rPr>
          <w:rFonts w:ascii="Cambria" w:hAnsi="Cambria" w:cstheme="minorHAnsi"/>
          <w:b/>
          <w:color w:val="005E5C"/>
        </w:rPr>
        <w:t xml:space="preserve">OBOWIĄZKI </w:t>
      </w:r>
      <w:r w:rsidR="00961A3C" w:rsidRPr="005328C3">
        <w:rPr>
          <w:rFonts w:ascii="Cambria" w:hAnsi="Cambria" w:cstheme="minorHAnsi"/>
          <w:b/>
          <w:color w:val="005E5C"/>
        </w:rPr>
        <w:t>i UPRAWNIENIA</w:t>
      </w:r>
      <w:r w:rsidR="0007059A" w:rsidRPr="005328C3">
        <w:rPr>
          <w:rFonts w:ascii="Cambria" w:hAnsi="Cambria" w:cstheme="minorHAnsi"/>
          <w:b/>
          <w:color w:val="005E5C"/>
        </w:rPr>
        <w:t xml:space="preserve"> </w:t>
      </w:r>
      <w:r w:rsidRPr="005328C3">
        <w:rPr>
          <w:rFonts w:ascii="Cambria" w:hAnsi="Cambria" w:cstheme="minorHAnsi"/>
          <w:b/>
          <w:color w:val="005E5C"/>
        </w:rPr>
        <w:t>ZAMAWIAJĄCEGO</w:t>
      </w:r>
    </w:p>
    <w:p w14:paraId="020B2B1F" w14:textId="0D44F1AD" w:rsidR="009F5FA3" w:rsidRPr="005328C3" w:rsidRDefault="009F5FA3" w:rsidP="00334E42">
      <w:pPr>
        <w:widowControl w:val="0"/>
        <w:numPr>
          <w:ilvl w:val="0"/>
          <w:numId w:val="34"/>
        </w:numPr>
        <w:tabs>
          <w:tab w:val="clear" w:pos="705"/>
          <w:tab w:val="num" w:pos="426"/>
        </w:tabs>
        <w:adjustRightInd w:val="0"/>
        <w:ind w:left="426" w:hanging="426"/>
        <w:jc w:val="both"/>
        <w:textAlignment w:val="baseline"/>
        <w:rPr>
          <w:rFonts w:ascii="Cambria" w:hAnsi="Cambria" w:cstheme="minorHAnsi"/>
          <w:lang w:eastAsia="ar-SA"/>
        </w:rPr>
      </w:pPr>
      <w:r w:rsidRPr="005328C3">
        <w:rPr>
          <w:rFonts w:ascii="Cambria" w:hAnsi="Cambria" w:cstheme="minorHAnsi"/>
          <w:lang w:eastAsia="ar-SA"/>
        </w:rPr>
        <w:t>Zamawiający zobowiązany jest do zapewnienia nadzoru inwestorskiego oraz nadzoru autorskiego</w:t>
      </w:r>
      <w:r w:rsidR="009352DF" w:rsidRPr="005328C3">
        <w:rPr>
          <w:rFonts w:ascii="Cambria" w:hAnsi="Cambria" w:cstheme="minorHAnsi"/>
          <w:lang w:eastAsia="ar-SA"/>
        </w:rPr>
        <w:t>.</w:t>
      </w:r>
    </w:p>
    <w:p w14:paraId="0181EAA1" w14:textId="12C213F2" w:rsidR="009F5FA3" w:rsidRPr="005328C3" w:rsidRDefault="009F5FA3" w:rsidP="00334E42">
      <w:pPr>
        <w:widowControl w:val="0"/>
        <w:numPr>
          <w:ilvl w:val="0"/>
          <w:numId w:val="34"/>
        </w:numPr>
        <w:tabs>
          <w:tab w:val="clear" w:pos="705"/>
          <w:tab w:val="num" w:pos="426"/>
        </w:tabs>
        <w:adjustRightInd w:val="0"/>
        <w:ind w:left="426" w:hanging="426"/>
        <w:jc w:val="both"/>
        <w:textAlignment w:val="baseline"/>
        <w:rPr>
          <w:rFonts w:ascii="Cambria" w:hAnsi="Cambria" w:cstheme="minorHAnsi"/>
          <w:lang w:eastAsia="ar-SA"/>
        </w:rPr>
      </w:pPr>
      <w:r w:rsidRPr="005328C3">
        <w:rPr>
          <w:rFonts w:ascii="Cambria" w:hAnsi="Cambria" w:cstheme="minorHAnsi"/>
          <w:lang w:eastAsia="ar-SA"/>
        </w:rPr>
        <w:t>Zamawiający zobowiązany jest do protokolarnego wprowadzenia Wykonawcy na budowę i</w:t>
      </w:r>
      <w:r w:rsidR="009352DF" w:rsidRPr="005328C3">
        <w:rPr>
          <w:rFonts w:ascii="Cambria" w:hAnsi="Cambria" w:cstheme="minorHAnsi"/>
          <w:lang w:eastAsia="ar-SA"/>
        </w:rPr>
        <w:t> </w:t>
      </w:r>
      <w:r w:rsidRPr="005328C3">
        <w:rPr>
          <w:rFonts w:ascii="Cambria" w:hAnsi="Cambria" w:cstheme="minorHAnsi"/>
          <w:lang w:eastAsia="ar-SA"/>
        </w:rPr>
        <w:t>przekazania terenu budowy</w:t>
      </w:r>
      <w:r w:rsidR="009352DF" w:rsidRPr="005328C3">
        <w:rPr>
          <w:rFonts w:ascii="Cambria" w:hAnsi="Cambria" w:cstheme="minorHAnsi"/>
          <w:lang w:eastAsia="ar-SA"/>
        </w:rPr>
        <w:t xml:space="preserve">, po spełnieniu przez Wykonawcę wymagań określonych Umową. </w:t>
      </w:r>
    </w:p>
    <w:p w14:paraId="1A6DAEFF" w14:textId="3111321F" w:rsidR="009F5FA3" w:rsidRPr="005328C3" w:rsidRDefault="009F5FA3" w:rsidP="00334E42">
      <w:pPr>
        <w:widowControl w:val="0"/>
        <w:numPr>
          <w:ilvl w:val="0"/>
          <w:numId w:val="34"/>
        </w:numPr>
        <w:tabs>
          <w:tab w:val="clear" w:pos="705"/>
          <w:tab w:val="num" w:pos="426"/>
        </w:tabs>
        <w:adjustRightInd w:val="0"/>
        <w:ind w:left="426" w:hanging="426"/>
        <w:jc w:val="both"/>
        <w:textAlignment w:val="baseline"/>
        <w:rPr>
          <w:rFonts w:ascii="Cambria" w:hAnsi="Cambria" w:cstheme="minorHAnsi"/>
          <w:lang w:eastAsia="ar-SA"/>
        </w:rPr>
      </w:pPr>
      <w:r w:rsidRPr="005328C3">
        <w:rPr>
          <w:rFonts w:ascii="Cambria" w:hAnsi="Cambria" w:cstheme="minorHAnsi"/>
          <w:lang w:eastAsia="ar-SA"/>
        </w:rPr>
        <w:t xml:space="preserve">Zamawiający zobowiązany jest do zapłaty wynagrodzenia przysługującego Wykonawcy z tytułu </w:t>
      </w:r>
      <w:r w:rsidR="0069496A" w:rsidRPr="005328C3">
        <w:rPr>
          <w:rFonts w:ascii="Cambria" w:hAnsi="Cambria" w:cstheme="minorHAnsi"/>
          <w:lang w:eastAsia="ar-SA"/>
        </w:rPr>
        <w:t>zrealizowanego</w:t>
      </w:r>
      <w:r w:rsidRPr="005328C3">
        <w:rPr>
          <w:rFonts w:ascii="Cambria" w:hAnsi="Cambria" w:cstheme="minorHAnsi"/>
          <w:lang w:eastAsia="ar-SA"/>
        </w:rPr>
        <w:t xml:space="preserve"> Przedmiotu Umowy.</w:t>
      </w:r>
    </w:p>
    <w:p w14:paraId="3B1979C8" w14:textId="224B8876" w:rsidR="00AB4346" w:rsidRPr="005328C3" w:rsidRDefault="00AB4346" w:rsidP="00334E42">
      <w:pPr>
        <w:widowControl w:val="0"/>
        <w:numPr>
          <w:ilvl w:val="0"/>
          <w:numId w:val="34"/>
        </w:numPr>
        <w:tabs>
          <w:tab w:val="clear" w:pos="705"/>
          <w:tab w:val="num" w:pos="426"/>
        </w:tabs>
        <w:adjustRightInd w:val="0"/>
        <w:ind w:left="426" w:hanging="426"/>
        <w:jc w:val="both"/>
        <w:textAlignment w:val="baseline"/>
        <w:rPr>
          <w:rFonts w:ascii="Cambria" w:hAnsi="Cambria" w:cstheme="minorHAnsi"/>
          <w:lang w:eastAsia="ar-SA"/>
        </w:rPr>
      </w:pPr>
      <w:r w:rsidRPr="005328C3">
        <w:rPr>
          <w:rFonts w:ascii="Cambria" w:hAnsi="Cambria" w:cstheme="minorHAnsi"/>
          <w:lang w:eastAsia="ar-SA"/>
        </w:rPr>
        <w:t>Zamawiający uprawniony jest do sprawowania bieżącej kontroli wykonywanych prac i robót budowlanych, jakości wykonywanych prac i robót budowlanych oraz ich zgodności z Umową.</w:t>
      </w:r>
    </w:p>
    <w:p w14:paraId="5B61D07C" w14:textId="6BA2DE39" w:rsidR="00AB4346" w:rsidRPr="005328C3" w:rsidRDefault="00AB4346" w:rsidP="00334E42">
      <w:pPr>
        <w:widowControl w:val="0"/>
        <w:numPr>
          <w:ilvl w:val="0"/>
          <w:numId w:val="34"/>
        </w:numPr>
        <w:tabs>
          <w:tab w:val="clear" w:pos="705"/>
          <w:tab w:val="num" w:pos="426"/>
        </w:tabs>
        <w:adjustRightInd w:val="0"/>
        <w:ind w:left="426" w:hanging="426"/>
        <w:jc w:val="both"/>
        <w:textAlignment w:val="baseline"/>
        <w:rPr>
          <w:rFonts w:ascii="Cambria" w:hAnsi="Cambria" w:cstheme="minorHAnsi"/>
          <w:lang w:eastAsia="ar-SA"/>
        </w:rPr>
      </w:pPr>
      <w:r w:rsidRPr="005328C3">
        <w:rPr>
          <w:rFonts w:ascii="Cambria" w:hAnsi="Cambria" w:cstheme="minorHAnsi"/>
          <w:lang w:eastAsia="ar-SA"/>
        </w:rPr>
        <w:t xml:space="preserve">Zamawiający zobowiązany jest do terminowego przystępowania do odbiorów i przeglądów, o których mowa w </w:t>
      </w:r>
      <w:r w:rsidRPr="009174B5">
        <w:rPr>
          <w:rFonts w:ascii="Cambria" w:hAnsi="Cambria" w:cstheme="minorHAnsi"/>
          <w:b/>
          <w:bCs/>
          <w:lang w:eastAsia="ar-SA"/>
        </w:rPr>
        <w:t xml:space="preserve">§ </w:t>
      </w:r>
      <w:r w:rsidR="009174B5">
        <w:rPr>
          <w:rFonts w:ascii="Cambria" w:hAnsi="Cambria" w:cstheme="minorHAnsi"/>
          <w:b/>
          <w:bCs/>
          <w:lang w:eastAsia="ar-SA"/>
        </w:rPr>
        <w:t>5</w:t>
      </w:r>
      <w:r w:rsidRPr="005328C3">
        <w:rPr>
          <w:rFonts w:ascii="Cambria" w:hAnsi="Cambria" w:cstheme="minorHAnsi"/>
          <w:lang w:eastAsia="ar-SA"/>
        </w:rPr>
        <w:t xml:space="preserve"> Umowy.</w:t>
      </w:r>
    </w:p>
    <w:p w14:paraId="5288154A" w14:textId="1A54F111" w:rsidR="00AB4346" w:rsidRPr="005328C3" w:rsidRDefault="00AB4346" w:rsidP="00334E42">
      <w:pPr>
        <w:widowControl w:val="0"/>
        <w:numPr>
          <w:ilvl w:val="0"/>
          <w:numId w:val="34"/>
        </w:numPr>
        <w:tabs>
          <w:tab w:val="clear" w:pos="705"/>
          <w:tab w:val="num" w:pos="426"/>
        </w:tabs>
        <w:adjustRightInd w:val="0"/>
        <w:ind w:left="426" w:hanging="426"/>
        <w:jc w:val="both"/>
        <w:textAlignment w:val="baseline"/>
        <w:rPr>
          <w:rFonts w:ascii="Cambria" w:hAnsi="Cambria" w:cstheme="minorHAnsi"/>
          <w:lang w:eastAsia="ar-SA"/>
        </w:rPr>
      </w:pPr>
      <w:r w:rsidRPr="005328C3">
        <w:rPr>
          <w:rFonts w:ascii="Cambria" w:hAnsi="Cambria" w:cstheme="minorHAnsi"/>
          <w:lang w:eastAsia="ar-SA"/>
        </w:rPr>
        <w:t>Obowiązki Zamawiającego wskazane w niniejszym paragrafie nie wyłączają</w:t>
      </w:r>
      <w:r w:rsidR="00EB25A6" w:rsidRPr="005328C3">
        <w:rPr>
          <w:rFonts w:ascii="Cambria" w:hAnsi="Cambria" w:cstheme="minorHAnsi"/>
          <w:lang w:eastAsia="ar-SA"/>
        </w:rPr>
        <w:t>,</w:t>
      </w:r>
      <w:r w:rsidRPr="005328C3">
        <w:rPr>
          <w:rFonts w:ascii="Cambria" w:hAnsi="Cambria" w:cstheme="minorHAnsi"/>
          <w:lang w:eastAsia="ar-SA"/>
        </w:rPr>
        <w:t xml:space="preserve"> ani nie ograniczają odpowiedzialności Wykonawcy za należyte wykonanie Przedmiotu Umowy.</w:t>
      </w:r>
    </w:p>
    <w:p w14:paraId="1A0ABE2F" w14:textId="157222F8" w:rsidR="00AD1D18" w:rsidRPr="005328C3" w:rsidRDefault="00AB4346" w:rsidP="00334E42">
      <w:pPr>
        <w:widowControl w:val="0"/>
        <w:numPr>
          <w:ilvl w:val="0"/>
          <w:numId w:val="34"/>
        </w:numPr>
        <w:tabs>
          <w:tab w:val="clear" w:pos="705"/>
          <w:tab w:val="num" w:pos="426"/>
        </w:tabs>
        <w:adjustRightInd w:val="0"/>
        <w:ind w:left="426" w:hanging="426"/>
        <w:jc w:val="both"/>
        <w:textAlignment w:val="baseline"/>
        <w:rPr>
          <w:rFonts w:ascii="Cambria" w:hAnsi="Cambria" w:cstheme="minorHAnsi"/>
          <w:lang w:eastAsia="ar-SA"/>
        </w:rPr>
      </w:pPr>
      <w:r w:rsidRPr="005328C3">
        <w:rPr>
          <w:rFonts w:ascii="Cambria" w:hAnsi="Cambria" w:cstheme="minorHAnsi"/>
          <w:lang w:eastAsia="ar-SA"/>
        </w:rPr>
        <w:t>Zamawiający uprawniony będzie do wyznaczenia przedstawicieli reprezentujących go w związku z</w:t>
      </w:r>
      <w:r w:rsidR="00D97476" w:rsidRPr="005328C3">
        <w:rPr>
          <w:rFonts w:ascii="Cambria" w:hAnsi="Cambria" w:cstheme="minorHAnsi"/>
          <w:lang w:eastAsia="ar-SA"/>
        </w:rPr>
        <w:t> </w:t>
      </w:r>
      <w:r w:rsidRPr="005328C3">
        <w:rPr>
          <w:rFonts w:ascii="Cambria" w:hAnsi="Cambria" w:cstheme="minorHAnsi"/>
          <w:lang w:eastAsia="ar-SA"/>
        </w:rPr>
        <w:t>realizacją Przedmiotu Umowy, w szczególności zaangażowania inspektorów nadzoru inwestorskiego. W przypadku wyznaczenia takich przedstawicieli, Wykonawca zobowiązany będzie stosować się do wskazań i poleceń takich osób, stosownie do zakresu posiadanego przez nie umocowania udzielonego przez Zamawiającego lub wynikającego z przepisów prawa w związku z</w:t>
      </w:r>
      <w:r w:rsidR="00D97476" w:rsidRPr="005328C3">
        <w:rPr>
          <w:rFonts w:ascii="Cambria" w:hAnsi="Cambria" w:cstheme="minorHAnsi"/>
          <w:lang w:eastAsia="ar-SA"/>
        </w:rPr>
        <w:t> </w:t>
      </w:r>
      <w:r w:rsidRPr="005328C3">
        <w:rPr>
          <w:rFonts w:ascii="Cambria" w:hAnsi="Cambria" w:cstheme="minorHAnsi"/>
          <w:lang w:eastAsia="ar-SA"/>
        </w:rPr>
        <w:t>realizacją Przedmiotu Umowy.</w:t>
      </w:r>
    </w:p>
    <w:p w14:paraId="1C10DD91" w14:textId="77777777" w:rsidR="00F44CD9" w:rsidRDefault="00F44CD9" w:rsidP="00CE6EBA">
      <w:pPr>
        <w:pStyle w:val="Tekstpodstawowy2"/>
        <w:jc w:val="center"/>
        <w:rPr>
          <w:rFonts w:ascii="Cambria" w:hAnsi="Cambria" w:cstheme="minorHAnsi"/>
          <w:b/>
          <w:color w:val="005E5C"/>
        </w:rPr>
      </w:pPr>
    </w:p>
    <w:p w14:paraId="0A0F0990" w14:textId="77777777" w:rsidR="008C3234" w:rsidRDefault="008C3234">
      <w:pPr>
        <w:spacing w:after="160" w:line="259" w:lineRule="auto"/>
        <w:rPr>
          <w:rFonts w:ascii="Cambria" w:hAnsi="Cambria" w:cstheme="minorHAnsi"/>
          <w:b/>
          <w:color w:val="005E5C"/>
        </w:rPr>
      </w:pPr>
      <w:r>
        <w:rPr>
          <w:rFonts w:ascii="Cambria" w:hAnsi="Cambria" w:cstheme="minorHAnsi"/>
          <w:b/>
          <w:color w:val="005E5C"/>
        </w:rPr>
        <w:br w:type="page"/>
      </w:r>
    </w:p>
    <w:p w14:paraId="50B74216" w14:textId="1B439099" w:rsidR="00CE6EBA" w:rsidRPr="005328C3" w:rsidRDefault="00CE6EBA" w:rsidP="00CE6EBA">
      <w:pPr>
        <w:pStyle w:val="Tekstpodstawowy2"/>
        <w:jc w:val="center"/>
        <w:rPr>
          <w:rFonts w:ascii="Cambria" w:hAnsi="Cambria" w:cstheme="minorHAnsi"/>
          <w:b/>
          <w:color w:val="005E5C"/>
        </w:rPr>
      </w:pPr>
      <w:r w:rsidRPr="005328C3">
        <w:rPr>
          <w:rFonts w:ascii="Cambria" w:hAnsi="Cambria" w:cstheme="minorHAnsi"/>
          <w:b/>
          <w:color w:val="005E5C"/>
        </w:rPr>
        <w:lastRenderedPageBreak/>
        <w:t xml:space="preserve">§ </w:t>
      </w:r>
      <w:r w:rsidR="009174B5">
        <w:rPr>
          <w:rFonts w:ascii="Cambria" w:hAnsi="Cambria" w:cstheme="minorHAnsi"/>
          <w:b/>
          <w:color w:val="005E5C"/>
        </w:rPr>
        <w:t>4</w:t>
      </w:r>
    </w:p>
    <w:p w14:paraId="216F2860" w14:textId="0B9375EB" w:rsidR="00CE6EBA" w:rsidRPr="005328C3" w:rsidRDefault="00CE6EBA" w:rsidP="00CE6EBA">
      <w:pPr>
        <w:pStyle w:val="Tekstpodstawowy2"/>
        <w:jc w:val="center"/>
        <w:rPr>
          <w:rFonts w:ascii="Cambria" w:hAnsi="Cambria" w:cstheme="minorHAnsi"/>
          <w:b/>
          <w:color w:val="005E5C"/>
        </w:rPr>
      </w:pPr>
      <w:r w:rsidRPr="005328C3">
        <w:rPr>
          <w:rFonts w:ascii="Cambria" w:hAnsi="Cambria" w:cstheme="minorHAnsi"/>
          <w:b/>
          <w:color w:val="005E5C"/>
        </w:rPr>
        <w:t xml:space="preserve">OBOWIĄZKI </w:t>
      </w:r>
      <w:r w:rsidR="00961A3C" w:rsidRPr="005328C3">
        <w:rPr>
          <w:rFonts w:ascii="Cambria" w:hAnsi="Cambria" w:cstheme="minorHAnsi"/>
          <w:b/>
          <w:color w:val="005E5C"/>
        </w:rPr>
        <w:t xml:space="preserve">I ODPOWIEDZIALNOŚĆ </w:t>
      </w:r>
      <w:r w:rsidRPr="005328C3">
        <w:rPr>
          <w:rFonts w:ascii="Cambria" w:hAnsi="Cambria" w:cstheme="minorHAnsi"/>
          <w:b/>
          <w:color w:val="005E5C"/>
        </w:rPr>
        <w:t>WYKONAWCY</w:t>
      </w:r>
    </w:p>
    <w:p w14:paraId="2A80A609" w14:textId="62A5B37F" w:rsidR="00C72222" w:rsidRPr="005328C3" w:rsidRDefault="00C72222" w:rsidP="00334E42">
      <w:pPr>
        <w:widowControl w:val="0"/>
        <w:numPr>
          <w:ilvl w:val="0"/>
          <w:numId w:val="35"/>
        </w:numPr>
        <w:tabs>
          <w:tab w:val="clear" w:pos="705"/>
          <w:tab w:val="num" w:pos="426"/>
        </w:tabs>
        <w:adjustRightInd w:val="0"/>
        <w:ind w:left="426" w:hanging="426"/>
        <w:jc w:val="both"/>
        <w:textAlignment w:val="baseline"/>
        <w:rPr>
          <w:rFonts w:ascii="Cambria" w:hAnsi="Cambria" w:cstheme="minorHAnsi"/>
          <w:lang w:eastAsia="ar-SA"/>
        </w:rPr>
      </w:pPr>
      <w:r w:rsidRPr="005328C3">
        <w:rPr>
          <w:rFonts w:ascii="Cambria" w:hAnsi="Cambria" w:cstheme="minorHAnsi"/>
          <w:lang w:eastAsia="ar-SA"/>
        </w:rPr>
        <w:t>Wykonawca</w:t>
      </w:r>
      <w:r w:rsidR="00244463" w:rsidRPr="005328C3">
        <w:rPr>
          <w:rFonts w:ascii="Cambria" w:hAnsi="Cambria" w:cstheme="minorHAnsi"/>
          <w:lang w:eastAsia="ar-SA"/>
        </w:rPr>
        <w:t xml:space="preserve"> zobowiązuje się:</w:t>
      </w:r>
    </w:p>
    <w:p w14:paraId="5DFFABFA" w14:textId="493010C9" w:rsidR="00C72222" w:rsidRPr="005328C3" w:rsidRDefault="00C72222" w:rsidP="00334E42">
      <w:pPr>
        <w:pStyle w:val="Akapitzlist"/>
        <w:widowControl w:val="0"/>
        <w:numPr>
          <w:ilvl w:val="0"/>
          <w:numId w:val="36"/>
        </w:numPr>
        <w:adjustRightInd w:val="0"/>
        <w:jc w:val="both"/>
        <w:textAlignment w:val="baseline"/>
        <w:rPr>
          <w:rFonts w:ascii="Cambria" w:hAnsi="Cambria" w:cstheme="minorHAnsi"/>
          <w:lang w:eastAsia="ar-SA"/>
        </w:rPr>
      </w:pPr>
      <w:r w:rsidRPr="005328C3">
        <w:rPr>
          <w:rFonts w:ascii="Cambria" w:hAnsi="Cambria" w:cstheme="minorHAnsi"/>
          <w:lang w:eastAsia="ar-SA"/>
        </w:rPr>
        <w:t>wykona</w:t>
      </w:r>
      <w:r w:rsidR="00244463" w:rsidRPr="005328C3">
        <w:rPr>
          <w:rFonts w:ascii="Cambria" w:hAnsi="Cambria" w:cstheme="minorHAnsi"/>
          <w:lang w:eastAsia="ar-SA"/>
        </w:rPr>
        <w:t>ć</w:t>
      </w:r>
      <w:r w:rsidRPr="005328C3">
        <w:rPr>
          <w:rFonts w:ascii="Cambria" w:hAnsi="Cambria" w:cstheme="minorHAnsi"/>
          <w:lang w:eastAsia="ar-SA"/>
        </w:rPr>
        <w:t xml:space="preserve"> Przedmiot Umowy z należytą starannością, zgodnie z wymogami, niniejszej Umowy,</w:t>
      </w:r>
    </w:p>
    <w:p w14:paraId="1A9F6987" w14:textId="616DE540" w:rsidR="00CC5A35" w:rsidRPr="006038C8" w:rsidRDefault="00CC5A35" w:rsidP="00334E42">
      <w:pPr>
        <w:pStyle w:val="Akapitzlist"/>
        <w:widowControl w:val="0"/>
        <w:numPr>
          <w:ilvl w:val="0"/>
          <w:numId w:val="36"/>
        </w:numPr>
        <w:adjustRightInd w:val="0"/>
        <w:jc w:val="both"/>
        <w:textAlignment w:val="baseline"/>
        <w:rPr>
          <w:rFonts w:ascii="Cambria" w:hAnsi="Cambria" w:cstheme="minorHAnsi"/>
          <w:lang w:eastAsia="ar-SA"/>
        </w:rPr>
      </w:pPr>
      <w:r w:rsidRPr="006038C8">
        <w:rPr>
          <w:rFonts w:ascii="Cambria" w:hAnsi="Cambria" w:cstheme="minorHAnsi"/>
          <w:lang w:eastAsia="ar-SA"/>
        </w:rPr>
        <w:t>opracować w wersji elektronicznej i papierowej, oraz pisemn</w:t>
      </w:r>
      <w:r w:rsidR="00163A28">
        <w:rPr>
          <w:rFonts w:ascii="Cambria" w:hAnsi="Cambria" w:cstheme="minorHAnsi"/>
          <w:lang w:eastAsia="ar-SA"/>
        </w:rPr>
        <w:t>i</w:t>
      </w:r>
      <w:r w:rsidRPr="006038C8">
        <w:rPr>
          <w:rFonts w:ascii="Cambria" w:hAnsi="Cambria" w:cstheme="minorHAnsi"/>
          <w:lang w:eastAsia="ar-SA"/>
        </w:rPr>
        <w:t>e przedstawić do zatwierdzenia Zamawiającego najpóźniej w dniu przekazania terenu budowy:</w:t>
      </w:r>
    </w:p>
    <w:p w14:paraId="70A0146A" w14:textId="11F4594A" w:rsidR="00CC5A35" w:rsidRPr="006038C8" w:rsidRDefault="00CC5A35" w:rsidP="00334E42">
      <w:pPr>
        <w:pStyle w:val="Akapitzlist"/>
        <w:widowControl w:val="0"/>
        <w:numPr>
          <w:ilvl w:val="0"/>
          <w:numId w:val="37"/>
        </w:numPr>
        <w:adjustRightInd w:val="0"/>
        <w:jc w:val="both"/>
        <w:textAlignment w:val="baseline"/>
        <w:rPr>
          <w:rFonts w:ascii="Cambria" w:hAnsi="Cambria" w:cstheme="minorHAnsi"/>
          <w:lang w:eastAsia="ar-SA"/>
        </w:rPr>
      </w:pPr>
      <w:r w:rsidRPr="006038C8">
        <w:rPr>
          <w:rFonts w:ascii="Cambria" w:hAnsi="Cambria" w:cstheme="minorHAnsi"/>
          <w:lang w:eastAsia="ar-SA"/>
        </w:rPr>
        <w:t>plan bezpieczeństwa i ochrony zdrowia</w:t>
      </w:r>
      <w:r w:rsidR="00163A28">
        <w:rPr>
          <w:rFonts w:ascii="Cambria" w:hAnsi="Cambria" w:cstheme="minorHAnsi"/>
          <w:lang w:eastAsia="ar-SA"/>
        </w:rPr>
        <w:t xml:space="preserve"> (BIOZ)</w:t>
      </w:r>
      <w:r w:rsidRPr="006038C8">
        <w:rPr>
          <w:rFonts w:ascii="Cambria" w:hAnsi="Cambria" w:cstheme="minorHAnsi"/>
          <w:lang w:eastAsia="ar-SA"/>
        </w:rPr>
        <w:t>,</w:t>
      </w:r>
    </w:p>
    <w:p w14:paraId="483C2570" w14:textId="526375F0" w:rsidR="00CC5A35" w:rsidRPr="006038C8" w:rsidRDefault="00CC5A35" w:rsidP="00334E42">
      <w:pPr>
        <w:pStyle w:val="Akapitzlist"/>
        <w:widowControl w:val="0"/>
        <w:numPr>
          <w:ilvl w:val="0"/>
          <w:numId w:val="37"/>
        </w:numPr>
        <w:adjustRightInd w:val="0"/>
        <w:jc w:val="both"/>
        <w:textAlignment w:val="baseline"/>
        <w:rPr>
          <w:rFonts w:ascii="Cambria" w:hAnsi="Cambria" w:cstheme="minorHAnsi"/>
          <w:lang w:eastAsia="ar-SA"/>
        </w:rPr>
      </w:pPr>
      <w:r w:rsidRPr="006038C8">
        <w:rPr>
          <w:rFonts w:ascii="Cambria" w:hAnsi="Cambria" w:cstheme="minorHAnsi"/>
          <w:lang w:eastAsia="ar-SA"/>
        </w:rPr>
        <w:t>plan zapewnienia jakości.</w:t>
      </w:r>
    </w:p>
    <w:p w14:paraId="46750823" w14:textId="48085A2B" w:rsidR="00CC5A35" w:rsidRPr="005328C3" w:rsidRDefault="00CC5A35" w:rsidP="00071758">
      <w:pPr>
        <w:pStyle w:val="Akapitzlist"/>
        <w:widowControl w:val="0"/>
        <w:adjustRightInd w:val="0"/>
        <w:ind w:left="786"/>
        <w:jc w:val="both"/>
        <w:textAlignment w:val="baseline"/>
        <w:rPr>
          <w:rFonts w:ascii="Cambria" w:hAnsi="Cambria" w:cstheme="minorHAnsi"/>
          <w:lang w:eastAsia="ar-SA"/>
        </w:rPr>
      </w:pPr>
      <w:r w:rsidRPr="005328C3">
        <w:rPr>
          <w:rFonts w:ascii="Cambria" w:hAnsi="Cambria" w:cstheme="minorHAnsi"/>
          <w:lang w:eastAsia="ar-SA"/>
        </w:rPr>
        <w:t>Wykonawca zobowiązany jest dostarczyć Zamawiającemu dokumenty, o których mowa w</w:t>
      </w:r>
      <w:r w:rsidR="000927CD" w:rsidRPr="005328C3">
        <w:rPr>
          <w:rFonts w:ascii="Cambria" w:hAnsi="Cambria" w:cstheme="minorHAnsi"/>
          <w:lang w:eastAsia="ar-SA"/>
        </w:rPr>
        <w:t> </w:t>
      </w:r>
      <w:r w:rsidRPr="005328C3">
        <w:rPr>
          <w:rFonts w:ascii="Cambria" w:hAnsi="Cambria" w:cstheme="minorHAnsi"/>
          <w:lang w:eastAsia="ar-SA"/>
        </w:rPr>
        <w:t xml:space="preserve">niniejszym punkcie w terminie </w:t>
      </w:r>
      <w:r w:rsidRPr="005328C3">
        <w:rPr>
          <w:rFonts w:ascii="Cambria" w:hAnsi="Cambria" w:cstheme="minorHAnsi"/>
          <w:b/>
          <w:bCs/>
          <w:lang w:eastAsia="ar-SA"/>
        </w:rPr>
        <w:t>2 dni</w:t>
      </w:r>
      <w:r w:rsidRPr="005328C3">
        <w:rPr>
          <w:rFonts w:ascii="Cambria" w:hAnsi="Cambria" w:cstheme="minorHAnsi"/>
          <w:lang w:eastAsia="ar-SA"/>
        </w:rPr>
        <w:t xml:space="preserve"> </w:t>
      </w:r>
      <w:r w:rsidRPr="005328C3">
        <w:rPr>
          <w:rFonts w:ascii="Cambria" w:hAnsi="Cambria" w:cstheme="minorHAnsi"/>
          <w:b/>
          <w:bCs/>
          <w:lang w:eastAsia="ar-SA"/>
        </w:rPr>
        <w:t>roboczych</w:t>
      </w:r>
      <w:r w:rsidRPr="005328C3">
        <w:rPr>
          <w:rFonts w:ascii="Cambria" w:hAnsi="Cambria" w:cstheme="minorHAnsi"/>
          <w:lang w:eastAsia="ar-SA"/>
        </w:rPr>
        <w:t xml:space="preserve"> od dnia zaakceptowania ich treści przez Zamawiającego. Zamawiający ma prawo do zmiany lub wnoszenia uwag do treści dokumentów, o których mowa w niniejszym punkcie. Wykonawca zobowiązany jest je uwzględnić i przekazać Zamawiającemu poprawione dokumenty w terminie </w:t>
      </w:r>
      <w:r w:rsidRPr="005328C3">
        <w:rPr>
          <w:rFonts w:ascii="Cambria" w:hAnsi="Cambria" w:cstheme="minorHAnsi"/>
          <w:b/>
          <w:bCs/>
          <w:lang w:eastAsia="ar-SA"/>
        </w:rPr>
        <w:t>2 dni roboczych</w:t>
      </w:r>
      <w:r w:rsidRPr="005328C3">
        <w:rPr>
          <w:rFonts w:ascii="Cambria" w:hAnsi="Cambria" w:cstheme="minorHAnsi"/>
          <w:lang w:eastAsia="ar-SA"/>
        </w:rPr>
        <w:t xml:space="preserve"> od dnia otrzymania od Zamawiającego informacji o zmianach lub uwagach</w:t>
      </w:r>
      <w:r w:rsidR="00D261E6" w:rsidRPr="005328C3">
        <w:rPr>
          <w:rFonts w:ascii="Cambria" w:hAnsi="Cambria" w:cstheme="minorHAnsi"/>
          <w:lang w:eastAsia="ar-SA"/>
        </w:rPr>
        <w:t>,</w:t>
      </w:r>
    </w:p>
    <w:p w14:paraId="1EED0E5E" w14:textId="17BFB768" w:rsidR="00071758" w:rsidRPr="005328C3" w:rsidRDefault="00071758" w:rsidP="00334E42">
      <w:pPr>
        <w:pStyle w:val="Akapitzlist"/>
        <w:widowControl w:val="0"/>
        <w:numPr>
          <w:ilvl w:val="0"/>
          <w:numId w:val="36"/>
        </w:numPr>
        <w:adjustRightInd w:val="0"/>
        <w:jc w:val="both"/>
        <w:textAlignment w:val="baseline"/>
        <w:rPr>
          <w:rFonts w:ascii="Cambria" w:hAnsi="Cambria" w:cstheme="minorHAnsi"/>
          <w:lang w:eastAsia="ar-SA"/>
        </w:rPr>
      </w:pPr>
      <w:r w:rsidRPr="005328C3">
        <w:rPr>
          <w:rFonts w:ascii="Cambria" w:hAnsi="Cambria" w:cstheme="minorHAnsi"/>
          <w:lang w:eastAsia="ar-SA"/>
        </w:rPr>
        <w:t xml:space="preserve">do bieżącego i chronologicznego prowadzenia pełnej dokumentacji budowy, w szczególności </w:t>
      </w:r>
      <w:r w:rsidR="00B5771E">
        <w:rPr>
          <w:rFonts w:ascii="Cambria" w:hAnsi="Cambria" w:cstheme="minorHAnsi"/>
          <w:b/>
          <w:bCs/>
          <w:lang w:eastAsia="ar-SA"/>
        </w:rPr>
        <w:t>D</w:t>
      </w:r>
      <w:r w:rsidRPr="005328C3">
        <w:rPr>
          <w:rFonts w:ascii="Cambria" w:hAnsi="Cambria" w:cstheme="minorHAnsi"/>
          <w:b/>
          <w:bCs/>
          <w:lang w:eastAsia="ar-SA"/>
        </w:rPr>
        <w:t>ziennika budowy</w:t>
      </w:r>
      <w:r w:rsidRPr="005328C3">
        <w:rPr>
          <w:rFonts w:ascii="Cambria" w:hAnsi="Cambria" w:cstheme="minorHAnsi"/>
          <w:lang w:eastAsia="ar-SA"/>
        </w:rPr>
        <w:t>,</w:t>
      </w:r>
    </w:p>
    <w:p w14:paraId="52C7D72F" w14:textId="5400D6F2" w:rsidR="00916CCB" w:rsidRPr="005328C3" w:rsidRDefault="00916CCB" w:rsidP="00334E42">
      <w:pPr>
        <w:pStyle w:val="Akapitzlist"/>
        <w:widowControl w:val="0"/>
        <w:numPr>
          <w:ilvl w:val="0"/>
          <w:numId w:val="36"/>
        </w:numPr>
        <w:adjustRightInd w:val="0"/>
        <w:jc w:val="both"/>
        <w:textAlignment w:val="baseline"/>
        <w:rPr>
          <w:rFonts w:ascii="Cambria" w:hAnsi="Cambria" w:cstheme="minorHAnsi"/>
          <w:lang w:eastAsia="ar-SA"/>
        </w:rPr>
      </w:pPr>
      <w:r w:rsidRPr="005328C3">
        <w:rPr>
          <w:rFonts w:ascii="Cambria" w:hAnsi="Cambria" w:cstheme="minorHAnsi"/>
          <w:lang w:eastAsia="ar-SA"/>
        </w:rPr>
        <w:t>zorganizować, utrzymać, chronić i zabezpieczyć na własny koszt teren budowy oraz strzec mienia znajdującego się na nim, a także zapewnić warunki bezpieczeństwa niezbędne przy realizacji Przedmiotu Umowy. Ponadto Wykonawca zobowiązany jest zabezpieczyć i oznakować miejsce prowadzenia robót budowlanych oraz dbać o jego stan techniczny i prawidłowość oznakowania przez cały czas trwania realizacji Przedmiotu Umowy. Wykonawca ponosi pełną odpowiedzialność za teren budowy, a także za tereny wykorzystywane w związku z realizacją Przedmiotu Umowy, w szczególności za drogi pełniące funkcje objazdów na czas trwania budowy, od dnia przejęcia terenu budowy do dnia dokonania przez Zamawiającego odbioru końcowego Przedmiotu Umowy. Wykonawca ponosi koszty poboru wody i energii elektrycznej oraz odprowadzania ścieków, a także zagospodarowania odpadów zgodnie z obowiązującymi przepisami prawa, od dnia przejęcia terenu budowy do dnia dokonania przez Zamawiającego odbioru końcowego Przedmiotu Umowy,</w:t>
      </w:r>
    </w:p>
    <w:p w14:paraId="0802A459" w14:textId="533A3A68" w:rsidR="005F4CF0" w:rsidRPr="005328C3" w:rsidRDefault="005F4CF0" w:rsidP="00334E42">
      <w:pPr>
        <w:pStyle w:val="Akapitzlist"/>
        <w:widowControl w:val="0"/>
        <w:numPr>
          <w:ilvl w:val="0"/>
          <w:numId w:val="36"/>
        </w:numPr>
        <w:adjustRightInd w:val="0"/>
        <w:jc w:val="both"/>
        <w:textAlignment w:val="baseline"/>
        <w:rPr>
          <w:rFonts w:ascii="Cambria" w:hAnsi="Cambria" w:cstheme="minorHAnsi"/>
          <w:lang w:eastAsia="ar-SA"/>
        </w:rPr>
      </w:pPr>
      <w:r w:rsidRPr="005328C3">
        <w:rPr>
          <w:rFonts w:ascii="Cambria" w:hAnsi="Cambria" w:cstheme="minorHAnsi"/>
          <w:lang w:eastAsia="ar-SA"/>
        </w:rPr>
        <w:t>utrzymać w czystoś</w:t>
      </w:r>
      <w:r w:rsidR="00F44CD9">
        <w:rPr>
          <w:rFonts w:ascii="Cambria" w:hAnsi="Cambria" w:cstheme="minorHAnsi"/>
          <w:lang w:eastAsia="ar-SA"/>
        </w:rPr>
        <w:t>ci</w:t>
      </w:r>
      <w:r w:rsidRPr="005328C3">
        <w:rPr>
          <w:rFonts w:ascii="Cambria" w:hAnsi="Cambria" w:cstheme="minorHAnsi"/>
          <w:lang w:eastAsia="ar-SA"/>
        </w:rPr>
        <w:t xml:space="preserve"> i zabezpieczyć drogi wykorzystywane w związku z realizacją robót budowlanych w ramach Przedmiotu Umowy, w szczególności dróg pełniących funkcje objazdów na czas trwania budowy, od uszkodzeń, które może spowodować transport i sprzęt Wykonawcy oraz dostosować się do obowiązujących ograniczeń obciążeń osi pojazdów podczas transportu materiałów i sprzętu do i z terenu budowy, tak aby nie spowodował on szkód na drogach. W przypadku powstania ewentualnych szkód Wykonawca zobowiązany jest do ich naprawy,</w:t>
      </w:r>
    </w:p>
    <w:p w14:paraId="42292977" w14:textId="78C2C32C" w:rsidR="00367295" w:rsidRPr="005328C3" w:rsidRDefault="00367295" w:rsidP="00334E42">
      <w:pPr>
        <w:pStyle w:val="Akapitzlist"/>
        <w:numPr>
          <w:ilvl w:val="0"/>
          <w:numId w:val="36"/>
        </w:numPr>
        <w:autoSpaceDE w:val="0"/>
        <w:autoSpaceDN w:val="0"/>
        <w:adjustRightInd w:val="0"/>
        <w:jc w:val="both"/>
        <w:rPr>
          <w:rFonts w:ascii="Cambria" w:hAnsi="Cambria" w:cstheme="minorHAnsi"/>
          <w:lang w:eastAsia="ar-SA"/>
        </w:rPr>
      </w:pPr>
      <w:r w:rsidRPr="005328C3">
        <w:rPr>
          <w:rFonts w:ascii="Cambria" w:hAnsi="Cambria" w:cstheme="minorHAnsi"/>
          <w:lang w:eastAsia="ar-SA"/>
        </w:rPr>
        <w:t>uczestniczyć w naradach koordynacyjnych, organizowanych przez Zamawiającego, w celu omówienia postępów realizacji Przedmiotu Umowy oraz uwag i problemów, jakie powstały w</w:t>
      </w:r>
      <w:r w:rsidR="001E74F0" w:rsidRPr="005328C3">
        <w:rPr>
          <w:rFonts w:ascii="Cambria" w:hAnsi="Cambria" w:cstheme="minorHAnsi"/>
          <w:lang w:eastAsia="ar-SA"/>
        </w:rPr>
        <w:t> </w:t>
      </w:r>
      <w:r w:rsidRPr="005328C3">
        <w:rPr>
          <w:rFonts w:ascii="Cambria" w:hAnsi="Cambria" w:cstheme="minorHAnsi"/>
          <w:lang w:eastAsia="ar-SA"/>
        </w:rPr>
        <w:t xml:space="preserve">trakcie realizacji Przedmiotu Umowy. W każdej naradzie koordynacyjnej ze strony Wykonawcy ma obowiązek uczestniczyć co najmniej: Kierownik budowy i </w:t>
      </w:r>
      <w:r w:rsidRPr="003B1F02">
        <w:rPr>
          <w:rFonts w:ascii="Cambria" w:hAnsi="Cambria" w:cstheme="minorHAnsi"/>
          <w:lang w:eastAsia="ar-SA"/>
        </w:rPr>
        <w:t>Kierownicy robót.</w:t>
      </w:r>
      <w:r w:rsidRPr="005328C3">
        <w:rPr>
          <w:rFonts w:ascii="Cambria" w:hAnsi="Cambria" w:cstheme="minorHAnsi"/>
          <w:lang w:eastAsia="ar-SA"/>
        </w:rPr>
        <w:t xml:space="preserve"> Z</w:t>
      </w:r>
      <w:r w:rsidR="001E74F0" w:rsidRPr="005328C3">
        <w:rPr>
          <w:rFonts w:ascii="Cambria" w:hAnsi="Cambria" w:cstheme="minorHAnsi"/>
          <w:lang w:eastAsia="ar-SA"/>
        </w:rPr>
        <w:t> </w:t>
      </w:r>
      <w:r w:rsidRPr="005328C3">
        <w:rPr>
          <w:rFonts w:ascii="Cambria" w:hAnsi="Cambria" w:cstheme="minorHAnsi"/>
          <w:lang w:eastAsia="ar-SA"/>
        </w:rPr>
        <w:t>narady koordynacyjnej zostanie spisany protokół. W uzasadnionych przypadkach Zamawiający może zwolnić wyżej wskazane osoby z uczestnictwa w naradzie koordynacyjnej,</w:t>
      </w:r>
    </w:p>
    <w:p w14:paraId="16E61A8B" w14:textId="77777777" w:rsidR="00367295" w:rsidRPr="005328C3" w:rsidRDefault="00B9462E" w:rsidP="00334E42">
      <w:pPr>
        <w:pStyle w:val="Akapitzlist"/>
        <w:widowControl w:val="0"/>
        <w:numPr>
          <w:ilvl w:val="0"/>
          <w:numId w:val="36"/>
        </w:numPr>
        <w:adjustRightInd w:val="0"/>
        <w:jc w:val="both"/>
        <w:textAlignment w:val="baseline"/>
        <w:rPr>
          <w:rFonts w:ascii="Cambria" w:hAnsi="Cambria" w:cstheme="minorHAnsi"/>
          <w:lang w:eastAsia="ar-SA"/>
        </w:rPr>
      </w:pPr>
      <w:r w:rsidRPr="005328C3">
        <w:rPr>
          <w:rFonts w:ascii="Cambria" w:hAnsi="Cambria" w:cstheme="minorHAnsi"/>
          <w:lang w:eastAsia="ar-SA"/>
        </w:rPr>
        <w:t>udostępnić teren budowy podmiotom trzecim realizującym inne zadania bądź przedsięwzięcia, na warunkach ustalonych z Zamawiającym oraz opisanych w OPZ</w:t>
      </w:r>
      <w:r w:rsidR="00367295" w:rsidRPr="005328C3">
        <w:rPr>
          <w:rFonts w:ascii="Cambria" w:hAnsi="Cambria" w:cstheme="minorHAnsi"/>
          <w:lang w:eastAsia="ar-SA"/>
        </w:rPr>
        <w:t>,</w:t>
      </w:r>
    </w:p>
    <w:p w14:paraId="6832BC5F" w14:textId="368E0300" w:rsidR="00B9462E" w:rsidRPr="005328C3" w:rsidRDefault="00367295" w:rsidP="00334E42">
      <w:pPr>
        <w:pStyle w:val="Akapitzlist"/>
        <w:widowControl w:val="0"/>
        <w:numPr>
          <w:ilvl w:val="0"/>
          <w:numId w:val="36"/>
        </w:numPr>
        <w:adjustRightInd w:val="0"/>
        <w:jc w:val="both"/>
        <w:textAlignment w:val="baseline"/>
        <w:rPr>
          <w:rFonts w:ascii="Cambria" w:hAnsi="Cambria" w:cstheme="minorHAnsi"/>
          <w:lang w:eastAsia="ar-SA"/>
        </w:rPr>
      </w:pPr>
      <w:r w:rsidRPr="005328C3">
        <w:rPr>
          <w:rFonts w:ascii="Cambria" w:hAnsi="Cambria" w:cstheme="minorHAnsi"/>
          <w:lang w:eastAsia="ar-SA"/>
        </w:rPr>
        <w:t>umożliwić prowadzenie czynności służbowych na terenie budowy osobom i instytucjom uprawnionym z mocy obowiązujących przepisów prawa, jak i osobom upoważnionym przez Zamawiającego oraz pracownikom Zamawiającego. Wykonawca ma również obowiązek udostępniać tym osobom dane, informacje lub udzielić pomocy w zakresie wymaganym przez obowiązujące przepisy prawa,</w:t>
      </w:r>
    </w:p>
    <w:p w14:paraId="50B068E7" w14:textId="7FD07A3C" w:rsidR="00102CE7" w:rsidRPr="005328C3" w:rsidRDefault="00102CE7" w:rsidP="00334E42">
      <w:pPr>
        <w:pStyle w:val="Akapitzlist"/>
        <w:widowControl w:val="0"/>
        <w:numPr>
          <w:ilvl w:val="0"/>
          <w:numId w:val="36"/>
        </w:numPr>
        <w:adjustRightInd w:val="0"/>
        <w:jc w:val="both"/>
        <w:textAlignment w:val="baseline"/>
        <w:rPr>
          <w:rFonts w:ascii="Cambria" w:hAnsi="Cambria" w:cstheme="minorHAnsi"/>
          <w:lang w:eastAsia="ar-SA"/>
        </w:rPr>
      </w:pPr>
      <w:r w:rsidRPr="005328C3">
        <w:rPr>
          <w:rFonts w:ascii="Cambria" w:hAnsi="Cambria" w:cstheme="minorHAnsi"/>
          <w:lang w:eastAsia="ar-SA"/>
        </w:rPr>
        <w:t xml:space="preserve">przed wbudowaniem lub zastosowaniem oraz na każde żądanie Zamawiającego, przedstawić do akceptacji Zamawiającemu niezbędne dokumenty (w szczególności atesty, </w:t>
      </w:r>
      <w:r w:rsidRPr="005328C3">
        <w:rPr>
          <w:rFonts w:ascii="Cambria" w:hAnsi="Cambria" w:cstheme="minorHAnsi"/>
          <w:lang w:eastAsia="ar-SA"/>
        </w:rPr>
        <w:lastRenderedPageBreak/>
        <w:t xml:space="preserve">świadectwa certyfikaty), stwierdzające jakość materiałów, wyrobów, elementów i urządzeń przeznaczonych do wbudowania lub zastosowania i potwierdzające ich dopuszczenie do stosowania w budownictwie. Zamawiający ma prawo w każdym momencie realizacji Przedmiotu Umowy zrezygnować z materiałów, wyrobów, elementów i urządzeń przeznaczonych do wbudowania lub zastosowania, jeżeli nie będą one zgodne z obowiązującymi przepisami prawa, zatwierdzoną dokumentacją projektową lub wymaganiami OPZ, i nakazać Wykonawcy ich zastąpienie prawidłowymi materiałami, wyrobami, elementami czy urządzeniami. Wykonawca ponosi wyłączną odpowiedzialność za skutki wbudowania lub zastosowania materiałów, wyrobów, elementów i urządzeń (w tym za ich demontaż), które nie uzyskały akceptacji Zamawiającego przed ich zastosowaniem lub wbudowaniem. Akceptacja Zamawiającego lub odmowa akceptacji nastąpi w terminie do </w:t>
      </w:r>
      <w:r w:rsidR="00D12B77" w:rsidRPr="005328C3">
        <w:rPr>
          <w:rFonts w:ascii="Cambria" w:hAnsi="Cambria" w:cstheme="minorHAnsi"/>
          <w:b/>
          <w:bCs/>
          <w:lang w:eastAsia="ar-SA"/>
        </w:rPr>
        <w:t>5</w:t>
      </w:r>
      <w:r w:rsidRPr="005328C3">
        <w:rPr>
          <w:rFonts w:ascii="Cambria" w:hAnsi="Cambria" w:cstheme="minorHAnsi"/>
          <w:b/>
          <w:bCs/>
          <w:lang w:eastAsia="ar-SA"/>
        </w:rPr>
        <w:t xml:space="preserve"> dni</w:t>
      </w:r>
      <w:r w:rsidRPr="005328C3">
        <w:rPr>
          <w:rFonts w:ascii="Cambria" w:hAnsi="Cambria" w:cstheme="minorHAnsi"/>
          <w:lang w:eastAsia="ar-SA"/>
        </w:rPr>
        <w:t xml:space="preserve"> </w:t>
      </w:r>
      <w:r w:rsidR="00186E37">
        <w:rPr>
          <w:rFonts w:ascii="Cambria" w:hAnsi="Cambria" w:cstheme="minorHAnsi"/>
          <w:lang w:eastAsia="ar-SA"/>
        </w:rPr>
        <w:t xml:space="preserve">kalendarzowych </w:t>
      </w:r>
      <w:r w:rsidRPr="005328C3">
        <w:rPr>
          <w:rFonts w:ascii="Cambria" w:hAnsi="Cambria" w:cstheme="minorHAnsi"/>
          <w:lang w:eastAsia="ar-SA"/>
        </w:rPr>
        <w:t>od dnia otrzymania dokumentów, o których mowa w zdaniu pierwszym,</w:t>
      </w:r>
    </w:p>
    <w:p w14:paraId="32A5E0BD" w14:textId="00A9E75F" w:rsidR="00AC745C" w:rsidRPr="00115A21" w:rsidRDefault="00AC745C" w:rsidP="00334E42">
      <w:pPr>
        <w:pStyle w:val="Akapitzlist"/>
        <w:widowControl w:val="0"/>
        <w:numPr>
          <w:ilvl w:val="0"/>
          <w:numId w:val="36"/>
        </w:numPr>
        <w:adjustRightInd w:val="0"/>
        <w:jc w:val="both"/>
        <w:textAlignment w:val="baseline"/>
        <w:rPr>
          <w:rFonts w:ascii="Cambria" w:hAnsi="Cambria" w:cstheme="minorHAnsi"/>
          <w:lang w:eastAsia="ar-SA"/>
        </w:rPr>
      </w:pPr>
      <w:r w:rsidRPr="005328C3">
        <w:rPr>
          <w:rFonts w:ascii="Cambria" w:hAnsi="Cambria" w:cstheme="minorHAnsi"/>
          <w:lang w:eastAsia="ar-SA"/>
        </w:rPr>
        <w:t xml:space="preserve">dysponować przez okres wykonywania robót budowlanych objętych Przedmiotem Umowy personelem posiadającym odpowiednie kwalifikacje i uprawnienia, niezbędnymi do </w:t>
      </w:r>
      <w:r w:rsidRPr="00115A21">
        <w:rPr>
          <w:rFonts w:ascii="Cambria" w:hAnsi="Cambria" w:cstheme="minorHAnsi"/>
          <w:lang w:eastAsia="ar-SA"/>
        </w:rPr>
        <w:t>prawidłowej realizacji Przedmiotu Umowy</w:t>
      </w:r>
      <w:r w:rsidR="00856D63" w:rsidRPr="00115A21">
        <w:rPr>
          <w:rFonts w:ascii="Cambria" w:hAnsi="Cambria" w:cstheme="minorHAnsi"/>
          <w:lang w:eastAsia="ar-SA"/>
        </w:rPr>
        <w:t>,</w:t>
      </w:r>
    </w:p>
    <w:p w14:paraId="6C8DE676" w14:textId="0C223C82" w:rsidR="00AC745C" w:rsidRPr="00115A21" w:rsidRDefault="00AC745C" w:rsidP="00334E42">
      <w:pPr>
        <w:pStyle w:val="Akapitzlist"/>
        <w:widowControl w:val="0"/>
        <w:numPr>
          <w:ilvl w:val="0"/>
          <w:numId w:val="36"/>
        </w:numPr>
        <w:adjustRightInd w:val="0"/>
        <w:jc w:val="both"/>
        <w:textAlignment w:val="baseline"/>
        <w:rPr>
          <w:rFonts w:ascii="Cambria" w:hAnsi="Cambria" w:cstheme="minorHAnsi"/>
          <w:lang w:eastAsia="ar-SA"/>
        </w:rPr>
      </w:pPr>
      <w:r w:rsidRPr="00115A21">
        <w:rPr>
          <w:rFonts w:ascii="Cambria" w:hAnsi="Cambria" w:cstheme="minorHAnsi"/>
          <w:lang w:eastAsia="ar-SA"/>
        </w:rPr>
        <w:t xml:space="preserve">przedłożyć Zamawiającemu </w:t>
      </w:r>
      <w:r w:rsidR="00856D63" w:rsidRPr="00115A21">
        <w:rPr>
          <w:rFonts w:ascii="Cambria" w:hAnsi="Cambria" w:cstheme="minorHAnsi"/>
          <w:lang w:eastAsia="ar-SA"/>
        </w:rPr>
        <w:t xml:space="preserve">przed przekazaniem terenu budowy </w:t>
      </w:r>
      <w:r w:rsidRPr="00115A21">
        <w:rPr>
          <w:rFonts w:ascii="Cambria" w:hAnsi="Cambria" w:cstheme="minorHAnsi"/>
          <w:lang w:eastAsia="ar-SA"/>
        </w:rPr>
        <w:t xml:space="preserve">oświadczenia Kierownika budowy i Kierowników robót wszystkich branż o podjęciu obowiązków </w:t>
      </w:r>
      <w:r w:rsidR="003B1F02" w:rsidRPr="00115A21">
        <w:rPr>
          <w:rFonts w:ascii="Cambria" w:hAnsi="Cambria" w:cstheme="minorHAnsi"/>
          <w:lang w:eastAsia="ar-SA"/>
        </w:rPr>
        <w:t>K</w:t>
      </w:r>
      <w:r w:rsidRPr="00115A21">
        <w:rPr>
          <w:rFonts w:ascii="Cambria" w:hAnsi="Cambria" w:cstheme="minorHAnsi"/>
          <w:lang w:eastAsia="ar-SA"/>
        </w:rPr>
        <w:t>ierownika budowy i</w:t>
      </w:r>
      <w:r w:rsidR="00856D63" w:rsidRPr="00115A21">
        <w:rPr>
          <w:rFonts w:ascii="Cambria" w:hAnsi="Cambria" w:cstheme="minorHAnsi"/>
          <w:lang w:eastAsia="ar-SA"/>
        </w:rPr>
        <w:t> </w:t>
      </w:r>
      <w:r w:rsidR="003B1F02" w:rsidRPr="00115A21">
        <w:rPr>
          <w:rFonts w:ascii="Cambria" w:hAnsi="Cambria" w:cstheme="minorHAnsi"/>
          <w:lang w:eastAsia="ar-SA"/>
        </w:rPr>
        <w:t>K</w:t>
      </w:r>
      <w:r w:rsidRPr="00115A21">
        <w:rPr>
          <w:rFonts w:ascii="Cambria" w:hAnsi="Cambria" w:cstheme="minorHAnsi"/>
          <w:lang w:eastAsia="ar-SA"/>
        </w:rPr>
        <w:t>ierowników robót, wraz z kopiami stosownych i aktualnych uprawnień budowlanych oraz aktualnymi wpisami na listę członków właściwej izby samorządu zawodowego</w:t>
      </w:r>
      <w:r w:rsidR="003B1F02" w:rsidRPr="00115A21">
        <w:rPr>
          <w:rFonts w:ascii="Cambria" w:hAnsi="Cambria" w:cstheme="minorHAnsi"/>
          <w:lang w:eastAsia="ar-SA"/>
        </w:rPr>
        <w:t xml:space="preserve"> (nie dotyczy uprawnień Kierownika budowy, które zostały złożone Zamawiającemu zgodnie z zapisem pkt. 22.3 lit. b) </w:t>
      </w:r>
      <w:proofErr w:type="spellStart"/>
      <w:r w:rsidR="003B1F02" w:rsidRPr="00115A21">
        <w:rPr>
          <w:rFonts w:ascii="Cambria" w:hAnsi="Cambria" w:cstheme="minorHAnsi"/>
          <w:lang w:eastAsia="ar-SA"/>
        </w:rPr>
        <w:t>tiret</w:t>
      </w:r>
      <w:proofErr w:type="spellEnd"/>
      <w:r w:rsidR="003B1F02" w:rsidRPr="00115A21">
        <w:rPr>
          <w:rFonts w:ascii="Cambria" w:hAnsi="Cambria" w:cstheme="minorHAnsi"/>
          <w:lang w:eastAsia="ar-SA"/>
        </w:rPr>
        <w:t xml:space="preserve"> pierwsze SWZ)</w:t>
      </w:r>
      <w:r w:rsidR="00856D63" w:rsidRPr="00115A21">
        <w:rPr>
          <w:rFonts w:ascii="Cambria" w:hAnsi="Cambria" w:cstheme="minorHAnsi"/>
          <w:lang w:eastAsia="ar-SA"/>
        </w:rPr>
        <w:t xml:space="preserve">. </w:t>
      </w:r>
      <w:r w:rsidR="003B1F02" w:rsidRPr="00115A21">
        <w:rPr>
          <w:rFonts w:ascii="Cambria" w:hAnsi="Cambria" w:cstheme="minorHAnsi"/>
          <w:lang w:eastAsia="ar-SA"/>
        </w:rPr>
        <w:br/>
      </w:r>
      <w:r w:rsidRPr="00115A21">
        <w:rPr>
          <w:rFonts w:ascii="Cambria" w:hAnsi="Cambria" w:cstheme="minorHAnsi"/>
          <w:lang w:eastAsia="ar-SA"/>
        </w:rPr>
        <w:t xml:space="preserve">W przypadku uchybienia </w:t>
      </w:r>
      <w:r w:rsidR="00856D63" w:rsidRPr="00115A21">
        <w:rPr>
          <w:rFonts w:ascii="Cambria" w:hAnsi="Cambria" w:cstheme="minorHAnsi"/>
          <w:lang w:eastAsia="ar-SA"/>
        </w:rPr>
        <w:t>temu</w:t>
      </w:r>
      <w:r w:rsidRPr="00115A21">
        <w:rPr>
          <w:rFonts w:ascii="Cambria" w:hAnsi="Cambria" w:cstheme="minorHAnsi"/>
          <w:lang w:eastAsia="ar-SA"/>
        </w:rPr>
        <w:t xml:space="preserve"> obowiązkowi Zamawiający ma prawo wstrzymać się z przekazaniem terenu budowy do czasu przedłożenia powyższych dokumentów, co nie powoduje wstrzymania biegu terminów umownych w zakresie wykonania Przedmiotu Umowy przez Wykonawcę</w:t>
      </w:r>
      <w:r w:rsidR="00856D63" w:rsidRPr="00115A21">
        <w:rPr>
          <w:rFonts w:ascii="Cambria" w:hAnsi="Cambria" w:cstheme="minorHAnsi"/>
          <w:lang w:eastAsia="ar-SA"/>
        </w:rPr>
        <w:t>,</w:t>
      </w:r>
    </w:p>
    <w:p w14:paraId="5A468948" w14:textId="154E0D18" w:rsidR="008D1291" w:rsidRPr="00115A21" w:rsidRDefault="008D1291" w:rsidP="00334E42">
      <w:pPr>
        <w:pStyle w:val="Akapitzlist"/>
        <w:widowControl w:val="0"/>
        <w:numPr>
          <w:ilvl w:val="0"/>
          <w:numId w:val="36"/>
        </w:numPr>
        <w:adjustRightInd w:val="0"/>
        <w:jc w:val="both"/>
        <w:textAlignment w:val="baseline"/>
        <w:rPr>
          <w:rFonts w:ascii="Cambria" w:hAnsi="Cambria" w:cstheme="minorHAnsi"/>
          <w:lang w:eastAsia="ar-SA"/>
        </w:rPr>
      </w:pPr>
      <w:r w:rsidRPr="00115A21">
        <w:rPr>
          <w:rFonts w:ascii="Cambria" w:hAnsi="Cambria" w:cstheme="minorHAnsi"/>
          <w:lang w:eastAsia="ar-SA"/>
        </w:rPr>
        <w:t>wprowadzić organizacj</w:t>
      </w:r>
      <w:r w:rsidR="0063137F" w:rsidRPr="00115A21">
        <w:rPr>
          <w:rFonts w:ascii="Cambria" w:hAnsi="Cambria" w:cstheme="minorHAnsi"/>
          <w:lang w:eastAsia="ar-SA"/>
        </w:rPr>
        <w:t>ę</w:t>
      </w:r>
      <w:r w:rsidRPr="00115A21">
        <w:rPr>
          <w:rFonts w:ascii="Cambria" w:hAnsi="Cambria" w:cstheme="minorHAnsi"/>
          <w:lang w:eastAsia="ar-SA"/>
        </w:rPr>
        <w:t xml:space="preserve"> ruchu na czas prowadzenia robót budowlanych zgodnie z </w:t>
      </w:r>
      <w:r w:rsidR="0063137F" w:rsidRPr="00115A21">
        <w:rPr>
          <w:rFonts w:ascii="Cambria" w:hAnsi="Cambria" w:cstheme="minorHAnsi"/>
          <w:lang w:eastAsia="ar-SA"/>
        </w:rPr>
        <w:t> </w:t>
      </w:r>
      <w:r w:rsidRPr="00115A21">
        <w:rPr>
          <w:rFonts w:ascii="Cambria" w:hAnsi="Cambria" w:cstheme="minorHAnsi"/>
          <w:lang w:eastAsia="ar-SA"/>
        </w:rPr>
        <w:t>zatwierdzonym projektem tymczasowej organizacji ruchu i doprowadz</w:t>
      </w:r>
      <w:r w:rsidR="008C0F6D" w:rsidRPr="00115A21">
        <w:rPr>
          <w:rFonts w:ascii="Cambria" w:hAnsi="Cambria" w:cstheme="minorHAnsi"/>
          <w:lang w:eastAsia="ar-SA"/>
        </w:rPr>
        <w:t>ić</w:t>
      </w:r>
      <w:r w:rsidRPr="00115A21">
        <w:rPr>
          <w:rFonts w:ascii="Cambria" w:hAnsi="Cambria" w:cstheme="minorHAnsi"/>
          <w:lang w:eastAsia="ar-SA"/>
        </w:rPr>
        <w:t xml:space="preserve"> do dokonania przez właściwego zarządcę drogi niezbędnych odbiorów pasów drogowych, na których była wprowadzona organizacja ruchu na czas prowadzenia robót oraz do jej całkowitej likwidacji wraz z demontażem oznakowania po zakończeniu robót budowlanych. Organizacja ruchu po zakończeniu robót budowlanych winna odpowiadać stałej organizacji ruchu wykonanej zgodnie z dokumentacją projektową i </w:t>
      </w:r>
      <w:proofErr w:type="spellStart"/>
      <w:r w:rsidRPr="00115A21">
        <w:rPr>
          <w:rFonts w:ascii="Cambria" w:hAnsi="Cambria" w:cstheme="minorHAnsi"/>
          <w:lang w:eastAsia="ar-SA"/>
        </w:rPr>
        <w:t>STWiORB</w:t>
      </w:r>
      <w:proofErr w:type="spellEnd"/>
      <w:r w:rsidRPr="00115A21">
        <w:rPr>
          <w:rFonts w:ascii="Cambria" w:hAnsi="Cambria" w:cstheme="minorHAnsi"/>
          <w:lang w:eastAsia="ar-SA"/>
        </w:rPr>
        <w:t>. Wykonawca ponosi odpowiedzialność za prawidłowe oznakowanie i zabezpieczenie miejsca prowadzonych robót budowlanych w pasie drogowym i</w:t>
      </w:r>
      <w:r w:rsidR="006E35FD" w:rsidRPr="00115A21">
        <w:rPr>
          <w:rFonts w:ascii="Cambria" w:hAnsi="Cambria" w:cstheme="minorHAnsi"/>
          <w:lang w:eastAsia="ar-SA"/>
        </w:rPr>
        <w:t> </w:t>
      </w:r>
      <w:r w:rsidRPr="00115A21">
        <w:rPr>
          <w:rFonts w:ascii="Cambria" w:hAnsi="Cambria" w:cstheme="minorHAnsi"/>
          <w:lang w:eastAsia="ar-SA"/>
        </w:rPr>
        <w:t>wykonanych objazdów oraz za ich utrzymanie w należytym stanie przez cały czas wykonywania robót budowlanych</w:t>
      </w:r>
      <w:r w:rsidR="00163A28">
        <w:rPr>
          <w:rFonts w:ascii="Cambria" w:hAnsi="Cambria" w:cstheme="minorHAnsi"/>
          <w:lang w:eastAsia="ar-SA"/>
        </w:rPr>
        <w:t>.</w:t>
      </w:r>
    </w:p>
    <w:p w14:paraId="084CAD7C" w14:textId="277C77FD" w:rsidR="00CC3D03" w:rsidRPr="00115A21" w:rsidRDefault="00CC3D03" w:rsidP="00334E42">
      <w:pPr>
        <w:widowControl w:val="0"/>
        <w:numPr>
          <w:ilvl w:val="0"/>
          <w:numId w:val="35"/>
        </w:numPr>
        <w:tabs>
          <w:tab w:val="clear" w:pos="705"/>
          <w:tab w:val="num" w:pos="426"/>
        </w:tabs>
        <w:adjustRightInd w:val="0"/>
        <w:ind w:left="426" w:hanging="426"/>
        <w:jc w:val="both"/>
        <w:textAlignment w:val="baseline"/>
        <w:rPr>
          <w:rFonts w:ascii="Cambria" w:hAnsi="Cambria" w:cstheme="minorHAnsi"/>
          <w:lang w:val="x-none" w:eastAsia="ar-SA"/>
        </w:rPr>
      </w:pPr>
      <w:r w:rsidRPr="00115A21">
        <w:rPr>
          <w:rFonts w:ascii="Cambria" w:hAnsi="Cambria" w:cstheme="minorHAnsi"/>
          <w:lang w:val="x-none" w:eastAsia="ar-SA"/>
        </w:rPr>
        <w:t xml:space="preserve">Roboty budowlane będą wykonywane na czynnej sieci ciepłowniczej, dlatego w terminie </w:t>
      </w:r>
      <w:r w:rsidRPr="00115A21">
        <w:rPr>
          <w:rFonts w:ascii="Cambria" w:hAnsi="Cambria" w:cstheme="minorHAnsi"/>
          <w:b/>
          <w:bCs/>
          <w:lang w:val="x-none" w:eastAsia="ar-SA"/>
        </w:rPr>
        <w:t>7 dni kalendarzowych</w:t>
      </w:r>
      <w:r w:rsidRPr="00115A21">
        <w:rPr>
          <w:rFonts w:ascii="Cambria" w:hAnsi="Cambria" w:cstheme="minorHAnsi"/>
          <w:lang w:val="x-none" w:eastAsia="ar-SA"/>
        </w:rPr>
        <w:t xml:space="preserve"> od daty przekazania terenu budowy przez Zamawiającego, Wykonawca ustali z Przedstawicielem eksploatacji, szczegółowe warunki prowadzenia robót budowlanych na sieci ciepłowniczej (np. terminów włączeń i </w:t>
      </w:r>
      <w:proofErr w:type="spellStart"/>
      <w:r w:rsidRPr="00115A21">
        <w:rPr>
          <w:rFonts w:ascii="Cambria" w:hAnsi="Cambria" w:cstheme="minorHAnsi"/>
          <w:lang w:val="x-none" w:eastAsia="ar-SA"/>
        </w:rPr>
        <w:t>w</w:t>
      </w:r>
      <w:r w:rsidR="009B1674">
        <w:rPr>
          <w:rFonts w:ascii="Cambria" w:hAnsi="Cambria" w:cstheme="minorHAnsi"/>
          <w:lang w:val="x-none" w:eastAsia="ar-SA"/>
        </w:rPr>
        <w:t>y</w:t>
      </w:r>
      <w:r w:rsidRPr="00115A21">
        <w:rPr>
          <w:rFonts w:ascii="Cambria" w:hAnsi="Cambria" w:cstheme="minorHAnsi"/>
          <w:lang w:val="x-none" w:eastAsia="ar-SA"/>
        </w:rPr>
        <w:t>łączeń</w:t>
      </w:r>
      <w:proofErr w:type="spellEnd"/>
      <w:r w:rsidRPr="00115A21">
        <w:rPr>
          <w:rFonts w:ascii="Cambria" w:hAnsi="Cambria" w:cstheme="minorHAnsi"/>
          <w:lang w:val="x-none" w:eastAsia="ar-SA"/>
        </w:rPr>
        <w:t xml:space="preserve"> ciepłej wody). </w:t>
      </w:r>
    </w:p>
    <w:p w14:paraId="5DE31B15" w14:textId="777E8227" w:rsidR="00C72222" w:rsidRPr="005328C3" w:rsidRDefault="00C72222" w:rsidP="00334E42">
      <w:pPr>
        <w:widowControl w:val="0"/>
        <w:numPr>
          <w:ilvl w:val="0"/>
          <w:numId w:val="35"/>
        </w:numPr>
        <w:tabs>
          <w:tab w:val="clear" w:pos="705"/>
          <w:tab w:val="num" w:pos="426"/>
        </w:tabs>
        <w:adjustRightInd w:val="0"/>
        <w:ind w:left="426" w:hanging="426"/>
        <w:jc w:val="both"/>
        <w:textAlignment w:val="baseline"/>
        <w:rPr>
          <w:rFonts w:ascii="Cambria" w:hAnsi="Cambria" w:cstheme="minorHAnsi"/>
          <w:lang w:eastAsia="ar-SA"/>
        </w:rPr>
      </w:pPr>
      <w:r w:rsidRPr="00115A21">
        <w:rPr>
          <w:rFonts w:ascii="Cambria" w:hAnsi="Cambria" w:cstheme="minorHAnsi"/>
          <w:lang w:eastAsia="ar-SA"/>
        </w:rPr>
        <w:t>Wykonawca zobowiązany jest przedłożyć Zamawiającemu dokumenty potwierdzające</w:t>
      </w:r>
      <w:r w:rsidRPr="005328C3">
        <w:rPr>
          <w:rFonts w:ascii="Cambria" w:hAnsi="Cambria" w:cstheme="minorHAnsi"/>
          <w:lang w:eastAsia="ar-SA"/>
        </w:rPr>
        <w:t xml:space="preserve"> zawarcie </w:t>
      </w:r>
      <w:r w:rsidRPr="00866B8D">
        <w:rPr>
          <w:rFonts w:ascii="Cambria" w:hAnsi="Cambria" w:cstheme="minorHAnsi"/>
          <w:b/>
          <w:bCs/>
          <w:lang w:eastAsia="ar-SA"/>
        </w:rPr>
        <w:t>umowy ubezpieczenia</w:t>
      </w:r>
      <w:r w:rsidRPr="005328C3">
        <w:rPr>
          <w:rFonts w:ascii="Cambria" w:hAnsi="Cambria" w:cstheme="minorHAnsi"/>
          <w:lang w:eastAsia="ar-SA"/>
        </w:rPr>
        <w:t xml:space="preserve">, w tym w szczególności kopię umowy i polisy ubezpieczenia, </w:t>
      </w:r>
      <w:r w:rsidRPr="003677FA">
        <w:rPr>
          <w:rFonts w:ascii="Cambria" w:hAnsi="Cambria" w:cstheme="minorHAnsi"/>
          <w:u w:val="single"/>
          <w:lang w:eastAsia="ar-SA"/>
        </w:rPr>
        <w:t>nie później niż do dnia przekazania terenu budowy</w:t>
      </w:r>
      <w:r w:rsidRPr="005328C3">
        <w:rPr>
          <w:rFonts w:ascii="Cambria" w:hAnsi="Cambria" w:cstheme="minorHAnsi"/>
          <w:lang w:eastAsia="ar-SA"/>
        </w:rPr>
        <w:t xml:space="preserve">. </w:t>
      </w:r>
      <w:r w:rsidR="00866B8D" w:rsidRPr="00866B8D">
        <w:rPr>
          <w:rFonts w:ascii="Cambria" w:hAnsi="Cambria" w:cstheme="minorHAnsi"/>
          <w:b/>
          <w:bCs/>
          <w:lang w:eastAsia="ar-SA"/>
        </w:rPr>
        <w:t>Umowa ubezpieczenia</w:t>
      </w:r>
      <w:r w:rsidR="00866B8D">
        <w:rPr>
          <w:rFonts w:ascii="Cambria" w:hAnsi="Cambria" w:cstheme="minorHAnsi"/>
          <w:lang w:eastAsia="ar-SA"/>
        </w:rPr>
        <w:t xml:space="preserve"> winna </w:t>
      </w:r>
      <w:r w:rsidR="00866B8D" w:rsidRPr="00866B8D">
        <w:rPr>
          <w:rFonts w:ascii="Cambria" w:hAnsi="Cambria" w:cstheme="minorHAnsi"/>
          <w:lang w:eastAsia="ar-SA"/>
        </w:rPr>
        <w:t>obowiąz</w:t>
      </w:r>
      <w:r w:rsidR="00866B8D">
        <w:rPr>
          <w:rFonts w:ascii="Cambria" w:hAnsi="Cambria" w:cstheme="minorHAnsi"/>
          <w:lang w:eastAsia="ar-SA"/>
        </w:rPr>
        <w:t>ywać</w:t>
      </w:r>
      <w:r w:rsidR="00866B8D" w:rsidRPr="00866B8D">
        <w:rPr>
          <w:rFonts w:ascii="Cambria" w:hAnsi="Cambria" w:cstheme="minorHAnsi"/>
          <w:lang w:eastAsia="ar-SA"/>
        </w:rPr>
        <w:t xml:space="preserve"> </w:t>
      </w:r>
      <w:r w:rsidR="00866B8D">
        <w:rPr>
          <w:rFonts w:ascii="Cambria" w:hAnsi="Cambria" w:cstheme="minorHAnsi"/>
          <w:lang w:eastAsia="ar-SA"/>
        </w:rPr>
        <w:t>w</w:t>
      </w:r>
      <w:r w:rsidR="00866B8D" w:rsidRPr="00866B8D">
        <w:rPr>
          <w:rFonts w:ascii="Cambria" w:hAnsi="Cambria" w:cstheme="minorHAnsi"/>
          <w:lang w:eastAsia="ar-SA"/>
        </w:rPr>
        <w:t xml:space="preserve"> cały</w:t>
      </w:r>
      <w:r w:rsidR="00866B8D">
        <w:rPr>
          <w:rFonts w:ascii="Cambria" w:hAnsi="Cambria" w:cstheme="minorHAnsi"/>
          <w:lang w:eastAsia="ar-SA"/>
        </w:rPr>
        <w:t>m</w:t>
      </w:r>
      <w:r w:rsidR="00866B8D" w:rsidRPr="00866B8D">
        <w:rPr>
          <w:rFonts w:ascii="Cambria" w:hAnsi="Cambria" w:cstheme="minorHAnsi"/>
          <w:lang w:eastAsia="ar-SA"/>
        </w:rPr>
        <w:t xml:space="preserve"> okres</w:t>
      </w:r>
      <w:r w:rsidR="00866B8D">
        <w:rPr>
          <w:rFonts w:ascii="Cambria" w:hAnsi="Cambria" w:cstheme="minorHAnsi"/>
          <w:lang w:eastAsia="ar-SA"/>
        </w:rPr>
        <w:t>ie</w:t>
      </w:r>
      <w:r w:rsidR="00866B8D" w:rsidRPr="00866B8D">
        <w:rPr>
          <w:rFonts w:ascii="Cambria" w:hAnsi="Cambria" w:cstheme="minorHAnsi"/>
          <w:lang w:eastAsia="ar-SA"/>
        </w:rPr>
        <w:t xml:space="preserve"> realizacji </w:t>
      </w:r>
      <w:r w:rsidR="00866B8D">
        <w:rPr>
          <w:rFonts w:ascii="Cambria" w:hAnsi="Cambria" w:cstheme="minorHAnsi"/>
          <w:lang w:eastAsia="ar-SA"/>
        </w:rPr>
        <w:t>P</w:t>
      </w:r>
      <w:r w:rsidR="00866B8D" w:rsidRPr="00866B8D">
        <w:rPr>
          <w:rFonts w:ascii="Cambria" w:hAnsi="Cambria" w:cstheme="minorHAnsi"/>
          <w:lang w:eastAsia="ar-SA"/>
        </w:rPr>
        <w:t xml:space="preserve">rzedmiotu  </w:t>
      </w:r>
      <w:r w:rsidR="00866B8D">
        <w:rPr>
          <w:rFonts w:ascii="Cambria" w:hAnsi="Cambria" w:cstheme="minorHAnsi"/>
          <w:lang w:eastAsia="ar-SA"/>
        </w:rPr>
        <w:t>Umowy i</w:t>
      </w:r>
      <w:r w:rsidR="00866B8D" w:rsidRPr="00866B8D">
        <w:rPr>
          <w:rFonts w:ascii="Cambria" w:hAnsi="Cambria" w:cstheme="minorHAnsi"/>
          <w:lang w:eastAsia="ar-SA"/>
        </w:rPr>
        <w:t xml:space="preserve"> obejm</w:t>
      </w:r>
      <w:r w:rsidR="00866B8D">
        <w:rPr>
          <w:rFonts w:ascii="Cambria" w:hAnsi="Cambria" w:cstheme="minorHAnsi"/>
          <w:lang w:eastAsia="ar-SA"/>
        </w:rPr>
        <w:t>ować swoim zakresem</w:t>
      </w:r>
      <w:r w:rsidR="00866B8D" w:rsidRPr="00866B8D">
        <w:rPr>
          <w:rFonts w:ascii="Cambria" w:hAnsi="Cambria" w:cstheme="minorHAnsi"/>
          <w:lang w:eastAsia="ar-SA"/>
        </w:rPr>
        <w:t xml:space="preserve"> odpowiedzialność za wszelkie szkody wyrządzone Zamawiającemu i/lub  jakimkolwiek osobom bądź podmiotom trzecim w związku i/lub przy okazji wykonywania niniejszego zamówienia (za wystarczającą Zamawiający uzna umowę ubezpieczenia zawierającą standardowe ograniczenia odpowiedzialności stosowane przez ubezpieczycieli na rynku krajowym; suma gwarancyjna – </w:t>
      </w:r>
      <w:r w:rsidR="00866B8D" w:rsidRPr="00866B8D">
        <w:rPr>
          <w:rFonts w:ascii="Cambria" w:hAnsi="Cambria" w:cstheme="minorHAnsi"/>
          <w:b/>
          <w:bCs/>
          <w:lang w:eastAsia="ar-SA"/>
        </w:rPr>
        <w:t>minimum cena brutto kontraktu</w:t>
      </w:r>
      <w:r w:rsidR="00866B8D" w:rsidRPr="00866B8D">
        <w:rPr>
          <w:rFonts w:ascii="Cambria" w:hAnsi="Cambria" w:cstheme="minorHAnsi"/>
          <w:lang w:eastAsia="ar-SA"/>
        </w:rPr>
        <w:t>)</w:t>
      </w:r>
      <w:r w:rsidR="00866B8D">
        <w:rPr>
          <w:rFonts w:ascii="Cambria" w:hAnsi="Cambria" w:cstheme="minorHAnsi"/>
          <w:lang w:eastAsia="ar-SA"/>
        </w:rPr>
        <w:t xml:space="preserve">. </w:t>
      </w:r>
      <w:r w:rsidRPr="005328C3">
        <w:rPr>
          <w:rFonts w:ascii="Cambria" w:hAnsi="Cambria" w:cstheme="minorHAnsi"/>
          <w:lang w:eastAsia="ar-SA"/>
        </w:rPr>
        <w:t>W przypadku uchybienia przedmiotowemu obowiązkowi Zamawiający ma prawo wstrzymać się z przekazaniem terenu budowy do czasu ich przedłożenia, co nie powoduje wstrzymania biegu terminów umownych w zakresie wykonania Przedmiotu Umowy przez Wykonawcę.</w:t>
      </w:r>
    </w:p>
    <w:p w14:paraId="10AD9259" w14:textId="6E59112E" w:rsidR="00C72222" w:rsidRPr="005328C3" w:rsidRDefault="00C72222" w:rsidP="00334E42">
      <w:pPr>
        <w:widowControl w:val="0"/>
        <w:numPr>
          <w:ilvl w:val="0"/>
          <w:numId w:val="35"/>
        </w:numPr>
        <w:tabs>
          <w:tab w:val="clear" w:pos="705"/>
          <w:tab w:val="num" w:pos="426"/>
        </w:tabs>
        <w:adjustRightInd w:val="0"/>
        <w:ind w:left="426" w:hanging="426"/>
        <w:jc w:val="both"/>
        <w:textAlignment w:val="baseline"/>
        <w:rPr>
          <w:rFonts w:ascii="Cambria" w:hAnsi="Cambria" w:cstheme="minorHAnsi"/>
          <w:lang w:eastAsia="ar-SA"/>
        </w:rPr>
      </w:pPr>
      <w:r w:rsidRPr="005328C3">
        <w:rPr>
          <w:rFonts w:ascii="Cambria" w:hAnsi="Cambria" w:cstheme="minorHAnsi"/>
          <w:lang w:eastAsia="ar-SA"/>
        </w:rPr>
        <w:t xml:space="preserve">W razie wydłużenia czasu realizacji Przedmiotu Umowy lub jeżeli ważność polisy wygasa </w:t>
      </w:r>
      <w:r w:rsidRPr="005328C3">
        <w:rPr>
          <w:rFonts w:ascii="Cambria" w:hAnsi="Cambria" w:cstheme="minorHAnsi"/>
          <w:lang w:eastAsia="ar-SA"/>
        </w:rPr>
        <w:lastRenderedPageBreak/>
        <w:t xml:space="preserve">wcześniej niż termin wykonania Przedmiotu Umowy, Wykonawca zobowiązuje się do przedłużenia ubezpieczenia na zasadach określonych w niniejszym punkcie, przedstawiając Zamawiającemu dokumenty potwierdzające zawarcie umowy ubezpieczenia, w tym w szczególności potwierdzoną za zgodność z oryginałem przez Wykonawcę kopię umowy i polisy ubezpieczenia, na co najmniej </w:t>
      </w:r>
      <w:r w:rsidRPr="005328C3">
        <w:rPr>
          <w:rFonts w:ascii="Cambria" w:hAnsi="Cambria" w:cstheme="minorHAnsi"/>
          <w:b/>
          <w:bCs/>
          <w:lang w:eastAsia="ar-SA"/>
        </w:rPr>
        <w:t>14</w:t>
      </w:r>
      <w:r w:rsidR="00961A3C" w:rsidRPr="005328C3">
        <w:rPr>
          <w:rFonts w:ascii="Cambria" w:hAnsi="Cambria" w:cstheme="minorHAnsi"/>
          <w:b/>
          <w:bCs/>
          <w:lang w:eastAsia="ar-SA"/>
        </w:rPr>
        <w:t> </w:t>
      </w:r>
      <w:r w:rsidRPr="005328C3">
        <w:rPr>
          <w:rFonts w:ascii="Cambria" w:hAnsi="Cambria" w:cstheme="minorHAnsi"/>
          <w:b/>
          <w:bCs/>
          <w:lang w:eastAsia="ar-SA"/>
        </w:rPr>
        <w:t>dni</w:t>
      </w:r>
      <w:r w:rsidRPr="005328C3">
        <w:rPr>
          <w:rFonts w:ascii="Cambria" w:hAnsi="Cambria" w:cstheme="minorHAnsi"/>
          <w:lang w:eastAsia="ar-SA"/>
        </w:rPr>
        <w:t xml:space="preserve"> </w:t>
      </w:r>
      <w:r w:rsidR="00186E37">
        <w:rPr>
          <w:rFonts w:ascii="Cambria" w:hAnsi="Cambria" w:cstheme="minorHAnsi"/>
          <w:lang w:eastAsia="ar-SA"/>
        </w:rPr>
        <w:t>kalendarzowych p</w:t>
      </w:r>
      <w:r w:rsidRPr="005328C3">
        <w:rPr>
          <w:rFonts w:ascii="Cambria" w:hAnsi="Cambria" w:cstheme="minorHAnsi"/>
          <w:lang w:eastAsia="ar-SA"/>
        </w:rPr>
        <w:t xml:space="preserve">rzed wygaśnięciem poprzedniej umowy ubezpieczenia. </w:t>
      </w:r>
    </w:p>
    <w:p w14:paraId="6DD41CCC" w14:textId="77777777" w:rsidR="00C72222" w:rsidRPr="005328C3" w:rsidRDefault="00C72222" w:rsidP="00334E42">
      <w:pPr>
        <w:widowControl w:val="0"/>
        <w:numPr>
          <w:ilvl w:val="0"/>
          <w:numId w:val="35"/>
        </w:numPr>
        <w:tabs>
          <w:tab w:val="clear" w:pos="705"/>
          <w:tab w:val="num" w:pos="426"/>
        </w:tabs>
        <w:adjustRightInd w:val="0"/>
        <w:ind w:left="426" w:hanging="426"/>
        <w:jc w:val="both"/>
        <w:textAlignment w:val="baseline"/>
        <w:rPr>
          <w:rFonts w:ascii="Cambria" w:hAnsi="Cambria" w:cstheme="minorHAnsi"/>
          <w:lang w:eastAsia="ar-SA"/>
        </w:rPr>
      </w:pPr>
      <w:r w:rsidRPr="005328C3">
        <w:rPr>
          <w:rFonts w:ascii="Cambria" w:hAnsi="Cambria" w:cstheme="minorHAnsi"/>
          <w:lang w:eastAsia="ar-SA"/>
        </w:rPr>
        <w:t xml:space="preserve">Wykonawca nie jest uprawniony do dokonywania zmian warunków ubezpieczenia bez uprzedniej zgody Zamawiającego wyrażonej na piśmie. </w:t>
      </w:r>
    </w:p>
    <w:p w14:paraId="6C92D73B" w14:textId="7D61AE59" w:rsidR="00C72222" w:rsidRPr="005328C3" w:rsidRDefault="00C72222" w:rsidP="00334E42">
      <w:pPr>
        <w:widowControl w:val="0"/>
        <w:numPr>
          <w:ilvl w:val="0"/>
          <w:numId w:val="35"/>
        </w:numPr>
        <w:tabs>
          <w:tab w:val="clear" w:pos="705"/>
          <w:tab w:val="num" w:pos="426"/>
        </w:tabs>
        <w:adjustRightInd w:val="0"/>
        <w:ind w:left="426" w:hanging="426"/>
        <w:jc w:val="both"/>
        <w:textAlignment w:val="baseline"/>
        <w:rPr>
          <w:rFonts w:ascii="Cambria" w:hAnsi="Cambria" w:cstheme="minorHAnsi"/>
          <w:lang w:eastAsia="ar-SA"/>
        </w:rPr>
      </w:pPr>
      <w:r w:rsidRPr="005328C3">
        <w:rPr>
          <w:rFonts w:ascii="Cambria" w:hAnsi="Cambria" w:cstheme="minorHAnsi"/>
          <w:lang w:eastAsia="ar-SA"/>
        </w:rPr>
        <w:t>Wykonawca zobowiązany jest na każde żądanie Zamawiającego przedłożyć oryginał umów lub polis do wglądu.</w:t>
      </w:r>
    </w:p>
    <w:p w14:paraId="5B9415B0" w14:textId="17D2DD5F" w:rsidR="00C72222" w:rsidRPr="005328C3" w:rsidRDefault="00C72222" w:rsidP="00334E42">
      <w:pPr>
        <w:widowControl w:val="0"/>
        <w:numPr>
          <w:ilvl w:val="0"/>
          <w:numId w:val="35"/>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Wykonawca zobowiązuje się zapoznać swoich pracowników lub wszelkie osoby w jego imieniu lub na jego rzecz wykonujące określone zadania na terenie Zamawiającego z dołączonym do Umowy dokumentem tj. zał. Nr 1 do Decyzji Nr 26/2023 Zarządu OPEC Sp. z o.o. „</w:t>
      </w:r>
      <w:r w:rsidRPr="005328C3">
        <w:rPr>
          <w:rFonts w:ascii="Cambria" w:eastAsia="Calibri" w:hAnsi="Cambria" w:cstheme="minorHAnsi"/>
          <w:b/>
          <w:bCs/>
        </w:rPr>
        <w:t>Informacje oraz wymagania środowiskowe i BHP</w:t>
      </w:r>
      <w:r w:rsidRPr="005328C3">
        <w:rPr>
          <w:rFonts w:ascii="Cambria" w:eastAsia="Calibri" w:hAnsi="Cambria" w:cstheme="minorHAnsi"/>
        </w:rPr>
        <w:t xml:space="preserve"> </w:t>
      </w:r>
      <w:r w:rsidRPr="005328C3">
        <w:rPr>
          <w:rFonts w:ascii="Cambria" w:eastAsia="Calibri" w:hAnsi="Cambria" w:cstheme="minorHAnsi"/>
          <w:b/>
          <w:bCs/>
        </w:rPr>
        <w:t>obowiązujące na terenie Okręgowego Przedsiębiorstwa Energetyki Cieplnej Sp. z o. o.</w:t>
      </w:r>
      <w:r w:rsidRPr="005328C3">
        <w:rPr>
          <w:rFonts w:ascii="Cambria" w:eastAsia="Calibri" w:hAnsi="Cambria" w:cstheme="minorHAnsi"/>
        </w:rPr>
        <w:t>” (</w:t>
      </w:r>
      <w:r w:rsidRPr="005328C3">
        <w:rPr>
          <w:rFonts w:ascii="Cambria" w:eastAsia="Calibri" w:hAnsi="Cambria" w:cstheme="minorHAnsi"/>
          <w:b/>
          <w:bCs/>
        </w:rPr>
        <w:t xml:space="preserve">Załącznik nr </w:t>
      </w:r>
      <w:r w:rsidR="00EC05FE" w:rsidRPr="005328C3">
        <w:rPr>
          <w:rFonts w:ascii="Cambria" w:eastAsia="Calibri" w:hAnsi="Cambria" w:cstheme="minorHAnsi"/>
          <w:b/>
          <w:bCs/>
        </w:rPr>
        <w:t>3</w:t>
      </w:r>
      <w:r w:rsidRPr="005328C3">
        <w:rPr>
          <w:rFonts w:ascii="Cambria" w:eastAsia="Calibri" w:hAnsi="Cambria" w:cstheme="minorHAnsi"/>
          <w:b/>
          <w:bCs/>
        </w:rPr>
        <w:t xml:space="preserve"> do Umowy</w:t>
      </w:r>
      <w:r w:rsidRPr="005328C3">
        <w:rPr>
          <w:rFonts w:ascii="Cambria" w:eastAsia="Calibri" w:hAnsi="Cambria" w:cstheme="minorHAnsi"/>
        </w:rPr>
        <w:t>).</w:t>
      </w:r>
    </w:p>
    <w:p w14:paraId="5BF12B40" w14:textId="5EB964A7" w:rsidR="00054D55" w:rsidRPr="005328C3" w:rsidRDefault="00C72222" w:rsidP="00334E42">
      <w:pPr>
        <w:widowControl w:val="0"/>
        <w:numPr>
          <w:ilvl w:val="0"/>
          <w:numId w:val="35"/>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Zgodnie z § 2.2 Rozporządzenia Ministra Gospodarki i Pracy z dnia 27 lipca 2004r w sprawie szkolenia w dziedzinie bezpieczeństwa i higieny pracy (Dz.U. Nr 180 poz. 1860 </w:t>
      </w:r>
      <w:r w:rsidR="00DE5364" w:rsidRPr="005328C3">
        <w:rPr>
          <w:rFonts w:ascii="Cambria" w:eastAsia="Calibri" w:hAnsi="Cambria" w:cstheme="minorHAnsi"/>
        </w:rPr>
        <w:t>ze</w:t>
      </w:r>
      <w:r w:rsidRPr="005328C3">
        <w:rPr>
          <w:rFonts w:ascii="Cambria" w:eastAsia="Calibri" w:hAnsi="Cambria" w:cstheme="minorHAnsi"/>
        </w:rPr>
        <w:t xml:space="preserve"> zm.), wraz z podpisaną Umową, Wykonawca dostarczy dołączoną do Umowy „</w:t>
      </w:r>
      <w:r w:rsidRPr="005328C3">
        <w:rPr>
          <w:rFonts w:ascii="Cambria" w:eastAsia="Calibri" w:hAnsi="Cambria" w:cstheme="minorHAnsi"/>
          <w:b/>
          <w:bCs/>
        </w:rPr>
        <w:t>Informację pracodawcy o zagrożeniach dla bezpieczeństwa i zdrowia podczas pracy</w:t>
      </w:r>
      <w:r w:rsidRPr="005328C3">
        <w:rPr>
          <w:rFonts w:ascii="Cambria" w:eastAsia="Calibri" w:hAnsi="Cambria" w:cstheme="minorHAnsi"/>
        </w:rPr>
        <w:t>…” (załącznik Nr 1a do Decyzji Nr</w:t>
      </w:r>
      <w:r w:rsidR="00054D55" w:rsidRPr="005328C3">
        <w:rPr>
          <w:rFonts w:ascii="Cambria" w:eastAsia="Calibri" w:hAnsi="Cambria" w:cstheme="minorHAnsi"/>
        </w:rPr>
        <w:t> </w:t>
      </w:r>
      <w:r w:rsidRPr="005328C3">
        <w:rPr>
          <w:rFonts w:ascii="Cambria" w:eastAsia="Calibri" w:hAnsi="Cambria" w:cstheme="minorHAnsi"/>
        </w:rPr>
        <w:t>26/2023 Zarządu OPEC Sp. z o.o.) z podpisami osób, które będą realizowały zadania na terenie Zamawiającego (</w:t>
      </w:r>
      <w:r w:rsidRPr="005328C3">
        <w:rPr>
          <w:rFonts w:ascii="Cambria" w:eastAsia="Calibri" w:hAnsi="Cambria" w:cstheme="minorHAnsi"/>
          <w:b/>
          <w:bCs/>
        </w:rPr>
        <w:t>Załącznik nr</w:t>
      </w:r>
      <w:r w:rsidR="00EC05FE" w:rsidRPr="005328C3">
        <w:rPr>
          <w:rFonts w:ascii="Cambria" w:eastAsia="Calibri" w:hAnsi="Cambria" w:cstheme="minorHAnsi"/>
          <w:b/>
          <w:bCs/>
        </w:rPr>
        <w:t xml:space="preserve"> </w:t>
      </w:r>
      <w:r w:rsidR="00054D55" w:rsidRPr="005328C3">
        <w:rPr>
          <w:rFonts w:ascii="Cambria" w:eastAsia="Calibri" w:hAnsi="Cambria" w:cstheme="minorHAnsi"/>
          <w:b/>
          <w:bCs/>
        </w:rPr>
        <w:t>3</w:t>
      </w:r>
      <w:r w:rsidRPr="005328C3">
        <w:rPr>
          <w:rFonts w:ascii="Cambria" w:eastAsia="Calibri" w:hAnsi="Cambria" w:cstheme="minorHAnsi"/>
          <w:b/>
          <w:bCs/>
        </w:rPr>
        <w:t xml:space="preserve"> do Umowy</w:t>
      </w:r>
      <w:r w:rsidRPr="005328C3">
        <w:rPr>
          <w:rFonts w:ascii="Cambria" w:eastAsia="Calibri" w:hAnsi="Cambria" w:cstheme="minorHAnsi"/>
        </w:rPr>
        <w:t>).</w:t>
      </w:r>
      <w:r w:rsidR="00054D55" w:rsidRPr="005328C3">
        <w:rPr>
          <w:rFonts w:ascii="Cambria" w:eastAsia="Calibri" w:hAnsi="Cambria" w:cstheme="minorHAnsi"/>
        </w:rPr>
        <w:t xml:space="preserve"> Dane wszystkich osób przebywających na terenie budowy wraz ze wskazaniem zajmowanych przez nie stanowisk muszą zostać wskazane w tabeli załącznika oraz własnoręcznie podpisane przez każdego z nich. Zmiana osób realizujących zakres prac opisanych w niniejszej Umowie wymaga niezwłocznego dostarczenia przez Wykonawcę zaktualizowanej Informacji wypełnionej przez osoby wykonujące zadania na rzecz Wykonawcy, przy czym obowiązek ten, dotyczy  osób nowych, nie wskazanych pierwotnie przez Wykonawcę.</w:t>
      </w:r>
    </w:p>
    <w:p w14:paraId="4E1521D9" w14:textId="78DFB9C9" w:rsidR="00054D55" w:rsidRPr="006038C8" w:rsidRDefault="00054D55" w:rsidP="00054D55">
      <w:pPr>
        <w:widowControl w:val="0"/>
        <w:adjustRightInd w:val="0"/>
        <w:ind w:left="426"/>
        <w:jc w:val="both"/>
        <w:textAlignment w:val="baseline"/>
        <w:rPr>
          <w:rFonts w:ascii="Cambria" w:eastAsia="Calibri" w:hAnsi="Cambria" w:cstheme="minorHAnsi"/>
          <w:b/>
          <w:bCs/>
        </w:rPr>
      </w:pPr>
      <w:r w:rsidRPr="006038C8">
        <w:rPr>
          <w:rFonts w:ascii="Cambria" w:eastAsia="Calibri" w:hAnsi="Cambria" w:cstheme="minorHAnsi"/>
          <w:b/>
          <w:bCs/>
        </w:rPr>
        <w:t xml:space="preserve">Nie dopuszcza się możliwości przebywania na terenie wykonywania prac osób innych niż wymienione w </w:t>
      </w:r>
      <w:r w:rsidR="00163A28">
        <w:rPr>
          <w:rFonts w:ascii="Cambria" w:eastAsia="Calibri" w:hAnsi="Cambria" w:cstheme="minorHAnsi"/>
          <w:b/>
          <w:bCs/>
        </w:rPr>
        <w:t xml:space="preserve">tabeli </w:t>
      </w:r>
      <w:r w:rsidR="00163A28" w:rsidRPr="006038C8">
        <w:rPr>
          <w:rFonts w:ascii="Cambria" w:eastAsia="Calibri" w:hAnsi="Cambria" w:cstheme="minorHAnsi"/>
          <w:b/>
          <w:bCs/>
        </w:rPr>
        <w:t>Załącznik</w:t>
      </w:r>
      <w:r w:rsidR="00163A28">
        <w:rPr>
          <w:rFonts w:ascii="Cambria" w:eastAsia="Calibri" w:hAnsi="Cambria" w:cstheme="minorHAnsi"/>
          <w:b/>
          <w:bCs/>
        </w:rPr>
        <w:t>a</w:t>
      </w:r>
      <w:r w:rsidR="00163A28" w:rsidRPr="006038C8">
        <w:rPr>
          <w:rFonts w:ascii="Cambria" w:eastAsia="Calibri" w:hAnsi="Cambria" w:cstheme="minorHAnsi"/>
          <w:b/>
          <w:bCs/>
        </w:rPr>
        <w:t xml:space="preserve"> </w:t>
      </w:r>
      <w:r w:rsidRPr="006038C8">
        <w:rPr>
          <w:rFonts w:ascii="Cambria" w:eastAsia="Calibri" w:hAnsi="Cambria" w:cstheme="minorHAnsi"/>
          <w:b/>
          <w:bCs/>
        </w:rPr>
        <w:t xml:space="preserve">nr </w:t>
      </w:r>
      <w:r w:rsidR="00163A28">
        <w:rPr>
          <w:rFonts w:ascii="Cambria" w:eastAsia="Calibri" w:hAnsi="Cambria" w:cstheme="minorHAnsi"/>
          <w:b/>
          <w:bCs/>
        </w:rPr>
        <w:t>3 do Umowy</w:t>
      </w:r>
      <w:r w:rsidRPr="006038C8">
        <w:rPr>
          <w:rFonts w:ascii="Cambria" w:eastAsia="Calibri" w:hAnsi="Cambria" w:cstheme="minorHAnsi"/>
          <w:b/>
          <w:bCs/>
        </w:rPr>
        <w:t>.</w:t>
      </w:r>
    </w:p>
    <w:p w14:paraId="1BC05561" w14:textId="786C197C" w:rsidR="00054D55" w:rsidRPr="005328C3" w:rsidRDefault="00054D55" w:rsidP="00054D55">
      <w:pPr>
        <w:widowControl w:val="0"/>
        <w:adjustRightInd w:val="0"/>
        <w:ind w:left="426"/>
        <w:jc w:val="both"/>
        <w:textAlignment w:val="baseline"/>
        <w:rPr>
          <w:rFonts w:ascii="Cambria" w:eastAsia="Calibri" w:hAnsi="Cambria" w:cstheme="minorHAnsi"/>
        </w:rPr>
      </w:pPr>
      <w:r w:rsidRPr="005328C3">
        <w:rPr>
          <w:rFonts w:ascii="Cambria" w:eastAsia="Calibri" w:hAnsi="Cambria" w:cstheme="minorHAnsi"/>
        </w:rPr>
        <w:t xml:space="preserve">Zamawiający ma prawo kontroli osób wykonujących prace i roboty budowlane wynikające z niniejszej Umowy. Jeżeli w wyniku przeprowadzonej przez Zamawiającego kontroli stwierdzono, że poszczególne prace wykonywane są przez pracowników nie wymienionych w </w:t>
      </w:r>
      <w:r w:rsidR="00163A28" w:rsidRPr="00BB30CC">
        <w:rPr>
          <w:rFonts w:ascii="Cambria" w:eastAsia="Calibri" w:hAnsi="Cambria" w:cstheme="minorHAnsi"/>
          <w:b/>
          <w:bCs/>
        </w:rPr>
        <w:t xml:space="preserve">Załączniku </w:t>
      </w:r>
      <w:r w:rsidRPr="00BB30CC">
        <w:rPr>
          <w:rFonts w:ascii="Cambria" w:eastAsia="Calibri" w:hAnsi="Cambria" w:cstheme="minorHAnsi"/>
          <w:b/>
          <w:bCs/>
        </w:rPr>
        <w:t xml:space="preserve">nr </w:t>
      </w:r>
      <w:r w:rsidR="00163A28" w:rsidRPr="00BB30CC">
        <w:rPr>
          <w:rFonts w:ascii="Cambria" w:eastAsia="Calibri" w:hAnsi="Cambria" w:cstheme="minorHAnsi"/>
          <w:b/>
          <w:bCs/>
        </w:rPr>
        <w:t>3</w:t>
      </w:r>
      <w:r w:rsidR="00163A28" w:rsidRPr="005328C3">
        <w:rPr>
          <w:rFonts w:ascii="Cambria" w:eastAsia="Calibri" w:hAnsi="Cambria" w:cstheme="minorHAnsi"/>
        </w:rPr>
        <w:t xml:space="preserve"> </w:t>
      </w:r>
      <w:r w:rsidRPr="005328C3">
        <w:rPr>
          <w:rFonts w:ascii="Cambria" w:eastAsia="Calibri" w:hAnsi="Cambria" w:cstheme="minorHAnsi"/>
        </w:rPr>
        <w:t>do Umowy, Wykonawca zobowiązany jest do ich natychmiastowego usunięcia z terenu budowy.</w:t>
      </w:r>
    </w:p>
    <w:p w14:paraId="349F682F" w14:textId="77777777" w:rsidR="00C72222" w:rsidRPr="005328C3" w:rsidRDefault="00C72222" w:rsidP="00334E42">
      <w:pPr>
        <w:widowControl w:val="0"/>
        <w:numPr>
          <w:ilvl w:val="0"/>
          <w:numId w:val="35"/>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Zgodnie z art. 208 § 1 Kodeksu Pracy:</w:t>
      </w:r>
    </w:p>
    <w:p w14:paraId="626CAB6A" w14:textId="77777777" w:rsidR="00C72222" w:rsidRPr="005328C3" w:rsidRDefault="00C72222" w:rsidP="00CC5A35">
      <w:pPr>
        <w:pStyle w:val="Akapitzlist"/>
        <w:numPr>
          <w:ilvl w:val="0"/>
          <w:numId w:val="14"/>
        </w:numPr>
        <w:contextualSpacing/>
        <w:jc w:val="both"/>
        <w:rPr>
          <w:rFonts w:ascii="Cambria" w:hAnsi="Cambria" w:cstheme="minorHAnsi"/>
          <w:lang w:val="pl-PL"/>
        </w:rPr>
      </w:pPr>
      <w:r w:rsidRPr="005328C3">
        <w:rPr>
          <w:rFonts w:ascii="Cambria" w:hAnsi="Cambria" w:cstheme="minorHAnsi"/>
          <w:lang w:val="pl-PL"/>
        </w:rPr>
        <w:t>Wykonawca wyraża zgodę na współpracę oraz ustali z wyznaczonym przez Zamawiającego Koordynatorem zasady współdziałania uwzględniające sposoby postępowania w przypadku wystąpienia zagrożeń dla zdrowia i życia pracowników,</w:t>
      </w:r>
    </w:p>
    <w:p w14:paraId="7DF8E143" w14:textId="77777777" w:rsidR="00C72222" w:rsidRPr="005328C3" w:rsidRDefault="00C72222" w:rsidP="00CC5A35">
      <w:pPr>
        <w:pStyle w:val="Akapitzlist"/>
        <w:numPr>
          <w:ilvl w:val="0"/>
          <w:numId w:val="14"/>
        </w:numPr>
        <w:contextualSpacing/>
        <w:jc w:val="both"/>
        <w:rPr>
          <w:rFonts w:ascii="Cambria" w:hAnsi="Cambria" w:cstheme="minorHAnsi"/>
          <w:lang w:val="pl-PL"/>
        </w:rPr>
      </w:pPr>
      <w:r w:rsidRPr="005328C3">
        <w:rPr>
          <w:rFonts w:ascii="Cambria" w:hAnsi="Cambria" w:cstheme="minorHAnsi"/>
          <w:lang w:val="pl-PL"/>
        </w:rPr>
        <w:t xml:space="preserve">Strony Umowy dopuszczają sprawowanie nadzoru nad bezpieczeństwem i higieną pracy przez wyznaczonego Koordynatora Zamawiającego. </w:t>
      </w:r>
    </w:p>
    <w:p w14:paraId="4FE6CCC9" w14:textId="60A9FD48" w:rsidR="00C72222" w:rsidRPr="005328C3" w:rsidRDefault="00C72222" w:rsidP="00334E42">
      <w:pPr>
        <w:widowControl w:val="0"/>
        <w:numPr>
          <w:ilvl w:val="0"/>
          <w:numId w:val="35"/>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Zamawiający ma prawo do kontroli spełnienia przez Wykonawcę wymagań określonych Umową oraz przestrzegania przepisów i zasad bhp i ppoż. Wykonawca zobowiązuje się do udostępnienia </w:t>
      </w:r>
      <w:r w:rsidR="00961A3C" w:rsidRPr="005328C3">
        <w:rPr>
          <w:rFonts w:ascii="Cambria" w:eastAsia="Calibri" w:hAnsi="Cambria" w:cstheme="minorHAnsi"/>
        </w:rPr>
        <w:t>Zamawiającemu</w:t>
      </w:r>
      <w:r w:rsidRPr="005328C3">
        <w:rPr>
          <w:rFonts w:ascii="Cambria" w:eastAsia="Calibri" w:hAnsi="Cambria" w:cstheme="minorHAnsi"/>
        </w:rPr>
        <w:t xml:space="preserve"> dokumentów potwierdzających spełni</w:t>
      </w:r>
      <w:r w:rsidR="00001510" w:rsidRPr="005328C3">
        <w:rPr>
          <w:rFonts w:ascii="Cambria" w:eastAsia="Calibri" w:hAnsi="Cambria" w:cstheme="minorHAnsi"/>
        </w:rPr>
        <w:t>a</w:t>
      </w:r>
      <w:r w:rsidRPr="005328C3">
        <w:rPr>
          <w:rFonts w:ascii="Cambria" w:eastAsia="Calibri" w:hAnsi="Cambria" w:cstheme="minorHAnsi"/>
        </w:rPr>
        <w:t>ni</w:t>
      </w:r>
      <w:r w:rsidR="00001510" w:rsidRPr="005328C3">
        <w:rPr>
          <w:rFonts w:ascii="Cambria" w:eastAsia="Calibri" w:hAnsi="Cambria" w:cstheme="minorHAnsi"/>
        </w:rPr>
        <w:t>e</w:t>
      </w:r>
      <w:r w:rsidRPr="005328C3">
        <w:rPr>
          <w:rFonts w:ascii="Cambria" w:eastAsia="Calibri" w:hAnsi="Cambria" w:cstheme="minorHAnsi"/>
        </w:rPr>
        <w:t xml:space="preserve"> wymagań w zakresie bhp i ppoż. </w:t>
      </w:r>
    </w:p>
    <w:p w14:paraId="3639E2E3" w14:textId="77777777" w:rsidR="001245B2" w:rsidRPr="005328C3" w:rsidRDefault="001245B2" w:rsidP="00334E42">
      <w:pPr>
        <w:widowControl w:val="0"/>
        <w:numPr>
          <w:ilvl w:val="0"/>
          <w:numId w:val="35"/>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W przypadku uszkodzenia drzew lub krzewów w trakcie prowadzenia prac, Wykonawca ponosi odpowiedzialność finansową przed Zamawiającym oraz organami administracyjnymi lub zostanie zobowiązany do wykonania </w:t>
      </w:r>
      <w:proofErr w:type="spellStart"/>
      <w:r w:rsidRPr="005328C3">
        <w:rPr>
          <w:rFonts w:ascii="Cambria" w:eastAsia="Calibri" w:hAnsi="Cambria" w:cstheme="minorHAnsi"/>
        </w:rPr>
        <w:t>nasadzeń</w:t>
      </w:r>
      <w:proofErr w:type="spellEnd"/>
      <w:r w:rsidRPr="005328C3">
        <w:rPr>
          <w:rFonts w:ascii="Cambria" w:eastAsia="Calibri" w:hAnsi="Cambria" w:cstheme="minorHAnsi"/>
        </w:rPr>
        <w:t xml:space="preserve"> kompensacyjnych. </w:t>
      </w:r>
    </w:p>
    <w:p w14:paraId="65C1E27F" w14:textId="77777777" w:rsidR="001245B2" w:rsidRPr="005328C3" w:rsidRDefault="001245B2" w:rsidP="00334E42">
      <w:pPr>
        <w:widowControl w:val="0"/>
        <w:numPr>
          <w:ilvl w:val="0"/>
          <w:numId w:val="35"/>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Wykonawca będzie podejmował uzasadnione działania mające na celu stosowanie się do przepisów i norm dotyczących ochrony środowiska na terenie i wokół terenu budowy oraz uniknięcie uszkodzeń lub uciążliwości dla osób lub własności społecznej i innych, a wynikających ze skażeń, odpadów, hałasu lub w następstwie innych przyczyn powstałych w wyniku jego sposobu zachowania (działania i/lub zaniechania). </w:t>
      </w:r>
    </w:p>
    <w:p w14:paraId="5A1B1FA4" w14:textId="77777777" w:rsidR="001245B2" w:rsidRPr="005328C3" w:rsidRDefault="001245B2" w:rsidP="00334E42">
      <w:pPr>
        <w:widowControl w:val="0"/>
        <w:numPr>
          <w:ilvl w:val="0"/>
          <w:numId w:val="35"/>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Wykonawca będzie minimalizował uciążliwości prowadzonych prac poprzez zastosowanie </w:t>
      </w:r>
      <w:r w:rsidRPr="005328C3">
        <w:rPr>
          <w:rFonts w:ascii="Cambria" w:eastAsia="Calibri" w:hAnsi="Cambria" w:cstheme="minorHAnsi"/>
        </w:rPr>
        <w:lastRenderedPageBreak/>
        <w:t xml:space="preserve">urządzeń i maszyn spełniających polskie normy i rozporządzenia, zorganizuje prace budowlane w taki sposób, aby ograniczyć pylenie i przelewanie paliw w miejscu budowy. </w:t>
      </w:r>
    </w:p>
    <w:p w14:paraId="3AA3BA96" w14:textId="309638CC" w:rsidR="001245B2" w:rsidRPr="005328C3" w:rsidRDefault="001245B2" w:rsidP="00334E42">
      <w:pPr>
        <w:widowControl w:val="0"/>
        <w:numPr>
          <w:ilvl w:val="0"/>
          <w:numId w:val="35"/>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Wykonawca umożliwi przeprowadzenie nadzoru środowiskowego podczas wykonywanych prac oraz będzie stosował jego ewentualne uwagi bądź zalecenia.</w:t>
      </w:r>
    </w:p>
    <w:p w14:paraId="47B71243" w14:textId="29076D8A" w:rsidR="00926D21" w:rsidRPr="005328C3" w:rsidRDefault="00926D21" w:rsidP="00334E42">
      <w:pPr>
        <w:widowControl w:val="0"/>
        <w:numPr>
          <w:ilvl w:val="0"/>
          <w:numId w:val="35"/>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Wykonawca zobowiązuje się do przekazania swoim pracownikom realizującym prace związane z</w:t>
      </w:r>
      <w:r w:rsidR="00701126" w:rsidRPr="005328C3">
        <w:rPr>
          <w:rFonts w:ascii="Cambria" w:eastAsia="Calibri" w:hAnsi="Cambria" w:cstheme="minorHAnsi"/>
        </w:rPr>
        <w:t> </w:t>
      </w:r>
      <w:r w:rsidRPr="005328C3">
        <w:rPr>
          <w:rFonts w:ascii="Cambria" w:eastAsia="Calibri" w:hAnsi="Cambria" w:cstheme="minorHAnsi"/>
        </w:rPr>
        <w:t>realizacją niniejszej Umowy, poniższych informacji:</w:t>
      </w:r>
    </w:p>
    <w:p w14:paraId="55446A95" w14:textId="0957333D" w:rsidR="00926D21" w:rsidRPr="005328C3" w:rsidRDefault="00926D21" w:rsidP="00334E42">
      <w:pPr>
        <w:pStyle w:val="Akapitzlist"/>
        <w:numPr>
          <w:ilvl w:val="0"/>
          <w:numId w:val="61"/>
        </w:numPr>
        <w:contextualSpacing/>
        <w:jc w:val="both"/>
        <w:rPr>
          <w:rFonts w:ascii="Cambria" w:hAnsi="Cambria" w:cstheme="minorHAnsi"/>
          <w:lang w:val="pl-PL"/>
        </w:rPr>
      </w:pPr>
      <w:r w:rsidRPr="005328C3">
        <w:rPr>
          <w:rFonts w:ascii="Cambria" w:hAnsi="Cambria" w:cstheme="minorHAnsi"/>
          <w:lang w:val="pl-PL"/>
        </w:rPr>
        <w:t xml:space="preserve">Administratorem danych osobowych, w rozumieniu art. 4 pkt 7 RODO, jest Okręgowe Przedsiębiorstwo Energetyki Cieplnej Spółka z o.o. w Gdyni. adres kontaktowy: ul. Opata </w:t>
      </w:r>
      <w:proofErr w:type="spellStart"/>
      <w:r w:rsidRPr="005328C3">
        <w:rPr>
          <w:rFonts w:ascii="Cambria" w:hAnsi="Cambria" w:cstheme="minorHAnsi"/>
          <w:lang w:val="pl-PL"/>
        </w:rPr>
        <w:t>Hackiego</w:t>
      </w:r>
      <w:proofErr w:type="spellEnd"/>
      <w:r w:rsidR="00DE5364" w:rsidRPr="005328C3">
        <w:rPr>
          <w:rFonts w:ascii="Cambria" w:hAnsi="Cambria" w:cstheme="minorHAnsi"/>
          <w:lang w:val="pl-PL"/>
        </w:rPr>
        <w:t> </w:t>
      </w:r>
      <w:r w:rsidRPr="005328C3">
        <w:rPr>
          <w:rFonts w:ascii="Cambria" w:hAnsi="Cambria" w:cstheme="minorHAnsi"/>
          <w:lang w:val="pl-PL"/>
        </w:rPr>
        <w:t xml:space="preserve">14, 81-213 Gdynia (zgodnie z </w:t>
      </w:r>
      <w:r w:rsidRPr="005328C3">
        <w:rPr>
          <w:rFonts w:ascii="Cambria" w:hAnsi="Cambria" w:cstheme="minorHAnsi"/>
          <w:b/>
          <w:bCs/>
          <w:lang w:val="pl-PL"/>
        </w:rPr>
        <w:t xml:space="preserve">Załącznikiem nr </w:t>
      </w:r>
      <w:r w:rsidR="00054D55" w:rsidRPr="005328C3">
        <w:rPr>
          <w:rFonts w:ascii="Cambria" w:hAnsi="Cambria" w:cstheme="minorHAnsi"/>
          <w:b/>
          <w:bCs/>
          <w:lang w:val="pl-PL"/>
        </w:rPr>
        <w:t>4</w:t>
      </w:r>
      <w:r w:rsidRPr="005328C3">
        <w:rPr>
          <w:rFonts w:ascii="Cambria" w:hAnsi="Cambria" w:cstheme="minorHAnsi"/>
          <w:b/>
          <w:bCs/>
          <w:lang w:val="pl-PL"/>
        </w:rPr>
        <w:t xml:space="preserve"> do Umowy</w:t>
      </w:r>
      <w:r w:rsidRPr="005328C3">
        <w:rPr>
          <w:rFonts w:ascii="Cambria" w:hAnsi="Cambria" w:cstheme="minorHAnsi"/>
          <w:lang w:val="pl-PL"/>
        </w:rPr>
        <w:t>);</w:t>
      </w:r>
    </w:p>
    <w:p w14:paraId="3CB9B297" w14:textId="77777777" w:rsidR="00926D21" w:rsidRPr="005328C3" w:rsidRDefault="00926D21" w:rsidP="00334E42">
      <w:pPr>
        <w:pStyle w:val="Akapitzlist"/>
        <w:numPr>
          <w:ilvl w:val="0"/>
          <w:numId w:val="61"/>
        </w:numPr>
        <w:contextualSpacing/>
        <w:jc w:val="both"/>
        <w:rPr>
          <w:rFonts w:ascii="Cambria" w:hAnsi="Cambria" w:cstheme="minorHAnsi"/>
          <w:lang w:val="pl-PL"/>
        </w:rPr>
      </w:pPr>
      <w:r w:rsidRPr="005328C3">
        <w:rPr>
          <w:rFonts w:ascii="Cambria" w:hAnsi="Cambria" w:cstheme="minorHAnsi"/>
          <w:lang w:val="pl-PL"/>
        </w:rPr>
        <w:t>Celem przetwarzania danych jest realizacja Umowy, która jest przedmiotem zamówienia, podstawa prawna art. 6 ust. 1 pkt b, c  RODO oraz przepisy prawa cywilnego i gospodarczego;</w:t>
      </w:r>
    </w:p>
    <w:p w14:paraId="3B052A3D" w14:textId="77777777" w:rsidR="00926D21" w:rsidRPr="005328C3" w:rsidRDefault="00926D21" w:rsidP="00334E42">
      <w:pPr>
        <w:pStyle w:val="Akapitzlist"/>
        <w:numPr>
          <w:ilvl w:val="0"/>
          <w:numId w:val="61"/>
        </w:numPr>
        <w:contextualSpacing/>
        <w:jc w:val="both"/>
        <w:rPr>
          <w:rFonts w:ascii="Cambria" w:hAnsi="Cambria" w:cstheme="minorHAnsi"/>
          <w:lang w:val="pl-PL"/>
        </w:rPr>
      </w:pPr>
      <w:r w:rsidRPr="005328C3">
        <w:rPr>
          <w:rFonts w:ascii="Cambria" w:hAnsi="Cambria" w:cstheme="minorHAnsi"/>
          <w:lang w:val="pl-PL"/>
        </w:rPr>
        <w:t>Kategorie odnośnych danych osobowych: Imię i nazwisko oraz nr i data nadania uprawnień pracowników Wykonawcy oraz zatrudnionego Podwykonawcy (jeśli występuje);</w:t>
      </w:r>
    </w:p>
    <w:p w14:paraId="503248C4" w14:textId="0D57D644" w:rsidR="00926D21" w:rsidRPr="005328C3" w:rsidRDefault="00926D21" w:rsidP="00334E42">
      <w:pPr>
        <w:pStyle w:val="Akapitzlist"/>
        <w:numPr>
          <w:ilvl w:val="0"/>
          <w:numId w:val="61"/>
        </w:numPr>
        <w:contextualSpacing/>
        <w:jc w:val="both"/>
        <w:rPr>
          <w:rFonts w:ascii="Cambria" w:hAnsi="Cambria" w:cstheme="minorHAnsi"/>
          <w:lang w:val="pl-PL"/>
        </w:rPr>
      </w:pPr>
      <w:r w:rsidRPr="005328C3">
        <w:rPr>
          <w:rFonts w:ascii="Cambria" w:hAnsi="Cambria" w:cstheme="minorHAnsi"/>
          <w:lang w:val="pl-PL"/>
        </w:rPr>
        <w:t>Odbiorcami danych osobowych Zamawiającego będą: inspektorzy nadzoru</w:t>
      </w:r>
      <w:r w:rsidR="00163A28">
        <w:rPr>
          <w:rFonts w:ascii="Cambria" w:hAnsi="Cambria" w:cstheme="minorHAnsi"/>
          <w:lang w:val="pl-PL"/>
        </w:rPr>
        <w:t>,</w:t>
      </w:r>
      <w:r w:rsidRPr="005328C3">
        <w:rPr>
          <w:rFonts w:ascii="Cambria" w:hAnsi="Cambria" w:cstheme="minorHAnsi"/>
          <w:lang w:val="pl-PL"/>
        </w:rPr>
        <w:t xml:space="preserve"> inspektor ds. ochrony przeciwpożarowej, ds. bezpieczeństwa i higieny pracy;</w:t>
      </w:r>
    </w:p>
    <w:p w14:paraId="341E628B" w14:textId="77777777" w:rsidR="00926D21" w:rsidRPr="005328C3" w:rsidRDefault="00926D21" w:rsidP="00334E42">
      <w:pPr>
        <w:pStyle w:val="Akapitzlist"/>
        <w:numPr>
          <w:ilvl w:val="0"/>
          <w:numId w:val="61"/>
        </w:numPr>
        <w:contextualSpacing/>
        <w:jc w:val="both"/>
        <w:rPr>
          <w:rFonts w:ascii="Cambria" w:hAnsi="Cambria" w:cstheme="minorHAnsi"/>
          <w:lang w:val="pl-PL"/>
        </w:rPr>
      </w:pPr>
      <w:r w:rsidRPr="005328C3">
        <w:rPr>
          <w:rFonts w:ascii="Cambria" w:hAnsi="Cambria" w:cstheme="minorHAnsi"/>
          <w:lang w:val="pl-PL"/>
        </w:rPr>
        <w:t>Okres przetwarzania i przechowywania ww. danych osobowych: czas realizacji niniejszej Umowy;</w:t>
      </w:r>
    </w:p>
    <w:p w14:paraId="0CB73216" w14:textId="77777777" w:rsidR="00926D21" w:rsidRPr="005328C3" w:rsidRDefault="00926D21" w:rsidP="00334E42">
      <w:pPr>
        <w:pStyle w:val="Akapitzlist"/>
        <w:numPr>
          <w:ilvl w:val="0"/>
          <w:numId w:val="61"/>
        </w:numPr>
        <w:contextualSpacing/>
        <w:jc w:val="both"/>
        <w:rPr>
          <w:rFonts w:ascii="Cambria" w:hAnsi="Cambria" w:cstheme="minorHAnsi"/>
          <w:lang w:val="pl-PL"/>
        </w:rPr>
      </w:pPr>
      <w:r w:rsidRPr="005328C3">
        <w:rPr>
          <w:rFonts w:ascii="Cambria" w:hAnsi="Cambria" w:cstheme="minorHAnsi"/>
          <w:lang w:val="pl-PL"/>
        </w:rPr>
        <w:t>Pracownicy, których dane są przetwarzane mają prawo dostępu do swoich danych osobowych oraz ich sprostowania;</w:t>
      </w:r>
    </w:p>
    <w:p w14:paraId="6B092352" w14:textId="77777777" w:rsidR="00926D21" w:rsidRDefault="00926D21" w:rsidP="00334E42">
      <w:pPr>
        <w:pStyle w:val="Akapitzlist"/>
        <w:numPr>
          <w:ilvl w:val="0"/>
          <w:numId w:val="61"/>
        </w:numPr>
        <w:contextualSpacing/>
        <w:jc w:val="both"/>
        <w:rPr>
          <w:rFonts w:ascii="Cambria" w:hAnsi="Cambria" w:cstheme="minorHAnsi"/>
          <w:lang w:val="pl-PL"/>
        </w:rPr>
      </w:pPr>
      <w:r w:rsidRPr="005328C3">
        <w:rPr>
          <w:rFonts w:ascii="Cambria" w:hAnsi="Cambria" w:cstheme="minorHAnsi"/>
          <w:lang w:val="pl-PL"/>
        </w:rPr>
        <w:t>W przypadku stwierdzenia naruszenia przetwarzania swoich danych ww. pracownicy mają prawo wniesienia skargi do organu nadzorczego.</w:t>
      </w:r>
    </w:p>
    <w:p w14:paraId="25CF3578" w14:textId="74E3F11A" w:rsidR="003B1F02" w:rsidRPr="003B1F02" w:rsidRDefault="003B1F02" w:rsidP="003B1F02">
      <w:pPr>
        <w:widowControl w:val="0"/>
        <w:numPr>
          <w:ilvl w:val="0"/>
          <w:numId w:val="35"/>
        </w:numPr>
        <w:tabs>
          <w:tab w:val="clear" w:pos="705"/>
          <w:tab w:val="num" w:pos="426"/>
        </w:tabs>
        <w:adjustRightInd w:val="0"/>
        <w:ind w:left="426" w:hanging="426"/>
        <w:jc w:val="both"/>
        <w:textAlignment w:val="baseline"/>
        <w:rPr>
          <w:rFonts w:ascii="Cambria" w:eastAsia="Calibri" w:hAnsi="Cambria" w:cstheme="minorHAnsi"/>
        </w:rPr>
      </w:pPr>
      <w:r w:rsidRPr="003B1F02">
        <w:rPr>
          <w:rFonts w:ascii="Cambria" w:eastAsia="Calibri" w:hAnsi="Cambria" w:cstheme="minorHAnsi"/>
        </w:rPr>
        <w:t>Zamawiający wymaga zatrudnienia przez Wykonawcę lub Podwykonawcę</w:t>
      </w:r>
      <w:r w:rsidR="00163A28">
        <w:rPr>
          <w:rFonts w:ascii="Cambria" w:eastAsia="Calibri" w:hAnsi="Cambria" w:cstheme="minorHAnsi"/>
        </w:rPr>
        <w:t>,</w:t>
      </w:r>
      <w:r w:rsidRPr="003B1F02">
        <w:rPr>
          <w:rFonts w:ascii="Cambria" w:eastAsia="Calibri" w:hAnsi="Cambria" w:cstheme="minorHAnsi"/>
        </w:rPr>
        <w:t xml:space="preserve"> </w:t>
      </w:r>
      <w:bookmarkStart w:id="8" w:name="_Hlk196721171"/>
      <w:r>
        <w:rPr>
          <w:rFonts w:ascii="Cambria" w:eastAsia="Calibri" w:hAnsi="Cambria" w:cstheme="minorHAnsi"/>
        </w:rPr>
        <w:t xml:space="preserve">lub dalszego Podwykonawcę </w:t>
      </w:r>
      <w:bookmarkEnd w:id="8"/>
      <w:r w:rsidRPr="003B1F02">
        <w:rPr>
          <w:rFonts w:ascii="Cambria" w:eastAsia="Calibri" w:hAnsi="Cambria" w:cstheme="minorHAnsi"/>
        </w:rPr>
        <w:t>na podstawie stosunku pracy osób wykonujących wskazane przez Zamawiającego czynności w zakresie realizacji zamówienia, jeżeli wykonanie tych czynności polega na wykonywaniu pracy w sposób określony w art. 22 § 1 ustawy z dnia 26 czerwca 1974 r. – Kodeks pracy (t. j. Dz. U. z 202</w:t>
      </w:r>
      <w:r w:rsidR="00387B64">
        <w:rPr>
          <w:rFonts w:ascii="Cambria" w:eastAsia="Calibri" w:hAnsi="Cambria" w:cstheme="minorHAnsi"/>
        </w:rPr>
        <w:t>5</w:t>
      </w:r>
      <w:r w:rsidRPr="003B1F02">
        <w:rPr>
          <w:rFonts w:ascii="Cambria" w:eastAsia="Calibri" w:hAnsi="Cambria" w:cstheme="minorHAnsi"/>
        </w:rPr>
        <w:t xml:space="preserve"> r. poz. </w:t>
      </w:r>
      <w:r w:rsidR="00387B64">
        <w:rPr>
          <w:rFonts w:ascii="Cambria" w:eastAsia="Calibri" w:hAnsi="Cambria" w:cstheme="minorHAnsi"/>
        </w:rPr>
        <w:t>277</w:t>
      </w:r>
      <w:r w:rsidRPr="003B1F02">
        <w:rPr>
          <w:rFonts w:ascii="Cambria" w:eastAsia="Calibri" w:hAnsi="Cambria" w:cstheme="minorHAnsi"/>
        </w:rPr>
        <w:t xml:space="preserve"> ze zm.). </w:t>
      </w:r>
    </w:p>
    <w:p w14:paraId="1942F0AC" w14:textId="2FB15D1E" w:rsidR="003B1F02" w:rsidRPr="003B1F02" w:rsidRDefault="003B1F02" w:rsidP="003B1F02">
      <w:pPr>
        <w:widowControl w:val="0"/>
        <w:numPr>
          <w:ilvl w:val="0"/>
          <w:numId w:val="35"/>
        </w:numPr>
        <w:tabs>
          <w:tab w:val="clear" w:pos="705"/>
          <w:tab w:val="num" w:pos="426"/>
        </w:tabs>
        <w:adjustRightInd w:val="0"/>
        <w:ind w:left="426" w:hanging="426"/>
        <w:jc w:val="both"/>
        <w:textAlignment w:val="baseline"/>
        <w:rPr>
          <w:rFonts w:ascii="Cambria" w:eastAsia="Calibri" w:hAnsi="Cambria" w:cstheme="minorHAnsi"/>
        </w:rPr>
      </w:pPr>
      <w:r w:rsidRPr="003B1F02">
        <w:rPr>
          <w:rFonts w:ascii="Cambria" w:eastAsia="Calibri" w:hAnsi="Cambria" w:cstheme="minorHAnsi"/>
        </w:rPr>
        <w:t xml:space="preserve">Czas trwania umów o pracę musi obejmować w całości okres realizacji </w:t>
      </w:r>
      <w:r>
        <w:rPr>
          <w:rFonts w:ascii="Cambria" w:eastAsia="Calibri" w:hAnsi="Cambria" w:cstheme="minorHAnsi"/>
        </w:rPr>
        <w:t>Przedmiotu Umowy</w:t>
      </w:r>
      <w:r w:rsidRPr="003B1F02">
        <w:rPr>
          <w:rFonts w:ascii="Cambria" w:eastAsia="Calibri" w:hAnsi="Cambria" w:cstheme="minorHAnsi"/>
        </w:rPr>
        <w:t xml:space="preserve"> i obejmować realizację wymienionych czynności: wykonywanie robót przygotowawczych, wykonywanie robót ziemnych, wykonywanie prac spawalniczych, robót montażowych rurociągów sieci cieplnej, prac antykorozyjnych i budowlanych, wykonywanie robót izolacyjnych, montaż rur ochronnych, odtworzenia terenu, oraz wszelkie prace związane z układaniem preizolowanej sieci ciepłowniczej. W przypadku rozwiązania w okresie realizacji </w:t>
      </w:r>
      <w:r>
        <w:rPr>
          <w:rFonts w:ascii="Cambria" w:eastAsia="Calibri" w:hAnsi="Cambria" w:cstheme="minorHAnsi"/>
        </w:rPr>
        <w:t>niniejszej Umowy</w:t>
      </w:r>
      <w:r w:rsidRPr="003B1F02">
        <w:rPr>
          <w:rFonts w:ascii="Cambria" w:eastAsia="Calibri" w:hAnsi="Cambria" w:cstheme="minorHAnsi"/>
        </w:rPr>
        <w:t xml:space="preserve"> umów o pracę, o których mowa w zdaniu poprzednim, kolejni pracownicy, również winni być zatrudnieni na podstawie umowy o pracę. </w:t>
      </w:r>
    </w:p>
    <w:p w14:paraId="3817B32D" w14:textId="33EB371B" w:rsidR="003B1F02" w:rsidRPr="003B1F02" w:rsidRDefault="003B1F02" w:rsidP="003B1F02">
      <w:pPr>
        <w:widowControl w:val="0"/>
        <w:numPr>
          <w:ilvl w:val="0"/>
          <w:numId w:val="35"/>
        </w:numPr>
        <w:tabs>
          <w:tab w:val="clear" w:pos="705"/>
          <w:tab w:val="num" w:pos="426"/>
        </w:tabs>
        <w:adjustRightInd w:val="0"/>
        <w:ind w:left="426" w:hanging="426"/>
        <w:jc w:val="both"/>
        <w:textAlignment w:val="baseline"/>
        <w:rPr>
          <w:rFonts w:ascii="Cambria" w:eastAsia="Calibri" w:hAnsi="Cambria" w:cstheme="minorHAnsi"/>
        </w:rPr>
      </w:pPr>
      <w:r w:rsidRPr="003B1F02">
        <w:rPr>
          <w:rFonts w:ascii="Cambria" w:eastAsia="Calibri" w:hAnsi="Cambria" w:cstheme="minorHAnsi"/>
        </w:rPr>
        <w:t xml:space="preserve">W trakcie realizacji </w:t>
      </w:r>
      <w:r>
        <w:rPr>
          <w:rFonts w:ascii="Cambria" w:eastAsia="Calibri" w:hAnsi="Cambria" w:cstheme="minorHAnsi"/>
        </w:rPr>
        <w:t>U</w:t>
      </w:r>
      <w:r w:rsidRPr="003B1F02">
        <w:rPr>
          <w:rFonts w:ascii="Cambria" w:eastAsia="Calibri" w:hAnsi="Cambria" w:cstheme="minorHAnsi"/>
        </w:rPr>
        <w:t>mowy Zamawiający uprawniony jest do wykonywania czynności kontrolnych wobec Wykonawcy odnośnie spełniania przezeń wymogu zatrudnienia na podstawie um</w:t>
      </w:r>
      <w:r>
        <w:rPr>
          <w:rFonts w:ascii="Cambria" w:eastAsia="Calibri" w:hAnsi="Cambria" w:cstheme="minorHAnsi"/>
        </w:rPr>
        <w:t>ów</w:t>
      </w:r>
      <w:r w:rsidRPr="003B1F02">
        <w:rPr>
          <w:rFonts w:ascii="Cambria" w:eastAsia="Calibri" w:hAnsi="Cambria" w:cstheme="minorHAnsi"/>
        </w:rPr>
        <w:t xml:space="preserve"> o pracę osób wykonujących wskazane powyżej czynności. Zamawiający uprawniony jest w szczególności do: </w:t>
      </w:r>
    </w:p>
    <w:p w14:paraId="0041A423" w14:textId="77777777" w:rsidR="003B1F02" w:rsidRPr="003B1F02" w:rsidRDefault="003B1F02" w:rsidP="003B1F02">
      <w:pPr>
        <w:numPr>
          <w:ilvl w:val="1"/>
          <w:numId w:val="77"/>
        </w:numPr>
        <w:tabs>
          <w:tab w:val="left" w:pos="993"/>
          <w:tab w:val="left" w:pos="1276"/>
        </w:tabs>
        <w:ind w:left="993" w:hanging="284"/>
        <w:contextualSpacing/>
        <w:jc w:val="both"/>
        <w:rPr>
          <w:rFonts w:ascii="Cambria" w:eastAsia="Calibri" w:hAnsi="Cambria" w:cs="Times New Roman"/>
          <w:bCs/>
        </w:rPr>
      </w:pPr>
      <w:r w:rsidRPr="003B1F02">
        <w:rPr>
          <w:rFonts w:ascii="Cambria" w:eastAsia="Calibri" w:hAnsi="Cambria" w:cs="Times New Roman"/>
          <w:bCs/>
        </w:rPr>
        <w:t>żądania oświadczeń i dokumentów w zakresie potwierdzenia spełniania ww. wymogów i dokonywania ich oceny,</w:t>
      </w:r>
    </w:p>
    <w:p w14:paraId="71427D92" w14:textId="77777777" w:rsidR="003B1F02" w:rsidRPr="003B1F02" w:rsidRDefault="003B1F02" w:rsidP="003B1F02">
      <w:pPr>
        <w:numPr>
          <w:ilvl w:val="1"/>
          <w:numId w:val="77"/>
        </w:numPr>
        <w:tabs>
          <w:tab w:val="left" w:pos="993"/>
          <w:tab w:val="left" w:pos="1276"/>
        </w:tabs>
        <w:ind w:left="993" w:hanging="284"/>
        <w:contextualSpacing/>
        <w:jc w:val="both"/>
        <w:rPr>
          <w:rFonts w:ascii="Cambria" w:eastAsia="Calibri" w:hAnsi="Cambria" w:cs="Times New Roman"/>
          <w:bCs/>
        </w:rPr>
      </w:pPr>
      <w:r w:rsidRPr="003B1F02">
        <w:rPr>
          <w:rFonts w:ascii="Cambria" w:eastAsia="Calibri" w:hAnsi="Cambria" w:cs="Times New Roman"/>
          <w:bCs/>
        </w:rPr>
        <w:t>żądania wyjaśnień w przypadku wątpliwości w zakresie potwierdzenia spełniania ww. wymogów,</w:t>
      </w:r>
    </w:p>
    <w:p w14:paraId="1ED84659" w14:textId="77777777" w:rsidR="003B1F02" w:rsidRPr="003B1F02" w:rsidRDefault="003B1F02" w:rsidP="003B1F02">
      <w:pPr>
        <w:numPr>
          <w:ilvl w:val="1"/>
          <w:numId w:val="77"/>
        </w:numPr>
        <w:tabs>
          <w:tab w:val="left" w:pos="993"/>
          <w:tab w:val="left" w:pos="1276"/>
        </w:tabs>
        <w:ind w:left="993" w:hanging="284"/>
        <w:contextualSpacing/>
        <w:jc w:val="both"/>
        <w:rPr>
          <w:rFonts w:ascii="Cambria" w:eastAsia="Calibri" w:hAnsi="Cambria" w:cs="Times New Roman"/>
          <w:bCs/>
        </w:rPr>
      </w:pPr>
      <w:r w:rsidRPr="003B1F02">
        <w:rPr>
          <w:rFonts w:ascii="Cambria" w:eastAsia="Calibri" w:hAnsi="Cambria" w:cs="Times New Roman"/>
          <w:bCs/>
        </w:rPr>
        <w:t>przeprowadzania kontroli na miejscu wykonywania świadczenia.</w:t>
      </w:r>
    </w:p>
    <w:p w14:paraId="6A0F9361" w14:textId="661AAD78" w:rsidR="003B1F02" w:rsidRPr="003B1F02" w:rsidRDefault="003B1F02" w:rsidP="003B1F02">
      <w:pPr>
        <w:widowControl w:val="0"/>
        <w:numPr>
          <w:ilvl w:val="0"/>
          <w:numId w:val="35"/>
        </w:numPr>
        <w:tabs>
          <w:tab w:val="clear" w:pos="705"/>
          <w:tab w:val="num" w:pos="426"/>
        </w:tabs>
        <w:adjustRightInd w:val="0"/>
        <w:ind w:left="426" w:hanging="426"/>
        <w:jc w:val="both"/>
        <w:textAlignment w:val="baseline"/>
        <w:rPr>
          <w:rFonts w:ascii="Cambria" w:eastAsia="Calibri" w:hAnsi="Cambria" w:cstheme="minorHAnsi"/>
        </w:rPr>
      </w:pPr>
      <w:r w:rsidRPr="003B1F02">
        <w:rPr>
          <w:rFonts w:ascii="Cambria" w:eastAsia="Calibri" w:hAnsi="Cambria" w:cstheme="minorHAnsi"/>
        </w:rPr>
        <w:t xml:space="preserve">W trakcie realizacji </w:t>
      </w:r>
      <w:r>
        <w:rPr>
          <w:rFonts w:ascii="Cambria" w:eastAsia="Calibri" w:hAnsi="Cambria" w:cstheme="minorHAnsi"/>
        </w:rPr>
        <w:t>Umowy</w:t>
      </w:r>
      <w:r w:rsidRPr="003B1F02">
        <w:rPr>
          <w:rFonts w:ascii="Cambria" w:eastAsia="Calibri" w:hAnsi="Cambria" w:cstheme="minorHAnsi"/>
        </w:rPr>
        <w:t>, na każde wezwanie Zamawiającego, w wyznaczonym w tym wezwaniu terminie</w:t>
      </w:r>
      <w:r>
        <w:rPr>
          <w:rFonts w:ascii="Cambria" w:eastAsia="Calibri" w:hAnsi="Cambria" w:cstheme="minorHAnsi"/>
        </w:rPr>
        <w:t xml:space="preserve"> </w:t>
      </w:r>
      <w:bookmarkStart w:id="9" w:name="_Hlk196460238"/>
      <w:r>
        <w:rPr>
          <w:rFonts w:ascii="Cambria" w:eastAsia="Calibri" w:hAnsi="Cambria" w:cstheme="minorHAnsi"/>
        </w:rPr>
        <w:t xml:space="preserve">(nie dłuższym jednak niż </w:t>
      </w:r>
      <w:r w:rsidRPr="003B1F02">
        <w:rPr>
          <w:rFonts w:ascii="Cambria" w:eastAsia="Calibri" w:hAnsi="Cambria" w:cstheme="minorHAnsi"/>
          <w:b/>
          <w:bCs/>
        </w:rPr>
        <w:t>7 dni kalendarzowych</w:t>
      </w:r>
      <w:r>
        <w:rPr>
          <w:rFonts w:ascii="Cambria" w:eastAsia="Calibri" w:hAnsi="Cambria" w:cstheme="minorHAnsi"/>
        </w:rPr>
        <w:t>)</w:t>
      </w:r>
      <w:bookmarkEnd w:id="9"/>
      <w:r w:rsidRPr="003B1F02">
        <w:rPr>
          <w:rFonts w:ascii="Cambria" w:eastAsia="Calibri" w:hAnsi="Cambria" w:cstheme="minorHAnsi"/>
        </w:rPr>
        <w:t xml:space="preserve">, Wykonawca przedłoży Zamawiającemu </w:t>
      </w:r>
      <w:r w:rsidRPr="003B1F02">
        <w:rPr>
          <w:rFonts w:ascii="Cambria" w:eastAsia="Calibri" w:hAnsi="Cambria" w:cstheme="minorHAnsi"/>
          <w:b/>
          <w:bCs/>
        </w:rPr>
        <w:t>dowody</w:t>
      </w:r>
      <w:r w:rsidRPr="003B1F02">
        <w:rPr>
          <w:rFonts w:ascii="Cambria" w:eastAsia="Calibri" w:hAnsi="Cambria" w:cstheme="minorHAnsi"/>
        </w:rPr>
        <w:t xml:space="preserve"> w celu potwierdzenia spełniania wymogu zatrudnienia na podstawie umowy o pracę przez Wykonawcę lub Podwykonawcę</w:t>
      </w:r>
      <w:r w:rsidR="00163A28">
        <w:rPr>
          <w:rFonts w:ascii="Cambria" w:eastAsia="Calibri" w:hAnsi="Cambria" w:cstheme="minorHAnsi"/>
        </w:rPr>
        <w:t>,</w:t>
      </w:r>
      <w:r w:rsidR="00163A28" w:rsidRPr="00163A28">
        <w:t xml:space="preserve"> </w:t>
      </w:r>
      <w:r w:rsidR="00163A28" w:rsidRPr="00163A28">
        <w:rPr>
          <w:rFonts w:ascii="Cambria" w:eastAsia="Calibri" w:hAnsi="Cambria" w:cstheme="minorHAnsi"/>
        </w:rPr>
        <w:t>lub dalszego Podwykonawcę</w:t>
      </w:r>
      <w:r w:rsidRPr="003B1F02">
        <w:rPr>
          <w:rFonts w:ascii="Cambria" w:eastAsia="Calibri" w:hAnsi="Cambria" w:cstheme="minorHAnsi"/>
        </w:rPr>
        <w:t xml:space="preserve"> osób wykonujących czynności wskazane w </w:t>
      </w:r>
      <w:r w:rsidR="008D1E5D">
        <w:rPr>
          <w:rFonts w:ascii="Cambria" w:eastAsia="Calibri" w:hAnsi="Cambria" w:cstheme="minorHAnsi"/>
        </w:rPr>
        <w:t>ust</w:t>
      </w:r>
      <w:r w:rsidRPr="003B1F02">
        <w:rPr>
          <w:rFonts w:ascii="Cambria" w:eastAsia="Calibri" w:hAnsi="Cambria" w:cstheme="minorHAnsi"/>
        </w:rPr>
        <w:t xml:space="preserve">. </w:t>
      </w:r>
      <w:r w:rsidR="008D1E5D">
        <w:rPr>
          <w:rFonts w:ascii="Cambria" w:eastAsia="Calibri" w:hAnsi="Cambria" w:cstheme="minorHAnsi"/>
        </w:rPr>
        <w:t>1</w:t>
      </w:r>
      <w:r w:rsidRPr="003B1F02">
        <w:rPr>
          <w:rFonts w:ascii="Cambria" w:eastAsia="Calibri" w:hAnsi="Cambria" w:cstheme="minorHAnsi"/>
        </w:rPr>
        <w:t xml:space="preserve">7. </w:t>
      </w:r>
      <w:r w:rsidR="00163A28">
        <w:rPr>
          <w:rFonts w:ascii="Cambria" w:eastAsia="Calibri" w:hAnsi="Cambria" w:cstheme="minorHAnsi"/>
        </w:rPr>
        <w:t>powyżej</w:t>
      </w:r>
      <w:r w:rsidR="008D1E5D">
        <w:rPr>
          <w:rFonts w:ascii="Cambria" w:eastAsia="Calibri" w:hAnsi="Cambria" w:cstheme="minorHAnsi"/>
        </w:rPr>
        <w:t>,</w:t>
      </w:r>
      <w:r w:rsidRPr="003B1F02">
        <w:rPr>
          <w:rFonts w:ascii="Cambria" w:eastAsia="Calibri" w:hAnsi="Cambria" w:cstheme="minorHAnsi"/>
        </w:rPr>
        <w:t xml:space="preserve"> w trakcie realizacji </w:t>
      </w:r>
      <w:r w:rsidR="008D1E5D">
        <w:rPr>
          <w:rFonts w:ascii="Cambria" w:eastAsia="Calibri" w:hAnsi="Cambria" w:cstheme="minorHAnsi"/>
        </w:rPr>
        <w:t>Przedmiotu Umowy</w:t>
      </w:r>
      <w:r w:rsidRPr="003B1F02">
        <w:rPr>
          <w:rFonts w:ascii="Cambria" w:eastAsia="Calibri" w:hAnsi="Cambria" w:cstheme="minorHAnsi"/>
        </w:rPr>
        <w:t>.</w:t>
      </w:r>
    </w:p>
    <w:p w14:paraId="7295E247" w14:textId="700E7FA4" w:rsidR="003B1F02" w:rsidRPr="003B1F02" w:rsidRDefault="003B1F02" w:rsidP="003B1F02">
      <w:pPr>
        <w:widowControl w:val="0"/>
        <w:numPr>
          <w:ilvl w:val="0"/>
          <w:numId w:val="35"/>
        </w:numPr>
        <w:tabs>
          <w:tab w:val="clear" w:pos="705"/>
          <w:tab w:val="num" w:pos="426"/>
        </w:tabs>
        <w:adjustRightInd w:val="0"/>
        <w:ind w:left="426" w:hanging="426"/>
        <w:jc w:val="both"/>
        <w:textAlignment w:val="baseline"/>
        <w:rPr>
          <w:rFonts w:ascii="Cambria" w:eastAsia="Calibri" w:hAnsi="Cambria" w:cstheme="minorHAnsi"/>
        </w:rPr>
      </w:pPr>
      <w:r w:rsidRPr="003B1F02">
        <w:rPr>
          <w:rFonts w:ascii="Cambria" w:eastAsia="Calibri" w:hAnsi="Cambria" w:cstheme="minorHAnsi"/>
        </w:rPr>
        <w:t xml:space="preserve">Dowody, o których mowa w </w:t>
      </w:r>
      <w:r w:rsidR="008D1E5D">
        <w:rPr>
          <w:rFonts w:ascii="Cambria" w:eastAsia="Calibri" w:hAnsi="Cambria" w:cstheme="minorHAnsi"/>
        </w:rPr>
        <w:t>ust</w:t>
      </w:r>
      <w:r w:rsidRPr="003B1F02">
        <w:rPr>
          <w:rFonts w:ascii="Cambria" w:eastAsia="Calibri" w:hAnsi="Cambria" w:cstheme="minorHAnsi"/>
        </w:rPr>
        <w:t xml:space="preserve">. </w:t>
      </w:r>
      <w:r w:rsidR="008D1E5D">
        <w:rPr>
          <w:rFonts w:ascii="Cambria" w:eastAsia="Calibri" w:hAnsi="Cambria" w:cstheme="minorHAnsi"/>
        </w:rPr>
        <w:t>1</w:t>
      </w:r>
      <w:r w:rsidRPr="003B1F02">
        <w:rPr>
          <w:rFonts w:ascii="Cambria" w:eastAsia="Calibri" w:hAnsi="Cambria" w:cstheme="minorHAnsi"/>
        </w:rPr>
        <w:t xml:space="preserve">9. </w:t>
      </w:r>
      <w:r w:rsidR="008D1E5D">
        <w:rPr>
          <w:rFonts w:ascii="Cambria" w:eastAsia="Calibri" w:hAnsi="Cambria" w:cstheme="minorHAnsi"/>
        </w:rPr>
        <w:t>powyżej</w:t>
      </w:r>
      <w:r w:rsidRPr="003B1F02">
        <w:rPr>
          <w:rFonts w:ascii="Cambria" w:eastAsia="Calibri" w:hAnsi="Cambria" w:cstheme="minorHAnsi"/>
        </w:rPr>
        <w:t xml:space="preserve"> to w szczególności:</w:t>
      </w:r>
    </w:p>
    <w:p w14:paraId="7B16A929" w14:textId="77777777" w:rsidR="003B1F02" w:rsidRPr="003B1F02" w:rsidRDefault="003B1F02" w:rsidP="003B1F02">
      <w:pPr>
        <w:numPr>
          <w:ilvl w:val="1"/>
          <w:numId w:val="78"/>
        </w:numPr>
        <w:tabs>
          <w:tab w:val="left" w:pos="993"/>
          <w:tab w:val="left" w:pos="1276"/>
        </w:tabs>
        <w:ind w:firstLine="207"/>
        <w:contextualSpacing/>
        <w:jc w:val="both"/>
        <w:rPr>
          <w:rFonts w:ascii="Cambria" w:eastAsia="Calibri" w:hAnsi="Cambria" w:cs="Times New Roman"/>
          <w:bCs/>
        </w:rPr>
      </w:pPr>
      <w:r w:rsidRPr="003B1F02">
        <w:rPr>
          <w:rFonts w:ascii="Cambria" w:eastAsia="Calibri" w:hAnsi="Cambria" w:cs="Times New Roman"/>
          <w:bCs/>
        </w:rPr>
        <w:t>oświadczenie zatrudnionego pracownika,</w:t>
      </w:r>
    </w:p>
    <w:p w14:paraId="2F649556" w14:textId="03DBCE6C" w:rsidR="003B1F02" w:rsidRPr="003B1F02" w:rsidRDefault="003B1F02" w:rsidP="003B1F02">
      <w:pPr>
        <w:numPr>
          <w:ilvl w:val="1"/>
          <w:numId w:val="78"/>
        </w:numPr>
        <w:tabs>
          <w:tab w:val="left" w:pos="993"/>
          <w:tab w:val="left" w:pos="1276"/>
        </w:tabs>
        <w:ind w:left="993" w:hanging="284"/>
        <w:contextualSpacing/>
        <w:jc w:val="both"/>
        <w:rPr>
          <w:rFonts w:ascii="Cambria" w:eastAsia="Calibri" w:hAnsi="Cambria" w:cs="Times New Roman"/>
          <w:bCs/>
        </w:rPr>
      </w:pPr>
      <w:r w:rsidRPr="003B1F02">
        <w:rPr>
          <w:rFonts w:ascii="Cambria" w:eastAsia="Calibri" w:hAnsi="Cambria" w:cs="Times New Roman"/>
          <w:bCs/>
        </w:rPr>
        <w:lastRenderedPageBreak/>
        <w:t>oświadczenie, Wykonawcy lub Podwykonawcy, że osoby wykonujące czynności, o których mowa w ust. 1</w:t>
      </w:r>
      <w:r w:rsidR="00163A28">
        <w:rPr>
          <w:rFonts w:ascii="Cambria" w:eastAsia="Calibri" w:hAnsi="Cambria" w:cs="Times New Roman"/>
          <w:bCs/>
        </w:rPr>
        <w:t>7</w:t>
      </w:r>
      <w:r w:rsidRPr="003B1F02">
        <w:rPr>
          <w:rFonts w:ascii="Cambria" w:eastAsia="Calibri" w:hAnsi="Cambria" w:cs="Times New Roman"/>
          <w:bCs/>
        </w:rPr>
        <w:t xml:space="preserve"> są w okresie realizacji zamówienia zatrudnione na podstawie umowy o pracę w rozumieniu przepisów ustawy z dnia 26 czerwca 1974 r. – Kodeks pracy, </w:t>
      </w:r>
    </w:p>
    <w:p w14:paraId="40C1DF6E" w14:textId="77777777" w:rsidR="003B1F02" w:rsidRPr="003B1F02" w:rsidRDefault="003B1F02" w:rsidP="003B1F02">
      <w:pPr>
        <w:numPr>
          <w:ilvl w:val="1"/>
          <w:numId w:val="78"/>
        </w:numPr>
        <w:tabs>
          <w:tab w:val="left" w:pos="993"/>
          <w:tab w:val="left" w:pos="1276"/>
        </w:tabs>
        <w:ind w:left="993" w:hanging="284"/>
        <w:contextualSpacing/>
        <w:jc w:val="both"/>
        <w:rPr>
          <w:rFonts w:ascii="Cambria" w:eastAsia="Calibri" w:hAnsi="Cambria" w:cs="Times New Roman"/>
          <w:bCs/>
        </w:rPr>
      </w:pPr>
      <w:r w:rsidRPr="003B1F02">
        <w:rPr>
          <w:rFonts w:ascii="Cambria" w:eastAsia="Calibri" w:hAnsi="Cambria" w:cs="Times New Roman"/>
          <w:bCs/>
        </w:rPr>
        <w:t>poświadczona za zgodność z oryginałem kopia umowy o pracę zatrudnionego pracownika, zawierająca dane osobowe niezbędne do weryfikacji zatrudnienia na podstawie umowy o pracę, w szczególności imię i nazwisko zatrudnionego pracownika, datę zawarcia umowy o pracę, rodzaj umowy o pracę i zakres obowiązków pracownika,</w:t>
      </w:r>
    </w:p>
    <w:p w14:paraId="68A55AF9" w14:textId="77777777" w:rsidR="003B1F02" w:rsidRPr="003B1F02" w:rsidRDefault="003B1F02" w:rsidP="003B1F02">
      <w:pPr>
        <w:numPr>
          <w:ilvl w:val="1"/>
          <w:numId w:val="78"/>
        </w:numPr>
        <w:tabs>
          <w:tab w:val="left" w:pos="993"/>
          <w:tab w:val="left" w:pos="1276"/>
        </w:tabs>
        <w:ind w:left="993" w:hanging="284"/>
        <w:contextualSpacing/>
        <w:jc w:val="both"/>
        <w:rPr>
          <w:rFonts w:ascii="Cambria" w:eastAsia="Calibri" w:hAnsi="Cambria" w:cs="Times New Roman"/>
          <w:bCs/>
        </w:rPr>
      </w:pPr>
      <w:r w:rsidRPr="003B1F02">
        <w:rPr>
          <w:rFonts w:ascii="Cambria" w:eastAsia="Calibri" w:hAnsi="Cambria" w:cs="Times New Roman"/>
          <w:bCs/>
        </w:rPr>
        <w:t xml:space="preserve">inne dokumenty m.in. potwierdzające opłacanie przez Wykonawcę lub Podwykonawcę składek na ubezpieczenia społeczne i zdrowotne z tytułu zatrudnienia na podstawie umów o pracę, zawierających informacje, w tym dane osobowe, niezbędne do weryfikacji zatrudnienia na podstawie umowy o pracę, w szczególności imię i nazwisko zatrudnionego pracownika, datę zawarcia umowy o pracę, rodzaj umowy o pracę. </w:t>
      </w:r>
    </w:p>
    <w:p w14:paraId="2A9FDE65" w14:textId="2A60B108" w:rsidR="003B1F02" w:rsidRPr="003B1F02" w:rsidRDefault="003B1F02" w:rsidP="003B1F02">
      <w:pPr>
        <w:widowControl w:val="0"/>
        <w:numPr>
          <w:ilvl w:val="0"/>
          <w:numId w:val="35"/>
        </w:numPr>
        <w:tabs>
          <w:tab w:val="clear" w:pos="705"/>
          <w:tab w:val="num" w:pos="426"/>
        </w:tabs>
        <w:adjustRightInd w:val="0"/>
        <w:ind w:left="426" w:hanging="426"/>
        <w:jc w:val="both"/>
        <w:textAlignment w:val="baseline"/>
        <w:rPr>
          <w:rFonts w:ascii="Cambria" w:eastAsia="Calibri" w:hAnsi="Cambria" w:cstheme="minorHAnsi"/>
        </w:rPr>
      </w:pPr>
      <w:r w:rsidRPr="003B1F02">
        <w:rPr>
          <w:rFonts w:ascii="Cambria" w:eastAsia="Calibri" w:hAnsi="Cambria" w:cstheme="minorHAnsi"/>
        </w:rPr>
        <w:t>Wykonawca na każde wezwanie Zamawiającego w wyznaczonym w tym wezwaniu terminie przedłoży Zamawiającemu dowody w celu potwierdzenia spełnienia wymogu zatrudnienia na podstawie stosunku pracy przez Wykonawcę lub Podwykonawcę</w:t>
      </w:r>
      <w:r w:rsidR="00163A28">
        <w:rPr>
          <w:rFonts w:ascii="Cambria" w:eastAsia="Calibri" w:hAnsi="Cambria" w:cstheme="minorHAnsi"/>
        </w:rPr>
        <w:t xml:space="preserve">, </w:t>
      </w:r>
      <w:r w:rsidR="00163A28" w:rsidRPr="00163A28">
        <w:rPr>
          <w:rFonts w:ascii="Cambria" w:eastAsia="Calibri" w:hAnsi="Cambria" w:cstheme="minorHAnsi"/>
        </w:rPr>
        <w:t>lub dalszego Podwykonawcę</w:t>
      </w:r>
      <w:r w:rsidRPr="003B1F02">
        <w:rPr>
          <w:rFonts w:ascii="Cambria" w:eastAsia="Calibri" w:hAnsi="Cambria" w:cstheme="minorHAnsi"/>
        </w:rPr>
        <w:t xml:space="preserve"> osób wykonujących czynności wymienione w </w:t>
      </w:r>
      <w:r w:rsidR="008D1E5D">
        <w:rPr>
          <w:rFonts w:ascii="Cambria" w:eastAsia="Calibri" w:hAnsi="Cambria" w:cstheme="minorHAnsi"/>
        </w:rPr>
        <w:t>ust. 17 niniejszego paragrafu</w:t>
      </w:r>
      <w:r w:rsidRPr="003B1F02">
        <w:rPr>
          <w:rFonts w:ascii="Cambria" w:eastAsia="Calibri" w:hAnsi="Cambria" w:cstheme="minorHAnsi"/>
        </w:rPr>
        <w:t>.</w:t>
      </w:r>
    </w:p>
    <w:p w14:paraId="2C936B99" w14:textId="704EC618" w:rsidR="00866B8D" w:rsidRDefault="00866B8D">
      <w:pPr>
        <w:spacing w:after="160" w:line="259" w:lineRule="auto"/>
        <w:rPr>
          <w:rFonts w:ascii="Cambria" w:hAnsi="Cambria" w:cstheme="minorHAnsi"/>
          <w:b/>
          <w:color w:val="005E5C"/>
        </w:rPr>
      </w:pPr>
    </w:p>
    <w:p w14:paraId="26C7C457" w14:textId="610C367E" w:rsidR="000B3FDF" w:rsidRPr="005328C3" w:rsidRDefault="000B3FDF" w:rsidP="000B3FDF">
      <w:pPr>
        <w:pStyle w:val="Tekstpodstawowy2"/>
        <w:jc w:val="center"/>
        <w:rPr>
          <w:rFonts w:ascii="Cambria" w:hAnsi="Cambria" w:cstheme="minorHAnsi"/>
          <w:b/>
          <w:color w:val="005E5C"/>
        </w:rPr>
      </w:pPr>
      <w:r w:rsidRPr="005328C3">
        <w:rPr>
          <w:rFonts w:ascii="Cambria" w:hAnsi="Cambria" w:cstheme="minorHAnsi"/>
          <w:b/>
          <w:color w:val="005E5C"/>
        </w:rPr>
        <w:t xml:space="preserve">§ </w:t>
      </w:r>
      <w:r w:rsidR="009174B5">
        <w:rPr>
          <w:rFonts w:ascii="Cambria" w:hAnsi="Cambria" w:cstheme="minorHAnsi"/>
          <w:b/>
          <w:color w:val="005E5C"/>
        </w:rPr>
        <w:t>4</w:t>
      </w:r>
      <w:r w:rsidRPr="005328C3">
        <w:rPr>
          <w:rFonts w:ascii="Cambria" w:hAnsi="Cambria" w:cstheme="minorHAnsi"/>
          <w:b/>
          <w:color w:val="005E5C"/>
        </w:rPr>
        <w:t>a</w:t>
      </w:r>
    </w:p>
    <w:p w14:paraId="58C41545" w14:textId="3E4E3718" w:rsidR="000B3FDF" w:rsidRPr="005328C3" w:rsidRDefault="000B3FDF" w:rsidP="000B3FDF">
      <w:pPr>
        <w:pStyle w:val="Tekstpodstawowy2"/>
        <w:jc w:val="center"/>
        <w:rPr>
          <w:rFonts w:ascii="Cambria" w:hAnsi="Cambria" w:cstheme="minorHAnsi"/>
          <w:b/>
          <w:color w:val="005E5C"/>
        </w:rPr>
      </w:pPr>
      <w:r w:rsidRPr="005328C3">
        <w:rPr>
          <w:rFonts w:ascii="Cambria" w:hAnsi="Cambria" w:cstheme="minorHAnsi"/>
          <w:b/>
          <w:color w:val="005E5C"/>
        </w:rPr>
        <w:t>WYKONAWCY WSPÓLNIE REALIZUJĄCY UMOWĘ</w:t>
      </w:r>
      <w:r w:rsidRPr="005328C3">
        <w:rPr>
          <w:rFonts w:ascii="Cambria" w:hAnsi="Cambria" w:cstheme="minorHAnsi"/>
          <w:b/>
          <w:color w:val="005E5C"/>
          <w:vertAlign w:val="superscript"/>
        </w:rPr>
        <w:footnoteReference w:id="2"/>
      </w:r>
      <w:r w:rsidRPr="004516D9">
        <w:rPr>
          <w:rFonts w:ascii="Cambria" w:hAnsi="Cambria" w:cstheme="minorHAnsi"/>
          <w:b/>
          <w:color w:val="FF0000"/>
        </w:rPr>
        <w:t>*</w:t>
      </w:r>
    </w:p>
    <w:p w14:paraId="7570E5D5" w14:textId="77777777" w:rsidR="000B3FDF" w:rsidRPr="005328C3" w:rsidRDefault="000B3FDF" w:rsidP="00334E42">
      <w:pPr>
        <w:widowControl w:val="0"/>
        <w:numPr>
          <w:ilvl w:val="0"/>
          <w:numId w:val="60"/>
        </w:numPr>
        <w:tabs>
          <w:tab w:val="clear" w:pos="705"/>
          <w:tab w:val="num" w:pos="426"/>
        </w:tabs>
        <w:adjustRightInd w:val="0"/>
        <w:ind w:left="426" w:hanging="426"/>
        <w:jc w:val="both"/>
        <w:textAlignment w:val="baseline"/>
        <w:rPr>
          <w:rFonts w:ascii="Cambria" w:eastAsia="Calibri" w:hAnsi="Cambria" w:cstheme="minorHAnsi"/>
          <w:i/>
          <w:iCs/>
        </w:rPr>
      </w:pPr>
      <w:r w:rsidRPr="005328C3">
        <w:rPr>
          <w:rFonts w:ascii="Cambria" w:eastAsia="Calibri" w:hAnsi="Cambria" w:cstheme="minorHAnsi"/>
          <w:i/>
          <w:iCs/>
        </w:rPr>
        <w:t>Wykonawcy wspólnie realizujący Umowę ponoszą solidarną odpowiedzialność za wykonanie Umowy i wniesienie zabezpieczenia należytego wykonania Umowy.</w:t>
      </w:r>
    </w:p>
    <w:p w14:paraId="072E208E" w14:textId="77777777" w:rsidR="000B3FDF" w:rsidRPr="005328C3" w:rsidRDefault="000B3FDF" w:rsidP="00334E42">
      <w:pPr>
        <w:widowControl w:val="0"/>
        <w:numPr>
          <w:ilvl w:val="0"/>
          <w:numId w:val="60"/>
        </w:numPr>
        <w:tabs>
          <w:tab w:val="clear" w:pos="705"/>
          <w:tab w:val="num" w:pos="426"/>
        </w:tabs>
        <w:adjustRightInd w:val="0"/>
        <w:ind w:left="426" w:hanging="426"/>
        <w:jc w:val="both"/>
        <w:textAlignment w:val="baseline"/>
        <w:rPr>
          <w:rFonts w:ascii="Cambria" w:eastAsia="Calibri" w:hAnsi="Cambria" w:cstheme="minorHAnsi"/>
          <w:i/>
          <w:iCs/>
        </w:rPr>
      </w:pPr>
      <w:r w:rsidRPr="005328C3">
        <w:rPr>
          <w:rFonts w:ascii="Cambria" w:eastAsia="Calibri" w:hAnsi="Cambria" w:cstheme="minorHAnsi"/>
          <w:i/>
          <w:iCs/>
        </w:rPr>
        <w:t>Każdy z Wykonawców wspólnie realizujących Umowę ponosi solidarną odpowiedzialność za niewykonanie lub nienależyte wykonanie Umowy.</w:t>
      </w:r>
    </w:p>
    <w:p w14:paraId="0FA3AAF3" w14:textId="77777777" w:rsidR="000B3FDF" w:rsidRPr="005328C3" w:rsidRDefault="000B3FDF" w:rsidP="00334E42">
      <w:pPr>
        <w:widowControl w:val="0"/>
        <w:numPr>
          <w:ilvl w:val="0"/>
          <w:numId w:val="60"/>
        </w:numPr>
        <w:tabs>
          <w:tab w:val="clear" w:pos="705"/>
          <w:tab w:val="num" w:pos="426"/>
        </w:tabs>
        <w:adjustRightInd w:val="0"/>
        <w:ind w:left="426" w:hanging="426"/>
        <w:jc w:val="both"/>
        <w:textAlignment w:val="baseline"/>
        <w:rPr>
          <w:rFonts w:ascii="Cambria" w:eastAsia="Calibri" w:hAnsi="Cambria" w:cstheme="minorHAnsi"/>
          <w:i/>
          <w:iCs/>
        </w:rPr>
      </w:pPr>
      <w:r w:rsidRPr="005328C3">
        <w:rPr>
          <w:rFonts w:ascii="Cambria" w:eastAsia="Calibri" w:hAnsi="Cambria" w:cstheme="minorHAnsi"/>
          <w:i/>
          <w:iCs/>
        </w:rPr>
        <w:t>Wykonawcy wspólnie realizujący Umowę są obowiązani do przedłożenia Zamawiającemu umowy konsorcjum (lub innej umowy regulującej współpracę) najpóźniej w dacie zawarcia Umowy.</w:t>
      </w:r>
    </w:p>
    <w:p w14:paraId="14E1EB12" w14:textId="2719A064" w:rsidR="000B3FDF" w:rsidRPr="005328C3" w:rsidRDefault="000B3FDF" w:rsidP="00334E42">
      <w:pPr>
        <w:widowControl w:val="0"/>
        <w:numPr>
          <w:ilvl w:val="0"/>
          <w:numId w:val="60"/>
        </w:numPr>
        <w:tabs>
          <w:tab w:val="clear" w:pos="705"/>
          <w:tab w:val="num" w:pos="426"/>
        </w:tabs>
        <w:adjustRightInd w:val="0"/>
        <w:ind w:left="426" w:hanging="426"/>
        <w:jc w:val="both"/>
        <w:textAlignment w:val="baseline"/>
        <w:rPr>
          <w:rFonts w:ascii="Cambria" w:eastAsia="Calibri" w:hAnsi="Cambria" w:cstheme="minorHAnsi"/>
          <w:i/>
          <w:iCs/>
        </w:rPr>
      </w:pPr>
      <w:r w:rsidRPr="005328C3">
        <w:rPr>
          <w:rFonts w:ascii="Cambria" w:eastAsia="Calibri" w:hAnsi="Cambria" w:cstheme="minorHAnsi"/>
          <w:i/>
          <w:iCs/>
        </w:rPr>
        <w:t>Podmiotem odpowiedzialnym i pełnomocnikiem upoważnionym do reprezentowania Wykonawców wspólnie realizujących Umowę wobec Zamawiającego – działającym w imieniu i na rzecz wszystkich Wykonawców, oraz do prowadzenia całokształtu spraw związanych z realizacją Umowy jest: …………………………</w:t>
      </w:r>
    </w:p>
    <w:p w14:paraId="3A03CD42" w14:textId="77777777" w:rsidR="000B3FDF" w:rsidRPr="005328C3" w:rsidRDefault="000B3FDF" w:rsidP="00334E42">
      <w:pPr>
        <w:widowControl w:val="0"/>
        <w:numPr>
          <w:ilvl w:val="0"/>
          <w:numId w:val="60"/>
        </w:numPr>
        <w:tabs>
          <w:tab w:val="clear" w:pos="705"/>
          <w:tab w:val="num" w:pos="426"/>
        </w:tabs>
        <w:adjustRightInd w:val="0"/>
        <w:ind w:left="426" w:hanging="426"/>
        <w:jc w:val="both"/>
        <w:textAlignment w:val="baseline"/>
        <w:rPr>
          <w:rFonts w:ascii="Cambria" w:eastAsia="Calibri" w:hAnsi="Cambria" w:cstheme="minorHAnsi"/>
          <w:i/>
          <w:iCs/>
        </w:rPr>
      </w:pPr>
      <w:r w:rsidRPr="005328C3">
        <w:rPr>
          <w:rFonts w:ascii="Cambria" w:eastAsia="Calibri" w:hAnsi="Cambria" w:cstheme="minorHAnsi"/>
          <w:i/>
          <w:iCs/>
        </w:rPr>
        <w:t xml:space="preserve">Wykonawca zobowiązuje się do niezwłocznego informowania Zamawiającego o każdorazowej zmianie umowy regulującej współpracę Wykonawców wspólnie realizujących Umowę oraz przekazania zmienionej umowy Zamawiającemu. </w:t>
      </w:r>
    </w:p>
    <w:p w14:paraId="3EE62DE6" w14:textId="77777777" w:rsidR="000B3FDF" w:rsidRPr="005328C3" w:rsidRDefault="000B3FDF" w:rsidP="00334E42">
      <w:pPr>
        <w:widowControl w:val="0"/>
        <w:numPr>
          <w:ilvl w:val="0"/>
          <w:numId w:val="60"/>
        </w:numPr>
        <w:tabs>
          <w:tab w:val="clear" w:pos="705"/>
          <w:tab w:val="num" w:pos="426"/>
        </w:tabs>
        <w:adjustRightInd w:val="0"/>
        <w:ind w:left="426" w:hanging="426"/>
        <w:jc w:val="both"/>
        <w:textAlignment w:val="baseline"/>
        <w:rPr>
          <w:rFonts w:ascii="Cambria" w:eastAsia="Calibri" w:hAnsi="Cambria" w:cstheme="minorHAnsi"/>
          <w:i/>
          <w:iCs/>
        </w:rPr>
      </w:pPr>
      <w:r w:rsidRPr="005328C3">
        <w:rPr>
          <w:rFonts w:ascii="Cambria" w:eastAsia="Calibri" w:hAnsi="Cambria" w:cstheme="minorHAnsi"/>
          <w:i/>
          <w:iCs/>
        </w:rPr>
        <w:t>Podmioty wchodzące w skład konsorcjum (lub podmioty tworzące inną formę prawną na podstawie regulującej ich współpracę umowy) są uprawnione wobec Zamawiającego w ten sposób, że Zamawiający może zapłacić umówione wynagrodzenie na rzecz jednego z nich, w wyniku czego zobowiązanie do zapłaty umówionego wynagrodzenia wygaśnie względem wszystkich podmiotów wchodzących w skład konsorcjum (lub podmiotów tworzących inną formę prawną na podstawie regulującej ich współpracę umowy) – solidarność wierzycieli.</w:t>
      </w:r>
    </w:p>
    <w:p w14:paraId="1F7BB0FD" w14:textId="105F84F6" w:rsidR="000B3FDF" w:rsidRPr="005328C3" w:rsidRDefault="000B3FDF" w:rsidP="00334E42">
      <w:pPr>
        <w:widowControl w:val="0"/>
        <w:numPr>
          <w:ilvl w:val="0"/>
          <w:numId w:val="60"/>
        </w:numPr>
        <w:tabs>
          <w:tab w:val="clear" w:pos="705"/>
          <w:tab w:val="num" w:pos="426"/>
        </w:tabs>
        <w:adjustRightInd w:val="0"/>
        <w:ind w:left="426" w:hanging="426"/>
        <w:jc w:val="both"/>
        <w:textAlignment w:val="baseline"/>
        <w:rPr>
          <w:rFonts w:ascii="Cambria" w:eastAsia="Calibri" w:hAnsi="Cambria" w:cstheme="minorHAnsi"/>
          <w:i/>
          <w:iCs/>
        </w:rPr>
      </w:pPr>
      <w:r w:rsidRPr="005328C3">
        <w:rPr>
          <w:rFonts w:ascii="Cambria" w:eastAsia="Calibri" w:hAnsi="Cambria" w:cstheme="minorHAnsi"/>
          <w:i/>
          <w:iCs/>
        </w:rPr>
        <w:t>Wykonawcy wspólnie realizujący Umowę zobowiązani są, na każde żądanie Zamawiającego oraz w</w:t>
      </w:r>
      <w:r w:rsidR="002925ED" w:rsidRPr="005328C3">
        <w:rPr>
          <w:rFonts w:ascii="Cambria" w:eastAsia="Calibri" w:hAnsi="Cambria" w:cstheme="minorHAnsi"/>
          <w:i/>
          <w:iCs/>
        </w:rPr>
        <w:t> </w:t>
      </w:r>
      <w:r w:rsidRPr="005328C3">
        <w:rPr>
          <w:rFonts w:ascii="Cambria" w:eastAsia="Calibri" w:hAnsi="Cambria" w:cstheme="minorHAnsi"/>
          <w:i/>
          <w:iCs/>
        </w:rPr>
        <w:t xml:space="preserve">terminie określonym przez Zamawiającego przedstawić wykaz, z którego wynika, które </w:t>
      </w:r>
      <w:r w:rsidR="002925ED" w:rsidRPr="005328C3">
        <w:rPr>
          <w:rFonts w:ascii="Cambria" w:eastAsia="Calibri" w:hAnsi="Cambria" w:cstheme="minorHAnsi"/>
          <w:i/>
          <w:iCs/>
        </w:rPr>
        <w:t>elementy Przedmiotu Umowy</w:t>
      </w:r>
      <w:r w:rsidRPr="005328C3">
        <w:rPr>
          <w:rFonts w:ascii="Cambria" w:eastAsia="Calibri" w:hAnsi="Cambria" w:cstheme="minorHAnsi"/>
          <w:i/>
          <w:iCs/>
        </w:rPr>
        <w:t xml:space="preserve"> wykonują poszczególni Wykonawcy.</w:t>
      </w:r>
    </w:p>
    <w:p w14:paraId="6741AAFB" w14:textId="37B90695" w:rsidR="000B3FDF" w:rsidRPr="005328C3" w:rsidRDefault="000B3FDF" w:rsidP="00334E42">
      <w:pPr>
        <w:widowControl w:val="0"/>
        <w:numPr>
          <w:ilvl w:val="0"/>
          <w:numId w:val="60"/>
        </w:numPr>
        <w:tabs>
          <w:tab w:val="clear" w:pos="705"/>
          <w:tab w:val="num" w:pos="426"/>
        </w:tabs>
        <w:adjustRightInd w:val="0"/>
        <w:ind w:left="426" w:hanging="426"/>
        <w:jc w:val="both"/>
        <w:textAlignment w:val="baseline"/>
        <w:rPr>
          <w:rFonts w:ascii="Cambria" w:eastAsia="Calibri" w:hAnsi="Cambria" w:cstheme="minorHAnsi"/>
          <w:i/>
          <w:iCs/>
        </w:rPr>
      </w:pPr>
      <w:r w:rsidRPr="005328C3">
        <w:rPr>
          <w:rFonts w:ascii="Cambria" w:eastAsia="Calibri" w:hAnsi="Cambria" w:cstheme="minorHAnsi"/>
          <w:i/>
          <w:iCs/>
        </w:rPr>
        <w:t xml:space="preserve">Wykaz, o którym mowa w </w:t>
      </w:r>
      <w:r w:rsidRPr="005328C3">
        <w:rPr>
          <w:rFonts w:ascii="Cambria" w:eastAsia="Calibri" w:hAnsi="Cambria" w:cstheme="minorHAnsi"/>
          <w:b/>
          <w:bCs/>
          <w:i/>
          <w:iCs/>
        </w:rPr>
        <w:t>ust. 7</w:t>
      </w:r>
      <w:r w:rsidRPr="005328C3">
        <w:rPr>
          <w:rFonts w:ascii="Cambria" w:eastAsia="Calibri" w:hAnsi="Cambria" w:cstheme="minorHAnsi"/>
          <w:i/>
          <w:iCs/>
        </w:rPr>
        <w:t xml:space="preserve"> musi być zgodny z</w:t>
      </w:r>
      <w:r w:rsidR="002925ED" w:rsidRPr="005328C3">
        <w:rPr>
          <w:rFonts w:ascii="Cambria" w:eastAsia="Calibri" w:hAnsi="Cambria" w:cstheme="minorHAnsi"/>
          <w:i/>
          <w:iCs/>
        </w:rPr>
        <w:t xml:space="preserve"> wykazanym</w:t>
      </w:r>
      <w:r w:rsidR="00DE5364" w:rsidRPr="005328C3">
        <w:rPr>
          <w:rFonts w:ascii="Cambria" w:eastAsia="Calibri" w:hAnsi="Cambria" w:cstheme="minorHAnsi"/>
          <w:i/>
          <w:iCs/>
        </w:rPr>
        <w:t xml:space="preserve"> przez Wykonawców doświadczeniem, na potwierdzenie spełniania warunku, o którym mowa w </w:t>
      </w:r>
      <w:r w:rsidR="00DE5364" w:rsidRPr="005328C3">
        <w:rPr>
          <w:rFonts w:ascii="Cambria" w:eastAsia="Calibri" w:hAnsi="Cambria" w:cstheme="minorHAnsi"/>
          <w:b/>
          <w:bCs/>
          <w:i/>
          <w:iCs/>
        </w:rPr>
        <w:t>rozdz. 5 SWZ</w:t>
      </w:r>
      <w:r w:rsidR="00DE5364" w:rsidRPr="005328C3">
        <w:rPr>
          <w:rFonts w:ascii="Cambria" w:eastAsia="Calibri" w:hAnsi="Cambria" w:cstheme="minorHAnsi"/>
          <w:i/>
          <w:iCs/>
        </w:rPr>
        <w:t xml:space="preserve">, tj. roboty budowlane </w:t>
      </w:r>
      <w:r w:rsidR="005D2842" w:rsidRPr="005328C3">
        <w:rPr>
          <w:rFonts w:ascii="Cambria" w:eastAsia="Calibri" w:hAnsi="Cambria" w:cstheme="minorHAnsi"/>
          <w:i/>
          <w:iCs/>
        </w:rPr>
        <w:t xml:space="preserve">w zakresie </w:t>
      </w:r>
      <w:bookmarkStart w:id="10" w:name="_Hlk161044285"/>
      <w:r w:rsidR="005D2842" w:rsidRPr="005328C3">
        <w:rPr>
          <w:rFonts w:ascii="Cambria" w:eastAsia="Calibri" w:hAnsi="Cambria" w:cstheme="minorHAnsi"/>
          <w:i/>
          <w:iCs/>
        </w:rPr>
        <w:t xml:space="preserve">przebudowy sieci ciepłowniczej, w tym </w:t>
      </w:r>
      <w:bookmarkStart w:id="11" w:name="_Hlk161299585"/>
      <w:r w:rsidR="005D2842" w:rsidRPr="005328C3">
        <w:rPr>
          <w:rFonts w:ascii="Cambria" w:eastAsia="Calibri" w:hAnsi="Cambria" w:cstheme="minorHAnsi"/>
          <w:i/>
          <w:iCs/>
        </w:rPr>
        <w:t>ułożenie</w:t>
      </w:r>
      <w:r w:rsidR="005D2842" w:rsidRPr="005328C3">
        <w:rPr>
          <w:rFonts w:ascii="Cambria" w:eastAsia="Calibri" w:hAnsi="Cambria" w:cstheme="minorHAnsi"/>
          <w:bCs/>
          <w:i/>
          <w:iCs/>
        </w:rPr>
        <w:t xml:space="preserve"> rur preizolowanych, </w:t>
      </w:r>
      <w:bookmarkEnd w:id="10"/>
      <w:bookmarkEnd w:id="11"/>
      <w:r w:rsidR="00DE5364" w:rsidRPr="005328C3">
        <w:rPr>
          <w:rFonts w:ascii="Cambria" w:eastAsia="Calibri" w:hAnsi="Cambria" w:cstheme="minorHAnsi"/>
          <w:i/>
          <w:iCs/>
        </w:rPr>
        <w:t xml:space="preserve">musi wykonywać </w:t>
      </w:r>
      <w:r w:rsidR="00C27702" w:rsidRPr="005328C3">
        <w:rPr>
          <w:rFonts w:ascii="Cambria" w:eastAsia="Calibri" w:hAnsi="Cambria" w:cstheme="minorHAnsi"/>
          <w:i/>
          <w:iCs/>
        </w:rPr>
        <w:t xml:space="preserve">ten z </w:t>
      </w:r>
      <w:r w:rsidR="00DE5364" w:rsidRPr="005328C3">
        <w:rPr>
          <w:rFonts w:ascii="Cambria" w:eastAsia="Calibri" w:hAnsi="Cambria" w:cstheme="minorHAnsi"/>
          <w:i/>
          <w:iCs/>
        </w:rPr>
        <w:t>Wykonawc</w:t>
      </w:r>
      <w:r w:rsidR="00C27702" w:rsidRPr="005328C3">
        <w:rPr>
          <w:rFonts w:ascii="Cambria" w:eastAsia="Calibri" w:hAnsi="Cambria" w:cstheme="minorHAnsi"/>
          <w:i/>
          <w:iCs/>
        </w:rPr>
        <w:t>ów</w:t>
      </w:r>
      <w:r w:rsidR="00DE5364" w:rsidRPr="005328C3">
        <w:rPr>
          <w:rFonts w:ascii="Cambria" w:eastAsia="Calibri" w:hAnsi="Cambria" w:cstheme="minorHAnsi"/>
          <w:i/>
          <w:iCs/>
        </w:rPr>
        <w:t>, który posiada wymagane w SWZ doświadczenie</w:t>
      </w:r>
      <w:r w:rsidR="00C1733A" w:rsidRPr="005328C3">
        <w:rPr>
          <w:rFonts w:ascii="Cambria" w:eastAsia="Calibri" w:hAnsi="Cambria" w:cstheme="minorHAnsi"/>
          <w:i/>
          <w:iCs/>
        </w:rPr>
        <w:t xml:space="preserve"> (Rozdz. 5 SWZ)</w:t>
      </w:r>
      <w:r w:rsidR="00DE5364" w:rsidRPr="005328C3">
        <w:rPr>
          <w:rFonts w:ascii="Cambria" w:eastAsia="Calibri" w:hAnsi="Cambria" w:cstheme="minorHAnsi"/>
          <w:i/>
          <w:iCs/>
        </w:rPr>
        <w:t>.</w:t>
      </w:r>
    </w:p>
    <w:p w14:paraId="2DEE372F" w14:textId="77777777" w:rsidR="000B3FDF" w:rsidRPr="005328C3" w:rsidRDefault="000B3FDF" w:rsidP="000B3FDF">
      <w:pPr>
        <w:widowControl w:val="0"/>
        <w:adjustRightInd w:val="0"/>
        <w:ind w:left="426"/>
        <w:jc w:val="both"/>
        <w:textAlignment w:val="baseline"/>
        <w:rPr>
          <w:rFonts w:ascii="Cambria" w:eastAsia="Calibri" w:hAnsi="Cambria" w:cstheme="minorHAnsi"/>
        </w:rPr>
      </w:pPr>
    </w:p>
    <w:p w14:paraId="082EDAC5" w14:textId="0397D69D" w:rsidR="008A6228" w:rsidRPr="005328C3" w:rsidRDefault="008A6228" w:rsidP="008A6228">
      <w:pPr>
        <w:pStyle w:val="Tekstpodstawowy2"/>
        <w:jc w:val="center"/>
        <w:rPr>
          <w:rFonts w:ascii="Cambria" w:hAnsi="Cambria" w:cstheme="minorHAnsi"/>
          <w:b/>
          <w:color w:val="005E5C"/>
        </w:rPr>
      </w:pPr>
      <w:r w:rsidRPr="00866B8D">
        <w:rPr>
          <w:rFonts w:ascii="Cambria" w:hAnsi="Cambria" w:cstheme="minorHAnsi"/>
          <w:b/>
          <w:color w:val="005E5C"/>
        </w:rPr>
        <w:lastRenderedPageBreak/>
        <w:t xml:space="preserve">§ </w:t>
      </w:r>
      <w:r w:rsidR="009174B5" w:rsidRPr="00866B8D">
        <w:rPr>
          <w:rFonts w:ascii="Cambria" w:hAnsi="Cambria" w:cstheme="minorHAnsi"/>
          <w:b/>
          <w:color w:val="005E5C"/>
        </w:rPr>
        <w:t>5</w:t>
      </w:r>
    </w:p>
    <w:p w14:paraId="088B5EAF" w14:textId="149D5683" w:rsidR="008A6228" w:rsidRPr="005328C3" w:rsidRDefault="00CE07B2" w:rsidP="008A6228">
      <w:pPr>
        <w:pStyle w:val="Tekstpodstawowy2"/>
        <w:jc w:val="center"/>
        <w:rPr>
          <w:rFonts w:ascii="Cambria" w:hAnsi="Cambria" w:cstheme="minorHAnsi"/>
          <w:b/>
          <w:color w:val="005E5C"/>
        </w:rPr>
      </w:pPr>
      <w:r w:rsidRPr="005328C3">
        <w:rPr>
          <w:rFonts w:ascii="Cambria" w:hAnsi="Cambria" w:cstheme="minorHAnsi"/>
          <w:b/>
          <w:color w:val="005E5C"/>
        </w:rPr>
        <w:t>ODBI</w:t>
      </w:r>
      <w:r w:rsidR="00BB644D" w:rsidRPr="005328C3">
        <w:rPr>
          <w:rFonts w:ascii="Cambria" w:hAnsi="Cambria" w:cstheme="minorHAnsi"/>
          <w:b/>
          <w:color w:val="005E5C"/>
        </w:rPr>
        <w:t>ORY</w:t>
      </w:r>
    </w:p>
    <w:p w14:paraId="3F70E906" w14:textId="568B04BE" w:rsidR="00407B39" w:rsidRPr="005328C3" w:rsidRDefault="00407B39"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bookmarkStart w:id="12" w:name="_Hlk159394695"/>
      <w:r w:rsidRPr="005328C3">
        <w:rPr>
          <w:rFonts w:ascii="Cambria" w:eastAsia="Calibri" w:hAnsi="Cambria" w:cstheme="minorHAnsi"/>
        </w:rPr>
        <w:t>W trakcie realizacji Umowy Zamawiający będzie dokonywać:</w:t>
      </w:r>
    </w:p>
    <w:p w14:paraId="69A87128" w14:textId="0C87E9AE" w:rsidR="00407B39" w:rsidRPr="005328C3" w:rsidRDefault="00407B39" w:rsidP="00334E42">
      <w:pPr>
        <w:pStyle w:val="Akapitzlist"/>
        <w:numPr>
          <w:ilvl w:val="0"/>
          <w:numId w:val="39"/>
        </w:numPr>
        <w:contextualSpacing/>
        <w:jc w:val="both"/>
        <w:rPr>
          <w:rFonts w:ascii="Cambria" w:hAnsi="Cambria" w:cstheme="minorHAnsi"/>
          <w:lang w:val="pl-PL"/>
        </w:rPr>
      </w:pPr>
      <w:r w:rsidRPr="005328C3">
        <w:rPr>
          <w:rFonts w:ascii="Cambria" w:hAnsi="Cambria" w:cstheme="minorHAnsi"/>
          <w:b/>
          <w:bCs/>
          <w:lang w:val="pl-PL"/>
        </w:rPr>
        <w:t>odbiorów robót zanikających lub ulegających zakryciu</w:t>
      </w:r>
      <w:r w:rsidRPr="005328C3">
        <w:rPr>
          <w:rFonts w:ascii="Cambria" w:hAnsi="Cambria" w:cstheme="minorHAnsi"/>
          <w:lang w:val="pl-PL"/>
        </w:rPr>
        <w:t>,</w:t>
      </w:r>
    </w:p>
    <w:p w14:paraId="7E09ED89" w14:textId="1D2ADFFE" w:rsidR="00407B39" w:rsidRPr="005328C3" w:rsidRDefault="00407B39" w:rsidP="00334E42">
      <w:pPr>
        <w:pStyle w:val="Akapitzlist"/>
        <w:numPr>
          <w:ilvl w:val="0"/>
          <w:numId w:val="39"/>
        </w:numPr>
        <w:contextualSpacing/>
        <w:jc w:val="both"/>
        <w:rPr>
          <w:rFonts w:ascii="Cambria" w:hAnsi="Cambria" w:cstheme="minorHAnsi"/>
          <w:lang w:val="pl-PL"/>
        </w:rPr>
      </w:pPr>
      <w:r w:rsidRPr="005328C3">
        <w:rPr>
          <w:rFonts w:ascii="Cambria" w:hAnsi="Cambria" w:cstheme="minorHAnsi"/>
          <w:b/>
          <w:bCs/>
          <w:lang w:val="pl-PL"/>
        </w:rPr>
        <w:t>częściowych odbiorów robót budowlanych</w:t>
      </w:r>
      <w:r w:rsidRPr="005328C3">
        <w:rPr>
          <w:rFonts w:ascii="Cambria" w:hAnsi="Cambria" w:cstheme="minorHAnsi"/>
          <w:lang w:val="pl-PL"/>
        </w:rPr>
        <w:t xml:space="preserve"> (odbiory zakończonych i wyodrębnionych elementów robót budowlanych zgodnie z </w:t>
      </w:r>
      <w:r w:rsidRPr="006038C8">
        <w:rPr>
          <w:rFonts w:ascii="Cambria" w:hAnsi="Cambria" w:cstheme="minorHAnsi"/>
          <w:b/>
          <w:bCs/>
          <w:lang w:val="pl-PL"/>
        </w:rPr>
        <w:t>Harmonogramem</w:t>
      </w:r>
      <w:r w:rsidR="006007BC" w:rsidRPr="005328C3">
        <w:rPr>
          <w:rFonts w:ascii="Cambria" w:hAnsi="Cambria" w:cstheme="minorHAnsi"/>
          <w:lang w:val="pl-PL"/>
        </w:rPr>
        <w:t>,</w:t>
      </w:r>
      <w:r w:rsidRPr="005328C3">
        <w:rPr>
          <w:rFonts w:ascii="Cambria" w:hAnsi="Cambria" w:cstheme="minorHAnsi"/>
          <w:lang w:val="pl-PL"/>
        </w:rPr>
        <w:t xml:space="preserve"> dokonywane w celu prowadzenia częściowych rozliczeń za wykonane prace i roboty budowlane),</w:t>
      </w:r>
    </w:p>
    <w:p w14:paraId="5DEA9116" w14:textId="51BC91CB" w:rsidR="00407B39" w:rsidRPr="005328C3" w:rsidRDefault="00407B39" w:rsidP="00334E42">
      <w:pPr>
        <w:pStyle w:val="Akapitzlist"/>
        <w:numPr>
          <w:ilvl w:val="0"/>
          <w:numId w:val="39"/>
        </w:numPr>
        <w:contextualSpacing/>
        <w:jc w:val="both"/>
        <w:rPr>
          <w:rFonts w:ascii="Cambria" w:hAnsi="Cambria" w:cstheme="minorHAnsi"/>
          <w:lang w:val="pl-PL"/>
        </w:rPr>
      </w:pPr>
      <w:r w:rsidRPr="005328C3">
        <w:rPr>
          <w:rFonts w:ascii="Cambria" w:hAnsi="Cambria" w:cstheme="minorHAnsi"/>
          <w:b/>
          <w:bCs/>
          <w:lang w:val="pl-PL"/>
        </w:rPr>
        <w:t xml:space="preserve">odbioru </w:t>
      </w:r>
      <w:r w:rsidR="00FB1DB6" w:rsidRPr="005328C3">
        <w:rPr>
          <w:rFonts w:ascii="Cambria" w:hAnsi="Cambria" w:cstheme="minorHAnsi"/>
          <w:b/>
          <w:bCs/>
          <w:lang w:val="pl-PL"/>
        </w:rPr>
        <w:t>technicznego robót budowlanych</w:t>
      </w:r>
      <w:r w:rsidRPr="005328C3">
        <w:rPr>
          <w:rFonts w:ascii="Cambria" w:hAnsi="Cambria" w:cstheme="minorHAnsi"/>
          <w:lang w:val="pl-PL"/>
        </w:rPr>
        <w:t>,</w:t>
      </w:r>
    </w:p>
    <w:p w14:paraId="0ACCDDA0" w14:textId="78AA6A49" w:rsidR="00407B39" w:rsidRPr="005328C3" w:rsidRDefault="00407B39" w:rsidP="00334E42">
      <w:pPr>
        <w:pStyle w:val="Akapitzlist"/>
        <w:numPr>
          <w:ilvl w:val="0"/>
          <w:numId w:val="39"/>
        </w:numPr>
        <w:contextualSpacing/>
        <w:jc w:val="both"/>
        <w:rPr>
          <w:rFonts w:ascii="Cambria" w:hAnsi="Cambria" w:cstheme="minorHAnsi"/>
          <w:lang w:val="pl-PL"/>
        </w:rPr>
      </w:pPr>
      <w:r w:rsidRPr="005328C3">
        <w:rPr>
          <w:rFonts w:ascii="Cambria" w:hAnsi="Cambria" w:cstheme="minorHAnsi"/>
          <w:b/>
          <w:bCs/>
          <w:lang w:val="pl-PL"/>
        </w:rPr>
        <w:t>odbioru końcowego Przedmiotu Umowy</w:t>
      </w:r>
      <w:r w:rsidRPr="005328C3">
        <w:rPr>
          <w:rFonts w:ascii="Cambria" w:hAnsi="Cambria" w:cstheme="minorHAnsi"/>
          <w:lang w:val="pl-PL"/>
        </w:rPr>
        <w:t>,</w:t>
      </w:r>
    </w:p>
    <w:p w14:paraId="705EF46D" w14:textId="3610C77B" w:rsidR="00407B39" w:rsidRPr="005328C3" w:rsidRDefault="00407B39" w:rsidP="00334E42">
      <w:pPr>
        <w:pStyle w:val="Akapitzlist"/>
        <w:numPr>
          <w:ilvl w:val="0"/>
          <w:numId w:val="39"/>
        </w:numPr>
        <w:contextualSpacing/>
        <w:jc w:val="both"/>
        <w:rPr>
          <w:rFonts w:ascii="Cambria" w:hAnsi="Cambria" w:cstheme="minorHAnsi"/>
          <w:lang w:val="pl-PL"/>
        </w:rPr>
      </w:pPr>
      <w:r w:rsidRPr="005328C3">
        <w:rPr>
          <w:rFonts w:ascii="Cambria" w:hAnsi="Cambria" w:cstheme="minorHAnsi"/>
          <w:b/>
          <w:bCs/>
          <w:lang w:val="pl-PL"/>
        </w:rPr>
        <w:t>przeglądów gwarancyjnych</w:t>
      </w:r>
      <w:r w:rsidRPr="005328C3">
        <w:rPr>
          <w:rFonts w:ascii="Cambria" w:hAnsi="Cambria" w:cstheme="minorHAnsi"/>
          <w:lang w:val="pl-PL"/>
        </w:rPr>
        <w:t>,</w:t>
      </w:r>
    </w:p>
    <w:p w14:paraId="617AC7CB" w14:textId="4073CF1D" w:rsidR="00C3373D" w:rsidRPr="005328C3" w:rsidRDefault="00407B39" w:rsidP="00334E42">
      <w:pPr>
        <w:pStyle w:val="Akapitzlist"/>
        <w:numPr>
          <w:ilvl w:val="0"/>
          <w:numId w:val="39"/>
        </w:numPr>
        <w:contextualSpacing/>
        <w:jc w:val="both"/>
        <w:rPr>
          <w:rFonts w:ascii="Cambria" w:hAnsi="Cambria" w:cstheme="minorHAnsi"/>
          <w:lang w:val="pl-PL"/>
        </w:rPr>
      </w:pPr>
      <w:r w:rsidRPr="005328C3">
        <w:rPr>
          <w:rFonts w:ascii="Cambria" w:hAnsi="Cambria" w:cstheme="minorHAnsi"/>
          <w:b/>
          <w:bCs/>
          <w:lang w:val="pl-PL"/>
        </w:rPr>
        <w:t>odbioru ostatecznego Przedmiotu Umowy</w:t>
      </w:r>
      <w:r w:rsidRPr="005328C3">
        <w:rPr>
          <w:rFonts w:ascii="Cambria" w:hAnsi="Cambria" w:cstheme="minorHAnsi"/>
          <w:lang w:val="pl-PL"/>
        </w:rPr>
        <w:t>.</w:t>
      </w:r>
    </w:p>
    <w:p w14:paraId="3064E272" w14:textId="6337A79C" w:rsidR="004A3A02" w:rsidRPr="005328C3" w:rsidRDefault="004A3A02"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Odbiorów i przeglądów, o których mowa w </w:t>
      </w:r>
      <w:r w:rsidRPr="005328C3">
        <w:rPr>
          <w:rFonts w:ascii="Cambria" w:eastAsia="Calibri" w:hAnsi="Cambria" w:cstheme="minorHAnsi"/>
          <w:b/>
          <w:bCs/>
        </w:rPr>
        <w:t>ust. 1 pkt</w:t>
      </w:r>
      <w:r w:rsidR="006038C8">
        <w:rPr>
          <w:rFonts w:ascii="Cambria" w:eastAsia="Calibri" w:hAnsi="Cambria" w:cstheme="minorHAnsi"/>
          <w:b/>
          <w:bCs/>
        </w:rPr>
        <w:t>.</w:t>
      </w:r>
      <w:r w:rsidRPr="005328C3">
        <w:rPr>
          <w:rFonts w:ascii="Cambria" w:eastAsia="Calibri" w:hAnsi="Cambria" w:cstheme="minorHAnsi"/>
          <w:b/>
          <w:bCs/>
        </w:rPr>
        <w:t xml:space="preserve"> 2-6</w:t>
      </w:r>
      <w:r w:rsidRPr="005328C3">
        <w:rPr>
          <w:rFonts w:ascii="Cambria" w:eastAsia="Calibri" w:hAnsi="Cambria" w:cstheme="minorHAnsi"/>
        </w:rPr>
        <w:t xml:space="preserve"> dokonują upoważnieni przedstawiciele Zamawiającego. W przypadku, w którym Wykonawca nie stawi się na odbiór lub przegląd w wyznaczonym przez Zamawiającego terminie, Zamawiający dokona odbioru lub przeglądu jednostronnie, a jego ustalenia będą wiążące dla Stron.</w:t>
      </w:r>
      <w:r w:rsidR="00283FDD" w:rsidRPr="005328C3">
        <w:rPr>
          <w:rFonts w:ascii="Cambria" w:eastAsia="Calibri" w:hAnsi="Cambria" w:cstheme="minorHAnsi"/>
        </w:rPr>
        <w:t xml:space="preserve"> </w:t>
      </w:r>
    </w:p>
    <w:p w14:paraId="353A68F3" w14:textId="44689211" w:rsidR="004A3A02" w:rsidRPr="007F24A5" w:rsidRDefault="004A3A02"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7F24A5">
        <w:rPr>
          <w:rFonts w:ascii="Cambria" w:eastAsia="Calibri" w:hAnsi="Cambria" w:cstheme="minorHAnsi"/>
        </w:rPr>
        <w:t>Protokoły odbiorów</w:t>
      </w:r>
      <w:r w:rsidR="007F24A5" w:rsidRPr="007F24A5">
        <w:rPr>
          <w:rFonts w:ascii="Cambria" w:eastAsia="Calibri" w:hAnsi="Cambria" w:cstheme="minorHAnsi"/>
        </w:rPr>
        <w:t xml:space="preserve"> s</w:t>
      </w:r>
      <w:r w:rsidRPr="007F24A5">
        <w:rPr>
          <w:rFonts w:ascii="Cambria" w:eastAsia="Calibri" w:hAnsi="Cambria" w:cstheme="minorHAnsi"/>
        </w:rPr>
        <w:t>porządza Zamawiający, natomiast protokół, o którym mowa w</w:t>
      </w:r>
      <w:r w:rsidR="007F24A5" w:rsidRPr="007F24A5">
        <w:rPr>
          <w:rFonts w:ascii="Cambria" w:eastAsia="Calibri" w:hAnsi="Cambria" w:cstheme="minorHAnsi"/>
        </w:rPr>
        <w:t xml:space="preserve"> </w:t>
      </w:r>
      <w:r w:rsidR="007F24A5">
        <w:rPr>
          <w:rFonts w:ascii="Cambria" w:eastAsia="Calibri" w:hAnsi="Cambria" w:cstheme="minorHAnsi"/>
        </w:rPr>
        <w:br/>
      </w:r>
      <w:r w:rsidRPr="007F24A5">
        <w:rPr>
          <w:rFonts w:ascii="Cambria" w:eastAsia="Calibri" w:hAnsi="Cambria" w:cstheme="minorHAnsi"/>
          <w:b/>
          <w:bCs/>
        </w:rPr>
        <w:t>ust. 1 pkt 3</w:t>
      </w:r>
      <w:r w:rsidRPr="007F24A5">
        <w:rPr>
          <w:rFonts w:ascii="Cambria" w:eastAsia="Calibri" w:hAnsi="Cambria" w:cstheme="minorHAnsi"/>
        </w:rPr>
        <w:t xml:space="preserve"> sporządza Wykonawca, zgodnie ze wzorem ustalonym z Zamawiającym.</w:t>
      </w:r>
    </w:p>
    <w:p w14:paraId="5710CF00" w14:textId="4BF13490" w:rsidR="00667220" w:rsidRPr="005328C3" w:rsidRDefault="00667220"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Jeżeli w trakcie realizacji robót budowlanych Zamawiający zażąda </w:t>
      </w:r>
      <w:r w:rsidR="007F24A5">
        <w:rPr>
          <w:rFonts w:ascii="Cambria" w:eastAsia="Calibri" w:hAnsi="Cambria" w:cstheme="minorHAnsi"/>
        </w:rPr>
        <w:t xml:space="preserve">przeprowadzenia </w:t>
      </w:r>
      <w:r w:rsidRPr="005328C3">
        <w:rPr>
          <w:rFonts w:ascii="Cambria" w:eastAsia="Calibri" w:hAnsi="Cambria" w:cstheme="minorHAnsi"/>
        </w:rPr>
        <w:t>badań, które nie były przewidziane Umową, Wykonawca zobowiązany jest te badania</w:t>
      </w:r>
      <w:r w:rsidR="007F24A5">
        <w:rPr>
          <w:rFonts w:ascii="Cambria" w:eastAsia="Calibri" w:hAnsi="Cambria" w:cstheme="minorHAnsi"/>
        </w:rPr>
        <w:t xml:space="preserve"> </w:t>
      </w:r>
      <w:r w:rsidR="007F24A5" w:rsidRPr="007F24A5">
        <w:rPr>
          <w:rFonts w:ascii="Cambria" w:eastAsia="Calibri" w:hAnsi="Cambria" w:cstheme="minorHAnsi"/>
        </w:rPr>
        <w:t>przeprowadzić</w:t>
      </w:r>
      <w:r w:rsidRPr="005328C3">
        <w:rPr>
          <w:rFonts w:ascii="Cambria" w:eastAsia="Calibri" w:hAnsi="Cambria" w:cstheme="minorHAnsi"/>
        </w:rPr>
        <w:t xml:space="preserve">. Jeżeli w rezultacie </w:t>
      </w:r>
      <w:r w:rsidR="007F24A5">
        <w:rPr>
          <w:rFonts w:ascii="Cambria" w:eastAsia="Calibri" w:hAnsi="Cambria" w:cstheme="minorHAnsi"/>
        </w:rPr>
        <w:t xml:space="preserve">ich </w:t>
      </w:r>
      <w:r w:rsidRPr="005328C3">
        <w:rPr>
          <w:rFonts w:ascii="Cambria" w:eastAsia="Calibri" w:hAnsi="Cambria" w:cstheme="minorHAnsi"/>
        </w:rPr>
        <w:t>przeprowadzenia okaże się, że zastosowane materiały bądź wykonane roboty budowlane są niezgodne z Umową, to koszty badań dodatkowych obciążają Wykonawcę. W przeciwnym wypadku koszty tych badań obciążają Zamawiającego.</w:t>
      </w:r>
    </w:p>
    <w:p w14:paraId="5F96E2CD" w14:textId="6FBC5065" w:rsidR="000B1FC5" w:rsidRPr="005328C3" w:rsidRDefault="000B1FC5"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W celu dokonania </w:t>
      </w:r>
      <w:r w:rsidRPr="005328C3">
        <w:rPr>
          <w:rFonts w:ascii="Cambria" w:eastAsia="Calibri" w:hAnsi="Cambria" w:cstheme="minorHAnsi"/>
          <w:b/>
          <w:bCs/>
        </w:rPr>
        <w:t>odbioru robót zanikających lub ulegających zakryciu</w:t>
      </w:r>
      <w:r w:rsidRPr="005328C3">
        <w:rPr>
          <w:rFonts w:ascii="Cambria" w:eastAsia="Calibri" w:hAnsi="Cambria" w:cstheme="minorHAnsi"/>
        </w:rPr>
        <w:t xml:space="preserve"> Wykonawca powinien zawiadomić Zamawiającego o gotowości do odbioru oraz dokonać stosownego wpisu do </w:t>
      </w:r>
      <w:r w:rsidR="007F24A5">
        <w:rPr>
          <w:rFonts w:ascii="Cambria" w:eastAsia="Calibri" w:hAnsi="Cambria" w:cstheme="minorHAnsi"/>
        </w:rPr>
        <w:t>D</w:t>
      </w:r>
      <w:r w:rsidRPr="005328C3">
        <w:rPr>
          <w:rFonts w:ascii="Cambria" w:eastAsia="Calibri" w:hAnsi="Cambria" w:cstheme="minorHAnsi"/>
        </w:rPr>
        <w:t xml:space="preserve">ziennika budowy. W imieniu Wykonawcy wpisu do </w:t>
      </w:r>
      <w:r w:rsidR="007F24A5">
        <w:rPr>
          <w:rFonts w:ascii="Cambria" w:eastAsia="Calibri" w:hAnsi="Cambria" w:cstheme="minorHAnsi"/>
        </w:rPr>
        <w:t>D</w:t>
      </w:r>
      <w:r w:rsidRPr="005328C3">
        <w:rPr>
          <w:rFonts w:ascii="Cambria" w:eastAsia="Calibri" w:hAnsi="Cambria" w:cstheme="minorHAnsi"/>
        </w:rPr>
        <w:t xml:space="preserve">ziennika budowy dokonuje Kierownik budowy </w:t>
      </w:r>
      <w:r w:rsidRPr="008D1E5D">
        <w:rPr>
          <w:rFonts w:ascii="Cambria" w:eastAsia="Calibri" w:hAnsi="Cambria" w:cstheme="minorHAnsi"/>
        </w:rPr>
        <w:t>lub Kierownik robót.</w:t>
      </w:r>
      <w:r w:rsidRPr="005328C3">
        <w:rPr>
          <w:rFonts w:ascii="Cambria" w:eastAsia="Calibri" w:hAnsi="Cambria" w:cstheme="minorHAnsi"/>
        </w:rPr>
        <w:t xml:space="preserve"> Potwierdzeniem dokonania odbioru robót zanikających lub ulegających zakryciu jest wpis Inspektora nadzoru do </w:t>
      </w:r>
      <w:r w:rsidR="007F24A5">
        <w:rPr>
          <w:rFonts w:ascii="Cambria" w:eastAsia="Calibri" w:hAnsi="Cambria" w:cstheme="minorHAnsi"/>
        </w:rPr>
        <w:t>D</w:t>
      </w:r>
      <w:r w:rsidRPr="005328C3">
        <w:rPr>
          <w:rFonts w:ascii="Cambria" w:eastAsia="Calibri" w:hAnsi="Cambria" w:cstheme="minorHAnsi"/>
        </w:rPr>
        <w:t>ziennika budowy. Odbiór robót zanikających lub ulegających zakryciu nastąpi w terminie</w:t>
      </w:r>
      <w:r w:rsidR="00B47CEE" w:rsidRPr="005328C3">
        <w:rPr>
          <w:rFonts w:ascii="Cambria" w:eastAsia="Calibri" w:hAnsi="Cambria" w:cstheme="minorHAnsi"/>
        </w:rPr>
        <w:t xml:space="preserve"> do</w:t>
      </w:r>
      <w:r w:rsidRPr="005328C3">
        <w:rPr>
          <w:rFonts w:ascii="Cambria" w:eastAsia="Calibri" w:hAnsi="Cambria" w:cstheme="minorHAnsi"/>
        </w:rPr>
        <w:t xml:space="preserve"> </w:t>
      </w:r>
      <w:r w:rsidR="007F24A5">
        <w:rPr>
          <w:rFonts w:ascii="Cambria" w:eastAsia="Calibri" w:hAnsi="Cambria" w:cstheme="minorHAnsi"/>
          <w:b/>
          <w:bCs/>
        </w:rPr>
        <w:t>3</w:t>
      </w:r>
      <w:r w:rsidRPr="005328C3">
        <w:rPr>
          <w:rFonts w:ascii="Cambria" w:eastAsia="Calibri" w:hAnsi="Cambria" w:cstheme="minorHAnsi"/>
          <w:b/>
          <w:bCs/>
        </w:rPr>
        <w:t xml:space="preserve"> dni roboczych</w:t>
      </w:r>
      <w:r w:rsidRPr="005328C3">
        <w:rPr>
          <w:rFonts w:ascii="Cambria" w:eastAsia="Calibri" w:hAnsi="Cambria" w:cstheme="minorHAnsi"/>
        </w:rPr>
        <w:t xml:space="preserve"> od dnia zawiadomienia Zamawiającego o gotowości do odbioru oraz dokonania stosownego wpisu do </w:t>
      </w:r>
      <w:r w:rsidR="007F24A5">
        <w:rPr>
          <w:rFonts w:ascii="Cambria" w:eastAsia="Calibri" w:hAnsi="Cambria" w:cstheme="minorHAnsi"/>
        </w:rPr>
        <w:t>D</w:t>
      </w:r>
      <w:r w:rsidRPr="005328C3">
        <w:rPr>
          <w:rFonts w:ascii="Cambria" w:eastAsia="Calibri" w:hAnsi="Cambria" w:cstheme="minorHAnsi"/>
        </w:rPr>
        <w:t>ziennika budowy.</w:t>
      </w:r>
    </w:p>
    <w:p w14:paraId="40D18AB0" w14:textId="73F823FF" w:rsidR="002A4DD8" w:rsidRPr="005328C3" w:rsidRDefault="000B1FC5"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W celu dokonania </w:t>
      </w:r>
      <w:r w:rsidRPr="005328C3">
        <w:rPr>
          <w:rFonts w:ascii="Cambria" w:eastAsia="Calibri" w:hAnsi="Cambria" w:cstheme="minorHAnsi"/>
          <w:b/>
          <w:bCs/>
        </w:rPr>
        <w:t>częściowego odbioru robót budowlanych</w:t>
      </w:r>
      <w:r w:rsidR="007F24A5">
        <w:rPr>
          <w:rFonts w:ascii="Cambria" w:eastAsia="Calibri" w:hAnsi="Cambria" w:cstheme="minorHAnsi"/>
        </w:rPr>
        <w:t xml:space="preserve">, </w:t>
      </w:r>
      <w:r w:rsidR="007F24A5" w:rsidRPr="007F24A5">
        <w:rPr>
          <w:rFonts w:ascii="Cambria" w:eastAsia="Calibri" w:hAnsi="Cambria" w:cstheme="minorHAnsi"/>
        </w:rPr>
        <w:t xml:space="preserve">po zrealizowaniu </w:t>
      </w:r>
      <w:r w:rsidR="007F24A5">
        <w:rPr>
          <w:rFonts w:ascii="Cambria" w:eastAsia="Calibri" w:hAnsi="Cambria" w:cstheme="minorHAnsi"/>
        </w:rPr>
        <w:t xml:space="preserve">minimum </w:t>
      </w:r>
      <w:r w:rsidR="007F24A5" w:rsidRPr="007F24A5">
        <w:rPr>
          <w:rFonts w:ascii="Cambria" w:eastAsia="Calibri" w:hAnsi="Cambria" w:cstheme="minorHAnsi"/>
        </w:rPr>
        <w:t xml:space="preserve">50% </w:t>
      </w:r>
      <w:r w:rsidR="007F24A5">
        <w:rPr>
          <w:rFonts w:ascii="Cambria" w:eastAsia="Calibri" w:hAnsi="Cambria" w:cstheme="minorHAnsi"/>
        </w:rPr>
        <w:t xml:space="preserve">zakresu </w:t>
      </w:r>
      <w:r w:rsidR="007F24A5" w:rsidRPr="007F24A5">
        <w:rPr>
          <w:rFonts w:ascii="Cambria" w:eastAsia="Calibri" w:hAnsi="Cambria" w:cstheme="minorHAnsi"/>
        </w:rPr>
        <w:t>robót budowlanych</w:t>
      </w:r>
      <w:r w:rsidR="007F24A5">
        <w:rPr>
          <w:rStyle w:val="Odwoanieprzypisudolnego"/>
          <w:rFonts w:ascii="Cambria" w:eastAsia="Calibri" w:hAnsi="Cambria" w:cstheme="minorHAnsi"/>
        </w:rPr>
        <w:footnoteReference w:id="3"/>
      </w:r>
      <w:r w:rsidR="007F24A5">
        <w:rPr>
          <w:rFonts w:ascii="Cambria" w:eastAsia="Calibri" w:hAnsi="Cambria" w:cstheme="minorHAnsi"/>
        </w:rPr>
        <w:t xml:space="preserve">, </w:t>
      </w:r>
      <w:r w:rsidRPr="005328C3">
        <w:rPr>
          <w:rFonts w:ascii="Cambria" w:eastAsia="Calibri" w:hAnsi="Cambria" w:cstheme="minorHAnsi"/>
        </w:rPr>
        <w:t>Wykonawca powinien złożyć Zamawiającemu w formie pisemnej wniosek o gotowości do odbioru z</w:t>
      </w:r>
      <w:r w:rsidR="007F24A5">
        <w:rPr>
          <w:rFonts w:ascii="Cambria" w:eastAsia="Calibri" w:hAnsi="Cambria" w:cstheme="minorHAnsi"/>
        </w:rPr>
        <w:t>e szczegółowym opisem</w:t>
      </w:r>
      <w:r w:rsidRPr="005328C3">
        <w:rPr>
          <w:rFonts w:ascii="Cambria" w:eastAsia="Calibri" w:hAnsi="Cambria" w:cstheme="minorHAnsi"/>
        </w:rPr>
        <w:t xml:space="preserve"> element</w:t>
      </w:r>
      <w:r w:rsidR="007F24A5">
        <w:rPr>
          <w:rFonts w:ascii="Cambria" w:eastAsia="Calibri" w:hAnsi="Cambria" w:cstheme="minorHAnsi"/>
        </w:rPr>
        <w:t>ów</w:t>
      </w:r>
      <w:r w:rsidRPr="005328C3">
        <w:rPr>
          <w:rFonts w:ascii="Cambria" w:eastAsia="Calibri" w:hAnsi="Cambria" w:cstheme="minorHAnsi"/>
        </w:rPr>
        <w:t xml:space="preserve"> podlegający</w:t>
      </w:r>
      <w:r w:rsidR="007F24A5">
        <w:rPr>
          <w:rFonts w:ascii="Cambria" w:eastAsia="Calibri" w:hAnsi="Cambria" w:cstheme="minorHAnsi"/>
        </w:rPr>
        <w:t>ch</w:t>
      </w:r>
      <w:r w:rsidRPr="005328C3">
        <w:rPr>
          <w:rFonts w:ascii="Cambria" w:eastAsia="Calibri" w:hAnsi="Cambria" w:cstheme="minorHAnsi"/>
        </w:rPr>
        <w:t xml:space="preserve"> odbiorowi oraz dokonać stosownego wpisu do </w:t>
      </w:r>
      <w:r w:rsidR="007F24A5">
        <w:rPr>
          <w:rFonts w:ascii="Cambria" w:eastAsia="Calibri" w:hAnsi="Cambria" w:cstheme="minorHAnsi"/>
        </w:rPr>
        <w:t>D</w:t>
      </w:r>
      <w:r w:rsidRPr="005328C3">
        <w:rPr>
          <w:rFonts w:ascii="Cambria" w:eastAsia="Calibri" w:hAnsi="Cambria" w:cstheme="minorHAnsi"/>
        </w:rPr>
        <w:t>ziennika budowy. Odbiór częściowy dokonywany jest wyłącznie w celu prowadzenia częściowych rozliczeń za wykonane prace i roboty budowlane</w:t>
      </w:r>
      <w:r w:rsidR="00135AAE" w:rsidRPr="005328C3">
        <w:rPr>
          <w:rFonts w:ascii="Cambria" w:eastAsia="Calibri" w:hAnsi="Cambria" w:cstheme="minorHAnsi"/>
        </w:rPr>
        <w:t>,</w:t>
      </w:r>
      <w:r w:rsidRPr="005328C3">
        <w:rPr>
          <w:rFonts w:ascii="Cambria" w:eastAsia="Calibri" w:hAnsi="Cambria" w:cstheme="minorHAnsi"/>
        </w:rPr>
        <w:t xml:space="preserve"> i nie skutkuje przejęciem przez Zamawiającego objętego nim zakresu prac lub robót budowlanych oraz przejściem na Zamawiającego </w:t>
      </w:r>
      <w:proofErr w:type="spellStart"/>
      <w:r w:rsidRPr="005328C3">
        <w:rPr>
          <w:rFonts w:ascii="Cambria" w:eastAsia="Calibri" w:hAnsi="Cambria" w:cstheme="minorHAnsi"/>
        </w:rPr>
        <w:t>ryzyk</w:t>
      </w:r>
      <w:proofErr w:type="spellEnd"/>
      <w:r w:rsidRPr="005328C3">
        <w:rPr>
          <w:rFonts w:ascii="Cambria" w:eastAsia="Calibri" w:hAnsi="Cambria" w:cstheme="minorHAnsi"/>
        </w:rPr>
        <w:t xml:space="preserve"> w tym zakresie, które pozostają po stronie Wykonawcy do czasu odbioru końcowego Przedmiotu Umowy.</w:t>
      </w:r>
      <w:r w:rsidR="002A4DD8" w:rsidRPr="005328C3">
        <w:rPr>
          <w:rFonts w:ascii="Cambria" w:eastAsia="Calibri" w:hAnsi="Cambria" w:cstheme="minorHAnsi"/>
        </w:rPr>
        <w:t xml:space="preserve"> Odbiór częściowy odbioru robót budowlanych następuje każdorazowo na podstawie podpisanego </w:t>
      </w:r>
      <w:r w:rsidR="00001711" w:rsidRPr="005328C3">
        <w:rPr>
          <w:rFonts w:ascii="Cambria" w:eastAsia="Calibri" w:hAnsi="Cambria" w:cstheme="minorHAnsi"/>
          <w:b/>
          <w:bCs/>
        </w:rPr>
        <w:t>P</w:t>
      </w:r>
      <w:r w:rsidR="002A4DD8" w:rsidRPr="005328C3">
        <w:rPr>
          <w:rFonts w:ascii="Cambria" w:eastAsia="Calibri" w:hAnsi="Cambria" w:cstheme="minorHAnsi"/>
          <w:b/>
          <w:bCs/>
        </w:rPr>
        <w:t>rotokołu odbioru częściowego robót budowlanych</w:t>
      </w:r>
      <w:r w:rsidR="002A4DD8" w:rsidRPr="005328C3">
        <w:rPr>
          <w:rFonts w:ascii="Cambria" w:eastAsia="Calibri" w:hAnsi="Cambria" w:cstheme="minorHAnsi"/>
        </w:rPr>
        <w:t>.</w:t>
      </w:r>
    </w:p>
    <w:p w14:paraId="02E7F73F" w14:textId="59EFE87D" w:rsidR="000B1FC5" w:rsidRPr="005328C3" w:rsidRDefault="000B1FC5"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W celu dokonania </w:t>
      </w:r>
      <w:r w:rsidRPr="005328C3">
        <w:rPr>
          <w:rFonts w:ascii="Cambria" w:eastAsia="Calibri" w:hAnsi="Cambria" w:cstheme="minorHAnsi"/>
          <w:b/>
          <w:bCs/>
        </w:rPr>
        <w:t xml:space="preserve">odbioru </w:t>
      </w:r>
      <w:r w:rsidR="00FB1DB6" w:rsidRPr="005328C3">
        <w:rPr>
          <w:rFonts w:ascii="Cambria" w:eastAsia="Calibri" w:hAnsi="Cambria" w:cstheme="minorHAnsi"/>
          <w:b/>
          <w:bCs/>
        </w:rPr>
        <w:t>technicznego</w:t>
      </w:r>
      <w:r w:rsidRPr="005328C3">
        <w:rPr>
          <w:rFonts w:ascii="Cambria" w:eastAsia="Calibri" w:hAnsi="Cambria" w:cstheme="minorHAnsi"/>
          <w:b/>
          <w:bCs/>
        </w:rPr>
        <w:t xml:space="preserve"> robót budowlanych</w:t>
      </w:r>
      <w:r w:rsidRPr="005328C3">
        <w:rPr>
          <w:rFonts w:ascii="Cambria" w:eastAsia="Calibri" w:hAnsi="Cambria" w:cstheme="minorHAnsi"/>
        </w:rPr>
        <w:t xml:space="preserve"> Wykonawca </w:t>
      </w:r>
      <w:r w:rsidR="00D93758" w:rsidRPr="005328C3">
        <w:rPr>
          <w:rFonts w:ascii="Cambria" w:eastAsia="Calibri" w:hAnsi="Cambria" w:cstheme="minorHAnsi"/>
        </w:rPr>
        <w:t>–</w:t>
      </w:r>
      <w:r w:rsidRPr="005328C3">
        <w:rPr>
          <w:rFonts w:ascii="Cambria" w:eastAsia="Calibri" w:hAnsi="Cambria" w:cstheme="minorHAnsi"/>
        </w:rPr>
        <w:t xml:space="preserve"> w</w:t>
      </w:r>
      <w:r w:rsidR="00D93758" w:rsidRPr="005328C3">
        <w:rPr>
          <w:rFonts w:ascii="Cambria" w:eastAsia="Calibri" w:hAnsi="Cambria" w:cstheme="minorHAnsi"/>
        </w:rPr>
        <w:t xml:space="preserve"> </w:t>
      </w:r>
      <w:r w:rsidRPr="005328C3">
        <w:rPr>
          <w:rFonts w:ascii="Cambria" w:eastAsia="Calibri" w:hAnsi="Cambria" w:cstheme="minorHAnsi"/>
        </w:rPr>
        <w:t xml:space="preserve">terminie określonym </w:t>
      </w:r>
      <w:r w:rsidRPr="007A2C14">
        <w:rPr>
          <w:rFonts w:ascii="Cambria" w:eastAsia="Calibri" w:hAnsi="Cambria" w:cstheme="minorHAnsi"/>
        </w:rPr>
        <w:t>w</w:t>
      </w:r>
      <w:r w:rsidR="00360D2B" w:rsidRPr="007A2C14">
        <w:rPr>
          <w:rFonts w:ascii="Cambria" w:eastAsia="Calibri" w:hAnsi="Cambria" w:cstheme="minorHAnsi"/>
        </w:rPr>
        <w:t> </w:t>
      </w:r>
      <w:r w:rsidRPr="007A2C14">
        <w:rPr>
          <w:rFonts w:ascii="Cambria" w:eastAsia="Calibri" w:hAnsi="Cambria" w:cstheme="minorHAnsi"/>
          <w:b/>
          <w:bCs/>
        </w:rPr>
        <w:t xml:space="preserve">§ 2 ust. 2 </w:t>
      </w:r>
      <w:r w:rsidR="00EC0A38">
        <w:rPr>
          <w:rFonts w:ascii="Cambria" w:eastAsia="Calibri" w:hAnsi="Cambria" w:cstheme="minorHAnsi"/>
          <w:b/>
          <w:bCs/>
        </w:rPr>
        <w:t>lit. a)</w:t>
      </w:r>
      <w:r w:rsidRPr="005328C3">
        <w:rPr>
          <w:rFonts w:ascii="Cambria" w:eastAsia="Calibri" w:hAnsi="Cambria" w:cstheme="minorHAnsi"/>
        </w:rPr>
        <w:t xml:space="preserve"> Umowy </w:t>
      </w:r>
      <w:r w:rsidR="00360D2B" w:rsidRPr="005328C3">
        <w:rPr>
          <w:rFonts w:ascii="Cambria" w:eastAsia="Calibri" w:hAnsi="Cambria" w:cstheme="minorHAnsi"/>
        </w:rPr>
        <w:t>–</w:t>
      </w:r>
      <w:r w:rsidRPr="005328C3">
        <w:rPr>
          <w:rFonts w:ascii="Cambria" w:eastAsia="Calibri" w:hAnsi="Cambria" w:cstheme="minorHAnsi"/>
        </w:rPr>
        <w:t xml:space="preserve"> zobowiązany</w:t>
      </w:r>
      <w:r w:rsidR="00360D2B" w:rsidRPr="005328C3">
        <w:rPr>
          <w:rFonts w:ascii="Cambria" w:eastAsia="Calibri" w:hAnsi="Cambria" w:cstheme="minorHAnsi"/>
        </w:rPr>
        <w:t xml:space="preserve"> </w:t>
      </w:r>
      <w:r w:rsidRPr="005328C3">
        <w:rPr>
          <w:rFonts w:ascii="Cambria" w:eastAsia="Calibri" w:hAnsi="Cambria" w:cstheme="minorHAnsi"/>
        </w:rPr>
        <w:t xml:space="preserve">jest </w:t>
      </w:r>
      <w:r w:rsidR="00D93758" w:rsidRPr="005328C3">
        <w:rPr>
          <w:rFonts w:ascii="Cambria" w:eastAsia="Calibri" w:hAnsi="Cambria" w:cstheme="minorHAnsi"/>
        </w:rPr>
        <w:t>wykonać</w:t>
      </w:r>
      <w:r w:rsidRPr="005328C3">
        <w:rPr>
          <w:rFonts w:ascii="Cambria" w:eastAsia="Calibri" w:hAnsi="Cambria" w:cstheme="minorHAnsi"/>
        </w:rPr>
        <w:t xml:space="preserve"> </w:t>
      </w:r>
      <w:r w:rsidR="00D93758" w:rsidRPr="005328C3">
        <w:rPr>
          <w:rFonts w:ascii="Cambria" w:eastAsia="Calibri" w:hAnsi="Cambria" w:cstheme="minorHAnsi"/>
        </w:rPr>
        <w:t xml:space="preserve">wszystkie roboty budowlane, niezbędne do uruchomienia przebudowanej sieci ciepłowniczej wraz z </w:t>
      </w:r>
      <w:r w:rsidR="00527B20" w:rsidRPr="005328C3">
        <w:rPr>
          <w:rFonts w:ascii="Cambria" w:eastAsia="Calibri" w:hAnsi="Cambria" w:cstheme="minorHAnsi"/>
        </w:rPr>
        <w:t>rozruchem technicznym</w:t>
      </w:r>
      <w:r w:rsidRPr="005328C3">
        <w:rPr>
          <w:rFonts w:ascii="Cambria" w:eastAsia="Calibri" w:hAnsi="Cambria" w:cstheme="minorHAnsi"/>
        </w:rPr>
        <w:t xml:space="preserve">, </w:t>
      </w:r>
      <w:r w:rsidR="00D93758" w:rsidRPr="005328C3">
        <w:rPr>
          <w:rFonts w:ascii="Cambria" w:eastAsia="Calibri" w:hAnsi="Cambria" w:cstheme="minorHAnsi"/>
        </w:rPr>
        <w:t>a także wykonać</w:t>
      </w:r>
      <w:r w:rsidR="00527B20" w:rsidRPr="005328C3">
        <w:rPr>
          <w:rFonts w:ascii="Cambria" w:eastAsia="Calibri" w:hAnsi="Cambria" w:cstheme="minorHAnsi"/>
        </w:rPr>
        <w:t xml:space="preserve"> niezbędne</w:t>
      </w:r>
      <w:r w:rsidR="00D93758" w:rsidRPr="005328C3">
        <w:rPr>
          <w:rFonts w:ascii="Cambria" w:eastAsia="Calibri" w:hAnsi="Cambria" w:cstheme="minorHAnsi"/>
        </w:rPr>
        <w:t xml:space="preserve"> </w:t>
      </w:r>
      <w:r w:rsidRPr="005328C3">
        <w:rPr>
          <w:rFonts w:ascii="Cambria" w:eastAsia="Calibri" w:hAnsi="Cambria" w:cstheme="minorHAnsi"/>
        </w:rPr>
        <w:t>badania</w:t>
      </w:r>
      <w:r w:rsidR="00D93758" w:rsidRPr="005328C3">
        <w:rPr>
          <w:rFonts w:ascii="Cambria" w:eastAsia="Calibri" w:hAnsi="Cambria" w:cstheme="minorHAnsi"/>
        </w:rPr>
        <w:t xml:space="preserve"> i</w:t>
      </w:r>
      <w:r w:rsidRPr="005328C3">
        <w:rPr>
          <w:rFonts w:ascii="Cambria" w:eastAsia="Calibri" w:hAnsi="Cambria" w:cstheme="minorHAnsi"/>
        </w:rPr>
        <w:t xml:space="preserve"> próby</w:t>
      </w:r>
      <w:r w:rsidR="00D93758" w:rsidRPr="005328C3">
        <w:rPr>
          <w:rFonts w:ascii="Cambria" w:eastAsia="Calibri" w:hAnsi="Cambria" w:cstheme="minorHAnsi"/>
        </w:rPr>
        <w:t>,</w:t>
      </w:r>
      <w:r w:rsidRPr="005328C3">
        <w:rPr>
          <w:rFonts w:ascii="Cambria" w:eastAsia="Calibri" w:hAnsi="Cambria" w:cstheme="minorHAnsi"/>
        </w:rPr>
        <w:t xml:space="preserve"> </w:t>
      </w:r>
      <w:r w:rsidR="00527B20" w:rsidRPr="005328C3">
        <w:rPr>
          <w:rFonts w:ascii="Cambria" w:eastAsia="Calibri" w:hAnsi="Cambria" w:cstheme="minorHAnsi"/>
        </w:rPr>
        <w:t xml:space="preserve">a także </w:t>
      </w:r>
      <w:r w:rsidRPr="005328C3">
        <w:rPr>
          <w:rFonts w:ascii="Cambria" w:eastAsia="Calibri" w:hAnsi="Cambria" w:cstheme="minorHAnsi"/>
        </w:rPr>
        <w:t xml:space="preserve">przekazać Zamawiającemu </w:t>
      </w:r>
      <w:r w:rsidR="00527B20" w:rsidRPr="005328C3">
        <w:rPr>
          <w:rFonts w:ascii="Cambria" w:eastAsia="Calibri" w:hAnsi="Cambria" w:cstheme="minorHAnsi"/>
        </w:rPr>
        <w:t>komplet dokumentów</w:t>
      </w:r>
      <w:r w:rsidR="00135AAE" w:rsidRPr="005328C3">
        <w:rPr>
          <w:rFonts w:ascii="Cambria" w:eastAsia="Calibri" w:hAnsi="Cambria" w:cstheme="minorHAnsi"/>
        </w:rPr>
        <w:t xml:space="preserve"> w</w:t>
      </w:r>
      <w:r w:rsidR="00667220" w:rsidRPr="005328C3">
        <w:rPr>
          <w:rFonts w:ascii="Cambria" w:eastAsia="Calibri" w:hAnsi="Cambria" w:cstheme="minorHAnsi"/>
        </w:rPr>
        <w:t>ymienionych w</w:t>
      </w:r>
      <w:r w:rsidR="00135AAE" w:rsidRPr="005328C3">
        <w:rPr>
          <w:rFonts w:ascii="Cambria" w:eastAsia="Calibri" w:hAnsi="Cambria" w:cstheme="minorHAnsi"/>
        </w:rPr>
        <w:t xml:space="preserve"> OPZ</w:t>
      </w:r>
      <w:r w:rsidRPr="005328C3">
        <w:rPr>
          <w:rFonts w:ascii="Cambria" w:eastAsia="Calibri" w:hAnsi="Cambria" w:cstheme="minorHAnsi"/>
        </w:rPr>
        <w:t xml:space="preserve"> </w:t>
      </w:r>
      <w:r w:rsidR="007A2C14">
        <w:rPr>
          <w:rFonts w:ascii="Cambria" w:eastAsia="Calibri" w:hAnsi="Cambria" w:cstheme="minorHAnsi"/>
        </w:rPr>
        <w:t>(</w:t>
      </w:r>
      <w:r w:rsidR="007A2C14" w:rsidRPr="007A2C14">
        <w:rPr>
          <w:rFonts w:ascii="Cambria" w:eastAsia="Calibri" w:hAnsi="Cambria" w:cstheme="minorHAnsi"/>
          <w:b/>
          <w:bCs/>
        </w:rPr>
        <w:t>Załącznik nr 1 do Umowy</w:t>
      </w:r>
      <w:r w:rsidR="007A2C14">
        <w:rPr>
          <w:rFonts w:ascii="Cambria" w:eastAsia="Calibri" w:hAnsi="Cambria" w:cstheme="minorHAnsi"/>
        </w:rPr>
        <w:t xml:space="preserve">) </w:t>
      </w:r>
      <w:r w:rsidRPr="005328C3">
        <w:rPr>
          <w:rFonts w:ascii="Cambria" w:eastAsia="Calibri" w:hAnsi="Cambria" w:cstheme="minorHAnsi"/>
        </w:rPr>
        <w:t>wraz z</w:t>
      </w:r>
      <w:r w:rsidR="00527B20" w:rsidRPr="005328C3">
        <w:rPr>
          <w:rFonts w:ascii="Cambria" w:eastAsia="Calibri" w:hAnsi="Cambria" w:cstheme="minorHAnsi"/>
        </w:rPr>
        <w:t> </w:t>
      </w:r>
      <w:r w:rsidRPr="005328C3">
        <w:rPr>
          <w:rFonts w:ascii="Cambria" w:eastAsia="Calibri" w:hAnsi="Cambria" w:cstheme="minorHAnsi"/>
        </w:rPr>
        <w:t xml:space="preserve">wnioskiem o dokonanie odbioru </w:t>
      </w:r>
      <w:r w:rsidR="00527B20" w:rsidRPr="005328C3">
        <w:rPr>
          <w:rFonts w:ascii="Cambria" w:eastAsia="Calibri" w:hAnsi="Cambria" w:cstheme="minorHAnsi"/>
        </w:rPr>
        <w:t>technicznego</w:t>
      </w:r>
      <w:r w:rsidRPr="005328C3">
        <w:rPr>
          <w:rFonts w:ascii="Cambria" w:eastAsia="Calibri" w:hAnsi="Cambria" w:cstheme="minorHAnsi"/>
        </w:rPr>
        <w:t xml:space="preserve"> robót budowlanych.</w:t>
      </w:r>
    </w:p>
    <w:p w14:paraId="75EBE43B" w14:textId="28F27770" w:rsidR="002A4DD8" w:rsidRPr="005328C3" w:rsidRDefault="000B1FC5"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Jeżeli Zamawiający po wstępnej weryfikacji zakresu, o którym mowa w </w:t>
      </w:r>
      <w:r w:rsidRPr="005328C3">
        <w:rPr>
          <w:rFonts w:ascii="Cambria" w:eastAsia="Calibri" w:hAnsi="Cambria" w:cstheme="minorHAnsi"/>
          <w:b/>
          <w:bCs/>
        </w:rPr>
        <w:t xml:space="preserve">ust. </w:t>
      </w:r>
      <w:r w:rsidR="007A2C14">
        <w:rPr>
          <w:rFonts w:ascii="Cambria" w:eastAsia="Calibri" w:hAnsi="Cambria" w:cstheme="minorHAnsi"/>
          <w:b/>
          <w:bCs/>
        </w:rPr>
        <w:t>7</w:t>
      </w:r>
      <w:r w:rsidRPr="005328C3">
        <w:rPr>
          <w:rFonts w:ascii="Cambria" w:eastAsia="Calibri" w:hAnsi="Cambria" w:cstheme="minorHAnsi"/>
        </w:rPr>
        <w:t xml:space="preserve"> uzna, że roboty budowlane zostały zakończone i nie ma zastrzeżeń</w:t>
      </w:r>
      <w:r w:rsidR="007A2C14">
        <w:rPr>
          <w:rFonts w:ascii="Cambria" w:eastAsia="Calibri" w:hAnsi="Cambria" w:cstheme="minorHAnsi"/>
        </w:rPr>
        <w:t xml:space="preserve"> </w:t>
      </w:r>
      <w:r w:rsidRPr="005328C3">
        <w:rPr>
          <w:rFonts w:ascii="Cambria" w:eastAsia="Calibri" w:hAnsi="Cambria" w:cstheme="minorHAnsi"/>
        </w:rPr>
        <w:t xml:space="preserve">co do kompletności i prawidłowości </w:t>
      </w:r>
      <w:r w:rsidR="0035171C" w:rsidRPr="005328C3">
        <w:rPr>
          <w:rFonts w:ascii="Cambria" w:eastAsia="Calibri" w:hAnsi="Cambria" w:cstheme="minorHAnsi"/>
        </w:rPr>
        <w:t>złożonych dokumentów</w:t>
      </w:r>
      <w:r w:rsidRPr="005328C3">
        <w:rPr>
          <w:rFonts w:ascii="Cambria" w:eastAsia="Calibri" w:hAnsi="Cambria" w:cstheme="minorHAnsi"/>
        </w:rPr>
        <w:t xml:space="preserve">, wyznaczy datę odbioru </w:t>
      </w:r>
      <w:r w:rsidR="0035171C" w:rsidRPr="005328C3">
        <w:rPr>
          <w:rFonts w:ascii="Cambria" w:eastAsia="Calibri" w:hAnsi="Cambria" w:cstheme="minorHAnsi"/>
        </w:rPr>
        <w:t>technicznego</w:t>
      </w:r>
      <w:r w:rsidRPr="005328C3">
        <w:rPr>
          <w:rFonts w:ascii="Cambria" w:eastAsia="Calibri" w:hAnsi="Cambria" w:cstheme="minorHAnsi"/>
        </w:rPr>
        <w:t xml:space="preserve"> robót budowlanych. Odbiór następuje w</w:t>
      </w:r>
      <w:r w:rsidR="00D22DA8" w:rsidRPr="005328C3">
        <w:rPr>
          <w:rFonts w:ascii="Cambria" w:eastAsia="Calibri" w:hAnsi="Cambria" w:cstheme="minorHAnsi"/>
        </w:rPr>
        <w:t> </w:t>
      </w:r>
      <w:r w:rsidRPr="005328C3">
        <w:rPr>
          <w:rFonts w:ascii="Cambria" w:eastAsia="Calibri" w:hAnsi="Cambria" w:cstheme="minorHAnsi"/>
        </w:rPr>
        <w:t xml:space="preserve">terminie </w:t>
      </w:r>
      <w:r w:rsidR="00DA1088" w:rsidRPr="005328C3">
        <w:rPr>
          <w:rFonts w:ascii="Cambria" w:eastAsia="Calibri" w:hAnsi="Cambria" w:cstheme="minorHAnsi"/>
          <w:b/>
          <w:bCs/>
        </w:rPr>
        <w:t xml:space="preserve">do </w:t>
      </w:r>
      <w:r w:rsidRPr="005328C3">
        <w:rPr>
          <w:rFonts w:ascii="Cambria" w:eastAsia="Calibri" w:hAnsi="Cambria" w:cstheme="minorHAnsi"/>
          <w:b/>
          <w:bCs/>
        </w:rPr>
        <w:t>7 dni</w:t>
      </w:r>
      <w:r w:rsidRPr="005328C3">
        <w:rPr>
          <w:rFonts w:ascii="Cambria" w:eastAsia="Calibri" w:hAnsi="Cambria" w:cstheme="minorHAnsi"/>
        </w:rPr>
        <w:t xml:space="preserve"> </w:t>
      </w:r>
      <w:r w:rsidR="007A2C14">
        <w:rPr>
          <w:rFonts w:ascii="Cambria" w:eastAsia="Calibri" w:hAnsi="Cambria" w:cstheme="minorHAnsi"/>
        </w:rPr>
        <w:t xml:space="preserve">roboczych </w:t>
      </w:r>
      <w:r w:rsidRPr="005328C3">
        <w:rPr>
          <w:rFonts w:ascii="Cambria" w:eastAsia="Calibri" w:hAnsi="Cambria" w:cstheme="minorHAnsi"/>
        </w:rPr>
        <w:t xml:space="preserve">od daty złożenia wniosku, o którym mowa w </w:t>
      </w:r>
      <w:r w:rsidRPr="005328C3">
        <w:rPr>
          <w:rFonts w:ascii="Cambria" w:eastAsia="Calibri" w:hAnsi="Cambria" w:cstheme="minorHAnsi"/>
          <w:b/>
          <w:bCs/>
        </w:rPr>
        <w:t xml:space="preserve">ust. </w:t>
      </w:r>
      <w:r w:rsidR="007A2C14">
        <w:rPr>
          <w:rFonts w:ascii="Cambria" w:eastAsia="Calibri" w:hAnsi="Cambria" w:cstheme="minorHAnsi"/>
          <w:b/>
          <w:bCs/>
        </w:rPr>
        <w:t>7</w:t>
      </w:r>
      <w:r w:rsidRPr="005328C3">
        <w:rPr>
          <w:rFonts w:ascii="Cambria" w:eastAsia="Calibri" w:hAnsi="Cambria" w:cstheme="minorHAnsi"/>
        </w:rPr>
        <w:t xml:space="preserve">. </w:t>
      </w:r>
      <w:r w:rsidRPr="005328C3">
        <w:rPr>
          <w:rFonts w:ascii="Cambria" w:eastAsia="Calibri" w:hAnsi="Cambria" w:cstheme="minorHAnsi"/>
        </w:rPr>
        <w:lastRenderedPageBreak/>
        <w:t xml:space="preserve">Datę odbioru </w:t>
      </w:r>
      <w:r w:rsidR="00AC7575" w:rsidRPr="005328C3">
        <w:rPr>
          <w:rFonts w:ascii="Cambria" w:eastAsia="Calibri" w:hAnsi="Cambria" w:cstheme="minorHAnsi"/>
        </w:rPr>
        <w:t>technicznego</w:t>
      </w:r>
      <w:r w:rsidR="00135AAE" w:rsidRPr="005328C3">
        <w:rPr>
          <w:rFonts w:ascii="Cambria" w:eastAsia="Calibri" w:hAnsi="Cambria" w:cstheme="minorHAnsi"/>
        </w:rPr>
        <w:t xml:space="preserve"> robót budowlanych</w:t>
      </w:r>
      <w:r w:rsidR="00AC7575" w:rsidRPr="005328C3">
        <w:rPr>
          <w:rFonts w:ascii="Cambria" w:eastAsia="Calibri" w:hAnsi="Cambria" w:cstheme="minorHAnsi"/>
        </w:rPr>
        <w:t xml:space="preserve"> </w:t>
      </w:r>
      <w:r w:rsidRPr="005328C3">
        <w:rPr>
          <w:rFonts w:ascii="Cambria" w:eastAsia="Calibri" w:hAnsi="Cambria" w:cstheme="minorHAnsi"/>
        </w:rPr>
        <w:t>ustala Zamawiający.</w:t>
      </w:r>
      <w:r w:rsidR="002A4DD8" w:rsidRPr="005328C3">
        <w:rPr>
          <w:rFonts w:ascii="Cambria" w:eastAsia="Calibri" w:hAnsi="Cambria" w:cstheme="minorHAnsi"/>
        </w:rPr>
        <w:t xml:space="preserve"> </w:t>
      </w:r>
      <w:bookmarkStart w:id="13" w:name="_Hlk162509821"/>
      <w:r w:rsidR="002A4DD8" w:rsidRPr="005328C3">
        <w:rPr>
          <w:rFonts w:ascii="Cambria" w:eastAsia="Calibri" w:hAnsi="Cambria" w:cstheme="minorHAnsi"/>
        </w:rPr>
        <w:t xml:space="preserve">Odbiór techniczny robót budowlanych następuje na podstawie podpisanego </w:t>
      </w:r>
      <w:r w:rsidR="00001711" w:rsidRPr="005328C3">
        <w:rPr>
          <w:rFonts w:ascii="Cambria" w:eastAsia="Calibri" w:hAnsi="Cambria" w:cstheme="minorHAnsi"/>
          <w:b/>
          <w:bCs/>
        </w:rPr>
        <w:t>P</w:t>
      </w:r>
      <w:r w:rsidR="002A4DD8" w:rsidRPr="005328C3">
        <w:rPr>
          <w:rFonts w:ascii="Cambria" w:eastAsia="Calibri" w:hAnsi="Cambria" w:cstheme="minorHAnsi"/>
          <w:b/>
          <w:bCs/>
        </w:rPr>
        <w:t>rotokołu odbioru technicznego robót budowlanych</w:t>
      </w:r>
      <w:bookmarkEnd w:id="13"/>
      <w:r w:rsidR="002A4DD8" w:rsidRPr="005328C3">
        <w:rPr>
          <w:rFonts w:ascii="Cambria" w:eastAsia="Calibri" w:hAnsi="Cambria" w:cstheme="minorHAnsi"/>
        </w:rPr>
        <w:t>.</w:t>
      </w:r>
    </w:p>
    <w:p w14:paraId="0E6F9F29" w14:textId="1D762E81" w:rsidR="000B1FC5" w:rsidRPr="005328C3" w:rsidRDefault="000B1FC5"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Jeżeli Zamawiający stwierdzi, że roboty budowlane nie zostały w całości zakończone lub obarczone są istotnymi wadami lub ma zastrzeżenia co do kompletności lub prawidłowości </w:t>
      </w:r>
      <w:r w:rsidR="004A3A02" w:rsidRPr="005328C3">
        <w:rPr>
          <w:rFonts w:ascii="Cambria" w:eastAsia="Calibri" w:hAnsi="Cambria" w:cstheme="minorHAnsi"/>
        </w:rPr>
        <w:t>złożonych dokumentów</w:t>
      </w:r>
      <w:r w:rsidRPr="005328C3">
        <w:rPr>
          <w:rFonts w:ascii="Cambria" w:eastAsia="Calibri" w:hAnsi="Cambria" w:cstheme="minorHAnsi"/>
        </w:rPr>
        <w:t xml:space="preserve">, odmawia dokonania odbioru </w:t>
      </w:r>
      <w:r w:rsidR="004A3A02" w:rsidRPr="005328C3">
        <w:rPr>
          <w:rFonts w:ascii="Cambria" w:eastAsia="Calibri" w:hAnsi="Cambria" w:cstheme="minorHAnsi"/>
        </w:rPr>
        <w:t>technicznego</w:t>
      </w:r>
      <w:r w:rsidRPr="005328C3">
        <w:rPr>
          <w:rFonts w:ascii="Cambria" w:eastAsia="Calibri" w:hAnsi="Cambria" w:cstheme="minorHAnsi"/>
        </w:rPr>
        <w:t xml:space="preserve"> robót budowlanych. Zamawiający wyznacza termin ponownego złożenia wniosku o dokonanie odbioru </w:t>
      </w:r>
      <w:r w:rsidR="004A3A02" w:rsidRPr="005328C3">
        <w:rPr>
          <w:rFonts w:ascii="Cambria" w:eastAsia="Calibri" w:hAnsi="Cambria" w:cstheme="minorHAnsi"/>
        </w:rPr>
        <w:t>technicznego</w:t>
      </w:r>
      <w:r w:rsidRPr="005328C3">
        <w:rPr>
          <w:rFonts w:ascii="Cambria" w:eastAsia="Calibri" w:hAnsi="Cambria" w:cstheme="minorHAnsi"/>
        </w:rPr>
        <w:t xml:space="preserve"> robót budowlanych, o których mowa w zdaniu pierwszym, a kosztami uczestnictwa w odbiorze osób upoważnionych obciąża Wykonawcę.</w:t>
      </w:r>
    </w:p>
    <w:p w14:paraId="37874A9E" w14:textId="4BD188F6" w:rsidR="00E93EF2" w:rsidRPr="005328C3" w:rsidRDefault="00E93EF2"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Jeżeli w toku czynności odbioru </w:t>
      </w:r>
      <w:r w:rsidR="004A3A02" w:rsidRPr="005328C3">
        <w:rPr>
          <w:rFonts w:ascii="Cambria" w:eastAsia="Calibri" w:hAnsi="Cambria" w:cstheme="minorHAnsi"/>
        </w:rPr>
        <w:t>technicznego</w:t>
      </w:r>
      <w:r w:rsidRPr="005328C3">
        <w:rPr>
          <w:rFonts w:ascii="Cambria" w:eastAsia="Calibri" w:hAnsi="Cambria" w:cstheme="minorHAnsi"/>
        </w:rPr>
        <w:t xml:space="preserve"> robót budowlanych zostaną stwierdzone wady wymagające usunięcia, ale nie uniemożliwiające prawidłowe użytkowani</w:t>
      </w:r>
      <w:r w:rsidR="007A2C14">
        <w:rPr>
          <w:rFonts w:ascii="Cambria" w:eastAsia="Calibri" w:hAnsi="Cambria" w:cstheme="minorHAnsi"/>
        </w:rPr>
        <w:t>e</w:t>
      </w:r>
      <w:r w:rsidRPr="005328C3">
        <w:rPr>
          <w:rFonts w:ascii="Cambria" w:eastAsia="Calibri" w:hAnsi="Cambria" w:cstheme="minorHAnsi"/>
        </w:rPr>
        <w:t xml:space="preserve"> obiektu budowlanego powstałego w wyniku robót budowlanych objętych Przedmiotem Umowy zgodnie z funkcją lub przeznaczeniem, Zamawiający może dokonać odbioru wyznaczając</w:t>
      </w:r>
      <w:r w:rsidR="004A3A02" w:rsidRPr="005328C3">
        <w:rPr>
          <w:rFonts w:ascii="Cambria" w:eastAsia="Calibri" w:hAnsi="Cambria" w:cstheme="minorHAnsi"/>
        </w:rPr>
        <w:t xml:space="preserve"> jednocześnie</w:t>
      </w:r>
      <w:r w:rsidRPr="005328C3">
        <w:rPr>
          <w:rFonts w:ascii="Cambria" w:eastAsia="Calibri" w:hAnsi="Cambria" w:cstheme="minorHAnsi"/>
        </w:rPr>
        <w:t xml:space="preserve"> termin na ich usunięcie. W</w:t>
      </w:r>
      <w:r w:rsidR="00691003" w:rsidRPr="005328C3">
        <w:rPr>
          <w:rFonts w:ascii="Cambria" w:eastAsia="Calibri" w:hAnsi="Cambria" w:cstheme="minorHAnsi"/>
        </w:rPr>
        <w:t> </w:t>
      </w:r>
      <w:r w:rsidRPr="005328C3">
        <w:rPr>
          <w:rFonts w:ascii="Cambria" w:eastAsia="Calibri" w:hAnsi="Cambria" w:cstheme="minorHAnsi"/>
        </w:rPr>
        <w:t xml:space="preserve">przypadku, jeśli Wykonawca pozostawać będzie w zwłoce z usunięciem stwierdzonych wad przez co najmniej </w:t>
      </w:r>
      <w:r w:rsidRPr="005328C3">
        <w:rPr>
          <w:rFonts w:ascii="Cambria" w:eastAsia="Calibri" w:hAnsi="Cambria" w:cstheme="minorHAnsi"/>
          <w:b/>
          <w:bCs/>
        </w:rPr>
        <w:t>14 dni</w:t>
      </w:r>
      <w:r w:rsidRPr="005328C3">
        <w:rPr>
          <w:rFonts w:ascii="Cambria" w:eastAsia="Calibri" w:hAnsi="Cambria" w:cstheme="minorHAnsi"/>
        </w:rPr>
        <w:t xml:space="preserve"> </w:t>
      </w:r>
      <w:r w:rsidR="00186E37">
        <w:rPr>
          <w:rFonts w:ascii="Cambria" w:eastAsia="Calibri" w:hAnsi="Cambria" w:cstheme="minorHAnsi"/>
        </w:rPr>
        <w:t xml:space="preserve">kalendarzowych </w:t>
      </w:r>
      <w:r w:rsidRPr="005328C3">
        <w:rPr>
          <w:rFonts w:ascii="Cambria" w:eastAsia="Calibri" w:hAnsi="Cambria" w:cstheme="minorHAnsi"/>
        </w:rPr>
        <w:t xml:space="preserve">i pomimo wyznaczenia Wykonawcy w tym zakresie dodatkowego, nie krótszego niż </w:t>
      </w:r>
      <w:r w:rsidRPr="005328C3">
        <w:rPr>
          <w:rFonts w:ascii="Cambria" w:eastAsia="Calibri" w:hAnsi="Cambria" w:cstheme="minorHAnsi"/>
          <w:b/>
          <w:bCs/>
        </w:rPr>
        <w:t>14 dni</w:t>
      </w:r>
      <w:r w:rsidR="00186E37">
        <w:rPr>
          <w:rFonts w:ascii="Cambria" w:eastAsia="Calibri" w:hAnsi="Cambria" w:cstheme="minorHAnsi"/>
          <w:b/>
          <w:bCs/>
        </w:rPr>
        <w:t xml:space="preserve"> </w:t>
      </w:r>
      <w:r w:rsidR="00186E37" w:rsidRPr="00BB30CC">
        <w:rPr>
          <w:rFonts w:ascii="Cambria" w:eastAsia="Calibri" w:hAnsi="Cambria" w:cstheme="minorHAnsi"/>
        </w:rPr>
        <w:t>kalendarzowych</w:t>
      </w:r>
      <w:r w:rsidRPr="003572FC">
        <w:rPr>
          <w:rFonts w:ascii="Cambria" w:eastAsia="Calibri" w:hAnsi="Cambria" w:cstheme="minorHAnsi"/>
        </w:rPr>
        <w:t>,</w:t>
      </w:r>
      <w:r w:rsidRPr="005328C3">
        <w:rPr>
          <w:rFonts w:ascii="Cambria" w:eastAsia="Calibri" w:hAnsi="Cambria" w:cstheme="minorHAnsi"/>
        </w:rPr>
        <w:t xml:space="preserve"> terminu, Wykonawca w dalszym ciągu pozostaje w zwłoce w tym zakresie, Zamawiający uprawniony będzie do powierzenia usunięcia stwierdzonych wad podmiotowi trzeciemu, na koszt i</w:t>
      </w:r>
      <w:r w:rsidR="00691003" w:rsidRPr="005328C3">
        <w:rPr>
          <w:rFonts w:ascii="Cambria" w:eastAsia="Calibri" w:hAnsi="Cambria" w:cstheme="minorHAnsi"/>
        </w:rPr>
        <w:t> </w:t>
      </w:r>
      <w:r w:rsidRPr="005328C3">
        <w:rPr>
          <w:rFonts w:ascii="Cambria" w:eastAsia="Calibri" w:hAnsi="Cambria" w:cstheme="minorHAnsi"/>
        </w:rPr>
        <w:t>ryzyko Wykonawcy, bez konieczności uzyskiwania w tym zakresie odrębnego upoważnienia, w tym upoważnienia sądu. Skorzystanie przez Zamawiającego z uprawnienia do powierzenia wykonania zastępczego nie zwalnia Wykonawcy z</w:t>
      </w:r>
      <w:r w:rsidR="00530D27">
        <w:rPr>
          <w:rFonts w:ascii="Cambria" w:eastAsia="Calibri" w:hAnsi="Cambria" w:cstheme="minorHAnsi"/>
        </w:rPr>
        <w:t>e</w:t>
      </w:r>
      <w:r w:rsidRPr="005328C3">
        <w:rPr>
          <w:rFonts w:ascii="Cambria" w:eastAsia="Calibri" w:hAnsi="Cambria" w:cstheme="minorHAnsi"/>
        </w:rPr>
        <w:t xml:space="preserve"> zobowiązań i odpowiedzialności przewidzianych Umową, w</w:t>
      </w:r>
      <w:r w:rsidR="00691003" w:rsidRPr="005328C3">
        <w:rPr>
          <w:rFonts w:ascii="Cambria" w:eastAsia="Calibri" w:hAnsi="Cambria" w:cstheme="minorHAnsi"/>
        </w:rPr>
        <w:t> </w:t>
      </w:r>
      <w:r w:rsidRPr="005328C3">
        <w:rPr>
          <w:rFonts w:ascii="Cambria" w:eastAsia="Calibri" w:hAnsi="Cambria" w:cstheme="minorHAnsi"/>
        </w:rPr>
        <w:t>tym odpowiedzialności z tytułu kar umownych. W przypadku powierzenia wykonania zastępczego podmiotowi trzeciemu, Wykonawca wyraża zgodę na potrącenie należności z tego tytułu z zabezpieczenia należytego wykonania Umowy lub innych należności przysługujących Wykonawcy od Zamawiającego.</w:t>
      </w:r>
    </w:p>
    <w:p w14:paraId="10DC01E4" w14:textId="65D42190" w:rsidR="00E93EF2" w:rsidRPr="005328C3" w:rsidRDefault="00E93EF2"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Zamawiający może podjąć decyzję o przerwaniu czynności odbioru </w:t>
      </w:r>
      <w:r w:rsidR="004A3A02" w:rsidRPr="005328C3">
        <w:rPr>
          <w:rFonts w:ascii="Cambria" w:eastAsia="Calibri" w:hAnsi="Cambria" w:cstheme="minorHAnsi"/>
        </w:rPr>
        <w:t>technicznego</w:t>
      </w:r>
      <w:r w:rsidRPr="005328C3">
        <w:rPr>
          <w:rFonts w:ascii="Cambria" w:eastAsia="Calibri" w:hAnsi="Cambria" w:cstheme="minorHAnsi"/>
        </w:rPr>
        <w:t xml:space="preserve"> robót budowlanych, jeżeli w czasie tych czynności zostaną ujawnione takie wady, które uniemożliwiają prawidłowe użytkowanie obiektu budowlanego powstałego w wyniku robót budowlanych objętych Przedmiotem Umowy zgodnie z funkcją lub przeznaczeniem. Czynności odbiorowe będą kontynuowane po zgłoszeniu przez Wykonawcę usunięcia tych wad.</w:t>
      </w:r>
    </w:p>
    <w:p w14:paraId="63414BC9" w14:textId="6A120D3E" w:rsidR="00E93EF2" w:rsidRPr="005328C3" w:rsidRDefault="00E93EF2"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Jeżeli w toku czynności odbioru </w:t>
      </w:r>
      <w:r w:rsidR="004A3A02" w:rsidRPr="005328C3">
        <w:rPr>
          <w:rFonts w:ascii="Cambria" w:eastAsia="Calibri" w:hAnsi="Cambria" w:cstheme="minorHAnsi"/>
        </w:rPr>
        <w:t>technicznego</w:t>
      </w:r>
      <w:r w:rsidRPr="005328C3">
        <w:rPr>
          <w:rFonts w:ascii="Cambria" w:eastAsia="Calibri" w:hAnsi="Cambria" w:cstheme="minorHAnsi"/>
        </w:rPr>
        <w:t xml:space="preserve"> robót budowlanych zostaną stwierdzone wady nienadające się do usunięcia, Zamawiający może, jeżeli wady nie uniemożliwiają prawidłowego użytkowania obiektu budowlanego powstałego w wyniku robót budowlanych objętych Przedmiotem Umowy zgodnie z jego funkcją lub przeznaczeniem, obniżyć wynagrodzenie Wykonawcy odpowiednio do utraconej wartości technicznej lub użytkowej, lub estetycznej.</w:t>
      </w:r>
    </w:p>
    <w:p w14:paraId="063403FA" w14:textId="115A1587" w:rsidR="00667220" w:rsidRPr="005328C3" w:rsidRDefault="00667220"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W celu dokonania </w:t>
      </w:r>
      <w:r w:rsidRPr="005328C3">
        <w:rPr>
          <w:rFonts w:ascii="Cambria" w:eastAsia="Calibri" w:hAnsi="Cambria" w:cstheme="minorHAnsi"/>
          <w:b/>
          <w:bCs/>
        </w:rPr>
        <w:t>odbioru końcowego Przedmiotu Umowy</w:t>
      </w:r>
      <w:r w:rsidRPr="005328C3">
        <w:rPr>
          <w:rFonts w:ascii="Cambria" w:eastAsia="Calibri" w:hAnsi="Cambria" w:cstheme="minorHAnsi"/>
        </w:rPr>
        <w:t xml:space="preserve"> Wykonawca – w terminie określonym w </w:t>
      </w:r>
      <w:r w:rsidRPr="005328C3">
        <w:rPr>
          <w:rFonts w:ascii="Cambria" w:eastAsia="Calibri" w:hAnsi="Cambria" w:cstheme="minorHAnsi"/>
          <w:b/>
          <w:bCs/>
        </w:rPr>
        <w:t xml:space="preserve">§ 2 ust. 2 </w:t>
      </w:r>
      <w:r w:rsidR="00EC0A38">
        <w:rPr>
          <w:rFonts w:ascii="Cambria" w:eastAsia="Calibri" w:hAnsi="Cambria" w:cstheme="minorHAnsi"/>
          <w:b/>
          <w:bCs/>
        </w:rPr>
        <w:t>lit. b)</w:t>
      </w:r>
      <w:r w:rsidRPr="005328C3">
        <w:rPr>
          <w:rFonts w:ascii="Cambria" w:eastAsia="Calibri" w:hAnsi="Cambria" w:cstheme="minorHAnsi"/>
        </w:rPr>
        <w:t xml:space="preserve"> Umowy – zobowiązany jest wykonać pozostałe roboty budowlane, objęte Przedmiotem Zamówienia, a także wykonać niezbędne badania i próby, a także przekazać Zamawiającemu komplet dokumentów wymienionych w OPZ </w:t>
      </w:r>
      <w:r w:rsidR="007A2C14">
        <w:rPr>
          <w:rFonts w:ascii="Cambria" w:eastAsia="Calibri" w:hAnsi="Cambria" w:cstheme="minorHAnsi"/>
        </w:rPr>
        <w:t>(</w:t>
      </w:r>
      <w:r w:rsidR="007A2C14" w:rsidRPr="007A2C14">
        <w:rPr>
          <w:rFonts w:ascii="Cambria" w:eastAsia="Calibri" w:hAnsi="Cambria" w:cstheme="minorHAnsi"/>
          <w:b/>
          <w:bCs/>
        </w:rPr>
        <w:t>Załącznik nr 1 do Umowy</w:t>
      </w:r>
      <w:r w:rsidR="007A2C14">
        <w:rPr>
          <w:rFonts w:ascii="Cambria" w:eastAsia="Calibri" w:hAnsi="Cambria" w:cstheme="minorHAnsi"/>
        </w:rPr>
        <w:t xml:space="preserve">) </w:t>
      </w:r>
      <w:r w:rsidRPr="005328C3">
        <w:rPr>
          <w:rFonts w:ascii="Cambria" w:eastAsia="Calibri" w:hAnsi="Cambria" w:cstheme="minorHAnsi"/>
        </w:rPr>
        <w:t>wraz z wnioskiem o dokonanie odbioru końcowego Przedmiotu Umowy</w:t>
      </w:r>
      <w:r w:rsidR="00EC0A38">
        <w:rPr>
          <w:rFonts w:ascii="Cambria" w:eastAsia="Calibri" w:hAnsi="Cambria" w:cstheme="minorHAnsi"/>
        </w:rPr>
        <w:t xml:space="preserve">, w terminie do </w:t>
      </w:r>
      <w:r w:rsidR="00EC0A38" w:rsidRPr="00EC0A38">
        <w:rPr>
          <w:rFonts w:ascii="Cambria" w:eastAsia="Calibri" w:hAnsi="Cambria" w:cstheme="minorHAnsi"/>
          <w:b/>
          <w:bCs/>
        </w:rPr>
        <w:t>5 dni</w:t>
      </w:r>
      <w:r w:rsidR="00EC0A38" w:rsidRPr="00EC0A38">
        <w:rPr>
          <w:rFonts w:ascii="Cambria" w:eastAsia="Calibri" w:hAnsi="Cambria" w:cstheme="minorHAnsi"/>
        </w:rPr>
        <w:t xml:space="preserve"> roboczych od dnia zakończenia prac</w:t>
      </w:r>
      <w:r w:rsidR="00EC0A38">
        <w:rPr>
          <w:rFonts w:ascii="Cambria" w:eastAsia="Calibri" w:hAnsi="Cambria" w:cstheme="minorHAnsi"/>
        </w:rPr>
        <w:t>.</w:t>
      </w:r>
    </w:p>
    <w:p w14:paraId="557A67E3" w14:textId="2A142629" w:rsidR="002A4DD8" w:rsidRPr="005328C3" w:rsidRDefault="00AE0CDD"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Jeżeli Zamawiający po wstępnej weryfikacji zakresu, o którym mowa w </w:t>
      </w:r>
      <w:r w:rsidRPr="005328C3">
        <w:rPr>
          <w:rFonts w:ascii="Cambria" w:eastAsia="Calibri" w:hAnsi="Cambria" w:cstheme="minorHAnsi"/>
          <w:b/>
          <w:bCs/>
        </w:rPr>
        <w:t>ust. 1</w:t>
      </w:r>
      <w:r w:rsidR="007A2C14">
        <w:rPr>
          <w:rFonts w:ascii="Cambria" w:eastAsia="Calibri" w:hAnsi="Cambria" w:cstheme="minorHAnsi"/>
          <w:b/>
          <w:bCs/>
        </w:rPr>
        <w:t>3</w:t>
      </w:r>
      <w:r w:rsidRPr="005328C3">
        <w:rPr>
          <w:rFonts w:ascii="Cambria" w:eastAsia="Calibri" w:hAnsi="Cambria" w:cstheme="minorHAnsi"/>
        </w:rPr>
        <w:t xml:space="preserve"> uzna, że roboty budowlane zostały zakończone i nie ma zastrzeżeń co do kompletności i prawidłowości złożonych dokumentów, wyznaczy datę odbioru </w:t>
      </w:r>
      <w:r w:rsidR="00283FDD" w:rsidRPr="005328C3">
        <w:rPr>
          <w:rFonts w:ascii="Cambria" w:eastAsia="Calibri" w:hAnsi="Cambria" w:cstheme="minorHAnsi"/>
        </w:rPr>
        <w:t>końcowego Przedmiotu Umowy</w:t>
      </w:r>
      <w:r w:rsidRPr="005328C3">
        <w:rPr>
          <w:rFonts w:ascii="Cambria" w:eastAsia="Calibri" w:hAnsi="Cambria" w:cstheme="minorHAnsi"/>
        </w:rPr>
        <w:t xml:space="preserve"> robót budowlanych. Odbiór następuje w terminie </w:t>
      </w:r>
      <w:r w:rsidRPr="005328C3">
        <w:rPr>
          <w:rFonts w:ascii="Cambria" w:eastAsia="Calibri" w:hAnsi="Cambria" w:cstheme="minorHAnsi"/>
          <w:b/>
          <w:bCs/>
        </w:rPr>
        <w:t xml:space="preserve">do </w:t>
      </w:r>
      <w:r w:rsidR="00EC0A38">
        <w:rPr>
          <w:rFonts w:ascii="Cambria" w:eastAsia="Calibri" w:hAnsi="Cambria" w:cstheme="minorHAnsi"/>
          <w:b/>
          <w:bCs/>
        </w:rPr>
        <w:t>10</w:t>
      </w:r>
      <w:r w:rsidRPr="005328C3">
        <w:rPr>
          <w:rFonts w:ascii="Cambria" w:eastAsia="Calibri" w:hAnsi="Cambria" w:cstheme="minorHAnsi"/>
          <w:b/>
          <w:bCs/>
        </w:rPr>
        <w:t xml:space="preserve"> dni</w:t>
      </w:r>
      <w:r w:rsidRPr="005328C3">
        <w:rPr>
          <w:rFonts w:ascii="Cambria" w:eastAsia="Calibri" w:hAnsi="Cambria" w:cstheme="minorHAnsi"/>
        </w:rPr>
        <w:t xml:space="preserve"> </w:t>
      </w:r>
      <w:r w:rsidR="00186E37">
        <w:rPr>
          <w:rFonts w:ascii="Cambria" w:eastAsia="Calibri" w:hAnsi="Cambria" w:cstheme="minorHAnsi"/>
        </w:rPr>
        <w:t xml:space="preserve">kalendarzowych </w:t>
      </w:r>
      <w:r w:rsidRPr="005328C3">
        <w:rPr>
          <w:rFonts w:ascii="Cambria" w:eastAsia="Calibri" w:hAnsi="Cambria" w:cstheme="minorHAnsi"/>
        </w:rPr>
        <w:t xml:space="preserve">od daty </w:t>
      </w:r>
      <w:r w:rsidR="00EC0A38">
        <w:rPr>
          <w:rFonts w:ascii="Cambria" w:eastAsia="Calibri" w:hAnsi="Cambria" w:cstheme="minorHAnsi"/>
        </w:rPr>
        <w:t xml:space="preserve">zatwierdzenia dokumentacji odbiorowej, o której mowa w </w:t>
      </w:r>
      <w:r w:rsidR="00EC0A38" w:rsidRPr="00EC0A38">
        <w:rPr>
          <w:rFonts w:ascii="Cambria" w:eastAsia="Calibri" w:hAnsi="Cambria" w:cstheme="minorHAnsi"/>
          <w:b/>
          <w:bCs/>
        </w:rPr>
        <w:t>Załączniku nr 1 do Umowy</w:t>
      </w:r>
      <w:r w:rsidRPr="005328C3">
        <w:rPr>
          <w:rFonts w:ascii="Cambria" w:eastAsia="Calibri" w:hAnsi="Cambria" w:cstheme="minorHAnsi"/>
        </w:rPr>
        <w:t>. Datę odbioru końcowego Przedmiotu Umowy ustala Zamawiający.</w:t>
      </w:r>
      <w:r w:rsidR="008A5126" w:rsidRPr="005328C3">
        <w:rPr>
          <w:rFonts w:ascii="Cambria" w:eastAsia="Calibri" w:hAnsi="Cambria" w:cstheme="minorHAnsi"/>
        </w:rPr>
        <w:t xml:space="preserve"> Odbiór końcowy Przedmiotu Umowy następuje na podstawie podpisanego </w:t>
      </w:r>
      <w:r w:rsidR="008A5126" w:rsidRPr="005328C3">
        <w:rPr>
          <w:rFonts w:ascii="Cambria" w:eastAsia="Calibri" w:hAnsi="Cambria" w:cstheme="minorHAnsi"/>
          <w:b/>
          <w:bCs/>
        </w:rPr>
        <w:t>Protokołu odbioru końcowego Przedmiotu Umowy</w:t>
      </w:r>
      <w:r w:rsidR="008A5126" w:rsidRPr="005328C3">
        <w:rPr>
          <w:rFonts w:ascii="Cambria" w:eastAsia="Calibri" w:hAnsi="Cambria" w:cstheme="minorHAnsi"/>
        </w:rPr>
        <w:t>.</w:t>
      </w:r>
    </w:p>
    <w:p w14:paraId="16FC7344" w14:textId="60D15D2A" w:rsidR="00AE0CDD" w:rsidRPr="005328C3" w:rsidRDefault="00AE0CDD"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Jeżeli Zamawiający stwierdzi, że roboty budowlane nie zostały w całości zakończone lub obarczone są istotnymi wadami lub ma zastrzeżenia</w:t>
      </w:r>
      <w:r w:rsidR="00283FDD" w:rsidRPr="005328C3">
        <w:rPr>
          <w:rFonts w:ascii="Cambria" w:eastAsia="Calibri" w:hAnsi="Cambria" w:cstheme="minorHAnsi"/>
        </w:rPr>
        <w:t>,</w:t>
      </w:r>
      <w:r w:rsidRPr="005328C3">
        <w:rPr>
          <w:rFonts w:ascii="Cambria" w:eastAsia="Calibri" w:hAnsi="Cambria" w:cstheme="minorHAnsi"/>
        </w:rPr>
        <w:t xml:space="preserve"> co do kompletności lub prawidłowości złożonych dokumentów, odmawia dokonania odbioru końcowego Przedmiotu Umowy. Zamawiający wyznacza termin ponownego złożenia wniosku o dokonanie odbioru Przedmiotu </w:t>
      </w:r>
      <w:r w:rsidRPr="005328C3">
        <w:rPr>
          <w:rFonts w:ascii="Cambria" w:eastAsia="Calibri" w:hAnsi="Cambria" w:cstheme="minorHAnsi"/>
        </w:rPr>
        <w:lastRenderedPageBreak/>
        <w:t>Umowy, o których mowa w zdaniu pierwszym, a kosztami uczestnictwa w odbiorze osób upoważnionych obciąża Wykonawcę.</w:t>
      </w:r>
    </w:p>
    <w:p w14:paraId="6DDEAB7A" w14:textId="1189E66D" w:rsidR="00AE0CDD" w:rsidRPr="005328C3" w:rsidRDefault="00AE0CDD"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Jeżeli w toku czynności odbioru końcowego Przedmiotu Umowy zostaną stwierdzone wady wymagające usunięcia, ale nie uniemożliwiające prawidłowego użytkowania obiektu budowlanego powstałego w wyniku robót budowlanych objętych Przedmiotem Umowy zgodnie z funkcją lub przeznaczeniem, Zamawiający może dokonać odbioru wyznaczając jednocześnie termin na ich usunięcie. W przypadku, jeśli Wykonawca pozostawać będzie w zwłoce z usunięciem stwierdzonych wad przez co najmniej </w:t>
      </w:r>
      <w:r w:rsidRPr="005328C3">
        <w:rPr>
          <w:rFonts w:ascii="Cambria" w:eastAsia="Calibri" w:hAnsi="Cambria" w:cstheme="minorHAnsi"/>
          <w:b/>
          <w:bCs/>
        </w:rPr>
        <w:t>14 dni</w:t>
      </w:r>
      <w:r w:rsidR="00186E37">
        <w:rPr>
          <w:rFonts w:ascii="Cambria" w:eastAsia="Calibri" w:hAnsi="Cambria" w:cstheme="minorHAnsi"/>
          <w:b/>
          <w:bCs/>
        </w:rPr>
        <w:t xml:space="preserve"> </w:t>
      </w:r>
      <w:r w:rsidR="00186E37" w:rsidRPr="00BB30CC">
        <w:rPr>
          <w:rFonts w:ascii="Cambria" w:eastAsia="Calibri" w:hAnsi="Cambria" w:cstheme="minorHAnsi"/>
        </w:rPr>
        <w:t>kalendarzowych</w:t>
      </w:r>
      <w:r w:rsidRPr="005328C3">
        <w:rPr>
          <w:rFonts w:ascii="Cambria" w:eastAsia="Calibri" w:hAnsi="Cambria" w:cstheme="minorHAnsi"/>
        </w:rPr>
        <w:t xml:space="preserve"> i pomimo wyznaczenia Wykonawcy w tym zakresie dodatkowego, nie krótszego niż </w:t>
      </w:r>
      <w:r w:rsidRPr="005328C3">
        <w:rPr>
          <w:rFonts w:ascii="Cambria" w:eastAsia="Calibri" w:hAnsi="Cambria" w:cstheme="minorHAnsi"/>
          <w:b/>
          <w:bCs/>
        </w:rPr>
        <w:t>14 dni</w:t>
      </w:r>
      <w:r w:rsidR="00186E37">
        <w:rPr>
          <w:rFonts w:ascii="Cambria" w:eastAsia="Calibri" w:hAnsi="Cambria" w:cstheme="minorHAnsi"/>
          <w:b/>
          <w:bCs/>
        </w:rPr>
        <w:t xml:space="preserve"> </w:t>
      </w:r>
      <w:r w:rsidR="00186E37" w:rsidRPr="00BB30CC">
        <w:rPr>
          <w:rFonts w:ascii="Cambria" w:eastAsia="Calibri" w:hAnsi="Cambria" w:cstheme="minorHAnsi"/>
        </w:rPr>
        <w:t>kalendarzowych</w:t>
      </w:r>
      <w:r w:rsidRPr="005328C3">
        <w:rPr>
          <w:rFonts w:ascii="Cambria" w:eastAsia="Calibri" w:hAnsi="Cambria" w:cstheme="minorHAnsi"/>
        </w:rPr>
        <w:t xml:space="preserve"> terminu, Wykonawca w dalszym ciągu pozostaje w zwłoce w tym zakresie, Zamawiający uprawniony będzie do powierzenia usunięcia stwierdzonych wad podmiotowi trzeciemu, na koszt i ryzyko Wykonawcy, bez konieczności uzyskiwania w tym zakresie odrębnego upoważnienia, w tym upoważnienia sądu. Skorzystanie przez Zamawiającego z uprawnienia do powierzenia wykonania zastępczego nie zwalnia Wykonawcy z</w:t>
      </w:r>
      <w:r w:rsidR="00530D27">
        <w:rPr>
          <w:rFonts w:ascii="Cambria" w:eastAsia="Calibri" w:hAnsi="Cambria" w:cstheme="minorHAnsi"/>
        </w:rPr>
        <w:t>e</w:t>
      </w:r>
      <w:r w:rsidRPr="005328C3">
        <w:rPr>
          <w:rFonts w:ascii="Cambria" w:eastAsia="Calibri" w:hAnsi="Cambria" w:cstheme="minorHAnsi"/>
        </w:rPr>
        <w:t xml:space="preserve"> zobowiązań i odpowiedzialności przewidzianych Umową, w tym odpowiedzialności z tytułu kar umownych. W przypadku powierzenia wykonania zastępczego podmiotowi trzeciemu, Wykonawca wyraża zgodę na potrącenie należności z tego tytułu z zabezpieczenia należytego wykonania Umowy lub innych należności przysługujących Wykonawcy od Zamawiającego.</w:t>
      </w:r>
    </w:p>
    <w:p w14:paraId="126554DE" w14:textId="68FA92AA" w:rsidR="00AE0CDD" w:rsidRPr="005328C3" w:rsidRDefault="00AE0CDD"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Zamawiający może podjąć decyzję o przerwaniu czynności odbioru końcowego Przedmiotu Umowy, jeżeli w czasie tych czynności zostaną ujawnione takie wady, które uniemożliwiają prawidłowe użytkowanie obiektu budowlanego powstałego w wyniku robót budowlanych objętych Przedmiotem Umowy zgodnie z funkcją lub przeznaczeniem. Czynności odbiorowe będą kontynuowane po zgłoszeniu przez Wykonawcę usunięcia tych wad.</w:t>
      </w:r>
    </w:p>
    <w:p w14:paraId="547591B4" w14:textId="2DE5AE9E" w:rsidR="00AE0CDD" w:rsidRPr="005328C3" w:rsidRDefault="00AE0CDD"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Jeżeli w toku czynności odbioru końcowego Przedmiotu Umowy zostaną stwierdzone wady nienadające się do usunięcia, Zamawiający może, jeżeli wady nie uniemożliwiają prawidłowego użytkowania obiektu budowlanego powstałego w wyniku robót budowlanych objętych Przedmiotem Umowy zgodnie z jego funkcją lub przeznaczeniem, obniżyć wynagrodzenie Wykonawcy odpowiednio do utraconej wartości technicznej lub użytkowej, lub estetycznej.</w:t>
      </w:r>
    </w:p>
    <w:p w14:paraId="5D9A13E7" w14:textId="77777777" w:rsidR="00AE0CDD" w:rsidRPr="005328C3" w:rsidRDefault="00AE0CDD"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Pomimo poświadczenia przez Zamawiającego, że wszystkie wady zostały usunięte, Zamawiający może uznać, że pomimo ich usunięcia pogorszeniu uległy wartości techniczne lub użytkowe lub estetyczne obiektu budowlanego powstałego w wyniku robót budowlanych objętych Przedmiotem Umowy. Z tego tytułu Zamawiający może żądać od Wykonawcy obniżenia wynagrodzenia Wykonawcy w oparciu o zawarte przez Strony porozumienie lub sporządzoną na zlecenie Zamawiającego ekspertyzę rzeczoznawcy (jeżeli zajdzie taka konieczność) albo odszkodowania. W przypadku uznania przez rzeczoznawcę zasadności roszczenia Zamawiającego, koszty wykonania ekspertyzy poniesie Wykonawca. Wykonawca wyraża zgodę na potrącenie należności za wykonanie ekspertyzy z zabezpieczenia należytego wykonania Umowy lub innych należności przysługujących Wykonawcy od Zamawiającego.</w:t>
      </w:r>
    </w:p>
    <w:p w14:paraId="26B8C120" w14:textId="193C5C44" w:rsidR="00E93EF2" w:rsidRPr="005328C3" w:rsidRDefault="00E93EF2"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Przeglądy gwarancyjne przeprowadzane będą co najmniej jeden raz w roku, w okresie od dnia dokonania odbioru końcowego Przedmiotu Umowy do dnia upływu pierwotnego okresu rękojmi za wady i gwarancji. Z przeglądu gwarancyjnego zostanie sporządzony protokół przeglądu gwarancyjnego. Datę przeglądów ustala Zamawiający.</w:t>
      </w:r>
    </w:p>
    <w:p w14:paraId="023CA53A" w14:textId="1C4B01F7" w:rsidR="00E93EF2" w:rsidRPr="005328C3" w:rsidRDefault="00E93EF2"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Zamawiający jest zobowiązany do dokonania odbioru ostatecznego Przedmiotu Umowy polegającego na kontroli stanu robót budowlanych przed upływem okresu rękojmi za wady i</w:t>
      </w:r>
      <w:r w:rsidR="00775AB5" w:rsidRPr="005328C3">
        <w:rPr>
          <w:rFonts w:ascii="Cambria" w:eastAsia="Calibri" w:hAnsi="Cambria" w:cstheme="minorHAnsi"/>
        </w:rPr>
        <w:t> </w:t>
      </w:r>
      <w:r w:rsidRPr="005328C3">
        <w:rPr>
          <w:rFonts w:ascii="Cambria" w:eastAsia="Calibri" w:hAnsi="Cambria" w:cstheme="minorHAnsi"/>
        </w:rPr>
        <w:t xml:space="preserve">gwarancji, w terminie </w:t>
      </w:r>
      <w:r w:rsidRPr="005328C3">
        <w:rPr>
          <w:rFonts w:ascii="Cambria" w:eastAsia="Calibri" w:hAnsi="Cambria" w:cstheme="minorHAnsi"/>
          <w:b/>
          <w:bCs/>
        </w:rPr>
        <w:t>14 dni</w:t>
      </w:r>
      <w:r w:rsidRPr="005328C3">
        <w:rPr>
          <w:rFonts w:ascii="Cambria" w:eastAsia="Calibri" w:hAnsi="Cambria" w:cstheme="minorHAnsi"/>
        </w:rPr>
        <w:t xml:space="preserve"> </w:t>
      </w:r>
      <w:r w:rsidR="00186E37">
        <w:rPr>
          <w:rFonts w:ascii="Cambria" w:eastAsia="Calibri" w:hAnsi="Cambria" w:cstheme="minorHAnsi"/>
        </w:rPr>
        <w:t xml:space="preserve">roboczych </w:t>
      </w:r>
      <w:r w:rsidRPr="005328C3">
        <w:rPr>
          <w:rFonts w:ascii="Cambria" w:eastAsia="Calibri" w:hAnsi="Cambria" w:cstheme="minorHAnsi"/>
        </w:rPr>
        <w:t xml:space="preserve">przed upływem pierwotnego okresu rękojmi za wady i gwarancji. Odbiór ostateczny służy potwierdzeniu usunięcia wszystkich wad ujawnionych w okresie rękojmi za wady i gwarancji i potwierdzeniu wypełnienia przez Wykonawcę wszystkich obowiązków wynikających z Umowy. Odbiór ostateczny zostanie potwierdzony </w:t>
      </w:r>
      <w:r w:rsidR="007A2C14" w:rsidRPr="007A2C14">
        <w:rPr>
          <w:rFonts w:ascii="Cambria" w:eastAsia="Calibri" w:hAnsi="Cambria" w:cstheme="minorHAnsi"/>
          <w:b/>
          <w:bCs/>
        </w:rPr>
        <w:t>P</w:t>
      </w:r>
      <w:r w:rsidRPr="007A2C14">
        <w:rPr>
          <w:rFonts w:ascii="Cambria" w:eastAsia="Calibri" w:hAnsi="Cambria" w:cstheme="minorHAnsi"/>
          <w:b/>
          <w:bCs/>
        </w:rPr>
        <w:t>rotokołem odbioru ostatecznego</w:t>
      </w:r>
      <w:r w:rsidRPr="005328C3">
        <w:rPr>
          <w:rFonts w:ascii="Cambria" w:eastAsia="Calibri" w:hAnsi="Cambria" w:cstheme="minorHAnsi"/>
        </w:rPr>
        <w:t xml:space="preserve"> po usunięciu wszystkich wad ujawnionych w okresie rękojmi za wady i gwarancji. Datę odbioru ustala Zamawiający.</w:t>
      </w:r>
    </w:p>
    <w:bookmarkEnd w:id="12"/>
    <w:p w14:paraId="73C3E073" w14:textId="792EA24B" w:rsidR="00772B75" w:rsidRDefault="00772B75">
      <w:pPr>
        <w:spacing w:after="160" w:line="259" w:lineRule="auto"/>
        <w:rPr>
          <w:rFonts w:ascii="Cambria" w:hAnsi="Cambria" w:cstheme="minorHAnsi"/>
          <w:b/>
          <w:color w:val="005E5C"/>
        </w:rPr>
      </w:pPr>
    </w:p>
    <w:p w14:paraId="5F4236DF" w14:textId="458276B4" w:rsidR="0041106D" w:rsidRPr="005328C3" w:rsidRDefault="0041106D" w:rsidP="00340B64">
      <w:pPr>
        <w:pStyle w:val="Tekstpodstawowy2"/>
        <w:jc w:val="center"/>
        <w:rPr>
          <w:rFonts w:ascii="Cambria" w:hAnsi="Cambria" w:cstheme="minorHAnsi"/>
          <w:b/>
          <w:color w:val="005E5C"/>
        </w:rPr>
      </w:pPr>
      <w:r w:rsidRPr="005328C3">
        <w:rPr>
          <w:rFonts w:ascii="Cambria" w:hAnsi="Cambria" w:cstheme="minorHAnsi"/>
          <w:b/>
          <w:color w:val="005E5C"/>
        </w:rPr>
        <w:lastRenderedPageBreak/>
        <w:t xml:space="preserve">§ </w:t>
      </w:r>
      <w:r w:rsidR="009174B5">
        <w:rPr>
          <w:rFonts w:ascii="Cambria" w:hAnsi="Cambria" w:cstheme="minorHAnsi"/>
          <w:b/>
          <w:color w:val="005E5C"/>
        </w:rPr>
        <w:t>6</w:t>
      </w:r>
    </w:p>
    <w:p w14:paraId="0A892DF6" w14:textId="4DB0AEA5" w:rsidR="0041106D" w:rsidRPr="005328C3" w:rsidRDefault="00C961AD" w:rsidP="00340B64">
      <w:pPr>
        <w:pStyle w:val="Tekstpodstawowy2"/>
        <w:jc w:val="center"/>
        <w:rPr>
          <w:rFonts w:ascii="Cambria" w:hAnsi="Cambria" w:cstheme="minorHAnsi"/>
          <w:b/>
          <w:color w:val="005E5C"/>
        </w:rPr>
      </w:pPr>
      <w:r w:rsidRPr="005328C3">
        <w:rPr>
          <w:rFonts w:ascii="Cambria" w:hAnsi="Cambria" w:cstheme="minorHAnsi"/>
          <w:b/>
          <w:color w:val="005E5C"/>
        </w:rPr>
        <w:t>WARTOŚĆ UMOWY</w:t>
      </w:r>
    </w:p>
    <w:p w14:paraId="29CEE8FC" w14:textId="77777777" w:rsidR="00F81728" w:rsidRPr="005328C3" w:rsidRDefault="00F81728" w:rsidP="00F81728">
      <w:pPr>
        <w:numPr>
          <w:ilvl w:val="0"/>
          <w:numId w:val="10"/>
        </w:numPr>
        <w:jc w:val="both"/>
        <w:rPr>
          <w:rFonts w:ascii="Cambria" w:hAnsi="Cambria" w:cstheme="minorHAnsi"/>
          <w:lang w:eastAsia="ar-SA"/>
        </w:rPr>
      </w:pPr>
      <w:r w:rsidRPr="005328C3">
        <w:rPr>
          <w:rFonts w:ascii="Cambria" w:hAnsi="Cambria" w:cstheme="minorHAnsi"/>
          <w:lang w:eastAsia="ar-SA"/>
        </w:rPr>
        <w:t>Strony ustalają, że obowiązującą formą wynagrodzenia Wykonawcy z tytułu prawidłowej realizacji Przedmiotu Umowy, z zastrzeżeniem dalszych postanowień Umowy, jest wynagrodzenie ryczałtowe.</w:t>
      </w:r>
    </w:p>
    <w:p w14:paraId="01CCDC40" w14:textId="4F452FC6" w:rsidR="00F81728" w:rsidRPr="005328C3" w:rsidRDefault="00F81728" w:rsidP="00F81728">
      <w:pPr>
        <w:numPr>
          <w:ilvl w:val="0"/>
          <w:numId w:val="10"/>
        </w:numPr>
        <w:jc w:val="both"/>
        <w:rPr>
          <w:rFonts w:ascii="Cambria" w:hAnsi="Cambria" w:cstheme="minorHAnsi"/>
          <w:lang w:eastAsia="ar-SA"/>
        </w:rPr>
      </w:pPr>
      <w:r w:rsidRPr="005328C3">
        <w:rPr>
          <w:rFonts w:ascii="Cambria" w:hAnsi="Cambria" w:cstheme="minorHAnsi"/>
          <w:lang w:eastAsia="ar-SA"/>
        </w:rPr>
        <w:t xml:space="preserve">Wynagrodzenie ryczałtowe, o którym mowa w </w:t>
      </w:r>
      <w:r w:rsidRPr="005328C3">
        <w:rPr>
          <w:rFonts w:ascii="Cambria" w:hAnsi="Cambria" w:cstheme="minorHAnsi"/>
          <w:b/>
          <w:bCs/>
          <w:lang w:eastAsia="ar-SA"/>
        </w:rPr>
        <w:t>ust. 1</w:t>
      </w:r>
      <w:r w:rsidRPr="005328C3">
        <w:rPr>
          <w:rFonts w:ascii="Cambria" w:hAnsi="Cambria" w:cstheme="minorHAnsi"/>
          <w:lang w:eastAsia="ar-SA"/>
        </w:rPr>
        <w:t xml:space="preserve">, wyraża się ceną brutto: </w:t>
      </w:r>
      <w:r w:rsidRPr="00B509AC">
        <w:rPr>
          <w:rFonts w:ascii="Cambria" w:hAnsi="Cambria" w:cstheme="minorHAnsi"/>
          <w:b/>
          <w:bCs/>
          <w:sz w:val="24"/>
          <w:szCs w:val="24"/>
          <w:lang w:eastAsia="ar-SA"/>
        </w:rPr>
        <w:t xml:space="preserve">……………………. </w:t>
      </w:r>
      <w:r w:rsidR="00AB3CDF" w:rsidRPr="00B509AC">
        <w:rPr>
          <w:rFonts w:ascii="Cambria" w:hAnsi="Cambria" w:cstheme="minorHAnsi"/>
          <w:b/>
          <w:bCs/>
          <w:sz w:val="24"/>
          <w:szCs w:val="24"/>
          <w:lang w:eastAsia="ar-SA"/>
        </w:rPr>
        <w:t>z</w:t>
      </w:r>
      <w:r w:rsidRPr="00B509AC">
        <w:rPr>
          <w:rFonts w:ascii="Cambria" w:hAnsi="Cambria" w:cstheme="minorHAnsi"/>
          <w:b/>
          <w:bCs/>
          <w:sz w:val="24"/>
          <w:szCs w:val="24"/>
          <w:lang w:eastAsia="ar-SA"/>
        </w:rPr>
        <w:t>ł</w:t>
      </w:r>
      <w:r w:rsidR="00D9618F" w:rsidRPr="005328C3">
        <w:rPr>
          <w:rFonts w:ascii="Cambria" w:hAnsi="Cambria" w:cstheme="minorHAnsi"/>
          <w:lang w:eastAsia="ar-SA"/>
        </w:rPr>
        <w:t xml:space="preserve"> </w:t>
      </w:r>
      <w:r w:rsidR="00D9618F" w:rsidRPr="005328C3">
        <w:rPr>
          <w:rFonts w:ascii="Cambria" w:hAnsi="Cambria" w:cstheme="minorHAnsi"/>
          <w:i/>
          <w:iCs/>
          <w:lang w:eastAsia="ar-SA"/>
        </w:rPr>
        <w:t>(zgodnie z ofertą Wykonawcy</w:t>
      </w:r>
      <w:r w:rsidR="00AB3CDF">
        <w:rPr>
          <w:rFonts w:ascii="Cambria" w:hAnsi="Cambria" w:cstheme="minorHAnsi"/>
          <w:i/>
          <w:iCs/>
          <w:lang w:eastAsia="ar-SA"/>
        </w:rPr>
        <w:t xml:space="preserve"> oraz Kosztorysem szczegółowym stanowiącym </w:t>
      </w:r>
      <w:r w:rsidR="00AB3CDF" w:rsidRPr="00AB3CDF">
        <w:rPr>
          <w:rFonts w:ascii="Cambria" w:hAnsi="Cambria" w:cstheme="minorHAnsi"/>
          <w:b/>
          <w:bCs/>
          <w:i/>
          <w:iCs/>
          <w:lang w:eastAsia="ar-SA"/>
        </w:rPr>
        <w:t>Załącznik nr 6</w:t>
      </w:r>
      <w:r w:rsidR="00AB3CDF">
        <w:rPr>
          <w:rFonts w:ascii="Cambria" w:hAnsi="Cambria" w:cstheme="minorHAnsi"/>
          <w:i/>
          <w:iCs/>
          <w:lang w:eastAsia="ar-SA"/>
        </w:rPr>
        <w:t xml:space="preserve"> do Umowy</w:t>
      </w:r>
      <w:r w:rsidR="00D9618F" w:rsidRPr="005328C3">
        <w:rPr>
          <w:rFonts w:ascii="Cambria" w:hAnsi="Cambria" w:cstheme="minorHAnsi"/>
          <w:i/>
          <w:iCs/>
          <w:lang w:eastAsia="ar-SA"/>
        </w:rPr>
        <w:t>)</w:t>
      </w:r>
      <w:r w:rsidRPr="005328C3">
        <w:rPr>
          <w:rFonts w:ascii="Cambria" w:hAnsi="Cambria" w:cstheme="minorHAnsi"/>
          <w:lang w:eastAsia="ar-SA"/>
        </w:rPr>
        <w:t>,</w:t>
      </w:r>
    </w:p>
    <w:p w14:paraId="2B2A286B" w14:textId="77777777" w:rsidR="00F81728" w:rsidRPr="005328C3" w:rsidRDefault="00F81728" w:rsidP="00F81728">
      <w:pPr>
        <w:ind w:left="360"/>
        <w:jc w:val="both"/>
        <w:rPr>
          <w:rFonts w:ascii="Cambria" w:hAnsi="Cambria" w:cstheme="minorHAnsi"/>
          <w:lang w:eastAsia="ar-SA"/>
        </w:rPr>
      </w:pPr>
      <w:r w:rsidRPr="005328C3">
        <w:rPr>
          <w:rFonts w:ascii="Cambria" w:hAnsi="Cambria" w:cstheme="minorHAnsi"/>
          <w:lang w:eastAsia="ar-SA"/>
        </w:rPr>
        <w:t>słownie złotych: ………………………………………,</w:t>
      </w:r>
    </w:p>
    <w:p w14:paraId="0B5D47F3" w14:textId="3B0E003D" w:rsidR="00F81728" w:rsidRPr="003572FC" w:rsidRDefault="00F81728" w:rsidP="00F81728">
      <w:pPr>
        <w:ind w:left="360"/>
        <w:jc w:val="both"/>
        <w:rPr>
          <w:rFonts w:ascii="Cambria" w:hAnsi="Cambria" w:cstheme="minorHAnsi"/>
          <w:lang w:eastAsia="ar-SA"/>
        </w:rPr>
      </w:pPr>
      <w:r w:rsidRPr="005328C3">
        <w:rPr>
          <w:rFonts w:ascii="Cambria" w:hAnsi="Cambria" w:cstheme="minorHAnsi"/>
          <w:lang w:eastAsia="ar-SA"/>
        </w:rPr>
        <w:t xml:space="preserve">w tym stawka podatku VAT ……%, </w:t>
      </w:r>
      <w:r w:rsidR="00530D27">
        <w:rPr>
          <w:rFonts w:ascii="Cambria" w:hAnsi="Cambria" w:cstheme="minorHAnsi"/>
          <w:lang w:eastAsia="ar-SA"/>
        </w:rPr>
        <w:t xml:space="preserve">przy zastosowaniu składników cenotwórczych przyjętych z </w:t>
      </w:r>
      <w:r w:rsidR="00530D27" w:rsidRPr="003572FC">
        <w:rPr>
          <w:rFonts w:ascii="Cambria" w:hAnsi="Cambria" w:cstheme="minorHAnsi"/>
          <w:lang w:eastAsia="ar-SA"/>
        </w:rPr>
        <w:t>Kosztorysu szczegółowego (Załącznik nr 6 do Umowy) oraz wskazanych w Formularzu oferty przez Wykonawcę:</w:t>
      </w:r>
    </w:p>
    <w:p w14:paraId="441DF329" w14:textId="4DCE3A74" w:rsidR="00530D27" w:rsidRPr="00BB30CC" w:rsidRDefault="00530D27" w:rsidP="00BB30CC">
      <w:pPr>
        <w:widowControl w:val="0"/>
        <w:adjustRightInd w:val="0"/>
        <w:ind w:right="1" w:firstLine="360"/>
        <w:jc w:val="both"/>
        <w:textAlignment w:val="baseline"/>
        <w:rPr>
          <w:rFonts w:ascii="Cambria" w:eastAsia="Times New Roman" w:hAnsi="Cambria" w:cstheme="minorHAnsi"/>
          <w:lang w:eastAsia="ar-SA"/>
        </w:rPr>
      </w:pPr>
      <w:bookmarkStart w:id="14" w:name="_Hlk196722193"/>
      <w:r w:rsidRPr="00BB30CC">
        <w:rPr>
          <w:rFonts w:ascii="Cambria" w:eastAsia="Times New Roman" w:hAnsi="Cambria" w:cstheme="minorHAnsi"/>
          <w:b/>
          <w:bCs/>
          <w:lang w:eastAsia="ar-SA"/>
        </w:rPr>
        <w:t>R</w:t>
      </w:r>
      <w:r w:rsidRPr="00BB30CC">
        <w:rPr>
          <w:rFonts w:ascii="Cambria" w:eastAsia="Times New Roman" w:hAnsi="Cambria" w:cstheme="minorHAnsi"/>
          <w:lang w:eastAsia="ar-SA"/>
        </w:rPr>
        <w:t xml:space="preserve"> - godzinowej stawki robocizny kosztorysowej netto bez narzutów </w:t>
      </w:r>
      <w:bookmarkStart w:id="15" w:name="_Hlk196721983"/>
      <w:r w:rsidR="006C4967" w:rsidRPr="00BB30CC">
        <w:rPr>
          <w:rFonts w:ascii="Cambria" w:eastAsia="Times New Roman" w:hAnsi="Cambria" w:cstheme="minorHAnsi"/>
          <w:lang w:eastAsia="ar-SA"/>
        </w:rPr>
        <w:tab/>
      </w:r>
      <w:r w:rsidRPr="00BB30CC">
        <w:rPr>
          <w:rFonts w:ascii="Cambria" w:eastAsia="Times New Roman" w:hAnsi="Cambria" w:cstheme="minorHAnsi"/>
          <w:b/>
          <w:bCs/>
          <w:lang w:eastAsia="ar-SA"/>
        </w:rPr>
        <w:t>………</w:t>
      </w:r>
      <w:r w:rsidR="006C4967" w:rsidRPr="00BB30CC">
        <w:rPr>
          <w:rFonts w:ascii="Cambria" w:eastAsia="Times New Roman" w:hAnsi="Cambria" w:cstheme="minorHAnsi"/>
          <w:b/>
          <w:bCs/>
          <w:lang w:eastAsia="ar-SA"/>
        </w:rPr>
        <w:t xml:space="preserve"> zł</w:t>
      </w:r>
      <w:bookmarkEnd w:id="15"/>
    </w:p>
    <w:p w14:paraId="25412AE8" w14:textId="4DB2CF4B" w:rsidR="00530D27" w:rsidRPr="00BB30CC" w:rsidRDefault="00530D27" w:rsidP="00BB30CC">
      <w:pPr>
        <w:widowControl w:val="0"/>
        <w:adjustRightInd w:val="0"/>
        <w:ind w:firstLine="360"/>
        <w:jc w:val="both"/>
        <w:textAlignment w:val="baseline"/>
        <w:rPr>
          <w:rFonts w:ascii="Cambria" w:eastAsia="Times New Roman" w:hAnsi="Cambria" w:cstheme="minorHAnsi"/>
          <w:lang w:eastAsia="ar-SA"/>
        </w:rPr>
      </w:pPr>
      <w:proofErr w:type="spellStart"/>
      <w:r w:rsidRPr="00BB30CC">
        <w:rPr>
          <w:rFonts w:ascii="Cambria" w:eastAsia="Times New Roman" w:hAnsi="Cambria" w:cstheme="minorHAnsi"/>
          <w:b/>
          <w:bCs/>
          <w:lang w:eastAsia="ar-SA"/>
        </w:rPr>
        <w:t>Kp</w:t>
      </w:r>
      <w:proofErr w:type="spellEnd"/>
      <w:r w:rsidRPr="00BB30CC">
        <w:rPr>
          <w:rFonts w:ascii="Cambria" w:eastAsia="Times New Roman" w:hAnsi="Cambria" w:cstheme="minorHAnsi"/>
          <w:lang w:eastAsia="ar-SA"/>
        </w:rPr>
        <w:t xml:space="preserve"> - wskaźnika narzutów kosztów pośrednich liczonego od R i S</w:t>
      </w:r>
      <w:r w:rsidR="006C4967" w:rsidRPr="00BB30CC">
        <w:rPr>
          <w:rFonts w:ascii="Cambria" w:eastAsia="Times New Roman" w:hAnsi="Cambria" w:cstheme="minorHAnsi"/>
          <w:lang w:eastAsia="ar-SA"/>
        </w:rPr>
        <w:tab/>
      </w:r>
      <w:r w:rsidR="006C4967" w:rsidRPr="00BB30CC">
        <w:rPr>
          <w:rFonts w:ascii="Cambria" w:eastAsia="Times New Roman" w:hAnsi="Cambria" w:cstheme="minorHAnsi"/>
          <w:b/>
          <w:bCs/>
          <w:lang w:eastAsia="ar-SA"/>
        </w:rPr>
        <w:t>……… %</w:t>
      </w:r>
    </w:p>
    <w:p w14:paraId="5017C119" w14:textId="083C00C6" w:rsidR="00530D27" w:rsidRPr="00BB30CC" w:rsidRDefault="00530D27" w:rsidP="00BB30CC">
      <w:pPr>
        <w:widowControl w:val="0"/>
        <w:adjustRightInd w:val="0"/>
        <w:ind w:firstLine="360"/>
        <w:jc w:val="both"/>
        <w:textAlignment w:val="baseline"/>
        <w:rPr>
          <w:rFonts w:ascii="Cambria" w:eastAsia="Times New Roman" w:hAnsi="Cambria" w:cstheme="minorHAnsi"/>
          <w:lang w:eastAsia="ar-SA"/>
        </w:rPr>
      </w:pPr>
      <w:r w:rsidRPr="00BB30CC">
        <w:rPr>
          <w:rFonts w:ascii="Cambria" w:eastAsia="Times New Roman" w:hAnsi="Cambria" w:cstheme="minorHAnsi"/>
          <w:b/>
          <w:bCs/>
          <w:lang w:eastAsia="ar-SA"/>
        </w:rPr>
        <w:t>Z</w:t>
      </w:r>
      <w:r w:rsidRPr="00BB30CC">
        <w:rPr>
          <w:rFonts w:ascii="Cambria" w:eastAsia="Times New Roman" w:hAnsi="Cambria" w:cstheme="minorHAnsi"/>
          <w:lang w:eastAsia="ar-SA"/>
        </w:rPr>
        <w:t xml:space="preserve"> - wskaźnika narzutów zysku liczonego od R, S i </w:t>
      </w:r>
      <w:proofErr w:type="spellStart"/>
      <w:r w:rsidRPr="00BB30CC">
        <w:rPr>
          <w:rFonts w:ascii="Cambria" w:eastAsia="Times New Roman" w:hAnsi="Cambria" w:cstheme="minorHAnsi"/>
          <w:lang w:eastAsia="ar-SA"/>
        </w:rPr>
        <w:t>Kp</w:t>
      </w:r>
      <w:proofErr w:type="spellEnd"/>
      <w:r w:rsidR="006C4967" w:rsidRPr="00BB30CC">
        <w:rPr>
          <w:rFonts w:ascii="Cambria" w:eastAsia="Times New Roman" w:hAnsi="Cambria" w:cstheme="minorHAnsi"/>
          <w:lang w:eastAsia="ar-SA"/>
        </w:rPr>
        <w:t xml:space="preserve"> </w:t>
      </w:r>
      <w:r w:rsidR="006C4967" w:rsidRPr="00BB30CC">
        <w:rPr>
          <w:rFonts w:ascii="Cambria" w:eastAsia="Times New Roman" w:hAnsi="Cambria" w:cstheme="minorHAnsi"/>
          <w:lang w:eastAsia="ar-SA"/>
        </w:rPr>
        <w:tab/>
      </w:r>
      <w:r w:rsidR="006C4967" w:rsidRPr="00BB30CC">
        <w:rPr>
          <w:rFonts w:ascii="Cambria" w:eastAsia="Times New Roman" w:hAnsi="Cambria" w:cstheme="minorHAnsi"/>
          <w:lang w:eastAsia="ar-SA"/>
        </w:rPr>
        <w:tab/>
      </w:r>
      <w:r w:rsidR="006C4967" w:rsidRPr="00BB30CC">
        <w:rPr>
          <w:rFonts w:ascii="Cambria" w:eastAsia="Times New Roman" w:hAnsi="Cambria" w:cstheme="minorHAnsi"/>
          <w:lang w:eastAsia="ar-SA"/>
        </w:rPr>
        <w:tab/>
      </w:r>
      <w:r w:rsidR="006C4967" w:rsidRPr="00BB30CC">
        <w:rPr>
          <w:rFonts w:ascii="Cambria" w:eastAsia="Times New Roman" w:hAnsi="Cambria" w:cstheme="minorHAnsi"/>
          <w:b/>
          <w:bCs/>
          <w:lang w:eastAsia="ar-SA"/>
        </w:rPr>
        <w:t>……… %</w:t>
      </w:r>
    </w:p>
    <w:p w14:paraId="3A57CC7A" w14:textId="30E886CD" w:rsidR="00530D27" w:rsidRPr="00BB30CC" w:rsidRDefault="00530D27" w:rsidP="00BB30CC">
      <w:pPr>
        <w:widowControl w:val="0"/>
        <w:adjustRightInd w:val="0"/>
        <w:ind w:firstLine="360"/>
        <w:jc w:val="both"/>
        <w:textAlignment w:val="baseline"/>
        <w:rPr>
          <w:rFonts w:ascii="Cambria" w:eastAsia="Times New Roman" w:hAnsi="Cambria" w:cstheme="minorHAnsi"/>
          <w:lang w:eastAsia="ar-SA"/>
        </w:rPr>
      </w:pPr>
      <w:r w:rsidRPr="00BB30CC">
        <w:rPr>
          <w:rFonts w:ascii="Cambria" w:eastAsia="Times New Roman" w:hAnsi="Cambria" w:cstheme="minorHAnsi"/>
          <w:b/>
          <w:bCs/>
          <w:lang w:eastAsia="ar-SA"/>
        </w:rPr>
        <w:t>S</w:t>
      </w:r>
      <w:r w:rsidRPr="00BB30CC">
        <w:rPr>
          <w:rFonts w:ascii="Cambria" w:eastAsia="Times New Roman" w:hAnsi="Cambria" w:cstheme="minorHAnsi"/>
          <w:lang w:eastAsia="ar-SA"/>
        </w:rPr>
        <w:t xml:space="preserve"> - kosztów pracy sprzętu</w:t>
      </w:r>
      <w:r w:rsidR="006C4967" w:rsidRPr="00BB30CC">
        <w:rPr>
          <w:rFonts w:ascii="Cambria" w:eastAsia="Times New Roman" w:hAnsi="Cambria" w:cstheme="minorHAnsi"/>
          <w:lang w:eastAsia="ar-SA"/>
        </w:rPr>
        <w:t xml:space="preserve"> </w:t>
      </w:r>
      <w:r w:rsidR="006C4967" w:rsidRPr="00BB30CC">
        <w:rPr>
          <w:rFonts w:ascii="Cambria" w:eastAsia="Times New Roman" w:hAnsi="Cambria" w:cstheme="minorHAnsi"/>
          <w:lang w:eastAsia="ar-SA"/>
        </w:rPr>
        <w:tab/>
      </w:r>
      <w:r w:rsidR="006C4967" w:rsidRPr="00BB30CC">
        <w:rPr>
          <w:rFonts w:ascii="Cambria" w:eastAsia="Times New Roman" w:hAnsi="Cambria" w:cstheme="minorHAnsi"/>
          <w:lang w:eastAsia="ar-SA"/>
        </w:rPr>
        <w:tab/>
      </w:r>
      <w:r w:rsidR="006C4967" w:rsidRPr="00BB30CC">
        <w:rPr>
          <w:rFonts w:ascii="Cambria" w:eastAsia="Times New Roman" w:hAnsi="Cambria" w:cstheme="minorHAnsi"/>
          <w:lang w:eastAsia="ar-SA"/>
        </w:rPr>
        <w:tab/>
      </w:r>
      <w:r w:rsidR="006C4967" w:rsidRPr="00BB30CC">
        <w:rPr>
          <w:rFonts w:ascii="Cambria" w:eastAsia="Times New Roman" w:hAnsi="Cambria" w:cstheme="minorHAnsi"/>
          <w:lang w:eastAsia="ar-SA"/>
        </w:rPr>
        <w:tab/>
      </w:r>
      <w:r w:rsidR="006C4967" w:rsidRPr="00BB30CC">
        <w:rPr>
          <w:rFonts w:ascii="Cambria" w:eastAsia="Times New Roman" w:hAnsi="Cambria" w:cstheme="minorHAnsi"/>
          <w:lang w:eastAsia="ar-SA"/>
        </w:rPr>
        <w:tab/>
      </w:r>
      <w:r w:rsidR="006C4967" w:rsidRPr="00BB30CC">
        <w:rPr>
          <w:rFonts w:ascii="Cambria" w:eastAsia="Times New Roman" w:hAnsi="Cambria" w:cstheme="minorHAnsi"/>
          <w:lang w:eastAsia="ar-SA"/>
        </w:rPr>
        <w:tab/>
      </w:r>
      <w:r w:rsidR="006C4967" w:rsidRPr="00BB30CC">
        <w:rPr>
          <w:rFonts w:ascii="Cambria" w:eastAsia="Times New Roman" w:hAnsi="Cambria" w:cstheme="minorHAnsi"/>
          <w:lang w:eastAsia="ar-SA"/>
        </w:rPr>
        <w:tab/>
      </w:r>
      <w:r w:rsidR="006C4967" w:rsidRPr="00BB30CC">
        <w:rPr>
          <w:rFonts w:ascii="Cambria" w:eastAsia="Times New Roman" w:hAnsi="Cambria" w:cstheme="minorHAnsi"/>
          <w:b/>
          <w:bCs/>
          <w:lang w:eastAsia="ar-SA"/>
        </w:rPr>
        <w:t>……… zł</w:t>
      </w:r>
    </w:p>
    <w:p w14:paraId="554C297A" w14:textId="7A98C64A" w:rsidR="00530D27" w:rsidRPr="00BB30CC" w:rsidRDefault="00530D27" w:rsidP="00BB30CC">
      <w:pPr>
        <w:widowControl w:val="0"/>
        <w:adjustRightInd w:val="0"/>
        <w:ind w:firstLine="360"/>
        <w:jc w:val="both"/>
        <w:textAlignment w:val="baseline"/>
        <w:rPr>
          <w:rFonts w:ascii="Cambria" w:eastAsia="Times New Roman" w:hAnsi="Cambria" w:cstheme="minorHAnsi"/>
          <w:lang w:eastAsia="ar-SA"/>
        </w:rPr>
      </w:pPr>
      <w:proofErr w:type="spellStart"/>
      <w:r w:rsidRPr="00BB30CC">
        <w:rPr>
          <w:rFonts w:ascii="Cambria" w:eastAsia="Times New Roman" w:hAnsi="Cambria" w:cstheme="minorHAnsi"/>
          <w:b/>
          <w:bCs/>
          <w:lang w:eastAsia="ar-SA"/>
        </w:rPr>
        <w:t>Kz</w:t>
      </w:r>
      <w:proofErr w:type="spellEnd"/>
      <w:r w:rsidRPr="00BB30CC">
        <w:rPr>
          <w:rFonts w:ascii="Cambria" w:eastAsia="Times New Roman" w:hAnsi="Cambria" w:cstheme="minorHAnsi"/>
          <w:b/>
          <w:bCs/>
          <w:lang w:eastAsia="ar-SA"/>
        </w:rPr>
        <w:t xml:space="preserve"> </w:t>
      </w:r>
      <w:r w:rsidRPr="00BB30CC">
        <w:rPr>
          <w:rFonts w:ascii="Cambria" w:eastAsia="Times New Roman" w:hAnsi="Cambria" w:cstheme="minorHAnsi"/>
          <w:lang w:eastAsia="ar-SA"/>
        </w:rPr>
        <w:t>- kosztów zakupu (jeżeli takie występują</w:t>
      </w:r>
      <w:r w:rsidR="006C4967" w:rsidRPr="00BB30CC">
        <w:rPr>
          <w:rFonts w:ascii="Cambria" w:eastAsia="Times New Roman" w:hAnsi="Cambria" w:cstheme="minorHAnsi"/>
          <w:lang w:eastAsia="ar-SA"/>
        </w:rPr>
        <w:t>)</w:t>
      </w:r>
      <w:r w:rsidR="006C4967" w:rsidRPr="00BB30CC">
        <w:rPr>
          <w:rFonts w:ascii="Cambria" w:eastAsia="Times New Roman" w:hAnsi="Cambria" w:cstheme="minorHAnsi"/>
          <w:color w:val="C00000"/>
          <w:lang w:eastAsia="ar-SA"/>
        </w:rPr>
        <w:t>*</w:t>
      </w:r>
      <w:r w:rsidR="006C4967" w:rsidRPr="00BB30CC">
        <w:rPr>
          <w:rFonts w:ascii="Cambria" w:eastAsia="Times New Roman" w:hAnsi="Cambria" w:cstheme="minorHAnsi"/>
          <w:lang w:eastAsia="ar-SA"/>
        </w:rPr>
        <w:t xml:space="preserve"> </w:t>
      </w:r>
      <w:r w:rsidR="006C4967" w:rsidRPr="00BB30CC">
        <w:rPr>
          <w:rFonts w:ascii="Cambria" w:eastAsia="Times New Roman" w:hAnsi="Cambria" w:cstheme="minorHAnsi"/>
          <w:lang w:eastAsia="ar-SA"/>
        </w:rPr>
        <w:tab/>
      </w:r>
      <w:r w:rsidR="006C4967" w:rsidRPr="00BB30CC">
        <w:rPr>
          <w:rFonts w:ascii="Cambria" w:eastAsia="Times New Roman" w:hAnsi="Cambria" w:cstheme="minorHAnsi"/>
          <w:lang w:eastAsia="ar-SA"/>
        </w:rPr>
        <w:tab/>
      </w:r>
      <w:r w:rsidR="006C4967" w:rsidRPr="00BB30CC">
        <w:rPr>
          <w:rFonts w:ascii="Cambria" w:eastAsia="Times New Roman" w:hAnsi="Cambria" w:cstheme="minorHAnsi"/>
          <w:lang w:eastAsia="ar-SA"/>
        </w:rPr>
        <w:tab/>
      </w:r>
      <w:r w:rsidR="006C4967" w:rsidRPr="00BB30CC">
        <w:rPr>
          <w:rFonts w:ascii="Cambria" w:eastAsia="Times New Roman" w:hAnsi="Cambria" w:cstheme="minorHAnsi"/>
          <w:lang w:eastAsia="ar-SA"/>
        </w:rPr>
        <w:tab/>
      </w:r>
      <w:r w:rsidR="006C4967" w:rsidRPr="00BB30CC">
        <w:rPr>
          <w:rFonts w:ascii="Cambria" w:eastAsia="Times New Roman" w:hAnsi="Cambria" w:cstheme="minorHAnsi"/>
          <w:b/>
          <w:bCs/>
          <w:lang w:eastAsia="ar-SA"/>
        </w:rPr>
        <w:t>……… zł</w:t>
      </w:r>
    </w:p>
    <w:bookmarkEnd w:id="14"/>
    <w:p w14:paraId="1849E937" w14:textId="77777777" w:rsidR="00530D27" w:rsidRPr="005328C3" w:rsidRDefault="00530D27" w:rsidP="00F81728">
      <w:pPr>
        <w:ind w:left="360"/>
        <w:jc w:val="both"/>
        <w:rPr>
          <w:rFonts w:ascii="Cambria" w:hAnsi="Cambria" w:cstheme="minorHAnsi"/>
          <w:lang w:eastAsia="ar-SA"/>
        </w:rPr>
      </w:pPr>
    </w:p>
    <w:p w14:paraId="4A801F81" w14:textId="1BD3B497" w:rsidR="00F81728" w:rsidRPr="005328C3" w:rsidRDefault="00F81728" w:rsidP="00F81728">
      <w:pPr>
        <w:numPr>
          <w:ilvl w:val="0"/>
          <w:numId w:val="10"/>
        </w:numPr>
        <w:jc w:val="both"/>
        <w:rPr>
          <w:rFonts w:ascii="Cambria" w:hAnsi="Cambria" w:cstheme="minorHAnsi"/>
          <w:lang w:eastAsia="ar-SA"/>
        </w:rPr>
      </w:pPr>
      <w:r w:rsidRPr="005328C3">
        <w:rPr>
          <w:rFonts w:ascii="Cambria" w:hAnsi="Cambria" w:cstheme="minorHAnsi"/>
          <w:lang w:eastAsia="ar-SA"/>
        </w:rPr>
        <w:t xml:space="preserve">Wynagrodzenie ryczałtowe, o którym mowa w </w:t>
      </w:r>
      <w:r w:rsidRPr="005328C3">
        <w:rPr>
          <w:rFonts w:ascii="Cambria" w:hAnsi="Cambria" w:cstheme="minorHAnsi"/>
          <w:b/>
          <w:bCs/>
          <w:lang w:eastAsia="ar-SA"/>
        </w:rPr>
        <w:t>ust. 2</w:t>
      </w:r>
      <w:r w:rsidRPr="005328C3">
        <w:rPr>
          <w:rFonts w:ascii="Cambria" w:hAnsi="Cambria" w:cstheme="minorHAnsi"/>
          <w:lang w:eastAsia="ar-SA"/>
        </w:rPr>
        <w:t xml:space="preserve"> obejmuje wszelkie wydatki oraz koszty Wykonawcy poczynione w celu prawidłowej realizacji Przedmiotu Umowy, z zastrzeżeniem kolejnych postanowień niniejszego paragrafu.</w:t>
      </w:r>
    </w:p>
    <w:p w14:paraId="330EB104" w14:textId="6B9AC90B" w:rsidR="00473502" w:rsidRPr="005328C3" w:rsidRDefault="00473502" w:rsidP="00473502">
      <w:pPr>
        <w:numPr>
          <w:ilvl w:val="0"/>
          <w:numId w:val="10"/>
        </w:numPr>
        <w:jc w:val="both"/>
        <w:rPr>
          <w:rFonts w:ascii="Cambria" w:hAnsi="Cambria" w:cstheme="minorHAnsi"/>
          <w:lang w:eastAsia="ar-SA"/>
        </w:rPr>
      </w:pPr>
      <w:r w:rsidRPr="005328C3">
        <w:rPr>
          <w:rFonts w:ascii="Cambria" w:hAnsi="Cambria" w:cstheme="minorHAnsi"/>
          <w:lang w:eastAsia="ar-SA"/>
        </w:rPr>
        <w:t xml:space="preserve">Wynagrodzenie, o którym mowa w </w:t>
      </w:r>
      <w:r w:rsidRPr="005328C3">
        <w:rPr>
          <w:rFonts w:ascii="Cambria" w:hAnsi="Cambria" w:cstheme="minorHAnsi"/>
          <w:b/>
          <w:bCs/>
          <w:lang w:eastAsia="ar-SA"/>
        </w:rPr>
        <w:t>ust. 2</w:t>
      </w:r>
      <w:r w:rsidRPr="005328C3">
        <w:rPr>
          <w:rFonts w:ascii="Cambria" w:hAnsi="Cambria" w:cstheme="minorHAnsi"/>
          <w:lang w:eastAsia="ar-SA"/>
        </w:rPr>
        <w:t xml:space="preserve"> powyżej, obejmuje całkowitą należność, jaką Zamawiający zobowiązany jest zapłacić Wykonawcy za kompletne, prawidłowe i terminowe wykonanie Przedmiotu Umowy. Wynagrodzenie to obejmuje całkowity koszt wykonania Przedmiotu Umowy oraz wszelkie koszty i wydatki towarzyszące, poniesione, lub których poniesienie jest niezbędne dla wykonania przez Wykonawcę Przedmiotu Umowy i uwzględnia wszystkie czynności związane z prawidłową i terminową realizacją Przedmiotu Umowy, w tym w szczególności koszty urządzeń i narzędzi, koszty transportu, koszt sprzętu ochrony indywidualnej, zakupu niezbędnych materiałów, zaplecza socjalnego, montażu, demontażu, koszty zagospodarowania, ubezpieczenia, </w:t>
      </w:r>
      <w:r w:rsidR="00812FE6" w:rsidRPr="005328C3">
        <w:rPr>
          <w:rFonts w:ascii="Cambria" w:hAnsi="Cambria" w:cstheme="minorHAnsi"/>
          <w:lang w:eastAsia="ar-SA"/>
        </w:rPr>
        <w:t>pomiarów</w:t>
      </w:r>
      <w:r w:rsidR="00BA3AD0" w:rsidRPr="005328C3">
        <w:rPr>
          <w:rFonts w:ascii="Cambria" w:hAnsi="Cambria" w:cstheme="minorHAnsi"/>
          <w:lang w:eastAsia="ar-SA"/>
        </w:rPr>
        <w:t>, badań</w:t>
      </w:r>
      <w:r w:rsidR="00812FE6" w:rsidRPr="005328C3">
        <w:rPr>
          <w:rFonts w:ascii="Cambria" w:hAnsi="Cambria" w:cstheme="minorHAnsi"/>
          <w:lang w:eastAsia="ar-SA"/>
        </w:rPr>
        <w:t xml:space="preserve">, obsługi laboratoryjnej, </w:t>
      </w:r>
      <w:r w:rsidRPr="005328C3">
        <w:rPr>
          <w:rFonts w:ascii="Cambria" w:hAnsi="Cambria" w:cstheme="minorHAnsi"/>
          <w:lang w:eastAsia="ar-SA"/>
        </w:rPr>
        <w:t xml:space="preserve">zagospodarowania odpadów zgodnie z obowiązującymi przepisami, </w:t>
      </w:r>
      <w:r w:rsidR="00A21EC8">
        <w:rPr>
          <w:rFonts w:ascii="Cambria" w:hAnsi="Cambria" w:cstheme="minorHAnsi"/>
          <w:lang w:eastAsia="ar-SA"/>
        </w:rPr>
        <w:t xml:space="preserve">przeniesienia majątkowych praw autorskich i praw zależnych </w:t>
      </w:r>
      <w:r w:rsidRPr="005328C3">
        <w:rPr>
          <w:rFonts w:ascii="Cambria" w:hAnsi="Cambria" w:cstheme="minorHAnsi"/>
          <w:lang w:eastAsia="ar-SA"/>
        </w:rPr>
        <w:t xml:space="preserve">itp. Wynagrodzenie określone w </w:t>
      </w:r>
      <w:r w:rsidRPr="005328C3">
        <w:rPr>
          <w:rFonts w:ascii="Cambria" w:hAnsi="Cambria" w:cstheme="minorHAnsi"/>
          <w:b/>
          <w:bCs/>
          <w:lang w:eastAsia="ar-SA"/>
        </w:rPr>
        <w:t>ust. 2</w:t>
      </w:r>
      <w:r w:rsidRPr="005328C3">
        <w:rPr>
          <w:rFonts w:ascii="Cambria" w:hAnsi="Cambria" w:cstheme="minorHAnsi"/>
          <w:lang w:eastAsia="ar-SA"/>
        </w:rPr>
        <w:t xml:space="preserve"> odpowiada zakresowi prac opisan</w:t>
      </w:r>
      <w:r w:rsidR="00606238">
        <w:rPr>
          <w:rFonts w:ascii="Cambria" w:hAnsi="Cambria" w:cstheme="minorHAnsi"/>
          <w:lang w:eastAsia="ar-SA"/>
        </w:rPr>
        <w:t>emu</w:t>
      </w:r>
      <w:r w:rsidRPr="005328C3">
        <w:rPr>
          <w:rFonts w:ascii="Cambria" w:hAnsi="Cambria" w:cstheme="minorHAnsi"/>
          <w:lang w:eastAsia="ar-SA"/>
        </w:rPr>
        <w:t xml:space="preserve"> </w:t>
      </w:r>
      <w:r w:rsidRPr="00EB330B">
        <w:rPr>
          <w:rFonts w:ascii="Cambria" w:hAnsi="Cambria" w:cstheme="minorHAnsi"/>
          <w:lang w:eastAsia="ar-SA"/>
        </w:rPr>
        <w:t>w niniejszej</w:t>
      </w:r>
      <w:r w:rsidRPr="005328C3">
        <w:rPr>
          <w:rFonts w:ascii="Cambria" w:hAnsi="Cambria" w:cstheme="minorHAnsi"/>
          <w:lang w:eastAsia="ar-SA"/>
        </w:rPr>
        <w:t xml:space="preserve"> Umow</w:t>
      </w:r>
      <w:r w:rsidR="00EB330B">
        <w:rPr>
          <w:rFonts w:ascii="Cambria" w:hAnsi="Cambria" w:cstheme="minorHAnsi"/>
          <w:lang w:eastAsia="ar-SA"/>
        </w:rPr>
        <w:t>ie</w:t>
      </w:r>
      <w:r w:rsidRPr="005328C3">
        <w:rPr>
          <w:rFonts w:ascii="Cambria" w:hAnsi="Cambria" w:cstheme="minorHAnsi"/>
          <w:lang w:eastAsia="ar-SA"/>
        </w:rPr>
        <w:t xml:space="preserve"> i</w:t>
      </w:r>
      <w:r w:rsidR="003B691B" w:rsidRPr="005328C3">
        <w:rPr>
          <w:rFonts w:ascii="Cambria" w:hAnsi="Cambria" w:cstheme="minorHAnsi"/>
          <w:lang w:eastAsia="ar-SA"/>
        </w:rPr>
        <w:t> </w:t>
      </w:r>
      <w:r w:rsidRPr="005328C3">
        <w:rPr>
          <w:rFonts w:ascii="Cambria" w:hAnsi="Cambria" w:cstheme="minorHAnsi"/>
          <w:lang w:eastAsia="ar-SA"/>
        </w:rPr>
        <w:t>jest wynagrodzeniem ryczałtowym. Żadne kwoty i/lub wydatki Wykonawcy poniesione podczas wykonywania Przedmiotu Umowy nie podlegają zwrotowi ani refundacji.</w:t>
      </w:r>
    </w:p>
    <w:p w14:paraId="769FC8A5" w14:textId="03260060" w:rsidR="00DD6E47" w:rsidRDefault="00473502" w:rsidP="00473502">
      <w:pPr>
        <w:numPr>
          <w:ilvl w:val="0"/>
          <w:numId w:val="10"/>
        </w:numPr>
        <w:jc w:val="both"/>
        <w:rPr>
          <w:rFonts w:ascii="Cambria" w:hAnsi="Cambria" w:cstheme="minorHAnsi"/>
          <w:lang w:eastAsia="ar-SA"/>
        </w:rPr>
      </w:pPr>
      <w:r w:rsidRPr="005328C3">
        <w:rPr>
          <w:rFonts w:ascii="Cambria" w:hAnsi="Cambria" w:cstheme="minorHAnsi"/>
          <w:lang w:eastAsia="ar-SA"/>
        </w:rPr>
        <w:t xml:space="preserve">Wynagrodzenie ustalone w </w:t>
      </w:r>
      <w:r w:rsidRPr="005328C3">
        <w:rPr>
          <w:rFonts w:ascii="Cambria" w:hAnsi="Cambria" w:cstheme="minorHAnsi"/>
          <w:b/>
          <w:bCs/>
          <w:lang w:eastAsia="ar-SA"/>
        </w:rPr>
        <w:t>ust. 2</w:t>
      </w:r>
      <w:r w:rsidRPr="005328C3">
        <w:rPr>
          <w:rFonts w:ascii="Cambria" w:hAnsi="Cambria" w:cstheme="minorHAnsi"/>
          <w:lang w:eastAsia="ar-SA"/>
        </w:rPr>
        <w:t xml:space="preserve"> niniejszego paragrafu obejmuje całość prac wykonanych przez Wykonawcę oraz wszystkich Podwykonawców i dalszych Podwykonawców</w:t>
      </w:r>
      <w:r w:rsidR="00DD6E47">
        <w:rPr>
          <w:rFonts w:ascii="Cambria" w:hAnsi="Cambria" w:cstheme="minorHAnsi"/>
          <w:lang w:eastAsia="ar-SA"/>
        </w:rPr>
        <w:t xml:space="preserve"> oraz uwzględnia wszystkie zobowiązania gwarancyjne, w tym: </w:t>
      </w:r>
    </w:p>
    <w:p w14:paraId="24718BD8" w14:textId="41C49B2A" w:rsidR="00473502" w:rsidRDefault="00DD6E47" w:rsidP="00DD6E47">
      <w:pPr>
        <w:pStyle w:val="Akapitzlist"/>
        <w:numPr>
          <w:ilvl w:val="0"/>
          <w:numId w:val="80"/>
        </w:numPr>
        <w:jc w:val="both"/>
        <w:rPr>
          <w:rFonts w:ascii="Cambria" w:hAnsi="Cambria" w:cstheme="minorHAnsi"/>
          <w:lang w:eastAsia="ar-SA"/>
        </w:rPr>
      </w:pPr>
      <w:r w:rsidRPr="00BB30CC">
        <w:rPr>
          <w:rFonts w:ascii="Cambria" w:hAnsi="Cambria" w:cstheme="minorHAnsi"/>
          <w:lang w:eastAsia="ar-SA"/>
        </w:rPr>
        <w:t xml:space="preserve">pielęgnację </w:t>
      </w:r>
      <w:proofErr w:type="spellStart"/>
      <w:r w:rsidRPr="00BB30CC">
        <w:rPr>
          <w:rFonts w:ascii="Cambria" w:hAnsi="Cambria" w:cstheme="minorHAnsi"/>
          <w:lang w:eastAsia="ar-SA"/>
        </w:rPr>
        <w:t>nasadzeń</w:t>
      </w:r>
      <w:proofErr w:type="spellEnd"/>
      <w:r w:rsidR="009923FE">
        <w:rPr>
          <w:rFonts w:ascii="Cambria" w:hAnsi="Cambria" w:cstheme="minorHAnsi"/>
          <w:lang w:eastAsia="ar-SA"/>
        </w:rPr>
        <w:t>,</w:t>
      </w:r>
    </w:p>
    <w:p w14:paraId="17807663" w14:textId="038533B7" w:rsidR="00DD6E47" w:rsidRDefault="00DD6E47" w:rsidP="00DD6E47">
      <w:pPr>
        <w:pStyle w:val="Akapitzlist"/>
        <w:numPr>
          <w:ilvl w:val="0"/>
          <w:numId w:val="80"/>
        </w:numPr>
        <w:jc w:val="both"/>
        <w:rPr>
          <w:rFonts w:ascii="Cambria" w:hAnsi="Cambria" w:cstheme="minorHAnsi"/>
          <w:lang w:eastAsia="ar-SA"/>
        </w:rPr>
      </w:pPr>
      <w:r w:rsidRPr="00DD6E47">
        <w:rPr>
          <w:rFonts w:ascii="Cambria" w:hAnsi="Cambria" w:cstheme="minorHAnsi"/>
          <w:lang w:eastAsia="ar-SA"/>
        </w:rPr>
        <w:t>prace odtworzeniowe tj. obejmujące nawierzchnie chodników, ścieżek, jezdni oraz w zakresie zieleni</w:t>
      </w:r>
      <w:r>
        <w:rPr>
          <w:rFonts w:ascii="Cambria" w:hAnsi="Cambria" w:cstheme="minorHAnsi"/>
          <w:lang w:eastAsia="ar-SA"/>
        </w:rPr>
        <w:t>,</w:t>
      </w:r>
    </w:p>
    <w:p w14:paraId="498EE984" w14:textId="2E49F190" w:rsidR="00DD6E47" w:rsidRDefault="00EA1D69" w:rsidP="00DD6E47">
      <w:pPr>
        <w:pStyle w:val="Akapitzlist"/>
        <w:numPr>
          <w:ilvl w:val="0"/>
          <w:numId w:val="80"/>
        </w:numPr>
        <w:jc w:val="both"/>
        <w:rPr>
          <w:rFonts w:ascii="Cambria" w:hAnsi="Cambria" w:cstheme="minorHAnsi"/>
          <w:lang w:eastAsia="ar-SA"/>
        </w:rPr>
      </w:pPr>
      <w:r>
        <w:rPr>
          <w:rFonts w:ascii="Cambria" w:hAnsi="Cambria" w:cstheme="minorHAnsi"/>
          <w:lang w:eastAsia="ar-SA"/>
        </w:rPr>
        <w:t xml:space="preserve">rękojmię za wady i gwarancję </w:t>
      </w:r>
      <w:r w:rsidR="00813F87" w:rsidRPr="00813F87">
        <w:rPr>
          <w:rFonts w:ascii="Cambria" w:hAnsi="Cambria" w:cstheme="minorHAnsi"/>
          <w:lang w:eastAsia="ar-SA"/>
        </w:rPr>
        <w:t>Przedmiot</w:t>
      </w:r>
      <w:r w:rsidR="009923FE">
        <w:rPr>
          <w:rFonts w:ascii="Cambria" w:hAnsi="Cambria" w:cstheme="minorHAnsi"/>
          <w:lang w:eastAsia="ar-SA"/>
        </w:rPr>
        <w:t>u</w:t>
      </w:r>
      <w:r w:rsidR="00813F87" w:rsidRPr="00813F87">
        <w:rPr>
          <w:rFonts w:ascii="Cambria" w:hAnsi="Cambria" w:cstheme="minorHAnsi"/>
          <w:lang w:eastAsia="ar-SA"/>
        </w:rPr>
        <w:t xml:space="preserve"> Umowy</w:t>
      </w:r>
      <w:r w:rsidR="00813F87">
        <w:rPr>
          <w:rFonts w:ascii="Cambria" w:hAnsi="Cambria" w:cstheme="minorHAnsi"/>
          <w:lang w:eastAsia="ar-SA"/>
        </w:rPr>
        <w:t>,</w:t>
      </w:r>
    </w:p>
    <w:p w14:paraId="3BEA06DD" w14:textId="7C2B4408" w:rsidR="00813F87" w:rsidRPr="00BB30CC" w:rsidRDefault="00813F87" w:rsidP="00BB30CC">
      <w:pPr>
        <w:ind w:left="360"/>
        <w:jc w:val="both"/>
        <w:rPr>
          <w:rFonts w:ascii="Cambria" w:hAnsi="Cambria" w:cstheme="minorHAnsi"/>
          <w:lang w:eastAsia="ar-SA"/>
        </w:rPr>
      </w:pPr>
      <w:r>
        <w:rPr>
          <w:rFonts w:ascii="Cambria" w:hAnsi="Cambria" w:cstheme="minorHAnsi"/>
          <w:lang w:eastAsia="ar-SA"/>
        </w:rPr>
        <w:t>na okresy wskazane w § 9 ust. 1 niniejszej Umowy.</w:t>
      </w:r>
    </w:p>
    <w:p w14:paraId="30457A52" w14:textId="4889A5DA" w:rsidR="00F81728" w:rsidRPr="005328C3" w:rsidRDefault="00F81728" w:rsidP="00F81728">
      <w:pPr>
        <w:numPr>
          <w:ilvl w:val="0"/>
          <w:numId w:val="10"/>
        </w:numPr>
        <w:jc w:val="both"/>
        <w:rPr>
          <w:rFonts w:ascii="Cambria" w:hAnsi="Cambria" w:cstheme="minorHAnsi"/>
          <w:lang w:eastAsia="ar-SA"/>
        </w:rPr>
      </w:pPr>
      <w:r w:rsidRPr="005328C3">
        <w:rPr>
          <w:rFonts w:ascii="Cambria" w:hAnsi="Cambria" w:cstheme="minorHAnsi"/>
          <w:lang w:eastAsia="ar-SA"/>
        </w:rPr>
        <w:t>Niedoszacowanie, pominięcie oraz brak rozpoznania zakresu jakiejkolwiek części Przedmiotu Umowy nie może być podstawą do żądania zmiany wynagrodzenia ryczałtowego określonego w </w:t>
      </w:r>
      <w:r w:rsidRPr="005328C3">
        <w:rPr>
          <w:rFonts w:ascii="Cambria" w:hAnsi="Cambria" w:cstheme="minorHAnsi"/>
          <w:b/>
          <w:bCs/>
          <w:lang w:eastAsia="ar-SA"/>
        </w:rPr>
        <w:t>ust. 2</w:t>
      </w:r>
      <w:r w:rsidRPr="005328C3">
        <w:rPr>
          <w:rFonts w:ascii="Cambria" w:hAnsi="Cambria" w:cstheme="minorHAnsi"/>
          <w:lang w:eastAsia="ar-SA"/>
        </w:rPr>
        <w:t>.</w:t>
      </w:r>
    </w:p>
    <w:p w14:paraId="74726930" w14:textId="63AC7BF4" w:rsidR="00F81728" w:rsidRPr="005328C3" w:rsidRDefault="00F81728" w:rsidP="00F81728">
      <w:pPr>
        <w:numPr>
          <w:ilvl w:val="0"/>
          <w:numId w:val="10"/>
        </w:numPr>
        <w:jc w:val="both"/>
        <w:rPr>
          <w:rFonts w:ascii="Cambria" w:hAnsi="Cambria" w:cstheme="minorHAnsi"/>
          <w:lang w:eastAsia="ar-SA"/>
        </w:rPr>
      </w:pPr>
      <w:r w:rsidRPr="005328C3">
        <w:rPr>
          <w:rFonts w:ascii="Cambria" w:hAnsi="Cambria" w:cstheme="minorHAnsi"/>
          <w:lang w:eastAsia="ar-SA"/>
        </w:rPr>
        <w:t>Wynagrodzenie Wykonawcy nie podlega waloryzacji.</w:t>
      </w:r>
    </w:p>
    <w:p w14:paraId="58483B68" w14:textId="23608123" w:rsidR="00F81728" w:rsidRPr="005328C3" w:rsidRDefault="00F81728" w:rsidP="00F81728">
      <w:pPr>
        <w:numPr>
          <w:ilvl w:val="0"/>
          <w:numId w:val="10"/>
        </w:numPr>
        <w:jc w:val="both"/>
        <w:rPr>
          <w:rFonts w:ascii="Cambria" w:hAnsi="Cambria" w:cstheme="minorHAnsi"/>
          <w:lang w:eastAsia="ar-SA"/>
        </w:rPr>
      </w:pPr>
      <w:r w:rsidRPr="005328C3">
        <w:rPr>
          <w:rFonts w:ascii="Cambria" w:hAnsi="Cambria" w:cstheme="minorHAnsi"/>
          <w:lang w:eastAsia="ar-SA"/>
        </w:rPr>
        <w:t xml:space="preserve">W przypadku konieczności </w:t>
      </w:r>
      <w:r w:rsidRPr="00EB330B">
        <w:rPr>
          <w:rFonts w:ascii="Cambria" w:hAnsi="Cambria" w:cstheme="minorHAnsi"/>
          <w:u w:val="single"/>
          <w:lang w:eastAsia="ar-SA"/>
        </w:rPr>
        <w:t xml:space="preserve">zaniechania </w:t>
      </w:r>
      <w:r w:rsidRPr="00EB330B">
        <w:rPr>
          <w:rFonts w:ascii="Cambria" w:hAnsi="Cambria" w:cstheme="minorHAnsi"/>
          <w:lang w:eastAsia="ar-SA"/>
        </w:rPr>
        <w:t>realizacji części czynności</w:t>
      </w:r>
      <w:r w:rsidRPr="005328C3">
        <w:rPr>
          <w:rFonts w:ascii="Cambria" w:hAnsi="Cambria" w:cstheme="minorHAnsi"/>
          <w:lang w:eastAsia="ar-SA"/>
        </w:rPr>
        <w:t xml:space="preserve">, prac lub robót budowlanych objętych Przedmiotem Umowy, wynagrodzenie Wykonawcy ulegnie odpowiedniemu zmniejszeniu. </w:t>
      </w:r>
      <w:r w:rsidR="00A8007C" w:rsidRPr="00A8007C">
        <w:rPr>
          <w:rFonts w:ascii="Cambria" w:hAnsi="Cambria" w:cstheme="minorHAnsi"/>
          <w:lang w:eastAsia="ar-SA"/>
        </w:rPr>
        <w:t xml:space="preserve">Zamawiający ustala wielkość tej zmiany </w:t>
      </w:r>
      <w:r w:rsidR="00A8007C">
        <w:rPr>
          <w:rFonts w:ascii="Cambria" w:hAnsi="Cambria" w:cstheme="minorHAnsi"/>
          <w:lang w:eastAsia="ar-SA"/>
        </w:rPr>
        <w:t xml:space="preserve">(zmniejszenia) maksymalnie </w:t>
      </w:r>
      <w:r w:rsidR="00A8007C" w:rsidRPr="00A8007C">
        <w:rPr>
          <w:rFonts w:ascii="Cambria" w:hAnsi="Cambria" w:cstheme="minorHAnsi"/>
          <w:lang w:eastAsia="ar-SA"/>
        </w:rPr>
        <w:t xml:space="preserve">do </w:t>
      </w:r>
      <w:r w:rsidR="00EA1D69" w:rsidRPr="00A8007C">
        <w:rPr>
          <w:rFonts w:ascii="Cambria" w:hAnsi="Cambria" w:cstheme="minorHAnsi"/>
          <w:b/>
          <w:bCs/>
          <w:lang w:eastAsia="ar-SA"/>
        </w:rPr>
        <w:t>1</w:t>
      </w:r>
      <w:r w:rsidR="00EA1D69">
        <w:rPr>
          <w:rFonts w:ascii="Cambria" w:hAnsi="Cambria" w:cstheme="minorHAnsi"/>
          <w:b/>
          <w:bCs/>
          <w:lang w:eastAsia="ar-SA"/>
        </w:rPr>
        <w:t>5</w:t>
      </w:r>
      <w:r w:rsidR="00A8007C" w:rsidRPr="00A8007C">
        <w:rPr>
          <w:rFonts w:ascii="Cambria" w:hAnsi="Cambria" w:cstheme="minorHAnsi"/>
          <w:b/>
          <w:bCs/>
          <w:lang w:eastAsia="ar-SA"/>
        </w:rPr>
        <w:t>%</w:t>
      </w:r>
      <w:r w:rsidR="00A8007C" w:rsidRPr="00A8007C">
        <w:rPr>
          <w:rFonts w:ascii="Cambria" w:hAnsi="Cambria" w:cstheme="minorHAnsi"/>
          <w:lang w:eastAsia="ar-SA"/>
        </w:rPr>
        <w:t xml:space="preserve"> </w:t>
      </w:r>
      <w:r w:rsidR="00E844B6" w:rsidRPr="00E844B6">
        <w:rPr>
          <w:rFonts w:ascii="Cambria" w:hAnsi="Cambria" w:cstheme="minorHAnsi"/>
          <w:lang w:eastAsia="ar-SA"/>
        </w:rPr>
        <w:t xml:space="preserve"> wartości brutto </w:t>
      </w:r>
      <w:r w:rsidR="00E844B6">
        <w:rPr>
          <w:rFonts w:ascii="Cambria" w:hAnsi="Cambria" w:cstheme="minorHAnsi"/>
          <w:lang w:eastAsia="ar-SA"/>
        </w:rPr>
        <w:t>w</w:t>
      </w:r>
      <w:r w:rsidR="00E844B6" w:rsidRPr="00E844B6">
        <w:rPr>
          <w:rFonts w:ascii="Cambria" w:hAnsi="Cambria" w:cstheme="minorHAnsi"/>
          <w:lang w:eastAsia="ar-SA"/>
        </w:rPr>
        <w:t xml:space="preserve">ynagrodzenia </w:t>
      </w:r>
      <w:r w:rsidR="00E844B6">
        <w:rPr>
          <w:rFonts w:ascii="Cambria" w:hAnsi="Cambria" w:cstheme="minorHAnsi"/>
          <w:lang w:eastAsia="ar-SA"/>
        </w:rPr>
        <w:t xml:space="preserve">ryczałtowego </w:t>
      </w:r>
      <w:r w:rsidR="00E844B6" w:rsidRPr="00E844B6">
        <w:rPr>
          <w:rFonts w:ascii="Cambria" w:hAnsi="Cambria" w:cstheme="minorHAnsi"/>
          <w:lang w:eastAsia="ar-SA"/>
        </w:rPr>
        <w:t>wskazanego w § 6 ust. 2 Umowy</w:t>
      </w:r>
      <w:r w:rsidR="00E844B6">
        <w:rPr>
          <w:rFonts w:ascii="Cambria" w:hAnsi="Cambria" w:cstheme="minorHAnsi"/>
          <w:lang w:eastAsia="ar-SA"/>
        </w:rPr>
        <w:t>.</w:t>
      </w:r>
      <w:r w:rsidR="00E844B6" w:rsidRPr="00E844B6">
        <w:rPr>
          <w:rFonts w:ascii="Cambria" w:hAnsi="Cambria" w:cstheme="minorHAnsi"/>
          <w:lang w:eastAsia="ar-SA"/>
        </w:rPr>
        <w:t xml:space="preserve"> </w:t>
      </w:r>
      <w:r w:rsidR="00E844B6">
        <w:rPr>
          <w:rFonts w:ascii="Cambria" w:hAnsi="Cambria" w:cstheme="minorHAnsi"/>
          <w:lang w:eastAsia="ar-SA"/>
        </w:rPr>
        <w:t>Z</w:t>
      </w:r>
      <w:r w:rsidRPr="00E844B6">
        <w:rPr>
          <w:rFonts w:ascii="Cambria" w:hAnsi="Cambria" w:cstheme="minorHAnsi"/>
          <w:lang w:eastAsia="ar-SA"/>
        </w:rPr>
        <w:t xml:space="preserve">akres </w:t>
      </w:r>
      <w:r w:rsidR="00E844B6">
        <w:rPr>
          <w:rFonts w:ascii="Cambria" w:hAnsi="Cambria" w:cstheme="minorHAnsi"/>
          <w:lang w:eastAsia="ar-SA"/>
        </w:rPr>
        <w:t xml:space="preserve">zaniechanych </w:t>
      </w:r>
      <w:r w:rsidRPr="00E844B6">
        <w:rPr>
          <w:rFonts w:ascii="Cambria" w:hAnsi="Cambria" w:cstheme="minorHAnsi"/>
          <w:lang w:eastAsia="ar-SA"/>
        </w:rPr>
        <w:t xml:space="preserve">czynności, prac lub robót budowlanych </w:t>
      </w:r>
      <w:r w:rsidR="00A8007C">
        <w:rPr>
          <w:rFonts w:ascii="Cambria" w:hAnsi="Cambria" w:cstheme="minorHAnsi"/>
          <w:lang w:eastAsia="ar-SA"/>
        </w:rPr>
        <w:t>winien zostać wskazany w</w:t>
      </w:r>
      <w:r w:rsidRPr="00E844B6">
        <w:rPr>
          <w:rFonts w:ascii="Cambria" w:hAnsi="Cambria" w:cstheme="minorHAnsi"/>
          <w:lang w:eastAsia="ar-SA"/>
        </w:rPr>
        <w:t xml:space="preserve"> </w:t>
      </w:r>
      <w:r w:rsidR="00A8007C" w:rsidRPr="00A8007C">
        <w:rPr>
          <w:rFonts w:ascii="Cambria" w:hAnsi="Cambria" w:cstheme="minorHAnsi"/>
          <w:b/>
          <w:bCs/>
          <w:lang w:eastAsia="ar-SA"/>
        </w:rPr>
        <w:t>P</w:t>
      </w:r>
      <w:r w:rsidRPr="00A8007C">
        <w:rPr>
          <w:rFonts w:ascii="Cambria" w:hAnsi="Cambria" w:cstheme="minorHAnsi"/>
          <w:b/>
          <w:bCs/>
          <w:lang w:eastAsia="ar-SA"/>
        </w:rPr>
        <w:t>rotok</w:t>
      </w:r>
      <w:r w:rsidR="00A8007C" w:rsidRPr="00A8007C">
        <w:rPr>
          <w:rFonts w:ascii="Cambria" w:hAnsi="Cambria" w:cstheme="minorHAnsi"/>
          <w:b/>
          <w:bCs/>
          <w:lang w:eastAsia="ar-SA"/>
        </w:rPr>
        <w:t>ole</w:t>
      </w:r>
      <w:r w:rsidRPr="00A8007C">
        <w:rPr>
          <w:rFonts w:ascii="Cambria" w:hAnsi="Cambria" w:cstheme="minorHAnsi"/>
          <w:b/>
          <w:bCs/>
          <w:lang w:eastAsia="ar-SA"/>
        </w:rPr>
        <w:t xml:space="preserve"> konieczności</w:t>
      </w:r>
      <w:r w:rsidRPr="00E844B6">
        <w:rPr>
          <w:rFonts w:ascii="Cambria" w:hAnsi="Cambria" w:cstheme="minorHAnsi"/>
          <w:lang w:eastAsia="ar-SA"/>
        </w:rPr>
        <w:t xml:space="preserve"> </w:t>
      </w:r>
      <w:r w:rsidR="00A8007C">
        <w:rPr>
          <w:rFonts w:ascii="Cambria" w:hAnsi="Cambria" w:cstheme="minorHAnsi"/>
          <w:lang w:eastAsia="ar-SA"/>
        </w:rPr>
        <w:t>(</w:t>
      </w:r>
      <w:r w:rsidR="00A8007C" w:rsidRPr="00EB330B">
        <w:rPr>
          <w:rFonts w:ascii="Cambria" w:hAnsi="Cambria" w:cstheme="minorHAnsi"/>
          <w:b/>
          <w:bCs/>
          <w:lang w:eastAsia="ar-SA"/>
        </w:rPr>
        <w:t xml:space="preserve">Załącznik nr </w:t>
      </w:r>
      <w:r w:rsidR="00A8007C">
        <w:rPr>
          <w:rFonts w:ascii="Cambria" w:hAnsi="Cambria" w:cstheme="minorHAnsi"/>
          <w:b/>
          <w:bCs/>
          <w:lang w:eastAsia="ar-SA"/>
        </w:rPr>
        <w:t>8</w:t>
      </w:r>
      <w:r w:rsidR="00A8007C" w:rsidRPr="00EB330B">
        <w:rPr>
          <w:rFonts w:ascii="Cambria" w:hAnsi="Cambria" w:cstheme="minorHAnsi"/>
          <w:b/>
          <w:bCs/>
          <w:lang w:eastAsia="ar-SA"/>
        </w:rPr>
        <w:t xml:space="preserve"> do Umowy</w:t>
      </w:r>
      <w:r w:rsidR="00A8007C">
        <w:rPr>
          <w:rFonts w:ascii="Cambria" w:hAnsi="Cambria" w:cstheme="minorHAnsi"/>
          <w:lang w:eastAsia="ar-SA"/>
        </w:rPr>
        <w:t>), po wcześniejszym zaakceptowaniu</w:t>
      </w:r>
      <w:r w:rsidRPr="005328C3">
        <w:rPr>
          <w:rFonts w:ascii="Cambria" w:hAnsi="Cambria" w:cstheme="minorHAnsi"/>
          <w:lang w:eastAsia="ar-SA"/>
        </w:rPr>
        <w:t xml:space="preserve"> przez </w:t>
      </w:r>
      <w:r w:rsidR="00A8007C">
        <w:rPr>
          <w:rFonts w:ascii="Cambria" w:hAnsi="Cambria" w:cstheme="minorHAnsi"/>
          <w:lang w:eastAsia="ar-SA"/>
        </w:rPr>
        <w:lastRenderedPageBreak/>
        <w:t xml:space="preserve">Zamawiającego </w:t>
      </w:r>
      <w:r w:rsidRPr="005328C3">
        <w:rPr>
          <w:rFonts w:ascii="Cambria" w:hAnsi="Cambria" w:cstheme="minorHAnsi"/>
          <w:lang w:eastAsia="ar-SA"/>
        </w:rPr>
        <w:t>kosztorys</w:t>
      </w:r>
      <w:r w:rsidR="00A8007C">
        <w:rPr>
          <w:rFonts w:ascii="Cambria" w:hAnsi="Cambria" w:cstheme="minorHAnsi"/>
          <w:lang w:eastAsia="ar-SA"/>
        </w:rPr>
        <w:t>u zaniechanych</w:t>
      </w:r>
      <w:r w:rsidRPr="005328C3">
        <w:rPr>
          <w:rFonts w:ascii="Cambria" w:hAnsi="Cambria" w:cstheme="minorHAnsi"/>
          <w:lang w:eastAsia="ar-SA"/>
        </w:rPr>
        <w:t xml:space="preserve"> czynności, prac lub robót sporządzon</w:t>
      </w:r>
      <w:r w:rsidR="00A8007C">
        <w:rPr>
          <w:rFonts w:ascii="Cambria" w:hAnsi="Cambria" w:cstheme="minorHAnsi"/>
          <w:lang w:eastAsia="ar-SA"/>
        </w:rPr>
        <w:t>ego</w:t>
      </w:r>
      <w:r w:rsidRPr="005328C3">
        <w:rPr>
          <w:rFonts w:ascii="Cambria" w:hAnsi="Cambria" w:cstheme="minorHAnsi"/>
          <w:lang w:eastAsia="ar-SA"/>
        </w:rPr>
        <w:t xml:space="preserve"> metodą kalkulacji szczegółowej na podstawie </w:t>
      </w:r>
      <w:r w:rsidRPr="00EB330B">
        <w:rPr>
          <w:rFonts w:ascii="Cambria" w:hAnsi="Cambria" w:cstheme="minorHAnsi"/>
          <w:b/>
          <w:bCs/>
          <w:lang w:eastAsia="ar-SA"/>
        </w:rPr>
        <w:t>Kosztorysu Szczegółowego</w:t>
      </w:r>
      <w:r w:rsidR="00EB330B">
        <w:rPr>
          <w:rFonts w:ascii="Cambria" w:hAnsi="Cambria" w:cstheme="minorHAnsi"/>
          <w:lang w:eastAsia="ar-SA"/>
        </w:rPr>
        <w:t xml:space="preserve"> (</w:t>
      </w:r>
      <w:r w:rsidR="00EB330B" w:rsidRPr="00EB330B">
        <w:rPr>
          <w:rFonts w:ascii="Cambria" w:hAnsi="Cambria" w:cstheme="minorHAnsi"/>
          <w:b/>
          <w:bCs/>
          <w:lang w:eastAsia="ar-SA"/>
        </w:rPr>
        <w:t>Załącznik nr 6 do Umowy</w:t>
      </w:r>
      <w:r w:rsidR="00EB330B">
        <w:rPr>
          <w:rFonts w:ascii="Cambria" w:hAnsi="Cambria" w:cstheme="minorHAnsi"/>
          <w:lang w:eastAsia="ar-SA"/>
        </w:rPr>
        <w:t>)</w:t>
      </w:r>
      <w:r w:rsidRPr="005328C3">
        <w:rPr>
          <w:rFonts w:ascii="Cambria" w:hAnsi="Cambria" w:cstheme="minorHAnsi"/>
          <w:lang w:eastAsia="ar-SA"/>
        </w:rPr>
        <w:t xml:space="preserve">. W przypadku zaniechania realizacji całego elementu (czynności, prac lub robót budowlanych), nastąpi odliczenie wartości tego elementu od ogólnej wartości Przedmiotu Umowy. W przypadku zaniechania realizacji części danego elementu, obliczenie niewykonanej części tego elementu nastąpi na podstawie ustalenia przez Zamawiającego i Wykonawcę procentowego stosunku niewykonanego zakresu do wartości całego elementu. W przypadku, gdy ustalenie wartości czynności, prac lub robót zaniechanych w oparciu o powyższe założenia nie byłoby możliwe (w szczególności z tego powodu, że zaniechany zakres czynności, prac lub robót budowlanych nie został uwzględniony przez Wykonawcę odrębnie w pozycjach </w:t>
      </w:r>
      <w:r w:rsidRPr="00EB330B">
        <w:rPr>
          <w:rFonts w:ascii="Cambria" w:hAnsi="Cambria" w:cstheme="minorHAnsi"/>
          <w:b/>
          <w:bCs/>
          <w:lang w:eastAsia="ar-SA"/>
        </w:rPr>
        <w:t>Kosztorysu Szczegółowego</w:t>
      </w:r>
      <w:r w:rsidRPr="005328C3">
        <w:rPr>
          <w:rFonts w:ascii="Cambria" w:hAnsi="Cambria" w:cstheme="minorHAnsi"/>
          <w:lang w:eastAsia="ar-SA"/>
        </w:rPr>
        <w:t xml:space="preserve"> bądź został przedstawiony w ramach pozycji scalonej bądź jako „komplet”), wartość zmniejszenia wynagrodzenia Wykonawcy za taki zaniechany zakres czynności, prac lub robót budowlanych zostanie ustalon</w:t>
      </w:r>
      <w:r w:rsidR="00E663FC">
        <w:rPr>
          <w:rFonts w:ascii="Cambria" w:hAnsi="Cambria" w:cstheme="minorHAnsi"/>
          <w:lang w:eastAsia="ar-SA"/>
        </w:rPr>
        <w:t>y</w:t>
      </w:r>
      <w:r w:rsidRPr="005328C3">
        <w:rPr>
          <w:rFonts w:ascii="Cambria" w:hAnsi="Cambria" w:cstheme="minorHAnsi"/>
          <w:lang w:eastAsia="ar-SA"/>
        </w:rPr>
        <w:t xml:space="preserve"> odpowiednio do ich zakresu i przypadku na podstawie:</w:t>
      </w:r>
    </w:p>
    <w:p w14:paraId="104CF2FB" w14:textId="07DC7CB5" w:rsidR="00F81728" w:rsidRPr="005328C3" w:rsidRDefault="00F81728" w:rsidP="00334E42">
      <w:pPr>
        <w:pStyle w:val="Akapitzlist"/>
        <w:numPr>
          <w:ilvl w:val="0"/>
          <w:numId w:val="40"/>
        </w:numPr>
        <w:jc w:val="both"/>
        <w:rPr>
          <w:rFonts w:ascii="Cambria" w:hAnsi="Cambria" w:cstheme="minorHAnsi"/>
          <w:lang w:eastAsia="ar-SA"/>
        </w:rPr>
      </w:pPr>
      <w:r w:rsidRPr="005328C3">
        <w:rPr>
          <w:rFonts w:ascii="Cambria" w:hAnsi="Cambria" w:cstheme="minorHAnsi"/>
          <w:lang w:eastAsia="ar-SA"/>
        </w:rPr>
        <w:t>stawki r-g, wskaźnika kosztów pośrednich, kosztów zakupu, podatku VAT i zysku tożsamych z</w:t>
      </w:r>
      <w:r w:rsidR="00981728" w:rsidRPr="005328C3">
        <w:rPr>
          <w:rFonts w:ascii="Cambria" w:hAnsi="Cambria" w:cstheme="minorHAnsi"/>
          <w:lang w:eastAsia="ar-SA"/>
        </w:rPr>
        <w:t> </w:t>
      </w:r>
      <w:r w:rsidRPr="005328C3">
        <w:rPr>
          <w:rFonts w:ascii="Cambria" w:hAnsi="Cambria" w:cstheme="minorHAnsi"/>
          <w:lang w:eastAsia="ar-SA"/>
        </w:rPr>
        <w:t xml:space="preserve">wielkościami przyjętymi do obliczenia ceny </w:t>
      </w:r>
      <w:r w:rsidR="00473502" w:rsidRPr="00E663FC">
        <w:rPr>
          <w:rFonts w:ascii="Cambria" w:hAnsi="Cambria" w:cstheme="minorHAnsi"/>
          <w:b/>
          <w:bCs/>
          <w:lang w:eastAsia="ar-SA"/>
        </w:rPr>
        <w:t>Kosztorysu Szczegółowego</w:t>
      </w:r>
      <w:r w:rsidRPr="005328C3">
        <w:rPr>
          <w:rFonts w:ascii="Cambria" w:hAnsi="Cambria" w:cstheme="minorHAnsi"/>
          <w:lang w:eastAsia="ar-SA"/>
        </w:rPr>
        <w:t>;</w:t>
      </w:r>
    </w:p>
    <w:p w14:paraId="7312522F" w14:textId="1F480007" w:rsidR="00F81728" w:rsidRDefault="00F81728" w:rsidP="00334E42">
      <w:pPr>
        <w:pStyle w:val="Akapitzlist"/>
        <w:numPr>
          <w:ilvl w:val="0"/>
          <w:numId w:val="40"/>
        </w:numPr>
        <w:jc w:val="both"/>
        <w:rPr>
          <w:rFonts w:ascii="Cambria" w:hAnsi="Cambria" w:cstheme="minorHAnsi"/>
          <w:lang w:eastAsia="ar-SA"/>
        </w:rPr>
      </w:pPr>
      <w:r w:rsidRPr="005328C3">
        <w:rPr>
          <w:rFonts w:ascii="Cambria" w:hAnsi="Cambria" w:cstheme="minorHAnsi"/>
          <w:lang w:eastAsia="ar-SA"/>
        </w:rPr>
        <w:t>cen materiałów i sprzętu według średnich cen opublikowanych w wydawnictwach branżowych (np. SEKOCENBUD) dla województwa pomorskiego, obowiązujących na dzień otwarcia ofert, a</w:t>
      </w:r>
      <w:r w:rsidR="00701126" w:rsidRPr="005328C3">
        <w:rPr>
          <w:rFonts w:ascii="Cambria" w:hAnsi="Cambria" w:cstheme="minorHAnsi"/>
          <w:lang w:eastAsia="ar-SA"/>
        </w:rPr>
        <w:t> </w:t>
      </w:r>
      <w:r w:rsidRPr="005328C3">
        <w:rPr>
          <w:rFonts w:ascii="Cambria" w:hAnsi="Cambria" w:cstheme="minorHAnsi"/>
          <w:lang w:eastAsia="ar-SA"/>
        </w:rPr>
        <w:t>w</w:t>
      </w:r>
      <w:r w:rsidR="00256407" w:rsidRPr="005328C3">
        <w:rPr>
          <w:rFonts w:ascii="Cambria" w:hAnsi="Cambria" w:cstheme="minorHAnsi"/>
          <w:lang w:eastAsia="ar-SA"/>
        </w:rPr>
        <w:t> </w:t>
      </w:r>
      <w:r w:rsidRPr="005328C3">
        <w:rPr>
          <w:rFonts w:ascii="Cambria" w:hAnsi="Cambria" w:cstheme="minorHAnsi"/>
          <w:lang w:eastAsia="ar-SA"/>
        </w:rPr>
        <w:t>przypadku ich braku według cen udokumentowanych i uzgodnionych z Zamawiającym</w:t>
      </w:r>
      <w:r w:rsidR="00E663FC">
        <w:rPr>
          <w:rFonts w:ascii="Cambria" w:hAnsi="Cambria" w:cstheme="minorHAnsi"/>
          <w:lang w:eastAsia="ar-SA"/>
        </w:rPr>
        <w:t>,</w:t>
      </w:r>
    </w:p>
    <w:p w14:paraId="3408667B" w14:textId="4846D9FB" w:rsidR="00E663FC" w:rsidRPr="00B9636D" w:rsidRDefault="00B9636D" w:rsidP="00E663FC">
      <w:pPr>
        <w:ind w:left="360"/>
        <w:jc w:val="both"/>
        <w:rPr>
          <w:rFonts w:ascii="Cambria" w:hAnsi="Cambria" w:cstheme="minorHAnsi"/>
          <w:b/>
          <w:bCs/>
          <w:u w:val="single"/>
          <w:lang w:eastAsia="ar-SA"/>
        </w:rPr>
      </w:pPr>
      <w:bookmarkStart w:id="16" w:name="_Hlk196217272"/>
      <w:r w:rsidRPr="00B9636D">
        <w:rPr>
          <w:rFonts w:ascii="Cambria" w:hAnsi="Cambria" w:cstheme="minorHAnsi"/>
          <w:b/>
          <w:bCs/>
          <w:u w:val="single"/>
          <w:lang w:eastAsia="ar-SA"/>
        </w:rPr>
        <w:t xml:space="preserve">Niezależnie od sposobu </w:t>
      </w:r>
      <w:r w:rsidR="00EA1D69">
        <w:rPr>
          <w:rFonts w:ascii="Cambria" w:hAnsi="Cambria" w:cstheme="minorHAnsi"/>
          <w:b/>
          <w:bCs/>
          <w:u w:val="single"/>
          <w:lang w:eastAsia="ar-SA"/>
        </w:rPr>
        <w:t>kalkulacji</w:t>
      </w:r>
      <w:r w:rsidR="00EA1D69" w:rsidRPr="00B9636D">
        <w:rPr>
          <w:rFonts w:ascii="Cambria" w:hAnsi="Cambria" w:cstheme="minorHAnsi"/>
          <w:b/>
          <w:bCs/>
          <w:u w:val="single"/>
          <w:lang w:eastAsia="ar-SA"/>
        </w:rPr>
        <w:t xml:space="preserve"> </w:t>
      </w:r>
      <w:r w:rsidR="00E663FC" w:rsidRPr="00B9636D">
        <w:rPr>
          <w:rFonts w:ascii="Cambria" w:hAnsi="Cambria" w:cstheme="minorHAnsi"/>
          <w:b/>
          <w:bCs/>
          <w:u w:val="single"/>
          <w:lang w:eastAsia="ar-SA"/>
        </w:rPr>
        <w:t>odliczenia</w:t>
      </w:r>
      <w:r w:rsidRPr="00B9636D">
        <w:rPr>
          <w:rFonts w:ascii="Cambria" w:hAnsi="Cambria" w:cstheme="minorHAnsi"/>
          <w:b/>
          <w:bCs/>
          <w:u w:val="single"/>
          <w:lang w:eastAsia="ar-SA"/>
        </w:rPr>
        <w:t>,</w:t>
      </w:r>
      <w:r w:rsidR="00E663FC" w:rsidRPr="00B9636D">
        <w:rPr>
          <w:rFonts w:ascii="Cambria" w:hAnsi="Cambria" w:cstheme="minorHAnsi"/>
          <w:b/>
          <w:bCs/>
          <w:u w:val="single"/>
          <w:lang w:eastAsia="ar-SA"/>
        </w:rPr>
        <w:t xml:space="preserve"> winno </w:t>
      </w:r>
      <w:r w:rsidRPr="00B9636D">
        <w:rPr>
          <w:rFonts w:ascii="Cambria" w:hAnsi="Cambria" w:cstheme="minorHAnsi"/>
          <w:b/>
          <w:bCs/>
          <w:u w:val="single"/>
          <w:lang w:eastAsia="ar-SA"/>
        </w:rPr>
        <w:t xml:space="preserve">ono </w:t>
      </w:r>
      <w:r w:rsidR="00E663FC" w:rsidRPr="00B9636D">
        <w:rPr>
          <w:rFonts w:ascii="Cambria" w:hAnsi="Cambria" w:cstheme="minorHAnsi"/>
          <w:b/>
          <w:bCs/>
          <w:u w:val="single"/>
          <w:lang w:eastAsia="ar-SA"/>
        </w:rPr>
        <w:t>zostać przedstawione przez Wykonawcę w postaci kosztorys</w:t>
      </w:r>
      <w:r w:rsidR="00A8007C" w:rsidRPr="00B9636D">
        <w:rPr>
          <w:rFonts w:ascii="Cambria" w:hAnsi="Cambria" w:cstheme="minorHAnsi"/>
          <w:b/>
          <w:bCs/>
          <w:u w:val="single"/>
          <w:lang w:eastAsia="ar-SA"/>
        </w:rPr>
        <w:t>u</w:t>
      </w:r>
      <w:r w:rsidR="00E663FC" w:rsidRPr="00B9636D">
        <w:rPr>
          <w:rFonts w:ascii="Cambria" w:hAnsi="Cambria" w:cstheme="minorHAnsi"/>
          <w:b/>
          <w:bCs/>
          <w:u w:val="single"/>
          <w:lang w:eastAsia="ar-SA"/>
        </w:rPr>
        <w:t xml:space="preserve"> sporządzon</w:t>
      </w:r>
      <w:r w:rsidRPr="00B9636D">
        <w:rPr>
          <w:rFonts w:ascii="Cambria" w:hAnsi="Cambria" w:cstheme="minorHAnsi"/>
          <w:b/>
          <w:bCs/>
          <w:u w:val="single"/>
          <w:lang w:eastAsia="ar-SA"/>
        </w:rPr>
        <w:t>ego</w:t>
      </w:r>
      <w:r w:rsidR="00E663FC" w:rsidRPr="00B9636D">
        <w:rPr>
          <w:rFonts w:ascii="Cambria" w:hAnsi="Cambria" w:cstheme="minorHAnsi"/>
          <w:b/>
          <w:bCs/>
          <w:u w:val="single"/>
          <w:lang w:eastAsia="ar-SA"/>
        </w:rPr>
        <w:t xml:space="preserve"> metodą kalkulacji szczegółowej</w:t>
      </w:r>
      <w:r w:rsidRPr="00B9636D">
        <w:rPr>
          <w:rFonts w:ascii="Cambria" w:hAnsi="Cambria" w:cstheme="minorHAnsi"/>
          <w:b/>
          <w:bCs/>
          <w:u w:val="single"/>
          <w:lang w:eastAsia="ar-SA"/>
        </w:rPr>
        <w:t xml:space="preserve"> (jako wartość ujemna)</w:t>
      </w:r>
      <w:r w:rsidR="00E663FC" w:rsidRPr="00B9636D">
        <w:rPr>
          <w:rFonts w:ascii="Cambria" w:hAnsi="Cambria" w:cstheme="minorHAnsi"/>
          <w:b/>
          <w:bCs/>
          <w:u w:val="single"/>
          <w:lang w:eastAsia="ar-SA"/>
        </w:rPr>
        <w:t>.</w:t>
      </w:r>
    </w:p>
    <w:bookmarkEnd w:id="16"/>
    <w:p w14:paraId="77E8423B" w14:textId="1D2AF451" w:rsidR="00F81728" w:rsidRPr="005328C3" w:rsidRDefault="00F81728" w:rsidP="00F81728">
      <w:pPr>
        <w:numPr>
          <w:ilvl w:val="0"/>
          <w:numId w:val="10"/>
        </w:numPr>
        <w:jc w:val="both"/>
        <w:rPr>
          <w:rFonts w:ascii="Cambria" w:hAnsi="Cambria" w:cstheme="minorHAnsi"/>
          <w:lang w:eastAsia="ar-SA"/>
        </w:rPr>
      </w:pPr>
      <w:r w:rsidRPr="005328C3">
        <w:rPr>
          <w:rFonts w:ascii="Cambria" w:hAnsi="Cambria" w:cstheme="minorHAnsi"/>
          <w:lang w:eastAsia="ar-SA"/>
        </w:rPr>
        <w:t xml:space="preserve">W przypadku wystąpienia konieczności wykonania czynności, prac lub </w:t>
      </w:r>
      <w:r w:rsidRPr="00EB330B">
        <w:rPr>
          <w:rFonts w:ascii="Cambria" w:hAnsi="Cambria" w:cstheme="minorHAnsi"/>
          <w:u w:val="single"/>
          <w:lang w:eastAsia="ar-SA"/>
        </w:rPr>
        <w:t>robót dodatkowych</w:t>
      </w:r>
      <w:r w:rsidRPr="005328C3">
        <w:rPr>
          <w:rFonts w:ascii="Cambria" w:hAnsi="Cambria" w:cstheme="minorHAnsi"/>
          <w:lang w:eastAsia="ar-SA"/>
        </w:rPr>
        <w:t xml:space="preserve"> lub </w:t>
      </w:r>
      <w:r w:rsidRPr="00EB330B">
        <w:rPr>
          <w:rFonts w:ascii="Cambria" w:hAnsi="Cambria" w:cstheme="minorHAnsi"/>
          <w:u w:val="single"/>
          <w:lang w:eastAsia="ar-SA"/>
        </w:rPr>
        <w:t>zamiennych</w:t>
      </w:r>
      <w:r w:rsidRPr="005328C3">
        <w:rPr>
          <w:rFonts w:ascii="Cambria" w:hAnsi="Cambria" w:cstheme="minorHAnsi"/>
          <w:lang w:eastAsia="ar-SA"/>
        </w:rPr>
        <w:t xml:space="preserve">, wynagrodzenie Wykonawcy będzie ulegało odpowiedniej zmianie. Podstawą określenia wynagrodzenia za czynności, prace lub roboty dodatkowe lub zamienne będzie </w:t>
      </w:r>
      <w:r w:rsidR="00B9636D">
        <w:rPr>
          <w:rFonts w:ascii="Cambria" w:hAnsi="Cambria" w:cstheme="minorHAnsi"/>
          <w:lang w:eastAsia="ar-SA"/>
        </w:rPr>
        <w:t>P</w:t>
      </w:r>
      <w:r w:rsidRPr="005328C3">
        <w:rPr>
          <w:rFonts w:ascii="Cambria" w:hAnsi="Cambria" w:cstheme="minorHAnsi"/>
          <w:lang w:eastAsia="ar-SA"/>
        </w:rPr>
        <w:t xml:space="preserve">rotokół konieczności oraz </w:t>
      </w:r>
      <w:bookmarkStart w:id="17" w:name="_Hlk196215283"/>
      <w:r w:rsidRPr="005328C3">
        <w:rPr>
          <w:rFonts w:ascii="Cambria" w:hAnsi="Cambria" w:cstheme="minorHAnsi"/>
          <w:lang w:eastAsia="ar-SA"/>
        </w:rPr>
        <w:t xml:space="preserve">kosztorys sporządzony metodą kalkulacji szczegółowej </w:t>
      </w:r>
      <w:bookmarkEnd w:id="17"/>
      <w:r w:rsidRPr="005328C3">
        <w:rPr>
          <w:rFonts w:ascii="Cambria" w:hAnsi="Cambria" w:cstheme="minorHAnsi"/>
          <w:lang w:eastAsia="ar-SA"/>
        </w:rPr>
        <w:t xml:space="preserve">na podstawie </w:t>
      </w:r>
      <w:r w:rsidRPr="00EB330B">
        <w:rPr>
          <w:rFonts w:ascii="Cambria" w:hAnsi="Cambria" w:cstheme="minorHAnsi"/>
          <w:b/>
          <w:bCs/>
          <w:lang w:eastAsia="ar-SA"/>
        </w:rPr>
        <w:t xml:space="preserve">Kosztorysu </w:t>
      </w:r>
      <w:r w:rsidR="00EB330B">
        <w:rPr>
          <w:rFonts w:ascii="Cambria" w:hAnsi="Cambria" w:cstheme="minorHAnsi"/>
          <w:b/>
          <w:bCs/>
          <w:lang w:eastAsia="ar-SA"/>
        </w:rPr>
        <w:t>s</w:t>
      </w:r>
      <w:r w:rsidRPr="00EB330B">
        <w:rPr>
          <w:rFonts w:ascii="Cambria" w:hAnsi="Cambria" w:cstheme="minorHAnsi"/>
          <w:b/>
          <w:bCs/>
          <w:lang w:eastAsia="ar-SA"/>
        </w:rPr>
        <w:t>zczegółowego</w:t>
      </w:r>
      <w:r w:rsidR="00EB330B">
        <w:rPr>
          <w:rFonts w:ascii="Cambria" w:hAnsi="Cambria" w:cstheme="minorHAnsi"/>
          <w:b/>
          <w:bCs/>
          <w:lang w:eastAsia="ar-SA"/>
        </w:rPr>
        <w:t xml:space="preserve"> </w:t>
      </w:r>
      <w:r w:rsidR="00EB330B">
        <w:rPr>
          <w:rFonts w:ascii="Cambria" w:hAnsi="Cambria" w:cstheme="minorHAnsi"/>
          <w:lang w:eastAsia="ar-SA"/>
        </w:rPr>
        <w:t>(</w:t>
      </w:r>
      <w:r w:rsidR="00EB330B" w:rsidRPr="00EB330B">
        <w:rPr>
          <w:rFonts w:ascii="Cambria" w:hAnsi="Cambria" w:cstheme="minorHAnsi"/>
          <w:b/>
          <w:bCs/>
          <w:lang w:eastAsia="ar-SA"/>
        </w:rPr>
        <w:t>Załącznik nr 6 do Umowy</w:t>
      </w:r>
      <w:r w:rsidR="00EB330B">
        <w:rPr>
          <w:rFonts w:ascii="Cambria" w:hAnsi="Cambria" w:cstheme="minorHAnsi"/>
          <w:lang w:eastAsia="ar-SA"/>
        </w:rPr>
        <w:t>)</w:t>
      </w:r>
      <w:r w:rsidRPr="005328C3">
        <w:rPr>
          <w:rFonts w:ascii="Cambria" w:hAnsi="Cambria" w:cstheme="minorHAnsi"/>
          <w:lang w:eastAsia="ar-SA"/>
        </w:rPr>
        <w:t>, według następujących wytycznych:</w:t>
      </w:r>
    </w:p>
    <w:p w14:paraId="2441C892" w14:textId="2AAD617D" w:rsidR="00F81728" w:rsidRPr="005328C3" w:rsidRDefault="00F81728" w:rsidP="00334E42">
      <w:pPr>
        <w:pStyle w:val="Akapitzlist"/>
        <w:numPr>
          <w:ilvl w:val="0"/>
          <w:numId w:val="41"/>
        </w:numPr>
        <w:jc w:val="both"/>
        <w:rPr>
          <w:rFonts w:ascii="Cambria" w:hAnsi="Cambria" w:cstheme="minorHAnsi"/>
          <w:lang w:eastAsia="ar-SA"/>
        </w:rPr>
      </w:pPr>
      <w:r w:rsidRPr="005328C3">
        <w:rPr>
          <w:rFonts w:ascii="Cambria" w:hAnsi="Cambria" w:cstheme="minorHAnsi"/>
          <w:lang w:eastAsia="ar-SA"/>
        </w:rPr>
        <w:t>wartość czynności, prac lub robót zamiennych zostanie ustalona odpowiednio zgodnie z</w:t>
      </w:r>
      <w:r w:rsidR="00FD7063" w:rsidRPr="005328C3">
        <w:rPr>
          <w:rFonts w:ascii="Cambria" w:hAnsi="Cambria" w:cstheme="minorHAnsi"/>
          <w:lang w:eastAsia="ar-SA"/>
        </w:rPr>
        <w:t> </w:t>
      </w:r>
      <w:r w:rsidRPr="005328C3">
        <w:rPr>
          <w:rFonts w:ascii="Cambria" w:hAnsi="Cambria" w:cstheme="minorHAnsi"/>
          <w:lang w:eastAsia="ar-SA"/>
        </w:rPr>
        <w:t xml:space="preserve">zasadami określonymi w </w:t>
      </w:r>
      <w:r w:rsidRPr="005328C3">
        <w:rPr>
          <w:rFonts w:ascii="Cambria" w:hAnsi="Cambria" w:cstheme="minorHAnsi"/>
          <w:b/>
          <w:bCs/>
          <w:lang w:eastAsia="ar-SA"/>
        </w:rPr>
        <w:t xml:space="preserve">ust. </w:t>
      </w:r>
      <w:r w:rsidR="00473502" w:rsidRPr="005328C3">
        <w:rPr>
          <w:rFonts w:ascii="Cambria" w:hAnsi="Cambria" w:cstheme="minorHAnsi"/>
          <w:b/>
          <w:bCs/>
          <w:lang w:eastAsia="ar-SA"/>
        </w:rPr>
        <w:t>8</w:t>
      </w:r>
      <w:r w:rsidR="00C74ECF">
        <w:rPr>
          <w:rFonts w:ascii="Cambria" w:hAnsi="Cambria" w:cstheme="minorHAnsi"/>
          <w:b/>
          <w:bCs/>
          <w:lang w:eastAsia="ar-SA"/>
        </w:rPr>
        <w:t>.</w:t>
      </w:r>
      <w:r w:rsidRPr="005328C3">
        <w:rPr>
          <w:rFonts w:ascii="Cambria" w:hAnsi="Cambria" w:cstheme="minorHAnsi"/>
          <w:lang w:eastAsia="ar-SA"/>
        </w:rPr>
        <w:t>;</w:t>
      </w:r>
    </w:p>
    <w:p w14:paraId="0AB85BB0" w14:textId="63C33604" w:rsidR="00F81728" w:rsidRPr="005328C3" w:rsidRDefault="00F81728" w:rsidP="00334E42">
      <w:pPr>
        <w:pStyle w:val="Akapitzlist"/>
        <w:numPr>
          <w:ilvl w:val="0"/>
          <w:numId w:val="41"/>
        </w:numPr>
        <w:jc w:val="both"/>
        <w:rPr>
          <w:rFonts w:ascii="Cambria" w:hAnsi="Cambria" w:cstheme="minorHAnsi"/>
          <w:lang w:eastAsia="ar-SA"/>
        </w:rPr>
      </w:pPr>
      <w:r w:rsidRPr="005328C3">
        <w:rPr>
          <w:rFonts w:ascii="Cambria" w:hAnsi="Cambria" w:cstheme="minorHAnsi"/>
          <w:lang w:eastAsia="ar-SA"/>
        </w:rPr>
        <w:t>wartość czynności, prac lub robót dodatkowych lub zamiennych zostanie ustalona w oparciu o</w:t>
      </w:r>
      <w:r w:rsidR="00FD7063" w:rsidRPr="005328C3">
        <w:rPr>
          <w:rFonts w:ascii="Cambria" w:hAnsi="Cambria" w:cstheme="minorHAnsi"/>
          <w:lang w:eastAsia="ar-SA"/>
        </w:rPr>
        <w:t> </w:t>
      </w:r>
      <w:r w:rsidRPr="005328C3">
        <w:rPr>
          <w:rFonts w:ascii="Cambria" w:hAnsi="Cambria" w:cstheme="minorHAnsi"/>
          <w:lang w:eastAsia="ar-SA"/>
        </w:rPr>
        <w:t xml:space="preserve">dane zawarte w </w:t>
      </w:r>
      <w:r w:rsidRPr="00EB330B">
        <w:rPr>
          <w:rFonts w:ascii="Cambria" w:hAnsi="Cambria" w:cstheme="minorHAnsi"/>
          <w:b/>
          <w:bCs/>
          <w:lang w:eastAsia="ar-SA"/>
        </w:rPr>
        <w:t xml:space="preserve">Kosztorysie </w:t>
      </w:r>
      <w:r w:rsidR="00EB330B" w:rsidRPr="00EB330B">
        <w:rPr>
          <w:rFonts w:ascii="Cambria" w:hAnsi="Cambria" w:cstheme="minorHAnsi"/>
          <w:b/>
          <w:bCs/>
          <w:lang w:eastAsia="ar-SA"/>
        </w:rPr>
        <w:t>s</w:t>
      </w:r>
      <w:r w:rsidRPr="00EB330B">
        <w:rPr>
          <w:rFonts w:ascii="Cambria" w:hAnsi="Cambria" w:cstheme="minorHAnsi"/>
          <w:b/>
          <w:bCs/>
          <w:lang w:eastAsia="ar-SA"/>
        </w:rPr>
        <w:t>zczegółowym</w:t>
      </w:r>
      <w:r w:rsidRPr="005328C3">
        <w:rPr>
          <w:rFonts w:ascii="Cambria" w:hAnsi="Cambria" w:cstheme="minorHAnsi"/>
          <w:lang w:eastAsia="ar-SA"/>
        </w:rPr>
        <w:t xml:space="preserve">. W przypadku, gdy czynności, prace lub roboty dodatkowe lub zamienne nie były objęte </w:t>
      </w:r>
      <w:r w:rsidRPr="00EB330B">
        <w:rPr>
          <w:rFonts w:ascii="Cambria" w:hAnsi="Cambria" w:cstheme="minorHAnsi"/>
          <w:b/>
          <w:bCs/>
          <w:lang w:eastAsia="ar-SA"/>
        </w:rPr>
        <w:t xml:space="preserve">Kosztorysem </w:t>
      </w:r>
      <w:r w:rsidR="00EB330B" w:rsidRPr="00EB330B">
        <w:rPr>
          <w:rFonts w:ascii="Cambria" w:hAnsi="Cambria" w:cstheme="minorHAnsi"/>
          <w:b/>
          <w:bCs/>
          <w:lang w:eastAsia="ar-SA"/>
        </w:rPr>
        <w:t>s</w:t>
      </w:r>
      <w:r w:rsidRPr="00EB330B">
        <w:rPr>
          <w:rFonts w:ascii="Cambria" w:hAnsi="Cambria" w:cstheme="minorHAnsi"/>
          <w:b/>
          <w:bCs/>
          <w:lang w:eastAsia="ar-SA"/>
        </w:rPr>
        <w:t>zczegółowym</w:t>
      </w:r>
      <w:r w:rsidRPr="005328C3">
        <w:rPr>
          <w:rFonts w:ascii="Cambria" w:hAnsi="Cambria" w:cstheme="minorHAnsi"/>
          <w:lang w:eastAsia="ar-SA"/>
        </w:rPr>
        <w:t>, wartość takich prac lub robót zostanie ustalona odpowiednio do ich zakresu i przypadku według następujących danych:</w:t>
      </w:r>
    </w:p>
    <w:p w14:paraId="5DA22FD3" w14:textId="39D1C36A" w:rsidR="00F81728" w:rsidRPr="005328C3" w:rsidRDefault="00F81728" w:rsidP="00334E42">
      <w:pPr>
        <w:pStyle w:val="Akapitzlist"/>
        <w:numPr>
          <w:ilvl w:val="0"/>
          <w:numId w:val="42"/>
        </w:numPr>
        <w:jc w:val="both"/>
        <w:rPr>
          <w:rFonts w:ascii="Cambria" w:hAnsi="Cambria" w:cstheme="minorHAnsi"/>
          <w:lang w:eastAsia="ar-SA"/>
        </w:rPr>
      </w:pPr>
      <w:r w:rsidRPr="005328C3">
        <w:rPr>
          <w:rFonts w:ascii="Cambria" w:hAnsi="Cambria" w:cstheme="minorHAnsi"/>
          <w:lang w:eastAsia="ar-SA"/>
        </w:rPr>
        <w:t>stawki r-g, wskaźnika kosztów pośrednich, kosztów zakupu, podatku VAT i zysku tożsamych z</w:t>
      </w:r>
      <w:r w:rsidR="00FD7063" w:rsidRPr="005328C3">
        <w:rPr>
          <w:rFonts w:ascii="Cambria" w:hAnsi="Cambria" w:cstheme="minorHAnsi"/>
          <w:lang w:eastAsia="ar-SA"/>
        </w:rPr>
        <w:t> </w:t>
      </w:r>
      <w:r w:rsidRPr="005328C3">
        <w:rPr>
          <w:rFonts w:ascii="Cambria" w:hAnsi="Cambria" w:cstheme="minorHAnsi"/>
          <w:lang w:eastAsia="ar-SA"/>
        </w:rPr>
        <w:t>wielkościami przyjętymi do obliczenia ceny oferty;</w:t>
      </w:r>
    </w:p>
    <w:p w14:paraId="32119708" w14:textId="7E55BB14" w:rsidR="00F81728" w:rsidRDefault="00F81728" w:rsidP="00334E42">
      <w:pPr>
        <w:pStyle w:val="Akapitzlist"/>
        <w:numPr>
          <w:ilvl w:val="0"/>
          <w:numId w:val="42"/>
        </w:numPr>
        <w:jc w:val="both"/>
        <w:rPr>
          <w:rFonts w:ascii="Cambria" w:hAnsi="Cambria" w:cstheme="minorHAnsi"/>
          <w:lang w:eastAsia="ar-SA"/>
        </w:rPr>
      </w:pPr>
      <w:r w:rsidRPr="005328C3">
        <w:rPr>
          <w:rFonts w:ascii="Cambria" w:hAnsi="Cambria" w:cstheme="minorHAnsi"/>
          <w:lang w:eastAsia="ar-SA"/>
        </w:rPr>
        <w:t>cen materiałów i sprzętu według średnich cen opublikowanych w wydawnictwach branżowych (np. SEKOCENBUD) dla województwa pomorskiego, obowiązujących na kwartał, w którym Wykonawcy powierzone zostanie wykonanie prac lub robót dodatkowych lub zamiennych, a w przypadku ich braku według cen udokumentowanych i uzgodnionych z</w:t>
      </w:r>
      <w:r w:rsidR="00701126" w:rsidRPr="005328C3">
        <w:rPr>
          <w:rFonts w:ascii="Cambria" w:hAnsi="Cambria" w:cstheme="minorHAnsi"/>
          <w:lang w:eastAsia="ar-SA"/>
        </w:rPr>
        <w:t> </w:t>
      </w:r>
      <w:r w:rsidRPr="005328C3">
        <w:rPr>
          <w:rFonts w:ascii="Cambria" w:hAnsi="Cambria" w:cstheme="minorHAnsi"/>
          <w:lang w:eastAsia="ar-SA"/>
        </w:rPr>
        <w:t>Zamawiającym.</w:t>
      </w:r>
    </w:p>
    <w:p w14:paraId="21024B0D" w14:textId="3A851AA4" w:rsidR="00334E42" w:rsidRPr="00334E42" w:rsidRDefault="00334E42" w:rsidP="00334E42">
      <w:pPr>
        <w:ind w:left="360"/>
        <w:jc w:val="both"/>
        <w:rPr>
          <w:rFonts w:ascii="Cambria" w:hAnsi="Cambria" w:cstheme="minorHAnsi"/>
          <w:b/>
          <w:bCs/>
          <w:u w:val="single"/>
          <w:lang w:eastAsia="ar-SA"/>
        </w:rPr>
      </w:pPr>
      <w:r w:rsidRPr="00334E42">
        <w:rPr>
          <w:rFonts w:ascii="Cambria" w:hAnsi="Cambria" w:cstheme="minorHAnsi"/>
          <w:b/>
          <w:bCs/>
          <w:u w:val="single"/>
          <w:lang w:eastAsia="ar-SA"/>
        </w:rPr>
        <w:t xml:space="preserve">Niezależnie od sposobu wyliczenia </w:t>
      </w:r>
      <w:r>
        <w:rPr>
          <w:rFonts w:ascii="Cambria" w:hAnsi="Cambria" w:cstheme="minorHAnsi"/>
          <w:b/>
          <w:bCs/>
          <w:u w:val="single"/>
          <w:lang w:eastAsia="ar-SA"/>
        </w:rPr>
        <w:t>wartości robót dodatkowych i/lub zamiennych</w:t>
      </w:r>
      <w:r w:rsidRPr="00334E42">
        <w:rPr>
          <w:rFonts w:ascii="Cambria" w:hAnsi="Cambria" w:cstheme="minorHAnsi"/>
          <w:b/>
          <w:bCs/>
          <w:u w:val="single"/>
          <w:lang w:eastAsia="ar-SA"/>
        </w:rPr>
        <w:t>, winno ono zostać przedstawione przez Wykonawcę w postaci kosztorysu sporządzonego metodą kalkulacji szczegółowej (</w:t>
      </w:r>
      <w:r>
        <w:rPr>
          <w:rFonts w:ascii="Cambria" w:hAnsi="Cambria" w:cstheme="minorHAnsi"/>
          <w:b/>
          <w:bCs/>
          <w:u w:val="single"/>
          <w:lang w:eastAsia="ar-SA"/>
        </w:rPr>
        <w:t>w przypadku roboty zamiennej – także ze wskazaniem różnicy pomiędzy ceną pierwotną i zmienioną)</w:t>
      </w:r>
      <w:r w:rsidRPr="00334E42">
        <w:rPr>
          <w:rFonts w:ascii="Cambria" w:hAnsi="Cambria" w:cstheme="minorHAnsi"/>
          <w:b/>
          <w:bCs/>
          <w:u w:val="single"/>
          <w:lang w:eastAsia="ar-SA"/>
        </w:rPr>
        <w:t>.</w:t>
      </w:r>
    </w:p>
    <w:p w14:paraId="0B523E3E" w14:textId="77777777" w:rsidR="00334E42" w:rsidRPr="00334E42" w:rsidRDefault="00334E42" w:rsidP="00334E42">
      <w:pPr>
        <w:ind w:left="720"/>
        <w:jc w:val="both"/>
        <w:rPr>
          <w:rFonts w:ascii="Cambria" w:hAnsi="Cambria" w:cstheme="minorHAnsi"/>
          <w:lang w:eastAsia="ar-SA"/>
        </w:rPr>
      </w:pPr>
    </w:p>
    <w:p w14:paraId="59720439" w14:textId="12076ADC" w:rsidR="00EB330B" w:rsidRPr="00EB330B" w:rsidRDefault="00EB330B" w:rsidP="00EB330B">
      <w:pPr>
        <w:numPr>
          <w:ilvl w:val="0"/>
          <w:numId w:val="10"/>
        </w:numPr>
        <w:jc w:val="both"/>
        <w:rPr>
          <w:rFonts w:ascii="Cambria" w:hAnsi="Cambria" w:cstheme="minorHAnsi"/>
          <w:lang w:eastAsia="ar-SA"/>
        </w:rPr>
      </w:pPr>
      <w:r>
        <w:rPr>
          <w:rFonts w:ascii="Cambria" w:hAnsi="Cambria" w:cstheme="minorHAnsi"/>
          <w:lang w:eastAsia="ar-SA"/>
        </w:rPr>
        <w:t>Ograniczenia i/lub w</w:t>
      </w:r>
      <w:r w:rsidRPr="00EB330B">
        <w:rPr>
          <w:rFonts w:ascii="Cambria" w:hAnsi="Cambria" w:cstheme="minorHAnsi"/>
          <w:lang w:eastAsia="ar-SA"/>
        </w:rPr>
        <w:t xml:space="preserve">szelkie inne </w:t>
      </w:r>
      <w:r>
        <w:rPr>
          <w:rFonts w:ascii="Cambria" w:hAnsi="Cambria" w:cstheme="minorHAnsi"/>
          <w:lang w:eastAsia="ar-SA"/>
        </w:rPr>
        <w:t xml:space="preserve">(zamienne) </w:t>
      </w:r>
      <w:r w:rsidRPr="00EB330B">
        <w:rPr>
          <w:rFonts w:ascii="Cambria" w:hAnsi="Cambria" w:cstheme="minorHAnsi"/>
          <w:lang w:eastAsia="ar-SA"/>
        </w:rPr>
        <w:t xml:space="preserve">rodzaje robót niż ujęte w </w:t>
      </w:r>
      <w:r w:rsidRPr="00B9636D">
        <w:rPr>
          <w:rFonts w:ascii="Cambria" w:hAnsi="Cambria" w:cstheme="minorHAnsi"/>
          <w:b/>
          <w:bCs/>
          <w:lang w:eastAsia="ar-SA"/>
        </w:rPr>
        <w:t>Kosztorysie szczegółowym</w:t>
      </w:r>
      <w:r w:rsidRPr="00EB330B">
        <w:rPr>
          <w:rFonts w:ascii="Cambria" w:hAnsi="Cambria" w:cstheme="minorHAnsi"/>
          <w:lang w:eastAsia="ar-SA"/>
        </w:rPr>
        <w:t xml:space="preserve"> oraz zwiększone w porównaniu z </w:t>
      </w:r>
      <w:r>
        <w:rPr>
          <w:rFonts w:ascii="Cambria" w:hAnsi="Cambria" w:cstheme="minorHAnsi"/>
          <w:lang w:eastAsia="ar-SA"/>
        </w:rPr>
        <w:t xml:space="preserve">zapisami </w:t>
      </w:r>
      <w:r w:rsidRPr="00EB330B">
        <w:rPr>
          <w:rFonts w:ascii="Cambria" w:hAnsi="Cambria" w:cstheme="minorHAnsi"/>
          <w:lang w:eastAsia="ar-SA"/>
        </w:rPr>
        <w:t>dokumentacj</w:t>
      </w:r>
      <w:r w:rsidR="00B9636D">
        <w:rPr>
          <w:rFonts w:ascii="Cambria" w:hAnsi="Cambria" w:cstheme="minorHAnsi"/>
          <w:lang w:eastAsia="ar-SA"/>
        </w:rPr>
        <w:t>i</w:t>
      </w:r>
      <w:r w:rsidRPr="00EB330B">
        <w:rPr>
          <w:rFonts w:ascii="Cambria" w:hAnsi="Cambria" w:cstheme="minorHAnsi"/>
          <w:lang w:eastAsia="ar-SA"/>
        </w:rPr>
        <w:t xml:space="preserve"> </w:t>
      </w:r>
      <w:r>
        <w:rPr>
          <w:rFonts w:ascii="Cambria" w:hAnsi="Cambria" w:cstheme="minorHAnsi"/>
          <w:lang w:eastAsia="ar-SA"/>
        </w:rPr>
        <w:t>postępowania</w:t>
      </w:r>
      <w:r w:rsidRPr="00EB330B">
        <w:rPr>
          <w:rFonts w:ascii="Cambria" w:hAnsi="Cambria" w:cstheme="minorHAnsi"/>
          <w:lang w:eastAsia="ar-SA"/>
        </w:rPr>
        <w:t xml:space="preserve"> wynikające z zapisów niniejszego paragrafu, mogą być wykonane lub zaniechane na podstawie </w:t>
      </w:r>
      <w:r w:rsidR="00B9636D">
        <w:rPr>
          <w:rFonts w:ascii="Cambria" w:hAnsi="Cambria" w:cstheme="minorHAnsi"/>
          <w:lang w:eastAsia="ar-SA"/>
        </w:rPr>
        <w:t xml:space="preserve">zatwierdzonych przez Strony </w:t>
      </w:r>
      <w:r w:rsidRPr="00B9636D">
        <w:rPr>
          <w:rFonts w:ascii="Cambria" w:hAnsi="Cambria" w:cstheme="minorHAnsi"/>
          <w:b/>
          <w:bCs/>
          <w:lang w:eastAsia="ar-SA"/>
        </w:rPr>
        <w:t>Protokołów konieczności</w:t>
      </w:r>
      <w:r w:rsidR="00E663FC">
        <w:rPr>
          <w:rFonts w:ascii="Cambria" w:hAnsi="Cambria" w:cstheme="minorHAnsi"/>
          <w:lang w:eastAsia="ar-SA"/>
        </w:rPr>
        <w:t>, k</w:t>
      </w:r>
      <w:r w:rsidRPr="00EB330B">
        <w:rPr>
          <w:rFonts w:ascii="Cambria" w:hAnsi="Cambria" w:cstheme="minorHAnsi"/>
          <w:lang w:eastAsia="ar-SA"/>
        </w:rPr>
        <w:t xml:space="preserve">tórych wzór stanowi </w:t>
      </w:r>
      <w:r w:rsidR="00E663FC" w:rsidRPr="00E663FC">
        <w:rPr>
          <w:rFonts w:ascii="Cambria" w:hAnsi="Cambria" w:cstheme="minorHAnsi"/>
          <w:b/>
          <w:bCs/>
          <w:lang w:eastAsia="ar-SA"/>
        </w:rPr>
        <w:t>Z</w:t>
      </w:r>
      <w:r w:rsidRPr="00E663FC">
        <w:rPr>
          <w:rFonts w:ascii="Cambria" w:hAnsi="Cambria" w:cstheme="minorHAnsi"/>
          <w:b/>
          <w:bCs/>
          <w:lang w:eastAsia="ar-SA"/>
        </w:rPr>
        <w:t xml:space="preserve">ałącznik nr </w:t>
      </w:r>
      <w:r w:rsidR="00E663FC" w:rsidRPr="00E663FC">
        <w:rPr>
          <w:rFonts w:ascii="Cambria" w:hAnsi="Cambria" w:cstheme="minorHAnsi"/>
          <w:b/>
          <w:bCs/>
          <w:lang w:eastAsia="ar-SA"/>
        </w:rPr>
        <w:t>8</w:t>
      </w:r>
      <w:r w:rsidRPr="00EB330B">
        <w:rPr>
          <w:rFonts w:ascii="Cambria" w:hAnsi="Cambria" w:cstheme="minorHAnsi"/>
          <w:lang w:eastAsia="ar-SA"/>
        </w:rPr>
        <w:t xml:space="preserve"> do niniejszej Umowy</w:t>
      </w:r>
      <w:r w:rsidR="00E663FC">
        <w:rPr>
          <w:rFonts w:ascii="Cambria" w:hAnsi="Cambria" w:cstheme="minorHAnsi"/>
          <w:lang w:eastAsia="ar-SA"/>
        </w:rPr>
        <w:t>.</w:t>
      </w:r>
      <w:r w:rsidRPr="00EB330B">
        <w:rPr>
          <w:rFonts w:ascii="Cambria" w:hAnsi="Cambria" w:cstheme="minorHAnsi"/>
          <w:lang w:eastAsia="ar-SA"/>
        </w:rPr>
        <w:t xml:space="preserve"> </w:t>
      </w:r>
    </w:p>
    <w:p w14:paraId="0618F207" w14:textId="77777777" w:rsidR="00EB330B" w:rsidRPr="00E663FC" w:rsidRDefault="00EB330B" w:rsidP="00E663FC">
      <w:pPr>
        <w:numPr>
          <w:ilvl w:val="0"/>
          <w:numId w:val="10"/>
        </w:numPr>
        <w:jc w:val="both"/>
        <w:rPr>
          <w:rFonts w:ascii="Cambria" w:hAnsi="Cambria" w:cstheme="minorHAnsi"/>
          <w:lang w:eastAsia="ar-SA"/>
        </w:rPr>
      </w:pPr>
      <w:r w:rsidRPr="00E663FC">
        <w:rPr>
          <w:rFonts w:ascii="Cambria" w:hAnsi="Cambria" w:cstheme="minorHAnsi"/>
          <w:lang w:eastAsia="ar-SA"/>
        </w:rPr>
        <w:lastRenderedPageBreak/>
        <w:t xml:space="preserve">Bez zatwierdzenia </w:t>
      </w:r>
      <w:r w:rsidRPr="00B9636D">
        <w:rPr>
          <w:rFonts w:ascii="Cambria" w:hAnsi="Cambria" w:cstheme="minorHAnsi"/>
          <w:b/>
          <w:bCs/>
          <w:lang w:eastAsia="ar-SA"/>
        </w:rPr>
        <w:t>Protokołów konieczności</w:t>
      </w:r>
      <w:r w:rsidRPr="00E663FC">
        <w:rPr>
          <w:rFonts w:ascii="Cambria" w:hAnsi="Cambria" w:cstheme="minorHAnsi"/>
          <w:lang w:eastAsia="ar-SA"/>
        </w:rPr>
        <w:t xml:space="preserve"> przez Inspektora nadzoru, Wykonawca nie może rozpocząć wykonywania ww. robót lub rezygnować z wykonania robót zaniechanych.</w:t>
      </w:r>
    </w:p>
    <w:p w14:paraId="67DBDE87" w14:textId="419B3F4E" w:rsidR="00F81728" w:rsidRPr="005328C3" w:rsidRDefault="00E663FC" w:rsidP="00E663FC">
      <w:pPr>
        <w:numPr>
          <w:ilvl w:val="0"/>
          <w:numId w:val="10"/>
        </w:numPr>
        <w:jc w:val="both"/>
        <w:rPr>
          <w:rFonts w:ascii="Cambria" w:hAnsi="Cambria" w:cstheme="minorHAnsi"/>
          <w:lang w:eastAsia="ar-SA"/>
        </w:rPr>
      </w:pPr>
      <w:r w:rsidRPr="00B9636D">
        <w:rPr>
          <w:rFonts w:ascii="Cambria" w:hAnsi="Cambria" w:cstheme="minorHAnsi"/>
          <w:b/>
          <w:bCs/>
          <w:lang w:eastAsia="ar-SA"/>
        </w:rPr>
        <w:t>P</w:t>
      </w:r>
      <w:r w:rsidR="00F81728" w:rsidRPr="00B9636D">
        <w:rPr>
          <w:rFonts w:ascii="Cambria" w:hAnsi="Cambria" w:cstheme="minorHAnsi"/>
          <w:b/>
          <w:bCs/>
          <w:lang w:eastAsia="ar-SA"/>
        </w:rPr>
        <w:t>rotokół konieczności</w:t>
      </w:r>
      <w:r w:rsidR="00F81728" w:rsidRPr="005328C3">
        <w:rPr>
          <w:rFonts w:ascii="Cambria" w:hAnsi="Cambria" w:cstheme="minorHAnsi"/>
          <w:lang w:eastAsia="ar-SA"/>
        </w:rPr>
        <w:t xml:space="preserve"> </w:t>
      </w:r>
      <w:r>
        <w:rPr>
          <w:rFonts w:ascii="Cambria" w:hAnsi="Cambria" w:cstheme="minorHAnsi"/>
          <w:lang w:eastAsia="ar-SA"/>
        </w:rPr>
        <w:t>wraz ze sporządzonym przez Wykonawcę</w:t>
      </w:r>
      <w:r w:rsidR="00F81728" w:rsidRPr="005328C3">
        <w:rPr>
          <w:rFonts w:ascii="Cambria" w:hAnsi="Cambria" w:cstheme="minorHAnsi"/>
          <w:lang w:eastAsia="ar-SA"/>
        </w:rPr>
        <w:t xml:space="preserve"> kosztorys</w:t>
      </w:r>
      <w:r>
        <w:rPr>
          <w:rFonts w:ascii="Cambria" w:hAnsi="Cambria" w:cstheme="minorHAnsi"/>
          <w:lang w:eastAsia="ar-SA"/>
        </w:rPr>
        <w:t>em</w:t>
      </w:r>
      <w:r w:rsidR="00F81728" w:rsidRPr="005328C3">
        <w:rPr>
          <w:rFonts w:ascii="Cambria" w:hAnsi="Cambria" w:cstheme="minorHAnsi"/>
          <w:lang w:eastAsia="ar-SA"/>
        </w:rPr>
        <w:t xml:space="preserve"> </w:t>
      </w:r>
      <w:r>
        <w:rPr>
          <w:rFonts w:ascii="Cambria" w:hAnsi="Cambria" w:cstheme="minorHAnsi"/>
          <w:lang w:eastAsia="ar-SA"/>
        </w:rPr>
        <w:t>(</w:t>
      </w:r>
      <w:r w:rsidR="00F81728" w:rsidRPr="005328C3">
        <w:rPr>
          <w:rFonts w:ascii="Cambria" w:hAnsi="Cambria" w:cstheme="minorHAnsi"/>
          <w:lang w:eastAsia="ar-SA"/>
        </w:rPr>
        <w:t>po uprzednim ich sprawdzeniu i zatwierdzeniu przez Zamawiającego</w:t>
      </w:r>
      <w:r w:rsidR="00B9636D">
        <w:rPr>
          <w:rFonts w:ascii="Cambria" w:hAnsi="Cambria" w:cstheme="minorHAnsi"/>
          <w:lang w:eastAsia="ar-SA"/>
        </w:rPr>
        <w:t>)</w:t>
      </w:r>
      <w:r w:rsidR="00F81728" w:rsidRPr="005328C3">
        <w:rPr>
          <w:rFonts w:ascii="Cambria" w:hAnsi="Cambria" w:cstheme="minorHAnsi"/>
          <w:lang w:eastAsia="ar-SA"/>
        </w:rPr>
        <w:t>, będą stanowić podstawę zmiany wynagrodzenia Wykonawcy zgodnie z postanowieniami Umowy.</w:t>
      </w:r>
    </w:p>
    <w:p w14:paraId="78F4CBF6" w14:textId="5077EB4E" w:rsidR="00F81728" w:rsidRPr="005328C3" w:rsidRDefault="00F81728" w:rsidP="00732A28">
      <w:pPr>
        <w:numPr>
          <w:ilvl w:val="0"/>
          <w:numId w:val="10"/>
        </w:numPr>
        <w:jc w:val="both"/>
        <w:rPr>
          <w:rFonts w:ascii="Cambria" w:hAnsi="Cambria" w:cstheme="minorHAnsi"/>
          <w:lang w:eastAsia="ar-SA"/>
        </w:rPr>
      </w:pPr>
      <w:r w:rsidRPr="005328C3">
        <w:rPr>
          <w:rFonts w:ascii="Cambria" w:hAnsi="Cambria" w:cstheme="minorHAnsi"/>
          <w:lang w:eastAsia="ar-SA"/>
        </w:rPr>
        <w:t>W przypadku konieczności wstrzymania, zaprzestania lub przerwania realizacji Przedmiotu Umowy, zgodnie z postanowieniami Umowy bądź przepisami prawa, Wykonawca nie będzie dochodził roszczeń z tego tytułu, z zastrzeżeniem, że w tym przypadku Wykonawcy przysługuje wynagrodzenie za czynności, prace lub roboty budowlane faktycznie wykonane oraz koszty czynności, prac lub robót zabezpieczających, o ile zostaną potwierdzone w protokole inwentaryzacji. W tym celu Zamawiający sporządzi przy udziale Wykonawcy protokół inwentaryzacji, na dzień przerwania realizacji Przedmiotu Umowy, a Wykonawca zabezpieczy przerwane czynności, prace lub roboty budowlane w zakresie uzgodnionym przez Strony. Wynagrodzenie za wykonanie ewentualnych czynności, prac lub robót zabezpieczających</w:t>
      </w:r>
      <w:r w:rsidR="00791F2C" w:rsidRPr="005328C3">
        <w:rPr>
          <w:rFonts w:ascii="Cambria" w:hAnsi="Cambria" w:cstheme="minorHAnsi"/>
          <w:lang w:eastAsia="ar-SA"/>
        </w:rPr>
        <w:t>,</w:t>
      </w:r>
      <w:r w:rsidRPr="005328C3">
        <w:rPr>
          <w:rFonts w:ascii="Cambria" w:hAnsi="Cambria" w:cstheme="minorHAnsi"/>
          <w:lang w:eastAsia="ar-SA"/>
        </w:rPr>
        <w:t xml:space="preserve"> zostanie ustalone w kosztorysie sporządzonym metodą szczegółową, przy zastosowaniu danych wyjściowych do kosztorysowania określonych w </w:t>
      </w:r>
      <w:r w:rsidRPr="005328C3">
        <w:rPr>
          <w:rFonts w:ascii="Cambria" w:hAnsi="Cambria" w:cstheme="minorHAnsi"/>
          <w:b/>
          <w:bCs/>
          <w:lang w:eastAsia="ar-SA"/>
        </w:rPr>
        <w:t xml:space="preserve">ust. </w:t>
      </w:r>
      <w:r w:rsidR="00701126" w:rsidRPr="005328C3">
        <w:rPr>
          <w:rFonts w:ascii="Cambria" w:hAnsi="Cambria" w:cstheme="minorHAnsi"/>
          <w:b/>
          <w:bCs/>
          <w:lang w:eastAsia="ar-SA"/>
        </w:rPr>
        <w:t>8</w:t>
      </w:r>
      <w:r w:rsidRPr="005328C3">
        <w:rPr>
          <w:rFonts w:ascii="Cambria" w:hAnsi="Cambria" w:cstheme="minorHAnsi"/>
          <w:lang w:eastAsia="ar-SA"/>
        </w:rPr>
        <w:t>.</w:t>
      </w:r>
    </w:p>
    <w:p w14:paraId="6241A449" w14:textId="77777777" w:rsidR="00F81728" w:rsidRPr="005328C3" w:rsidRDefault="00F81728" w:rsidP="00F81728">
      <w:pPr>
        <w:ind w:left="360"/>
        <w:jc w:val="both"/>
        <w:rPr>
          <w:rFonts w:ascii="Cambria" w:hAnsi="Cambria" w:cstheme="minorHAnsi"/>
          <w:lang w:eastAsia="ar-SA"/>
        </w:rPr>
      </w:pPr>
      <w:r w:rsidRPr="005328C3">
        <w:rPr>
          <w:rFonts w:ascii="Cambria" w:hAnsi="Cambria" w:cstheme="minorHAnsi"/>
          <w:lang w:eastAsia="ar-SA"/>
        </w:rPr>
        <w:t>Tak sporządzony kosztorys po uprzednim jego sprawdzeniu i zatwierdzeniu przez Zamawiającego, będzie stanowił podstawę ustalenia wynagrodzenia Wykonawcy.</w:t>
      </w:r>
    </w:p>
    <w:p w14:paraId="25607CF3" w14:textId="01791518" w:rsidR="00F81728" w:rsidRDefault="005A02AD" w:rsidP="005A02AD">
      <w:pPr>
        <w:numPr>
          <w:ilvl w:val="0"/>
          <w:numId w:val="10"/>
        </w:numPr>
        <w:jc w:val="both"/>
        <w:rPr>
          <w:rFonts w:ascii="Cambria" w:hAnsi="Cambria" w:cstheme="minorHAnsi"/>
          <w:lang w:eastAsia="ar-SA"/>
        </w:rPr>
      </w:pPr>
      <w:r w:rsidRPr="005328C3">
        <w:rPr>
          <w:rFonts w:ascii="Cambria" w:hAnsi="Cambria" w:cstheme="minorHAnsi"/>
          <w:lang w:eastAsia="ar-SA"/>
        </w:rPr>
        <w:t xml:space="preserve">W przypadku niezrealizowania przez Wykonawcę czynności lub nieprzystąpienia przezeń do dokonania z Zamawiającym uzgodnień, o których mowa w </w:t>
      </w:r>
      <w:r w:rsidR="00B9636D" w:rsidRPr="00B9636D">
        <w:rPr>
          <w:rFonts w:ascii="Cambria" w:hAnsi="Cambria" w:cstheme="minorHAnsi"/>
          <w:lang w:eastAsia="ar-SA"/>
        </w:rPr>
        <w:t>niniejszym paragrafie</w:t>
      </w:r>
      <w:r w:rsidRPr="005328C3">
        <w:rPr>
          <w:rFonts w:ascii="Cambria" w:hAnsi="Cambria" w:cstheme="minorHAnsi"/>
          <w:lang w:eastAsia="ar-SA"/>
        </w:rPr>
        <w:t>, pomimo wyznaczenia Wykonawcy w tym zakresie terminu przez Zamawiającego, Zamawiający może dokonać ich jednostronnie i będą one wiążące dla Stron.</w:t>
      </w:r>
    </w:p>
    <w:p w14:paraId="547263E8" w14:textId="77777777" w:rsidR="008D1E5D" w:rsidRPr="005328C3" w:rsidRDefault="008D1E5D" w:rsidP="00A86290">
      <w:pPr>
        <w:ind w:left="360"/>
        <w:jc w:val="both"/>
        <w:rPr>
          <w:rFonts w:ascii="Cambria" w:hAnsi="Cambria" w:cstheme="minorHAnsi"/>
          <w:lang w:eastAsia="ar-SA"/>
        </w:rPr>
      </w:pPr>
    </w:p>
    <w:p w14:paraId="265B158C" w14:textId="37CEBBF3" w:rsidR="009B3225" w:rsidRPr="005328C3" w:rsidRDefault="009B3225" w:rsidP="00BB30CC">
      <w:pPr>
        <w:spacing w:after="160" w:line="259" w:lineRule="auto"/>
        <w:jc w:val="center"/>
        <w:rPr>
          <w:rFonts w:ascii="Cambria" w:hAnsi="Cambria" w:cstheme="minorHAnsi"/>
          <w:b/>
          <w:color w:val="005E5C"/>
        </w:rPr>
      </w:pPr>
      <w:bookmarkStart w:id="18" w:name="_Hlk160456499"/>
      <w:r w:rsidRPr="005328C3">
        <w:rPr>
          <w:rFonts w:ascii="Cambria" w:hAnsi="Cambria" w:cstheme="minorHAnsi"/>
          <w:b/>
          <w:color w:val="005E5C"/>
        </w:rPr>
        <w:t xml:space="preserve">§ </w:t>
      </w:r>
      <w:r w:rsidR="009174B5">
        <w:rPr>
          <w:rFonts w:ascii="Cambria" w:hAnsi="Cambria" w:cstheme="minorHAnsi"/>
          <w:b/>
          <w:color w:val="005E5C"/>
        </w:rPr>
        <w:t>7</w:t>
      </w:r>
    </w:p>
    <w:bookmarkEnd w:id="18"/>
    <w:p w14:paraId="0F565508" w14:textId="471A4F8E" w:rsidR="009B3225" w:rsidRPr="005328C3" w:rsidRDefault="009B3225" w:rsidP="009B3225">
      <w:pPr>
        <w:pStyle w:val="Tekstpodstawowy2"/>
        <w:jc w:val="center"/>
        <w:rPr>
          <w:rFonts w:ascii="Cambria" w:hAnsi="Cambria" w:cstheme="minorHAnsi"/>
          <w:b/>
          <w:color w:val="005E5C"/>
        </w:rPr>
      </w:pPr>
      <w:r w:rsidRPr="005328C3">
        <w:rPr>
          <w:rFonts w:ascii="Cambria" w:hAnsi="Cambria" w:cstheme="minorHAnsi"/>
          <w:b/>
          <w:color w:val="005E5C"/>
        </w:rPr>
        <w:t xml:space="preserve">ROZLICZENIE </w:t>
      </w:r>
      <w:r w:rsidR="00126D60" w:rsidRPr="005328C3">
        <w:rPr>
          <w:rFonts w:ascii="Cambria" w:hAnsi="Cambria" w:cstheme="minorHAnsi"/>
          <w:b/>
          <w:color w:val="005E5C"/>
        </w:rPr>
        <w:t>ROBÓT BUDOWLANYCH</w:t>
      </w:r>
    </w:p>
    <w:p w14:paraId="46FF6F44" w14:textId="77777777" w:rsidR="003E6F57" w:rsidRPr="005328C3" w:rsidRDefault="003E6F57" w:rsidP="003E6F57">
      <w:pPr>
        <w:pStyle w:val="Akapitzlist"/>
        <w:numPr>
          <w:ilvl w:val="0"/>
          <w:numId w:val="11"/>
        </w:numPr>
        <w:jc w:val="both"/>
        <w:rPr>
          <w:rFonts w:ascii="Cambria" w:hAnsi="Cambria" w:cstheme="minorHAnsi"/>
          <w:lang w:val="pl-PL" w:eastAsia="en-US"/>
        </w:rPr>
      </w:pPr>
      <w:r w:rsidRPr="005328C3">
        <w:rPr>
          <w:rFonts w:ascii="Cambria" w:hAnsi="Cambria" w:cstheme="minorHAnsi"/>
          <w:lang w:val="pl-PL" w:eastAsia="en-US"/>
        </w:rPr>
        <w:t>Strony postanawiają, że rozliczenie za Przedmiot Umowy odbędzie się:</w:t>
      </w:r>
    </w:p>
    <w:p w14:paraId="505C670F" w14:textId="1D8BE575" w:rsidR="003E6F57" w:rsidRPr="00FF3211" w:rsidRDefault="003E6F57" w:rsidP="00334E42">
      <w:pPr>
        <w:pStyle w:val="Akapitzlist"/>
        <w:numPr>
          <w:ilvl w:val="0"/>
          <w:numId w:val="43"/>
        </w:numPr>
        <w:jc w:val="both"/>
        <w:rPr>
          <w:rFonts w:ascii="Cambria" w:hAnsi="Cambria" w:cstheme="minorHAnsi"/>
          <w:lang w:eastAsia="ar-SA"/>
        </w:rPr>
      </w:pPr>
      <w:r w:rsidRPr="00FF3211">
        <w:rPr>
          <w:rFonts w:ascii="Cambria" w:hAnsi="Cambria" w:cstheme="minorHAnsi"/>
          <w:b/>
          <w:bCs/>
          <w:lang w:eastAsia="ar-SA"/>
        </w:rPr>
        <w:t>fakturami częściowymi</w:t>
      </w:r>
      <w:r w:rsidRPr="00FF3211">
        <w:rPr>
          <w:rFonts w:ascii="Cambria" w:hAnsi="Cambria" w:cstheme="minorHAnsi"/>
          <w:lang w:eastAsia="ar-SA"/>
        </w:rPr>
        <w:t xml:space="preserve"> </w:t>
      </w:r>
      <w:r w:rsidR="006866A2" w:rsidRPr="00FF3211">
        <w:rPr>
          <w:rFonts w:ascii="Cambria" w:hAnsi="Cambria" w:cstheme="minorHAnsi"/>
          <w:lang w:eastAsia="ar-SA"/>
        </w:rPr>
        <w:t xml:space="preserve">– </w:t>
      </w:r>
      <w:r w:rsidR="00FF3211">
        <w:rPr>
          <w:rFonts w:ascii="Cambria" w:hAnsi="Cambria" w:cstheme="minorHAnsi"/>
          <w:lang w:eastAsia="ar-SA"/>
        </w:rPr>
        <w:t>po</w:t>
      </w:r>
      <w:r w:rsidR="006866A2" w:rsidRPr="00FF3211">
        <w:rPr>
          <w:rFonts w:ascii="Cambria" w:hAnsi="Cambria" w:cstheme="minorHAnsi"/>
          <w:lang w:eastAsia="ar-SA"/>
        </w:rPr>
        <w:t xml:space="preserve"> </w:t>
      </w:r>
      <w:r w:rsidRPr="00FF3211">
        <w:rPr>
          <w:rFonts w:ascii="Cambria" w:hAnsi="Cambria" w:cstheme="minorHAnsi"/>
          <w:lang w:eastAsia="ar-SA"/>
        </w:rPr>
        <w:t>wykonani</w:t>
      </w:r>
      <w:r w:rsidR="00FF3211">
        <w:rPr>
          <w:rFonts w:ascii="Cambria" w:hAnsi="Cambria" w:cstheme="minorHAnsi"/>
          <w:lang w:eastAsia="ar-SA"/>
        </w:rPr>
        <w:t>u</w:t>
      </w:r>
      <w:r w:rsidRPr="00FF3211">
        <w:rPr>
          <w:rFonts w:ascii="Cambria" w:hAnsi="Cambria" w:cstheme="minorHAnsi"/>
          <w:lang w:eastAsia="ar-SA"/>
        </w:rPr>
        <w:t xml:space="preserve"> </w:t>
      </w:r>
      <w:r w:rsidR="00FF3211" w:rsidRPr="00FF3211">
        <w:rPr>
          <w:rFonts w:ascii="Cambria" w:hAnsi="Cambria" w:cstheme="minorHAnsi"/>
          <w:b/>
          <w:bCs/>
          <w:lang w:eastAsia="ar-SA"/>
        </w:rPr>
        <w:t>50%</w:t>
      </w:r>
      <w:r w:rsidR="00FF3211" w:rsidRPr="00FF3211">
        <w:rPr>
          <w:rFonts w:ascii="Cambria" w:hAnsi="Cambria" w:cstheme="minorHAnsi"/>
          <w:lang w:eastAsia="ar-SA"/>
        </w:rPr>
        <w:t xml:space="preserve"> robót stanowiących Przedmiot </w:t>
      </w:r>
      <w:r w:rsidR="00FF3211">
        <w:rPr>
          <w:rFonts w:ascii="Cambria" w:hAnsi="Cambria" w:cstheme="minorHAnsi"/>
          <w:lang w:eastAsia="ar-SA"/>
        </w:rPr>
        <w:t>U</w:t>
      </w:r>
      <w:r w:rsidR="00FF3211" w:rsidRPr="00FF3211">
        <w:rPr>
          <w:rFonts w:ascii="Cambria" w:hAnsi="Cambria" w:cstheme="minorHAnsi"/>
          <w:lang w:eastAsia="ar-SA"/>
        </w:rPr>
        <w:t>mowy (stopień zaawansowania robót będzie mierzony na podstawie długości wykonanej sieci ciepłowniczej)</w:t>
      </w:r>
      <w:r w:rsidRPr="00FF3211">
        <w:rPr>
          <w:rFonts w:ascii="Cambria" w:hAnsi="Cambria" w:cstheme="minorHAnsi"/>
          <w:lang w:eastAsia="ar-SA"/>
        </w:rPr>
        <w:t xml:space="preserve">, po potwierdzeniu ich wykonania przez Zamawiającego i podpisaniu odpowiednio: </w:t>
      </w:r>
      <w:r w:rsidR="00FF3211" w:rsidRPr="00FF3211">
        <w:rPr>
          <w:rFonts w:ascii="Cambria" w:hAnsi="Cambria" w:cstheme="minorHAnsi"/>
          <w:b/>
          <w:bCs/>
          <w:lang w:eastAsia="ar-SA"/>
        </w:rPr>
        <w:t>P</w:t>
      </w:r>
      <w:r w:rsidRPr="00FF3211">
        <w:rPr>
          <w:rFonts w:ascii="Cambria" w:hAnsi="Cambria" w:cstheme="minorHAnsi"/>
          <w:b/>
          <w:bCs/>
          <w:lang w:eastAsia="ar-SA"/>
        </w:rPr>
        <w:t>rotokołu częściowego odbioru robót</w:t>
      </w:r>
      <w:r w:rsidRPr="00FF3211">
        <w:rPr>
          <w:rFonts w:ascii="Cambria" w:hAnsi="Cambria" w:cstheme="minorHAnsi"/>
          <w:lang w:eastAsia="ar-SA"/>
        </w:rPr>
        <w:t xml:space="preserve"> budowlanych </w:t>
      </w:r>
      <w:r w:rsidR="00FF3211">
        <w:rPr>
          <w:rFonts w:ascii="Cambria" w:hAnsi="Cambria" w:cstheme="minorHAnsi"/>
          <w:lang w:eastAsia="ar-SA"/>
        </w:rPr>
        <w:t>i/</w:t>
      </w:r>
      <w:r w:rsidRPr="00FF3211">
        <w:rPr>
          <w:rFonts w:ascii="Cambria" w:hAnsi="Cambria" w:cstheme="minorHAnsi"/>
          <w:lang w:eastAsia="ar-SA"/>
        </w:rPr>
        <w:t xml:space="preserve">lub </w:t>
      </w:r>
      <w:r w:rsidR="00FF3211" w:rsidRPr="00FF3211">
        <w:rPr>
          <w:rFonts w:ascii="Cambria" w:hAnsi="Cambria" w:cstheme="minorHAnsi"/>
          <w:b/>
          <w:bCs/>
          <w:lang w:eastAsia="ar-SA"/>
        </w:rPr>
        <w:t>P</w:t>
      </w:r>
      <w:r w:rsidRPr="00FF3211">
        <w:rPr>
          <w:rFonts w:ascii="Cambria" w:hAnsi="Cambria" w:cstheme="minorHAnsi"/>
          <w:b/>
          <w:bCs/>
          <w:lang w:eastAsia="ar-SA"/>
        </w:rPr>
        <w:t xml:space="preserve">rotokołu </w:t>
      </w:r>
      <w:r w:rsidR="00AC7575" w:rsidRPr="00FF3211">
        <w:rPr>
          <w:rFonts w:ascii="Cambria" w:hAnsi="Cambria" w:cstheme="minorHAnsi"/>
          <w:b/>
          <w:bCs/>
          <w:lang w:eastAsia="ar-SA"/>
        </w:rPr>
        <w:t>odbioru technicznego</w:t>
      </w:r>
      <w:r w:rsidRPr="00FF3211">
        <w:rPr>
          <w:rFonts w:ascii="Cambria" w:hAnsi="Cambria" w:cstheme="minorHAnsi"/>
          <w:lang w:eastAsia="ar-SA"/>
        </w:rPr>
        <w:t xml:space="preserve"> robót budowlanych. Suma faktur częściowych nie może przekroczyć </w:t>
      </w:r>
      <w:r w:rsidR="00FF3211">
        <w:rPr>
          <w:rFonts w:ascii="Cambria" w:hAnsi="Cambria" w:cstheme="minorHAnsi"/>
          <w:b/>
          <w:bCs/>
          <w:lang w:eastAsia="ar-SA"/>
        </w:rPr>
        <w:t>8</w:t>
      </w:r>
      <w:r w:rsidRPr="00FF3211">
        <w:rPr>
          <w:rFonts w:ascii="Cambria" w:hAnsi="Cambria" w:cstheme="minorHAnsi"/>
          <w:b/>
          <w:bCs/>
          <w:lang w:eastAsia="ar-SA"/>
        </w:rPr>
        <w:t>0%</w:t>
      </w:r>
      <w:r w:rsidRPr="00FF3211">
        <w:rPr>
          <w:rFonts w:ascii="Cambria" w:hAnsi="Cambria" w:cstheme="minorHAnsi"/>
          <w:lang w:eastAsia="ar-SA"/>
        </w:rPr>
        <w:t xml:space="preserve"> wysokości łącznego wynagrodzenia ryczałtowego brutto, o którym mowa w </w:t>
      </w:r>
      <w:r w:rsidRPr="00FF3211">
        <w:rPr>
          <w:rFonts w:ascii="Cambria" w:hAnsi="Cambria" w:cstheme="minorHAnsi"/>
          <w:b/>
          <w:bCs/>
          <w:lang w:eastAsia="ar-SA"/>
        </w:rPr>
        <w:t>§</w:t>
      </w:r>
      <w:r w:rsidR="000927CD" w:rsidRPr="00FF3211">
        <w:rPr>
          <w:rFonts w:ascii="Cambria" w:hAnsi="Cambria" w:cstheme="minorHAnsi"/>
          <w:b/>
          <w:bCs/>
          <w:lang w:eastAsia="ar-SA"/>
        </w:rPr>
        <w:t> </w:t>
      </w:r>
      <w:r w:rsidR="009174B5" w:rsidRPr="00FF3211">
        <w:rPr>
          <w:rFonts w:ascii="Cambria" w:hAnsi="Cambria" w:cstheme="minorHAnsi"/>
          <w:b/>
          <w:bCs/>
          <w:lang w:eastAsia="ar-SA"/>
        </w:rPr>
        <w:t>6</w:t>
      </w:r>
      <w:r w:rsidRPr="00FF3211">
        <w:rPr>
          <w:rFonts w:ascii="Cambria" w:hAnsi="Cambria" w:cstheme="minorHAnsi"/>
          <w:b/>
          <w:bCs/>
          <w:lang w:eastAsia="ar-SA"/>
        </w:rPr>
        <w:t xml:space="preserve"> ust. 2</w:t>
      </w:r>
      <w:r w:rsidRPr="00FF3211">
        <w:rPr>
          <w:rFonts w:ascii="Cambria" w:hAnsi="Cambria" w:cstheme="minorHAnsi"/>
          <w:lang w:eastAsia="ar-SA"/>
        </w:rPr>
        <w:t xml:space="preserve"> Umowy;</w:t>
      </w:r>
    </w:p>
    <w:p w14:paraId="49A90FB0" w14:textId="056424F1" w:rsidR="003E6F57" w:rsidRPr="00FF3211" w:rsidRDefault="00007BEA" w:rsidP="00334E42">
      <w:pPr>
        <w:pStyle w:val="Akapitzlist"/>
        <w:numPr>
          <w:ilvl w:val="0"/>
          <w:numId w:val="43"/>
        </w:numPr>
        <w:jc w:val="both"/>
        <w:rPr>
          <w:rFonts w:ascii="Cambria" w:hAnsi="Cambria" w:cstheme="minorHAnsi"/>
          <w:lang w:eastAsia="ar-SA"/>
        </w:rPr>
      </w:pPr>
      <w:r w:rsidRPr="00FF3211">
        <w:rPr>
          <w:rFonts w:ascii="Cambria" w:hAnsi="Cambria" w:cstheme="minorHAnsi"/>
          <w:b/>
          <w:bCs/>
          <w:lang w:eastAsia="ar-SA"/>
        </w:rPr>
        <w:t>f</w:t>
      </w:r>
      <w:r w:rsidR="003E6F57" w:rsidRPr="00FF3211">
        <w:rPr>
          <w:rFonts w:ascii="Cambria" w:hAnsi="Cambria" w:cstheme="minorHAnsi"/>
          <w:b/>
          <w:bCs/>
          <w:lang w:eastAsia="ar-SA"/>
        </w:rPr>
        <w:t>aktur</w:t>
      </w:r>
      <w:r w:rsidRPr="00FF3211">
        <w:rPr>
          <w:rFonts w:ascii="Cambria" w:hAnsi="Cambria" w:cstheme="minorHAnsi"/>
          <w:b/>
          <w:bCs/>
          <w:lang w:eastAsia="ar-SA"/>
        </w:rPr>
        <w:t>ą</w:t>
      </w:r>
      <w:r w:rsidR="003E6F57" w:rsidRPr="00FF3211">
        <w:rPr>
          <w:rFonts w:ascii="Cambria" w:hAnsi="Cambria" w:cstheme="minorHAnsi"/>
          <w:b/>
          <w:bCs/>
          <w:lang w:eastAsia="ar-SA"/>
        </w:rPr>
        <w:t xml:space="preserve"> końcow</w:t>
      </w:r>
      <w:r w:rsidRPr="00FF3211">
        <w:rPr>
          <w:rFonts w:ascii="Cambria" w:hAnsi="Cambria" w:cstheme="minorHAnsi"/>
          <w:b/>
          <w:bCs/>
          <w:lang w:eastAsia="ar-SA"/>
        </w:rPr>
        <w:t>ą</w:t>
      </w:r>
      <w:r w:rsidR="003E6F57" w:rsidRPr="00FF3211">
        <w:rPr>
          <w:rFonts w:ascii="Cambria" w:hAnsi="Cambria" w:cstheme="minorHAnsi"/>
          <w:lang w:eastAsia="ar-SA"/>
        </w:rPr>
        <w:t xml:space="preserve"> </w:t>
      </w:r>
      <w:r w:rsidR="006866A2" w:rsidRPr="00FF3211">
        <w:rPr>
          <w:rFonts w:ascii="Cambria" w:hAnsi="Cambria" w:cstheme="minorHAnsi"/>
          <w:lang w:eastAsia="ar-SA"/>
        </w:rPr>
        <w:t>–</w:t>
      </w:r>
      <w:r w:rsidRPr="00FF3211">
        <w:rPr>
          <w:rFonts w:ascii="Cambria" w:hAnsi="Cambria" w:cstheme="minorHAnsi"/>
          <w:lang w:eastAsia="ar-SA"/>
        </w:rPr>
        <w:t xml:space="preserve"> </w:t>
      </w:r>
      <w:r w:rsidR="006866A2" w:rsidRPr="00FF3211">
        <w:rPr>
          <w:rFonts w:ascii="Cambria" w:hAnsi="Cambria" w:cstheme="minorHAnsi"/>
          <w:lang w:eastAsia="ar-SA"/>
        </w:rPr>
        <w:t xml:space="preserve">po odbiorze końcowym Przedmiotu Umowy i podpisaniu </w:t>
      </w:r>
      <w:r w:rsidR="00FF3211" w:rsidRPr="00FF3211">
        <w:rPr>
          <w:rFonts w:ascii="Cambria" w:hAnsi="Cambria" w:cstheme="minorHAnsi"/>
          <w:b/>
          <w:bCs/>
          <w:lang w:eastAsia="ar-SA"/>
        </w:rPr>
        <w:t>P</w:t>
      </w:r>
      <w:r w:rsidR="006866A2" w:rsidRPr="00FF3211">
        <w:rPr>
          <w:rFonts w:ascii="Cambria" w:hAnsi="Cambria" w:cstheme="minorHAnsi"/>
          <w:b/>
          <w:bCs/>
          <w:lang w:eastAsia="ar-SA"/>
        </w:rPr>
        <w:t xml:space="preserve">rotokołu odbioru końcowego </w:t>
      </w:r>
      <w:r w:rsidR="006866A2" w:rsidRPr="00FF3211">
        <w:rPr>
          <w:rFonts w:ascii="Cambria" w:hAnsi="Cambria" w:cstheme="minorHAnsi"/>
          <w:lang w:eastAsia="ar-SA"/>
        </w:rPr>
        <w:t>Przedmiotu Umowy.</w:t>
      </w:r>
    </w:p>
    <w:p w14:paraId="0262ABAE" w14:textId="29F58AD7" w:rsidR="00E73880" w:rsidRPr="005328C3" w:rsidRDefault="00E73880" w:rsidP="00CC5A35">
      <w:pPr>
        <w:pStyle w:val="Tekstpodstawowywcity"/>
        <w:numPr>
          <w:ilvl w:val="0"/>
          <w:numId w:val="11"/>
        </w:numPr>
        <w:spacing w:after="0"/>
        <w:jc w:val="both"/>
        <w:rPr>
          <w:rFonts w:ascii="Cambria" w:hAnsi="Cambria" w:cstheme="minorHAnsi"/>
        </w:rPr>
      </w:pPr>
      <w:r w:rsidRPr="005328C3">
        <w:rPr>
          <w:rFonts w:ascii="Cambria" w:hAnsi="Cambria" w:cstheme="minorHAnsi"/>
        </w:rPr>
        <w:t>Zapłata nastąpi przelewem, na rachunek bankowy Wykonawcy nr rachunku …………………………………………………………………., wskazany również na każdej fakturze VAT</w:t>
      </w:r>
      <w:r w:rsidR="00FF3211">
        <w:rPr>
          <w:rFonts w:ascii="Cambria" w:hAnsi="Cambria" w:cstheme="minorHAnsi"/>
        </w:rPr>
        <w:t xml:space="preserve">, z zastrzeżeniem zapisów </w:t>
      </w:r>
      <w:r w:rsidR="00FF3211" w:rsidRPr="00FF3211">
        <w:rPr>
          <w:rFonts w:ascii="Cambria" w:hAnsi="Cambria" w:cstheme="minorHAnsi"/>
        </w:rPr>
        <w:t>§</w:t>
      </w:r>
      <w:r w:rsidR="00FF3211">
        <w:rPr>
          <w:rFonts w:ascii="Cambria" w:hAnsi="Cambria" w:cstheme="minorHAnsi"/>
        </w:rPr>
        <w:t xml:space="preserve"> </w:t>
      </w:r>
      <w:r w:rsidR="00B053A7">
        <w:rPr>
          <w:rFonts w:ascii="Cambria" w:hAnsi="Cambria" w:cstheme="minorHAnsi"/>
        </w:rPr>
        <w:t xml:space="preserve">8 </w:t>
      </w:r>
      <w:r w:rsidR="00FF3211">
        <w:rPr>
          <w:rFonts w:ascii="Cambria" w:hAnsi="Cambria" w:cstheme="minorHAnsi"/>
        </w:rPr>
        <w:t>niniejszej Umowy</w:t>
      </w:r>
      <w:r w:rsidRPr="005328C3">
        <w:rPr>
          <w:rFonts w:ascii="Cambria" w:hAnsi="Cambria" w:cstheme="minorHAnsi"/>
        </w:rPr>
        <w:t>.</w:t>
      </w:r>
    </w:p>
    <w:p w14:paraId="72ABE5EF" w14:textId="76AB17EB" w:rsidR="00016ED1" w:rsidRPr="005328C3" w:rsidRDefault="00016ED1" w:rsidP="00CC5A35">
      <w:pPr>
        <w:numPr>
          <w:ilvl w:val="0"/>
          <w:numId w:val="11"/>
        </w:numPr>
        <w:jc w:val="both"/>
        <w:rPr>
          <w:rFonts w:ascii="Cambria" w:hAnsi="Cambria" w:cstheme="minorHAnsi"/>
          <w:lang w:eastAsia="ar-SA"/>
        </w:rPr>
      </w:pPr>
      <w:r w:rsidRPr="005328C3">
        <w:rPr>
          <w:rFonts w:ascii="Cambria" w:hAnsi="Cambria" w:cstheme="minorHAnsi"/>
          <w:lang w:eastAsia="ar-SA"/>
        </w:rPr>
        <w:t xml:space="preserve">Wykonawca oświadcza, że numer rachunku rozliczeniowego wskazany we wszystkich fakturach, które będą wystawione w jego imieniu, jest rachunkiem, dla którego zgodnie z rozdziałem 3a ustawy z dnia 29 sierpnia 1997 r. </w:t>
      </w:r>
      <w:r w:rsidR="00256407" w:rsidRPr="005328C3">
        <w:rPr>
          <w:rFonts w:ascii="Cambria" w:hAnsi="Cambria" w:cstheme="minorHAnsi"/>
          <w:lang w:eastAsia="ar-SA"/>
        </w:rPr>
        <w:t>–</w:t>
      </w:r>
      <w:r w:rsidRPr="005328C3">
        <w:rPr>
          <w:rFonts w:ascii="Cambria" w:hAnsi="Cambria" w:cstheme="minorHAnsi"/>
          <w:lang w:eastAsia="ar-SA"/>
        </w:rPr>
        <w:t xml:space="preserve"> Prawo bankowe (</w:t>
      </w:r>
      <w:proofErr w:type="spellStart"/>
      <w:r w:rsidRPr="005328C3">
        <w:rPr>
          <w:rFonts w:ascii="Cambria" w:hAnsi="Cambria" w:cstheme="minorHAnsi"/>
          <w:lang w:eastAsia="ar-SA"/>
        </w:rPr>
        <w:t>t.j</w:t>
      </w:r>
      <w:proofErr w:type="spellEnd"/>
      <w:r w:rsidRPr="005328C3">
        <w:rPr>
          <w:rFonts w:ascii="Cambria" w:hAnsi="Cambria" w:cstheme="minorHAnsi"/>
          <w:lang w:eastAsia="ar-SA"/>
        </w:rPr>
        <w:t xml:space="preserve">. Dz. U. 2022 poz. 2324 z późniejszymi zmianami)  prowadzony jest rachunek VAT. </w:t>
      </w:r>
    </w:p>
    <w:p w14:paraId="349579A5" w14:textId="6EA1E0ED" w:rsidR="00A12D26" w:rsidRPr="005328C3" w:rsidRDefault="00A12D26" w:rsidP="00CC5A35">
      <w:pPr>
        <w:numPr>
          <w:ilvl w:val="0"/>
          <w:numId w:val="11"/>
        </w:numPr>
        <w:tabs>
          <w:tab w:val="clear" w:pos="360"/>
          <w:tab w:val="num" w:pos="567"/>
        </w:tabs>
        <w:jc w:val="both"/>
        <w:rPr>
          <w:rFonts w:ascii="Cambria" w:hAnsi="Cambria" w:cstheme="minorHAnsi"/>
          <w:lang w:eastAsia="ar-SA"/>
        </w:rPr>
      </w:pPr>
      <w:r w:rsidRPr="005328C3">
        <w:rPr>
          <w:rFonts w:ascii="Cambria" w:hAnsi="Cambria" w:cstheme="minorHAnsi"/>
          <w:lang w:eastAsia="ar-SA"/>
        </w:rPr>
        <w:t>Wystawion</w:t>
      </w:r>
      <w:r w:rsidR="00B46E2A" w:rsidRPr="005328C3">
        <w:rPr>
          <w:rFonts w:ascii="Cambria" w:hAnsi="Cambria" w:cstheme="minorHAnsi"/>
          <w:lang w:eastAsia="ar-SA"/>
        </w:rPr>
        <w:t>e</w:t>
      </w:r>
      <w:r w:rsidRPr="005328C3">
        <w:rPr>
          <w:rFonts w:ascii="Cambria" w:hAnsi="Cambria" w:cstheme="minorHAnsi"/>
          <w:lang w:eastAsia="ar-SA"/>
        </w:rPr>
        <w:t xml:space="preserve"> faktur</w:t>
      </w:r>
      <w:r w:rsidR="00B46E2A" w:rsidRPr="005328C3">
        <w:rPr>
          <w:rFonts w:ascii="Cambria" w:hAnsi="Cambria" w:cstheme="minorHAnsi"/>
          <w:lang w:eastAsia="ar-SA"/>
        </w:rPr>
        <w:t>y</w:t>
      </w:r>
      <w:r w:rsidRPr="005328C3">
        <w:rPr>
          <w:rFonts w:ascii="Cambria" w:hAnsi="Cambria" w:cstheme="minorHAnsi"/>
          <w:lang w:eastAsia="ar-SA"/>
        </w:rPr>
        <w:t xml:space="preserve"> powinn</w:t>
      </w:r>
      <w:r w:rsidR="00B46E2A" w:rsidRPr="005328C3">
        <w:rPr>
          <w:rFonts w:ascii="Cambria" w:hAnsi="Cambria" w:cstheme="minorHAnsi"/>
          <w:lang w:eastAsia="ar-SA"/>
        </w:rPr>
        <w:t>y</w:t>
      </w:r>
      <w:r w:rsidRPr="005328C3">
        <w:rPr>
          <w:rFonts w:ascii="Cambria" w:hAnsi="Cambria" w:cstheme="minorHAnsi"/>
          <w:lang w:eastAsia="ar-SA"/>
        </w:rPr>
        <w:t xml:space="preserve"> zawierać następujący opis: </w:t>
      </w:r>
    </w:p>
    <w:p w14:paraId="65688A80" w14:textId="4C7DCC51" w:rsidR="00A12D26" w:rsidRPr="005328C3" w:rsidRDefault="00A12D26" w:rsidP="00A12D26">
      <w:pPr>
        <w:spacing w:line="23" w:lineRule="atLeast"/>
        <w:ind w:left="360"/>
        <w:jc w:val="both"/>
        <w:rPr>
          <w:rFonts w:ascii="Cambria" w:hAnsi="Cambria" w:cstheme="minorHAnsi"/>
          <w:lang w:eastAsia="ar-SA"/>
        </w:rPr>
      </w:pPr>
      <w:r w:rsidRPr="005328C3">
        <w:rPr>
          <w:rFonts w:ascii="Cambria" w:hAnsi="Cambria" w:cstheme="minorHAnsi"/>
          <w:i/>
          <w:iCs/>
          <w:lang w:eastAsia="ar-SA"/>
        </w:rPr>
        <w:t>„Zgodnie z umową nr …………………… z dnia…………………”</w:t>
      </w:r>
      <w:r w:rsidR="00C01AA0" w:rsidRPr="005328C3">
        <w:rPr>
          <w:rFonts w:ascii="Cambria" w:hAnsi="Cambria" w:cstheme="minorHAnsi"/>
          <w:lang w:eastAsia="ar-SA"/>
        </w:rPr>
        <w:t xml:space="preserve"> </w:t>
      </w:r>
      <w:r w:rsidR="00C01AA0" w:rsidRPr="005328C3">
        <w:rPr>
          <w:rFonts w:ascii="Cambria" w:hAnsi="Cambria" w:cstheme="minorHAnsi"/>
          <w:b/>
          <w:bCs/>
          <w:lang w:eastAsia="ar-SA"/>
        </w:rPr>
        <w:t>wraz ze wskazaniem</w:t>
      </w:r>
      <w:r w:rsidR="00B46E2A" w:rsidRPr="005328C3">
        <w:rPr>
          <w:rFonts w:ascii="Cambria" w:hAnsi="Cambria" w:cstheme="minorHAnsi"/>
          <w:b/>
          <w:bCs/>
          <w:lang w:eastAsia="ar-SA"/>
        </w:rPr>
        <w:t xml:space="preserve"> protokołu odbioru, którego dotyczy faktura.</w:t>
      </w:r>
    </w:p>
    <w:p w14:paraId="1343E58A" w14:textId="6F64558F" w:rsidR="009B3225" w:rsidRPr="005328C3" w:rsidRDefault="009B3225" w:rsidP="00CC5A35">
      <w:pPr>
        <w:numPr>
          <w:ilvl w:val="0"/>
          <w:numId w:val="11"/>
        </w:numPr>
        <w:tabs>
          <w:tab w:val="clear" w:pos="360"/>
          <w:tab w:val="num" w:pos="567"/>
        </w:tabs>
        <w:jc w:val="both"/>
        <w:rPr>
          <w:rFonts w:ascii="Cambria" w:hAnsi="Cambria" w:cstheme="minorHAnsi"/>
          <w:lang w:eastAsia="ar-SA"/>
        </w:rPr>
      </w:pPr>
      <w:r w:rsidRPr="005328C3">
        <w:rPr>
          <w:rFonts w:ascii="Cambria" w:hAnsi="Cambria" w:cstheme="minorHAnsi"/>
          <w:lang w:eastAsia="ar-SA"/>
        </w:rPr>
        <w:t xml:space="preserve">Każdorazowo </w:t>
      </w:r>
      <w:r w:rsidRPr="00FF3211">
        <w:rPr>
          <w:rFonts w:ascii="Cambria" w:hAnsi="Cambria" w:cstheme="minorHAnsi"/>
          <w:lang w:eastAsia="ar-SA"/>
        </w:rPr>
        <w:t>faktury</w:t>
      </w:r>
      <w:r w:rsidRPr="005328C3">
        <w:rPr>
          <w:rFonts w:ascii="Cambria" w:hAnsi="Cambria" w:cstheme="minorHAnsi"/>
          <w:lang w:eastAsia="ar-SA"/>
        </w:rPr>
        <w:t xml:space="preserve"> płatne będą przelewem na rachunek bankowy Wykonawcy </w:t>
      </w:r>
      <w:r w:rsidRPr="005328C3">
        <w:rPr>
          <w:rFonts w:ascii="Cambria" w:hAnsi="Cambria" w:cstheme="minorHAnsi"/>
          <w:b/>
          <w:bCs/>
          <w:lang w:eastAsia="ar-SA"/>
        </w:rPr>
        <w:t xml:space="preserve">w ciągu 30 dni </w:t>
      </w:r>
      <w:r w:rsidRPr="005328C3">
        <w:rPr>
          <w:rFonts w:ascii="Cambria" w:hAnsi="Cambria" w:cstheme="minorHAnsi"/>
          <w:lang w:eastAsia="ar-SA"/>
        </w:rPr>
        <w:t>od daty doręczenia Zamawiającemu prawidłowo wystawionej faktury. Wystawiana przez Wykonawcę faktura musi zawierać numer rachunku bankowego właściwy dla dokonania rozliczeń na zasadach podzielonej płatności (</w:t>
      </w:r>
      <w:proofErr w:type="spellStart"/>
      <w:r w:rsidRPr="005328C3">
        <w:rPr>
          <w:rFonts w:ascii="Cambria" w:hAnsi="Cambria" w:cstheme="minorHAnsi"/>
          <w:lang w:eastAsia="ar-SA"/>
        </w:rPr>
        <w:t>split</w:t>
      </w:r>
      <w:proofErr w:type="spellEnd"/>
      <w:r w:rsidRPr="005328C3">
        <w:rPr>
          <w:rFonts w:ascii="Cambria" w:hAnsi="Cambria" w:cstheme="minorHAnsi"/>
          <w:lang w:eastAsia="ar-SA"/>
        </w:rPr>
        <w:t xml:space="preserve"> </w:t>
      </w:r>
      <w:proofErr w:type="spellStart"/>
      <w:r w:rsidRPr="005328C3">
        <w:rPr>
          <w:rFonts w:ascii="Cambria" w:hAnsi="Cambria" w:cstheme="minorHAnsi"/>
          <w:lang w:eastAsia="ar-SA"/>
        </w:rPr>
        <w:t>payment</w:t>
      </w:r>
      <w:proofErr w:type="spellEnd"/>
      <w:r w:rsidRPr="005328C3">
        <w:rPr>
          <w:rFonts w:ascii="Cambria" w:hAnsi="Cambria" w:cstheme="minorHAnsi"/>
          <w:lang w:eastAsia="ar-SA"/>
        </w:rPr>
        <w:t xml:space="preserve">), zgodnie z przepisami ustawy o podatku od towarów i usług. Za dzień zapłaty uznaje się dzień obciążenia rachunku bankowego Zamawiającego. </w:t>
      </w:r>
    </w:p>
    <w:p w14:paraId="19BF288C" w14:textId="2E13B4DD" w:rsidR="00F169E9" w:rsidRDefault="00F169E9" w:rsidP="00CC5A35">
      <w:pPr>
        <w:pStyle w:val="Tekstpodstawowywcity"/>
        <w:numPr>
          <w:ilvl w:val="0"/>
          <w:numId w:val="11"/>
        </w:numPr>
        <w:spacing w:after="0"/>
        <w:jc w:val="both"/>
        <w:rPr>
          <w:rFonts w:ascii="Cambria" w:hAnsi="Cambria" w:cstheme="minorHAnsi"/>
        </w:rPr>
      </w:pPr>
      <w:r w:rsidRPr="005328C3">
        <w:rPr>
          <w:rFonts w:ascii="Cambria" w:hAnsi="Cambria" w:cstheme="minorHAnsi"/>
        </w:rPr>
        <w:lastRenderedPageBreak/>
        <w:t xml:space="preserve">Wykonawca ma możliwość przesyłania Zamawiającemu faktur w postaci elektronicznej, wyłącznie na adres e-mailowy:   </w:t>
      </w:r>
      <w:hyperlink r:id="rId8" w:history="1">
        <w:r w:rsidR="009174B5" w:rsidRPr="00B62CDB">
          <w:rPr>
            <w:rStyle w:val="Hipercze"/>
            <w:rFonts w:ascii="Cambria" w:hAnsi="Cambria" w:cstheme="minorHAnsi"/>
          </w:rPr>
          <w:t>faktury@opecgdy.com.pl</w:t>
        </w:r>
      </w:hyperlink>
    </w:p>
    <w:p w14:paraId="20878D4E" w14:textId="77777777" w:rsidR="00B45EF4" w:rsidRPr="005328C3" w:rsidRDefault="00B45EF4" w:rsidP="00CC5A35">
      <w:pPr>
        <w:pStyle w:val="Tekstpodstawowywcity"/>
        <w:numPr>
          <w:ilvl w:val="0"/>
          <w:numId w:val="11"/>
        </w:numPr>
        <w:spacing w:after="0"/>
        <w:jc w:val="both"/>
        <w:rPr>
          <w:rFonts w:ascii="Cambria" w:hAnsi="Cambria" w:cstheme="minorHAnsi"/>
        </w:rPr>
      </w:pPr>
      <w:r w:rsidRPr="005328C3">
        <w:rPr>
          <w:rFonts w:ascii="Cambria" w:hAnsi="Cambria" w:cstheme="minorHAnsi"/>
        </w:rPr>
        <w:t>Mechanizm podzielonej płatności nie będzie wykorzystywany do zapłaty za czynności lub zdarzenia pozostające poza zakresem podatku VAT (np. zapłata odszkodowania), a także za świadczenia zwolnione z VAT lub opodatkowane stawką 0%.</w:t>
      </w:r>
    </w:p>
    <w:p w14:paraId="558354FB" w14:textId="0548F293" w:rsidR="00F169E9" w:rsidRPr="005328C3" w:rsidRDefault="00F169E9" w:rsidP="00CC5A35">
      <w:pPr>
        <w:pStyle w:val="Tekstpodstawowywcity"/>
        <w:numPr>
          <w:ilvl w:val="0"/>
          <w:numId w:val="11"/>
        </w:numPr>
        <w:spacing w:after="0"/>
        <w:jc w:val="both"/>
        <w:rPr>
          <w:rFonts w:ascii="Cambria" w:hAnsi="Cambria" w:cstheme="minorHAnsi"/>
        </w:rPr>
      </w:pPr>
      <w:r w:rsidRPr="005328C3">
        <w:rPr>
          <w:rFonts w:ascii="Cambria" w:hAnsi="Cambria" w:cstheme="minorHAnsi"/>
        </w:rPr>
        <w:t>W przypadku, gdy Wykonawca jest czynnym podatnikiem podatku od towarów i usług (podatku VAT), Zamawiający zastrzega prawo odmowy zapłaty, jeżeli wskazany do zapłaty rachunek bankowy nie znajduje się na udostępnionym przez Szefa Krajowej Administracji Skarbowej na stronie BIP Ministerstwa Finansów wykazie podmiotów zarejestrowanych jako podatnicy VAT. W</w:t>
      </w:r>
      <w:r w:rsidR="007F36AD" w:rsidRPr="005328C3">
        <w:rPr>
          <w:rFonts w:ascii="Cambria" w:hAnsi="Cambria" w:cstheme="minorHAnsi"/>
        </w:rPr>
        <w:t> </w:t>
      </w:r>
      <w:r w:rsidRPr="005328C3">
        <w:rPr>
          <w:rFonts w:ascii="Cambria" w:hAnsi="Cambria" w:cstheme="minorHAnsi"/>
        </w:rPr>
        <w:t xml:space="preserve">takim przypadku wykonawca zobowiązany jest wskazać – pisemnie – kolejny numer rachunku bankowego, który będzie zgodny z rachunkiem wskazanym w wykazie Ministerstwa Finansów, zapisy zdania pierwszego stosuje się odpowiednio. </w:t>
      </w:r>
    </w:p>
    <w:p w14:paraId="2EC99D66" w14:textId="484A973C" w:rsidR="009B3225" w:rsidRPr="005328C3" w:rsidRDefault="009B3225" w:rsidP="00CC5A35">
      <w:pPr>
        <w:numPr>
          <w:ilvl w:val="0"/>
          <w:numId w:val="11"/>
        </w:numPr>
        <w:tabs>
          <w:tab w:val="clear" w:pos="360"/>
          <w:tab w:val="num" w:pos="567"/>
        </w:tabs>
        <w:jc w:val="both"/>
        <w:rPr>
          <w:rFonts w:ascii="Cambria" w:hAnsi="Cambria" w:cstheme="minorHAnsi"/>
          <w:lang w:eastAsia="ar-SA"/>
        </w:rPr>
      </w:pPr>
      <w:r w:rsidRPr="005328C3">
        <w:rPr>
          <w:rFonts w:ascii="Cambria" w:hAnsi="Cambria" w:cstheme="minorHAnsi"/>
          <w:lang w:eastAsia="ar-SA"/>
        </w:rPr>
        <w:t xml:space="preserve">W przypadku wystawienia przez Wykonawcę faktury niezgodnie z Umową lub obowiązującymi przepisami prawa, Zamawiający ma prawo do wstrzymania płatności do czasu wyjaśnienia przez Wykonawcę przyczyn niezgodności oraz jej usunięcia, a także w razie potrzeby otrzymania faktury lub wystawienia noty korygującej, bez obowiązku płacenia odsetek za ten okres. W przypadku zwrotu płatności za fakturę przez bank Wykonawcy na skutek braku rachunku VAT – za datę płatności (spełnienia świadczenia) uznaje się datę obciążenia rachunku bankowego Zamawiającego. </w:t>
      </w:r>
    </w:p>
    <w:p w14:paraId="0D7B1965" w14:textId="6645D018" w:rsidR="00E73880" w:rsidRPr="005328C3" w:rsidRDefault="00E73880" w:rsidP="00CC5A35">
      <w:pPr>
        <w:pStyle w:val="Tekstpodstawowywcity"/>
        <w:numPr>
          <w:ilvl w:val="0"/>
          <w:numId w:val="11"/>
        </w:numPr>
        <w:spacing w:after="0"/>
        <w:jc w:val="both"/>
        <w:rPr>
          <w:rFonts w:ascii="Cambria" w:hAnsi="Cambria" w:cstheme="minorHAnsi"/>
        </w:rPr>
      </w:pPr>
      <w:r w:rsidRPr="005328C3">
        <w:rPr>
          <w:rFonts w:ascii="Cambria" w:hAnsi="Cambria" w:cstheme="minorHAnsi"/>
        </w:rPr>
        <w:t xml:space="preserve">W sytuacji, o której mowa w </w:t>
      </w:r>
      <w:r w:rsidRPr="005328C3">
        <w:rPr>
          <w:rFonts w:ascii="Cambria" w:hAnsi="Cambria" w:cstheme="minorHAnsi"/>
          <w:b/>
          <w:bCs/>
        </w:rPr>
        <w:t xml:space="preserve">ust. </w:t>
      </w:r>
      <w:r w:rsidR="009174B5">
        <w:rPr>
          <w:rFonts w:ascii="Cambria" w:hAnsi="Cambria" w:cstheme="minorHAnsi"/>
          <w:b/>
          <w:bCs/>
        </w:rPr>
        <w:t>9</w:t>
      </w:r>
      <w:r w:rsidRPr="005328C3">
        <w:rPr>
          <w:rFonts w:ascii="Cambria" w:hAnsi="Cambria" w:cstheme="minorHAnsi"/>
        </w:rPr>
        <w:t xml:space="preserve"> Wykonawcy nie przysługuje prawo do naliczania odsetek za opóźnienie w zapłacie, za nieterminowe uregulowanie należności przez Zamawiającego.</w:t>
      </w:r>
    </w:p>
    <w:p w14:paraId="5955659D" w14:textId="79036711" w:rsidR="009B3225" w:rsidRPr="005328C3" w:rsidRDefault="009B3225" w:rsidP="00CC5A35">
      <w:pPr>
        <w:numPr>
          <w:ilvl w:val="0"/>
          <w:numId w:val="11"/>
        </w:numPr>
        <w:tabs>
          <w:tab w:val="clear" w:pos="360"/>
          <w:tab w:val="num" w:pos="567"/>
        </w:tabs>
        <w:jc w:val="both"/>
        <w:rPr>
          <w:rFonts w:ascii="Cambria" w:hAnsi="Cambria" w:cstheme="minorHAnsi"/>
          <w:lang w:eastAsia="ar-SA"/>
        </w:rPr>
      </w:pPr>
      <w:r w:rsidRPr="005328C3">
        <w:rPr>
          <w:rFonts w:ascii="Cambria" w:hAnsi="Cambria" w:cstheme="minorHAnsi"/>
          <w:lang w:eastAsia="ar-SA"/>
        </w:rPr>
        <w:t>W razie wadliwości wystawionej przez Wykonawcę faktury, zobowiązuje się on do pokrycia szkody Zamawiającego powstałej w wyniku ustalenia zobowiązania podatkowego wraz z odsetkami nałożonymi na Zamawiającego przez organ skarbowy</w:t>
      </w:r>
      <w:r w:rsidR="00A12D26" w:rsidRPr="005328C3">
        <w:rPr>
          <w:rFonts w:ascii="Cambria" w:hAnsi="Cambria" w:cstheme="minorHAnsi"/>
          <w:lang w:eastAsia="ar-SA"/>
        </w:rPr>
        <w:t>,</w:t>
      </w:r>
      <w:r w:rsidRPr="005328C3">
        <w:rPr>
          <w:rFonts w:ascii="Cambria" w:hAnsi="Cambria" w:cstheme="minorHAnsi"/>
          <w:lang w:eastAsia="ar-SA"/>
        </w:rPr>
        <w:t xml:space="preserve"> w kwotach wynikających z doręczonych decyzji.</w:t>
      </w:r>
    </w:p>
    <w:p w14:paraId="0EEC1CB4" w14:textId="77777777" w:rsidR="00016ED1" w:rsidRPr="005328C3" w:rsidRDefault="00016ED1" w:rsidP="00CC5A35">
      <w:pPr>
        <w:numPr>
          <w:ilvl w:val="0"/>
          <w:numId w:val="11"/>
        </w:numPr>
        <w:tabs>
          <w:tab w:val="clear" w:pos="360"/>
          <w:tab w:val="num" w:pos="567"/>
        </w:tabs>
        <w:jc w:val="both"/>
        <w:rPr>
          <w:rFonts w:ascii="Cambria" w:hAnsi="Cambria" w:cstheme="minorHAnsi"/>
          <w:lang w:eastAsia="ar-SA"/>
        </w:rPr>
      </w:pPr>
      <w:r w:rsidRPr="005328C3">
        <w:rPr>
          <w:rFonts w:ascii="Cambria" w:hAnsi="Cambria" w:cstheme="minorHAnsi"/>
          <w:lang w:eastAsia="ar-SA"/>
        </w:rPr>
        <w:t>Zamawiający oświadcza, że jest czynnym podatnikiem VAT i posiada NIP wskazany w komparycji Umowy.</w:t>
      </w:r>
    </w:p>
    <w:p w14:paraId="1315EA41" w14:textId="77777777" w:rsidR="00016ED1" w:rsidRPr="005328C3" w:rsidRDefault="00016ED1" w:rsidP="00CC5A35">
      <w:pPr>
        <w:numPr>
          <w:ilvl w:val="0"/>
          <w:numId w:val="11"/>
        </w:numPr>
        <w:tabs>
          <w:tab w:val="clear" w:pos="360"/>
          <w:tab w:val="num" w:pos="567"/>
        </w:tabs>
        <w:jc w:val="both"/>
        <w:rPr>
          <w:rFonts w:ascii="Cambria" w:hAnsi="Cambria" w:cstheme="minorHAnsi"/>
          <w:lang w:eastAsia="ar-SA"/>
        </w:rPr>
      </w:pPr>
      <w:r w:rsidRPr="005328C3">
        <w:rPr>
          <w:rFonts w:ascii="Cambria" w:hAnsi="Cambria" w:cstheme="minorHAnsi"/>
          <w:lang w:eastAsia="ar-SA"/>
        </w:rPr>
        <w:t>Wykonawca oświadcza, że jest czynnym podatnikiem VAT i posiada NIP wskazany w komparycji Umowy.</w:t>
      </w:r>
    </w:p>
    <w:p w14:paraId="0689AFD1" w14:textId="14E5BAFB" w:rsidR="00016ED1" w:rsidRPr="005328C3" w:rsidRDefault="00016ED1" w:rsidP="00CC5A35">
      <w:pPr>
        <w:numPr>
          <w:ilvl w:val="0"/>
          <w:numId w:val="11"/>
        </w:numPr>
        <w:tabs>
          <w:tab w:val="clear" w:pos="360"/>
          <w:tab w:val="num" w:pos="567"/>
        </w:tabs>
        <w:jc w:val="both"/>
        <w:rPr>
          <w:rFonts w:ascii="Cambria" w:hAnsi="Cambria" w:cstheme="minorHAnsi"/>
          <w:lang w:eastAsia="ar-SA"/>
        </w:rPr>
      </w:pPr>
      <w:r w:rsidRPr="005328C3">
        <w:rPr>
          <w:rFonts w:ascii="Cambria" w:hAnsi="Cambria" w:cstheme="minorHAnsi"/>
          <w:lang w:eastAsia="ar-SA"/>
        </w:rPr>
        <w:t>Wykonawca oświadcza, że posiada/nie posiada</w:t>
      </w:r>
      <w:r w:rsidRPr="004516D9">
        <w:rPr>
          <w:rFonts w:ascii="Cambria" w:hAnsi="Cambria" w:cstheme="minorHAnsi"/>
          <w:color w:val="FF0000"/>
          <w:lang w:eastAsia="ar-SA"/>
        </w:rPr>
        <w:t>*</w:t>
      </w:r>
      <w:r w:rsidRPr="005328C3">
        <w:rPr>
          <w:rFonts w:ascii="Cambria" w:hAnsi="Cambria" w:cstheme="minorHAnsi"/>
          <w:lang w:eastAsia="ar-SA"/>
        </w:rPr>
        <w:t xml:space="preserve"> status/u</w:t>
      </w:r>
      <w:r w:rsidRPr="004516D9">
        <w:rPr>
          <w:rFonts w:ascii="Cambria" w:hAnsi="Cambria" w:cstheme="minorHAnsi"/>
          <w:color w:val="FF0000"/>
          <w:lang w:eastAsia="ar-SA"/>
        </w:rPr>
        <w:t>*</w:t>
      </w:r>
      <w:r w:rsidRPr="005328C3">
        <w:rPr>
          <w:rFonts w:ascii="Cambria" w:hAnsi="Cambria" w:cstheme="minorHAnsi"/>
          <w:lang w:eastAsia="ar-SA"/>
        </w:rPr>
        <w:t xml:space="preserve"> dużego przedsiębiorcy w rozumieniu art. 4 pkt 6) ustawy z dnia 8 marca 2013 r. o przeciwdziałaniu nadmiernym opóźnieniom w transakcjach handlowych (</w:t>
      </w:r>
      <w:proofErr w:type="spellStart"/>
      <w:r w:rsidRPr="005328C3">
        <w:rPr>
          <w:rFonts w:ascii="Cambria" w:hAnsi="Cambria" w:cstheme="minorHAnsi"/>
          <w:lang w:eastAsia="ar-SA"/>
        </w:rPr>
        <w:t>t.j</w:t>
      </w:r>
      <w:proofErr w:type="spellEnd"/>
      <w:r w:rsidRPr="005328C3">
        <w:rPr>
          <w:rFonts w:ascii="Cambria" w:hAnsi="Cambria" w:cstheme="minorHAnsi"/>
          <w:lang w:eastAsia="ar-SA"/>
        </w:rPr>
        <w:t>. Dz. U. 2023 poz. 1790).</w:t>
      </w:r>
    </w:p>
    <w:p w14:paraId="4183616E" w14:textId="77777777" w:rsidR="00016ED1" w:rsidRPr="005328C3" w:rsidRDefault="00016ED1" w:rsidP="00016ED1">
      <w:pPr>
        <w:pStyle w:val="Tekstpodstawowy2"/>
        <w:rPr>
          <w:rFonts w:ascii="Cambria" w:hAnsi="Cambria" w:cstheme="minorHAnsi"/>
          <w:b/>
          <w:color w:val="005E5C"/>
        </w:rPr>
      </w:pPr>
    </w:p>
    <w:p w14:paraId="29A910C4" w14:textId="68BE35BD" w:rsidR="002722A0" w:rsidRPr="005328C3" w:rsidRDefault="002722A0" w:rsidP="005147A0">
      <w:pPr>
        <w:pStyle w:val="Tekstpodstawowy2"/>
        <w:jc w:val="center"/>
        <w:rPr>
          <w:rFonts w:ascii="Cambria" w:hAnsi="Cambria" w:cstheme="minorHAnsi"/>
          <w:b/>
          <w:color w:val="005E5C"/>
        </w:rPr>
      </w:pPr>
      <w:r w:rsidRPr="005328C3">
        <w:rPr>
          <w:rFonts w:ascii="Cambria" w:hAnsi="Cambria" w:cstheme="minorHAnsi"/>
          <w:b/>
          <w:color w:val="005E5C"/>
        </w:rPr>
        <w:t xml:space="preserve">§ </w:t>
      </w:r>
      <w:r w:rsidR="009174B5">
        <w:rPr>
          <w:rFonts w:ascii="Cambria" w:hAnsi="Cambria" w:cstheme="minorHAnsi"/>
          <w:b/>
          <w:color w:val="005E5C"/>
        </w:rPr>
        <w:t>8</w:t>
      </w:r>
    </w:p>
    <w:p w14:paraId="55F4F2DD" w14:textId="5DA04065" w:rsidR="002722A0" w:rsidRPr="005328C3" w:rsidRDefault="002722A0" w:rsidP="005147A0">
      <w:pPr>
        <w:pStyle w:val="Tekstpodstawowy2"/>
        <w:jc w:val="center"/>
        <w:rPr>
          <w:rFonts w:ascii="Cambria" w:hAnsi="Cambria" w:cstheme="minorHAnsi"/>
          <w:b/>
          <w:color w:val="005E5C"/>
        </w:rPr>
      </w:pPr>
      <w:r w:rsidRPr="005328C3">
        <w:rPr>
          <w:rFonts w:ascii="Cambria" w:hAnsi="Cambria" w:cstheme="minorHAnsi"/>
          <w:b/>
          <w:color w:val="005E5C"/>
        </w:rPr>
        <w:t>SPOSÓB KOMUNIKOWANIA SIĘ STRON</w:t>
      </w:r>
      <w:r w:rsidR="0011635E" w:rsidRPr="005328C3">
        <w:rPr>
          <w:rFonts w:ascii="Cambria" w:hAnsi="Cambria" w:cstheme="minorHAnsi"/>
          <w:b/>
          <w:color w:val="005E5C"/>
        </w:rPr>
        <w:t>, REPREZENTACJA</w:t>
      </w:r>
    </w:p>
    <w:p w14:paraId="5B4AC694" w14:textId="679703DB" w:rsidR="00FF344A" w:rsidRPr="005328C3" w:rsidRDefault="00FF344A" w:rsidP="00CC5A35">
      <w:pPr>
        <w:numPr>
          <w:ilvl w:val="0"/>
          <w:numId w:val="16"/>
        </w:numPr>
        <w:tabs>
          <w:tab w:val="clear" w:pos="360"/>
        </w:tabs>
        <w:jc w:val="both"/>
        <w:rPr>
          <w:rFonts w:ascii="Cambria" w:hAnsi="Cambria" w:cstheme="minorHAnsi"/>
          <w:lang w:eastAsia="ar-SA"/>
        </w:rPr>
      </w:pPr>
      <w:r w:rsidRPr="005328C3">
        <w:rPr>
          <w:rFonts w:ascii="Cambria" w:hAnsi="Cambria" w:cstheme="minorHAnsi"/>
          <w:lang w:eastAsia="ar-SA"/>
        </w:rPr>
        <w:t xml:space="preserve">Dokumenty wytworzone w związku z realizacją Umowy, w szczególności o charakterze </w:t>
      </w:r>
      <w:r w:rsidR="0007439B" w:rsidRPr="005328C3">
        <w:rPr>
          <w:rFonts w:ascii="Cambria" w:hAnsi="Cambria" w:cstheme="minorHAnsi"/>
          <w:lang w:eastAsia="ar-SA"/>
        </w:rPr>
        <w:t xml:space="preserve">wniosków, </w:t>
      </w:r>
      <w:r w:rsidRPr="005328C3">
        <w:rPr>
          <w:rFonts w:ascii="Cambria" w:hAnsi="Cambria" w:cstheme="minorHAnsi"/>
          <w:lang w:eastAsia="ar-SA"/>
        </w:rPr>
        <w:t>powiadomień, informacji, poleceń, zatwierdzeń i akceptacji, Strony będą przekazywać sobie w</w:t>
      </w:r>
      <w:r w:rsidR="00BF1D2B" w:rsidRPr="005328C3">
        <w:rPr>
          <w:rFonts w:ascii="Cambria" w:hAnsi="Cambria" w:cstheme="minorHAnsi"/>
          <w:lang w:eastAsia="ar-SA"/>
        </w:rPr>
        <w:t> </w:t>
      </w:r>
      <w:r w:rsidRPr="005328C3">
        <w:rPr>
          <w:rFonts w:ascii="Cambria" w:hAnsi="Cambria" w:cstheme="minorHAnsi"/>
          <w:lang w:eastAsia="ar-SA"/>
        </w:rPr>
        <w:t xml:space="preserve">formie pisemnej lub dokumentowej, i dostarczać osobiście (za pokwitowaniem) bądź poprzez pocztę lub kuriera (za potwierdzeniem odbioru), lub w formie elektronicznej. </w:t>
      </w:r>
    </w:p>
    <w:p w14:paraId="2E08A02A" w14:textId="72CE9A6B" w:rsidR="00E3032F" w:rsidRPr="00424FE4" w:rsidRDefault="00E3032F" w:rsidP="00CC5A35">
      <w:pPr>
        <w:numPr>
          <w:ilvl w:val="0"/>
          <w:numId w:val="16"/>
        </w:numPr>
        <w:tabs>
          <w:tab w:val="clear" w:pos="360"/>
          <w:tab w:val="num" w:pos="567"/>
        </w:tabs>
        <w:jc w:val="both"/>
        <w:rPr>
          <w:rFonts w:ascii="Cambria" w:hAnsi="Cambria" w:cstheme="minorHAnsi"/>
          <w:lang w:eastAsia="ar-SA"/>
        </w:rPr>
      </w:pPr>
      <w:r w:rsidRPr="00424FE4">
        <w:rPr>
          <w:rFonts w:ascii="Cambria" w:hAnsi="Cambria" w:cstheme="minorHAnsi"/>
          <w:lang w:eastAsia="ar-SA"/>
        </w:rPr>
        <w:t>Strony dopuszczają też telefoniczną formę komunikacji w przypadkach określonych Umową.</w:t>
      </w:r>
    </w:p>
    <w:p w14:paraId="5EB0F6CD" w14:textId="5DC01C40" w:rsidR="00FF344A" w:rsidRPr="005328C3" w:rsidRDefault="00FF344A" w:rsidP="00CC5A35">
      <w:pPr>
        <w:numPr>
          <w:ilvl w:val="0"/>
          <w:numId w:val="16"/>
        </w:numPr>
        <w:tabs>
          <w:tab w:val="clear" w:pos="360"/>
          <w:tab w:val="num" w:pos="567"/>
        </w:tabs>
        <w:jc w:val="both"/>
        <w:rPr>
          <w:rFonts w:ascii="Cambria" w:hAnsi="Cambria" w:cstheme="minorHAnsi"/>
          <w:lang w:eastAsia="ar-SA"/>
        </w:rPr>
      </w:pPr>
      <w:r w:rsidRPr="005328C3">
        <w:rPr>
          <w:rFonts w:ascii="Cambria" w:hAnsi="Cambria" w:cstheme="minorHAnsi"/>
          <w:lang w:eastAsia="ar-SA"/>
        </w:rPr>
        <w:t>Oświadczenia woli składane na podstawie lub w związku z realizacją Umowy Strony będą przekazywać sobie w formie pisemnej i dostarczać osobiście (za pokwitowaniem) bądź poprzez pocztę lub kuriera (za potwierdzeniem odbioru), lub w formie elektronicznej. Strony dopuszczają też telefoniczną formę komunikacji w przypadkach określonych Umową.</w:t>
      </w:r>
    </w:p>
    <w:p w14:paraId="45F90AE9" w14:textId="51AAA9F6" w:rsidR="00FF344A" w:rsidRPr="005328C3" w:rsidRDefault="00FF344A" w:rsidP="00CC5A35">
      <w:pPr>
        <w:numPr>
          <w:ilvl w:val="0"/>
          <w:numId w:val="16"/>
        </w:numPr>
        <w:tabs>
          <w:tab w:val="clear" w:pos="360"/>
          <w:tab w:val="num" w:pos="567"/>
        </w:tabs>
        <w:jc w:val="both"/>
        <w:rPr>
          <w:rFonts w:ascii="Cambria" w:hAnsi="Cambria" w:cstheme="minorHAnsi"/>
          <w:lang w:eastAsia="ar-SA"/>
        </w:rPr>
      </w:pPr>
      <w:r w:rsidRPr="005328C3">
        <w:rPr>
          <w:rFonts w:ascii="Cambria" w:hAnsi="Cambria" w:cstheme="minorHAnsi"/>
          <w:lang w:eastAsia="ar-SA"/>
        </w:rPr>
        <w:t xml:space="preserve">Dokumenty, o których mowa w </w:t>
      </w:r>
      <w:r w:rsidRPr="005328C3">
        <w:rPr>
          <w:rFonts w:ascii="Cambria" w:hAnsi="Cambria" w:cstheme="minorHAnsi"/>
          <w:b/>
          <w:bCs/>
          <w:lang w:eastAsia="ar-SA"/>
        </w:rPr>
        <w:t>ust. 1</w:t>
      </w:r>
      <w:r w:rsidRPr="005328C3">
        <w:rPr>
          <w:rFonts w:ascii="Cambria" w:hAnsi="Cambria" w:cstheme="minorHAnsi"/>
          <w:lang w:eastAsia="ar-SA"/>
        </w:rPr>
        <w:t xml:space="preserve"> i oświadczenia woli przekazywane są, z uwzględnieniem zasad określonych w </w:t>
      </w:r>
      <w:r w:rsidRPr="005328C3">
        <w:rPr>
          <w:rFonts w:ascii="Cambria" w:hAnsi="Cambria" w:cstheme="minorHAnsi"/>
          <w:b/>
          <w:bCs/>
          <w:lang w:eastAsia="ar-SA"/>
        </w:rPr>
        <w:t xml:space="preserve">ust. 1 i </w:t>
      </w:r>
      <w:r w:rsidR="00E3032F" w:rsidRPr="005328C3">
        <w:rPr>
          <w:rFonts w:ascii="Cambria" w:hAnsi="Cambria" w:cstheme="minorHAnsi"/>
          <w:b/>
          <w:bCs/>
          <w:lang w:eastAsia="ar-SA"/>
        </w:rPr>
        <w:t>3</w:t>
      </w:r>
      <w:r w:rsidRPr="005328C3">
        <w:rPr>
          <w:rFonts w:ascii="Cambria" w:hAnsi="Cambria" w:cstheme="minorHAnsi"/>
          <w:lang w:eastAsia="ar-SA"/>
        </w:rPr>
        <w:t>, na następujące adresy Stron:</w:t>
      </w:r>
    </w:p>
    <w:p w14:paraId="7E2470D2" w14:textId="77777777" w:rsidR="00FF344A" w:rsidRPr="005328C3" w:rsidRDefault="00FF344A" w:rsidP="00CC5A35">
      <w:pPr>
        <w:numPr>
          <w:ilvl w:val="0"/>
          <w:numId w:val="15"/>
        </w:numPr>
        <w:tabs>
          <w:tab w:val="clear" w:pos="927"/>
          <w:tab w:val="num" w:pos="720"/>
        </w:tabs>
        <w:spacing w:line="23" w:lineRule="atLeast"/>
        <w:ind w:left="720"/>
        <w:jc w:val="both"/>
        <w:rPr>
          <w:rFonts w:ascii="Cambria" w:hAnsi="Cambria" w:cstheme="minorHAnsi"/>
          <w:b/>
          <w:bCs/>
          <w:lang w:eastAsia="ar-SA"/>
        </w:rPr>
      </w:pPr>
      <w:r w:rsidRPr="005328C3">
        <w:rPr>
          <w:rFonts w:ascii="Cambria" w:hAnsi="Cambria" w:cstheme="minorHAnsi"/>
          <w:b/>
          <w:bCs/>
          <w:lang w:eastAsia="ar-SA"/>
        </w:rPr>
        <w:t>Dla Zamawiającego:</w:t>
      </w:r>
    </w:p>
    <w:p w14:paraId="570922DF" w14:textId="6EA323E0" w:rsidR="00FF344A" w:rsidRPr="005328C3" w:rsidRDefault="00007534" w:rsidP="00BF1D2B">
      <w:pPr>
        <w:spacing w:line="23" w:lineRule="atLeast"/>
        <w:ind w:left="720"/>
        <w:jc w:val="both"/>
        <w:rPr>
          <w:rFonts w:ascii="Cambria" w:hAnsi="Cambria" w:cstheme="minorHAnsi"/>
          <w:b/>
          <w:bCs/>
          <w:lang w:eastAsia="ar-SA"/>
        </w:rPr>
      </w:pPr>
      <w:r w:rsidRPr="005328C3">
        <w:rPr>
          <w:rFonts w:ascii="Cambria" w:hAnsi="Cambria" w:cstheme="minorHAnsi"/>
          <w:b/>
          <w:bCs/>
          <w:lang w:eastAsia="ar-SA"/>
        </w:rPr>
        <w:t>Okręgowe Przedsiębiorstwo Energetyki Cieplnej Sp. z o.o.</w:t>
      </w:r>
    </w:p>
    <w:p w14:paraId="50D1A3E4" w14:textId="58A0CBF8" w:rsidR="00007534" w:rsidRPr="005328C3" w:rsidRDefault="00007534" w:rsidP="00BF1D2B">
      <w:pPr>
        <w:spacing w:line="23" w:lineRule="atLeast"/>
        <w:ind w:left="720"/>
        <w:jc w:val="both"/>
        <w:rPr>
          <w:rFonts w:ascii="Cambria" w:hAnsi="Cambria" w:cstheme="minorHAnsi"/>
          <w:b/>
          <w:bCs/>
          <w:lang w:eastAsia="ar-SA"/>
        </w:rPr>
      </w:pPr>
      <w:r w:rsidRPr="005328C3">
        <w:rPr>
          <w:rFonts w:ascii="Cambria" w:hAnsi="Cambria" w:cstheme="minorHAnsi"/>
          <w:b/>
          <w:bCs/>
          <w:lang w:eastAsia="ar-SA"/>
        </w:rPr>
        <w:t xml:space="preserve">ul. Opata </w:t>
      </w:r>
      <w:proofErr w:type="spellStart"/>
      <w:r w:rsidRPr="005328C3">
        <w:rPr>
          <w:rFonts w:ascii="Cambria" w:hAnsi="Cambria" w:cstheme="minorHAnsi"/>
          <w:b/>
          <w:bCs/>
          <w:lang w:eastAsia="ar-SA"/>
        </w:rPr>
        <w:t>Hackiego</w:t>
      </w:r>
      <w:proofErr w:type="spellEnd"/>
      <w:r w:rsidRPr="005328C3">
        <w:rPr>
          <w:rFonts w:ascii="Cambria" w:hAnsi="Cambria" w:cstheme="minorHAnsi"/>
          <w:b/>
          <w:bCs/>
          <w:lang w:eastAsia="ar-SA"/>
        </w:rPr>
        <w:t xml:space="preserve"> 14, 81-213 Gdynia</w:t>
      </w:r>
    </w:p>
    <w:p w14:paraId="4C4B5801" w14:textId="77777777" w:rsidR="00FF344A" w:rsidRPr="005328C3" w:rsidRDefault="00FF344A" w:rsidP="00BF1D2B">
      <w:pPr>
        <w:spacing w:line="23" w:lineRule="atLeast"/>
        <w:ind w:left="720"/>
        <w:jc w:val="both"/>
        <w:rPr>
          <w:rFonts w:ascii="Cambria" w:hAnsi="Cambria" w:cstheme="minorHAnsi"/>
          <w:b/>
          <w:bCs/>
          <w:lang w:eastAsia="ar-SA"/>
        </w:rPr>
      </w:pPr>
      <w:r w:rsidRPr="005328C3">
        <w:rPr>
          <w:rFonts w:ascii="Cambria" w:hAnsi="Cambria" w:cstheme="minorHAnsi"/>
          <w:b/>
          <w:bCs/>
          <w:lang w:eastAsia="ar-SA"/>
        </w:rPr>
        <w:t>e-mail: …………………….</w:t>
      </w:r>
    </w:p>
    <w:p w14:paraId="017BF6DC" w14:textId="28F0192C" w:rsidR="00FF344A" w:rsidRPr="005328C3" w:rsidRDefault="00256407" w:rsidP="00BF1D2B">
      <w:pPr>
        <w:spacing w:line="23" w:lineRule="atLeast"/>
        <w:ind w:left="720"/>
        <w:jc w:val="both"/>
        <w:rPr>
          <w:rFonts w:ascii="Cambria" w:hAnsi="Cambria" w:cstheme="minorHAnsi"/>
          <w:b/>
          <w:bCs/>
          <w:lang w:eastAsia="ar-SA"/>
        </w:rPr>
      </w:pPr>
      <w:r w:rsidRPr="005328C3">
        <w:rPr>
          <w:rFonts w:ascii="Cambria" w:hAnsi="Cambria" w:cstheme="minorHAnsi"/>
          <w:b/>
          <w:bCs/>
          <w:lang w:eastAsia="ar-SA"/>
        </w:rPr>
        <w:t>N</w:t>
      </w:r>
      <w:r w:rsidR="00FF344A" w:rsidRPr="005328C3">
        <w:rPr>
          <w:rFonts w:ascii="Cambria" w:hAnsi="Cambria" w:cstheme="minorHAnsi"/>
          <w:b/>
          <w:bCs/>
          <w:lang w:eastAsia="ar-SA"/>
        </w:rPr>
        <w:t>r telefonu:…………………</w:t>
      </w:r>
    </w:p>
    <w:p w14:paraId="342EFD5E" w14:textId="77777777" w:rsidR="003572FC" w:rsidRDefault="003572FC">
      <w:pPr>
        <w:spacing w:after="160" w:line="259" w:lineRule="auto"/>
        <w:rPr>
          <w:rFonts w:ascii="Cambria" w:hAnsi="Cambria" w:cstheme="minorHAnsi"/>
          <w:b/>
          <w:bCs/>
          <w:lang w:eastAsia="ar-SA"/>
        </w:rPr>
      </w:pPr>
      <w:r>
        <w:rPr>
          <w:rFonts w:ascii="Cambria" w:hAnsi="Cambria" w:cstheme="minorHAnsi"/>
          <w:b/>
          <w:bCs/>
          <w:lang w:eastAsia="ar-SA"/>
        </w:rPr>
        <w:br w:type="page"/>
      </w:r>
    </w:p>
    <w:p w14:paraId="0BB9F6E5" w14:textId="11A64EF0" w:rsidR="00FF344A" w:rsidRPr="005328C3" w:rsidRDefault="00FF344A" w:rsidP="00CC5A35">
      <w:pPr>
        <w:numPr>
          <w:ilvl w:val="0"/>
          <w:numId w:val="15"/>
        </w:numPr>
        <w:tabs>
          <w:tab w:val="clear" w:pos="927"/>
          <w:tab w:val="num" w:pos="720"/>
        </w:tabs>
        <w:spacing w:line="23" w:lineRule="atLeast"/>
        <w:ind w:left="720"/>
        <w:jc w:val="both"/>
        <w:rPr>
          <w:rFonts w:ascii="Cambria" w:hAnsi="Cambria" w:cstheme="minorHAnsi"/>
          <w:b/>
          <w:bCs/>
          <w:lang w:eastAsia="ar-SA"/>
        </w:rPr>
      </w:pPr>
      <w:r w:rsidRPr="005328C3">
        <w:rPr>
          <w:rFonts w:ascii="Cambria" w:hAnsi="Cambria" w:cstheme="minorHAnsi"/>
          <w:b/>
          <w:bCs/>
          <w:lang w:eastAsia="ar-SA"/>
        </w:rPr>
        <w:lastRenderedPageBreak/>
        <w:t>Dla Wykonawcy:</w:t>
      </w:r>
    </w:p>
    <w:p w14:paraId="78415FAB" w14:textId="77777777" w:rsidR="00FF344A" w:rsidRPr="005328C3" w:rsidRDefault="00FF344A" w:rsidP="00BF1D2B">
      <w:pPr>
        <w:spacing w:line="23" w:lineRule="atLeast"/>
        <w:ind w:left="720"/>
        <w:jc w:val="both"/>
        <w:rPr>
          <w:rFonts w:ascii="Cambria" w:hAnsi="Cambria" w:cstheme="minorHAnsi"/>
          <w:b/>
          <w:bCs/>
          <w:lang w:eastAsia="ar-SA"/>
        </w:rPr>
      </w:pPr>
      <w:r w:rsidRPr="005328C3">
        <w:rPr>
          <w:rFonts w:ascii="Cambria" w:hAnsi="Cambria" w:cstheme="minorHAnsi"/>
          <w:b/>
          <w:bCs/>
          <w:lang w:eastAsia="ar-SA"/>
        </w:rPr>
        <w:t>……………………………..</w:t>
      </w:r>
    </w:p>
    <w:p w14:paraId="4250F4B2" w14:textId="77777777" w:rsidR="00FF344A" w:rsidRPr="005328C3" w:rsidRDefault="00FF344A" w:rsidP="00BF1D2B">
      <w:pPr>
        <w:spacing w:line="23" w:lineRule="atLeast"/>
        <w:ind w:left="720"/>
        <w:jc w:val="both"/>
        <w:rPr>
          <w:rFonts w:ascii="Cambria" w:hAnsi="Cambria" w:cstheme="minorHAnsi"/>
          <w:b/>
          <w:bCs/>
          <w:lang w:eastAsia="ar-SA"/>
        </w:rPr>
      </w:pPr>
      <w:r w:rsidRPr="005328C3">
        <w:rPr>
          <w:rFonts w:ascii="Cambria" w:hAnsi="Cambria" w:cstheme="minorHAnsi"/>
          <w:b/>
          <w:bCs/>
          <w:lang w:eastAsia="ar-SA"/>
        </w:rPr>
        <w:t>e-mail: …………………….</w:t>
      </w:r>
    </w:p>
    <w:p w14:paraId="36C8270F" w14:textId="12A2594D" w:rsidR="00FF344A" w:rsidRPr="005328C3" w:rsidRDefault="00256407" w:rsidP="00BF1D2B">
      <w:pPr>
        <w:spacing w:line="23" w:lineRule="atLeast"/>
        <w:ind w:left="720"/>
        <w:jc w:val="both"/>
        <w:rPr>
          <w:rFonts w:ascii="Cambria" w:hAnsi="Cambria" w:cstheme="minorHAnsi"/>
          <w:b/>
          <w:bCs/>
          <w:lang w:eastAsia="ar-SA"/>
        </w:rPr>
      </w:pPr>
      <w:r w:rsidRPr="005328C3">
        <w:rPr>
          <w:rFonts w:ascii="Cambria" w:hAnsi="Cambria" w:cstheme="minorHAnsi"/>
          <w:b/>
          <w:bCs/>
          <w:lang w:eastAsia="ar-SA"/>
        </w:rPr>
        <w:t>N</w:t>
      </w:r>
      <w:r w:rsidR="00FF344A" w:rsidRPr="005328C3">
        <w:rPr>
          <w:rFonts w:ascii="Cambria" w:hAnsi="Cambria" w:cstheme="minorHAnsi"/>
          <w:b/>
          <w:bCs/>
          <w:lang w:eastAsia="ar-SA"/>
        </w:rPr>
        <w:t>r telefonu:………………</w:t>
      </w:r>
      <w:r w:rsidRPr="005328C3">
        <w:rPr>
          <w:rFonts w:ascii="Cambria" w:hAnsi="Cambria" w:cstheme="minorHAnsi"/>
          <w:b/>
          <w:bCs/>
          <w:lang w:eastAsia="ar-SA"/>
        </w:rPr>
        <w:t>…</w:t>
      </w:r>
    </w:p>
    <w:p w14:paraId="378F2E7C" w14:textId="2E733103" w:rsidR="00FF344A" w:rsidRPr="005328C3" w:rsidRDefault="00FF344A" w:rsidP="00CC5A35">
      <w:pPr>
        <w:numPr>
          <w:ilvl w:val="0"/>
          <w:numId w:val="16"/>
        </w:numPr>
        <w:tabs>
          <w:tab w:val="clear" w:pos="360"/>
          <w:tab w:val="num" w:pos="567"/>
        </w:tabs>
        <w:jc w:val="both"/>
        <w:rPr>
          <w:rFonts w:ascii="Cambria" w:hAnsi="Cambria" w:cstheme="minorHAnsi"/>
          <w:lang w:eastAsia="ar-SA"/>
        </w:rPr>
      </w:pPr>
      <w:r w:rsidRPr="005328C3">
        <w:rPr>
          <w:rFonts w:ascii="Cambria" w:hAnsi="Cambria" w:cstheme="minorHAnsi"/>
          <w:lang w:eastAsia="ar-SA"/>
        </w:rPr>
        <w:t xml:space="preserve">Zmiana danych jednej ze Stron, o których mowa w </w:t>
      </w:r>
      <w:r w:rsidRPr="005328C3">
        <w:rPr>
          <w:rFonts w:ascii="Cambria" w:hAnsi="Cambria" w:cstheme="minorHAnsi"/>
          <w:b/>
          <w:bCs/>
          <w:lang w:eastAsia="ar-SA"/>
        </w:rPr>
        <w:t xml:space="preserve">ust. </w:t>
      </w:r>
      <w:r w:rsidR="00E3032F" w:rsidRPr="005328C3">
        <w:rPr>
          <w:rFonts w:ascii="Cambria" w:hAnsi="Cambria" w:cstheme="minorHAnsi"/>
          <w:b/>
          <w:bCs/>
          <w:lang w:eastAsia="ar-SA"/>
        </w:rPr>
        <w:t>4</w:t>
      </w:r>
      <w:r w:rsidRPr="005328C3">
        <w:rPr>
          <w:rFonts w:ascii="Cambria" w:hAnsi="Cambria" w:cstheme="minorHAnsi"/>
          <w:lang w:eastAsia="ar-SA"/>
        </w:rPr>
        <w:t>, wymaga powiadomienia drugiej Strony</w:t>
      </w:r>
      <w:r w:rsidR="00E3032F" w:rsidRPr="005328C3">
        <w:rPr>
          <w:rFonts w:ascii="Cambria" w:hAnsi="Cambria" w:cstheme="minorHAnsi"/>
          <w:lang w:eastAsia="ar-SA"/>
        </w:rPr>
        <w:t>, w</w:t>
      </w:r>
      <w:r w:rsidR="00B21492" w:rsidRPr="005328C3">
        <w:rPr>
          <w:rFonts w:ascii="Cambria" w:hAnsi="Cambria" w:cstheme="minorHAnsi"/>
          <w:lang w:eastAsia="ar-SA"/>
        </w:rPr>
        <w:t> </w:t>
      </w:r>
      <w:r w:rsidR="00E3032F" w:rsidRPr="005328C3">
        <w:rPr>
          <w:rFonts w:ascii="Cambria" w:hAnsi="Cambria" w:cstheme="minorHAnsi"/>
          <w:lang w:eastAsia="ar-SA"/>
        </w:rPr>
        <w:t xml:space="preserve">sposób określony w </w:t>
      </w:r>
      <w:r w:rsidR="00E3032F" w:rsidRPr="005328C3">
        <w:rPr>
          <w:rFonts w:ascii="Cambria" w:hAnsi="Cambria" w:cstheme="minorHAnsi"/>
          <w:b/>
          <w:bCs/>
          <w:lang w:eastAsia="ar-SA"/>
        </w:rPr>
        <w:t>ust. 1</w:t>
      </w:r>
      <w:r w:rsidR="00E3032F" w:rsidRPr="005328C3">
        <w:rPr>
          <w:rFonts w:ascii="Cambria" w:hAnsi="Cambria" w:cstheme="minorHAnsi"/>
          <w:lang w:eastAsia="ar-SA"/>
        </w:rPr>
        <w:t xml:space="preserve"> </w:t>
      </w:r>
      <w:r w:rsidRPr="005328C3">
        <w:rPr>
          <w:rFonts w:ascii="Cambria" w:hAnsi="Cambria" w:cstheme="minorHAnsi"/>
          <w:lang w:eastAsia="ar-SA"/>
        </w:rPr>
        <w:t>.</w:t>
      </w:r>
    </w:p>
    <w:p w14:paraId="55AEB6D8" w14:textId="77777777" w:rsidR="00FA05E4" w:rsidRPr="005328C3" w:rsidRDefault="00FA05E4" w:rsidP="00FA05E4">
      <w:pPr>
        <w:numPr>
          <w:ilvl w:val="0"/>
          <w:numId w:val="16"/>
        </w:numPr>
        <w:tabs>
          <w:tab w:val="clear" w:pos="360"/>
          <w:tab w:val="num" w:pos="567"/>
        </w:tabs>
        <w:jc w:val="both"/>
        <w:rPr>
          <w:rFonts w:ascii="Cambria" w:hAnsi="Cambria" w:cstheme="minorHAnsi"/>
          <w:lang w:eastAsia="ar-SA"/>
        </w:rPr>
      </w:pPr>
      <w:r w:rsidRPr="005328C3">
        <w:rPr>
          <w:rFonts w:ascii="Cambria" w:hAnsi="Cambria" w:cstheme="minorHAnsi"/>
          <w:lang w:eastAsia="ar-SA"/>
        </w:rPr>
        <w:t>W trakcie realizacji Przedmiotu Umowy, w granicach posiadanych przez nich kompetencji, w imieniu Zamawiającego występują:</w:t>
      </w:r>
    </w:p>
    <w:p w14:paraId="2AA96D63" w14:textId="03CC385A" w:rsidR="00FA05E4" w:rsidRPr="00A86290" w:rsidRDefault="00477F94" w:rsidP="00334E42">
      <w:pPr>
        <w:numPr>
          <w:ilvl w:val="0"/>
          <w:numId w:val="55"/>
        </w:numPr>
        <w:tabs>
          <w:tab w:val="clear" w:pos="927"/>
          <w:tab w:val="num" w:pos="720"/>
        </w:tabs>
        <w:spacing w:line="23" w:lineRule="atLeast"/>
        <w:ind w:left="720"/>
        <w:jc w:val="both"/>
        <w:rPr>
          <w:rFonts w:ascii="Cambria" w:hAnsi="Cambria" w:cstheme="minorHAnsi"/>
          <w:lang w:eastAsia="ar-SA"/>
        </w:rPr>
      </w:pPr>
      <w:r w:rsidRPr="00A86290">
        <w:rPr>
          <w:rFonts w:ascii="Cambria" w:hAnsi="Cambria" w:cstheme="minorHAnsi"/>
          <w:lang w:eastAsia="ar-SA"/>
        </w:rPr>
        <w:t>………………………</w:t>
      </w:r>
      <w:r w:rsidR="004334CA" w:rsidRPr="00A86290">
        <w:rPr>
          <w:rFonts w:ascii="Cambria" w:hAnsi="Cambria" w:cstheme="minorHAnsi"/>
          <w:lang w:eastAsia="ar-SA"/>
        </w:rPr>
        <w:t xml:space="preserve">……………… </w:t>
      </w:r>
      <w:r w:rsidR="00FA05E4" w:rsidRPr="00A86290">
        <w:rPr>
          <w:rFonts w:ascii="Cambria" w:hAnsi="Cambria" w:cstheme="minorHAnsi"/>
          <w:lang w:eastAsia="ar-SA"/>
        </w:rPr>
        <w:t xml:space="preserve">- </w:t>
      </w:r>
      <w:r w:rsidR="00C1754C" w:rsidRPr="00A86290">
        <w:rPr>
          <w:rFonts w:ascii="Cambria" w:hAnsi="Cambria" w:cstheme="minorHAnsi"/>
          <w:lang w:eastAsia="ar-SA"/>
        </w:rPr>
        <w:t>Przedstawiciel eksploatacji</w:t>
      </w:r>
      <w:r w:rsidR="00FA05E4" w:rsidRPr="00A86290">
        <w:rPr>
          <w:rFonts w:ascii="Cambria" w:hAnsi="Cambria" w:cstheme="minorHAnsi"/>
          <w:lang w:eastAsia="ar-SA"/>
        </w:rPr>
        <w:t>;</w:t>
      </w:r>
    </w:p>
    <w:p w14:paraId="40D63E8A" w14:textId="1FFB00BE" w:rsidR="00FA05E4" w:rsidRPr="00A86290" w:rsidRDefault="00477F94" w:rsidP="00334E42">
      <w:pPr>
        <w:numPr>
          <w:ilvl w:val="0"/>
          <w:numId w:val="55"/>
        </w:numPr>
        <w:tabs>
          <w:tab w:val="clear" w:pos="927"/>
          <w:tab w:val="num" w:pos="720"/>
        </w:tabs>
        <w:spacing w:line="23" w:lineRule="atLeast"/>
        <w:ind w:left="720"/>
        <w:jc w:val="both"/>
        <w:rPr>
          <w:rFonts w:ascii="Cambria" w:hAnsi="Cambria" w:cstheme="minorHAnsi"/>
          <w:lang w:eastAsia="ar-SA"/>
        </w:rPr>
      </w:pPr>
      <w:r w:rsidRPr="00A86290">
        <w:rPr>
          <w:rFonts w:ascii="Cambria" w:hAnsi="Cambria" w:cstheme="minorHAnsi"/>
          <w:lang w:eastAsia="ar-SA"/>
        </w:rPr>
        <w:t>………………………</w:t>
      </w:r>
      <w:r w:rsidR="004334CA" w:rsidRPr="00A86290">
        <w:rPr>
          <w:rFonts w:ascii="Cambria" w:hAnsi="Cambria" w:cstheme="minorHAnsi"/>
          <w:lang w:eastAsia="ar-SA"/>
        </w:rPr>
        <w:t xml:space="preserve">……………… </w:t>
      </w:r>
      <w:r w:rsidR="00FA05E4" w:rsidRPr="00A86290">
        <w:rPr>
          <w:rFonts w:ascii="Cambria" w:hAnsi="Cambria" w:cstheme="minorHAnsi"/>
          <w:lang w:eastAsia="ar-SA"/>
        </w:rPr>
        <w:t xml:space="preserve">- </w:t>
      </w:r>
      <w:r w:rsidR="00C1754C" w:rsidRPr="00A86290">
        <w:rPr>
          <w:rFonts w:ascii="Cambria" w:hAnsi="Cambria" w:cstheme="minorHAnsi"/>
          <w:lang w:eastAsia="ar-SA"/>
        </w:rPr>
        <w:t>Inspektor nadzoru branży sanitarnej</w:t>
      </w:r>
      <w:r w:rsidR="00FA05E4" w:rsidRPr="00A86290">
        <w:rPr>
          <w:rFonts w:ascii="Cambria" w:hAnsi="Cambria" w:cstheme="minorHAnsi"/>
          <w:lang w:eastAsia="ar-SA"/>
        </w:rPr>
        <w:t>;</w:t>
      </w:r>
    </w:p>
    <w:p w14:paraId="2E2C22E7" w14:textId="0DB49B75" w:rsidR="00C1754C" w:rsidRPr="00A86290" w:rsidRDefault="00C1754C" w:rsidP="00334E42">
      <w:pPr>
        <w:numPr>
          <w:ilvl w:val="0"/>
          <w:numId w:val="55"/>
        </w:numPr>
        <w:tabs>
          <w:tab w:val="clear" w:pos="927"/>
          <w:tab w:val="num" w:pos="720"/>
        </w:tabs>
        <w:spacing w:line="23" w:lineRule="atLeast"/>
        <w:ind w:left="720"/>
        <w:jc w:val="both"/>
        <w:rPr>
          <w:rFonts w:ascii="Cambria" w:hAnsi="Cambria" w:cstheme="minorHAnsi"/>
          <w:lang w:eastAsia="ar-SA"/>
        </w:rPr>
      </w:pPr>
      <w:r w:rsidRPr="00A86290">
        <w:rPr>
          <w:rFonts w:ascii="Cambria" w:hAnsi="Cambria" w:cstheme="minorHAnsi"/>
          <w:lang w:eastAsia="ar-SA"/>
        </w:rPr>
        <w:t xml:space="preserve">……………………………………… - Inspektor nadzoru branży </w:t>
      </w:r>
      <w:r w:rsidR="00A86290" w:rsidRPr="00A86290">
        <w:rPr>
          <w:rFonts w:ascii="Cambria" w:hAnsi="Cambria" w:cstheme="minorHAnsi"/>
          <w:lang w:eastAsia="ar-SA"/>
        </w:rPr>
        <w:t>konstrukcyjno-budowlanej</w:t>
      </w:r>
    </w:p>
    <w:p w14:paraId="45D72198" w14:textId="77777777" w:rsidR="00FA05E4" w:rsidRPr="00A86290" w:rsidRDefault="00FA05E4" w:rsidP="00FA05E4">
      <w:pPr>
        <w:numPr>
          <w:ilvl w:val="0"/>
          <w:numId w:val="16"/>
        </w:numPr>
        <w:tabs>
          <w:tab w:val="clear" w:pos="360"/>
          <w:tab w:val="num" w:pos="567"/>
        </w:tabs>
        <w:jc w:val="both"/>
        <w:rPr>
          <w:rFonts w:ascii="Cambria" w:hAnsi="Cambria" w:cstheme="minorHAnsi"/>
          <w:lang w:eastAsia="ar-SA"/>
        </w:rPr>
      </w:pPr>
      <w:r w:rsidRPr="00A86290">
        <w:rPr>
          <w:rFonts w:ascii="Cambria" w:hAnsi="Cambria" w:cstheme="minorHAnsi"/>
          <w:lang w:eastAsia="ar-SA"/>
        </w:rPr>
        <w:t>W trakcie realizacji Przedmiotu Umowy w imieniu Wykonawcy występują:</w:t>
      </w:r>
    </w:p>
    <w:p w14:paraId="6930ABD8" w14:textId="64C506E5" w:rsidR="00FA05E4" w:rsidRPr="005328C3" w:rsidRDefault="00C817D7" w:rsidP="00C817D7">
      <w:pPr>
        <w:ind w:left="360"/>
        <w:jc w:val="both"/>
        <w:rPr>
          <w:rFonts w:ascii="Cambria" w:hAnsi="Cambria" w:cstheme="minorHAnsi"/>
          <w:lang w:eastAsia="ar-SA"/>
        </w:rPr>
      </w:pPr>
      <w:r w:rsidRPr="005328C3">
        <w:rPr>
          <w:rFonts w:ascii="Cambria" w:hAnsi="Cambria" w:cstheme="minorHAnsi"/>
          <w:lang w:eastAsia="ar-SA"/>
        </w:rPr>
        <w:t>………………………………</w:t>
      </w:r>
      <w:r w:rsidR="00FA05E4" w:rsidRPr="005328C3">
        <w:rPr>
          <w:rFonts w:ascii="Cambria" w:hAnsi="Cambria" w:cstheme="minorHAnsi"/>
          <w:lang w:eastAsia="ar-SA"/>
        </w:rPr>
        <w:t xml:space="preserve"> – </w:t>
      </w:r>
      <w:r w:rsidRPr="005328C3">
        <w:rPr>
          <w:rFonts w:ascii="Cambria" w:hAnsi="Cambria" w:cstheme="minorHAnsi"/>
          <w:lang w:eastAsia="ar-SA"/>
        </w:rPr>
        <w:t>……………………………………</w:t>
      </w:r>
      <w:r w:rsidR="00FA05E4" w:rsidRPr="005328C3">
        <w:rPr>
          <w:rFonts w:ascii="Cambria" w:hAnsi="Cambria" w:cstheme="minorHAnsi"/>
          <w:lang w:eastAsia="ar-SA"/>
        </w:rPr>
        <w:t>.</w:t>
      </w:r>
    </w:p>
    <w:p w14:paraId="0B3D5F54" w14:textId="77777777" w:rsidR="00FA05E4" w:rsidRPr="005328C3" w:rsidRDefault="00FA05E4" w:rsidP="00FA05E4">
      <w:pPr>
        <w:numPr>
          <w:ilvl w:val="0"/>
          <w:numId w:val="16"/>
        </w:numPr>
        <w:tabs>
          <w:tab w:val="clear" w:pos="360"/>
          <w:tab w:val="num" w:pos="567"/>
        </w:tabs>
        <w:jc w:val="both"/>
        <w:rPr>
          <w:rFonts w:ascii="Cambria" w:hAnsi="Cambria" w:cstheme="minorHAnsi"/>
          <w:lang w:eastAsia="ar-SA"/>
        </w:rPr>
      </w:pPr>
      <w:r w:rsidRPr="005328C3">
        <w:rPr>
          <w:rFonts w:ascii="Cambria" w:hAnsi="Cambria" w:cstheme="minorHAnsi"/>
          <w:lang w:eastAsia="ar-SA"/>
        </w:rPr>
        <w:t>W trakcie realizacji Przedmiotu Umowy Wykonawca ustanawia:</w:t>
      </w:r>
    </w:p>
    <w:p w14:paraId="4C7ED588" w14:textId="15136203" w:rsidR="00FA05E4" w:rsidRPr="005328C3" w:rsidRDefault="00C817D7" w:rsidP="00334E42">
      <w:pPr>
        <w:numPr>
          <w:ilvl w:val="0"/>
          <w:numId w:val="56"/>
        </w:numPr>
        <w:tabs>
          <w:tab w:val="clear" w:pos="927"/>
          <w:tab w:val="num" w:pos="720"/>
        </w:tabs>
        <w:spacing w:line="23" w:lineRule="atLeast"/>
        <w:ind w:left="720"/>
        <w:jc w:val="both"/>
        <w:rPr>
          <w:rFonts w:ascii="Cambria" w:hAnsi="Cambria" w:cstheme="minorHAnsi"/>
          <w:lang w:eastAsia="ar-SA"/>
        </w:rPr>
      </w:pPr>
      <w:r w:rsidRPr="005328C3">
        <w:rPr>
          <w:rFonts w:ascii="Cambria" w:hAnsi="Cambria" w:cstheme="minorHAnsi"/>
          <w:lang w:eastAsia="ar-SA"/>
        </w:rPr>
        <w:t>…………………………</w:t>
      </w:r>
      <w:r w:rsidR="00FA05E4" w:rsidRPr="005328C3">
        <w:rPr>
          <w:rFonts w:ascii="Cambria" w:hAnsi="Cambria" w:cstheme="minorHAnsi"/>
          <w:lang w:eastAsia="ar-SA"/>
        </w:rPr>
        <w:t xml:space="preserve"> - jako</w:t>
      </w:r>
      <w:r w:rsidRPr="005328C3">
        <w:rPr>
          <w:rFonts w:ascii="Cambria" w:hAnsi="Cambria" w:cstheme="minorHAnsi"/>
          <w:lang w:eastAsia="ar-SA"/>
        </w:rPr>
        <w:t xml:space="preserve"> </w:t>
      </w:r>
      <w:r w:rsidR="00FA05E4" w:rsidRPr="005328C3">
        <w:rPr>
          <w:rFonts w:ascii="Cambria" w:hAnsi="Cambria" w:cstheme="minorHAnsi"/>
          <w:lang w:eastAsia="ar-SA"/>
        </w:rPr>
        <w:t>Kierownika budowy;</w:t>
      </w:r>
    </w:p>
    <w:p w14:paraId="5EA11E1F" w14:textId="44C8A9A4" w:rsidR="00424FE4" w:rsidRPr="00424FE4" w:rsidRDefault="00424FE4" w:rsidP="00424FE4">
      <w:pPr>
        <w:pStyle w:val="Akapitzlist"/>
        <w:numPr>
          <w:ilvl w:val="0"/>
          <w:numId w:val="16"/>
        </w:numPr>
        <w:jc w:val="both"/>
        <w:rPr>
          <w:rFonts w:ascii="Cambria" w:hAnsi="Cambria" w:cstheme="minorHAnsi"/>
          <w:lang w:val="pl-PL" w:eastAsia="ar-SA"/>
        </w:rPr>
      </w:pPr>
      <w:r w:rsidRPr="00424FE4">
        <w:rPr>
          <w:rFonts w:ascii="Cambria" w:hAnsi="Cambria" w:cstheme="minorHAnsi"/>
          <w:lang w:val="pl-PL" w:eastAsia="ar-SA"/>
        </w:rPr>
        <w:t xml:space="preserve">Wykonawca ma prawo do zmiany osoby pełniącej obowiązki Kierownika budowy na inną osobę </w:t>
      </w:r>
      <w:r>
        <w:rPr>
          <w:rFonts w:ascii="Cambria" w:hAnsi="Cambria" w:cstheme="minorHAnsi"/>
          <w:lang w:val="pl-PL" w:eastAsia="ar-SA"/>
        </w:rPr>
        <w:t>posiadającą uprawnienia wskazane</w:t>
      </w:r>
      <w:r w:rsidRPr="00424FE4">
        <w:rPr>
          <w:rFonts w:ascii="Cambria" w:hAnsi="Cambria" w:cstheme="minorHAnsi"/>
          <w:lang w:val="pl-PL" w:eastAsia="ar-SA"/>
        </w:rPr>
        <w:t xml:space="preserve"> w pkt 5.1. d) </w:t>
      </w:r>
      <w:proofErr w:type="spellStart"/>
      <w:r>
        <w:rPr>
          <w:rFonts w:ascii="Cambria" w:hAnsi="Cambria" w:cstheme="minorHAnsi"/>
          <w:lang w:val="pl-PL" w:eastAsia="ar-SA"/>
        </w:rPr>
        <w:t>ppkt</w:t>
      </w:r>
      <w:proofErr w:type="spellEnd"/>
      <w:r>
        <w:rPr>
          <w:rFonts w:ascii="Cambria" w:hAnsi="Cambria" w:cstheme="minorHAnsi"/>
          <w:lang w:val="pl-PL" w:eastAsia="ar-SA"/>
        </w:rPr>
        <w:t xml:space="preserve"> 2 </w:t>
      </w:r>
      <w:r w:rsidRPr="00424FE4">
        <w:rPr>
          <w:rFonts w:ascii="Cambria" w:hAnsi="Cambria" w:cstheme="minorHAnsi"/>
          <w:lang w:val="pl-PL" w:eastAsia="ar-SA"/>
        </w:rPr>
        <w:t xml:space="preserve">SWZ. </w:t>
      </w:r>
    </w:p>
    <w:p w14:paraId="65A2E6C3" w14:textId="251765AA" w:rsidR="00B21492" w:rsidRPr="005328C3" w:rsidRDefault="00B21492" w:rsidP="00B21492">
      <w:pPr>
        <w:numPr>
          <w:ilvl w:val="0"/>
          <w:numId w:val="16"/>
        </w:numPr>
        <w:tabs>
          <w:tab w:val="clear" w:pos="360"/>
          <w:tab w:val="num" w:pos="567"/>
        </w:tabs>
        <w:jc w:val="both"/>
        <w:rPr>
          <w:rFonts w:ascii="Cambria" w:hAnsi="Cambria" w:cstheme="minorHAnsi"/>
          <w:lang w:eastAsia="ar-SA"/>
        </w:rPr>
      </w:pPr>
      <w:r w:rsidRPr="005328C3">
        <w:rPr>
          <w:rFonts w:ascii="Cambria" w:hAnsi="Cambria" w:cstheme="minorHAnsi"/>
          <w:lang w:eastAsia="ar-SA"/>
        </w:rPr>
        <w:t>W trakcie trwania Umowy Wykonawca zobowiązany jest do pisemnego powiadomienia Zamawiającego o:</w:t>
      </w:r>
    </w:p>
    <w:p w14:paraId="357BA52D" w14:textId="77777777" w:rsidR="00B21492" w:rsidRPr="005328C3" w:rsidRDefault="00B21492" w:rsidP="00B21492">
      <w:pPr>
        <w:numPr>
          <w:ilvl w:val="0"/>
          <w:numId w:val="17"/>
        </w:numPr>
        <w:tabs>
          <w:tab w:val="clear" w:pos="927"/>
          <w:tab w:val="num" w:pos="720"/>
        </w:tabs>
        <w:spacing w:line="23" w:lineRule="atLeast"/>
        <w:ind w:left="720"/>
        <w:jc w:val="both"/>
        <w:rPr>
          <w:rFonts w:ascii="Cambria" w:hAnsi="Cambria" w:cstheme="minorHAnsi"/>
          <w:lang w:eastAsia="ar-SA"/>
        </w:rPr>
      </w:pPr>
      <w:r w:rsidRPr="005328C3">
        <w:rPr>
          <w:rFonts w:ascii="Cambria" w:hAnsi="Cambria" w:cstheme="minorHAnsi"/>
          <w:lang w:eastAsia="ar-SA"/>
        </w:rPr>
        <w:t>zmianie siedziby,</w:t>
      </w:r>
    </w:p>
    <w:p w14:paraId="637C8896" w14:textId="77777777" w:rsidR="00B21492" w:rsidRPr="005328C3" w:rsidRDefault="00B21492" w:rsidP="00B21492">
      <w:pPr>
        <w:numPr>
          <w:ilvl w:val="0"/>
          <w:numId w:val="17"/>
        </w:numPr>
        <w:tabs>
          <w:tab w:val="clear" w:pos="927"/>
          <w:tab w:val="num" w:pos="720"/>
        </w:tabs>
        <w:spacing w:line="23" w:lineRule="atLeast"/>
        <w:ind w:left="720"/>
        <w:jc w:val="both"/>
        <w:rPr>
          <w:rFonts w:ascii="Cambria" w:hAnsi="Cambria" w:cstheme="minorHAnsi"/>
          <w:lang w:eastAsia="ar-SA"/>
        </w:rPr>
      </w:pPr>
      <w:r w:rsidRPr="005328C3">
        <w:rPr>
          <w:rFonts w:ascii="Cambria" w:hAnsi="Cambria" w:cstheme="minorHAnsi"/>
          <w:lang w:eastAsia="ar-SA"/>
        </w:rPr>
        <w:t>zmianie nazwy firmy,</w:t>
      </w:r>
    </w:p>
    <w:p w14:paraId="3B90C925" w14:textId="77777777" w:rsidR="00B21492" w:rsidRPr="005328C3" w:rsidRDefault="00B21492" w:rsidP="00B21492">
      <w:pPr>
        <w:numPr>
          <w:ilvl w:val="0"/>
          <w:numId w:val="17"/>
        </w:numPr>
        <w:tabs>
          <w:tab w:val="clear" w:pos="927"/>
          <w:tab w:val="num" w:pos="720"/>
        </w:tabs>
        <w:spacing w:line="23" w:lineRule="atLeast"/>
        <w:ind w:left="720"/>
        <w:jc w:val="both"/>
        <w:rPr>
          <w:rFonts w:ascii="Cambria" w:hAnsi="Cambria" w:cstheme="minorHAnsi"/>
          <w:lang w:eastAsia="ar-SA"/>
        </w:rPr>
      </w:pPr>
      <w:r w:rsidRPr="005328C3">
        <w:rPr>
          <w:rFonts w:ascii="Cambria" w:hAnsi="Cambria" w:cstheme="minorHAnsi"/>
          <w:lang w:eastAsia="ar-SA"/>
        </w:rPr>
        <w:t>złożeniu wniosku o ogłoszenie upadłości,</w:t>
      </w:r>
    </w:p>
    <w:p w14:paraId="3C816470" w14:textId="77777777" w:rsidR="00B21492" w:rsidRPr="005328C3" w:rsidRDefault="00B21492" w:rsidP="00B21492">
      <w:pPr>
        <w:numPr>
          <w:ilvl w:val="0"/>
          <w:numId w:val="17"/>
        </w:numPr>
        <w:tabs>
          <w:tab w:val="clear" w:pos="927"/>
          <w:tab w:val="num" w:pos="720"/>
        </w:tabs>
        <w:spacing w:line="23" w:lineRule="atLeast"/>
        <w:ind w:left="720"/>
        <w:jc w:val="both"/>
        <w:rPr>
          <w:rFonts w:ascii="Cambria" w:hAnsi="Cambria" w:cstheme="minorHAnsi"/>
          <w:lang w:eastAsia="ar-SA"/>
        </w:rPr>
      </w:pPr>
      <w:r w:rsidRPr="005328C3">
        <w:rPr>
          <w:rFonts w:ascii="Cambria" w:hAnsi="Cambria" w:cstheme="minorHAnsi"/>
          <w:lang w:eastAsia="ar-SA"/>
        </w:rPr>
        <w:t>złożeniu wniosku o otwarcie likwidacji,</w:t>
      </w:r>
    </w:p>
    <w:p w14:paraId="4AF6E7EA" w14:textId="77777777" w:rsidR="00B21492" w:rsidRPr="005328C3" w:rsidRDefault="00B21492" w:rsidP="00B21492">
      <w:pPr>
        <w:numPr>
          <w:ilvl w:val="0"/>
          <w:numId w:val="17"/>
        </w:numPr>
        <w:tabs>
          <w:tab w:val="clear" w:pos="927"/>
          <w:tab w:val="num" w:pos="720"/>
        </w:tabs>
        <w:spacing w:line="23" w:lineRule="atLeast"/>
        <w:ind w:left="720"/>
        <w:jc w:val="both"/>
        <w:rPr>
          <w:rFonts w:ascii="Cambria" w:hAnsi="Cambria" w:cstheme="minorHAnsi"/>
          <w:lang w:eastAsia="ar-SA"/>
        </w:rPr>
      </w:pPr>
      <w:r w:rsidRPr="005328C3">
        <w:rPr>
          <w:rFonts w:ascii="Cambria" w:hAnsi="Cambria" w:cstheme="minorHAnsi"/>
          <w:lang w:eastAsia="ar-SA"/>
        </w:rPr>
        <w:t>zawieszeniu działalności,</w:t>
      </w:r>
    </w:p>
    <w:p w14:paraId="17D41F32" w14:textId="77777777" w:rsidR="00B21492" w:rsidRPr="005328C3" w:rsidRDefault="00B21492" w:rsidP="00B21492">
      <w:pPr>
        <w:numPr>
          <w:ilvl w:val="0"/>
          <w:numId w:val="17"/>
        </w:numPr>
        <w:tabs>
          <w:tab w:val="clear" w:pos="927"/>
          <w:tab w:val="num" w:pos="720"/>
        </w:tabs>
        <w:spacing w:line="23" w:lineRule="atLeast"/>
        <w:ind w:left="720"/>
        <w:jc w:val="both"/>
        <w:rPr>
          <w:rFonts w:ascii="Cambria" w:hAnsi="Cambria" w:cstheme="minorHAnsi"/>
          <w:lang w:eastAsia="ar-SA"/>
        </w:rPr>
      </w:pPr>
      <w:r w:rsidRPr="005328C3">
        <w:rPr>
          <w:rFonts w:ascii="Cambria" w:hAnsi="Cambria" w:cstheme="minorHAnsi"/>
          <w:lang w:eastAsia="ar-SA"/>
        </w:rPr>
        <w:t>zmianie formy prawnej prowadzonej działalności.</w:t>
      </w:r>
    </w:p>
    <w:p w14:paraId="3FBD6CD9" w14:textId="3BF13E74" w:rsidR="00B21492" w:rsidRPr="005328C3" w:rsidRDefault="00B21492" w:rsidP="00B21492">
      <w:pPr>
        <w:numPr>
          <w:ilvl w:val="0"/>
          <w:numId w:val="16"/>
        </w:numPr>
        <w:tabs>
          <w:tab w:val="clear" w:pos="360"/>
          <w:tab w:val="num" w:pos="567"/>
        </w:tabs>
        <w:jc w:val="both"/>
        <w:rPr>
          <w:rFonts w:ascii="Cambria" w:hAnsi="Cambria" w:cstheme="minorHAnsi"/>
          <w:lang w:eastAsia="ar-SA"/>
        </w:rPr>
      </w:pPr>
      <w:r w:rsidRPr="005328C3">
        <w:rPr>
          <w:rFonts w:ascii="Cambria" w:hAnsi="Cambria" w:cstheme="minorHAnsi"/>
          <w:lang w:eastAsia="ar-SA"/>
        </w:rPr>
        <w:t xml:space="preserve">W przypadku uchybienia obowiązkowi, o którym mowa w </w:t>
      </w:r>
      <w:r w:rsidRPr="005328C3">
        <w:rPr>
          <w:rFonts w:ascii="Cambria" w:hAnsi="Cambria" w:cstheme="minorHAnsi"/>
          <w:b/>
          <w:bCs/>
          <w:lang w:eastAsia="ar-SA"/>
        </w:rPr>
        <w:t xml:space="preserve">ust. </w:t>
      </w:r>
      <w:r w:rsidR="00424FE4">
        <w:rPr>
          <w:rFonts w:ascii="Cambria" w:hAnsi="Cambria" w:cstheme="minorHAnsi"/>
          <w:b/>
          <w:bCs/>
          <w:lang w:eastAsia="ar-SA"/>
        </w:rPr>
        <w:t>10</w:t>
      </w:r>
      <w:r w:rsidRPr="005328C3">
        <w:rPr>
          <w:rFonts w:ascii="Cambria" w:hAnsi="Cambria" w:cstheme="minorHAnsi"/>
          <w:lang w:eastAsia="ar-SA"/>
        </w:rPr>
        <w:t xml:space="preserve"> przesyłkę (list) lub informację dostarczoną lub awizowaną dwukrotnie lub jednokrotnie przekazaną drogą elektroniczną na adres Strony, której dane uległy zmianie, określony w  </w:t>
      </w:r>
      <w:r w:rsidRPr="005328C3">
        <w:rPr>
          <w:rFonts w:ascii="Cambria" w:hAnsi="Cambria" w:cstheme="minorHAnsi"/>
          <w:b/>
          <w:bCs/>
          <w:lang w:eastAsia="ar-SA"/>
        </w:rPr>
        <w:t>ust. 4</w:t>
      </w:r>
      <w:r w:rsidRPr="005328C3">
        <w:rPr>
          <w:rFonts w:ascii="Cambria" w:hAnsi="Cambria" w:cstheme="minorHAnsi"/>
          <w:lang w:eastAsia="ar-SA"/>
        </w:rPr>
        <w:t xml:space="preserve"> lub na ostatni znany adres tej Strony uważa się za skutecznie doręczoną.</w:t>
      </w:r>
    </w:p>
    <w:p w14:paraId="3CE6D685" w14:textId="77777777" w:rsidR="00AB3CDF" w:rsidRDefault="00AB3CDF" w:rsidP="00332ADF">
      <w:pPr>
        <w:pStyle w:val="Tekstpodstawowy2"/>
        <w:jc w:val="center"/>
        <w:rPr>
          <w:rFonts w:ascii="Cambria" w:hAnsi="Cambria" w:cstheme="minorHAnsi"/>
          <w:b/>
          <w:color w:val="005E5C"/>
        </w:rPr>
      </w:pPr>
    </w:p>
    <w:p w14:paraId="55A85373" w14:textId="491B71BA" w:rsidR="002722A0" w:rsidRPr="005328C3" w:rsidRDefault="002722A0" w:rsidP="00332ADF">
      <w:pPr>
        <w:pStyle w:val="Tekstpodstawowy2"/>
        <w:jc w:val="center"/>
        <w:rPr>
          <w:rFonts w:ascii="Cambria" w:hAnsi="Cambria" w:cstheme="minorHAnsi"/>
          <w:b/>
          <w:color w:val="005E5C"/>
        </w:rPr>
      </w:pPr>
      <w:r w:rsidRPr="005328C3">
        <w:rPr>
          <w:rFonts w:ascii="Cambria" w:hAnsi="Cambria" w:cstheme="minorHAnsi"/>
          <w:b/>
          <w:color w:val="005E5C"/>
        </w:rPr>
        <w:t xml:space="preserve">§ </w:t>
      </w:r>
      <w:r w:rsidR="009174B5">
        <w:rPr>
          <w:rFonts w:ascii="Cambria" w:hAnsi="Cambria" w:cstheme="minorHAnsi"/>
          <w:b/>
          <w:color w:val="005E5C"/>
        </w:rPr>
        <w:t>9</w:t>
      </w:r>
    </w:p>
    <w:p w14:paraId="35964336" w14:textId="1FEE9838" w:rsidR="002722A0" w:rsidRPr="005328C3" w:rsidRDefault="002722A0" w:rsidP="00332ADF">
      <w:pPr>
        <w:pStyle w:val="Tekstpodstawowy2"/>
        <w:jc w:val="center"/>
        <w:rPr>
          <w:rFonts w:ascii="Cambria" w:hAnsi="Cambria" w:cstheme="minorHAnsi"/>
          <w:b/>
          <w:color w:val="005E5C"/>
        </w:rPr>
      </w:pPr>
      <w:r w:rsidRPr="005328C3">
        <w:rPr>
          <w:rFonts w:ascii="Cambria" w:hAnsi="Cambria" w:cstheme="minorHAnsi"/>
          <w:b/>
          <w:color w:val="005E5C"/>
        </w:rPr>
        <w:t>GWARANCJA</w:t>
      </w:r>
      <w:r w:rsidR="00A2695E" w:rsidRPr="005328C3">
        <w:rPr>
          <w:rFonts w:ascii="Cambria" w:hAnsi="Cambria" w:cstheme="minorHAnsi"/>
          <w:b/>
          <w:color w:val="005E5C"/>
        </w:rPr>
        <w:t xml:space="preserve"> </w:t>
      </w:r>
      <w:r w:rsidRPr="005328C3">
        <w:rPr>
          <w:rFonts w:ascii="Cambria" w:hAnsi="Cambria" w:cstheme="minorHAnsi"/>
          <w:b/>
          <w:color w:val="005E5C"/>
        </w:rPr>
        <w:t>I RĘKOJMIA</w:t>
      </w:r>
      <w:r w:rsidR="00A2695E" w:rsidRPr="005328C3">
        <w:rPr>
          <w:rFonts w:ascii="Cambria" w:hAnsi="Cambria" w:cstheme="minorHAnsi"/>
          <w:b/>
          <w:color w:val="005E5C"/>
        </w:rPr>
        <w:t xml:space="preserve"> ZA WADY</w:t>
      </w:r>
    </w:p>
    <w:p w14:paraId="69FCFB3F" w14:textId="3C7E79B0" w:rsidR="00813F87" w:rsidRDefault="003864E5" w:rsidP="003864E5">
      <w:pPr>
        <w:numPr>
          <w:ilvl w:val="0"/>
          <w:numId w:val="18"/>
        </w:numPr>
        <w:tabs>
          <w:tab w:val="clear" w:pos="360"/>
        </w:tabs>
        <w:jc w:val="both"/>
        <w:rPr>
          <w:rFonts w:ascii="Cambria" w:hAnsi="Cambria" w:cstheme="minorHAnsi"/>
          <w:lang w:eastAsia="ar-SA"/>
        </w:rPr>
      </w:pPr>
      <w:r w:rsidRPr="005328C3">
        <w:rPr>
          <w:rFonts w:ascii="Cambria" w:hAnsi="Cambria" w:cstheme="minorHAnsi"/>
          <w:lang w:eastAsia="ar-SA"/>
        </w:rPr>
        <w:t xml:space="preserve">Wykonawca udziela Zamawiającemu gwarancji na </w:t>
      </w:r>
      <w:bookmarkStart w:id="19" w:name="_Hlk196723635"/>
      <w:r w:rsidR="00EA1D69">
        <w:rPr>
          <w:rFonts w:ascii="Cambria" w:hAnsi="Cambria" w:cstheme="minorHAnsi"/>
          <w:lang w:eastAsia="ar-SA"/>
        </w:rPr>
        <w:t>Przedmiot Umowy</w:t>
      </w:r>
      <w:bookmarkEnd w:id="19"/>
      <w:r w:rsidR="00813F87">
        <w:rPr>
          <w:rFonts w:ascii="Cambria" w:hAnsi="Cambria" w:cstheme="minorHAnsi"/>
          <w:lang w:eastAsia="ar-SA"/>
        </w:rPr>
        <w:t>:</w:t>
      </w:r>
    </w:p>
    <w:p w14:paraId="677AF026" w14:textId="0C748A20" w:rsidR="003864E5" w:rsidRDefault="003864E5" w:rsidP="00813F87">
      <w:pPr>
        <w:pStyle w:val="Akapitzlist"/>
        <w:numPr>
          <w:ilvl w:val="0"/>
          <w:numId w:val="81"/>
        </w:numPr>
        <w:jc w:val="both"/>
        <w:rPr>
          <w:rFonts w:ascii="Cambria" w:hAnsi="Cambria" w:cstheme="minorHAnsi"/>
          <w:lang w:eastAsia="ar-SA"/>
        </w:rPr>
      </w:pPr>
      <w:bookmarkStart w:id="20" w:name="_Hlk196729654"/>
      <w:r w:rsidRPr="00BB30CC">
        <w:rPr>
          <w:rFonts w:ascii="Cambria" w:hAnsi="Cambria" w:cstheme="minorHAnsi"/>
          <w:lang w:eastAsia="ar-SA"/>
        </w:rPr>
        <w:t xml:space="preserve">powstały w wyniku robót budowlanych objętych Przedmiotem Umowy na okres </w:t>
      </w:r>
      <w:r w:rsidRPr="00BB30CC">
        <w:rPr>
          <w:rFonts w:ascii="Cambria" w:hAnsi="Cambria" w:cstheme="minorHAnsi"/>
          <w:b/>
          <w:bCs/>
          <w:lang w:eastAsia="ar-SA"/>
        </w:rPr>
        <w:t>………………</w:t>
      </w:r>
      <w:r w:rsidRPr="00BB30CC">
        <w:rPr>
          <w:rFonts w:ascii="Cambria" w:hAnsi="Cambria" w:cstheme="minorHAnsi"/>
          <w:lang w:eastAsia="ar-SA"/>
        </w:rPr>
        <w:t xml:space="preserve"> </w:t>
      </w:r>
      <w:r w:rsidRPr="00BB30CC">
        <w:rPr>
          <w:rFonts w:ascii="Cambria" w:hAnsi="Cambria" w:cstheme="minorHAnsi"/>
          <w:b/>
          <w:bCs/>
          <w:lang w:eastAsia="ar-SA"/>
        </w:rPr>
        <w:t>lat</w:t>
      </w:r>
      <w:r w:rsidR="00FD4C76" w:rsidRPr="00BB30CC">
        <w:rPr>
          <w:rFonts w:ascii="Cambria" w:hAnsi="Cambria" w:cstheme="minorHAnsi"/>
          <w:i/>
          <w:iCs/>
          <w:lang w:eastAsia="ar-SA"/>
        </w:rPr>
        <w:t xml:space="preserve"> (zgodnie z ofertą Wykonawcy)</w:t>
      </w:r>
      <w:r w:rsidRPr="00BB30CC">
        <w:rPr>
          <w:rFonts w:ascii="Cambria" w:hAnsi="Cambria" w:cstheme="minorHAnsi"/>
          <w:i/>
          <w:iCs/>
          <w:lang w:eastAsia="ar-SA"/>
        </w:rPr>
        <w:t>.</w:t>
      </w:r>
      <w:r w:rsidRPr="00BB30CC">
        <w:rPr>
          <w:rFonts w:ascii="Cambria" w:hAnsi="Cambria" w:cstheme="minorHAnsi"/>
          <w:lang w:eastAsia="ar-SA"/>
        </w:rPr>
        <w:t xml:space="preserve"> Wykonawca zobowiązany jest do wystawienia Zamawiającemu </w:t>
      </w:r>
      <w:r w:rsidRPr="00BB30CC">
        <w:rPr>
          <w:rFonts w:ascii="Cambria" w:hAnsi="Cambria" w:cstheme="minorHAnsi"/>
          <w:b/>
          <w:bCs/>
          <w:lang w:eastAsia="ar-SA"/>
        </w:rPr>
        <w:t>Karty gwarancyjnej</w:t>
      </w:r>
      <w:r w:rsidR="009A4740" w:rsidRPr="00BB30CC">
        <w:rPr>
          <w:rFonts w:ascii="Cambria" w:hAnsi="Cambria" w:cstheme="minorHAnsi"/>
          <w:b/>
          <w:bCs/>
          <w:lang w:eastAsia="ar-SA"/>
        </w:rPr>
        <w:t>,</w:t>
      </w:r>
      <w:r w:rsidRPr="00BB30CC">
        <w:rPr>
          <w:rFonts w:ascii="Cambria" w:hAnsi="Cambria" w:cstheme="minorHAnsi"/>
          <w:lang w:eastAsia="ar-SA"/>
        </w:rPr>
        <w:t xml:space="preserve"> zgodne</w:t>
      </w:r>
      <w:r w:rsidR="009A4740" w:rsidRPr="00BB30CC">
        <w:rPr>
          <w:rFonts w:ascii="Cambria" w:hAnsi="Cambria" w:cstheme="minorHAnsi"/>
          <w:lang w:eastAsia="ar-SA"/>
        </w:rPr>
        <w:t>j</w:t>
      </w:r>
      <w:r w:rsidRPr="00BB30CC">
        <w:rPr>
          <w:rFonts w:ascii="Cambria" w:hAnsi="Cambria" w:cstheme="minorHAnsi"/>
          <w:lang w:eastAsia="ar-SA"/>
        </w:rPr>
        <w:t xml:space="preserve"> z</w:t>
      </w:r>
      <w:r w:rsidR="003B691B" w:rsidRPr="00BB30CC">
        <w:rPr>
          <w:rFonts w:ascii="Cambria" w:hAnsi="Cambria" w:cstheme="minorHAnsi"/>
          <w:lang w:eastAsia="ar-SA"/>
        </w:rPr>
        <w:t> </w:t>
      </w:r>
      <w:r w:rsidRPr="00BB30CC">
        <w:rPr>
          <w:rFonts w:ascii="Cambria" w:hAnsi="Cambria" w:cstheme="minorHAnsi"/>
          <w:lang w:eastAsia="ar-SA"/>
        </w:rPr>
        <w:t xml:space="preserve">projektem stanowiącym </w:t>
      </w:r>
      <w:r w:rsidRPr="00BB30CC">
        <w:rPr>
          <w:rFonts w:ascii="Cambria" w:hAnsi="Cambria" w:cstheme="minorHAnsi"/>
          <w:b/>
          <w:bCs/>
          <w:lang w:eastAsia="ar-SA"/>
        </w:rPr>
        <w:t>Załącznik nr</w:t>
      </w:r>
      <w:r w:rsidR="00821009" w:rsidRPr="00BB30CC">
        <w:rPr>
          <w:rFonts w:ascii="Cambria" w:hAnsi="Cambria" w:cstheme="minorHAnsi"/>
          <w:b/>
          <w:bCs/>
          <w:lang w:eastAsia="ar-SA"/>
        </w:rPr>
        <w:t> 2</w:t>
      </w:r>
      <w:r w:rsidRPr="00BB30CC">
        <w:rPr>
          <w:rFonts w:ascii="Cambria" w:hAnsi="Cambria" w:cstheme="minorHAnsi"/>
          <w:b/>
          <w:bCs/>
          <w:lang w:eastAsia="ar-SA"/>
        </w:rPr>
        <w:t xml:space="preserve"> do Umowy</w:t>
      </w:r>
      <w:r w:rsidRPr="00BB30CC">
        <w:rPr>
          <w:rFonts w:ascii="Cambria" w:hAnsi="Cambria" w:cstheme="minorHAnsi"/>
          <w:lang w:eastAsia="ar-SA"/>
        </w:rPr>
        <w:t xml:space="preserve"> </w:t>
      </w:r>
      <w:r w:rsidR="00813F87">
        <w:rPr>
          <w:rFonts w:ascii="Cambria" w:hAnsi="Cambria" w:cstheme="minorHAnsi"/>
          <w:lang w:eastAsia="ar-SA"/>
        </w:rPr>
        <w:t>(p</w:t>
      </w:r>
      <w:r w:rsidRPr="00BB30CC">
        <w:rPr>
          <w:rFonts w:ascii="Cambria" w:hAnsi="Cambria" w:cstheme="minorHAnsi"/>
          <w:lang w:eastAsia="ar-SA"/>
        </w:rPr>
        <w:t xml:space="preserve">odpisana przez Wykonawcę </w:t>
      </w:r>
      <w:r w:rsidR="004A1A72" w:rsidRPr="00BB30CC">
        <w:rPr>
          <w:rFonts w:ascii="Cambria" w:hAnsi="Cambria" w:cstheme="minorHAnsi"/>
          <w:lang w:eastAsia="ar-SA"/>
        </w:rPr>
        <w:t>K</w:t>
      </w:r>
      <w:r w:rsidRPr="00BB30CC">
        <w:rPr>
          <w:rFonts w:ascii="Cambria" w:hAnsi="Cambria" w:cstheme="minorHAnsi"/>
          <w:lang w:eastAsia="ar-SA"/>
        </w:rPr>
        <w:t xml:space="preserve">arta gwarancyjna stanowi załącznik </w:t>
      </w:r>
      <w:r w:rsidR="00B46E2A" w:rsidRPr="00BB30CC">
        <w:rPr>
          <w:rFonts w:ascii="Cambria" w:hAnsi="Cambria" w:cstheme="minorHAnsi"/>
          <w:b/>
          <w:bCs/>
          <w:lang w:eastAsia="ar-SA"/>
        </w:rPr>
        <w:t>P</w:t>
      </w:r>
      <w:r w:rsidRPr="00BB30CC">
        <w:rPr>
          <w:rFonts w:ascii="Cambria" w:hAnsi="Cambria" w:cstheme="minorHAnsi"/>
          <w:b/>
          <w:bCs/>
          <w:lang w:eastAsia="ar-SA"/>
        </w:rPr>
        <w:t>rotokołu odbioru końcowego</w:t>
      </w:r>
      <w:r w:rsidRPr="00BB30CC">
        <w:rPr>
          <w:rFonts w:ascii="Cambria" w:hAnsi="Cambria" w:cstheme="minorHAnsi"/>
          <w:lang w:eastAsia="ar-SA"/>
        </w:rPr>
        <w:t xml:space="preserve"> Przedmiotu Umowy</w:t>
      </w:r>
      <w:r w:rsidR="00813F87">
        <w:rPr>
          <w:rFonts w:ascii="Cambria" w:hAnsi="Cambria" w:cstheme="minorHAnsi"/>
          <w:lang w:eastAsia="ar-SA"/>
        </w:rPr>
        <w:t>),</w:t>
      </w:r>
    </w:p>
    <w:p w14:paraId="2EFCD7D3" w14:textId="20997442" w:rsidR="00813F87" w:rsidRPr="00813F87" w:rsidRDefault="00813F87" w:rsidP="00813F87">
      <w:pPr>
        <w:pStyle w:val="Akapitzlist"/>
        <w:numPr>
          <w:ilvl w:val="0"/>
          <w:numId w:val="81"/>
        </w:numPr>
        <w:jc w:val="both"/>
        <w:rPr>
          <w:rFonts w:ascii="Cambria" w:hAnsi="Cambria" w:cstheme="minorHAnsi"/>
          <w:lang w:eastAsia="ar-SA"/>
        </w:rPr>
      </w:pPr>
      <w:r w:rsidRPr="00813F87">
        <w:rPr>
          <w:rFonts w:ascii="Cambria" w:hAnsi="Cambria" w:cstheme="minorHAnsi"/>
          <w:lang w:eastAsia="ar-SA"/>
        </w:rPr>
        <w:t xml:space="preserve">pielęgnację </w:t>
      </w:r>
      <w:proofErr w:type="spellStart"/>
      <w:r w:rsidRPr="00813F87">
        <w:rPr>
          <w:rFonts w:ascii="Cambria" w:hAnsi="Cambria" w:cstheme="minorHAnsi"/>
          <w:lang w:eastAsia="ar-SA"/>
        </w:rPr>
        <w:t>nasadzeń</w:t>
      </w:r>
      <w:proofErr w:type="spellEnd"/>
      <w:r w:rsidRPr="00813F87">
        <w:rPr>
          <w:rFonts w:ascii="Cambria" w:hAnsi="Cambria" w:cstheme="minorHAnsi"/>
          <w:lang w:eastAsia="ar-SA"/>
        </w:rPr>
        <w:t xml:space="preserve"> w okresie </w:t>
      </w:r>
      <w:r w:rsidRPr="00BB30CC">
        <w:rPr>
          <w:rFonts w:ascii="Cambria" w:hAnsi="Cambria" w:cstheme="minorHAnsi"/>
          <w:b/>
          <w:bCs/>
          <w:lang w:eastAsia="ar-SA"/>
        </w:rPr>
        <w:t>3 lat</w:t>
      </w:r>
      <w:r w:rsidRPr="00813F87">
        <w:rPr>
          <w:rFonts w:ascii="Cambria" w:hAnsi="Cambria" w:cstheme="minorHAnsi"/>
          <w:lang w:eastAsia="ar-SA"/>
        </w:rPr>
        <w:t xml:space="preserve"> od dnia </w:t>
      </w:r>
      <w:r w:rsidR="00B053A7">
        <w:rPr>
          <w:rFonts w:ascii="Cambria" w:hAnsi="Cambria" w:cstheme="minorHAnsi"/>
          <w:lang w:eastAsia="ar-SA"/>
        </w:rPr>
        <w:t>wydania przez Marszałka Województwa Pomorskiego</w:t>
      </w:r>
      <w:r w:rsidRPr="00813F87">
        <w:rPr>
          <w:rFonts w:ascii="Cambria" w:hAnsi="Cambria" w:cstheme="minorHAnsi"/>
          <w:lang w:eastAsia="ar-SA"/>
        </w:rPr>
        <w:t xml:space="preserve"> </w:t>
      </w:r>
      <w:r w:rsidR="00B053A7">
        <w:rPr>
          <w:rFonts w:ascii="Cambria" w:hAnsi="Cambria" w:cstheme="minorHAnsi"/>
          <w:lang w:eastAsia="ar-SA"/>
        </w:rPr>
        <w:t>d</w:t>
      </w:r>
      <w:r w:rsidRPr="00813F87">
        <w:rPr>
          <w:rFonts w:ascii="Cambria" w:hAnsi="Cambria" w:cstheme="minorHAnsi"/>
          <w:lang w:eastAsia="ar-SA"/>
        </w:rPr>
        <w:t xml:space="preserve">ecyzji zezwalającej na wycinkę drzew (zgodnie z zapisem pkt. III </w:t>
      </w:r>
      <w:proofErr w:type="spellStart"/>
      <w:r w:rsidRPr="00813F87">
        <w:rPr>
          <w:rFonts w:ascii="Cambria" w:hAnsi="Cambria" w:cstheme="minorHAnsi"/>
          <w:lang w:eastAsia="ar-SA"/>
        </w:rPr>
        <w:t>ppkt</w:t>
      </w:r>
      <w:proofErr w:type="spellEnd"/>
      <w:r w:rsidRPr="00813F87">
        <w:rPr>
          <w:rFonts w:ascii="Cambria" w:hAnsi="Cambria" w:cstheme="minorHAnsi"/>
          <w:lang w:eastAsia="ar-SA"/>
        </w:rPr>
        <w:t xml:space="preserve"> 1) lit. g) </w:t>
      </w:r>
      <w:r w:rsidRPr="00BB30CC">
        <w:rPr>
          <w:rFonts w:ascii="Cambria" w:hAnsi="Cambria" w:cstheme="minorHAnsi"/>
          <w:b/>
          <w:bCs/>
          <w:lang w:eastAsia="ar-SA"/>
        </w:rPr>
        <w:t>Załącznika nr 1</w:t>
      </w:r>
      <w:r w:rsidRPr="00813F87">
        <w:rPr>
          <w:rFonts w:ascii="Cambria" w:hAnsi="Cambria" w:cstheme="minorHAnsi"/>
          <w:lang w:eastAsia="ar-SA"/>
        </w:rPr>
        <w:t xml:space="preserve"> do Umowy),</w:t>
      </w:r>
    </w:p>
    <w:p w14:paraId="34F098E3" w14:textId="4AC81907" w:rsidR="00813F87" w:rsidRPr="00813F87" w:rsidRDefault="00813F87" w:rsidP="00813F87">
      <w:pPr>
        <w:pStyle w:val="Akapitzlist"/>
        <w:numPr>
          <w:ilvl w:val="0"/>
          <w:numId w:val="81"/>
        </w:numPr>
        <w:jc w:val="both"/>
        <w:rPr>
          <w:rFonts w:ascii="Cambria" w:hAnsi="Cambria" w:cstheme="minorHAnsi"/>
          <w:lang w:eastAsia="ar-SA"/>
        </w:rPr>
      </w:pPr>
      <w:r w:rsidRPr="00813F87">
        <w:rPr>
          <w:rFonts w:ascii="Cambria" w:hAnsi="Cambria" w:cstheme="minorHAnsi"/>
          <w:lang w:eastAsia="ar-SA"/>
        </w:rPr>
        <w:t xml:space="preserve">prace odtworzeniowe tj. obejmujące nawierzchnie chodników, ścieżek, jezdni oraz w zakresie zieleni w okresie </w:t>
      </w:r>
      <w:r w:rsidRPr="00BB30CC">
        <w:rPr>
          <w:rFonts w:ascii="Cambria" w:hAnsi="Cambria" w:cstheme="minorHAnsi"/>
          <w:b/>
          <w:bCs/>
          <w:lang w:eastAsia="ar-SA"/>
        </w:rPr>
        <w:t>5 lat</w:t>
      </w:r>
      <w:r w:rsidRPr="00813F87">
        <w:rPr>
          <w:rFonts w:ascii="Cambria" w:hAnsi="Cambria" w:cstheme="minorHAnsi"/>
          <w:lang w:eastAsia="ar-SA"/>
        </w:rPr>
        <w:t xml:space="preserve"> od dnia dokonania odbioru końcowego Przedmiotu Umowy</w:t>
      </w:r>
      <w:r w:rsidR="00B053A7">
        <w:rPr>
          <w:rFonts w:ascii="Cambria" w:hAnsi="Cambria" w:cstheme="minorHAnsi"/>
          <w:lang w:eastAsia="ar-SA"/>
        </w:rPr>
        <w:t>.</w:t>
      </w:r>
    </w:p>
    <w:bookmarkEnd w:id="20"/>
    <w:p w14:paraId="725BDE7C" w14:textId="36E1E082" w:rsidR="003864E5" w:rsidRPr="005328C3" w:rsidRDefault="003864E5" w:rsidP="003864E5">
      <w:pPr>
        <w:numPr>
          <w:ilvl w:val="0"/>
          <w:numId w:val="18"/>
        </w:numPr>
        <w:tabs>
          <w:tab w:val="clear" w:pos="360"/>
        </w:tabs>
        <w:jc w:val="both"/>
        <w:rPr>
          <w:rFonts w:ascii="Cambria" w:hAnsi="Cambria" w:cstheme="minorHAnsi"/>
          <w:lang w:eastAsia="ar-SA"/>
        </w:rPr>
      </w:pPr>
      <w:r w:rsidRPr="005328C3">
        <w:rPr>
          <w:rFonts w:ascii="Cambria" w:hAnsi="Cambria" w:cstheme="minorHAnsi"/>
          <w:lang w:eastAsia="ar-SA"/>
        </w:rPr>
        <w:t>W zakresie wad stwierdzonych i usuniętych w okresie gwarancji stosuje się przepisy Kodeksu cywilnego w odniesieniu do terminu gwarancji.</w:t>
      </w:r>
    </w:p>
    <w:p w14:paraId="49731E7A" w14:textId="60E850F0" w:rsidR="003864E5" w:rsidRPr="005328C3" w:rsidRDefault="003864E5" w:rsidP="003864E5">
      <w:pPr>
        <w:numPr>
          <w:ilvl w:val="0"/>
          <w:numId w:val="18"/>
        </w:numPr>
        <w:tabs>
          <w:tab w:val="clear" w:pos="360"/>
        </w:tabs>
        <w:jc w:val="both"/>
        <w:rPr>
          <w:rFonts w:ascii="Cambria" w:hAnsi="Cambria" w:cstheme="minorHAnsi"/>
          <w:lang w:eastAsia="ar-SA"/>
        </w:rPr>
      </w:pPr>
      <w:r w:rsidRPr="005328C3">
        <w:rPr>
          <w:rFonts w:ascii="Cambria" w:hAnsi="Cambria" w:cstheme="minorHAnsi"/>
          <w:lang w:eastAsia="ar-SA"/>
        </w:rPr>
        <w:t xml:space="preserve">Okres rękojmi za wady na </w:t>
      </w:r>
      <w:r w:rsidR="00EA1D69">
        <w:rPr>
          <w:rFonts w:ascii="Cambria" w:hAnsi="Cambria" w:cstheme="minorHAnsi"/>
          <w:lang w:eastAsia="ar-SA"/>
        </w:rPr>
        <w:t xml:space="preserve">Przedmiot Umowy </w:t>
      </w:r>
      <w:r w:rsidRPr="005328C3">
        <w:rPr>
          <w:rFonts w:ascii="Cambria" w:hAnsi="Cambria" w:cstheme="minorHAnsi"/>
          <w:lang w:eastAsia="ar-SA"/>
        </w:rPr>
        <w:t xml:space="preserve">powstały w wyniku robót budowlanych objętych Przedmiotem Umowy jest równy okresowi gwarancji, z uwzględnieniem zapisów </w:t>
      </w:r>
      <w:r w:rsidRPr="005328C3">
        <w:rPr>
          <w:rFonts w:ascii="Cambria" w:hAnsi="Cambria" w:cstheme="minorHAnsi"/>
          <w:b/>
          <w:bCs/>
          <w:lang w:eastAsia="ar-SA"/>
        </w:rPr>
        <w:t>ust. 2</w:t>
      </w:r>
      <w:r w:rsidRPr="005328C3">
        <w:rPr>
          <w:rFonts w:ascii="Cambria" w:hAnsi="Cambria" w:cstheme="minorHAnsi"/>
          <w:lang w:eastAsia="ar-SA"/>
        </w:rPr>
        <w:t>.</w:t>
      </w:r>
    </w:p>
    <w:p w14:paraId="606509A8" w14:textId="6B0DFAFB" w:rsidR="003864E5" w:rsidRPr="005328C3" w:rsidRDefault="003864E5" w:rsidP="003864E5">
      <w:pPr>
        <w:numPr>
          <w:ilvl w:val="0"/>
          <w:numId w:val="18"/>
        </w:numPr>
        <w:tabs>
          <w:tab w:val="clear" w:pos="360"/>
        </w:tabs>
        <w:jc w:val="both"/>
        <w:rPr>
          <w:rFonts w:ascii="Cambria" w:hAnsi="Cambria" w:cstheme="minorHAnsi"/>
          <w:lang w:eastAsia="ar-SA"/>
        </w:rPr>
      </w:pPr>
      <w:r w:rsidRPr="005328C3">
        <w:rPr>
          <w:rFonts w:ascii="Cambria" w:hAnsi="Cambria" w:cstheme="minorHAnsi"/>
          <w:lang w:eastAsia="ar-SA"/>
        </w:rPr>
        <w:t xml:space="preserve">Bieg terminu gwarancji rozpoczyna się </w:t>
      </w:r>
      <w:r w:rsidR="00EF57AF" w:rsidRPr="005328C3">
        <w:rPr>
          <w:rFonts w:ascii="Cambria" w:hAnsi="Cambria" w:cstheme="minorHAnsi"/>
          <w:lang w:eastAsia="ar-SA"/>
        </w:rPr>
        <w:t>od dnia</w:t>
      </w:r>
      <w:r w:rsidRPr="005328C3">
        <w:rPr>
          <w:rFonts w:ascii="Cambria" w:hAnsi="Cambria" w:cstheme="minorHAnsi"/>
          <w:lang w:eastAsia="ar-SA"/>
        </w:rPr>
        <w:t xml:space="preserve"> dokonania odbioru końcowego Przedmiotu Umowy i</w:t>
      </w:r>
      <w:r w:rsidR="00D57FC1" w:rsidRPr="005328C3">
        <w:rPr>
          <w:rFonts w:ascii="Cambria" w:hAnsi="Cambria" w:cstheme="minorHAnsi"/>
          <w:lang w:eastAsia="ar-SA"/>
        </w:rPr>
        <w:t> </w:t>
      </w:r>
      <w:r w:rsidRPr="005328C3">
        <w:rPr>
          <w:rFonts w:ascii="Cambria" w:hAnsi="Cambria" w:cstheme="minorHAnsi"/>
          <w:lang w:eastAsia="ar-SA"/>
        </w:rPr>
        <w:t xml:space="preserve">podpisania </w:t>
      </w:r>
      <w:r w:rsidR="00B46E2A" w:rsidRPr="00424FE4">
        <w:rPr>
          <w:rFonts w:ascii="Cambria" w:hAnsi="Cambria" w:cstheme="minorHAnsi"/>
          <w:b/>
          <w:bCs/>
          <w:lang w:eastAsia="ar-SA"/>
        </w:rPr>
        <w:t>P</w:t>
      </w:r>
      <w:r w:rsidRPr="00424FE4">
        <w:rPr>
          <w:rFonts w:ascii="Cambria" w:hAnsi="Cambria" w:cstheme="minorHAnsi"/>
          <w:b/>
          <w:bCs/>
          <w:lang w:eastAsia="ar-SA"/>
        </w:rPr>
        <w:t>rotokołu odbioru końcowego</w:t>
      </w:r>
      <w:r w:rsidRPr="005328C3">
        <w:rPr>
          <w:rFonts w:ascii="Cambria" w:hAnsi="Cambria" w:cstheme="minorHAnsi"/>
          <w:lang w:eastAsia="ar-SA"/>
        </w:rPr>
        <w:t xml:space="preserve"> Przedmiotu Umowy.</w:t>
      </w:r>
    </w:p>
    <w:p w14:paraId="1D457FE2" w14:textId="333F3480" w:rsidR="003864E5" w:rsidRPr="005328C3" w:rsidRDefault="003864E5" w:rsidP="003864E5">
      <w:pPr>
        <w:numPr>
          <w:ilvl w:val="0"/>
          <w:numId w:val="18"/>
        </w:numPr>
        <w:tabs>
          <w:tab w:val="clear" w:pos="360"/>
        </w:tabs>
        <w:jc w:val="both"/>
        <w:rPr>
          <w:rFonts w:ascii="Cambria" w:hAnsi="Cambria" w:cstheme="minorHAnsi"/>
          <w:lang w:eastAsia="ar-SA"/>
        </w:rPr>
      </w:pPr>
      <w:r w:rsidRPr="005328C3">
        <w:rPr>
          <w:rFonts w:ascii="Cambria" w:hAnsi="Cambria" w:cstheme="minorHAnsi"/>
          <w:lang w:eastAsia="ar-SA"/>
        </w:rPr>
        <w:t xml:space="preserve">W okresie rękojmi za wady i gwarancji, przed przystąpieniem do usunięcia wad Wykonawca zobowiązany jest powiadomić Zamawiającego o tym fakcie nie później niż </w:t>
      </w:r>
      <w:r w:rsidRPr="005328C3">
        <w:rPr>
          <w:rFonts w:ascii="Cambria" w:hAnsi="Cambria" w:cstheme="minorHAnsi"/>
          <w:b/>
          <w:bCs/>
          <w:lang w:eastAsia="ar-SA"/>
        </w:rPr>
        <w:t>1 dzień</w:t>
      </w:r>
      <w:r w:rsidRPr="005328C3">
        <w:rPr>
          <w:rFonts w:ascii="Cambria" w:hAnsi="Cambria" w:cstheme="minorHAnsi"/>
          <w:lang w:eastAsia="ar-SA"/>
        </w:rPr>
        <w:t xml:space="preserve"> przed przystąpieniem do wykonywania prac lub robót budowlanych. Po zakończonych pracach lub </w:t>
      </w:r>
      <w:r w:rsidRPr="005328C3">
        <w:rPr>
          <w:rFonts w:ascii="Cambria" w:hAnsi="Cambria" w:cstheme="minorHAnsi"/>
          <w:lang w:eastAsia="ar-SA"/>
        </w:rPr>
        <w:lastRenderedPageBreak/>
        <w:t xml:space="preserve">robotach budowlanych Wykonawca powiadomi Zamawiającego o tym fakcie tego samego dnia. Powiadomienie winno nastąpić w formie </w:t>
      </w:r>
      <w:r w:rsidR="00EF57AF" w:rsidRPr="005328C3">
        <w:rPr>
          <w:rFonts w:ascii="Cambria" w:hAnsi="Cambria" w:cstheme="minorHAnsi"/>
          <w:lang w:eastAsia="ar-SA"/>
        </w:rPr>
        <w:t>wskazanej w Umowie</w:t>
      </w:r>
      <w:r w:rsidRPr="005328C3">
        <w:rPr>
          <w:rFonts w:ascii="Cambria" w:hAnsi="Cambria" w:cstheme="minorHAnsi"/>
          <w:lang w:eastAsia="ar-SA"/>
        </w:rPr>
        <w:t>.</w:t>
      </w:r>
    </w:p>
    <w:p w14:paraId="0E47B076" w14:textId="4B75EE37" w:rsidR="003864E5" w:rsidRPr="005328C3" w:rsidRDefault="003864E5" w:rsidP="003864E5">
      <w:pPr>
        <w:numPr>
          <w:ilvl w:val="0"/>
          <w:numId w:val="18"/>
        </w:numPr>
        <w:tabs>
          <w:tab w:val="clear" w:pos="360"/>
        </w:tabs>
        <w:jc w:val="both"/>
        <w:rPr>
          <w:rFonts w:ascii="Cambria" w:hAnsi="Cambria" w:cstheme="minorHAnsi"/>
          <w:lang w:eastAsia="ar-SA"/>
        </w:rPr>
      </w:pPr>
      <w:r w:rsidRPr="005328C3">
        <w:rPr>
          <w:rFonts w:ascii="Cambria" w:hAnsi="Cambria" w:cstheme="minorHAnsi"/>
          <w:lang w:eastAsia="ar-SA"/>
        </w:rPr>
        <w:t xml:space="preserve">Wykonawca zapewnia, że w okresie rękojmi za wady i gwarancji </w:t>
      </w:r>
      <w:r w:rsidR="00EA1D69">
        <w:rPr>
          <w:rFonts w:ascii="Cambria" w:hAnsi="Cambria" w:cstheme="minorHAnsi"/>
          <w:lang w:eastAsia="ar-SA"/>
        </w:rPr>
        <w:t xml:space="preserve">Przedmiot Umowy </w:t>
      </w:r>
      <w:r w:rsidRPr="005328C3">
        <w:rPr>
          <w:rFonts w:ascii="Cambria" w:hAnsi="Cambria" w:cstheme="minorHAnsi"/>
          <w:lang w:eastAsia="ar-SA"/>
        </w:rPr>
        <w:t>powstały w</w:t>
      </w:r>
      <w:r w:rsidR="003562B5" w:rsidRPr="005328C3">
        <w:rPr>
          <w:rFonts w:ascii="Cambria" w:hAnsi="Cambria" w:cstheme="minorHAnsi"/>
          <w:lang w:eastAsia="ar-SA"/>
        </w:rPr>
        <w:t> </w:t>
      </w:r>
      <w:r w:rsidRPr="005328C3">
        <w:rPr>
          <w:rFonts w:ascii="Cambria" w:hAnsi="Cambria" w:cstheme="minorHAnsi"/>
          <w:lang w:eastAsia="ar-SA"/>
        </w:rPr>
        <w:t>wyniku robót budowlanych objętych Przedmiotem Umowy zarówno jako skończona całość użytkowa i technologiczna, jak i każda część i urządzenie z osobna będzie wolna od jakichkolwiek wad i będzie funkcjonować w sposób zapewniający osiągnięcie założonych przez Zamawiającego w</w:t>
      </w:r>
      <w:r w:rsidR="00D84A3F" w:rsidRPr="005328C3">
        <w:rPr>
          <w:rFonts w:ascii="Cambria" w:hAnsi="Cambria" w:cstheme="minorHAnsi"/>
          <w:lang w:eastAsia="ar-SA"/>
        </w:rPr>
        <w:t> </w:t>
      </w:r>
      <w:r w:rsidRPr="005328C3">
        <w:rPr>
          <w:rFonts w:ascii="Cambria" w:hAnsi="Cambria" w:cstheme="minorHAnsi"/>
          <w:lang w:eastAsia="ar-SA"/>
        </w:rPr>
        <w:t>Umowie parametrów.</w:t>
      </w:r>
    </w:p>
    <w:p w14:paraId="6F494A8C" w14:textId="06408475" w:rsidR="003864E5" w:rsidRPr="005328C3" w:rsidRDefault="003864E5" w:rsidP="003864E5">
      <w:pPr>
        <w:numPr>
          <w:ilvl w:val="0"/>
          <w:numId w:val="18"/>
        </w:numPr>
        <w:tabs>
          <w:tab w:val="clear" w:pos="360"/>
        </w:tabs>
        <w:jc w:val="both"/>
        <w:rPr>
          <w:rFonts w:ascii="Cambria" w:hAnsi="Cambria" w:cstheme="minorHAnsi"/>
          <w:lang w:eastAsia="ar-SA"/>
        </w:rPr>
      </w:pPr>
      <w:r w:rsidRPr="005328C3">
        <w:rPr>
          <w:rFonts w:ascii="Cambria" w:hAnsi="Cambria" w:cstheme="minorHAnsi"/>
          <w:lang w:eastAsia="ar-SA"/>
        </w:rPr>
        <w:t xml:space="preserve">W przypadku gdy </w:t>
      </w:r>
      <w:r w:rsidR="00EA1D69">
        <w:rPr>
          <w:rFonts w:ascii="Cambria" w:hAnsi="Cambria" w:cstheme="minorHAnsi"/>
          <w:lang w:eastAsia="ar-SA"/>
        </w:rPr>
        <w:t xml:space="preserve">Przedmiot Umowy </w:t>
      </w:r>
      <w:r w:rsidRPr="005328C3">
        <w:rPr>
          <w:rFonts w:ascii="Cambria" w:hAnsi="Cambria" w:cstheme="minorHAnsi"/>
          <w:lang w:eastAsia="ar-SA"/>
        </w:rPr>
        <w:t>powstały w wyniku robót budowlanych objętych Przedmiotem Umowy, zarówno jako skończona całość użytkowa i technologiczna, jak i każda część i urządzenie z</w:t>
      </w:r>
      <w:r w:rsidR="004A1A72" w:rsidRPr="005328C3">
        <w:rPr>
          <w:rFonts w:ascii="Cambria" w:hAnsi="Cambria" w:cstheme="minorHAnsi"/>
          <w:lang w:eastAsia="ar-SA"/>
        </w:rPr>
        <w:t> </w:t>
      </w:r>
      <w:r w:rsidRPr="005328C3">
        <w:rPr>
          <w:rFonts w:ascii="Cambria" w:hAnsi="Cambria" w:cstheme="minorHAnsi"/>
          <w:lang w:eastAsia="ar-SA"/>
        </w:rPr>
        <w:t>osobna, nie mogą być używane z powodu wady lub jej usuwania Wykonawca ponosi pełną odpowiedzialność za skutki powstałe z tego tytułu.</w:t>
      </w:r>
    </w:p>
    <w:p w14:paraId="1470D282" w14:textId="74263320" w:rsidR="003864E5" w:rsidRPr="005328C3" w:rsidRDefault="003864E5" w:rsidP="003864E5">
      <w:pPr>
        <w:numPr>
          <w:ilvl w:val="0"/>
          <w:numId w:val="18"/>
        </w:numPr>
        <w:jc w:val="both"/>
        <w:rPr>
          <w:rFonts w:ascii="Cambria" w:hAnsi="Cambria" w:cstheme="minorHAnsi"/>
          <w:lang w:eastAsia="ar-SA"/>
        </w:rPr>
      </w:pPr>
      <w:r w:rsidRPr="005328C3">
        <w:rPr>
          <w:rFonts w:ascii="Cambria" w:hAnsi="Cambria" w:cstheme="minorHAnsi"/>
          <w:lang w:eastAsia="ar-SA"/>
        </w:rPr>
        <w:t xml:space="preserve">Każdorazowo okres rękojmi za wady i gwarancji zostanie przedłużony o okres, w którym </w:t>
      </w:r>
      <w:r w:rsidR="00EA1D69">
        <w:rPr>
          <w:rFonts w:ascii="Cambria" w:hAnsi="Cambria" w:cstheme="minorHAnsi"/>
          <w:lang w:eastAsia="ar-SA"/>
        </w:rPr>
        <w:t>Przedmiot Umowy</w:t>
      </w:r>
      <w:r w:rsidRPr="005328C3">
        <w:rPr>
          <w:rFonts w:ascii="Cambria" w:hAnsi="Cambria" w:cstheme="minorHAnsi"/>
          <w:lang w:eastAsia="ar-SA"/>
        </w:rPr>
        <w:t xml:space="preserve"> powstały w wyniku robót budowlanych objętych Przedmiotem Umowy, zarówno jako skończona całość użytkowa i technologiczna, jak i każda część i urządzenie z osobna nie mogła być używana z powodu zaistnienia wady lub jej usuwania.</w:t>
      </w:r>
    </w:p>
    <w:p w14:paraId="6029B311" w14:textId="5E5F8AFC" w:rsidR="003C2010" w:rsidRPr="005328C3" w:rsidRDefault="003C2010" w:rsidP="003C2010">
      <w:pPr>
        <w:numPr>
          <w:ilvl w:val="0"/>
          <w:numId w:val="18"/>
        </w:numPr>
        <w:jc w:val="both"/>
        <w:rPr>
          <w:rFonts w:ascii="Cambria" w:hAnsi="Cambria" w:cstheme="minorHAnsi"/>
          <w:lang w:eastAsia="ar-SA"/>
        </w:rPr>
      </w:pPr>
      <w:r w:rsidRPr="005328C3">
        <w:rPr>
          <w:rFonts w:ascii="Cambria" w:hAnsi="Cambria" w:cstheme="minorHAnsi"/>
          <w:lang w:eastAsia="ar-SA"/>
        </w:rPr>
        <w:t xml:space="preserve">Wykonawca zapewnia, iż wady </w:t>
      </w:r>
      <w:r w:rsidR="00EA1D69">
        <w:rPr>
          <w:rFonts w:ascii="Cambria" w:hAnsi="Cambria" w:cstheme="minorHAnsi"/>
          <w:lang w:eastAsia="ar-SA"/>
        </w:rPr>
        <w:t>Przedmiot</w:t>
      </w:r>
      <w:r w:rsidR="00B053A7">
        <w:rPr>
          <w:rFonts w:ascii="Cambria" w:hAnsi="Cambria" w:cstheme="minorHAnsi"/>
          <w:lang w:eastAsia="ar-SA"/>
        </w:rPr>
        <w:t>u</w:t>
      </w:r>
      <w:r w:rsidR="00EA1D69">
        <w:rPr>
          <w:rFonts w:ascii="Cambria" w:hAnsi="Cambria" w:cstheme="minorHAnsi"/>
          <w:lang w:eastAsia="ar-SA"/>
        </w:rPr>
        <w:t xml:space="preserve"> Umowy </w:t>
      </w:r>
      <w:r w:rsidRPr="005328C3">
        <w:rPr>
          <w:rFonts w:ascii="Cambria" w:hAnsi="Cambria" w:cstheme="minorHAnsi"/>
          <w:lang w:eastAsia="ar-SA"/>
        </w:rPr>
        <w:t xml:space="preserve">powstałe w wyniku robót budowlanych objętych Przedmiotem Umowy ujawnione w okresie rękojmi za wady i gwarancji usunięte zostaną w terminach ustalonych przez Zamawiającego, z zastrzeżeniem, że każdorazowy termin nie będzie krótszy niż </w:t>
      </w:r>
      <w:r w:rsidRPr="005328C3">
        <w:rPr>
          <w:rFonts w:ascii="Cambria" w:hAnsi="Cambria" w:cstheme="minorHAnsi"/>
          <w:b/>
          <w:bCs/>
          <w:lang w:eastAsia="ar-SA"/>
        </w:rPr>
        <w:t>3 dni robocze</w:t>
      </w:r>
      <w:r w:rsidRPr="005328C3">
        <w:rPr>
          <w:rFonts w:ascii="Cambria" w:hAnsi="Cambria" w:cstheme="minorHAnsi"/>
          <w:lang w:eastAsia="ar-SA"/>
        </w:rPr>
        <w:t xml:space="preserve"> oraz nie będzie dłuższy niż </w:t>
      </w:r>
      <w:r w:rsidR="00931A48" w:rsidRPr="005328C3">
        <w:rPr>
          <w:rFonts w:ascii="Cambria" w:hAnsi="Cambria" w:cstheme="minorHAnsi"/>
          <w:b/>
          <w:bCs/>
          <w:lang w:eastAsia="ar-SA"/>
        </w:rPr>
        <w:t>3</w:t>
      </w:r>
      <w:r w:rsidRPr="005328C3">
        <w:rPr>
          <w:rFonts w:ascii="Cambria" w:hAnsi="Cambria" w:cstheme="minorHAnsi"/>
          <w:b/>
          <w:bCs/>
          <w:lang w:eastAsia="ar-SA"/>
        </w:rPr>
        <w:t>0 dni roboczych</w:t>
      </w:r>
      <w:r w:rsidRPr="005328C3">
        <w:rPr>
          <w:rFonts w:ascii="Cambria" w:hAnsi="Cambria" w:cstheme="minorHAnsi"/>
          <w:lang w:eastAsia="ar-SA"/>
        </w:rPr>
        <w:t xml:space="preserve">, od dnia powiadomienia Wykonawcy o ujawnionej wadzie, chyba, że </w:t>
      </w:r>
      <w:r w:rsidR="00984603">
        <w:rPr>
          <w:rFonts w:ascii="Cambria" w:hAnsi="Cambria" w:cstheme="minorHAnsi"/>
          <w:lang w:eastAsia="ar-SA"/>
        </w:rPr>
        <w:t xml:space="preserve">na wniosek Wykonawcy zaakceptowany przez Zamawiającego, </w:t>
      </w:r>
      <w:r w:rsidRPr="005328C3">
        <w:rPr>
          <w:rFonts w:ascii="Cambria" w:hAnsi="Cambria" w:cstheme="minorHAnsi"/>
          <w:lang w:eastAsia="ar-SA"/>
        </w:rPr>
        <w:t xml:space="preserve">ze względów technicznych lub technologicznych uzasadnione będzie wyznaczenie </w:t>
      </w:r>
      <w:r w:rsidR="00984603">
        <w:rPr>
          <w:rFonts w:ascii="Cambria" w:hAnsi="Cambria" w:cstheme="minorHAnsi"/>
          <w:lang w:eastAsia="ar-SA"/>
        </w:rPr>
        <w:t xml:space="preserve">innego i/lub </w:t>
      </w:r>
      <w:r w:rsidRPr="005328C3">
        <w:rPr>
          <w:rFonts w:ascii="Cambria" w:hAnsi="Cambria" w:cstheme="minorHAnsi"/>
          <w:lang w:eastAsia="ar-SA"/>
        </w:rPr>
        <w:t>dłuższego terminu.</w:t>
      </w:r>
    </w:p>
    <w:p w14:paraId="3AC78A9D" w14:textId="040EE75C" w:rsidR="003C2010" w:rsidRPr="005328C3" w:rsidRDefault="003C2010" w:rsidP="003C2010">
      <w:pPr>
        <w:numPr>
          <w:ilvl w:val="0"/>
          <w:numId w:val="18"/>
        </w:numPr>
        <w:jc w:val="both"/>
        <w:rPr>
          <w:rFonts w:ascii="Cambria" w:hAnsi="Cambria" w:cstheme="minorHAnsi"/>
          <w:lang w:eastAsia="ar-SA"/>
        </w:rPr>
      </w:pPr>
      <w:r w:rsidRPr="005328C3">
        <w:rPr>
          <w:rFonts w:ascii="Cambria" w:hAnsi="Cambria" w:cstheme="minorHAnsi"/>
          <w:lang w:eastAsia="ar-SA"/>
        </w:rPr>
        <w:t xml:space="preserve">Wykonawca ponosi odpowiedzialność z tytułu rękojmi za wady lub gwarancji, i zobowiązany jest do usunięcia stwierdzonych wad nawet w przypadku, jeśli stwierdzone wady nie wpływają na możliwość użytkowania </w:t>
      </w:r>
      <w:r w:rsidR="00EA1D69">
        <w:rPr>
          <w:rFonts w:ascii="Cambria" w:hAnsi="Cambria" w:cstheme="minorHAnsi"/>
          <w:lang w:eastAsia="ar-SA"/>
        </w:rPr>
        <w:t xml:space="preserve">Przedmiotu Umowy </w:t>
      </w:r>
      <w:r w:rsidRPr="005328C3">
        <w:rPr>
          <w:rFonts w:ascii="Cambria" w:hAnsi="Cambria" w:cstheme="minorHAnsi"/>
          <w:lang w:eastAsia="ar-SA"/>
        </w:rPr>
        <w:t>powstałego w wyniku robót budowlanych objętych Przedmiotem Umowy.</w:t>
      </w:r>
    </w:p>
    <w:p w14:paraId="141D7C82" w14:textId="5A8859C3" w:rsidR="003C2010" w:rsidRPr="005328C3" w:rsidRDefault="003C2010" w:rsidP="003C2010">
      <w:pPr>
        <w:numPr>
          <w:ilvl w:val="0"/>
          <w:numId w:val="18"/>
        </w:numPr>
        <w:jc w:val="both"/>
        <w:rPr>
          <w:rFonts w:ascii="Cambria" w:hAnsi="Cambria" w:cstheme="minorHAnsi"/>
          <w:lang w:eastAsia="ar-SA"/>
        </w:rPr>
      </w:pPr>
      <w:r w:rsidRPr="005328C3">
        <w:rPr>
          <w:rFonts w:ascii="Cambria" w:hAnsi="Cambria" w:cstheme="minorHAnsi"/>
          <w:lang w:eastAsia="ar-SA"/>
        </w:rPr>
        <w:t>Koszty usunięcia wad ponosi Wykonawca.</w:t>
      </w:r>
    </w:p>
    <w:p w14:paraId="4A3E480A" w14:textId="0FE6D23B" w:rsidR="003C2010" w:rsidRDefault="003C2010" w:rsidP="003C2010">
      <w:pPr>
        <w:numPr>
          <w:ilvl w:val="0"/>
          <w:numId w:val="18"/>
        </w:numPr>
        <w:jc w:val="both"/>
        <w:rPr>
          <w:rFonts w:ascii="Cambria" w:hAnsi="Cambria" w:cstheme="minorHAnsi"/>
          <w:lang w:eastAsia="ar-SA"/>
        </w:rPr>
      </w:pPr>
      <w:r w:rsidRPr="005328C3">
        <w:rPr>
          <w:rFonts w:ascii="Cambria" w:hAnsi="Cambria" w:cstheme="minorHAnsi"/>
          <w:lang w:eastAsia="ar-SA"/>
        </w:rPr>
        <w:t xml:space="preserve">Jeżeli Wykonawca nie usunie wad w terminie ustalonym przez Zamawiającego, Zamawiający uprawniony będzie do powierzenia usunięcia wad podmiotowi trzeciemu, na koszt i ryzyko Wykonawcy, bez konieczności uzyskiwania w tym zakresie odrębnego upoważnienia, w tym upoważnienia </w:t>
      </w:r>
      <w:r w:rsidR="00931A48" w:rsidRPr="005328C3">
        <w:rPr>
          <w:rFonts w:ascii="Cambria" w:hAnsi="Cambria" w:cstheme="minorHAnsi"/>
          <w:lang w:eastAsia="ar-SA"/>
        </w:rPr>
        <w:t>s</w:t>
      </w:r>
      <w:r w:rsidRPr="005328C3">
        <w:rPr>
          <w:rFonts w:ascii="Cambria" w:hAnsi="Cambria" w:cstheme="minorHAnsi"/>
          <w:lang w:eastAsia="ar-SA"/>
        </w:rPr>
        <w:t>ądu. Skorzystanie przez Zamawiającego z uprawnienia do powierzenia wykonania zastępczego nie zwalnia Wykonawcy z zobowiązań i odpowiedzialności przewidzianych Umową, w</w:t>
      </w:r>
      <w:r w:rsidR="00931A48" w:rsidRPr="005328C3">
        <w:rPr>
          <w:rFonts w:ascii="Cambria" w:hAnsi="Cambria" w:cstheme="minorHAnsi"/>
          <w:lang w:eastAsia="ar-SA"/>
        </w:rPr>
        <w:t> </w:t>
      </w:r>
      <w:r w:rsidRPr="005328C3">
        <w:rPr>
          <w:rFonts w:ascii="Cambria" w:hAnsi="Cambria" w:cstheme="minorHAnsi"/>
          <w:lang w:eastAsia="ar-SA"/>
        </w:rPr>
        <w:t>tym odpowiedzialności z tytułu kar umownych. W przypadku powierzenia wykonania zastępczego podmiotowi trzeciemu, Wykonawca wyraża zgodę na potrącenie należności z tego tytułu z</w:t>
      </w:r>
      <w:r w:rsidR="00931A48" w:rsidRPr="005328C3">
        <w:rPr>
          <w:rFonts w:ascii="Cambria" w:hAnsi="Cambria" w:cstheme="minorHAnsi"/>
          <w:lang w:eastAsia="ar-SA"/>
        </w:rPr>
        <w:t> </w:t>
      </w:r>
      <w:r w:rsidRPr="005328C3">
        <w:rPr>
          <w:rFonts w:ascii="Cambria" w:hAnsi="Cambria" w:cstheme="minorHAnsi"/>
          <w:lang w:eastAsia="ar-SA"/>
        </w:rPr>
        <w:t>zabezpieczenia należytego wykonania Umowy lub innych należności przysługujących Wykonawcy od Zamawiającego.</w:t>
      </w:r>
    </w:p>
    <w:p w14:paraId="66B3AB1B" w14:textId="709EE68B" w:rsidR="0089661E" w:rsidRPr="0089661E" w:rsidRDefault="00424FE4" w:rsidP="0089661E">
      <w:pPr>
        <w:pStyle w:val="Akapitzlist"/>
        <w:numPr>
          <w:ilvl w:val="0"/>
          <w:numId w:val="18"/>
        </w:numPr>
        <w:jc w:val="both"/>
        <w:rPr>
          <w:rFonts w:ascii="Cambria" w:hAnsi="Cambria" w:cstheme="minorHAnsi"/>
          <w:lang w:val="pl-PL" w:eastAsia="ar-SA"/>
        </w:rPr>
      </w:pPr>
      <w:r w:rsidRPr="0089661E">
        <w:rPr>
          <w:rFonts w:ascii="Cambria" w:hAnsi="Cambria" w:cstheme="minorHAnsi"/>
          <w:lang w:val="pl-PL" w:eastAsia="ar-SA"/>
        </w:rPr>
        <w:t xml:space="preserve">W przypadku konieczności powierzenia wykonania zastępczego podmiotowi trzeciemu, </w:t>
      </w:r>
      <w:r w:rsidR="0089661E" w:rsidRPr="0089661E">
        <w:rPr>
          <w:rFonts w:ascii="Cambria" w:hAnsi="Cambria" w:cstheme="minorHAnsi"/>
          <w:lang w:val="pl-PL" w:eastAsia="ar-SA"/>
        </w:rPr>
        <w:t>z tytułu wykonania naprawy we własnym zakresie lub siłami strony trzeciej (ust. 1</w:t>
      </w:r>
      <w:r w:rsidR="0089661E">
        <w:rPr>
          <w:rFonts w:ascii="Cambria" w:hAnsi="Cambria" w:cstheme="minorHAnsi"/>
          <w:lang w:val="pl-PL" w:eastAsia="ar-SA"/>
        </w:rPr>
        <w:t>2</w:t>
      </w:r>
      <w:r w:rsidR="0089661E" w:rsidRPr="0089661E">
        <w:rPr>
          <w:rFonts w:ascii="Cambria" w:hAnsi="Cambria" w:cstheme="minorHAnsi"/>
          <w:lang w:val="pl-PL" w:eastAsia="ar-SA"/>
        </w:rPr>
        <w:t xml:space="preserve"> niniejszego paragrafu) Zamawiający nie traci uprawnień do gwarancji za cały przedmiot Umowy.</w:t>
      </w:r>
    </w:p>
    <w:p w14:paraId="525E860B" w14:textId="1D852B88" w:rsidR="003C2010" w:rsidRPr="005328C3" w:rsidRDefault="003C2010" w:rsidP="003C2010">
      <w:pPr>
        <w:numPr>
          <w:ilvl w:val="0"/>
          <w:numId w:val="18"/>
        </w:numPr>
        <w:jc w:val="both"/>
        <w:rPr>
          <w:rFonts w:ascii="Cambria" w:hAnsi="Cambria" w:cstheme="minorHAnsi"/>
          <w:lang w:eastAsia="ar-SA"/>
        </w:rPr>
      </w:pPr>
      <w:r w:rsidRPr="005328C3">
        <w:rPr>
          <w:rFonts w:ascii="Cambria" w:hAnsi="Cambria" w:cstheme="minorHAnsi"/>
          <w:lang w:eastAsia="ar-SA"/>
        </w:rPr>
        <w:t xml:space="preserve">Jeżeli w okresie obowiązywania rękojmi za wady i gwarancji trzykrotnie wystąpiła wada tego samego elementu </w:t>
      </w:r>
      <w:r w:rsidR="00EA1D69">
        <w:rPr>
          <w:rFonts w:ascii="Cambria" w:hAnsi="Cambria" w:cstheme="minorHAnsi"/>
          <w:lang w:eastAsia="ar-SA"/>
        </w:rPr>
        <w:t>Przedmiot</w:t>
      </w:r>
      <w:r w:rsidR="00157DDB">
        <w:rPr>
          <w:rFonts w:ascii="Cambria" w:hAnsi="Cambria" w:cstheme="minorHAnsi"/>
          <w:lang w:eastAsia="ar-SA"/>
        </w:rPr>
        <w:t>u</w:t>
      </w:r>
      <w:r w:rsidR="00EA1D69">
        <w:rPr>
          <w:rFonts w:ascii="Cambria" w:hAnsi="Cambria" w:cstheme="minorHAnsi"/>
          <w:lang w:eastAsia="ar-SA"/>
        </w:rPr>
        <w:t xml:space="preserve"> Umowy </w:t>
      </w:r>
      <w:r w:rsidRPr="005328C3">
        <w:rPr>
          <w:rFonts w:ascii="Cambria" w:hAnsi="Cambria" w:cstheme="minorHAnsi"/>
          <w:lang w:eastAsia="ar-SA"/>
        </w:rPr>
        <w:t xml:space="preserve">powstałego w wyniku robót budowlanych objętych Przedmiotem Umowy, wówczas Wykonawca, po wezwaniu Zamawiającego, będzie zobowiązany na własny koszt do wymiany tego elementu na nowy i wolny od wad. Wykonawca będzie zobowiązany do dokonania wymiany w terminie ustalonym pisemnie przez Zamawiającego. Wymiana elementu nie może zagrażać prawidłowemu funkcjonowaniu </w:t>
      </w:r>
      <w:r w:rsidR="00EA1D69">
        <w:rPr>
          <w:rFonts w:ascii="Cambria" w:hAnsi="Cambria" w:cstheme="minorHAnsi"/>
          <w:lang w:eastAsia="ar-SA"/>
        </w:rPr>
        <w:t xml:space="preserve">Przedmiotu Umowy </w:t>
      </w:r>
      <w:r w:rsidRPr="005328C3">
        <w:rPr>
          <w:rFonts w:ascii="Cambria" w:hAnsi="Cambria" w:cstheme="minorHAnsi"/>
          <w:lang w:eastAsia="ar-SA"/>
        </w:rPr>
        <w:t xml:space="preserve">powstałego w wyniku robót budowlanych objętych Przedmiotem Umowy. W przypadku zaniechania przez Wykonawcę wymiany elementu na nowy i wolny od wad, odpowiednie zastosowanie znajdzie </w:t>
      </w:r>
      <w:r w:rsidRPr="005328C3">
        <w:rPr>
          <w:rFonts w:ascii="Cambria" w:hAnsi="Cambria" w:cstheme="minorHAnsi"/>
          <w:b/>
          <w:bCs/>
          <w:lang w:eastAsia="ar-SA"/>
        </w:rPr>
        <w:t>ust. 1</w:t>
      </w:r>
      <w:r w:rsidR="00931A48" w:rsidRPr="005328C3">
        <w:rPr>
          <w:rFonts w:ascii="Cambria" w:hAnsi="Cambria" w:cstheme="minorHAnsi"/>
          <w:b/>
          <w:bCs/>
          <w:lang w:eastAsia="ar-SA"/>
        </w:rPr>
        <w:t>2</w:t>
      </w:r>
      <w:r w:rsidRPr="005328C3">
        <w:rPr>
          <w:rFonts w:ascii="Cambria" w:hAnsi="Cambria" w:cstheme="minorHAnsi"/>
          <w:lang w:eastAsia="ar-SA"/>
        </w:rPr>
        <w:t>.</w:t>
      </w:r>
    </w:p>
    <w:p w14:paraId="518444E9" w14:textId="37187AB8" w:rsidR="003C2010" w:rsidRDefault="003C2010" w:rsidP="003C2010">
      <w:pPr>
        <w:numPr>
          <w:ilvl w:val="0"/>
          <w:numId w:val="18"/>
        </w:numPr>
        <w:jc w:val="both"/>
        <w:rPr>
          <w:rFonts w:ascii="Cambria" w:hAnsi="Cambria" w:cstheme="minorHAnsi"/>
          <w:lang w:eastAsia="ar-SA"/>
        </w:rPr>
      </w:pPr>
      <w:r w:rsidRPr="005328C3">
        <w:rPr>
          <w:rFonts w:ascii="Cambria" w:hAnsi="Cambria" w:cstheme="minorHAnsi"/>
          <w:lang w:eastAsia="ar-SA"/>
        </w:rPr>
        <w:t>Udzielona rękojmia za wady i gwarancja nie naruszają prawa Zamawiającego do dochodzenia roszczeń o naprawienie szkody w pełnej wysokości, na zasadach określonych w Kodeksie cywilnym.</w:t>
      </w:r>
    </w:p>
    <w:p w14:paraId="0DC7250A" w14:textId="5C3317CB" w:rsidR="0089661E" w:rsidRPr="0089661E" w:rsidRDefault="0089661E" w:rsidP="0089661E">
      <w:pPr>
        <w:numPr>
          <w:ilvl w:val="0"/>
          <w:numId w:val="18"/>
        </w:numPr>
        <w:jc w:val="both"/>
        <w:rPr>
          <w:rFonts w:ascii="Cambria" w:hAnsi="Cambria" w:cstheme="minorHAnsi"/>
          <w:lang w:eastAsia="ar-SA"/>
        </w:rPr>
      </w:pPr>
      <w:r w:rsidRPr="0089661E">
        <w:rPr>
          <w:rFonts w:ascii="Cambria" w:hAnsi="Cambria" w:cstheme="minorHAnsi"/>
          <w:lang w:eastAsia="ar-SA"/>
        </w:rPr>
        <w:t xml:space="preserve">W przypadku konieczności </w:t>
      </w:r>
      <w:r w:rsidRPr="0089661E">
        <w:rPr>
          <w:rFonts w:ascii="Cambria" w:hAnsi="Cambria" w:cstheme="minorHAnsi"/>
          <w:u w:val="single"/>
          <w:lang w:eastAsia="ar-SA"/>
        </w:rPr>
        <w:t>rozbudowy sieci ciepłowniczej</w:t>
      </w:r>
      <w:r w:rsidRPr="0089661E">
        <w:rPr>
          <w:rFonts w:ascii="Cambria" w:hAnsi="Cambria" w:cstheme="minorHAnsi"/>
          <w:lang w:eastAsia="ar-SA"/>
        </w:rPr>
        <w:t xml:space="preserve">, w okresie obowiązywania gwarancji, o której mowa w niniejszym paragrafie, Zamawiający powiadomi Wykonawcę o </w:t>
      </w:r>
      <w:r w:rsidRPr="0089661E">
        <w:rPr>
          <w:rFonts w:ascii="Cambria" w:hAnsi="Cambria" w:cstheme="minorHAnsi"/>
          <w:lang w:eastAsia="ar-SA"/>
        </w:rPr>
        <w:lastRenderedPageBreak/>
        <w:t>terminie wykonywanych prac, z przynajmniej pięciodniowym wyprzedzeniem. W takiej sytuacji Strony ustalą ewentualne wyłączenie gwarancj</w:t>
      </w:r>
      <w:r>
        <w:rPr>
          <w:rFonts w:ascii="Cambria" w:hAnsi="Cambria" w:cstheme="minorHAnsi"/>
          <w:lang w:eastAsia="ar-SA"/>
        </w:rPr>
        <w:t>i</w:t>
      </w:r>
      <w:r w:rsidRPr="0089661E">
        <w:rPr>
          <w:rFonts w:ascii="Cambria" w:hAnsi="Cambria" w:cstheme="minorHAnsi"/>
          <w:lang w:eastAsia="ar-SA"/>
        </w:rPr>
        <w:t xml:space="preserve"> w zakresie </w:t>
      </w:r>
      <w:r>
        <w:rPr>
          <w:rFonts w:ascii="Cambria" w:hAnsi="Cambria" w:cstheme="minorHAnsi"/>
          <w:lang w:eastAsia="ar-SA"/>
        </w:rPr>
        <w:t xml:space="preserve">niezbędnej </w:t>
      </w:r>
      <w:r w:rsidRPr="0089661E">
        <w:rPr>
          <w:rFonts w:ascii="Cambria" w:hAnsi="Cambria" w:cstheme="minorHAnsi"/>
          <w:lang w:eastAsia="ar-SA"/>
        </w:rPr>
        <w:t>ingerencji, o której mowa w zdaniu poprzednim.</w:t>
      </w:r>
    </w:p>
    <w:p w14:paraId="2BE4A336" w14:textId="52F1E66B" w:rsidR="0089661E" w:rsidRPr="0089661E" w:rsidRDefault="0089661E" w:rsidP="0089661E">
      <w:pPr>
        <w:numPr>
          <w:ilvl w:val="0"/>
          <w:numId w:val="18"/>
        </w:numPr>
        <w:jc w:val="both"/>
        <w:rPr>
          <w:rFonts w:ascii="Cambria" w:hAnsi="Cambria" w:cstheme="minorHAnsi"/>
          <w:lang w:eastAsia="ar-SA"/>
        </w:rPr>
      </w:pPr>
      <w:r w:rsidRPr="0089661E">
        <w:rPr>
          <w:rFonts w:ascii="Cambria" w:hAnsi="Cambria" w:cstheme="minorHAnsi"/>
          <w:lang w:eastAsia="ar-SA"/>
        </w:rPr>
        <w:t xml:space="preserve">Wykonawca może uczestniczyć lub asystować w wykonywanych pracach, o których mowa w </w:t>
      </w:r>
      <w:r w:rsidRPr="0089661E">
        <w:rPr>
          <w:rFonts w:ascii="Cambria" w:hAnsi="Cambria" w:cstheme="minorHAnsi"/>
          <w:b/>
          <w:bCs/>
          <w:lang w:eastAsia="ar-SA"/>
        </w:rPr>
        <w:t>ust. 16</w:t>
      </w:r>
      <w:r w:rsidRPr="0089661E">
        <w:rPr>
          <w:rFonts w:ascii="Cambria" w:hAnsi="Cambria" w:cstheme="minorHAnsi"/>
          <w:lang w:eastAsia="ar-SA"/>
        </w:rPr>
        <w:t xml:space="preserve"> niniejszego paragrafu. </w:t>
      </w:r>
    </w:p>
    <w:p w14:paraId="7D561964" w14:textId="072C75C5" w:rsidR="0089661E" w:rsidRPr="0089661E" w:rsidRDefault="0089661E" w:rsidP="0089661E">
      <w:pPr>
        <w:numPr>
          <w:ilvl w:val="0"/>
          <w:numId w:val="18"/>
        </w:numPr>
        <w:jc w:val="both"/>
        <w:rPr>
          <w:rFonts w:ascii="Cambria" w:hAnsi="Cambria" w:cstheme="minorHAnsi"/>
          <w:lang w:eastAsia="ar-SA"/>
        </w:rPr>
      </w:pPr>
      <w:r w:rsidRPr="0089661E">
        <w:rPr>
          <w:rFonts w:ascii="Cambria" w:hAnsi="Cambria" w:cstheme="minorHAnsi"/>
          <w:lang w:eastAsia="ar-SA"/>
        </w:rPr>
        <w:t xml:space="preserve">Nieobecność Wykonawcy przy wykonywaniu prac, o których mowa w </w:t>
      </w:r>
      <w:r w:rsidRPr="0089661E">
        <w:rPr>
          <w:rFonts w:ascii="Cambria" w:hAnsi="Cambria" w:cstheme="minorHAnsi"/>
          <w:b/>
          <w:bCs/>
          <w:lang w:eastAsia="ar-SA"/>
        </w:rPr>
        <w:t>ust. 16</w:t>
      </w:r>
      <w:r w:rsidR="00C74ECF">
        <w:rPr>
          <w:rFonts w:ascii="Cambria" w:hAnsi="Cambria" w:cstheme="minorHAnsi"/>
          <w:b/>
          <w:bCs/>
          <w:lang w:eastAsia="ar-SA"/>
        </w:rPr>
        <w:t>.</w:t>
      </w:r>
      <w:r w:rsidRPr="0089661E">
        <w:rPr>
          <w:rFonts w:ascii="Cambria" w:hAnsi="Cambria" w:cstheme="minorHAnsi"/>
          <w:lang w:eastAsia="ar-SA"/>
        </w:rPr>
        <w:t xml:space="preserve">, po skutecznym dostarczeniu informacji, o której mowa w </w:t>
      </w:r>
      <w:r w:rsidRPr="0089661E">
        <w:rPr>
          <w:rFonts w:ascii="Cambria" w:hAnsi="Cambria" w:cstheme="minorHAnsi"/>
          <w:b/>
          <w:bCs/>
          <w:lang w:eastAsia="ar-SA"/>
        </w:rPr>
        <w:t>ust. 16</w:t>
      </w:r>
      <w:r w:rsidR="00C74ECF">
        <w:rPr>
          <w:rFonts w:ascii="Cambria" w:hAnsi="Cambria" w:cstheme="minorHAnsi"/>
          <w:b/>
          <w:bCs/>
          <w:lang w:eastAsia="ar-SA"/>
        </w:rPr>
        <w:t>.</w:t>
      </w:r>
      <w:r w:rsidRPr="0089661E">
        <w:rPr>
          <w:rFonts w:ascii="Cambria" w:hAnsi="Cambria" w:cstheme="minorHAnsi"/>
          <w:lang w:eastAsia="ar-SA"/>
        </w:rPr>
        <w:t>, nie spowoduje konieczności wstrzymania prac przez Zamawiającego.</w:t>
      </w:r>
    </w:p>
    <w:p w14:paraId="6B191C2B" w14:textId="7610A9B8" w:rsidR="0089661E" w:rsidRPr="0089661E" w:rsidRDefault="0089661E" w:rsidP="0089661E">
      <w:pPr>
        <w:numPr>
          <w:ilvl w:val="0"/>
          <w:numId w:val="18"/>
        </w:numPr>
        <w:jc w:val="both"/>
        <w:rPr>
          <w:rFonts w:ascii="Cambria" w:hAnsi="Cambria" w:cstheme="minorHAnsi"/>
          <w:lang w:eastAsia="ar-SA"/>
        </w:rPr>
      </w:pPr>
      <w:r w:rsidRPr="0089661E">
        <w:rPr>
          <w:rFonts w:ascii="Cambria" w:hAnsi="Cambria" w:cstheme="minorHAnsi"/>
          <w:lang w:eastAsia="ar-SA"/>
        </w:rPr>
        <w:t xml:space="preserve">Wykonane prace nie spowodują utraty gwarancji na </w:t>
      </w:r>
      <w:r>
        <w:rPr>
          <w:rFonts w:ascii="Cambria" w:hAnsi="Cambria" w:cstheme="minorHAnsi"/>
          <w:lang w:eastAsia="ar-SA"/>
        </w:rPr>
        <w:t>P</w:t>
      </w:r>
      <w:r w:rsidRPr="0089661E">
        <w:rPr>
          <w:rFonts w:ascii="Cambria" w:hAnsi="Cambria" w:cstheme="minorHAnsi"/>
          <w:lang w:eastAsia="ar-SA"/>
        </w:rPr>
        <w:t xml:space="preserve">rzedmiot niniejszej Umowy, z zastrzeżeniem </w:t>
      </w:r>
      <w:r w:rsidRPr="0089661E">
        <w:rPr>
          <w:rFonts w:ascii="Cambria" w:hAnsi="Cambria" w:cstheme="minorHAnsi"/>
          <w:b/>
          <w:bCs/>
          <w:lang w:eastAsia="ar-SA"/>
        </w:rPr>
        <w:t>ust 16</w:t>
      </w:r>
      <w:r w:rsidRPr="0089661E">
        <w:rPr>
          <w:rFonts w:ascii="Cambria" w:hAnsi="Cambria" w:cstheme="minorHAnsi"/>
          <w:lang w:eastAsia="ar-SA"/>
        </w:rPr>
        <w:t xml:space="preserve"> zdanie drugie.</w:t>
      </w:r>
    </w:p>
    <w:p w14:paraId="3D5A8DCA" w14:textId="09FD282E" w:rsidR="0089661E" w:rsidRPr="0089661E" w:rsidRDefault="0089661E" w:rsidP="0089661E">
      <w:pPr>
        <w:numPr>
          <w:ilvl w:val="0"/>
          <w:numId w:val="18"/>
        </w:numPr>
        <w:jc w:val="both"/>
        <w:rPr>
          <w:rFonts w:ascii="Cambria" w:hAnsi="Cambria" w:cstheme="minorHAnsi"/>
          <w:lang w:eastAsia="ar-SA"/>
        </w:rPr>
      </w:pPr>
      <w:r w:rsidRPr="0089661E">
        <w:rPr>
          <w:rFonts w:ascii="Cambria" w:hAnsi="Cambria" w:cstheme="minorHAnsi"/>
          <w:lang w:eastAsia="ar-SA"/>
        </w:rPr>
        <w:t>Wykonane prace potwierdzone zostaną protokołem podpisanym przez obie Strony, chyba, że Wykonawca mimo skutecznego powiadomienia, nie stawił się w wyznaczonym terminie na miejsce wykonywanych prac.</w:t>
      </w:r>
    </w:p>
    <w:p w14:paraId="55FE5513" w14:textId="45809C2B" w:rsidR="0089661E" w:rsidRPr="0089661E" w:rsidRDefault="0089661E" w:rsidP="0089661E">
      <w:pPr>
        <w:numPr>
          <w:ilvl w:val="0"/>
          <w:numId w:val="18"/>
        </w:numPr>
        <w:jc w:val="both"/>
        <w:rPr>
          <w:rFonts w:ascii="Cambria" w:hAnsi="Cambria" w:cstheme="minorHAnsi"/>
          <w:lang w:eastAsia="ar-SA"/>
        </w:rPr>
      </w:pPr>
      <w:r w:rsidRPr="0089661E">
        <w:rPr>
          <w:rFonts w:ascii="Cambria" w:hAnsi="Cambria" w:cstheme="minorHAnsi"/>
          <w:lang w:eastAsia="ar-SA"/>
        </w:rPr>
        <w:t xml:space="preserve">Dopuszcza się możliwość oddelegowania na miejsce przeprowadzanych prac przez Wykonawcę, innej osoby posiadającej stosowne upoważnienie do występowania w imieniu Wykonawcy i podpisania w jego imieniu protokołu, o którym mowa w </w:t>
      </w:r>
      <w:r w:rsidRPr="0089661E">
        <w:rPr>
          <w:rFonts w:ascii="Cambria" w:hAnsi="Cambria" w:cstheme="minorHAnsi"/>
          <w:b/>
          <w:bCs/>
          <w:lang w:eastAsia="ar-SA"/>
        </w:rPr>
        <w:t>ust. 20</w:t>
      </w:r>
      <w:r w:rsidRPr="0089661E">
        <w:rPr>
          <w:rFonts w:ascii="Cambria" w:hAnsi="Cambria" w:cstheme="minorHAnsi"/>
          <w:lang w:eastAsia="ar-SA"/>
        </w:rPr>
        <w:t>.</w:t>
      </w:r>
    </w:p>
    <w:p w14:paraId="191299D0" w14:textId="741632D4" w:rsidR="0089661E" w:rsidRPr="0089661E" w:rsidRDefault="0089661E" w:rsidP="0089661E">
      <w:pPr>
        <w:numPr>
          <w:ilvl w:val="0"/>
          <w:numId w:val="18"/>
        </w:numPr>
        <w:jc w:val="both"/>
        <w:rPr>
          <w:rFonts w:ascii="Cambria" w:hAnsi="Cambria" w:cstheme="minorHAnsi"/>
          <w:lang w:eastAsia="ar-SA"/>
        </w:rPr>
      </w:pPr>
      <w:r w:rsidRPr="0089661E">
        <w:rPr>
          <w:rFonts w:ascii="Cambria" w:hAnsi="Cambria" w:cstheme="minorHAnsi"/>
          <w:lang w:eastAsia="ar-SA"/>
        </w:rPr>
        <w:t xml:space="preserve">Uznaje się, że skutecznym dostarczeniem informacji, o której mowa w </w:t>
      </w:r>
      <w:r w:rsidRPr="0089661E">
        <w:rPr>
          <w:rFonts w:ascii="Cambria" w:hAnsi="Cambria" w:cstheme="minorHAnsi"/>
          <w:b/>
          <w:bCs/>
          <w:lang w:eastAsia="ar-SA"/>
        </w:rPr>
        <w:t>ust. 21</w:t>
      </w:r>
      <w:r w:rsidR="00C74ECF">
        <w:rPr>
          <w:rFonts w:ascii="Cambria" w:hAnsi="Cambria" w:cstheme="minorHAnsi"/>
          <w:b/>
          <w:bCs/>
          <w:lang w:eastAsia="ar-SA"/>
        </w:rPr>
        <w:t>.</w:t>
      </w:r>
      <w:r w:rsidRPr="0089661E">
        <w:rPr>
          <w:rFonts w:ascii="Cambria" w:hAnsi="Cambria" w:cstheme="minorHAnsi"/>
          <w:lang w:eastAsia="ar-SA"/>
        </w:rPr>
        <w:t xml:space="preserve"> niniejszego  paragrafu, jest jej przesłanie drogą elektroniczną na adres Wykonawcy</w:t>
      </w:r>
      <w:r>
        <w:rPr>
          <w:rFonts w:ascii="Cambria" w:hAnsi="Cambria" w:cstheme="minorHAnsi"/>
          <w:lang w:eastAsia="ar-SA"/>
        </w:rPr>
        <w:t xml:space="preserve"> wskazany w </w:t>
      </w:r>
      <w:r w:rsidRPr="00C74ECF">
        <w:rPr>
          <w:rFonts w:ascii="Cambria" w:hAnsi="Cambria" w:cstheme="minorHAnsi"/>
          <w:b/>
          <w:bCs/>
          <w:lang w:eastAsia="ar-SA"/>
        </w:rPr>
        <w:t>§ 8 ust. 4</w:t>
      </w:r>
      <w:r w:rsidR="00C74ECF">
        <w:rPr>
          <w:rFonts w:ascii="Cambria" w:hAnsi="Cambria" w:cstheme="minorHAnsi"/>
          <w:b/>
          <w:bCs/>
          <w:lang w:eastAsia="ar-SA"/>
        </w:rPr>
        <w:t>.</w:t>
      </w:r>
      <w:r w:rsidRPr="00C74ECF">
        <w:rPr>
          <w:rFonts w:ascii="Cambria" w:hAnsi="Cambria" w:cstheme="minorHAnsi"/>
          <w:b/>
          <w:bCs/>
          <w:lang w:eastAsia="ar-SA"/>
        </w:rPr>
        <w:t xml:space="preserve"> pkt 2 </w:t>
      </w:r>
      <w:r>
        <w:rPr>
          <w:rFonts w:ascii="Cambria" w:hAnsi="Cambria" w:cstheme="minorHAnsi"/>
          <w:lang w:eastAsia="ar-SA"/>
        </w:rPr>
        <w:t>Umowy.</w:t>
      </w:r>
    </w:p>
    <w:p w14:paraId="45817E13" w14:textId="77777777" w:rsidR="003864E5" w:rsidRPr="005328C3" w:rsidRDefault="003864E5" w:rsidP="004A1A72">
      <w:pPr>
        <w:ind w:left="360"/>
        <w:jc w:val="both"/>
        <w:rPr>
          <w:rFonts w:ascii="Cambria" w:hAnsi="Cambria" w:cstheme="minorHAnsi"/>
          <w:lang w:eastAsia="ar-SA"/>
        </w:rPr>
      </w:pPr>
    </w:p>
    <w:p w14:paraId="3F5FFABF" w14:textId="6920C45E" w:rsidR="00A2695E" w:rsidRPr="005328C3" w:rsidRDefault="00A2695E" w:rsidP="00A2695E">
      <w:pPr>
        <w:pStyle w:val="Tekstpodstawowy2"/>
        <w:jc w:val="center"/>
        <w:rPr>
          <w:rFonts w:ascii="Cambria" w:hAnsi="Cambria" w:cstheme="minorHAnsi"/>
          <w:b/>
          <w:color w:val="005E5C"/>
        </w:rPr>
      </w:pPr>
      <w:r w:rsidRPr="005328C3">
        <w:rPr>
          <w:rFonts w:ascii="Cambria" w:hAnsi="Cambria" w:cstheme="minorHAnsi"/>
          <w:b/>
          <w:color w:val="005E5C"/>
        </w:rPr>
        <w:t>§ 1</w:t>
      </w:r>
      <w:r w:rsidR="009174B5">
        <w:rPr>
          <w:rFonts w:ascii="Cambria" w:hAnsi="Cambria" w:cstheme="minorHAnsi"/>
          <w:b/>
          <w:color w:val="005E5C"/>
        </w:rPr>
        <w:t>0</w:t>
      </w:r>
    </w:p>
    <w:p w14:paraId="602348C0" w14:textId="30415128" w:rsidR="00A2695E" w:rsidRPr="005328C3" w:rsidRDefault="00623213" w:rsidP="00A2695E">
      <w:pPr>
        <w:pStyle w:val="Tekstpodstawowy2"/>
        <w:jc w:val="center"/>
        <w:rPr>
          <w:rFonts w:ascii="Cambria" w:hAnsi="Cambria" w:cstheme="minorHAnsi"/>
          <w:b/>
          <w:color w:val="005E5C"/>
        </w:rPr>
      </w:pPr>
      <w:r w:rsidRPr="005328C3">
        <w:rPr>
          <w:rFonts w:ascii="Cambria" w:hAnsi="Cambria" w:cstheme="minorHAnsi"/>
          <w:b/>
          <w:color w:val="005E5C"/>
        </w:rPr>
        <w:t>ZABEZPIECZENIE NALEŻYTEGO WYKONANIA UMOWY</w:t>
      </w:r>
    </w:p>
    <w:p w14:paraId="161125AE" w14:textId="0630DAB9" w:rsidR="00A2695E" w:rsidRPr="005328C3" w:rsidRDefault="00A2695E" w:rsidP="00334E42">
      <w:pPr>
        <w:numPr>
          <w:ilvl w:val="0"/>
          <w:numId w:val="44"/>
        </w:numPr>
        <w:tabs>
          <w:tab w:val="clear" w:pos="360"/>
        </w:tabs>
        <w:jc w:val="both"/>
        <w:rPr>
          <w:rFonts w:ascii="Cambria" w:hAnsi="Cambria" w:cstheme="minorHAnsi"/>
          <w:lang w:eastAsia="ar-SA"/>
        </w:rPr>
      </w:pPr>
      <w:r w:rsidRPr="005328C3">
        <w:rPr>
          <w:rFonts w:ascii="Cambria" w:hAnsi="Cambria" w:cstheme="minorHAnsi"/>
          <w:lang w:eastAsia="ar-SA"/>
        </w:rPr>
        <w:t xml:space="preserve">Wykonawca wnosi zabezpieczenie należytego wykonania Umowy w wysokości </w:t>
      </w:r>
      <w:r w:rsidR="00A15975" w:rsidRPr="005328C3">
        <w:rPr>
          <w:rFonts w:ascii="Cambria" w:hAnsi="Cambria" w:cstheme="minorHAnsi"/>
          <w:b/>
          <w:bCs/>
          <w:lang w:eastAsia="ar-SA"/>
        </w:rPr>
        <w:t>5%</w:t>
      </w:r>
      <w:r w:rsidR="0089661E">
        <w:rPr>
          <w:rFonts w:ascii="Cambria" w:hAnsi="Cambria" w:cstheme="minorHAnsi"/>
          <w:b/>
          <w:bCs/>
          <w:lang w:eastAsia="ar-SA"/>
        </w:rPr>
        <w:t xml:space="preserve"> </w:t>
      </w:r>
      <w:r w:rsidR="00EA4870" w:rsidRPr="00EA4870">
        <w:rPr>
          <w:rFonts w:ascii="Cambria" w:hAnsi="Cambria" w:cstheme="minorHAnsi"/>
          <w:lang w:eastAsia="ar-SA"/>
        </w:rPr>
        <w:t>całkowitej</w:t>
      </w:r>
      <w:r w:rsidR="00EA4870">
        <w:rPr>
          <w:rFonts w:ascii="Cambria" w:hAnsi="Cambria" w:cstheme="minorHAnsi"/>
          <w:lang w:eastAsia="ar-SA"/>
        </w:rPr>
        <w:t xml:space="preserve"> ceny</w:t>
      </w:r>
      <w:r w:rsidR="00EA4870" w:rsidRPr="00EA4870">
        <w:rPr>
          <w:rFonts w:ascii="Cambria" w:hAnsi="Cambria" w:cstheme="minorHAnsi"/>
          <w:lang w:eastAsia="ar-SA"/>
        </w:rPr>
        <w:t xml:space="preserve"> brutto </w:t>
      </w:r>
      <w:r w:rsidR="0089661E">
        <w:rPr>
          <w:rFonts w:ascii="Cambria" w:hAnsi="Cambria" w:cstheme="minorHAnsi"/>
          <w:lang w:eastAsia="ar-SA"/>
        </w:rPr>
        <w:t>wskazane</w:t>
      </w:r>
      <w:r w:rsidR="00EA4870">
        <w:rPr>
          <w:rFonts w:ascii="Cambria" w:hAnsi="Cambria" w:cstheme="minorHAnsi"/>
          <w:lang w:eastAsia="ar-SA"/>
        </w:rPr>
        <w:t>j</w:t>
      </w:r>
      <w:r w:rsidR="0089661E">
        <w:rPr>
          <w:rFonts w:ascii="Cambria" w:hAnsi="Cambria" w:cstheme="minorHAnsi"/>
          <w:lang w:eastAsia="ar-SA"/>
        </w:rPr>
        <w:t xml:space="preserve"> w </w:t>
      </w:r>
      <w:r w:rsidR="00EA4870" w:rsidRPr="008C3234">
        <w:rPr>
          <w:rFonts w:ascii="Cambria" w:hAnsi="Cambria" w:cstheme="minorHAnsi"/>
          <w:lang w:eastAsia="ar-SA"/>
        </w:rPr>
        <w:t>Formularzu oferty</w:t>
      </w:r>
      <w:r w:rsidRPr="005328C3">
        <w:rPr>
          <w:rFonts w:ascii="Cambria" w:hAnsi="Cambria" w:cstheme="minorHAnsi"/>
          <w:lang w:eastAsia="ar-SA"/>
        </w:rPr>
        <w:t>, tj. kwotę: …………………… zł słownie złotych: …………………., w</w:t>
      </w:r>
      <w:r w:rsidR="00562BFF" w:rsidRPr="005328C3">
        <w:rPr>
          <w:rFonts w:ascii="Cambria" w:hAnsi="Cambria" w:cstheme="minorHAnsi"/>
          <w:lang w:eastAsia="ar-SA"/>
        </w:rPr>
        <w:t> </w:t>
      </w:r>
      <w:r w:rsidRPr="005328C3">
        <w:rPr>
          <w:rFonts w:ascii="Cambria" w:hAnsi="Cambria" w:cstheme="minorHAnsi"/>
          <w:lang w:eastAsia="ar-SA"/>
        </w:rPr>
        <w:t>formie………………………………………….</w:t>
      </w:r>
    </w:p>
    <w:p w14:paraId="14468292" w14:textId="27C63E67" w:rsidR="00B62B78" w:rsidRPr="005328C3" w:rsidRDefault="00A2695E" w:rsidP="00334E42">
      <w:pPr>
        <w:numPr>
          <w:ilvl w:val="0"/>
          <w:numId w:val="44"/>
        </w:numPr>
        <w:jc w:val="both"/>
        <w:rPr>
          <w:rFonts w:ascii="Cambria" w:hAnsi="Cambria" w:cstheme="minorHAnsi"/>
          <w:lang w:eastAsia="ar-SA"/>
        </w:rPr>
      </w:pPr>
      <w:r w:rsidRPr="005328C3">
        <w:rPr>
          <w:rFonts w:ascii="Cambria" w:hAnsi="Cambria" w:cstheme="minorHAnsi"/>
          <w:lang w:eastAsia="ar-SA"/>
        </w:rPr>
        <w:t>Zabezpieczenie należytego wykonania Umowy służy pokryciu roszczeń z tytułu niewykonania lub nienależytego wykonania Umowy przez Wykonawcę. Zamawiający</w:t>
      </w:r>
      <w:r w:rsidR="00B62B78" w:rsidRPr="005328C3">
        <w:rPr>
          <w:rFonts w:ascii="Cambria" w:hAnsi="Cambria" w:cstheme="minorHAnsi"/>
          <w:lang w:eastAsia="ar-SA"/>
        </w:rPr>
        <w:t xml:space="preserve"> jest upoważniony do potrącania z zabezpieczenia należytego wykonania Umowy, w szczególności, kar umownych lub innych odszkodowań na rzecz Zamawiającego z tytułu niewykonania lub nienależytego wykonania Umowy przez Wykonawcę.</w:t>
      </w:r>
    </w:p>
    <w:p w14:paraId="700BD16F" w14:textId="5FBCB589" w:rsidR="00B62B78" w:rsidRPr="005328C3" w:rsidRDefault="00B62B78" w:rsidP="00334E42">
      <w:pPr>
        <w:numPr>
          <w:ilvl w:val="0"/>
          <w:numId w:val="44"/>
        </w:numPr>
        <w:jc w:val="both"/>
        <w:rPr>
          <w:rFonts w:ascii="Cambria" w:hAnsi="Cambria" w:cstheme="minorHAnsi"/>
          <w:lang w:eastAsia="ar-SA"/>
        </w:rPr>
      </w:pPr>
      <w:r w:rsidRPr="005328C3">
        <w:rPr>
          <w:rFonts w:ascii="Cambria" w:hAnsi="Cambria" w:cstheme="minorHAnsi"/>
          <w:lang w:eastAsia="ar-SA"/>
        </w:rPr>
        <w:t xml:space="preserve">Zabezpieczenie należytego wykonania Umowy, o którym mowa w </w:t>
      </w:r>
      <w:r w:rsidRPr="005328C3">
        <w:rPr>
          <w:rFonts w:ascii="Cambria" w:hAnsi="Cambria" w:cstheme="minorHAnsi"/>
          <w:b/>
          <w:bCs/>
          <w:lang w:eastAsia="ar-SA"/>
        </w:rPr>
        <w:t>ust. 1</w:t>
      </w:r>
      <w:r w:rsidRPr="005328C3">
        <w:rPr>
          <w:rFonts w:ascii="Cambria" w:hAnsi="Cambria" w:cstheme="minorHAnsi"/>
          <w:lang w:eastAsia="ar-SA"/>
        </w:rPr>
        <w:t xml:space="preserve">, zostanie zwrócone lub zwolnione w następujący sposób: </w:t>
      </w:r>
    </w:p>
    <w:p w14:paraId="106E8A96" w14:textId="66FC86F0" w:rsidR="00B62B78" w:rsidRPr="005328C3" w:rsidRDefault="00B62B78" w:rsidP="00334E42">
      <w:pPr>
        <w:numPr>
          <w:ilvl w:val="0"/>
          <w:numId w:val="45"/>
        </w:numPr>
        <w:tabs>
          <w:tab w:val="clear" w:pos="927"/>
          <w:tab w:val="num" w:pos="720"/>
        </w:tabs>
        <w:spacing w:line="23" w:lineRule="atLeast"/>
        <w:ind w:left="720"/>
        <w:jc w:val="both"/>
        <w:rPr>
          <w:rFonts w:ascii="Cambria" w:hAnsi="Cambria" w:cstheme="minorHAnsi"/>
          <w:lang w:eastAsia="ar-SA"/>
        </w:rPr>
      </w:pPr>
      <w:r w:rsidRPr="005328C3">
        <w:rPr>
          <w:rFonts w:ascii="Cambria" w:hAnsi="Cambria" w:cstheme="minorHAnsi"/>
          <w:b/>
          <w:bCs/>
          <w:lang w:eastAsia="ar-SA"/>
        </w:rPr>
        <w:t>70 %</w:t>
      </w:r>
      <w:r w:rsidRPr="005328C3">
        <w:rPr>
          <w:rFonts w:ascii="Cambria" w:hAnsi="Cambria" w:cstheme="minorHAnsi"/>
          <w:lang w:eastAsia="ar-SA"/>
        </w:rPr>
        <w:t xml:space="preserve"> wysokości wniesionego zabezpieczenia, tj. ……….. zł w terminie </w:t>
      </w:r>
      <w:r w:rsidRPr="005328C3">
        <w:rPr>
          <w:rFonts w:ascii="Cambria" w:hAnsi="Cambria" w:cstheme="minorHAnsi"/>
          <w:b/>
          <w:bCs/>
          <w:lang w:eastAsia="ar-SA"/>
        </w:rPr>
        <w:t>30 dni</w:t>
      </w:r>
      <w:r w:rsidRPr="005328C3">
        <w:rPr>
          <w:rFonts w:ascii="Cambria" w:hAnsi="Cambria" w:cstheme="minorHAnsi"/>
          <w:lang w:eastAsia="ar-SA"/>
        </w:rPr>
        <w:t xml:space="preserve"> od dnia wykonania Przedmiotu Umowy i uznania przez Zamawiającego za należycie wykonany, </w:t>
      </w:r>
    </w:p>
    <w:p w14:paraId="7BC74852" w14:textId="34B67F6B" w:rsidR="00B62B78" w:rsidRPr="005328C3" w:rsidRDefault="00B62B78" w:rsidP="00334E42">
      <w:pPr>
        <w:numPr>
          <w:ilvl w:val="0"/>
          <w:numId w:val="45"/>
        </w:numPr>
        <w:tabs>
          <w:tab w:val="clear" w:pos="927"/>
          <w:tab w:val="num" w:pos="720"/>
        </w:tabs>
        <w:spacing w:line="23" w:lineRule="atLeast"/>
        <w:ind w:left="720"/>
        <w:jc w:val="both"/>
        <w:rPr>
          <w:rFonts w:ascii="Cambria" w:hAnsi="Cambria" w:cstheme="minorHAnsi"/>
          <w:lang w:eastAsia="ar-SA"/>
        </w:rPr>
      </w:pPr>
      <w:r w:rsidRPr="005328C3">
        <w:rPr>
          <w:rFonts w:ascii="Cambria" w:hAnsi="Cambria" w:cstheme="minorHAnsi"/>
          <w:b/>
          <w:bCs/>
          <w:lang w:eastAsia="ar-SA"/>
        </w:rPr>
        <w:t>30 %</w:t>
      </w:r>
      <w:r w:rsidRPr="005328C3">
        <w:rPr>
          <w:rFonts w:ascii="Cambria" w:hAnsi="Cambria" w:cstheme="minorHAnsi"/>
          <w:lang w:eastAsia="ar-SA"/>
        </w:rPr>
        <w:t xml:space="preserve"> wysokości wniesionego zabezpieczenia, tj. ……….. zł nie później niż w </w:t>
      </w:r>
      <w:r w:rsidRPr="005328C3">
        <w:rPr>
          <w:rFonts w:ascii="Cambria" w:hAnsi="Cambria" w:cstheme="minorHAnsi"/>
          <w:b/>
          <w:bCs/>
          <w:lang w:eastAsia="ar-SA"/>
        </w:rPr>
        <w:t xml:space="preserve">15 </w:t>
      </w:r>
      <w:r w:rsidR="00186E37">
        <w:rPr>
          <w:rFonts w:ascii="Cambria" w:hAnsi="Cambria" w:cstheme="minorHAnsi"/>
          <w:b/>
          <w:bCs/>
          <w:lang w:eastAsia="ar-SA"/>
        </w:rPr>
        <w:t>d</w:t>
      </w:r>
      <w:r w:rsidR="00186E37" w:rsidRPr="005328C3">
        <w:rPr>
          <w:rFonts w:ascii="Cambria" w:hAnsi="Cambria" w:cstheme="minorHAnsi"/>
          <w:b/>
          <w:bCs/>
          <w:lang w:eastAsia="ar-SA"/>
        </w:rPr>
        <w:t>niu</w:t>
      </w:r>
      <w:r w:rsidR="00186E37" w:rsidRPr="005328C3">
        <w:rPr>
          <w:rFonts w:ascii="Cambria" w:hAnsi="Cambria" w:cstheme="minorHAnsi"/>
          <w:lang w:eastAsia="ar-SA"/>
        </w:rPr>
        <w:t xml:space="preserve"> </w:t>
      </w:r>
      <w:r w:rsidRPr="005328C3">
        <w:rPr>
          <w:rFonts w:ascii="Cambria" w:hAnsi="Cambria" w:cstheme="minorHAnsi"/>
          <w:lang w:eastAsia="ar-SA"/>
        </w:rPr>
        <w:t xml:space="preserve">po upływie okresu rękojmi za wady i gwarancji. </w:t>
      </w:r>
    </w:p>
    <w:p w14:paraId="272E7BF5" w14:textId="72CEED0A" w:rsidR="00B62B78" w:rsidRPr="005328C3" w:rsidRDefault="00B62B78" w:rsidP="00334E42">
      <w:pPr>
        <w:numPr>
          <w:ilvl w:val="0"/>
          <w:numId w:val="44"/>
        </w:numPr>
        <w:jc w:val="both"/>
        <w:rPr>
          <w:rFonts w:ascii="Cambria" w:hAnsi="Cambria" w:cstheme="minorHAnsi"/>
          <w:lang w:eastAsia="ar-SA"/>
        </w:rPr>
      </w:pPr>
      <w:r w:rsidRPr="005328C3">
        <w:rPr>
          <w:rFonts w:ascii="Cambria" w:hAnsi="Cambria" w:cstheme="minorHAnsi"/>
          <w:lang w:eastAsia="ar-SA"/>
        </w:rPr>
        <w:t xml:space="preserve">W sytuacji, gdy wystąpi konieczność przedłużenia terminu realizacji Przedmiotu Umowy w stosunku do terminu określonego w </w:t>
      </w:r>
      <w:r w:rsidRPr="005328C3">
        <w:rPr>
          <w:rFonts w:ascii="Cambria" w:hAnsi="Cambria" w:cstheme="minorHAnsi"/>
          <w:b/>
          <w:bCs/>
          <w:lang w:eastAsia="ar-SA"/>
        </w:rPr>
        <w:t>§ 2 ust. 2</w:t>
      </w:r>
      <w:r w:rsidR="00C74ECF">
        <w:rPr>
          <w:rFonts w:ascii="Cambria" w:hAnsi="Cambria" w:cstheme="minorHAnsi"/>
          <w:b/>
          <w:bCs/>
          <w:lang w:eastAsia="ar-SA"/>
        </w:rPr>
        <w:t>.</w:t>
      </w:r>
      <w:r w:rsidRPr="005328C3">
        <w:rPr>
          <w:rFonts w:ascii="Cambria" w:hAnsi="Cambria" w:cstheme="minorHAnsi"/>
          <w:b/>
          <w:bCs/>
          <w:lang w:eastAsia="ar-SA"/>
        </w:rPr>
        <w:t xml:space="preserve"> </w:t>
      </w:r>
      <w:r w:rsidR="00DB3E07">
        <w:rPr>
          <w:rFonts w:ascii="Cambria" w:hAnsi="Cambria" w:cstheme="minorHAnsi"/>
          <w:b/>
          <w:bCs/>
          <w:lang w:eastAsia="ar-SA"/>
        </w:rPr>
        <w:t>lit. b)</w:t>
      </w:r>
      <w:r w:rsidRPr="005328C3">
        <w:rPr>
          <w:rFonts w:ascii="Cambria" w:hAnsi="Cambria" w:cstheme="minorHAnsi"/>
          <w:lang w:eastAsia="ar-SA"/>
        </w:rPr>
        <w:t xml:space="preserve"> Umowy, Wykonawca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3D563DBF" w14:textId="11681CE6" w:rsidR="00B62B78" w:rsidRPr="005328C3" w:rsidRDefault="00B62B78" w:rsidP="00334E42">
      <w:pPr>
        <w:numPr>
          <w:ilvl w:val="0"/>
          <w:numId w:val="44"/>
        </w:numPr>
        <w:jc w:val="both"/>
        <w:rPr>
          <w:rFonts w:ascii="Cambria" w:hAnsi="Cambria" w:cstheme="minorHAnsi"/>
          <w:lang w:eastAsia="ar-SA"/>
        </w:rPr>
      </w:pPr>
      <w:r w:rsidRPr="005328C3">
        <w:rPr>
          <w:rFonts w:ascii="Cambria" w:hAnsi="Cambria" w:cstheme="minorHAnsi"/>
          <w:lang w:eastAsia="ar-SA"/>
        </w:rPr>
        <w:t xml:space="preserve">W przypadku nieprzedłużenia lub niewniesienia nowego zabezpieczenia najpóźniej na </w:t>
      </w:r>
      <w:r w:rsidRPr="005328C3">
        <w:rPr>
          <w:rFonts w:ascii="Cambria" w:hAnsi="Cambria" w:cstheme="minorHAnsi"/>
          <w:b/>
          <w:bCs/>
          <w:lang w:eastAsia="ar-SA"/>
        </w:rPr>
        <w:t>30 dni</w:t>
      </w:r>
      <w:r w:rsidRPr="005328C3">
        <w:rPr>
          <w:rFonts w:ascii="Cambria" w:hAnsi="Cambria" w:cstheme="minorHAnsi"/>
          <w:lang w:eastAsia="ar-SA"/>
        </w:rPr>
        <w:t xml:space="preserve"> </w:t>
      </w:r>
      <w:r w:rsidR="00186E37">
        <w:rPr>
          <w:rFonts w:ascii="Cambria" w:hAnsi="Cambria" w:cstheme="minorHAnsi"/>
          <w:lang w:eastAsia="ar-SA"/>
        </w:rPr>
        <w:t xml:space="preserve">kalendarzowych </w:t>
      </w:r>
      <w:r w:rsidRPr="005328C3">
        <w:rPr>
          <w:rFonts w:ascii="Cambria" w:hAnsi="Cambria" w:cstheme="minorHAnsi"/>
          <w:lang w:eastAsia="ar-SA"/>
        </w:rPr>
        <w:t>przed upływem terminu ważności dotychczasowego zabezpieczenia wniesionego w innej formie niż w</w:t>
      </w:r>
      <w:r w:rsidR="009031C9" w:rsidRPr="005328C3">
        <w:rPr>
          <w:rFonts w:ascii="Cambria" w:hAnsi="Cambria" w:cstheme="minorHAnsi"/>
          <w:lang w:eastAsia="ar-SA"/>
        </w:rPr>
        <w:t> </w:t>
      </w:r>
      <w:r w:rsidRPr="005328C3">
        <w:rPr>
          <w:rFonts w:ascii="Cambria" w:hAnsi="Cambria" w:cstheme="minorHAnsi"/>
          <w:lang w:eastAsia="ar-SA"/>
        </w:rPr>
        <w:t>pieniądzu, Zamawiający zmieni formę na zabezpieczenie w pieniądzu, przez wypłatę kwoty z</w:t>
      </w:r>
      <w:r w:rsidR="00EE3443" w:rsidRPr="005328C3">
        <w:rPr>
          <w:rFonts w:ascii="Cambria" w:hAnsi="Cambria" w:cstheme="minorHAnsi"/>
          <w:lang w:eastAsia="ar-SA"/>
        </w:rPr>
        <w:t> </w:t>
      </w:r>
      <w:r w:rsidRPr="005328C3">
        <w:rPr>
          <w:rFonts w:ascii="Cambria" w:hAnsi="Cambria" w:cstheme="minorHAnsi"/>
          <w:lang w:eastAsia="ar-SA"/>
        </w:rPr>
        <w:t>dotychczasowego zabezpieczenia. Wypłata, o której mowa w zdaniu pierwszym, nastąpi nie później niż w ostatnim dniu ważności dotychczasowego zabezpieczenia.</w:t>
      </w:r>
    </w:p>
    <w:p w14:paraId="349E9247" w14:textId="32381946" w:rsidR="00732A59" w:rsidRPr="005328C3" w:rsidRDefault="00732A59" w:rsidP="00334E42">
      <w:pPr>
        <w:numPr>
          <w:ilvl w:val="0"/>
          <w:numId w:val="44"/>
        </w:numPr>
        <w:jc w:val="both"/>
        <w:rPr>
          <w:rFonts w:ascii="Cambria" w:hAnsi="Cambria" w:cstheme="minorHAnsi"/>
          <w:lang w:eastAsia="ar-SA"/>
        </w:rPr>
      </w:pPr>
      <w:r w:rsidRPr="005328C3">
        <w:rPr>
          <w:rFonts w:ascii="Cambria" w:hAnsi="Cambria" w:cstheme="minorHAnsi"/>
          <w:lang w:eastAsia="ar-SA"/>
        </w:rPr>
        <w:t xml:space="preserve">Jeżeli zabezpieczenie złożono w innej formie niż w pieniądzu, Zamawiający zwraca zabezpieczenie w terminie i na zasadach określonych powyżej, w sposób właściwy dla instytucji stanowiącej zabezpieczenie. W przypadku wniesienia zabezpieczenia w innej formie niż w pieniądzu w formie elektronicznej zwrot zabezpieczenia, o ile nic innego nie wynika z treści gwarancji / poręczenia następuje poprzez złożenie gwarantowi / poręczycielowi </w:t>
      </w:r>
      <w:r w:rsidRPr="005328C3">
        <w:rPr>
          <w:rFonts w:ascii="Cambria" w:hAnsi="Cambria" w:cstheme="minorHAnsi"/>
          <w:lang w:eastAsia="ar-SA"/>
        </w:rPr>
        <w:lastRenderedPageBreak/>
        <w:t>oświadczenia (na piśmie lub w formie elektronicznej) o zwolnieniu zabezpieczenia na wskazany przez niego na adres korespondencyjny lub adres e-mail.</w:t>
      </w:r>
    </w:p>
    <w:p w14:paraId="49611592" w14:textId="3196A802" w:rsidR="003C3FFF" w:rsidRPr="005328C3" w:rsidRDefault="003C3FFF" w:rsidP="00334E42">
      <w:pPr>
        <w:numPr>
          <w:ilvl w:val="0"/>
          <w:numId w:val="44"/>
        </w:numPr>
        <w:jc w:val="both"/>
        <w:rPr>
          <w:rFonts w:ascii="Cambria" w:hAnsi="Cambria" w:cstheme="minorHAnsi"/>
          <w:lang w:eastAsia="ar-SA"/>
        </w:rPr>
      </w:pPr>
      <w:r w:rsidRPr="005328C3">
        <w:rPr>
          <w:rFonts w:ascii="Cambria" w:hAnsi="Cambria" w:cstheme="minorHAnsi"/>
          <w:lang w:eastAsia="ar-SA"/>
        </w:rPr>
        <w:t xml:space="preserve">Zamawiający zwraca zabezpieczenie wniesione w pieniądzu. Zwrot zabezpieczenia nastąpi na rachunek bankowy, z którego dokonano wpłaty zabezpieczenia, chyba że w terminie nie późniejszym niż na </w:t>
      </w:r>
      <w:r w:rsidRPr="005328C3">
        <w:rPr>
          <w:rFonts w:ascii="Cambria" w:hAnsi="Cambria" w:cstheme="minorHAnsi"/>
          <w:b/>
          <w:bCs/>
          <w:lang w:eastAsia="ar-SA"/>
        </w:rPr>
        <w:t>14 dni</w:t>
      </w:r>
      <w:r w:rsidRPr="005328C3">
        <w:rPr>
          <w:rFonts w:ascii="Cambria" w:hAnsi="Cambria" w:cstheme="minorHAnsi"/>
          <w:lang w:eastAsia="ar-SA"/>
        </w:rPr>
        <w:t xml:space="preserve"> </w:t>
      </w:r>
      <w:r w:rsidR="00186E37">
        <w:rPr>
          <w:rFonts w:ascii="Cambria" w:hAnsi="Cambria" w:cstheme="minorHAnsi"/>
          <w:lang w:eastAsia="ar-SA"/>
        </w:rPr>
        <w:t xml:space="preserve">kalendarzowych </w:t>
      </w:r>
      <w:r w:rsidRPr="005328C3">
        <w:rPr>
          <w:rFonts w:ascii="Cambria" w:hAnsi="Cambria" w:cstheme="minorHAnsi"/>
          <w:lang w:eastAsia="ar-SA"/>
        </w:rPr>
        <w:t>przed umownym terminem zwrotu zabezpieczenia Wykonawca wskaże Zamawiającemu inny rachunek bankowy. Dyspozycja zmieniająca numer rachunku bankowego musi zostać podpisana przez osobę umocowaną do złożenia oświadczenia w</w:t>
      </w:r>
      <w:r w:rsidR="00E6279D" w:rsidRPr="005328C3">
        <w:rPr>
          <w:rFonts w:ascii="Cambria" w:hAnsi="Cambria" w:cstheme="minorHAnsi"/>
          <w:lang w:eastAsia="ar-SA"/>
        </w:rPr>
        <w:t> </w:t>
      </w:r>
      <w:r w:rsidRPr="005328C3">
        <w:rPr>
          <w:rFonts w:ascii="Cambria" w:hAnsi="Cambria" w:cstheme="minorHAnsi"/>
          <w:lang w:eastAsia="ar-SA"/>
        </w:rPr>
        <w:t>imieniu Wykonawcy. Zamawiający dopuszcza złożenie dyspozycji w postaci elektronicznej na adres e-mail Zamawiającego</w:t>
      </w:r>
      <w:r w:rsidR="009174B5">
        <w:rPr>
          <w:rFonts w:ascii="Cambria" w:hAnsi="Cambria" w:cstheme="minorHAnsi"/>
          <w:lang w:eastAsia="ar-SA"/>
        </w:rPr>
        <w:t xml:space="preserve"> </w:t>
      </w:r>
      <w:r w:rsidR="00A766D9">
        <w:rPr>
          <w:rFonts w:ascii="Cambria" w:hAnsi="Cambria" w:cstheme="minorHAnsi"/>
          <w:lang w:eastAsia="ar-SA"/>
        </w:rPr>
        <w:t>z</w:t>
      </w:r>
      <w:r w:rsidR="00813F87">
        <w:rPr>
          <w:rFonts w:ascii="Cambria" w:hAnsi="Cambria" w:cstheme="minorHAnsi"/>
          <w:lang w:eastAsia="ar-SA"/>
        </w:rPr>
        <w:t>amowienia.publiczne@opecgdy</w:t>
      </w:r>
      <w:r w:rsidRPr="005328C3">
        <w:rPr>
          <w:rFonts w:ascii="Cambria" w:hAnsi="Cambria" w:cstheme="minorHAnsi"/>
          <w:lang w:eastAsia="ar-SA"/>
        </w:rPr>
        <w:t>.com.pl, z zastrzeżeniem opatrzenia dyspozycji kwalifikowanym podpisem elektronicznym osoby posiadającej stosowne umocowanie.</w:t>
      </w:r>
    </w:p>
    <w:p w14:paraId="1776D6AC" w14:textId="754B5964" w:rsidR="004C7219" w:rsidRPr="005328C3" w:rsidRDefault="004C7219" w:rsidP="00334E42">
      <w:pPr>
        <w:numPr>
          <w:ilvl w:val="0"/>
          <w:numId w:val="44"/>
        </w:numPr>
        <w:jc w:val="both"/>
        <w:rPr>
          <w:rFonts w:ascii="Cambria" w:hAnsi="Cambria" w:cstheme="minorHAnsi"/>
          <w:lang w:eastAsia="ar-SA"/>
        </w:rPr>
      </w:pPr>
      <w:r w:rsidRPr="005328C3">
        <w:rPr>
          <w:rFonts w:ascii="Cambria" w:hAnsi="Cambria"/>
          <w:bCs/>
        </w:rPr>
        <w:t>Zmiana formy zabezpieczenia nie stanowi zmiany umowy i nie wymaga sporządzenia aneksu, wymaga jednak powiadomienia Zamawiającego o planowanej zmianie. W</w:t>
      </w:r>
      <w:r w:rsidRPr="005328C3">
        <w:rPr>
          <w:rFonts w:ascii="Cambria" w:hAnsi="Cambria"/>
          <w:b/>
          <w:bCs/>
        </w:rPr>
        <w:t> </w:t>
      </w:r>
      <w:r w:rsidRPr="005328C3">
        <w:rPr>
          <w:rFonts w:ascii="Cambria" w:hAnsi="Cambria"/>
          <w:bCs/>
        </w:rPr>
        <w:t xml:space="preserve">przypadku zmiany zabezpieczenia na formę gwarancji/poręczenia Wykonawca zobowiązany jest uzgodnić z Zamawiającym (stroną umowy) treść dokumentu – do treści gwarancji/poręczenia zastosowanie mają zapisy </w:t>
      </w:r>
      <w:r w:rsidRPr="005328C3">
        <w:rPr>
          <w:rFonts w:ascii="Cambria" w:hAnsi="Cambria"/>
        </w:rPr>
        <w:t>SWZ</w:t>
      </w:r>
      <w:r w:rsidRPr="005328C3">
        <w:rPr>
          <w:rFonts w:ascii="Cambria" w:hAnsi="Cambria"/>
          <w:bCs/>
        </w:rPr>
        <w:t>.</w:t>
      </w:r>
    </w:p>
    <w:p w14:paraId="45AE41B4" w14:textId="77777777" w:rsidR="00AB3CDF" w:rsidRDefault="00AB3CDF" w:rsidP="00C1673C">
      <w:pPr>
        <w:pStyle w:val="Tekstpodstawowy2"/>
        <w:jc w:val="center"/>
        <w:rPr>
          <w:rFonts w:ascii="Cambria" w:hAnsi="Cambria" w:cstheme="minorHAnsi"/>
          <w:b/>
          <w:color w:val="005E5C"/>
        </w:rPr>
      </w:pPr>
    </w:p>
    <w:p w14:paraId="376558D3" w14:textId="6C929F2E" w:rsidR="00F94107" w:rsidRPr="005328C3" w:rsidRDefault="00F94107" w:rsidP="00C1673C">
      <w:pPr>
        <w:pStyle w:val="Tekstpodstawowy2"/>
        <w:jc w:val="center"/>
        <w:rPr>
          <w:rFonts w:ascii="Cambria" w:hAnsi="Cambria" w:cstheme="minorHAnsi"/>
          <w:b/>
          <w:color w:val="005E5C"/>
        </w:rPr>
      </w:pPr>
      <w:r w:rsidRPr="00DB3E07">
        <w:rPr>
          <w:rFonts w:ascii="Cambria" w:hAnsi="Cambria" w:cstheme="minorHAnsi"/>
          <w:b/>
          <w:color w:val="005E5C"/>
        </w:rPr>
        <w:t>§</w:t>
      </w:r>
      <w:r w:rsidR="00EF1605" w:rsidRPr="00DB3E07">
        <w:rPr>
          <w:rFonts w:ascii="Cambria" w:hAnsi="Cambria" w:cstheme="minorHAnsi"/>
          <w:b/>
          <w:color w:val="005E5C"/>
        </w:rPr>
        <w:t xml:space="preserve"> </w:t>
      </w:r>
      <w:r w:rsidR="00931A48" w:rsidRPr="00DB3E07">
        <w:rPr>
          <w:rFonts w:ascii="Cambria" w:hAnsi="Cambria" w:cstheme="minorHAnsi"/>
          <w:b/>
          <w:color w:val="005E5C"/>
        </w:rPr>
        <w:t>1</w:t>
      </w:r>
      <w:r w:rsidR="007A7F36" w:rsidRPr="00DB3E07">
        <w:rPr>
          <w:rFonts w:ascii="Cambria" w:hAnsi="Cambria" w:cstheme="minorHAnsi"/>
          <w:b/>
          <w:color w:val="005E5C"/>
        </w:rPr>
        <w:t>1</w:t>
      </w:r>
    </w:p>
    <w:p w14:paraId="1E718210" w14:textId="3234F94F" w:rsidR="00EF1605" w:rsidRPr="005328C3" w:rsidRDefault="00EF1605" w:rsidP="00C1673C">
      <w:pPr>
        <w:pStyle w:val="Tekstpodstawowy2"/>
        <w:jc w:val="center"/>
        <w:rPr>
          <w:rFonts w:ascii="Cambria" w:hAnsi="Cambria" w:cstheme="minorHAnsi"/>
          <w:b/>
          <w:color w:val="005E5C"/>
        </w:rPr>
      </w:pPr>
      <w:r w:rsidRPr="005328C3">
        <w:rPr>
          <w:rFonts w:ascii="Cambria" w:hAnsi="Cambria" w:cstheme="minorHAnsi"/>
          <w:b/>
          <w:color w:val="005E5C"/>
        </w:rPr>
        <w:t>KARY UMOWNE</w:t>
      </w:r>
    </w:p>
    <w:p w14:paraId="190906BB" w14:textId="77777777" w:rsidR="003E6A9F" w:rsidRPr="005328C3" w:rsidRDefault="003E6A9F" w:rsidP="00334E42">
      <w:pPr>
        <w:numPr>
          <w:ilvl w:val="0"/>
          <w:numId w:val="46"/>
        </w:numPr>
        <w:tabs>
          <w:tab w:val="clear" w:pos="360"/>
        </w:tabs>
        <w:jc w:val="both"/>
        <w:rPr>
          <w:rFonts w:ascii="Cambria" w:hAnsi="Cambria" w:cstheme="minorHAnsi"/>
          <w:lang w:eastAsia="ar-SA"/>
        </w:rPr>
      </w:pPr>
      <w:r w:rsidRPr="005328C3">
        <w:rPr>
          <w:rFonts w:ascii="Cambria" w:hAnsi="Cambria" w:cstheme="minorHAnsi"/>
          <w:lang w:eastAsia="ar-SA"/>
        </w:rPr>
        <w:t>Zamawiający naliczy Wykonawcy a Wykonawca zapłaci Zamawiającemu karę umowną w przypadku:</w:t>
      </w:r>
    </w:p>
    <w:p w14:paraId="0FDCCB20" w14:textId="6CE9AB6F" w:rsidR="007872EF" w:rsidRPr="00DB3E07" w:rsidRDefault="007872EF" w:rsidP="00334E42">
      <w:pPr>
        <w:numPr>
          <w:ilvl w:val="0"/>
          <w:numId w:val="47"/>
        </w:numPr>
        <w:jc w:val="both"/>
        <w:rPr>
          <w:rFonts w:ascii="Cambria" w:hAnsi="Cambria" w:cstheme="minorHAnsi"/>
          <w:lang w:eastAsia="ar-SA"/>
        </w:rPr>
      </w:pPr>
      <w:r w:rsidRPr="00DB3E07">
        <w:rPr>
          <w:rFonts w:ascii="Cambria" w:hAnsi="Cambria" w:cstheme="minorHAnsi"/>
          <w:b/>
          <w:bCs/>
          <w:lang w:eastAsia="ar-SA"/>
        </w:rPr>
        <w:t>odstąpienia od Umowy lub jej części</w:t>
      </w:r>
      <w:r w:rsidRPr="00DB3E07">
        <w:rPr>
          <w:rFonts w:ascii="Cambria" w:hAnsi="Cambria" w:cstheme="minorHAnsi"/>
          <w:lang w:eastAsia="ar-SA"/>
        </w:rPr>
        <w:t xml:space="preserve"> </w:t>
      </w:r>
      <w:r w:rsidRPr="00DB3E07">
        <w:rPr>
          <w:rFonts w:ascii="Cambria" w:hAnsi="Cambria" w:cstheme="minorHAnsi"/>
          <w:b/>
          <w:bCs/>
          <w:lang w:eastAsia="ar-SA"/>
        </w:rPr>
        <w:t>przez Wykonawcę</w:t>
      </w:r>
      <w:r w:rsidRPr="00DB3E07">
        <w:rPr>
          <w:rFonts w:ascii="Cambria" w:hAnsi="Cambria" w:cstheme="minorHAnsi"/>
          <w:lang w:eastAsia="ar-SA"/>
        </w:rPr>
        <w:t xml:space="preserve"> z powodów innych niż niewywiązanie się Zamawiającego z warunków Umowy, wysokości </w:t>
      </w:r>
      <w:r w:rsidRPr="00DB3E07">
        <w:rPr>
          <w:rFonts w:ascii="Cambria" w:hAnsi="Cambria" w:cstheme="minorHAnsi"/>
          <w:b/>
          <w:bCs/>
          <w:lang w:eastAsia="ar-SA"/>
        </w:rPr>
        <w:t>20%</w:t>
      </w:r>
      <w:r w:rsidRPr="00DB3E07">
        <w:rPr>
          <w:rFonts w:ascii="Cambria" w:hAnsi="Cambria" w:cstheme="minorHAnsi"/>
          <w:lang w:eastAsia="ar-SA"/>
        </w:rPr>
        <w:t xml:space="preserve"> wynagrodzenia ryczałtowego brutto, o którym mowa w </w:t>
      </w:r>
      <w:r w:rsidRPr="00DB3E07">
        <w:rPr>
          <w:rFonts w:ascii="Cambria" w:hAnsi="Cambria" w:cstheme="minorHAnsi"/>
          <w:b/>
          <w:bCs/>
          <w:lang w:eastAsia="ar-SA"/>
        </w:rPr>
        <w:t xml:space="preserve">§ </w:t>
      </w:r>
      <w:r w:rsidR="00DB3E07" w:rsidRPr="00DB3E07">
        <w:rPr>
          <w:rFonts w:ascii="Cambria" w:hAnsi="Cambria" w:cstheme="minorHAnsi"/>
          <w:b/>
          <w:bCs/>
          <w:lang w:eastAsia="ar-SA"/>
        </w:rPr>
        <w:t>6</w:t>
      </w:r>
      <w:r w:rsidRPr="00DB3E07">
        <w:rPr>
          <w:rFonts w:ascii="Cambria" w:hAnsi="Cambria" w:cstheme="minorHAnsi"/>
          <w:b/>
          <w:bCs/>
          <w:lang w:eastAsia="ar-SA"/>
        </w:rPr>
        <w:t xml:space="preserve"> ust. 2</w:t>
      </w:r>
      <w:r w:rsidRPr="00DB3E07">
        <w:rPr>
          <w:rFonts w:ascii="Cambria" w:hAnsi="Cambria" w:cstheme="minorHAnsi"/>
          <w:lang w:eastAsia="ar-SA"/>
        </w:rPr>
        <w:t xml:space="preserve"> Umowy,</w:t>
      </w:r>
    </w:p>
    <w:p w14:paraId="246955EE" w14:textId="320F6BFE" w:rsidR="007872EF" w:rsidRPr="00DB3E07" w:rsidRDefault="007872EF" w:rsidP="00334E42">
      <w:pPr>
        <w:numPr>
          <w:ilvl w:val="0"/>
          <w:numId w:val="47"/>
        </w:numPr>
        <w:jc w:val="both"/>
        <w:rPr>
          <w:rFonts w:ascii="Cambria" w:hAnsi="Cambria" w:cstheme="minorHAnsi"/>
          <w:lang w:eastAsia="ar-SA"/>
        </w:rPr>
      </w:pPr>
      <w:r w:rsidRPr="00DB3E07">
        <w:rPr>
          <w:rFonts w:ascii="Cambria" w:hAnsi="Cambria" w:cstheme="minorHAnsi"/>
          <w:b/>
          <w:bCs/>
          <w:lang w:eastAsia="ar-SA"/>
        </w:rPr>
        <w:t>odstąpienia od Umowy lub jej części przez Zamawiającego</w:t>
      </w:r>
      <w:r w:rsidRPr="00DB3E07">
        <w:rPr>
          <w:rFonts w:ascii="Cambria" w:hAnsi="Cambria" w:cstheme="minorHAnsi"/>
          <w:lang w:eastAsia="ar-SA"/>
        </w:rPr>
        <w:t xml:space="preserve"> z przyczyn leżących po stronie Wykonawcy, w wysokości </w:t>
      </w:r>
      <w:r w:rsidRPr="00DB3E07">
        <w:rPr>
          <w:rFonts w:ascii="Cambria" w:hAnsi="Cambria" w:cstheme="minorHAnsi"/>
          <w:b/>
          <w:bCs/>
          <w:lang w:eastAsia="ar-SA"/>
        </w:rPr>
        <w:t>20%</w:t>
      </w:r>
      <w:r w:rsidRPr="00DB3E07">
        <w:rPr>
          <w:rFonts w:ascii="Cambria" w:hAnsi="Cambria" w:cstheme="minorHAnsi"/>
          <w:lang w:eastAsia="ar-SA"/>
        </w:rPr>
        <w:t xml:space="preserve"> wynagrodzenia ryczałtowego brutto, o którym mowa w </w:t>
      </w:r>
      <w:r w:rsidRPr="00DB3E07">
        <w:rPr>
          <w:rFonts w:ascii="Cambria" w:hAnsi="Cambria" w:cstheme="minorHAnsi"/>
          <w:b/>
          <w:bCs/>
          <w:lang w:eastAsia="ar-SA"/>
        </w:rPr>
        <w:t xml:space="preserve">§ </w:t>
      </w:r>
      <w:r w:rsidR="00DB3E07" w:rsidRPr="00DB3E07">
        <w:rPr>
          <w:rFonts w:ascii="Cambria" w:hAnsi="Cambria" w:cstheme="minorHAnsi"/>
          <w:b/>
          <w:bCs/>
          <w:lang w:eastAsia="ar-SA"/>
        </w:rPr>
        <w:t>6</w:t>
      </w:r>
      <w:r w:rsidRPr="00DB3E07">
        <w:rPr>
          <w:rFonts w:ascii="Cambria" w:hAnsi="Cambria" w:cstheme="minorHAnsi"/>
          <w:b/>
          <w:bCs/>
          <w:lang w:eastAsia="ar-SA"/>
        </w:rPr>
        <w:t xml:space="preserve"> ust. 2</w:t>
      </w:r>
      <w:r w:rsidRPr="00DB3E07">
        <w:rPr>
          <w:rFonts w:ascii="Cambria" w:hAnsi="Cambria" w:cstheme="minorHAnsi"/>
          <w:lang w:eastAsia="ar-SA"/>
        </w:rPr>
        <w:t xml:space="preserve"> Umowy</w:t>
      </w:r>
      <w:r w:rsidR="00B73862">
        <w:rPr>
          <w:rFonts w:ascii="Cambria" w:hAnsi="Cambria" w:cstheme="minorHAnsi"/>
          <w:lang w:eastAsia="ar-SA"/>
        </w:rPr>
        <w:t>,</w:t>
      </w:r>
    </w:p>
    <w:p w14:paraId="51994507" w14:textId="699D0D10" w:rsidR="003E6A9F" w:rsidRPr="005328C3" w:rsidRDefault="003E6A9F" w:rsidP="00334E42">
      <w:pPr>
        <w:numPr>
          <w:ilvl w:val="0"/>
          <w:numId w:val="47"/>
        </w:numPr>
        <w:jc w:val="both"/>
        <w:rPr>
          <w:rFonts w:ascii="Cambria" w:hAnsi="Cambria" w:cstheme="minorHAnsi"/>
          <w:lang w:eastAsia="ar-SA"/>
        </w:rPr>
      </w:pPr>
      <w:r w:rsidRPr="005328C3">
        <w:rPr>
          <w:rFonts w:ascii="Cambria" w:hAnsi="Cambria" w:cstheme="minorHAnsi"/>
          <w:b/>
          <w:bCs/>
          <w:lang w:eastAsia="ar-SA"/>
        </w:rPr>
        <w:t xml:space="preserve">przekroczenia </w:t>
      </w:r>
      <w:r w:rsidR="00A766D9" w:rsidRPr="005328C3">
        <w:rPr>
          <w:rFonts w:ascii="Cambria" w:hAnsi="Cambria" w:cstheme="minorHAnsi"/>
          <w:b/>
          <w:bCs/>
          <w:lang w:eastAsia="ar-SA"/>
        </w:rPr>
        <w:t>termin</w:t>
      </w:r>
      <w:r w:rsidR="00A766D9">
        <w:rPr>
          <w:rFonts w:ascii="Cambria" w:hAnsi="Cambria" w:cstheme="minorHAnsi"/>
          <w:b/>
          <w:bCs/>
          <w:lang w:eastAsia="ar-SA"/>
        </w:rPr>
        <w:t>ów</w:t>
      </w:r>
      <w:r w:rsidRPr="005328C3">
        <w:rPr>
          <w:rFonts w:ascii="Cambria" w:hAnsi="Cambria" w:cstheme="minorHAnsi"/>
          <w:b/>
          <w:bCs/>
          <w:lang w:eastAsia="ar-SA"/>
        </w:rPr>
        <w:t xml:space="preserve">, o </w:t>
      </w:r>
      <w:r w:rsidR="00A766D9" w:rsidRPr="005328C3">
        <w:rPr>
          <w:rFonts w:ascii="Cambria" w:hAnsi="Cambria" w:cstheme="minorHAnsi"/>
          <w:b/>
          <w:bCs/>
          <w:lang w:eastAsia="ar-SA"/>
        </w:rPr>
        <w:t>który</w:t>
      </w:r>
      <w:r w:rsidR="00A766D9">
        <w:rPr>
          <w:rFonts w:ascii="Cambria" w:hAnsi="Cambria" w:cstheme="minorHAnsi"/>
          <w:b/>
          <w:bCs/>
          <w:lang w:eastAsia="ar-SA"/>
        </w:rPr>
        <w:t>ch</w:t>
      </w:r>
      <w:r w:rsidR="00A766D9" w:rsidRPr="005328C3">
        <w:rPr>
          <w:rFonts w:ascii="Cambria" w:hAnsi="Cambria" w:cstheme="minorHAnsi"/>
          <w:b/>
          <w:bCs/>
          <w:lang w:eastAsia="ar-SA"/>
        </w:rPr>
        <w:t xml:space="preserve"> </w:t>
      </w:r>
      <w:r w:rsidRPr="005328C3">
        <w:rPr>
          <w:rFonts w:ascii="Cambria" w:hAnsi="Cambria" w:cstheme="minorHAnsi"/>
          <w:b/>
          <w:bCs/>
          <w:lang w:eastAsia="ar-SA"/>
        </w:rPr>
        <w:t>mowa w § 2 ust. 2</w:t>
      </w:r>
      <w:r w:rsidR="00C74ECF">
        <w:rPr>
          <w:rFonts w:ascii="Cambria" w:hAnsi="Cambria" w:cstheme="minorHAnsi"/>
          <w:b/>
          <w:bCs/>
          <w:lang w:eastAsia="ar-SA"/>
        </w:rPr>
        <w:t>.</w:t>
      </w:r>
      <w:r w:rsidRPr="005328C3">
        <w:rPr>
          <w:rFonts w:ascii="Cambria" w:hAnsi="Cambria" w:cstheme="minorHAnsi"/>
          <w:b/>
          <w:bCs/>
          <w:lang w:eastAsia="ar-SA"/>
        </w:rPr>
        <w:t xml:space="preserve"> </w:t>
      </w:r>
      <w:r w:rsidR="00DB3E07">
        <w:rPr>
          <w:rFonts w:ascii="Cambria" w:hAnsi="Cambria" w:cstheme="minorHAnsi"/>
          <w:b/>
          <w:bCs/>
          <w:lang w:eastAsia="ar-SA"/>
        </w:rPr>
        <w:t>lit. a)</w:t>
      </w:r>
      <w:r w:rsidR="007872EF" w:rsidRPr="005328C3">
        <w:rPr>
          <w:rFonts w:ascii="Cambria" w:hAnsi="Cambria" w:cstheme="minorHAnsi"/>
          <w:b/>
          <w:bCs/>
          <w:lang w:eastAsia="ar-SA"/>
        </w:rPr>
        <w:t xml:space="preserve"> </w:t>
      </w:r>
      <w:r w:rsidR="00A57E85">
        <w:rPr>
          <w:rFonts w:ascii="Cambria" w:hAnsi="Cambria" w:cstheme="minorHAnsi"/>
          <w:b/>
          <w:bCs/>
          <w:lang w:eastAsia="ar-SA"/>
        </w:rPr>
        <w:t>i/</w:t>
      </w:r>
      <w:r w:rsidR="007872EF" w:rsidRPr="005328C3">
        <w:rPr>
          <w:rFonts w:ascii="Cambria" w:hAnsi="Cambria" w:cstheme="minorHAnsi"/>
          <w:b/>
          <w:bCs/>
          <w:lang w:eastAsia="ar-SA"/>
        </w:rPr>
        <w:t xml:space="preserve">lub </w:t>
      </w:r>
      <w:r w:rsidRPr="005328C3">
        <w:rPr>
          <w:rFonts w:ascii="Cambria" w:hAnsi="Cambria" w:cstheme="minorHAnsi"/>
          <w:lang w:eastAsia="ar-SA"/>
        </w:rPr>
        <w:t xml:space="preserve"> </w:t>
      </w:r>
      <w:r w:rsidR="007872EF" w:rsidRPr="005328C3">
        <w:rPr>
          <w:rFonts w:ascii="Cambria" w:hAnsi="Cambria" w:cstheme="minorHAnsi"/>
          <w:b/>
          <w:bCs/>
          <w:lang w:eastAsia="ar-SA"/>
        </w:rPr>
        <w:t>§ 2 ust. 2</w:t>
      </w:r>
      <w:r w:rsidR="00C74ECF">
        <w:rPr>
          <w:rFonts w:ascii="Cambria" w:hAnsi="Cambria" w:cstheme="minorHAnsi"/>
          <w:b/>
          <w:bCs/>
          <w:lang w:eastAsia="ar-SA"/>
        </w:rPr>
        <w:t>.</w:t>
      </w:r>
      <w:r w:rsidR="007872EF" w:rsidRPr="005328C3">
        <w:rPr>
          <w:rFonts w:ascii="Cambria" w:hAnsi="Cambria" w:cstheme="minorHAnsi"/>
          <w:b/>
          <w:bCs/>
          <w:lang w:eastAsia="ar-SA"/>
        </w:rPr>
        <w:t xml:space="preserve"> </w:t>
      </w:r>
      <w:r w:rsidR="00DB3E07">
        <w:rPr>
          <w:rFonts w:ascii="Cambria" w:hAnsi="Cambria" w:cstheme="minorHAnsi"/>
          <w:b/>
          <w:bCs/>
          <w:lang w:eastAsia="ar-SA"/>
        </w:rPr>
        <w:t>lit. b)</w:t>
      </w:r>
      <w:r w:rsidR="007872EF" w:rsidRPr="005328C3">
        <w:rPr>
          <w:rFonts w:ascii="Cambria" w:hAnsi="Cambria" w:cstheme="minorHAnsi"/>
          <w:lang w:eastAsia="ar-SA"/>
        </w:rPr>
        <w:t xml:space="preserve"> </w:t>
      </w:r>
      <w:r w:rsidRPr="005328C3">
        <w:rPr>
          <w:rFonts w:ascii="Cambria" w:hAnsi="Cambria" w:cstheme="minorHAnsi"/>
          <w:lang w:eastAsia="ar-SA"/>
        </w:rPr>
        <w:t xml:space="preserve">Umowy, w wysokości </w:t>
      </w:r>
      <w:r w:rsidRPr="005328C3">
        <w:rPr>
          <w:rFonts w:ascii="Cambria" w:hAnsi="Cambria" w:cstheme="minorHAnsi"/>
          <w:b/>
          <w:bCs/>
          <w:lang w:eastAsia="ar-SA"/>
        </w:rPr>
        <w:t>0,1%</w:t>
      </w:r>
      <w:r w:rsidRPr="005328C3">
        <w:rPr>
          <w:rFonts w:ascii="Cambria" w:hAnsi="Cambria" w:cstheme="minorHAnsi"/>
          <w:lang w:eastAsia="ar-SA"/>
        </w:rPr>
        <w:t xml:space="preserve"> wynagrodzenia ryczałtowego brutto, o</w:t>
      </w:r>
      <w:r w:rsidR="003B691B" w:rsidRPr="005328C3">
        <w:rPr>
          <w:rFonts w:ascii="Cambria" w:hAnsi="Cambria" w:cstheme="minorHAnsi"/>
          <w:lang w:eastAsia="ar-SA"/>
        </w:rPr>
        <w:t> </w:t>
      </w:r>
      <w:r w:rsidRPr="005328C3">
        <w:rPr>
          <w:rFonts w:ascii="Cambria" w:hAnsi="Cambria" w:cstheme="minorHAnsi"/>
          <w:lang w:eastAsia="ar-SA"/>
        </w:rPr>
        <w:t>którym mowa w</w:t>
      </w:r>
      <w:r w:rsidR="007872EF" w:rsidRPr="005328C3">
        <w:rPr>
          <w:rFonts w:ascii="Cambria" w:hAnsi="Cambria" w:cstheme="minorHAnsi"/>
          <w:lang w:eastAsia="ar-SA"/>
        </w:rPr>
        <w:t> </w:t>
      </w:r>
      <w:r w:rsidRPr="005328C3">
        <w:rPr>
          <w:rFonts w:ascii="Cambria" w:hAnsi="Cambria" w:cstheme="minorHAnsi"/>
          <w:b/>
          <w:bCs/>
          <w:lang w:eastAsia="ar-SA"/>
        </w:rPr>
        <w:t>§</w:t>
      </w:r>
      <w:r w:rsidR="007872EF" w:rsidRPr="005328C3">
        <w:rPr>
          <w:rFonts w:ascii="Cambria" w:hAnsi="Cambria" w:cstheme="minorHAnsi"/>
          <w:b/>
          <w:bCs/>
          <w:lang w:eastAsia="ar-SA"/>
        </w:rPr>
        <w:t> </w:t>
      </w:r>
      <w:r w:rsidR="00DB3E07">
        <w:rPr>
          <w:rFonts w:ascii="Cambria" w:hAnsi="Cambria" w:cstheme="minorHAnsi"/>
          <w:b/>
          <w:bCs/>
          <w:lang w:eastAsia="ar-SA"/>
        </w:rPr>
        <w:t>6</w:t>
      </w:r>
      <w:r w:rsidRPr="005328C3">
        <w:rPr>
          <w:rFonts w:ascii="Cambria" w:hAnsi="Cambria" w:cstheme="minorHAnsi"/>
          <w:b/>
          <w:bCs/>
          <w:lang w:eastAsia="ar-SA"/>
        </w:rPr>
        <w:t xml:space="preserve"> ust. 2</w:t>
      </w:r>
      <w:r w:rsidRPr="005328C3">
        <w:rPr>
          <w:rFonts w:ascii="Cambria" w:hAnsi="Cambria" w:cstheme="minorHAnsi"/>
          <w:lang w:eastAsia="ar-SA"/>
        </w:rPr>
        <w:t xml:space="preserve"> Umowy </w:t>
      </w:r>
      <w:r w:rsidR="007872EF" w:rsidRPr="005328C3">
        <w:rPr>
          <w:rFonts w:ascii="Cambria" w:hAnsi="Cambria" w:cstheme="minorHAnsi"/>
          <w:lang w:eastAsia="ar-SA"/>
        </w:rPr>
        <w:t>–</w:t>
      </w:r>
      <w:r w:rsidRPr="005328C3">
        <w:rPr>
          <w:rFonts w:ascii="Cambria" w:hAnsi="Cambria" w:cstheme="minorHAnsi"/>
          <w:lang w:eastAsia="ar-SA"/>
        </w:rPr>
        <w:t xml:space="preserve"> za</w:t>
      </w:r>
      <w:r w:rsidR="007872EF" w:rsidRPr="005328C3">
        <w:rPr>
          <w:rFonts w:ascii="Cambria" w:hAnsi="Cambria" w:cstheme="minorHAnsi"/>
          <w:lang w:eastAsia="ar-SA"/>
        </w:rPr>
        <w:t xml:space="preserve"> </w:t>
      </w:r>
      <w:r w:rsidRPr="005328C3">
        <w:rPr>
          <w:rFonts w:ascii="Cambria" w:hAnsi="Cambria" w:cstheme="minorHAnsi"/>
          <w:lang w:eastAsia="ar-SA"/>
        </w:rPr>
        <w:t xml:space="preserve">każdy dzień zwłoki, </w:t>
      </w:r>
    </w:p>
    <w:p w14:paraId="36C1B7AD" w14:textId="6B12BB39" w:rsidR="003E6A9F" w:rsidRPr="005328C3" w:rsidRDefault="003E6A9F" w:rsidP="00334E42">
      <w:pPr>
        <w:numPr>
          <w:ilvl w:val="0"/>
          <w:numId w:val="47"/>
        </w:numPr>
        <w:jc w:val="both"/>
        <w:rPr>
          <w:rFonts w:ascii="Cambria" w:hAnsi="Cambria" w:cstheme="minorHAnsi"/>
          <w:lang w:eastAsia="ar-SA"/>
        </w:rPr>
      </w:pPr>
      <w:r w:rsidRPr="005328C3">
        <w:rPr>
          <w:rFonts w:ascii="Cambria" w:hAnsi="Cambria" w:cstheme="minorHAnsi"/>
          <w:b/>
          <w:bCs/>
          <w:lang w:eastAsia="ar-SA"/>
        </w:rPr>
        <w:t>nieterminowego usunięcia wad</w:t>
      </w:r>
      <w:r w:rsidR="007872EF" w:rsidRPr="005328C3">
        <w:rPr>
          <w:rFonts w:ascii="Cambria" w:hAnsi="Cambria" w:cstheme="minorHAnsi"/>
          <w:b/>
          <w:bCs/>
          <w:lang w:eastAsia="ar-SA"/>
        </w:rPr>
        <w:t>,</w:t>
      </w:r>
      <w:r w:rsidRPr="005328C3">
        <w:rPr>
          <w:rFonts w:ascii="Cambria" w:hAnsi="Cambria" w:cstheme="minorHAnsi"/>
          <w:lang w:eastAsia="ar-SA"/>
        </w:rPr>
        <w:t xml:space="preserve"> stwierdzonych przy odbiorze końcowym Przedmiotu Umowy lub w okresie rękojmi za wady i gwarancji, w wysokości </w:t>
      </w:r>
      <w:r w:rsidRPr="005328C3">
        <w:rPr>
          <w:rFonts w:ascii="Cambria" w:hAnsi="Cambria" w:cstheme="minorHAnsi"/>
          <w:b/>
          <w:bCs/>
          <w:lang w:eastAsia="ar-SA"/>
        </w:rPr>
        <w:t>0,1%</w:t>
      </w:r>
      <w:r w:rsidRPr="005328C3">
        <w:rPr>
          <w:rFonts w:ascii="Cambria" w:hAnsi="Cambria" w:cstheme="minorHAnsi"/>
          <w:lang w:eastAsia="ar-SA"/>
        </w:rPr>
        <w:t xml:space="preserve"> wynagrodzenia ryczałtowego brutto, o którym mowa w </w:t>
      </w:r>
      <w:r w:rsidRPr="005328C3">
        <w:rPr>
          <w:rFonts w:ascii="Cambria" w:hAnsi="Cambria" w:cstheme="minorHAnsi"/>
          <w:b/>
          <w:bCs/>
          <w:lang w:eastAsia="ar-SA"/>
        </w:rPr>
        <w:t xml:space="preserve">§ </w:t>
      </w:r>
      <w:r w:rsidR="00DB3E07">
        <w:rPr>
          <w:rFonts w:ascii="Cambria" w:hAnsi="Cambria" w:cstheme="minorHAnsi"/>
          <w:b/>
          <w:bCs/>
          <w:lang w:eastAsia="ar-SA"/>
        </w:rPr>
        <w:t>6</w:t>
      </w:r>
      <w:r w:rsidRPr="005328C3">
        <w:rPr>
          <w:rFonts w:ascii="Cambria" w:hAnsi="Cambria" w:cstheme="minorHAnsi"/>
          <w:b/>
          <w:bCs/>
          <w:lang w:eastAsia="ar-SA"/>
        </w:rPr>
        <w:t xml:space="preserve"> ust. 2</w:t>
      </w:r>
      <w:r w:rsidR="00C74ECF">
        <w:rPr>
          <w:rFonts w:ascii="Cambria" w:hAnsi="Cambria" w:cstheme="minorHAnsi"/>
          <w:b/>
          <w:bCs/>
          <w:lang w:eastAsia="ar-SA"/>
        </w:rPr>
        <w:t>.</w:t>
      </w:r>
      <w:r w:rsidRPr="005328C3">
        <w:rPr>
          <w:rFonts w:ascii="Cambria" w:hAnsi="Cambria" w:cstheme="minorHAnsi"/>
          <w:lang w:eastAsia="ar-SA"/>
        </w:rPr>
        <w:t xml:space="preserve"> Umowy </w:t>
      </w:r>
      <w:r w:rsidR="007872EF" w:rsidRPr="005328C3">
        <w:rPr>
          <w:rFonts w:ascii="Cambria" w:hAnsi="Cambria" w:cstheme="minorHAnsi"/>
          <w:lang w:eastAsia="ar-SA"/>
        </w:rPr>
        <w:t>–</w:t>
      </w:r>
      <w:r w:rsidRPr="005328C3">
        <w:rPr>
          <w:rFonts w:ascii="Cambria" w:hAnsi="Cambria" w:cstheme="minorHAnsi"/>
          <w:lang w:eastAsia="ar-SA"/>
        </w:rPr>
        <w:t xml:space="preserve"> za</w:t>
      </w:r>
      <w:r w:rsidR="007872EF" w:rsidRPr="005328C3">
        <w:rPr>
          <w:rFonts w:ascii="Cambria" w:hAnsi="Cambria" w:cstheme="minorHAnsi"/>
          <w:lang w:eastAsia="ar-SA"/>
        </w:rPr>
        <w:t xml:space="preserve"> </w:t>
      </w:r>
      <w:r w:rsidRPr="005328C3">
        <w:rPr>
          <w:rFonts w:ascii="Cambria" w:hAnsi="Cambria" w:cstheme="minorHAnsi"/>
          <w:lang w:eastAsia="ar-SA"/>
        </w:rPr>
        <w:t>każdy dzień zwłoki</w:t>
      </w:r>
      <w:r w:rsidR="007872EF" w:rsidRPr="005328C3">
        <w:rPr>
          <w:rFonts w:ascii="Cambria" w:hAnsi="Cambria" w:cstheme="minorHAnsi"/>
          <w:lang w:eastAsia="ar-SA"/>
        </w:rPr>
        <w:t>,</w:t>
      </w:r>
      <w:r w:rsidRPr="005328C3">
        <w:rPr>
          <w:rFonts w:ascii="Cambria" w:hAnsi="Cambria" w:cstheme="minorHAnsi"/>
          <w:lang w:eastAsia="ar-SA"/>
        </w:rPr>
        <w:t xml:space="preserve"> licz</w:t>
      </w:r>
      <w:r w:rsidR="007872EF" w:rsidRPr="005328C3">
        <w:rPr>
          <w:rFonts w:ascii="Cambria" w:hAnsi="Cambria" w:cstheme="minorHAnsi"/>
          <w:lang w:eastAsia="ar-SA"/>
        </w:rPr>
        <w:t>ąc</w:t>
      </w:r>
      <w:r w:rsidRPr="005328C3">
        <w:rPr>
          <w:rFonts w:ascii="Cambria" w:hAnsi="Cambria" w:cstheme="minorHAnsi"/>
          <w:lang w:eastAsia="ar-SA"/>
        </w:rPr>
        <w:t xml:space="preserve"> od </w:t>
      </w:r>
      <w:r w:rsidR="007872EF" w:rsidRPr="005328C3">
        <w:rPr>
          <w:rFonts w:ascii="Cambria" w:hAnsi="Cambria" w:cstheme="minorHAnsi"/>
          <w:lang w:eastAsia="ar-SA"/>
        </w:rPr>
        <w:t xml:space="preserve">następnego </w:t>
      </w:r>
      <w:r w:rsidRPr="005328C3">
        <w:rPr>
          <w:rFonts w:ascii="Cambria" w:hAnsi="Cambria" w:cstheme="minorHAnsi"/>
          <w:lang w:eastAsia="ar-SA"/>
        </w:rPr>
        <w:t>dnia</w:t>
      </w:r>
      <w:r w:rsidR="007872EF" w:rsidRPr="005328C3">
        <w:rPr>
          <w:rFonts w:ascii="Cambria" w:hAnsi="Cambria" w:cstheme="minorHAnsi"/>
          <w:lang w:eastAsia="ar-SA"/>
        </w:rPr>
        <w:t>, po upływie terminu</w:t>
      </w:r>
      <w:r w:rsidRPr="005328C3">
        <w:rPr>
          <w:rFonts w:ascii="Cambria" w:hAnsi="Cambria" w:cstheme="minorHAnsi"/>
          <w:lang w:eastAsia="ar-SA"/>
        </w:rPr>
        <w:t xml:space="preserve"> wyznaczonego przez Zamawiającego na usunięcie wad,</w:t>
      </w:r>
    </w:p>
    <w:p w14:paraId="228322AB" w14:textId="047AAC43" w:rsidR="003E6A9F" w:rsidRPr="005328C3" w:rsidRDefault="003E6A9F" w:rsidP="00334E42">
      <w:pPr>
        <w:numPr>
          <w:ilvl w:val="0"/>
          <w:numId w:val="47"/>
        </w:numPr>
        <w:jc w:val="both"/>
        <w:rPr>
          <w:rFonts w:ascii="Cambria" w:hAnsi="Cambria" w:cstheme="minorHAnsi"/>
          <w:lang w:eastAsia="ar-SA"/>
        </w:rPr>
      </w:pPr>
      <w:r w:rsidRPr="005328C3">
        <w:rPr>
          <w:rFonts w:ascii="Cambria" w:hAnsi="Cambria" w:cstheme="minorHAnsi"/>
          <w:b/>
          <w:bCs/>
          <w:lang w:eastAsia="ar-SA"/>
        </w:rPr>
        <w:t xml:space="preserve">gdy czynności zastrzeżone dla Kierownika budowy </w:t>
      </w:r>
      <w:r w:rsidRPr="008D1E5D">
        <w:rPr>
          <w:rFonts w:ascii="Cambria" w:hAnsi="Cambria" w:cstheme="minorHAnsi"/>
          <w:b/>
          <w:bCs/>
          <w:lang w:eastAsia="ar-SA"/>
        </w:rPr>
        <w:t>lub Kierowników robót</w:t>
      </w:r>
      <w:r w:rsidRPr="005328C3">
        <w:rPr>
          <w:rFonts w:ascii="Cambria" w:hAnsi="Cambria" w:cstheme="minorHAnsi"/>
          <w:lang w:eastAsia="ar-SA"/>
        </w:rPr>
        <w:t xml:space="preserve"> będą wykonywały inne osoby niż zaakceptowane przez Zamawiającego, w wysokości </w:t>
      </w:r>
      <w:r w:rsidRPr="005328C3">
        <w:rPr>
          <w:rFonts w:ascii="Cambria" w:hAnsi="Cambria" w:cstheme="minorHAnsi"/>
          <w:b/>
          <w:bCs/>
          <w:lang w:eastAsia="ar-SA"/>
        </w:rPr>
        <w:t>0,05%</w:t>
      </w:r>
      <w:r w:rsidRPr="005328C3">
        <w:rPr>
          <w:rFonts w:ascii="Cambria" w:hAnsi="Cambria" w:cstheme="minorHAnsi"/>
          <w:lang w:eastAsia="ar-SA"/>
        </w:rPr>
        <w:t xml:space="preserve"> wynagrodzenia ryczałtowego brutto, o którym mowa w </w:t>
      </w:r>
      <w:r w:rsidRPr="005328C3">
        <w:rPr>
          <w:rFonts w:ascii="Cambria" w:hAnsi="Cambria" w:cstheme="minorHAnsi"/>
          <w:b/>
          <w:bCs/>
          <w:lang w:eastAsia="ar-SA"/>
        </w:rPr>
        <w:t xml:space="preserve">§ </w:t>
      </w:r>
      <w:r w:rsidR="00DB3E07">
        <w:rPr>
          <w:rFonts w:ascii="Cambria" w:hAnsi="Cambria" w:cstheme="minorHAnsi"/>
          <w:b/>
          <w:bCs/>
          <w:lang w:eastAsia="ar-SA"/>
        </w:rPr>
        <w:t>6</w:t>
      </w:r>
      <w:r w:rsidRPr="005328C3">
        <w:rPr>
          <w:rFonts w:ascii="Cambria" w:hAnsi="Cambria" w:cstheme="minorHAnsi"/>
          <w:b/>
          <w:bCs/>
          <w:lang w:eastAsia="ar-SA"/>
        </w:rPr>
        <w:t xml:space="preserve"> ust. 2</w:t>
      </w:r>
      <w:r w:rsidRPr="005328C3">
        <w:rPr>
          <w:rFonts w:ascii="Cambria" w:hAnsi="Cambria" w:cstheme="minorHAnsi"/>
          <w:lang w:eastAsia="ar-SA"/>
        </w:rPr>
        <w:t xml:space="preserve"> Umowy </w:t>
      </w:r>
      <w:r w:rsidR="007872EF" w:rsidRPr="005328C3">
        <w:rPr>
          <w:rFonts w:ascii="Cambria" w:hAnsi="Cambria" w:cstheme="minorHAnsi"/>
          <w:lang w:eastAsia="ar-SA"/>
        </w:rPr>
        <w:t>–</w:t>
      </w:r>
      <w:r w:rsidRPr="005328C3">
        <w:rPr>
          <w:rFonts w:ascii="Cambria" w:hAnsi="Cambria" w:cstheme="minorHAnsi"/>
          <w:lang w:eastAsia="ar-SA"/>
        </w:rPr>
        <w:t xml:space="preserve"> za</w:t>
      </w:r>
      <w:r w:rsidR="007872EF" w:rsidRPr="005328C3">
        <w:rPr>
          <w:rFonts w:ascii="Cambria" w:hAnsi="Cambria" w:cstheme="minorHAnsi"/>
          <w:lang w:eastAsia="ar-SA"/>
        </w:rPr>
        <w:t xml:space="preserve"> </w:t>
      </w:r>
      <w:r w:rsidRPr="005328C3">
        <w:rPr>
          <w:rFonts w:ascii="Cambria" w:hAnsi="Cambria" w:cstheme="minorHAnsi"/>
          <w:lang w:eastAsia="ar-SA"/>
        </w:rPr>
        <w:t>każdy stwierdzony przypadek z</w:t>
      </w:r>
      <w:r w:rsidR="007872EF" w:rsidRPr="005328C3">
        <w:rPr>
          <w:rFonts w:ascii="Cambria" w:hAnsi="Cambria" w:cstheme="minorHAnsi"/>
          <w:lang w:eastAsia="ar-SA"/>
        </w:rPr>
        <w:t> </w:t>
      </w:r>
      <w:r w:rsidRPr="005328C3">
        <w:rPr>
          <w:rFonts w:ascii="Cambria" w:hAnsi="Cambria" w:cstheme="minorHAnsi"/>
          <w:lang w:eastAsia="ar-SA"/>
        </w:rPr>
        <w:t>osobna,</w:t>
      </w:r>
    </w:p>
    <w:p w14:paraId="2AB342F5" w14:textId="0DC450B9" w:rsidR="003E6A9F" w:rsidRDefault="007872EF" w:rsidP="00334E42">
      <w:pPr>
        <w:numPr>
          <w:ilvl w:val="0"/>
          <w:numId w:val="47"/>
        </w:numPr>
        <w:jc w:val="both"/>
        <w:rPr>
          <w:rFonts w:ascii="Cambria" w:hAnsi="Cambria" w:cstheme="minorHAnsi"/>
          <w:lang w:eastAsia="ar-SA"/>
        </w:rPr>
      </w:pPr>
      <w:r w:rsidRPr="00DB3E07">
        <w:rPr>
          <w:rFonts w:ascii="Cambria" w:hAnsi="Cambria" w:cstheme="minorHAnsi"/>
          <w:b/>
          <w:bCs/>
          <w:lang w:eastAsia="ar-SA"/>
        </w:rPr>
        <w:t>przekroczenia terminów przekazania</w:t>
      </w:r>
      <w:r w:rsidR="003E6A9F" w:rsidRPr="00DB3E07">
        <w:rPr>
          <w:rFonts w:ascii="Cambria" w:hAnsi="Cambria" w:cstheme="minorHAnsi"/>
          <w:b/>
          <w:bCs/>
          <w:lang w:eastAsia="ar-SA"/>
        </w:rPr>
        <w:t xml:space="preserve"> Zamawiającemu </w:t>
      </w:r>
      <w:r w:rsidRPr="00DB3E07">
        <w:rPr>
          <w:rFonts w:ascii="Cambria" w:hAnsi="Cambria" w:cstheme="minorHAnsi"/>
          <w:b/>
          <w:bCs/>
          <w:lang w:eastAsia="ar-SA"/>
        </w:rPr>
        <w:t>Harmonogramu</w:t>
      </w:r>
      <w:r w:rsidRPr="00DB3E07">
        <w:rPr>
          <w:rFonts w:ascii="Cambria" w:hAnsi="Cambria" w:cstheme="minorHAnsi"/>
          <w:lang w:eastAsia="ar-SA"/>
        </w:rPr>
        <w:t xml:space="preserve">, </w:t>
      </w:r>
      <w:r w:rsidR="003E6A9F" w:rsidRPr="00DB3E07">
        <w:rPr>
          <w:rFonts w:ascii="Cambria" w:hAnsi="Cambria" w:cstheme="minorHAnsi"/>
          <w:lang w:eastAsia="ar-SA"/>
        </w:rPr>
        <w:t xml:space="preserve">nieuwzględniania lub nieterminowego uwzględnienia przez Wykonawcę ewentualnych uwag lub zastrzeżeń zgłoszonych do przedłożonego </w:t>
      </w:r>
      <w:r w:rsidRPr="00DB3E07">
        <w:rPr>
          <w:rFonts w:ascii="Cambria" w:hAnsi="Cambria" w:cstheme="minorHAnsi"/>
          <w:b/>
          <w:bCs/>
          <w:lang w:eastAsia="ar-SA"/>
        </w:rPr>
        <w:t>Harmonogramu</w:t>
      </w:r>
      <w:r w:rsidRPr="00DB3E07">
        <w:rPr>
          <w:rFonts w:ascii="Cambria" w:hAnsi="Cambria" w:cstheme="minorHAnsi"/>
          <w:lang w:eastAsia="ar-SA"/>
        </w:rPr>
        <w:t xml:space="preserve"> –</w:t>
      </w:r>
      <w:r w:rsidR="003E6A9F" w:rsidRPr="00DB3E07">
        <w:rPr>
          <w:rFonts w:ascii="Cambria" w:hAnsi="Cambria" w:cstheme="minorHAnsi"/>
          <w:lang w:eastAsia="ar-SA"/>
        </w:rPr>
        <w:t xml:space="preserve"> w</w:t>
      </w:r>
      <w:r w:rsidRPr="00DB3E07">
        <w:rPr>
          <w:rFonts w:ascii="Cambria" w:hAnsi="Cambria" w:cstheme="minorHAnsi"/>
          <w:lang w:eastAsia="ar-SA"/>
        </w:rPr>
        <w:t xml:space="preserve"> </w:t>
      </w:r>
      <w:r w:rsidR="003E6A9F" w:rsidRPr="00DB3E07">
        <w:rPr>
          <w:rFonts w:ascii="Cambria" w:hAnsi="Cambria" w:cstheme="minorHAnsi"/>
          <w:lang w:eastAsia="ar-SA"/>
        </w:rPr>
        <w:t xml:space="preserve"> wysokości </w:t>
      </w:r>
      <w:r w:rsidR="003E6A9F" w:rsidRPr="00DB3E07">
        <w:rPr>
          <w:rFonts w:ascii="Cambria" w:hAnsi="Cambria" w:cstheme="minorHAnsi"/>
          <w:b/>
          <w:bCs/>
          <w:lang w:eastAsia="ar-SA"/>
        </w:rPr>
        <w:t>0,05%</w:t>
      </w:r>
      <w:r w:rsidR="003E6A9F" w:rsidRPr="00DB3E07">
        <w:rPr>
          <w:rFonts w:ascii="Cambria" w:hAnsi="Cambria" w:cstheme="minorHAnsi"/>
          <w:lang w:eastAsia="ar-SA"/>
        </w:rPr>
        <w:t xml:space="preserve"> wynagrodzenia ryczałtowego brutto, o którym mowa w </w:t>
      </w:r>
      <w:r w:rsidR="003E6A9F" w:rsidRPr="00DB3E07">
        <w:rPr>
          <w:rFonts w:ascii="Cambria" w:hAnsi="Cambria" w:cstheme="minorHAnsi"/>
          <w:b/>
          <w:bCs/>
          <w:lang w:eastAsia="ar-SA"/>
        </w:rPr>
        <w:t xml:space="preserve">§ </w:t>
      </w:r>
      <w:r w:rsidR="00DB3E07" w:rsidRPr="00DB3E07">
        <w:rPr>
          <w:rFonts w:ascii="Cambria" w:hAnsi="Cambria" w:cstheme="minorHAnsi"/>
          <w:b/>
          <w:bCs/>
          <w:lang w:eastAsia="ar-SA"/>
        </w:rPr>
        <w:t>6</w:t>
      </w:r>
      <w:r w:rsidR="003E6A9F" w:rsidRPr="00DB3E07">
        <w:rPr>
          <w:rFonts w:ascii="Cambria" w:hAnsi="Cambria" w:cstheme="minorHAnsi"/>
          <w:b/>
          <w:bCs/>
          <w:lang w:eastAsia="ar-SA"/>
        </w:rPr>
        <w:t xml:space="preserve"> ust. 2</w:t>
      </w:r>
      <w:r w:rsidR="003E6A9F" w:rsidRPr="00DB3E07">
        <w:rPr>
          <w:rFonts w:ascii="Cambria" w:hAnsi="Cambria" w:cstheme="minorHAnsi"/>
          <w:lang w:eastAsia="ar-SA"/>
        </w:rPr>
        <w:t xml:space="preserve"> Umowy </w:t>
      </w:r>
      <w:r w:rsidRPr="00DB3E07">
        <w:rPr>
          <w:rFonts w:ascii="Cambria" w:hAnsi="Cambria" w:cstheme="minorHAnsi"/>
          <w:lang w:eastAsia="ar-SA"/>
        </w:rPr>
        <w:t>–</w:t>
      </w:r>
      <w:r w:rsidR="003E6A9F" w:rsidRPr="00DB3E07">
        <w:rPr>
          <w:rFonts w:ascii="Cambria" w:hAnsi="Cambria" w:cstheme="minorHAnsi"/>
          <w:lang w:eastAsia="ar-SA"/>
        </w:rPr>
        <w:t xml:space="preserve"> za</w:t>
      </w:r>
      <w:r w:rsidRPr="00DB3E07">
        <w:rPr>
          <w:rFonts w:ascii="Cambria" w:hAnsi="Cambria" w:cstheme="minorHAnsi"/>
          <w:lang w:eastAsia="ar-SA"/>
        </w:rPr>
        <w:t xml:space="preserve"> </w:t>
      </w:r>
      <w:r w:rsidR="003E6A9F" w:rsidRPr="00DB3E07">
        <w:rPr>
          <w:rFonts w:ascii="Cambria" w:hAnsi="Cambria" w:cstheme="minorHAnsi"/>
          <w:lang w:eastAsia="ar-SA"/>
        </w:rPr>
        <w:t>każdy dzień zwłoki</w:t>
      </w:r>
      <w:r w:rsidRPr="00DB3E07">
        <w:rPr>
          <w:rFonts w:ascii="Cambria" w:hAnsi="Cambria" w:cstheme="minorHAnsi"/>
          <w:lang w:eastAsia="ar-SA"/>
        </w:rPr>
        <w:t xml:space="preserve"> w wykonaniu powyższego obowiązku</w:t>
      </w:r>
      <w:r w:rsidR="003E6A9F" w:rsidRPr="00DB3E07">
        <w:rPr>
          <w:rFonts w:ascii="Cambria" w:hAnsi="Cambria" w:cstheme="minorHAnsi"/>
          <w:lang w:eastAsia="ar-SA"/>
        </w:rPr>
        <w:t>,</w:t>
      </w:r>
      <w:r w:rsidRPr="00DB3E07">
        <w:rPr>
          <w:rFonts w:ascii="Cambria" w:hAnsi="Cambria" w:cstheme="minorHAnsi"/>
          <w:lang w:eastAsia="ar-SA"/>
        </w:rPr>
        <w:t xml:space="preserve"> w stosunku do terminów określonych w </w:t>
      </w:r>
      <w:r w:rsidRPr="00DB3E07">
        <w:rPr>
          <w:rFonts w:ascii="Cambria" w:hAnsi="Cambria" w:cstheme="minorHAnsi"/>
          <w:b/>
          <w:bCs/>
          <w:lang w:eastAsia="ar-SA"/>
        </w:rPr>
        <w:t xml:space="preserve">§ </w:t>
      </w:r>
      <w:r w:rsidR="00DB3E07" w:rsidRPr="00DB3E07">
        <w:rPr>
          <w:rFonts w:ascii="Cambria" w:hAnsi="Cambria" w:cstheme="minorHAnsi"/>
          <w:b/>
          <w:bCs/>
          <w:lang w:eastAsia="ar-SA"/>
        </w:rPr>
        <w:t>2 ust. 5</w:t>
      </w:r>
      <w:r w:rsidR="00B73862">
        <w:rPr>
          <w:rFonts w:ascii="Cambria" w:hAnsi="Cambria" w:cstheme="minorHAnsi"/>
          <w:b/>
          <w:bCs/>
          <w:lang w:eastAsia="ar-SA"/>
        </w:rPr>
        <w:t xml:space="preserve"> i/lub ust. 7</w:t>
      </w:r>
      <w:r w:rsidR="00DB3E07" w:rsidRPr="00DB3E07">
        <w:rPr>
          <w:rFonts w:ascii="Cambria" w:hAnsi="Cambria" w:cstheme="minorHAnsi"/>
          <w:b/>
          <w:bCs/>
          <w:lang w:eastAsia="ar-SA"/>
        </w:rPr>
        <w:t>Umowy</w:t>
      </w:r>
      <w:r w:rsidRPr="00DB3E07">
        <w:rPr>
          <w:rFonts w:ascii="Cambria" w:hAnsi="Cambria" w:cstheme="minorHAnsi"/>
          <w:lang w:eastAsia="ar-SA"/>
        </w:rPr>
        <w:t>,</w:t>
      </w:r>
    </w:p>
    <w:p w14:paraId="5956FF1B" w14:textId="12931D15" w:rsidR="00727369" w:rsidRPr="00727369" w:rsidRDefault="00727369" w:rsidP="00727369">
      <w:pPr>
        <w:numPr>
          <w:ilvl w:val="0"/>
          <w:numId w:val="47"/>
        </w:numPr>
        <w:jc w:val="both"/>
        <w:rPr>
          <w:rFonts w:ascii="Cambria" w:hAnsi="Cambria" w:cstheme="minorHAnsi"/>
          <w:lang w:eastAsia="ar-SA"/>
        </w:rPr>
      </w:pPr>
      <w:r w:rsidRPr="00727369">
        <w:rPr>
          <w:rFonts w:ascii="Cambria" w:hAnsi="Cambria" w:cstheme="minorHAnsi"/>
          <w:b/>
          <w:bCs/>
          <w:lang w:eastAsia="ar-SA"/>
        </w:rPr>
        <w:t>braku ważnej umowy ubezpieczenia OC</w:t>
      </w:r>
      <w:r w:rsidRPr="00727369">
        <w:rPr>
          <w:rFonts w:ascii="Cambria" w:hAnsi="Cambria" w:cstheme="minorHAnsi"/>
          <w:lang w:eastAsia="ar-SA"/>
        </w:rPr>
        <w:t xml:space="preserve"> Wykonawcy kara umowna wyniesie </w:t>
      </w:r>
      <w:r w:rsidRPr="00727369">
        <w:rPr>
          <w:rFonts w:ascii="Cambria" w:hAnsi="Cambria" w:cstheme="minorHAnsi"/>
          <w:b/>
          <w:bCs/>
          <w:lang w:eastAsia="ar-SA"/>
        </w:rPr>
        <w:t>500,00 zł</w:t>
      </w:r>
      <w:r w:rsidRPr="00727369">
        <w:rPr>
          <w:rFonts w:ascii="Cambria" w:hAnsi="Cambria" w:cstheme="minorHAnsi"/>
          <w:lang w:eastAsia="ar-SA"/>
        </w:rPr>
        <w:t xml:space="preserve"> za każdy dzień nieposiadania ważnej umowy ubezpieczenia OC.</w:t>
      </w:r>
    </w:p>
    <w:p w14:paraId="798586D9" w14:textId="30CF77FC" w:rsidR="00727369" w:rsidRPr="00727369" w:rsidRDefault="00727369" w:rsidP="00727369">
      <w:pPr>
        <w:numPr>
          <w:ilvl w:val="0"/>
          <w:numId w:val="47"/>
        </w:numPr>
        <w:jc w:val="both"/>
        <w:rPr>
          <w:rFonts w:ascii="Cambria" w:hAnsi="Cambria" w:cstheme="minorHAnsi"/>
          <w:lang w:eastAsia="ar-SA"/>
        </w:rPr>
      </w:pPr>
      <w:r w:rsidRPr="00727369">
        <w:rPr>
          <w:rFonts w:ascii="Cambria" w:hAnsi="Cambria" w:cstheme="minorHAnsi"/>
          <w:b/>
          <w:bCs/>
          <w:lang w:eastAsia="ar-SA"/>
        </w:rPr>
        <w:t>nieprzedstawienia nowej umowy ubezpieczenia OC</w:t>
      </w:r>
      <w:r w:rsidRPr="00727369">
        <w:rPr>
          <w:rFonts w:ascii="Cambria" w:hAnsi="Cambria" w:cstheme="minorHAnsi"/>
          <w:lang w:eastAsia="ar-SA"/>
        </w:rPr>
        <w:t xml:space="preserve"> Wykonawcy lub dowodu uiszczenia składki w terminie umownym lub wyznaczonym przez Zamawiającego kara umowna wynosić będzie </w:t>
      </w:r>
      <w:r w:rsidRPr="00727369">
        <w:rPr>
          <w:rFonts w:ascii="Cambria" w:hAnsi="Cambria" w:cstheme="minorHAnsi"/>
          <w:b/>
          <w:bCs/>
          <w:lang w:eastAsia="ar-SA"/>
        </w:rPr>
        <w:t>300,00 zł</w:t>
      </w:r>
      <w:r w:rsidRPr="00727369">
        <w:rPr>
          <w:rFonts w:ascii="Cambria" w:hAnsi="Cambria" w:cstheme="minorHAnsi"/>
          <w:lang w:eastAsia="ar-SA"/>
        </w:rPr>
        <w:t xml:space="preserve"> za każdy przypadek.</w:t>
      </w:r>
    </w:p>
    <w:p w14:paraId="463A0115" w14:textId="0D4D3517" w:rsidR="00727369" w:rsidRPr="00727369" w:rsidRDefault="00727369" w:rsidP="00727369">
      <w:pPr>
        <w:pStyle w:val="Akapitzlist"/>
        <w:numPr>
          <w:ilvl w:val="0"/>
          <w:numId w:val="47"/>
        </w:numPr>
        <w:jc w:val="both"/>
        <w:rPr>
          <w:rFonts w:ascii="Cambria" w:hAnsi="Cambria" w:cstheme="minorHAnsi"/>
          <w:lang w:val="pl-PL" w:eastAsia="ar-SA"/>
        </w:rPr>
      </w:pPr>
      <w:r w:rsidRPr="00727369">
        <w:rPr>
          <w:rFonts w:ascii="Cambria" w:hAnsi="Cambria" w:cstheme="minorHAnsi"/>
          <w:lang w:val="pl-PL" w:eastAsia="ar-SA"/>
        </w:rPr>
        <w:t xml:space="preserve">dopuszczenia do wykonywania robót budowlanych objętych Przedmiotem Umowy </w:t>
      </w:r>
      <w:r w:rsidRPr="00727369">
        <w:rPr>
          <w:rFonts w:ascii="Cambria" w:hAnsi="Cambria" w:cstheme="minorHAnsi"/>
          <w:b/>
          <w:bCs/>
          <w:lang w:val="pl-PL" w:eastAsia="ar-SA"/>
        </w:rPr>
        <w:t>innego podmiotu niż Wykonawca lub zaakceptowany przez Zamawiającego Podwykonawca</w:t>
      </w:r>
      <w:r w:rsidR="00A766D9">
        <w:rPr>
          <w:rFonts w:ascii="Cambria" w:hAnsi="Cambria" w:cstheme="minorHAnsi"/>
          <w:b/>
          <w:bCs/>
          <w:lang w:val="pl-PL" w:eastAsia="ar-SA"/>
        </w:rPr>
        <w:t xml:space="preserve">, </w:t>
      </w:r>
      <w:r w:rsidR="00A766D9">
        <w:rPr>
          <w:rFonts w:ascii="Cambria" w:hAnsi="Cambria" w:cstheme="minorHAnsi"/>
          <w:b/>
          <w:bCs/>
          <w:lang w:val="pl-PL" w:eastAsia="ar-SA"/>
        </w:rPr>
        <w:lastRenderedPageBreak/>
        <w:t>lub dalszy Podwykonawca</w:t>
      </w:r>
      <w:r w:rsidRPr="00727369">
        <w:rPr>
          <w:rFonts w:ascii="Cambria" w:hAnsi="Cambria" w:cstheme="minorHAnsi"/>
          <w:lang w:val="pl-PL" w:eastAsia="ar-SA"/>
        </w:rPr>
        <w:t xml:space="preserve">, w wysokości </w:t>
      </w:r>
      <w:r w:rsidRPr="00727369">
        <w:rPr>
          <w:rFonts w:ascii="Cambria" w:hAnsi="Cambria" w:cstheme="minorHAnsi"/>
          <w:b/>
          <w:bCs/>
          <w:lang w:val="pl-PL" w:eastAsia="ar-SA"/>
        </w:rPr>
        <w:t>5 000,00 zł</w:t>
      </w:r>
      <w:r w:rsidRPr="00727369">
        <w:rPr>
          <w:rFonts w:ascii="Cambria" w:hAnsi="Cambria" w:cstheme="minorHAnsi"/>
          <w:lang w:val="pl-PL" w:eastAsia="ar-SA"/>
        </w:rPr>
        <w:t xml:space="preserve"> brutto, za każde stwierdzone naruszenie</w:t>
      </w:r>
      <w:r w:rsidR="008D1E5D">
        <w:rPr>
          <w:rFonts w:ascii="Cambria" w:hAnsi="Cambria" w:cstheme="minorHAnsi"/>
          <w:lang w:val="pl-PL" w:eastAsia="ar-SA"/>
        </w:rPr>
        <w:t>,</w:t>
      </w:r>
    </w:p>
    <w:p w14:paraId="680DBF6B" w14:textId="19D4B13E" w:rsidR="00727369" w:rsidRDefault="00727369" w:rsidP="00334E42">
      <w:pPr>
        <w:numPr>
          <w:ilvl w:val="0"/>
          <w:numId w:val="47"/>
        </w:numPr>
        <w:jc w:val="both"/>
        <w:rPr>
          <w:rFonts w:ascii="Cambria" w:hAnsi="Cambria" w:cstheme="minorHAnsi"/>
          <w:lang w:eastAsia="ar-SA"/>
        </w:rPr>
      </w:pPr>
      <w:r w:rsidRPr="00727369">
        <w:rPr>
          <w:rFonts w:ascii="Cambria" w:hAnsi="Cambria" w:cstheme="minorHAnsi"/>
          <w:b/>
          <w:bCs/>
          <w:lang w:eastAsia="ar-SA"/>
        </w:rPr>
        <w:t>nie</w:t>
      </w:r>
      <w:r w:rsidR="00E720CA">
        <w:rPr>
          <w:rFonts w:ascii="Cambria" w:hAnsi="Cambria" w:cstheme="minorHAnsi"/>
          <w:b/>
          <w:bCs/>
          <w:lang w:eastAsia="ar-SA"/>
        </w:rPr>
        <w:t>z</w:t>
      </w:r>
      <w:r w:rsidRPr="00727369">
        <w:rPr>
          <w:rFonts w:ascii="Cambria" w:hAnsi="Cambria" w:cstheme="minorHAnsi"/>
          <w:b/>
          <w:bCs/>
          <w:lang w:eastAsia="ar-SA"/>
        </w:rPr>
        <w:t xml:space="preserve">realizowania poleceń wpisanych do Dziennika </w:t>
      </w:r>
      <w:r>
        <w:rPr>
          <w:rFonts w:ascii="Cambria" w:hAnsi="Cambria" w:cstheme="minorHAnsi"/>
          <w:b/>
          <w:bCs/>
          <w:lang w:eastAsia="ar-SA"/>
        </w:rPr>
        <w:t>b</w:t>
      </w:r>
      <w:r w:rsidRPr="00727369">
        <w:rPr>
          <w:rFonts w:ascii="Cambria" w:hAnsi="Cambria" w:cstheme="minorHAnsi"/>
          <w:b/>
          <w:bCs/>
          <w:lang w:eastAsia="ar-SA"/>
        </w:rPr>
        <w:t>udowy</w:t>
      </w:r>
      <w:r w:rsidRPr="00727369">
        <w:rPr>
          <w:rFonts w:ascii="Cambria" w:hAnsi="Cambria" w:cstheme="minorHAnsi"/>
          <w:lang w:eastAsia="ar-SA"/>
        </w:rPr>
        <w:t xml:space="preserve"> przez Inspektora Nadzoru Inwestorskiego lub Zamawiającego, naliczana będzie kara umowna w wysokości </w:t>
      </w:r>
      <w:r w:rsidRPr="00727369">
        <w:rPr>
          <w:rFonts w:ascii="Cambria" w:hAnsi="Cambria" w:cstheme="minorHAnsi"/>
          <w:b/>
          <w:bCs/>
          <w:lang w:eastAsia="ar-SA"/>
        </w:rPr>
        <w:t>2 000,00 zł</w:t>
      </w:r>
      <w:r w:rsidRPr="00727369">
        <w:rPr>
          <w:rFonts w:ascii="Cambria" w:hAnsi="Cambria" w:cstheme="minorHAnsi"/>
          <w:lang w:eastAsia="ar-SA"/>
        </w:rPr>
        <w:t xml:space="preserve"> za każdy dzień nie</w:t>
      </w:r>
      <w:r w:rsidR="00E720CA">
        <w:rPr>
          <w:rFonts w:ascii="Cambria" w:hAnsi="Cambria" w:cstheme="minorHAnsi"/>
          <w:lang w:eastAsia="ar-SA"/>
        </w:rPr>
        <w:t>z</w:t>
      </w:r>
      <w:r w:rsidRPr="00727369">
        <w:rPr>
          <w:rFonts w:ascii="Cambria" w:hAnsi="Cambria" w:cstheme="minorHAnsi"/>
          <w:lang w:eastAsia="ar-SA"/>
        </w:rPr>
        <w:t xml:space="preserve">realizowanego polecenia, chyba, że polecenie będzie sprzeczne z przepisami prawa, </w:t>
      </w:r>
      <w:r w:rsidR="00E720CA">
        <w:rPr>
          <w:rFonts w:ascii="Cambria" w:hAnsi="Cambria" w:cstheme="minorHAnsi"/>
          <w:lang w:eastAsia="ar-SA"/>
        </w:rPr>
        <w:t>w tym</w:t>
      </w:r>
      <w:r w:rsidR="00E720CA" w:rsidRPr="00727369">
        <w:rPr>
          <w:rFonts w:ascii="Cambria" w:hAnsi="Cambria" w:cstheme="minorHAnsi"/>
          <w:lang w:eastAsia="ar-SA"/>
        </w:rPr>
        <w:t xml:space="preserve"> </w:t>
      </w:r>
      <w:r w:rsidRPr="00727369">
        <w:rPr>
          <w:rFonts w:ascii="Cambria" w:hAnsi="Cambria" w:cstheme="minorHAnsi"/>
          <w:lang w:eastAsia="ar-SA"/>
        </w:rPr>
        <w:t>także przepis</w:t>
      </w:r>
      <w:r w:rsidR="00E720CA">
        <w:rPr>
          <w:rFonts w:ascii="Cambria" w:hAnsi="Cambria" w:cstheme="minorHAnsi"/>
          <w:lang w:eastAsia="ar-SA"/>
        </w:rPr>
        <w:t>ami</w:t>
      </w:r>
      <w:r w:rsidRPr="00727369">
        <w:rPr>
          <w:rFonts w:ascii="Cambria" w:hAnsi="Cambria" w:cstheme="minorHAnsi"/>
          <w:lang w:eastAsia="ar-SA"/>
        </w:rPr>
        <w:t xml:space="preserve"> dotycząc</w:t>
      </w:r>
      <w:r w:rsidR="00E720CA">
        <w:rPr>
          <w:rFonts w:ascii="Cambria" w:hAnsi="Cambria" w:cstheme="minorHAnsi"/>
          <w:lang w:eastAsia="ar-SA"/>
        </w:rPr>
        <w:t>ymi</w:t>
      </w:r>
      <w:r w:rsidRPr="00727369">
        <w:rPr>
          <w:rFonts w:ascii="Cambria" w:hAnsi="Cambria" w:cstheme="minorHAnsi"/>
          <w:lang w:eastAsia="ar-SA"/>
        </w:rPr>
        <w:t xml:space="preserve"> BHP</w:t>
      </w:r>
      <w:r w:rsidR="008D1E5D">
        <w:rPr>
          <w:rFonts w:ascii="Cambria" w:hAnsi="Cambria" w:cstheme="minorHAnsi"/>
          <w:lang w:eastAsia="ar-SA"/>
        </w:rPr>
        <w:t>,</w:t>
      </w:r>
    </w:p>
    <w:p w14:paraId="5DAFA396" w14:textId="55F0A42E" w:rsidR="008D1E5D" w:rsidRDefault="008D1E5D" w:rsidP="00334E42">
      <w:pPr>
        <w:numPr>
          <w:ilvl w:val="0"/>
          <w:numId w:val="47"/>
        </w:numPr>
        <w:jc w:val="both"/>
        <w:rPr>
          <w:rFonts w:ascii="Cambria" w:hAnsi="Cambria" w:cstheme="minorHAnsi"/>
          <w:lang w:eastAsia="ar-SA"/>
        </w:rPr>
      </w:pPr>
      <w:r>
        <w:rPr>
          <w:rFonts w:ascii="Cambria" w:hAnsi="Cambria" w:cstheme="minorHAnsi"/>
          <w:b/>
          <w:bCs/>
          <w:lang w:eastAsia="ar-SA"/>
        </w:rPr>
        <w:t>przekroczenia przez Wykonawcę terminu na dostarczenie dowodów</w:t>
      </w:r>
      <w:r w:rsidRPr="008D1E5D">
        <w:rPr>
          <w:rFonts w:ascii="Cambria" w:hAnsi="Cambria" w:cstheme="minorHAnsi"/>
          <w:lang w:eastAsia="ar-SA"/>
        </w:rPr>
        <w:t xml:space="preserve">, o których mowa w </w:t>
      </w:r>
      <w:bookmarkStart w:id="21" w:name="_Hlk196460605"/>
      <w:r w:rsidRPr="008D1E5D">
        <w:rPr>
          <w:rFonts w:ascii="Cambria" w:hAnsi="Cambria" w:cstheme="minorHAnsi"/>
          <w:lang w:eastAsia="ar-SA"/>
        </w:rPr>
        <w:t>§ 4 ust. 19</w:t>
      </w:r>
      <w:bookmarkEnd w:id="21"/>
      <w:r w:rsidRPr="008D1E5D">
        <w:rPr>
          <w:rFonts w:ascii="Cambria" w:hAnsi="Cambria" w:cstheme="minorHAnsi"/>
          <w:lang w:eastAsia="ar-SA"/>
        </w:rPr>
        <w:t xml:space="preserve"> niniejszej Umowy, w wysokości</w:t>
      </w:r>
      <w:r>
        <w:rPr>
          <w:rFonts w:ascii="Cambria" w:hAnsi="Cambria" w:cstheme="minorHAnsi"/>
          <w:b/>
          <w:bCs/>
          <w:lang w:eastAsia="ar-SA"/>
        </w:rPr>
        <w:t xml:space="preserve"> 200,00 zł </w:t>
      </w:r>
      <w:r w:rsidRPr="008D1E5D">
        <w:rPr>
          <w:rFonts w:ascii="Cambria" w:hAnsi="Cambria" w:cstheme="minorHAnsi"/>
          <w:lang w:eastAsia="ar-SA"/>
        </w:rPr>
        <w:t xml:space="preserve">za każdy dzień </w:t>
      </w:r>
      <w:r w:rsidR="00E720CA">
        <w:rPr>
          <w:rFonts w:ascii="Cambria" w:hAnsi="Cambria" w:cstheme="minorHAnsi"/>
          <w:lang w:eastAsia="ar-SA"/>
        </w:rPr>
        <w:t xml:space="preserve">zwłoki licząc od upływu </w:t>
      </w:r>
      <w:r w:rsidR="00E720CA" w:rsidRPr="008D1E5D">
        <w:rPr>
          <w:rFonts w:ascii="Cambria" w:hAnsi="Cambria" w:cstheme="minorHAnsi"/>
          <w:lang w:eastAsia="ar-SA"/>
        </w:rPr>
        <w:t xml:space="preserve"> </w:t>
      </w:r>
      <w:r w:rsidRPr="008D1E5D">
        <w:rPr>
          <w:rFonts w:ascii="Cambria" w:hAnsi="Cambria" w:cstheme="minorHAnsi"/>
          <w:lang w:eastAsia="ar-SA"/>
        </w:rPr>
        <w:t xml:space="preserve"> termin</w:t>
      </w:r>
      <w:r w:rsidR="00E720CA">
        <w:rPr>
          <w:rFonts w:ascii="Cambria" w:hAnsi="Cambria" w:cstheme="minorHAnsi"/>
          <w:lang w:eastAsia="ar-SA"/>
        </w:rPr>
        <w:t>u</w:t>
      </w:r>
      <w:r w:rsidRPr="008D1E5D">
        <w:rPr>
          <w:rFonts w:ascii="Cambria" w:hAnsi="Cambria" w:cstheme="minorHAnsi"/>
          <w:lang w:eastAsia="ar-SA"/>
        </w:rPr>
        <w:t xml:space="preserve"> wskazan</w:t>
      </w:r>
      <w:r w:rsidR="00E720CA">
        <w:rPr>
          <w:rFonts w:ascii="Cambria" w:hAnsi="Cambria" w:cstheme="minorHAnsi"/>
          <w:lang w:eastAsia="ar-SA"/>
        </w:rPr>
        <w:t>ego</w:t>
      </w:r>
      <w:r w:rsidRPr="008D1E5D">
        <w:rPr>
          <w:rFonts w:ascii="Cambria" w:hAnsi="Cambria" w:cstheme="minorHAnsi"/>
          <w:lang w:eastAsia="ar-SA"/>
        </w:rPr>
        <w:t xml:space="preserve"> w § 4 ust. 19</w:t>
      </w:r>
      <w:r w:rsidR="00A766D9">
        <w:rPr>
          <w:rFonts w:ascii="Cambria" w:hAnsi="Cambria" w:cstheme="minorHAnsi"/>
          <w:lang w:eastAsia="ar-SA"/>
        </w:rPr>
        <w:t>,</w:t>
      </w:r>
    </w:p>
    <w:p w14:paraId="6B823AF8" w14:textId="2B95B6F2" w:rsidR="00A766D9" w:rsidRPr="00A766D9" w:rsidRDefault="00A766D9" w:rsidP="00BB30CC">
      <w:pPr>
        <w:pStyle w:val="Akapitzlist"/>
        <w:numPr>
          <w:ilvl w:val="0"/>
          <w:numId w:val="47"/>
        </w:numPr>
        <w:jc w:val="both"/>
        <w:rPr>
          <w:rFonts w:ascii="Cambria" w:hAnsi="Cambria" w:cstheme="minorHAnsi"/>
          <w:lang w:val="pl-PL" w:eastAsia="ar-SA"/>
        </w:rPr>
      </w:pPr>
      <w:r w:rsidRPr="00BB30CC">
        <w:rPr>
          <w:rFonts w:ascii="Cambria" w:hAnsi="Cambria" w:cstheme="minorHAnsi"/>
          <w:b/>
          <w:bCs/>
          <w:lang w:val="pl-PL" w:eastAsia="ar-SA"/>
        </w:rPr>
        <w:t>nieterminowego usunięcia usterek i wad</w:t>
      </w:r>
      <w:r w:rsidRPr="00A766D9">
        <w:rPr>
          <w:rFonts w:ascii="Cambria" w:hAnsi="Cambria" w:cstheme="minorHAnsi"/>
          <w:lang w:val="pl-PL" w:eastAsia="ar-SA"/>
        </w:rPr>
        <w:t xml:space="preserve"> stwierdzonych p</w:t>
      </w:r>
      <w:r>
        <w:rPr>
          <w:rFonts w:ascii="Cambria" w:hAnsi="Cambria" w:cstheme="minorHAnsi"/>
          <w:lang w:val="pl-PL" w:eastAsia="ar-SA"/>
        </w:rPr>
        <w:t>o</w:t>
      </w:r>
      <w:r w:rsidRPr="00A766D9">
        <w:rPr>
          <w:rFonts w:ascii="Cambria" w:hAnsi="Cambria" w:cstheme="minorHAnsi"/>
          <w:lang w:val="pl-PL" w:eastAsia="ar-SA"/>
        </w:rPr>
        <w:t xml:space="preserve"> odbiorze końcowym </w:t>
      </w:r>
      <w:r>
        <w:rPr>
          <w:rFonts w:ascii="Cambria" w:hAnsi="Cambria" w:cstheme="minorHAnsi"/>
          <w:lang w:val="pl-PL" w:eastAsia="ar-SA"/>
        </w:rPr>
        <w:t>i/lub</w:t>
      </w:r>
      <w:r w:rsidRPr="00A766D9">
        <w:rPr>
          <w:rFonts w:ascii="Cambria" w:hAnsi="Cambria" w:cstheme="minorHAnsi"/>
          <w:lang w:val="pl-PL" w:eastAsia="ar-SA"/>
        </w:rPr>
        <w:t xml:space="preserve"> </w:t>
      </w:r>
      <w:r>
        <w:rPr>
          <w:rFonts w:ascii="Cambria" w:hAnsi="Cambria" w:cstheme="minorHAnsi"/>
          <w:lang w:val="pl-PL" w:eastAsia="ar-SA"/>
        </w:rPr>
        <w:t xml:space="preserve">w czasie </w:t>
      </w:r>
      <w:r w:rsidRPr="00A766D9">
        <w:rPr>
          <w:rFonts w:ascii="Cambria" w:hAnsi="Cambria" w:cstheme="minorHAnsi"/>
          <w:lang w:val="pl-PL" w:eastAsia="ar-SA"/>
        </w:rPr>
        <w:t>odbior</w:t>
      </w:r>
      <w:r>
        <w:rPr>
          <w:rFonts w:ascii="Cambria" w:hAnsi="Cambria" w:cstheme="minorHAnsi"/>
          <w:lang w:val="pl-PL" w:eastAsia="ar-SA"/>
        </w:rPr>
        <w:t>ów</w:t>
      </w:r>
      <w:r w:rsidRPr="00A766D9">
        <w:rPr>
          <w:rFonts w:ascii="Cambria" w:hAnsi="Cambria" w:cstheme="minorHAnsi"/>
          <w:lang w:val="pl-PL" w:eastAsia="ar-SA"/>
        </w:rPr>
        <w:t xml:space="preserve"> gwarancyjn</w:t>
      </w:r>
      <w:r>
        <w:rPr>
          <w:rFonts w:ascii="Cambria" w:hAnsi="Cambria" w:cstheme="minorHAnsi"/>
          <w:lang w:val="pl-PL" w:eastAsia="ar-SA"/>
        </w:rPr>
        <w:t>ych i/lub w czasie odbioru ostatecznego</w:t>
      </w:r>
      <w:r w:rsidRPr="00A766D9">
        <w:rPr>
          <w:rFonts w:ascii="Cambria" w:hAnsi="Cambria" w:cstheme="minorHAnsi"/>
          <w:lang w:val="pl-PL" w:eastAsia="ar-SA"/>
        </w:rPr>
        <w:t xml:space="preserve"> Przedmiotu Umowy</w:t>
      </w:r>
      <w:r w:rsidR="00984603">
        <w:rPr>
          <w:rFonts w:ascii="Cambria" w:hAnsi="Cambria" w:cstheme="minorHAnsi"/>
          <w:lang w:val="pl-PL" w:eastAsia="ar-SA"/>
        </w:rPr>
        <w:t xml:space="preserve"> (w odniesieniu do</w:t>
      </w:r>
      <w:r w:rsidR="00594358">
        <w:rPr>
          <w:rFonts w:ascii="Cambria" w:hAnsi="Cambria" w:cstheme="minorHAnsi"/>
          <w:lang w:val="pl-PL" w:eastAsia="ar-SA"/>
        </w:rPr>
        <w:t xml:space="preserve"> wszystkich zobowiązań gwarancyjnych Wykonawcy, w tym dotyczących pielęgnacji </w:t>
      </w:r>
      <w:proofErr w:type="spellStart"/>
      <w:r w:rsidR="00594358">
        <w:rPr>
          <w:rFonts w:ascii="Cambria" w:hAnsi="Cambria" w:cstheme="minorHAnsi"/>
          <w:lang w:val="pl-PL" w:eastAsia="ar-SA"/>
        </w:rPr>
        <w:t>nasadzeń</w:t>
      </w:r>
      <w:proofErr w:type="spellEnd"/>
      <w:r w:rsidR="00594358">
        <w:rPr>
          <w:rFonts w:ascii="Cambria" w:hAnsi="Cambria" w:cstheme="minorHAnsi"/>
          <w:lang w:val="pl-PL" w:eastAsia="ar-SA"/>
        </w:rPr>
        <w:t xml:space="preserve"> i prac odtworzeniowych)</w:t>
      </w:r>
      <w:r w:rsidRPr="00A766D9">
        <w:rPr>
          <w:rFonts w:ascii="Cambria" w:hAnsi="Cambria" w:cstheme="minorHAnsi"/>
          <w:lang w:val="pl-PL" w:eastAsia="ar-SA"/>
        </w:rPr>
        <w:t xml:space="preserve"> </w:t>
      </w:r>
      <w:r>
        <w:rPr>
          <w:rFonts w:ascii="Cambria" w:hAnsi="Cambria" w:cstheme="minorHAnsi"/>
          <w:lang w:val="pl-PL" w:eastAsia="ar-SA"/>
        </w:rPr>
        <w:t xml:space="preserve">w wysokości </w:t>
      </w:r>
      <w:r w:rsidRPr="00BB30CC">
        <w:rPr>
          <w:rFonts w:ascii="Cambria" w:hAnsi="Cambria" w:cstheme="minorHAnsi"/>
          <w:b/>
          <w:bCs/>
          <w:lang w:val="pl-PL" w:eastAsia="ar-SA"/>
        </w:rPr>
        <w:t>0,02%</w:t>
      </w:r>
      <w:r w:rsidRPr="00A766D9">
        <w:rPr>
          <w:rFonts w:ascii="Cambria" w:hAnsi="Cambria" w:cstheme="minorHAnsi"/>
          <w:lang w:val="pl-PL" w:eastAsia="ar-SA"/>
        </w:rPr>
        <w:t xml:space="preserve"> </w:t>
      </w:r>
      <w:r w:rsidR="00984603">
        <w:rPr>
          <w:rFonts w:ascii="Cambria" w:hAnsi="Cambria" w:cstheme="minorHAnsi"/>
          <w:lang w:val="pl-PL" w:eastAsia="ar-SA"/>
        </w:rPr>
        <w:t>wynagrodzenia</w:t>
      </w:r>
      <w:r w:rsidRPr="00A766D9">
        <w:rPr>
          <w:rFonts w:ascii="Cambria" w:hAnsi="Cambria" w:cstheme="minorHAnsi"/>
          <w:lang w:val="pl-PL" w:eastAsia="ar-SA"/>
        </w:rPr>
        <w:t xml:space="preserve"> </w:t>
      </w:r>
      <w:r w:rsidR="00984603" w:rsidRPr="00984603">
        <w:rPr>
          <w:rFonts w:ascii="Cambria" w:hAnsi="Cambria" w:cstheme="minorHAnsi"/>
          <w:lang w:val="pl-PL" w:eastAsia="ar-SA"/>
        </w:rPr>
        <w:t>ryczałtowego brutto, o którym mowa w § 6 ust. 2 Umowy –</w:t>
      </w:r>
      <w:r w:rsidR="00984603">
        <w:rPr>
          <w:rFonts w:ascii="Cambria" w:hAnsi="Cambria" w:cstheme="minorHAnsi"/>
          <w:lang w:val="pl-PL" w:eastAsia="ar-SA"/>
        </w:rPr>
        <w:t xml:space="preserve"> </w:t>
      </w:r>
      <w:r w:rsidRPr="00A766D9">
        <w:rPr>
          <w:rFonts w:ascii="Cambria" w:hAnsi="Cambria" w:cstheme="minorHAnsi"/>
          <w:lang w:val="pl-PL" w:eastAsia="ar-SA"/>
        </w:rPr>
        <w:t xml:space="preserve">za każdy dzień zwłoki liczony od dnia </w:t>
      </w:r>
      <w:r w:rsidR="00E720CA">
        <w:rPr>
          <w:rFonts w:ascii="Cambria" w:hAnsi="Cambria" w:cstheme="minorHAnsi"/>
          <w:lang w:val="pl-PL" w:eastAsia="ar-SA"/>
        </w:rPr>
        <w:t xml:space="preserve">upływu terminu </w:t>
      </w:r>
      <w:r w:rsidRPr="00A766D9">
        <w:rPr>
          <w:rFonts w:ascii="Cambria" w:hAnsi="Cambria" w:cstheme="minorHAnsi"/>
          <w:lang w:val="pl-PL" w:eastAsia="ar-SA"/>
        </w:rPr>
        <w:t>wyznaczonego przez Zamawiającego na usunięcie usterek i/lub wad</w:t>
      </w:r>
      <w:r w:rsidR="00984603">
        <w:rPr>
          <w:rFonts w:ascii="Cambria" w:hAnsi="Cambria" w:cstheme="minorHAnsi"/>
          <w:lang w:val="pl-PL" w:eastAsia="ar-SA"/>
        </w:rPr>
        <w:t>, zgodnie z zapisami § 9 ust. 9</w:t>
      </w:r>
      <w:r w:rsidRPr="00A766D9">
        <w:rPr>
          <w:rFonts w:ascii="Cambria" w:hAnsi="Cambria" w:cstheme="minorHAnsi"/>
          <w:lang w:val="pl-PL" w:eastAsia="ar-SA"/>
        </w:rPr>
        <w:t>;</w:t>
      </w:r>
    </w:p>
    <w:p w14:paraId="1FA12E7A" w14:textId="37E78ACD" w:rsidR="00984603" w:rsidRDefault="00984603" w:rsidP="00984603">
      <w:pPr>
        <w:numPr>
          <w:ilvl w:val="0"/>
          <w:numId w:val="47"/>
        </w:numPr>
        <w:jc w:val="both"/>
        <w:rPr>
          <w:rFonts w:ascii="Cambria" w:hAnsi="Cambria" w:cstheme="minorHAnsi"/>
          <w:lang w:eastAsia="ar-SA"/>
        </w:rPr>
      </w:pPr>
      <w:r w:rsidRPr="00BB30CC">
        <w:rPr>
          <w:rFonts w:ascii="Cambria" w:hAnsi="Cambria" w:cstheme="minorHAnsi"/>
          <w:b/>
          <w:bCs/>
          <w:lang w:eastAsia="ar-SA"/>
        </w:rPr>
        <w:t>dokonania bezpośredniej zapłaty wymagalnego wynagrodzenia przysługującego Podwykonawcy lub dalszemu Podwykonawcy</w:t>
      </w:r>
      <w:r w:rsidRPr="00984603">
        <w:rPr>
          <w:rFonts w:ascii="Cambria" w:hAnsi="Cambria" w:cstheme="minorHAnsi"/>
          <w:lang w:eastAsia="ar-SA"/>
        </w:rPr>
        <w:t>, który zawarł zaakceptowaną przez Zamawiającego umowę o podwykonawstwo, w przypadku uchylenia się od obowiązku zapłaty odpowiednio przez Wykonawcę lub Podwykonawcę</w:t>
      </w:r>
      <w:r>
        <w:rPr>
          <w:rFonts w:ascii="Cambria" w:hAnsi="Cambria" w:cstheme="minorHAnsi"/>
          <w:lang w:eastAsia="ar-SA"/>
        </w:rPr>
        <w:t xml:space="preserve">, </w:t>
      </w:r>
      <w:r w:rsidRPr="005328C3">
        <w:rPr>
          <w:rFonts w:ascii="Cambria" w:hAnsi="Cambria" w:cstheme="minorHAnsi"/>
          <w:lang w:eastAsia="ar-SA"/>
        </w:rPr>
        <w:t xml:space="preserve">w wysokości </w:t>
      </w:r>
      <w:r>
        <w:rPr>
          <w:rFonts w:ascii="Cambria" w:hAnsi="Cambria" w:cstheme="minorHAnsi"/>
          <w:b/>
          <w:bCs/>
          <w:lang w:eastAsia="ar-SA"/>
        </w:rPr>
        <w:t xml:space="preserve">5 000,00 brutto </w:t>
      </w:r>
      <w:r w:rsidRPr="005328C3">
        <w:rPr>
          <w:rFonts w:ascii="Cambria" w:hAnsi="Cambria" w:cstheme="minorHAnsi"/>
          <w:lang w:eastAsia="ar-SA"/>
        </w:rPr>
        <w:t>– za każdy stwierdzony przypadek z osobna,</w:t>
      </w:r>
    </w:p>
    <w:p w14:paraId="4914DE94" w14:textId="625AF0CB" w:rsidR="00594358" w:rsidRDefault="00594358" w:rsidP="00984603">
      <w:pPr>
        <w:numPr>
          <w:ilvl w:val="0"/>
          <w:numId w:val="47"/>
        </w:numPr>
        <w:jc w:val="both"/>
        <w:rPr>
          <w:rFonts w:ascii="Cambria" w:hAnsi="Cambria" w:cstheme="minorHAnsi"/>
          <w:lang w:eastAsia="ar-SA"/>
        </w:rPr>
      </w:pPr>
      <w:r>
        <w:rPr>
          <w:rFonts w:ascii="Cambria" w:hAnsi="Cambria" w:cstheme="minorHAnsi"/>
          <w:b/>
          <w:bCs/>
          <w:lang w:eastAsia="ar-SA"/>
        </w:rPr>
        <w:t xml:space="preserve">niezgodnego z zapisami  </w:t>
      </w:r>
      <w:r w:rsidRPr="00BB30CC">
        <w:rPr>
          <w:rFonts w:ascii="Cambria" w:hAnsi="Cambria" w:cstheme="minorHAnsi"/>
          <w:lang w:eastAsia="ar-SA"/>
        </w:rPr>
        <w:t xml:space="preserve">Rozporządzenia Ministra Gospodarki, Pracy i </w:t>
      </w:r>
      <w:r w:rsidR="00E720CA">
        <w:rPr>
          <w:rFonts w:ascii="Cambria" w:hAnsi="Cambria" w:cstheme="minorHAnsi"/>
          <w:lang w:eastAsia="ar-SA"/>
        </w:rPr>
        <w:t>P</w:t>
      </w:r>
      <w:r w:rsidRPr="00BB30CC">
        <w:rPr>
          <w:rFonts w:ascii="Cambria" w:hAnsi="Cambria" w:cstheme="minorHAnsi"/>
          <w:lang w:eastAsia="ar-SA"/>
        </w:rPr>
        <w:t>olityki Społecznej z dnia 2 kwietnia 2024 r. w sprawie sposobu i warunków bezpiecznego użytkowania i usuwania wyrobów zawierających azbest postępowania w przypadku potwierdzenia występowania azbestu</w:t>
      </w:r>
      <w:r>
        <w:rPr>
          <w:rFonts w:ascii="Cambria" w:hAnsi="Cambria" w:cstheme="minorHAnsi"/>
          <w:lang w:eastAsia="ar-SA"/>
        </w:rPr>
        <w:t xml:space="preserve"> </w:t>
      </w:r>
      <w:r w:rsidRPr="00BB30CC">
        <w:rPr>
          <w:rFonts w:ascii="Cambria" w:hAnsi="Cambria" w:cstheme="minorHAnsi"/>
          <w:b/>
          <w:bCs/>
          <w:lang w:eastAsia="ar-SA"/>
        </w:rPr>
        <w:t>postępowania z a</w:t>
      </w:r>
      <w:r>
        <w:rPr>
          <w:rFonts w:ascii="Cambria" w:hAnsi="Cambria" w:cstheme="minorHAnsi"/>
          <w:b/>
          <w:bCs/>
          <w:lang w:eastAsia="ar-SA"/>
        </w:rPr>
        <w:t>z</w:t>
      </w:r>
      <w:r w:rsidRPr="00BB30CC">
        <w:rPr>
          <w:rFonts w:ascii="Cambria" w:hAnsi="Cambria" w:cstheme="minorHAnsi"/>
          <w:b/>
          <w:bCs/>
          <w:lang w:eastAsia="ar-SA"/>
        </w:rPr>
        <w:t>bestem</w:t>
      </w:r>
      <w:r>
        <w:rPr>
          <w:rFonts w:ascii="Cambria" w:hAnsi="Cambria" w:cstheme="minorHAnsi"/>
          <w:b/>
          <w:bCs/>
          <w:lang w:eastAsia="ar-SA"/>
        </w:rPr>
        <w:t xml:space="preserve"> </w:t>
      </w:r>
      <w:r>
        <w:rPr>
          <w:rFonts w:ascii="Cambria" w:hAnsi="Cambria" w:cstheme="minorHAnsi"/>
          <w:lang w:eastAsia="ar-SA"/>
        </w:rPr>
        <w:t xml:space="preserve">(w przypadku jego wystąpienia) </w:t>
      </w:r>
      <w:r w:rsidRPr="005328C3">
        <w:rPr>
          <w:rFonts w:ascii="Cambria" w:hAnsi="Cambria" w:cstheme="minorHAnsi"/>
          <w:lang w:eastAsia="ar-SA"/>
        </w:rPr>
        <w:t xml:space="preserve">w wysokości </w:t>
      </w:r>
      <w:r>
        <w:rPr>
          <w:rFonts w:ascii="Cambria" w:hAnsi="Cambria" w:cstheme="minorHAnsi"/>
          <w:b/>
          <w:bCs/>
          <w:lang w:eastAsia="ar-SA"/>
        </w:rPr>
        <w:t xml:space="preserve">10 000,00 brutto </w:t>
      </w:r>
      <w:r w:rsidRPr="005328C3">
        <w:rPr>
          <w:rFonts w:ascii="Cambria" w:hAnsi="Cambria" w:cstheme="minorHAnsi"/>
          <w:lang w:eastAsia="ar-SA"/>
        </w:rPr>
        <w:t>– za każdy stwierdzony przypadek z osobna,</w:t>
      </w:r>
    </w:p>
    <w:p w14:paraId="59780F38" w14:textId="66E394A9" w:rsidR="007F4DDF" w:rsidRDefault="007F4DDF" w:rsidP="007F4DDF">
      <w:pPr>
        <w:pStyle w:val="Tekstpodstawowywcity"/>
        <w:numPr>
          <w:ilvl w:val="0"/>
          <w:numId w:val="47"/>
        </w:numPr>
        <w:jc w:val="both"/>
        <w:textAlignment w:val="baseline"/>
        <w:rPr>
          <w:rFonts w:ascii="Cambria" w:eastAsia="Times New Roman" w:hAnsi="Cambria"/>
          <w:lang w:eastAsia="ar-SA"/>
        </w:rPr>
      </w:pPr>
      <w:r>
        <w:rPr>
          <w:rFonts w:ascii="Cambria" w:eastAsia="Times New Roman" w:hAnsi="Cambria"/>
          <w:b/>
          <w:bCs/>
          <w:lang w:eastAsia="ar-SA"/>
        </w:rPr>
        <w:t xml:space="preserve">uszkodzenia </w:t>
      </w:r>
      <w:r>
        <w:rPr>
          <w:rFonts w:ascii="Cambria" w:eastAsia="Times New Roman" w:hAnsi="Cambria"/>
          <w:lang w:eastAsia="ar-SA"/>
        </w:rPr>
        <w:t>w trakcie realizacji Przedmiotu Umowy</w:t>
      </w:r>
      <w:r>
        <w:rPr>
          <w:rFonts w:ascii="Cambria" w:eastAsia="Times New Roman" w:hAnsi="Cambria"/>
          <w:b/>
          <w:bCs/>
          <w:lang w:eastAsia="ar-SA"/>
        </w:rPr>
        <w:t xml:space="preserve"> drzew</w:t>
      </w:r>
      <w:r>
        <w:rPr>
          <w:rFonts w:ascii="Cambria" w:eastAsia="Times New Roman" w:hAnsi="Cambria"/>
          <w:lang w:eastAsia="ar-SA"/>
        </w:rPr>
        <w:t xml:space="preserve">, które w wyniku decyzji Ogrodnika Miasta nie zostały wycięte lub </w:t>
      </w:r>
      <w:r>
        <w:rPr>
          <w:rFonts w:ascii="Cambria" w:eastAsia="Times New Roman" w:hAnsi="Cambria"/>
          <w:b/>
          <w:bCs/>
          <w:lang w:eastAsia="ar-SA"/>
        </w:rPr>
        <w:t>uszkodzenia drzew</w:t>
      </w:r>
      <w:r>
        <w:rPr>
          <w:rFonts w:ascii="Cambria" w:eastAsia="Times New Roman" w:hAnsi="Cambria"/>
          <w:lang w:eastAsia="ar-SA"/>
        </w:rPr>
        <w:t xml:space="preserve"> sąsiadujących z terenem, na którym realizowane są roboty budowlane, w wysokości </w:t>
      </w:r>
      <w:r>
        <w:rPr>
          <w:rFonts w:ascii="Cambria" w:eastAsia="Times New Roman" w:hAnsi="Cambria"/>
          <w:b/>
          <w:bCs/>
          <w:lang w:eastAsia="ar-SA"/>
        </w:rPr>
        <w:t>2 000,00 zł brutto</w:t>
      </w:r>
      <w:r>
        <w:rPr>
          <w:rFonts w:ascii="Cambria" w:eastAsia="Times New Roman" w:hAnsi="Cambria"/>
          <w:lang w:eastAsia="ar-SA"/>
        </w:rPr>
        <w:t xml:space="preserve"> – za każdy stwierdzony przypadek z osobna, z zastrzeżeniem, że </w:t>
      </w:r>
      <w:r>
        <w:rPr>
          <w:rFonts w:ascii="Cambria" w:eastAsia="Times New Roman" w:hAnsi="Cambria"/>
        </w:rPr>
        <w:t>w sytuacji nałożenia na Zamawiającego jakichkolwiek kar i opłat administracyjnych z tego tytułu (związanych z naruszeniem przepisów prawa przez Wykonawcę), te kary i opłaty obciążać będą wyłącznie Wykonawcę i zostaną potrącone z wynagrodzenia Wykonawcy lub zabezpieczenia należytego wykonania Umowy.</w:t>
      </w:r>
    </w:p>
    <w:p w14:paraId="7DB39FDF" w14:textId="0580C8F4" w:rsidR="00984603" w:rsidRPr="00984603" w:rsidRDefault="00984603" w:rsidP="004516D9">
      <w:pPr>
        <w:rPr>
          <w:lang w:eastAsia="ar-SA"/>
        </w:rPr>
      </w:pPr>
    </w:p>
    <w:p w14:paraId="34B130F9" w14:textId="60B28975" w:rsidR="003E6A9F" w:rsidRPr="005328C3" w:rsidRDefault="00D94CC7" w:rsidP="00334E42">
      <w:pPr>
        <w:numPr>
          <w:ilvl w:val="0"/>
          <w:numId w:val="46"/>
        </w:numPr>
        <w:tabs>
          <w:tab w:val="clear" w:pos="360"/>
        </w:tabs>
        <w:jc w:val="both"/>
        <w:rPr>
          <w:rFonts w:ascii="Cambria" w:hAnsi="Cambria" w:cstheme="minorHAnsi"/>
          <w:lang w:eastAsia="ar-SA"/>
        </w:rPr>
      </w:pPr>
      <w:r w:rsidRPr="005328C3">
        <w:rPr>
          <w:rFonts w:ascii="Cambria" w:hAnsi="Cambria" w:cstheme="minorHAnsi"/>
          <w:lang w:eastAsia="ar-SA"/>
        </w:rPr>
        <w:t xml:space="preserve">Kary umowne podlegają sumowaniu. Łączna wartość kar umownych naliczona Wykonawcy przez Zamawiającego nie może przekroczyć </w:t>
      </w:r>
      <w:r w:rsidRPr="005328C3">
        <w:rPr>
          <w:rFonts w:ascii="Cambria" w:hAnsi="Cambria"/>
          <w:b/>
          <w:bCs/>
          <w:lang w:eastAsia="ar-SA"/>
        </w:rPr>
        <w:t>30%</w:t>
      </w:r>
      <w:r w:rsidRPr="005328C3">
        <w:rPr>
          <w:rFonts w:ascii="Cambria" w:hAnsi="Cambria"/>
          <w:lang w:eastAsia="ar-SA"/>
        </w:rPr>
        <w:t xml:space="preserve"> wynagrodzenia ryczałtowego brutto, o którym mowa w </w:t>
      </w:r>
      <w:r w:rsidRPr="005328C3">
        <w:rPr>
          <w:rFonts w:ascii="Cambria" w:hAnsi="Cambria"/>
          <w:b/>
          <w:bCs/>
          <w:lang w:eastAsia="ar-SA"/>
        </w:rPr>
        <w:t>§ </w:t>
      </w:r>
      <w:r w:rsidR="00DB3E07">
        <w:rPr>
          <w:rFonts w:ascii="Cambria" w:hAnsi="Cambria"/>
          <w:b/>
          <w:bCs/>
          <w:lang w:eastAsia="ar-SA"/>
        </w:rPr>
        <w:t>6</w:t>
      </w:r>
      <w:r w:rsidRPr="005328C3">
        <w:rPr>
          <w:rFonts w:ascii="Cambria" w:hAnsi="Cambria"/>
          <w:lang w:eastAsia="ar-SA"/>
        </w:rPr>
        <w:t> </w:t>
      </w:r>
      <w:r w:rsidRPr="005328C3">
        <w:rPr>
          <w:rFonts w:ascii="Cambria" w:hAnsi="Cambria"/>
          <w:b/>
          <w:bCs/>
          <w:lang w:eastAsia="ar-SA"/>
        </w:rPr>
        <w:t>ust. 2</w:t>
      </w:r>
      <w:r w:rsidRPr="005328C3">
        <w:rPr>
          <w:rFonts w:ascii="Cambria" w:hAnsi="Cambria"/>
          <w:lang w:eastAsia="ar-SA"/>
        </w:rPr>
        <w:t xml:space="preserve"> Umowy</w:t>
      </w:r>
      <w:r w:rsidR="003E6A9F" w:rsidRPr="005328C3">
        <w:rPr>
          <w:rFonts w:ascii="Cambria" w:hAnsi="Cambria" w:cstheme="minorHAnsi"/>
          <w:lang w:eastAsia="ar-SA"/>
        </w:rPr>
        <w:t>.</w:t>
      </w:r>
    </w:p>
    <w:p w14:paraId="0CB07E5A" w14:textId="77777777" w:rsidR="003E6A9F" w:rsidRPr="005328C3" w:rsidRDefault="003E6A9F" w:rsidP="00334E42">
      <w:pPr>
        <w:numPr>
          <w:ilvl w:val="0"/>
          <w:numId w:val="46"/>
        </w:numPr>
        <w:tabs>
          <w:tab w:val="clear" w:pos="360"/>
        </w:tabs>
        <w:jc w:val="both"/>
        <w:rPr>
          <w:rFonts w:ascii="Cambria" w:hAnsi="Cambria" w:cstheme="minorHAnsi"/>
          <w:lang w:eastAsia="ar-SA"/>
        </w:rPr>
      </w:pPr>
      <w:r w:rsidRPr="005328C3">
        <w:rPr>
          <w:rFonts w:ascii="Cambria" w:hAnsi="Cambria" w:cstheme="minorHAnsi"/>
          <w:lang w:eastAsia="ar-SA"/>
        </w:rPr>
        <w:t xml:space="preserve">Zamawiającemu przysługuje prawo sumowania (kumulowania) kar umownych naliczonych z różnych tytułów, jak i w ramach tytułów za ich poszczególne przypadki z zachowaniem maksymalnych limitów z tytułu łączenia kar wskazanych w Umowie. </w:t>
      </w:r>
    </w:p>
    <w:p w14:paraId="69EBF784" w14:textId="4392542A" w:rsidR="003E6A9F" w:rsidRPr="005328C3" w:rsidRDefault="003E6A9F" w:rsidP="00334E42">
      <w:pPr>
        <w:numPr>
          <w:ilvl w:val="0"/>
          <w:numId w:val="46"/>
        </w:numPr>
        <w:tabs>
          <w:tab w:val="clear" w:pos="360"/>
        </w:tabs>
        <w:jc w:val="both"/>
        <w:rPr>
          <w:rFonts w:ascii="Cambria" w:hAnsi="Cambria" w:cstheme="minorHAnsi"/>
          <w:lang w:eastAsia="ar-SA"/>
        </w:rPr>
      </w:pPr>
      <w:r w:rsidRPr="005328C3">
        <w:rPr>
          <w:rFonts w:ascii="Cambria" w:hAnsi="Cambria" w:cstheme="minorHAnsi"/>
          <w:lang w:eastAsia="ar-SA"/>
        </w:rPr>
        <w:t>Zapłata odszkodowania lub kar umownych nie zwalnia Wykonawcy z obowiązków związanych z</w:t>
      </w:r>
      <w:r w:rsidR="00D94CC7" w:rsidRPr="005328C3">
        <w:rPr>
          <w:rFonts w:ascii="Cambria" w:hAnsi="Cambria" w:cstheme="minorHAnsi"/>
          <w:lang w:eastAsia="ar-SA"/>
        </w:rPr>
        <w:t> </w:t>
      </w:r>
      <w:r w:rsidRPr="005328C3">
        <w:rPr>
          <w:rFonts w:ascii="Cambria" w:hAnsi="Cambria" w:cstheme="minorHAnsi"/>
          <w:lang w:eastAsia="ar-SA"/>
        </w:rPr>
        <w:t>realizacją Umowy.</w:t>
      </w:r>
    </w:p>
    <w:p w14:paraId="297E8C02" w14:textId="77777777" w:rsidR="00D94CC7" w:rsidRPr="005328C3" w:rsidRDefault="00D94CC7" w:rsidP="00334E42">
      <w:pPr>
        <w:numPr>
          <w:ilvl w:val="0"/>
          <w:numId w:val="46"/>
        </w:numPr>
        <w:jc w:val="both"/>
        <w:rPr>
          <w:rFonts w:ascii="Cambria" w:hAnsi="Cambria" w:cstheme="minorHAnsi"/>
          <w:bCs/>
          <w:lang w:eastAsia="ar-SA"/>
        </w:rPr>
      </w:pPr>
      <w:r w:rsidRPr="005328C3">
        <w:rPr>
          <w:rFonts w:ascii="Cambria" w:hAnsi="Cambria"/>
          <w:lang w:eastAsia="ar-SA"/>
        </w:rPr>
        <w:t>Strony zastrzegają sobie prawo do odszkodowania uzupełniającego zgodnie z zasadami ogólnymi Kodeksu cywilnego, przenoszącego wysokość kar umownych do wysokości rzeczywiście poniesionej szkody.</w:t>
      </w:r>
    </w:p>
    <w:p w14:paraId="7C9EC373" w14:textId="02B86C90" w:rsidR="003E6A9F" w:rsidRPr="005328C3" w:rsidRDefault="00D94CC7" w:rsidP="00334E42">
      <w:pPr>
        <w:numPr>
          <w:ilvl w:val="0"/>
          <w:numId w:val="46"/>
        </w:numPr>
        <w:tabs>
          <w:tab w:val="clear" w:pos="360"/>
        </w:tabs>
        <w:jc w:val="both"/>
        <w:rPr>
          <w:rFonts w:ascii="Cambria" w:hAnsi="Cambria" w:cstheme="minorHAnsi"/>
          <w:lang w:eastAsia="ar-SA"/>
        </w:rPr>
      </w:pPr>
      <w:r w:rsidRPr="005328C3">
        <w:rPr>
          <w:rFonts w:ascii="Cambria" w:hAnsi="Cambria" w:cstheme="minorHAnsi"/>
          <w:lang w:eastAsia="ar-SA"/>
        </w:rPr>
        <w:t>W przypadku niewykonania bądź nienależytego wykonania Umowy, Zamawiający uprawniony będzie do zlecenia wykonania zastępczego na koszt i ryzyko Wykonawcy bez konieczności uzyskania uprzedniego upoważnienia sądu, na co Wykonawca wyraża zgodę.</w:t>
      </w:r>
    </w:p>
    <w:p w14:paraId="797B469B" w14:textId="77777777" w:rsidR="00256407" w:rsidRPr="005328C3" w:rsidRDefault="00256407" w:rsidP="00340B64">
      <w:pPr>
        <w:tabs>
          <w:tab w:val="left" w:pos="3600"/>
        </w:tabs>
        <w:ind w:left="360" w:hanging="360"/>
        <w:jc w:val="center"/>
        <w:rPr>
          <w:rFonts w:ascii="Cambria" w:hAnsi="Cambria" w:cstheme="minorHAnsi"/>
          <w:b/>
          <w:color w:val="005E5C"/>
        </w:rPr>
      </w:pPr>
    </w:p>
    <w:p w14:paraId="42322076" w14:textId="77777777" w:rsidR="008C3234" w:rsidRDefault="008C3234">
      <w:pPr>
        <w:spacing w:after="160" w:line="259" w:lineRule="auto"/>
        <w:rPr>
          <w:rFonts w:ascii="Cambria" w:hAnsi="Cambria" w:cstheme="minorHAnsi"/>
          <w:b/>
          <w:color w:val="005E5C"/>
        </w:rPr>
      </w:pPr>
      <w:r>
        <w:rPr>
          <w:rFonts w:ascii="Cambria" w:hAnsi="Cambria" w:cstheme="minorHAnsi"/>
          <w:b/>
          <w:color w:val="005E5C"/>
        </w:rPr>
        <w:br w:type="page"/>
      </w:r>
    </w:p>
    <w:p w14:paraId="6E788F39" w14:textId="1AB58EC0" w:rsidR="00F94107" w:rsidRPr="005328C3" w:rsidRDefault="00F94107" w:rsidP="00340B64">
      <w:pPr>
        <w:tabs>
          <w:tab w:val="left" w:pos="3600"/>
        </w:tabs>
        <w:ind w:left="360" w:hanging="360"/>
        <w:jc w:val="center"/>
        <w:rPr>
          <w:rFonts w:ascii="Cambria" w:hAnsi="Cambria" w:cstheme="minorHAnsi"/>
          <w:b/>
          <w:color w:val="005E5C"/>
        </w:rPr>
      </w:pPr>
      <w:r w:rsidRPr="005328C3">
        <w:rPr>
          <w:rFonts w:ascii="Cambria" w:hAnsi="Cambria" w:cstheme="minorHAnsi"/>
          <w:b/>
          <w:color w:val="005E5C"/>
        </w:rPr>
        <w:lastRenderedPageBreak/>
        <w:t>§</w:t>
      </w:r>
      <w:r w:rsidR="00EF1605" w:rsidRPr="005328C3">
        <w:rPr>
          <w:rFonts w:ascii="Cambria" w:hAnsi="Cambria" w:cstheme="minorHAnsi"/>
          <w:b/>
          <w:color w:val="005E5C"/>
        </w:rPr>
        <w:t xml:space="preserve"> </w:t>
      </w:r>
      <w:r w:rsidR="00D94CC7" w:rsidRPr="005328C3">
        <w:rPr>
          <w:rFonts w:ascii="Cambria" w:hAnsi="Cambria" w:cstheme="minorHAnsi"/>
          <w:b/>
          <w:color w:val="005E5C"/>
        </w:rPr>
        <w:t>1</w:t>
      </w:r>
      <w:r w:rsidR="007A7F36">
        <w:rPr>
          <w:rFonts w:ascii="Cambria" w:hAnsi="Cambria" w:cstheme="minorHAnsi"/>
          <w:b/>
          <w:color w:val="005E5C"/>
        </w:rPr>
        <w:t>2</w:t>
      </w:r>
    </w:p>
    <w:p w14:paraId="6A34486A" w14:textId="6EF9AA07" w:rsidR="00EF1605" w:rsidRPr="005328C3" w:rsidRDefault="00EF1605" w:rsidP="00340B64">
      <w:pPr>
        <w:tabs>
          <w:tab w:val="left" w:pos="3600"/>
        </w:tabs>
        <w:ind w:left="360" w:hanging="360"/>
        <w:jc w:val="center"/>
        <w:rPr>
          <w:rFonts w:ascii="Cambria" w:hAnsi="Cambria" w:cstheme="minorHAnsi"/>
          <w:b/>
          <w:color w:val="005E5C"/>
        </w:rPr>
      </w:pPr>
      <w:r w:rsidRPr="005328C3">
        <w:rPr>
          <w:rFonts w:ascii="Cambria" w:hAnsi="Cambria" w:cstheme="minorHAnsi"/>
          <w:b/>
          <w:color w:val="005E5C"/>
        </w:rPr>
        <w:t>ODSTĄPIENIE OD UMOWY</w:t>
      </w:r>
    </w:p>
    <w:p w14:paraId="74974CE9" w14:textId="77777777" w:rsidR="0085761B" w:rsidRPr="005328C3" w:rsidRDefault="0085761B" w:rsidP="00FA05E4">
      <w:pPr>
        <w:pStyle w:val="Akapitzlist"/>
        <w:numPr>
          <w:ilvl w:val="0"/>
          <w:numId w:val="19"/>
        </w:numPr>
        <w:jc w:val="both"/>
        <w:rPr>
          <w:rFonts w:ascii="Cambria" w:hAnsi="Cambria"/>
          <w:lang w:eastAsia="ar-SA"/>
        </w:rPr>
      </w:pPr>
      <w:r w:rsidRPr="005328C3">
        <w:rPr>
          <w:rFonts w:ascii="Cambria" w:hAnsi="Cambria"/>
          <w:lang w:eastAsia="ar-SA"/>
        </w:rPr>
        <w:t xml:space="preserve">Odstąpienie od Umowy przez Zamawiającego może nastąpić, gdy Wykonawca: </w:t>
      </w:r>
    </w:p>
    <w:p w14:paraId="6B6E8F76" w14:textId="6CB8D0AB" w:rsidR="0085761B" w:rsidRPr="005328C3" w:rsidRDefault="0085761B" w:rsidP="00FA05E4">
      <w:pPr>
        <w:numPr>
          <w:ilvl w:val="0"/>
          <w:numId w:val="33"/>
        </w:numPr>
        <w:tabs>
          <w:tab w:val="left" w:pos="770"/>
        </w:tabs>
        <w:suppressAutoHyphens/>
        <w:autoSpaceDN w:val="0"/>
        <w:ind w:left="770" w:hanging="420"/>
        <w:jc w:val="both"/>
        <w:textAlignment w:val="baseline"/>
        <w:rPr>
          <w:rFonts w:ascii="Cambria" w:hAnsi="Cambria"/>
          <w:lang w:eastAsia="ar-SA"/>
        </w:rPr>
      </w:pPr>
      <w:r w:rsidRPr="005328C3">
        <w:rPr>
          <w:rFonts w:ascii="Cambria" w:hAnsi="Cambria"/>
          <w:lang w:eastAsia="ar-SA"/>
        </w:rPr>
        <w:t>nie dotrzymał termin</w:t>
      </w:r>
      <w:r w:rsidR="00DB3E07">
        <w:rPr>
          <w:rFonts w:ascii="Cambria" w:hAnsi="Cambria"/>
          <w:lang w:eastAsia="ar-SA"/>
        </w:rPr>
        <w:t>ów</w:t>
      </w:r>
      <w:r w:rsidRPr="005328C3">
        <w:rPr>
          <w:rFonts w:ascii="Cambria" w:hAnsi="Cambria"/>
          <w:lang w:eastAsia="ar-SA"/>
        </w:rPr>
        <w:t xml:space="preserve"> wykonania Przedmiotu Umowy;</w:t>
      </w:r>
    </w:p>
    <w:p w14:paraId="0B8295C9" w14:textId="77777777" w:rsidR="0085761B" w:rsidRPr="005328C3" w:rsidRDefault="0085761B" w:rsidP="00FA05E4">
      <w:pPr>
        <w:numPr>
          <w:ilvl w:val="0"/>
          <w:numId w:val="33"/>
        </w:numPr>
        <w:tabs>
          <w:tab w:val="left" w:pos="770"/>
        </w:tabs>
        <w:suppressAutoHyphens/>
        <w:autoSpaceDN w:val="0"/>
        <w:ind w:left="770" w:hanging="420"/>
        <w:jc w:val="both"/>
        <w:textAlignment w:val="baseline"/>
        <w:rPr>
          <w:rFonts w:ascii="Cambria" w:hAnsi="Cambria"/>
          <w:lang w:eastAsia="ar-SA"/>
        </w:rPr>
      </w:pPr>
      <w:r w:rsidRPr="005328C3">
        <w:rPr>
          <w:rFonts w:ascii="Cambria" w:hAnsi="Cambria"/>
          <w:lang w:eastAsia="ar-SA"/>
        </w:rPr>
        <w:t>uchyla się od obowiązku stałego kontaktowania się z Zamawiającym;</w:t>
      </w:r>
    </w:p>
    <w:p w14:paraId="2BB8F37F" w14:textId="77777777" w:rsidR="0085761B" w:rsidRPr="005328C3" w:rsidRDefault="0085761B" w:rsidP="00FA05E4">
      <w:pPr>
        <w:numPr>
          <w:ilvl w:val="0"/>
          <w:numId w:val="33"/>
        </w:numPr>
        <w:tabs>
          <w:tab w:val="left" w:pos="770"/>
        </w:tabs>
        <w:suppressAutoHyphens/>
        <w:autoSpaceDN w:val="0"/>
        <w:ind w:left="770" w:hanging="420"/>
        <w:jc w:val="both"/>
        <w:textAlignment w:val="baseline"/>
        <w:rPr>
          <w:rFonts w:ascii="Cambria" w:hAnsi="Cambria"/>
          <w:lang w:eastAsia="ar-SA"/>
        </w:rPr>
      </w:pPr>
      <w:r w:rsidRPr="005328C3">
        <w:rPr>
          <w:rFonts w:ascii="Cambria" w:hAnsi="Cambria"/>
          <w:lang w:eastAsia="ar-SA"/>
        </w:rPr>
        <w:t xml:space="preserve">nie wykonuje poleceń Zamawiającego w zakresie terminu realizacji Umowy; </w:t>
      </w:r>
    </w:p>
    <w:p w14:paraId="716220CE" w14:textId="77777777" w:rsidR="0085761B" w:rsidRPr="005328C3" w:rsidRDefault="0085761B" w:rsidP="00FA05E4">
      <w:pPr>
        <w:numPr>
          <w:ilvl w:val="0"/>
          <w:numId w:val="33"/>
        </w:numPr>
        <w:tabs>
          <w:tab w:val="left" w:pos="770"/>
        </w:tabs>
        <w:suppressAutoHyphens/>
        <w:autoSpaceDN w:val="0"/>
        <w:ind w:left="770" w:hanging="420"/>
        <w:jc w:val="both"/>
        <w:textAlignment w:val="baseline"/>
        <w:rPr>
          <w:rFonts w:ascii="Cambria" w:hAnsi="Cambria"/>
          <w:lang w:eastAsia="ar-SA"/>
        </w:rPr>
      </w:pPr>
      <w:r w:rsidRPr="005328C3">
        <w:rPr>
          <w:rFonts w:ascii="Cambria" w:hAnsi="Cambria"/>
          <w:lang w:eastAsia="ar-SA"/>
        </w:rPr>
        <w:t>nie realizuje postanowień Umowy;</w:t>
      </w:r>
    </w:p>
    <w:p w14:paraId="5C917E96" w14:textId="0155E670" w:rsidR="0085761B" w:rsidRPr="005328C3" w:rsidRDefault="0085761B" w:rsidP="00FA05E4">
      <w:pPr>
        <w:numPr>
          <w:ilvl w:val="0"/>
          <w:numId w:val="33"/>
        </w:numPr>
        <w:tabs>
          <w:tab w:val="left" w:pos="770"/>
        </w:tabs>
        <w:suppressAutoHyphens/>
        <w:autoSpaceDN w:val="0"/>
        <w:ind w:left="770" w:hanging="420"/>
        <w:jc w:val="both"/>
        <w:textAlignment w:val="baseline"/>
        <w:rPr>
          <w:rFonts w:ascii="Cambria" w:hAnsi="Cambria"/>
          <w:lang w:eastAsia="ar-SA"/>
        </w:rPr>
      </w:pPr>
      <w:r w:rsidRPr="005328C3">
        <w:rPr>
          <w:rFonts w:ascii="Cambria" w:hAnsi="Cambria"/>
          <w:lang w:eastAsia="ar-SA"/>
        </w:rPr>
        <w:t xml:space="preserve">realizuje Przedmiot Umowy wadliwie lub sprzecznie z Umową, w tym również w zakresie świadczeń gwarancyjnych, po bezskutecznym upływie wyznaczonego Wykonawcy nie krótszego niż </w:t>
      </w:r>
      <w:r w:rsidRPr="005328C3">
        <w:rPr>
          <w:rFonts w:ascii="Cambria" w:hAnsi="Cambria"/>
          <w:b/>
          <w:bCs/>
          <w:lang w:eastAsia="ar-SA"/>
        </w:rPr>
        <w:t>7 dni</w:t>
      </w:r>
      <w:r w:rsidRPr="005328C3">
        <w:rPr>
          <w:rFonts w:ascii="Cambria" w:hAnsi="Cambria"/>
          <w:lang w:eastAsia="ar-SA"/>
        </w:rPr>
        <w:t xml:space="preserve"> </w:t>
      </w:r>
      <w:r w:rsidR="00186E37">
        <w:rPr>
          <w:rFonts w:ascii="Cambria" w:hAnsi="Cambria"/>
          <w:lang w:eastAsia="ar-SA"/>
        </w:rPr>
        <w:t xml:space="preserve">kalendarzowych </w:t>
      </w:r>
      <w:r w:rsidRPr="005328C3">
        <w:rPr>
          <w:rFonts w:ascii="Cambria" w:hAnsi="Cambria"/>
          <w:lang w:eastAsia="ar-SA"/>
        </w:rPr>
        <w:t>dodatkowego terminu na usunięcie nieprawidłowości;</w:t>
      </w:r>
    </w:p>
    <w:p w14:paraId="54B23528" w14:textId="77777777" w:rsidR="0085761B" w:rsidRPr="005328C3" w:rsidRDefault="0085761B" w:rsidP="00FA05E4">
      <w:pPr>
        <w:numPr>
          <w:ilvl w:val="0"/>
          <w:numId w:val="33"/>
        </w:numPr>
        <w:tabs>
          <w:tab w:val="left" w:pos="770"/>
        </w:tabs>
        <w:suppressAutoHyphens/>
        <w:autoSpaceDN w:val="0"/>
        <w:ind w:left="770" w:hanging="420"/>
        <w:jc w:val="both"/>
        <w:textAlignment w:val="baseline"/>
        <w:rPr>
          <w:rFonts w:ascii="Cambria" w:hAnsi="Cambria"/>
          <w:lang w:eastAsia="ar-SA"/>
        </w:rPr>
      </w:pPr>
      <w:r w:rsidRPr="005328C3">
        <w:rPr>
          <w:rFonts w:ascii="Cambria" w:hAnsi="Cambria"/>
          <w:lang w:eastAsia="ar-SA"/>
        </w:rPr>
        <w:t>a także w następujących przypadkach:</w:t>
      </w:r>
    </w:p>
    <w:p w14:paraId="53AE1240" w14:textId="77777777" w:rsidR="0085761B" w:rsidRPr="005328C3" w:rsidRDefault="0085761B" w:rsidP="00FA05E4">
      <w:pPr>
        <w:numPr>
          <w:ilvl w:val="1"/>
          <w:numId w:val="32"/>
        </w:numPr>
        <w:tabs>
          <w:tab w:val="left" w:pos="1080"/>
        </w:tabs>
        <w:suppressAutoHyphens/>
        <w:ind w:hanging="293"/>
        <w:jc w:val="both"/>
        <w:rPr>
          <w:rFonts w:ascii="Cambria" w:hAnsi="Cambria"/>
          <w:lang w:eastAsia="ar-SA"/>
        </w:rPr>
      </w:pPr>
      <w:r w:rsidRPr="005328C3">
        <w:rPr>
          <w:rFonts w:ascii="Cambria" w:hAnsi="Cambria"/>
          <w:lang w:eastAsia="ar-SA"/>
        </w:rPr>
        <w:t>jeżeli w wyniku wszczętego postępowania egzekucyjnego nastąpi zajęcie majątku Wykonawcy lub jego znacznej części;</w:t>
      </w:r>
    </w:p>
    <w:p w14:paraId="57FF0F78" w14:textId="77777777" w:rsidR="0085761B" w:rsidRPr="005328C3" w:rsidRDefault="0085761B" w:rsidP="00FA05E4">
      <w:pPr>
        <w:numPr>
          <w:ilvl w:val="1"/>
          <w:numId w:val="32"/>
        </w:numPr>
        <w:tabs>
          <w:tab w:val="left" w:pos="1080"/>
        </w:tabs>
        <w:suppressAutoHyphens/>
        <w:ind w:hanging="293"/>
        <w:jc w:val="both"/>
        <w:rPr>
          <w:rFonts w:ascii="Cambria" w:hAnsi="Cambria"/>
          <w:lang w:eastAsia="ar-SA"/>
        </w:rPr>
      </w:pPr>
      <w:r w:rsidRPr="005328C3">
        <w:rPr>
          <w:rFonts w:ascii="Cambria" w:hAnsi="Cambria"/>
          <w:lang w:eastAsia="ar-SA"/>
        </w:rPr>
        <w:t>zgłoszenia wniosku o likwidację Wykonawcy, za wyjątkiem połączenia lub reorganizacji;</w:t>
      </w:r>
    </w:p>
    <w:p w14:paraId="6F014FD9" w14:textId="77777777" w:rsidR="0085761B" w:rsidRPr="005328C3" w:rsidRDefault="0085761B" w:rsidP="00FA05E4">
      <w:pPr>
        <w:numPr>
          <w:ilvl w:val="1"/>
          <w:numId w:val="32"/>
        </w:numPr>
        <w:tabs>
          <w:tab w:val="left" w:pos="1080"/>
        </w:tabs>
        <w:suppressAutoHyphens/>
        <w:ind w:hanging="293"/>
        <w:jc w:val="both"/>
        <w:rPr>
          <w:rFonts w:ascii="Cambria" w:hAnsi="Cambria"/>
          <w:lang w:eastAsia="ar-SA"/>
        </w:rPr>
      </w:pPr>
      <w:r w:rsidRPr="005328C3">
        <w:rPr>
          <w:rFonts w:ascii="Cambria" w:hAnsi="Cambria"/>
          <w:lang w:eastAsia="ar-SA"/>
        </w:rPr>
        <w:t>zajęcia przez uprawnione organy majątku Wykonawcy lub jego utraty w inny sposób, skutkujące uniemożliwieniem wykonania Przedmiotu Umowy.</w:t>
      </w:r>
    </w:p>
    <w:p w14:paraId="20612F32" w14:textId="06706C80" w:rsidR="0085761B" w:rsidRPr="005328C3" w:rsidRDefault="0085761B" w:rsidP="00FA05E4">
      <w:pPr>
        <w:pStyle w:val="Akapitzlist"/>
        <w:numPr>
          <w:ilvl w:val="0"/>
          <w:numId w:val="19"/>
        </w:numPr>
        <w:jc w:val="both"/>
        <w:rPr>
          <w:rFonts w:ascii="Cambria" w:hAnsi="Cambria"/>
          <w:lang w:eastAsia="ar-SA"/>
        </w:rPr>
      </w:pPr>
      <w:r w:rsidRPr="005328C3">
        <w:rPr>
          <w:rFonts w:ascii="Cambria" w:hAnsi="Cambria"/>
          <w:lang w:eastAsia="ar-SA"/>
        </w:rPr>
        <w:t xml:space="preserve">Zamawiający może odstąpić od Umowy w terminie </w:t>
      </w:r>
      <w:r w:rsidRPr="005328C3">
        <w:rPr>
          <w:rFonts w:ascii="Cambria" w:hAnsi="Cambria"/>
          <w:b/>
          <w:bCs/>
          <w:lang w:eastAsia="ar-SA"/>
        </w:rPr>
        <w:t>15 dni</w:t>
      </w:r>
      <w:r w:rsidRPr="005328C3">
        <w:rPr>
          <w:rFonts w:ascii="Cambria" w:hAnsi="Cambria"/>
          <w:lang w:eastAsia="ar-SA"/>
        </w:rPr>
        <w:t xml:space="preserve"> </w:t>
      </w:r>
      <w:r w:rsidR="00186E37">
        <w:rPr>
          <w:rFonts w:ascii="Cambria" w:hAnsi="Cambria"/>
          <w:lang w:eastAsia="ar-SA"/>
        </w:rPr>
        <w:t xml:space="preserve">kalendarzowych </w:t>
      </w:r>
      <w:r w:rsidRPr="005328C3">
        <w:rPr>
          <w:rFonts w:ascii="Cambria" w:hAnsi="Cambria"/>
          <w:lang w:eastAsia="ar-SA"/>
        </w:rPr>
        <w:t>od dnia powzięcia wiadomości o</w:t>
      </w:r>
      <w:r w:rsidR="00D15BE0" w:rsidRPr="005328C3">
        <w:rPr>
          <w:rFonts w:ascii="Cambria" w:hAnsi="Cambria"/>
          <w:lang w:val="pl-PL" w:eastAsia="ar-SA"/>
        </w:rPr>
        <w:t> </w:t>
      </w:r>
      <w:r w:rsidRPr="005328C3">
        <w:rPr>
          <w:rFonts w:ascii="Cambria" w:hAnsi="Cambria"/>
          <w:lang w:eastAsia="ar-SA"/>
        </w:rPr>
        <w:t xml:space="preserve">okolicznościach stanowiących podstawę odstąpienia, o których mowa w </w:t>
      </w:r>
      <w:r w:rsidRPr="005328C3">
        <w:rPr>
          <w:rFonts w:ascii="Cambria" w:hAnsi="Cambria"/>
          <w:b/>
          <w:bCs/>
          <w:lang w:eastAsia="ar-SA"/>
        </w:rPr>
        <w:t xml:space="preserve">ust. </w:t>
      </w:r>
      <w:r w:rsidR="007A0DC9" w:rsidRPr="005328C3">
        <w:rPr>
          <w:rFonts w:ascii="Cambria" w:hAnsi="Cambria"/>
          <w:b/>
          <w:bCs/>
          <w:lang w:eastAsia="ar-SA"/>
        </w:rPr>
        <w:t>1</w:t>
      </w:r>
      <w:r w:rsidR="00C74ECF">
        <w:rPr>
          <w:rFonts w:ascii="Cambria" w:hAnsi="Cambria"/>
          <w:b/>
          <w:bCs/>
          <w:lang w:eastAsia="ar-SA"/>
        </w:rPr>
        <w:t>.</w:t>
      </w:r>
      <w:r w:rsidR="007A0DC9" w:rsidRPr="005328C3">
        <w:rPr>
          <w:rFonts w:ascii="Cambria" w:hAnsi="Cambria"/>
          <w:lang w:eastAsia="ar-SA"/>
        </w:rPr>
        <w:t xml:space="preserve"> </w:t>
      </w:r>
      <w:r w:rsidRPr="005328C3">
        <w:rPr>
          <w:rFonts w:ascii="Cambria" w:hAnsi="Cambria"/>
          <w:lang w:eastAsia="ar-SA"/>
        </w:rPr>
        <w:t>powyżej.</w:t>
      </w:r>
    </w:p>
    <w:p w14:paraId="305634C0" w14:textId="3288C93F" w:rsidR="003D2C93" w:rsidRPr="005328C3" w:rsidRDefault="003D2C93" w:rsidP="00FA05E4">
      <w:pPr>
        <w:pStyle w:val="Akapitzlist"/>
        <w:numPr>
          <w:ilvl w:val="0"/>
          <w:numId w:val="19"/>
        </w:numPr>
        <w:jc w:val="both"/>
        <w:rPr>
          <w:rFonts w:ascii="Cambria" w:hAnsi="Cambria"/>
          <w:lang w:eastAsia="ar-SA"/>
        </w:rPr>
      </w:pPr>
      <w:r w:rsidRPr="005328C3">
        <w:rPr>
          <w:rFonts w:ascii="Cambria" w:hAnsi="Cambria"/>
          <w:lang w:eastAsia="ar-SA"/>
        </w:rPr>
        <w:t xml:space="preserve">Niezależnie od wystąpienia przypadków, o których mowa w </w:t>
      </w:r>
      <w:r w:rsidRPr="005328C3">
        <w:rPr>
          <w:rFonts w:ascii="Cambria" w:hAnsi="Cambria"/>
          <w:b/>
          <w:bCs/>
          <w:lang w:eastAsia="ar-SA"/>
        </w:rPr>
        <w:t>ust. 1</w:t>
      </w:r>
      <w:r w:rsidR="00C74ECF">
        <w:rPr>
          <w:rFonts w:ascii="Cambria" w:hAnsi="Cambria"/>
          <w:b/>
          <w:bCs/>
          <w:lang w:eastAsia="ar-SA"/>
        </w:rPr>
        <w:t>.</w:t>
      </w:r>
      <w:r w:rsidR="005A3546" w:rsidRPr="005328C3">
        <w:rPr>
          <w:rFonts w:ascii="Cambria" w:hAnsi="Cambria"/>
          <w:b/>
          <w:bCs/>
          <w:lang w:eastAsia="ar-SA"/>
        </w:rPr>
        <w:t xml:space="preserve"> </w:t>
      </w:r>
      <w:r w:rsidRPr="005328C3">
        <w:rPr>
          <w:rFonts w:ascii="Cambria" w:hAnsi="Cambria"/>
          <w:lang w:eastAsia="ar-SA"/>
        </w:rPr>
        <w:t xml:space="preserve">powyżej, Zamawiający może odstąpić od Umowy w terminie </w:t>
      </w:r>
      <w:r w:rsidRPr="005328C3">
        <w:rPr>
          <w:rFonts w:ascii="Cambria" w:hAnsi="Cambria"/>
          <w:b/>
          <w:bCs/>
          <w:lang w:eastAsia="ar-SA"/>
        </w:rPr>
        <w:t>30 dni</w:t>
      </w:r>
      <w:r w:rsidRPr="005328C3">
        <w:rPr>
          <w:rFonts w:ascii="Cambria" w:hAnsi="Cambria"/>
          <w:lang w:eastAsia="ar-SA"/>
        </w:rPr>
        <w:t xml:space="preserve"> </w:t>
      </w:r>
      <w:r w:rsidR="00186E37">
        <w:rPr>
          <w:rFonts w:ascii="Cambria" w:hAnsi="Cambria"/>
          <w:lang w:eastAsia="ar-SA"/>
        </w:rPr>
        <w:t xml:space="preserve">kalendarzowych </w:t>
      </w:r>
      <w:r w:rsidRPr="005328C3">
        <w:rPr>
          <w:rFonts w:ascii="Cambria" w:hAnsi="Cambria"/>
          <w:lang w:eastAsia="ar-SA"/>
        </w:rPr>
        <w:t xml:space="preserve">od powzięcia wiadomości o wystąpieniu istotnych zmian okoliczności powodujących, że wykonanie Umowy nie leży w interesie </w:t>
      </w:r>
      <w:r w:rsidR="00DB3E07">
        <w:rPr>
          <w:rFonts w:ascii="Cambria" w:hAnsi="Cambria"/>
          <w:lang w:eastAsia="ar-SA"/>
        </w:rPr>
        <w:t>Zamawiającego</w:t>
      </w:r>
      <w:r w:rsidRPr="005328C3">
        <w:rPr>
          <w:rFonts w:ascii="Cambria" w:hAnsi="Cambria"/>
          <w:lang w:eastAsia="ar-SA"/>
        </w:rPr>
        <w:t>, czego nie można było przewidzieć w chwili zawarcia Umowy lub dalsze wykonywanie Umowy może zagrozić interesowi bezpieczeństwa państwa lub bezpieczeństwu publicznemu.</w:t>
      </w:r>
    </w:p>
    <w:p w14:paraId="2FCD41B7" w14:textId="77777777" w:rsidR="0085761B" w:rsidRPr="005328C3" w:rsidRDefault="0085761B" w:rsidP="00FA05E4">
      <w:pPr>
        <w:pStyle w:val="Akapitzlist"/>
        <w:numPr>
          <w:ilvl w:val="0"/>
          <w:numId w:val="19"/>
        </w:numPr>
        <w:jc w:val="both"/>
        <w:rPr>
          <w:rFonts w:ascii="Cambria" w:hAnsi="Cambria"/>
          <w:lang w:eastAsia="ar-SA"/>
        </w:rPr>
      </w:pPr>
      <w:r w:rsidRPr="005328C3">
        <w:rPr>
          <w:rFonts w:ascii="Cambria" w:hAnsi="Cambria"/>
          <w:lang w:eastAsia="ar-SA"/>
        </w:rPr>
        <w:t>Odstąpienie ma skutek ex nunc i odnosi się do niespełnionej przed odstąpieniem części świadczenia.</w:t>
      </w:r>
    </w:p>
    <w:p w14:paraId="705ECDBD" w14:textId="729970BE" w:rsidR="0085761B" w:rsidRPr="005328C3" w:rsidRDefault="0085761B" w:rsidP="00FA05E4">
      <w:pPr>
        <w:pStyle w:val="Akapitzlist"/>
        <w:numPr>
          <w:ilvl w:val="0"/>
          <w:numId w:val="19"/>
        </w:numPr>
        <w:jc w:val="both"/>
        <w:rPr>
          <w:rFonts w:ascii="Cambria" w:hAnsi="Cambria"/>
          <w:lang w:eastAsia="ar-SA"/>
        </w:rPr>
      </w:pPr>
      <w:r w:rsidRPr="005328C3">
        <w:rPr>
          <w:rFonts w:ascii="Cambria" w:hAnsi="Cambria"/>
          <w:lang w:eastAsia="ar-SA"/>
        </w:rPr>
        <w:t>W przypadku odstąpienia od Umowy w mocy pozostają wszystkie postanowienia Umowy w</w:t>
      </w:r>
      <w:r w:rsidR="00D15BE0" w:rsidRPr="005328C3">
        <w:rPr>
          <w:rFonts w:ascii="Cambria" w:hAnsi="Cambria"/>
          <w:lang w:val="pl-PL" w:eastAsia="ar-SA"/>
        </w:rPr>
        <w:t> </w:t>
      </w:r>
      <w:r w:rsidRPr="005328C3">
        <w:rPr>
          <w:rFonts w:ascii="Cambria" w:hAnsi="Cambria"/>
          <w:lang w:eastAsia="ar-SA"/>
        </w:rPr>
        <w:t>odniesieniu do zrealizowanej części świadczenia.</w:t>
      </w:r>
    </w:p>
    <w:p w14:paraId="0007B7B6" w14:textId="1428678A" w:rsidR="0085761B" w:rsidRPr="005328C3" w:rsidRDefault="0085761B" w:rsidP="00FA05E4">
      <w:pPr>
        <w:pStyle w:val="Akapitzlist"/>
        <w:numPr>
          <w:ilvl w:val="0"/>
          <w:numId w:val="19"/>
        </w:numPr>
        <w:jc w:val="both"/>
        <w:rPr>
          <w:rFonts w:ascii="Cambria" w:hAnsi="Cambria"/>
          <w:lang w:eastAsia="ar-SA"/>
        </w:rPr>
      </w:pPr>
      <w:r w:rsidRPr="005328C3">
        <w:rPr>
          <w:rFonts w:ascii="Cambria" w:hAnsi="Cambria"/>
          <w:lang w:eastAsia="ar-SA"/>
        </w:rPr>
        <w:t xml:space="preserve">W przypadku odstąpienia od Umowy Zamawiający ma prawo do naliczenia kar umownych zgodnych z </w:t>
      </w:r>
      <w:r w:rsidRPr="005328C3">
        <w:rPr>
          <w:rFonts w:ascii="Cambria" w:hAnsi="Cambria"/>
          <w:b/>
          <w:bCs/>
          <w:lang w:eastAsia="ar-SA"/>
        </w:rPr>
        <w:t xml:space="preserve">§ </w:t>
      </w:r>
      <w:r w:rsidR="00D15BE0" w:rsidRPr="005328C3">
        <w:rPr>
          <w:rFonts w:ascii="Cambria" w:hAnsi="Cambria"/>
          <w:b/>
          <w:bCs/>
          <w:lang w:val="pl-PL" w:eastAsia="ar-SA"/>
        </w:rPr>
        <w:t>1</w:t>
      </w:r>
      <w:r w:rsidR="00DB3E07">
        <w:rPr>
          <w:rFonts w:ascii="Cambria" w:hAnsi="Cambria"/>
          <w:b/>
          <w:bCs/>
          <w:lang w:val="pl-PL" w:eastAsia="ar-SA"/>
        </w:rPr>
        <w:t>1</w:t>
      </w:r>
      <w:r w:rsidRPr="005328C3">
        <w:rPr>
          <w:rFonts w:ascii="Cambria" w:hAnsi="Cambria"/>
          <w:lang w:eastAsia="ar-SA"/>
        </w:rPr>
        <w:t xml:space="preserve"> Umowy.</w:t>
      </w:r>
    </w:p>
    <w:p w14:paraId="431F71E5" w14:textId="2B0CED71" w:rsidR="0085761B" w:rsidRPr="005328C3" w:rsidRDefault="0085761B" w:rsidP="00FA05E4">
      <w:pPr>
        <w:pStyle w:val="Akapitzlist"/>
        <w:numPr>
          <w:ilvl w:val="0"/>
          <w:numId w:val="19"/>
        </w:numPr>
        <w:jc w:val="both"/>
        <w:rPr>
          <w:rFonts w:ascii="Cambria" w:hAnsi="Cambria"/>
        </w:rPr>
      </w:pPr>
      <w:r w:rsidRPr="005328C3">
        <w:rPr>
          <w:rFonts w:ascii="Cambria" w:hAnsi="Cambria"/>
          <w:lang w:eastAsia="ar-SA"/>
        </w:rPr>
        <w:t>Zamawiający</w:t>
      </w:r>
      <w:r w:rsidRPr="005328C3">
        <w:rPr>
          <w:rFonts w:ascii="Cambria" w:hAnsi="Cambria"/>
        </w:rPr>
        <w:t xml:space="preserve"> w razie odstąpienia od Umowy zobowiązany jest do dokonania odbioru dostarczonej części Przedmiotu Umowy oraz do zapłaty wynagrodzenia za elementy Przedmiotu Umowy, które zostały dostarczone i odebrane przez Zamawiającego </w:t>
      </w:r>
      <w:r w:rsidR="00D94CC7" w:rsidRPr="005328C3">
        <w:rPr>
          <w:rFonts w:ascii="Cambria" w:hAnsi="Cambria"/>
        </w:rPr>
        <w:t>p</w:t>
      </w:r>
      <w:r w:rsidRPr="005328C3">
        <w:rPr>
          <w:rFonts w:ascii="Cambria" w:hAnsi="Cambria"/>
        </w:rPr>
        <w:t xml:space="preserve">rotokołem </w:t>
      </w:r>
      <w:r w:rsidR="00D94CC7" w:rsidRPr="005328C3">
        <w:rPr>
          <w:rFonts w:ascii="Cambria" w:hAnsi="Cambria"/>
        </w:rPr>
        <w:t xml:space="preserve">odbioru częściowego lub końcowego, </w:t>
      </w:r>
      <w:r w:rsidRPr="005328C3">
        <w:rPr>
          <w:rFonts w:ascii="Cambria" w:hAnsi="Cambria"/>
        </w:rPr>
        <w:t>do dnia odstąpienia od Umowy.</w:t>
      </w:r>
      <w:r w:rsidR="00101DB1" w:rsidRPr="005328C3">
        <w:rPr>
          <w:rFonts w:ascii="Cambria" w:hAnsi="Cambria"/>
        </w:rPr>
        <w:t xml:space="preserve"> Wykonawcy nie przysługuje wynagrodzenie za część Umowy zrealizowaną przy wykorzystaniu materiałów, które pochodziły z takich krajów, jak Białoruś lub Federacja Rosyjska, lub z krajów, lub obszarów, lub od dostawców/producentów objętych embargiem bądź sankcjami polskimi lub międzynarodowymi.</w:t>
      </w:r>
    </w:p>
    <w:p w14:paraId="0DCD6FB4" w14:textId="77777777" w:rsidR="003D2C93" w:rsidRPr="005328C3" w:rsidRDefault="003D2C93" w:rsidP="003D2C93">
      <w:pPr>
        <w:pStyle w:val="Akapitzlist"/>
        <w:ind w:left="360"/>
        <w:jc w:val="both"/>
        <w:rPr>
          <w:rFonts w:ascii="Cambria" w:hAnsi="Cambria"/>
        </w:rPr>
      </w:pPr>
    </w:p>
    <w:p w14:paraId="7B8BFF01" w14:textId="23BC2F83" w:rsidR="00F94107" w:rsidRPr="005328C3" w:rsidRDefault="00F94107" w:rsidP="00340B64">
      <w:pPr>
        <w:pStyle w:val="Tekstpodstawowy2"/>
        <w:tabs>
          <w:tab w:val="left" w:pos="709"/>
        </w:tabs>
        <w:ind w:left="709" w:hanging="425"/>
        <w:jc w:val="center"/>
        <w:rPr>
          <w:rFonts w:ascii="Cambria" w:hAnsi="Cambria" w:cstheme="minorHAnsi"/>
          <w:b/>
          <w:color w:val="005E5C"/>
        </w:rPr>
      </w:pPr>
      <w:r w:rsidRPr="005328C3">
        <w:rPr>
          <w:rFonts w:ascii="Cambria" w:hAnsi="Cambria" w:cstheme="minorHAnsi"/>
          <w:b/>
          <w:color w:val="005E5C"/>
        </w:rPr>
        <w:t>§</w:t>
      </w:r>
      <w:r w:rsidR="00EF1605" w:rsidRPr="005328C3">
        <w:rPr>
          <w:rFonts w:ascii="Cambria" w:hAnsi="Cambria" w:cstheme="minorHAnsi"/>
          <w:b/>
          <w:color w:val="005E5C"/>
        </w:rPr>
        <w:t xml:space="preserve"> </w:t>
      </w:r>
      <w:r w:rsidRPr="005328C3">
        <w:rPr>
          <w:rFonts w:ascii="Cambria" w:hAnsi="Cambria" w:cstheme="minorHAnsi"/>
          <w:b/>
          <w:color w:val="005E5C"/>
        </w:rPr>
        <w:t>1</w:t>
      </w:r>
      <w:r w:rsidR="007A7F36">
        <w:rPr>
          <w:rFonts w:ascii="Cambria" w:hAnsi="Cambria" w:cstheme="minorHAnsi"/>
          <w:b/>
          <w:color w:val="005E5C"/>
        </w:rPr>
        <w:t>3</w:t>
      </w:r>
    </w:p>
    <w:p w14:paraId="687BC30E" w14:textId="37A58CE8" w:rsidR="00F94107" w:rsidRPr="005328C3" w:rsidRDefault="00EF1605" w:rsidP="00340B64">
      <w:pPr>
        <w:pStyle w:val="Tekstpodstawowy2"/>
        <w:tabs>
          <w:tab w:val="left" w:pos="709"/>
        </w:tabs>
        <w:ind w:left="709" w:hanging="425"/>
        <w:jc w:val="center"/>
        <w:rPr>
          <w:rFonts w:ascii="Cambria" w:hAnsi="Cambria" w:cstheme="minorHAnsi"/>
          <w:b/>
          <w:color w:val="005E5C"/>
        </w:rPr>
      </w:pPr>
      <w:r w:rsidRPr="005328C3">
        <w:rPr>
          <w:rFonts w:ascii="Cambria" w:hAnsi="Cambria" w:cstheme="minorHAnsi"/>
          <w:b/>
          <w:color w:val="005E5C"/>
        </w:rPr>
        <w:t>ZMIANY UMOWY</w:t>
      </w:r>
    </w:p>
    <w:p w14:paraId="3FACC4E4" w14:textId="77777777" w:rsidR="0047082F" w:rsidRPr="005328C3" w:rsidRDefault="0047082F" w:rsidP="00334E42">
      <w:pPr>
        <w:pStyle w:val="Akapitzlist"/>
        <w:numPr>
          <w:ilvl w:val="0"/>
          <w:numId w:val="50"/>
        </w:numPr>
        <w:jc w:val="both"/>
        <w:rPr>
          <w:rFonts w:ascii="Cambria" w:eastAsia="Arial" w:hAnsi="Cambria"/>
          <w:lang w:eastAsia="en-US"/>
        </w:rPr>
      </w:pPr>
      <w:r w:rsidRPr="005328C3">
        <w:rPr>
          <w:rFonts w:ascii="Cambria" w:hAnsi="Cambria"/>
          <w:lang w:eastAsia="ar-SA"/>
        </w:rPr>
        <w:t>Zamawiający</w:t>
      </w:r>
      <w:r w:rsidRPr="005328C3">
        <w:rPr>
          <w:rFonts w:ascii="Cambria" w:eastAsia="Arial" w:hAnsi="Cambria"/>
          <w:lang w:eastAsia="en-US"/>
        </w:rPr>
        <w:t xml:space="preserve"> dopuszcza możliwość wprowadzenia zmian do postanowień Umowy w następujących okolicznościach:</w:t>
      </w:r>
    </w:p>
    <w:p w14:paraId="620A2F39" w14:textId="1F96F0AB" w:rsidR="0047082F" w:rsidRPr="005328C3" w:rsidRDefault="008C30C5" w:rsidP="00334E42">
      <w:pPr>
        <w:numPr>
          <w:ilvl w:val="0"/>
          <w:numId w:val="51"/>
        </w:numPr>
        <w:jc w:val="both"/>
        <w:rPr>
          <w:rFonts w:ascii="Cambria" w:hAnsi="Cambria" w:cstheme="minorHAnsi"/>
          <w:lang w:eastAsia="ar-SA"/>
        </w:rPr>
      </w:pPr>
      <w:r w:rsidRPr="005328C3">
        <w:rPr>
          <w:rFonts w:ascii="Cambria" w:hAnsi="Cambria" w:cstheme="minorHAnsi"/>
          <w:b/>
          <w:bCs/>
          <w:lang w:eastAsia="ar-SA"/>
        </w:rPr>
        <w:t>z</w:t>
      </w:r>
      <w:r w:rsidR="0047082F" w:rsidRPr="005328C3">
        <w:rPr>
          <w:rFonts w:ascii="Cambria" w:hAnsi="Cambria" w:cstheme="minorHAnsi"/>
          <w:b/>
          <w:bCs/>
          <w:lang w:eastAsia="ar-SA"/>
        </w:rPr>
        <w:t>miany techniczne lub technologiczne</w:t>
      </w:r>
      <w:r w:rsidR="00FA6997" w:rsidRPr="005328C3">
        <w:rPr>
          <w:rFonts w:ascii="Cambria" w:hAnsi="Cambria" w:cstheme="minorHAnsi"/>
          <w:b/>
          <w:bCs/>
          <w:lang w:eastAsia="ar-SA"/>
        </w:rPr>
        <w:t>,</w:t>
      </w:r>
      <w:r w:rsidR="0047082F" w:rsidRPr="005328C3">
        <w:rPr>
          <w:rFonts w:ascii="Cambria" w:hAnsi="Cambria" w:cstheme="minorHAnsi"/>
          <w:lang w:eastAsia="ar-SA"/>
        </w:rPr>
        <w:t xml:space="preserve"> spowodowane następującymi okolicznościami: </w:t>
      </w:r>
    </w:p>
    <w:p w14:paraId="3BC29A17" w14:textId="1BFB6FB2" w:rsidR="0047082F" w:rsidRPr="005328C3" w:rsidRDefault="0047082F" w:rsidP="00334E42">
      <w:pPr>
        <w:numPr>
          <w:ilvl w:val="6"/>
          <w:numId w:val="49"/>
        </w:numPr>
        <w:suppressAutoHyphens/>
        <w:ind w:left="1134" w:hanging="425"/>
        <w:jc w:val="both"/>
        <w:rPr>
          <w:rFonts w:ascii="Cambria" w:eastAsia="Arial" w:hAnsi="Cambria"/>
        </w:rPr>
      </w:pPr>
      <w:r w:rsidRPr="005328C3">
        <w:rPr>
          <w:rFonts w:ascii="Cambria" w:eastAsia="Arial" w:hAnsi="Cambria"/>
        </w:rPr>
        <w:t>pojawieniem się na rynku materiałów, urządzeń lub sprzętu nowszej generacji niż wskazane w OPZ, których zastosowanie lub użycie będzie skutkować poprawieniem parametrów technicznych lub użytkowych lub pozwoli na zaoszczędzenie kosztów realizacji Przedmiotu Umowy lub kosztów eksploatacji wykonanego Przedmiotu Umowy lub umożliwi uzyskanie lepszej jakości Przedmiotu Umowy,</w:t>
      </w:r>
    </w:p>
    <w:p w14:paraId="339E2BEA" w14:textId="3B3C7AE8" w:rsidR="0047082F" w:rsidRPr="005328C3" w:rsidRDefault="0047082F" w:rsidP="00334E42">
      <w:pPr>
        <w:numPr>
          <w:ilvl w:val="6"/>
          <w:numId w:val="49"/>
        </w:numPr>
        <w:suppressAutoHyphens/>
        <w:ind w:left="1134" w:hanging="425"/>
        <w:jc w:val="both"/>
        <w:rPr>
          <w:rFonts w:ascii="Cambria" w:eastAsia="Arial" w:hAnsi="Cambria"/>
        </w:rPr>
      </w:pPr>
      <w:r w:rsidRPr="005328C3">
        <w:rPr>
          <w:rFonts w:ascii="Cambria" w:eastAsia="Arial" w:hAnsi="Cambria"/>
        </w:rPr>
        <w:lastRenderedPageBreak/>
        <w:t xml:space="preserve">pojawieniem się nowszej technologii wykonania Przedmiotu Umowy, powodującej zmianę sposobu wykonywania Przedmiotu Umowy, pozwalającej na skrócenie czasu realizacji Przedmiotu Umowy lub zmniejszenie kosztów wykonywanych prac lub robót budowlanych, jak również kosztów eksploatacji wykonanego Przedmiotu Umowy, pod warunkiem osiągnięcia nie mniejszych parametrów końcowych Przedmiotu Umowy, na umotywowany wniosek Wykonawcy, po zatwierdzeniu przez Zamawiającego, </w:t>
      </w:r>
    </w:p>
    <w:p w14:paraId="56077564" w14:textId="3937BFC4" w:rsidR="0047082F" w:rsidRPr="005328C3" w:rsidRDefault="0047082F" w:rsidP="00334E42">
      <w:pPr>
        <w:numPr>
          <w:ilvl w:val="6"/>
          <w:numId w:val="49"/>
        </w:numPr>
        <w:suppressAutoHyphens/>
        <w:ind w:left="1134" w:hanging="425"/>
        <w:jc w:val="both"/>
        <w:rPr>
          <w:rFonts w:ascii="Cambria" w:eastAsia="Arial" w:hAnsi="Cambria"/>
        </w:rPr>
      </w:pPr>
      <w:r w:rsidRPr="005328C3">
        <w:rPr>
          <w:rFonts w:ascii="Cambria" w:eastAsia="Arial" w:hAnsi="Cambria"/>
        </w:rPr>
        <w:t>niedostępnością na rynku technologii, materiałów, urządzeń lub sprzętu wskazanych w OPZ, spowodowaną zaprzestaniem produkcji lub wycofaniem z rynku tych technologii, materiałów, urządzeń lub sprzętu,</w:t>
      </w:r>
    </w:p>
    <w:p w14:paraId="772F5ECF" w14:textId="657A8E38" w:rsidR="0047082F" w:rsidRPr="005328C3" w:rsidRDefault="0047082F" w:rsidP="00334E42">
      <w:pPr>
        <w:numPr>
          <w:ilvl w:val="6"/>
          <w:numId w:val="49"/>
        </w:numPr>
        <w:suppressAutoHyphens/>
        <w:ind w:left="1134" w:hanging="425"/>
        <w:jc w:val="both"/>
        <w:rPr>
          <w:rFonts w:ascii="Cambria" w:eastAsia="Arial" w:hAnsi="Cambria"/>
        </w:rPr>
      </w:pPr>
      <w:r w:rsidRPr="005328C3">
        <w:rPr>
          <w:rFonts w:ascii="Cambria" w:eastAsia="Arial" w:hAnsi="Cambria"/>
        </w:rPr>
        <w:t>odmiennymi od przyjętych w OPZ warunkami geologicznymi bądź hydrologicznymi skutkującymi niemożliwością zrealizowania Przedmiotu Umowy</w:t>
      </w:r>
      <w:r w:rsidR="00C74ECF">
        <w:rPr>
          <w:rFonts w:ascii="Cambria" w:eastAsia="Arial" w:hAnsi="Cambria"/>
        </w:rPr>
        <w:t xml:space="preserve"> </w:t>
      </w:r>
      <w:r w:rsidRPr="005328C3">
        <w:rPr>
          <w:rFonts w:ascii="Cambria" w:eastAsia="Arial" w:hAnsi="Cambria"/>
        </w:rPr>
        <w:t>przy dotychczasowych założeniach technicznych, technologicznych lub założeniach co do materiałów, urządzeń lub sprzętu,</w:t>
      </w:r>
    </w:p>
    <w:p w14:paraId="6F551119" w14:textId="59F7D7AA" w:rsidR="0047082F" w:rsidRPr="005328C3" w:rsidRDefault="0047082F" w:rsidP="00334E42">
      <w:pPr>
        <w:numPr>
          <w:ilvl w:val="6"/>
          <w:numId w:val="49"/>
        </w:numPr>
        <w:suppressAutoHyphens/>
        <w:ind w:left="1134" w:hanging="425"/>
        <w:jc w:val="both"/>
        <w:rPr>
          <w:rFonts w:ascii="Cambria" w:eastAsia="Arial" w:hAnsi="Cambria"/>
        </w:rPr>
      </w:pPr>
      <w:r w:rsidRPr="005328C3">
        <w:rPr>
          <w:rFonts w:ascii="Cambria" w:eastAsia="Arial" w:hAnsi="Cambria"/>
        </w:rPr>
        <w:t xml:space="preserve">możliwością zrealizowania Przedmiotu Umowy przy zastosowaniu innych rozwiązań technicznych, technologicznych lub rozwiązań co do materiałów, urządzeń lub sprzętu, niż wskazane w OPZ w sytuacji, gdy zastosowanie tych rozwiązań spowoduje skrócenie czasu realizacji Przedmiotu Umowy lub poprawienie parametrów technicznych lub użytkowych, lub pozwoli na zaoszczędzenie kosztów realizacji Przedmiotu Umowy, lub kosztów eksploatacji wykonanego Przedmiotu Umowy, lub umożliwi uzyskanie lepszej jakości Przedmiotu Umowy, lub wynika ze zmiany przepisów prawa lub zmiany warunków realizacyjnych określonych w OPZ lub gdyby zastosowanie rozwiązań dotychczasowych groziłoby niewykonaniem lub wadliwym wykonaniem Przedmiotu Umowy. </w:t>
      </w:r>
    </w:p>
    <w:p w14:paraId="2D7DED7C" w14:textId="29AEE040" w:rsidR="0047082F" w:rsidRPr="005328C3" w:rsidRDefault="0047082F" w:rsidP="0047082F">
      <w:pPr>
        <w:ind w:left="709"/>
        <w:jc w:val="both"/>
        <w:rPr>
          <w:rFonts w:ascii="Cambria" w:eastAsia="Arial" w:hAnsi="Cambria"/>
        </w:rPr>
      </w:pPr>
      <w:r w:rsidRPr="005328C3">
        <w:rPr>
          <w:rFonts w:ascii="Cambria" w:eastAsia="Arial" w:hAnsi="Cambria"/>
        </w:rPr>
        <w:t xml:space="preserve">W przypadku wystąpienia którejkolwiek z okoliczności wymienionych w </w:t>
      </w:r>
      <w:r w:rsidRPr="005328C3">
        <w:rPr>
          <w:rFonts w:ascii="Cambria" w:eastAsia="Arial" w:hAnsi="Cambria"/>
          <w:b/>
          <w:bCs/>
        </w:rPr>
        <w:t>pkt</w:t>
      </w:r>
      <w:r w:rsidR="00F73B03" w:rsidRPr="005328C3">
        <w:rPr>
          <w:rFonts w:ascii="Cambria" w:eastAsia="Arial" w:hAnsi="Cambria"/>
          <w:b/>
          <w:bCs/>
        </w:rPr>
        <w:t>.</w:t>
      </w:r>
      <w:r w:rsidRPr="005328C3">
        <w:rPr>
          <w:rFonts w:ascii="Cambria" w:eastAsia="Arial" w:hAnsi="Cambria"/>
          <w:b/>
          <w:bCs/>
        </w:rPr>
        <w:t xml:space="preserve"> 1</w:t>
      </w:r>
      <w:r w:rsidR="00C74ECF">
        <w:rPr>
          <w:rFonts w:ascii="Cambria" w:eastAsia="Arial" w:hAnsi="Cambria"/>
          <w:b/>
          <w:bCs/>
        </w:rPr>
        <w:t>)</w:t>
      </w:r>
      <w:r w:rsidRPr="005328C3">
        <w:rPr>
          <w:rFonts w:ascii="Cambria" w:eastAsia="Arial" w:hAnsi="Cambria"/>
        </w:rPr>
        <w:t xml:space="preserve"> powyżej, możliwa jest zmiana zakresu i sposobu wykonania Przedmiotu Umowy (w tym technologii, materiałów, urządzeń lub sprzętu określonych w OPZ), terminów wykonania Przedmiotu Umowy, określonych w </w:t>
      </w:r>
      <w:r w:rsidRPr="005328C3">
        <w:rPr>
          <w:rFonts w:ascii="Cambria" w:eastAsia="Arial" w:hAnsi="Cambria"/>
          <w:b/>
          <w:bCs/>
          <w:shd w:val="clear" w:color="auto" w:fill="FFFFFF"/>
        </w:rPr>
        <w:t>§ 2</w:t>
      </w:r>
      <w:r w:rsidRPr="005328C3">
        <w:rPr>
          <w:rFonts w:ascii="Cambria" w:eastAsia="Arial" w:hAnsi="Cambria"/>
          <w:shd w:val="clear" w:color="auto" w:fill="FFFFFF"/>
        </w:rPr>
        <w:t xml:space="preserve"> Umowy</w:t>
      </w:r>
      <w:r w:rsidRPr="005328C3">
        <w:rPr>
          <w:rFonts w:ascii="Cambria" w:eastAsia="Arial" w:hAnsi="Cambria"/>
        </w:rPr>
        <w:t xml:space="preserve">, wynagrodzenia Wykonawcy – w zakresie adekwatnym do przyczyny powodującej konieczność zmiany. </w:t>
      </w:r>
    </w:p>
    <w:p w14:paraId="530C7C32" w14:textId="34DDC2EE" w:rsidR="0047082F" w:rsidRPr="005328C3" w:rsidRDefault="0047082F" w:rsidP="0047082F">
      <w:pPr>
        <w:ind w:left="709"/>
        <w:jc w:val="both"/>
        <w:rPr>
          <w:rFonts w:ascii="Cambria" w:eastAsia="Arial" w:hAnsi="Cambria"/>
        </w:rPr>
      </w:pPr>
      <w:r w:rsidRPr="005328C3">
        <w:rPr>
          <w:rFonts w:ascii="Cambria" w:eastAsia="Arial" w:hAnsi="Cambria"/>
        </w:rPr>
        <w:t xml:space="preserve">Do ustalenia zmiany wysokości wynagrodzenia Wykonawcy w związku z zastosowaniem odmiennej technologii, materiałów, urządzeń lub sprzętu niż wskazane w OPZ z przyczyn opisanych w </w:t>
      </w:r>
      <w:r w:rsidRPr="005328C3">
        <w:rPr>
          <w:rFonts w:ascii="Cambria" w:eastAsia="Arial" w:hAnsi="Cambria"/>
          <w:b/>
          <w:bCs/>
        </w:rPr>
        <w:t>pkt 1</w:t>
      </w:r>
      <w:r w:rsidR="00C74ECF">
        <w:rPr>
          <w:rFonts w:ascii="Cambria" w:eastAsia="Arial" w:hAnsi="Cambria"/>
          <w:b/>
          <w:bCs/>
        </w:rPr>
        <w:t>)</w:t>
      </w:r>
      <w:r w:rsidRPr="005328C3">
        <w:rPr>
          <w:rFonts w:ascii="Cambria" w:eastAsia="Arial" w:hAnsi="Cambria"/>
        </w:rPr>
        <w:t xml:space="preserve"> powyżej, odpowiednie zastosowanie będzie mieć </w:t>
      </w:r>
      <w:r w:rsidRPr="005328C3">
        <w:rPr>
          <w:rFonts w:ascii="Cambria" w:eastAsia="Arial" w:hAnsi="Cambria"/>
          <w:b/>
          <w:bCs/>
        </w:rPr>
        <w:t xml:space="preserve">§ </w:t>
      </w:r>
      <w:r w:rsidR="00DB3E07">
        <w:rPr>
          <w:rFonts w:ascii="Cambria" w:eastAsia="Arial" w:hAnsi="Cambria"/>
          <w:b/>
          <w:bCs/>
        </w:rPr>
        <w:t>6</w:t>
      </w:r>
      <w:r w:rsidRPr="005328C3">
        <w:rPr>
          <w:rFonts w:ascii="Cambria" w:eastAsia="Arial" w:hAnsi="Cambria"/>
        </w:rPr>
        <w:t xml:space="preserve"> Umowy.</w:t>
      </w:r>
    </w:p>
    <w:p w14:paraId="21057550" w14:textId="77777777" w:rsidR="0047082F" w:rsidRPr="005328C3" w:rsidRDefault="0047082F" w:rsidP="0047082F">
      <w:pPr>
        <w:ind w:left="709"/>
        <w:jc w:val="both"/>
        <w:rPr>
          <w:rFonts w:ascii="Cambria" w:eastAsia="Arial" w:hAnsi="Cambria"/>
        </w:rPr>
      </w:pPr>
      <w:r w:rsidRPr="005328C3">
        <w:rPr>
          <w:rFonts w:ascii="Cambria" w:eastAsia="Arial" w:hAnsi="Cambria"/>
        </w:rPr>
        <w:t>W przypadku, gdy zmiana dotyczy technologii, materiałów, urządzeń lub sprzętu, na które wymagane było posiadanie określonych prawem świadectw, certyfikatów lub innych podobnych zaświadczeń, takie świadectwa, certyfikaty lub zaświadczenia będą wymagane wobec technologii, materiałów, urządzeń lub sprzętu zastępujących te wskazane w OPZ.</w:t>
      </w:r>
    </w:p>
    <w:p w14:paraId="69724E29" w14:textId="78672FF8" w:rsidR="0047082F" w:rsidRPr="005328C3" w:rsidRDefault="008C30C5" w:rsidP="00334E42">
      <w:pPr>
        <w:numPr>
          <w:ilvl w:val="0"/>
          <w:numId w:val="51"/>
        </w:numPr>
        <w:jc w:val="both"/>
        <w:rPr>
          <w:rFonts w:ascii="Cambria" w:hAnsi="Cambria" w:cstheme="minorHAnsi"/>
          <w:lang w:eastAsia="ar-SA"/>
        </w:rPr>
      </w:pPr>
      <w:r w:rsidRPr="005328C3">
        <w:rPr>
          <w:rFonts w:ascii="Cambria" w:hAnsi="Cambria" w:cstheme="minorHAnsi"/>
          <w:b/>
          <w:bCs/>
          <w:lang w:eastAsia="ar-SA"/>
        </w:rPr>
        <w:t>z</w:t>
      </w:r>
      <w:r w:rsidR="0047082F" w:rsidRPr="005328C3">
        <w:rPr>
          <w:rFonts w:ascii="Cambria" w:hAnsi="Cambria" w:cstheme="minorHAnsi"/>
          <w:b/>
          <w:bCs/>
          <w:lang w:eastAsia="ar-SA"/>
        </w:rPr>
        <w:t>miany spowodowane działaniami organów administracji</w:t>
      </w:r>
      <w:r w:rsidR="0047082F" w:rsidRPr="005328C3">
        <w:rPr>
          <w:rFonts w:ascii="Cambria" w:hAnsi="Cambria" w:cstheme="minorHAnsi"/>
          <w:lang w:eastAsia="ar-SA"/>
        </w:rPr>
        <w:t>, w tym organów administracji rządowej, samorządowej, jak również organów i podmiotów, których działalność wymaga wydania jakiejkolwiek decyzji, warunków, zezwoleń, uzgodnień, pozwoleń, postanowień, opinii i certyfikatów w trakcie wykonywania Przedmiotu Umowy, w szczególności:</w:t>
      </w:r>
    </w:p>
    <w:p w14:paraId="612D5B67" w14:textId="20669BDE" w:rsidR="0047082F" w:rsidRPr="005328C3" w:rsidRDefault="0047082F" w:rsidP="00334E42">
      <w:pPr>
        <w:numPr>
          <w:ilvl w:val="6"/>
          <w:numId w:val="52"/>
        </w:numPr>
        <w:suppressAutoHyphens/>
        <w:ind w:left="1134" w:hanging="425"/>
        <w:jc w:val="both"/>
        <w:rPr>
          <w:rFonts w:ascii="Cambria" w:eastAsia="Arial" w:hAnsi="Cambria"/>
        </w:rPr>
      </w:pPr>
      <w:r w:rsidRPr="005328C3">
        <w:rPr>
          <w:rFonts w:ascii="Cambria" w:eastAsia="Arial" w:hAnsi="Cambria"/>
        </w:rPr>
        <w:t>przekroczeniem zakreślonych przez prawo terminów wydawania przez ww. organy lub podmioty decyzji, warunków, zezwoleń, uzgodnień, pozwoleń, postanowień, opinii i certyfikatów, do wydania których są zobowiązane lub Wykonawca ma obowiązek je pozyskać zgodnie z przepisami prawa, Umową i OPZ, z przyczyn niezawinionych przez Wykonawcę</w:t>
      </w:r>
      <w:r w:rsidR="00FA6997" w:rsidRPr="005328C3">
        <w:rPr>
          <w:rFonts w:ascii="Cambria" w:eastAsia="Arial" w:hAnsi="Cambria"/>
        </w:rPr>
        <w:t>,</w:t>
      </w:r>
      <w:r w:rsidRPr="005328C3">
        <w:rPr>
          <w:rFonts w:ascii="Cambria" w:eastAsia="Arial" w:hAnsi="Cambria"/>
        </w:rPr>
        <w:t xml:space="preserve"> </w:t>
      </w:r>
    </w:p>
    <w:p w14:paraId="24185676" w14:textId="28A6ADD8" w:rsidR="0047082F" w:rsidRPr="005328C3" w:rsidRDefault="0047082F" w:rsidP="00334E42">
      <w:pPr>
        <w:numPr>
          <w:ilvl w:val="6"/>
          <w:numId w:val="52"/>
        </w:numPr>
        <w:suppressAutoHyphens/>
        <w:ind w:left="1134" w:hanging="425"/>
        <w:jc w:val="both"/>
        <w:rPr>
          <w:rFonts w:ascii="Cambria" w:eastAsia="Arial" w:hAnsi="Cambria"/>
        </w:rPr>
      </w:pPr>
      <w:r w:rsidRPr="005328C3">
        <w:rPr>
          <w:rFonts w:ascii="Cambria" w:eastAsia="Arial" w:hAnsi="Cambria"/>
        </w:rPr>
        <w:t>odmową lub zwłoką w wydaniu przez ww. organy lub podmioty wymaganych decyzji, warunków, zezwoleń, uzgodnień, pozwoleń, postanowień, opinii, certyfikatów, itp., z przyczyn niezawinionych przez Wykonawcę</w:t>
      </w:r>
      <w:r w:rsidR="00FA6997" w:rsidRPr="005328C3">
        <w:rPr>
          <w:rFonts w:ascii="Cambria" w:eastAsia="Arial" w:hAnsi="Cambria"/>
        </w:rPr>
        <w:t>,</w:t>
      </w:r>
    </w:p>
    <w:p w14:paraId="54B9B0C0" w14:textId="3763D16D" w:rsidR="0047082F" w:rsidRPr="005328C3" w:rsidRDefault="0047082F" w:rsidP="00334E42">
      <w:pPr>
        <w:numPr>
          <w:ilvl w:val="6"/>
          <w:numId w:val="52"/>
        </w:numPr>
        <w:suppressAutoHyphens/>
        <w:ind w:left="1134" w:hanging="425"/>
        <w:jc w:val="both"/>
        <w:rPr>
          <w:rFonts w:ascii="Cambria" w:eastAsia="Arial" w:hAnsi="Cambria"/>
        </w:rPr>
      </w:pPr>
      <w:r w:rsidRPr="005328C3">
        <w:rPr>
          <w:rFonts w:ascii="Cambria" w:eastAsia="Arial" w:hAnsi="Cambria"/>
        </w:rPr>
        <w:t>wydaniem przez ww. organy lub podmioty decyzji, warunków, zezwoleń, uzgodnień, pozwoleń, certyfikatów, itp. dotyczących zamknięcia dróg publicznych albo przebudowy instalacji gestorów sieci, w których nakazano dopuszczalny czas prowadzenia robót budowlanych</w:t>
      </w:r>
      <w:r w:rsidR="008C30C5" w:rsidRPr="005328C3">
        <w:rPr>
          <w:rFonts w:ascii="Cambria" w:eastAsia="Arial" w:hAnsi="Cambria"/>
        </w:rPr>
        <w:t>,</w:t>
      </w:r>
      <w:r w:rsidRPr="005328C3">
        <w:rPr>
          <w:rFonts w:ascii="Cambria" w:eastAsia="Arial" w:hAnsi="Cambria"/>
        </w:rPr>
        <w:t xml:space="preserve"> uniemożliwiający dotrzymanie terminów realizacji </w:t>
      </w:r>
      <w:r w:rsidRPr="005328C3">
        <w:rPr>
          <w:rFonts w:ascii="Cambria" w:eastAsia="Arial" w:hAnsi="Cambria"/>
        </w:rPr>
        <w:lastRenderedPageBreak/>
        <w:t>Przedmiotu Umowy, czego Wykonawca nie mógł przewidzieć przy zachowaniu należytej staranności oczekiwanej od doświadczonego Wykonawcy</w:t>
      </w:r>
      <w:r w:rsidR="00FA6997" w:rsidRPr="005328C3">
        <w:rPr>
          <w:rFonts w:ascii="Cambria" w:eastAsia="Arial" w:hAnsi="Cambria"/>
        </w:rPr>
        <w:t>,</w:t>
      </w:r>
    </w:p>
    <w:p w14:paraId="72BEA551" w14:textId="2CA8E4CC" w:rsidR="0047082F" w:rsidRPr="005328C3" w:rsidRDefault="0047082F" w:rsidP="00334E42">
      <w:pPr>
        <w:numPr>
          <w:ilvl w:val="6"/>
          <w:numId w:val="52"/>
        </w:numPr>
        <w:suppressAutoHyphens/>
        <w:ind w:left="1134" w:hanging="425"/>
        <w:jc w:val="both"/>
        <w:rPr>
          <w:rFonts w:ascii="Cambria" w:eastAsia="Arial" w:hAnsi="Cambria"/>
        </w:rPr>
      </w:pPr>
      <w:r w:rsidRPr="005328C3">
        <w:rPr>
          <w:rFonts w:ascii="Cambria" w:eastAsia="Arial" w:hAnsi="Cambria"/>
        </w:rPr>
        <w:t>zwłoką w wydaniu przez podmioty niebędące organami administracji rządowej i</w:t>
      </w:r>
      <w:r w:rsidR="008C30C5" w:rsidRPr="005328C3">
        <w:rPr>
          <w:rFonts w:ascii="Cambria" w:eastAsia="Arial" w:hAnsi="Cambria"/>
        </w:rPr>
        <w:t> </w:t>
      </w:r>
      <w:r w:rsidRPr="005328C3">
        <w:rPr>
          <w:rFonts w:ascii="Cambria" w:eastAsia="Arial" w:hAnsi="Cambria"/>
        </w:rPr>
        <w:t>samorządowej wymaganych decyzji, warunków, zezwoleń, uzgodnień, pozwoleń, postanowień, opinii i certyfikatów, itp., z przyczyn niezawinionych przez Wykonawcę, kiedy zgodnie z obowiązującymi przepisami prawa, taka decyzja, zezwolenie, opinia, uzgodnienie, postanowienie itp., winna być wydana przez ww. podmioty</w:t>
      </w:r>
      <w:r w:rsidR="00FA6997" w:rsidRPr="005328C3">
        <w:rPr>
          <w:rFonts w:ascii="Cambria" w:eastAsia="Arial" w:hAnsi="Cambria"/>
        </w:rPr>
        <w:t>,</w:t>
      </w:r>
    </w:p>
    <w:p w14:paraId="16D90007" w14:textId="5CF85ED8" w:rsidR="0047082F" w:rsidRPr="005328C3" w:rsidRDefault="0047082F" w:rsidP="00334E42">
      <w:pPr>
        <w:numPr>
          <w:ilvl w:val="6"/>
          <w:numId w:val="52"/>
        </w:numPr>
        <w:suppressAutoHyphens/>
        <w:ind w:left="1134" w:hanging="425"/>
        <w:jc w:val="both"/>
        <w:rPr>
          <w:rFonts w:ascii="Cambria" w:eastAsia="Arial" w:hAnsi="Cambria"/>
        </w:rPr>
      </w:pPr>
      <w:r w:rsidRPr="005328C3">
        <w:rPr>
          <w:rFonts w:ascii="Cambria" w:eastAsia="Arial" w:hAnsi="Cambria"/>
        </w:rPr>
        <w:t>nałożeniem przez organ dodatkowych, nieprzewidzianych w Umowie, obowiązków (w tym wykonania dodatkowych prac lub robót budowlanych) i czynności proceduralnych, w tym konieczności uzyskania orzeczenia sądowego lub decyzji (stanowiska) innego organu, czego Wykonawca nie mógł przewidzieć przy zachowaniu należytej staranności oczekiwanej od doświadczonego Wykonawcy</w:t>
      </w:r>
      <w:r w:rsidR="00FA6997" w:rsidRPr="005328C3">
        <w:rPr>
          <w:rFonts w:ascii="Cambria" w:eastAsia="Arial" w:hAnsi="Cambria"/>
        </w:rPr>
        <w:t>,</w:t>
      </w:r>
    </w:p>
    <w:p w14:paraId="1DE2B9BA" w14:textId="15D58014" w:rsidR="0047082F" w:rsidRPr="005328C3" w:rsidRDefault="0047082F" w:rsidP="00334E42">
      <w:pPr>
        <w:numPr>
          <w:ilvl w:val="6"/>
          <w:numId w:val="52"/>
        </w:numPr>
        <w:suppressAutoHyphens/>
        <w:ind w:left="1134" w:hanging="425"/>
        <w:jc w:val="both"/>
        <w:rPr>
          <w:rFonts w:ascii="Cambria" w:eastAsia="Arial" w:hAnsi="Cambria"/>
        </w:rPr>
      </w:pPr>
      <w:r w:rsidRPr="005328C3">
        <w:rPr>
          <w:rFonts w:ascii="Cambria" w:eastAsia="Arial" w:hAnsi="Cambria"/>
        </w:rPr>
        <w:t>wydaniem postanowienia, decyzji itp. o wstrzymaniu robót budowlanych, z przyczyn niezawinionych przez Wykonawcę</w:t>
      </w:r>
      <w:r w:rsidR="00FA6997" w:rsidRPr="005328C3">
        <w:rPr>
          <w:rFonts w:ascii="Cambria" w:eastAsia="Arial" w:hAnsi="Cambria"/>
        </w:rPr>
        <w:t>,</w:t>
      </w:r>
    </w:p>
    <w:p w14:paraId="1DFBDC5B" w14:textId="4EDBF51B" w:rsidR="0047082F" w:rsidRPr="005328C3" w:rsidRDefault="0047082F" w:rsidP="00334E42">
      <w:pPr>
        <w:numPr>
          <w:ilvl w:val="6"/>
          <w:numId w:val="52"/>
        </w:numPr>
        <w:suppressAutoHyphens/>
        <w:ind w:left="1134" w:hanging="425"/>
        <w:jc w:val="both"/>
        <w:rPr>
          <w:rFonts w:ascii="Cambria" w:eastAsia="Arial" w:hAnsi="Cambria"/>
        </w:rPr>
      </w:pPr>
      <w:r w:rsidRPr="005328C3">
        <w:rPr>
          <w:rFonts w:ascii="Cambria" w:eastAsia="Arial" w:hAnsi="Cambria"/>
        </w:rPr>
        <w:t>zgłoszeniem sprzeciwu przez właścicieli terenów, na których mają być prowadzone roboty budowlane objęte Przedmiotem Umowy na prowadzenie tych robót budowlanych, w</w:t>
      </w:r>
      <w:r w:rsidR="008C30C5" w:rsidRPr="005328C3">
        <w:rPr>
          <w:rFonts w:ascii="Cambria" w:eastAsia="Arial" w:hAnsi="Cambria"/>
        </w:rPr>
        <w:t> </w:t>
      </w:r>
      <w:r w:rsidRPr="005328C3">
        <w:rPr>
          <w:rFonts w:ascii="Cambria" w:eastAsia="Arial" w:hAnsi="Cambria"/>
        </w:rPr>
        <w:t>szczególności w zakresie pomiarów geodezyjnych, odkrywek geologicznych, usunięcia kolizji, regulacji wysokościowych terenu, z przyczyn niezawinionych przez Wykonawcę</w:t>
      </w:r>
      <w:r w:rsidR="00FA6997" w:rsidRPr="005328C3">
        <w:rPr>
          <w:rFonts w:ascii="Cambria" w:eastAsia="Arial" w:hAnsi="Cambria"/>
        </w:rPr>
        <w:t>,</w:t>
      </w:r>
    </w:p>
    <w:p w14:paraId="624142FB" w14:textId="3F466021" w:rsidR="0047082F" w:rsidRDefault="0047082F" w:rsidP="00334E42">
      <w:pPr>
        <w:numPr>
          <w:ilvl w:val="6"/>
          <w:numId w:val="52"/>
        </w:numPr>
        <w:suppressAutoHyphens/>
        <w:ind w:left="1134" w:hanging="425"/>
        <w:jc w:val="both"/>
        <w:rPr>
          <w:rFonts w:ascii="Cambria" w:eastAsia="Arial" w:hAnsi="Cambria"/>
        </w:rPr>
      </w:pPr>
      <w:r w:rsidRPr="005328C3">
        <w:rPr>
          <w:rFonts w:ascii="Cambria" w:eastAsia="Arial" w:hAnsi="Cambria"/>
        </w:rPr>
        <w:t>odmową lub opóźnieniem, z przyczyn niezawinionych przez Wykonawcę, w udostępnieniu nieruchomości do celów realizacji Przedmiotu Umowy przez właściciela</w:t>
      </w:r>
      <w:r w:rsidR="00D27A14">
        <w:rPr>
          <w:rFonts w:ascii="Cambria" w:eastAsia="Arial" w:hAnsi="Cambria"/>
        </w:rPr>
        <w:t xml:space="preserve">, </w:t>
      </w:r>
    </w:p>
    <w:p w14:paraId="567F65DA" w14:textId="6414C739" w:rsidR="00D27A14" w:rsidRDefault="00D27A14" w:rsidP="00334E42">
      <w:pPr>
        <w:numPr>
          <w:ilvl w:val="6"/>
          <w:numId w:val="52"/>
        </w:numPr>
        <w:suppressAutoHyphens/>
        <w:ind w:left="1134" w:hanging="425"/>
        <w:jc w:val="both"/>
        <w:rPr>
          <w:rFonts w:ascii="Cambria" w:eastAsia="Arial" w:hAnsi="Cambria"/>
        </w:rPr>
      </w:pPr>
      <w:r w:rsidRPr="00D27A14">
        <w:rPr>
          <w:rFonts w:ascii="Cambria" w:eastAsia="Arial" w:hAnsi="Cambria"/>
        </w:rPr>
        <w:t>zmian</w:t>
      </w:r>
      <w:r>
        <w:rPr>
          <w:rFonts w:ascii="Cambria" w:eastAsia="Arial" w:hAnsi="Cambria"/>
        </w:rPr>
        <w:t>ą</w:t>
      </w:r>
      <w:r w:rsidRPr="00D27A14">
        <w:rPr>
          <w:rFonts w:ascii="Cambria" w:eastAsia="Arial" w:hAnsi="Cambria"/>
        </w:rPr>
        <w:t xml:space="preserve"> wydanych wcześniej przez organy administracyjne decyzji stanowiących element dokumentacji przetargowej lub mogących mieć na nią wpływ, zmieniających zakres, wielkość, wycenę lub termin wykonania przedmiotu Umow</w:t>
      </w:r>
      <w:r>
        <w:rPr>
          <w:rFonts w:ascii="Cambria" w:eastAsia="Arial" w:hAnsi="Cambria"/>
        </w:rPr>
        <w:t>y</w:t>
      </w:r>
      <w:r w:rsidR="000E28AC">
        <w:rPr>
          <w:rFonts w:ascii="Cambria" w:eastAsia="Arial" w:hAnsi="Cambria"/>
        </w:rPr>
        <w:t>,</w:t>
      </w:r>
    </w:p>
    <w:p w14:paraId="053945AC" w14:textId="3FE535A0" w:rsidR="000E28AC" w:rsidRPr="005328C3" w:rsidRDefault="000E28AC" w:rsidP="00334E42">
      <w:pPr>
        <w:numPr>
          <w:ilvl w:val="6"/>
          <w:numId w:val="52"/>
        </w:numPr>
        <w:suppressAutoHyphens/>
        <w:ind w:left="1134" w:hanging="425"/>
        <w:jc w:val="both"/>
        <w:rPr>
          <w:rFonts w:ascii="Cambria" w:eastAsia="Arial" w:hAnsi="Cambria"/>
        </w:rPr>
      </w:pPr>
      <w:r w:rsidRPr="000E28AC">
        <w:rPr>
          <w:rFonts w:ascii="Cambria" w:eastAsia="Arial" w:hAnsi="Cambria"/>
        </w:rPr>
        <w:t>niedopuszczenia do wykonania przez uprawniony organ lub nakazania wstrzymania</w:t>
      </w:r>
      <w:r>
        <w:rPr>
          <w:rFonts w:ascii="Cambria" w:eastAsia="Arial" w:hAnsi="Cambria"/>
        </w:rPr>
        <w:t xml:space="preserve"> robót budowlanych </w:t>
      </w:r>
      <w:r w:rsidRPr="000E28AC">
        <w:rPr>
          <w:rFonts w:ascii="Cambria" w:eastAsia="Arial" w:hAnsi="Cambria"/>
        </w:rPr>
        <w:t xml:space="preserve"> przez uprawniony organ, z przyczyn niezależnych od Wykonawcy</w:t>
      </w:r>
      <w:r>
        <w:rPr>
          <w:rFonts w:ascii="Cambria" w:eastAsia="Arial" w:hAnsi="Cambria"/>
        </w:rPr>
        <w:t>.</w:t>
      </w:r>
    </w:p>
    <w:p w14:paraId="7CB392A9" w14:textId="26D2927B" w:rsidR="0047082F" w:rsidRPr="005328C3" w:rsidRDefault="0047082F" w:rsidP="0047082F">
      <w:pPr>
        <w:ind w:left="709"/>
        <w:jc w:val="both"/>
        <w:rPr>
          <w:rFonts w:ascii="Cambria" w:eastAsia="Arial" w:hAnsi="Cambria"/>
        </w:rPr>
      </w:pPr>
      <w:r w:rsidRPr="005328C3">
        <w:rPr>
          <w:rFonts w:ascii="Cambria" w:eastAsia="Arial" w:hAnsi="Cambria"/>
        </w:rPr>
        <w:t xml:space="preserve">W przypadku wystąpienia którejkolwiek z okoliczności wymienionych w </w:t>
      </w:r>
      <w:r w:rsidRPr="005328C3">
        <w:rPr>
          <w:rFonts w:ascii="Cambria" w:eastAsia="Arial" w:hAnsi="Cambria"/>
          <w:b/>
          <w:bCs/>
        </w:rPr>
        <w:t>pkt 2</w:t>
      </w:r>
      <w:r w:rsidR="00C74ECF">
        <w:rPr>
          <w:rFonts w:ascii="Cambria" w:eastAsia="Arial" w:hAnsi="Cambria"/>
          <w:b/>
          <w:bCs/>
        </w:rPr>
        <w:t>)</w:t>
      </w:r>
      <w:r w:rsidRPr="005328C3">
        <w:rPr>
          <w:rFonts w:ascii="Cambria" w:eastAsia="Arial" w:hAnsi="Cambria"/>
        </w:rPr>
        <w:t xml:space="preserve"> powyżej zmianie mogą ulec terminy realizacji Przedmiotu Umowy określone w </w:t>
      </w:r>
      <w:r w:rsidRPr="005328C3">
        <w:rPr>
          <w:rFonts w:ascii="Cambria" w:eastAsia="Arial" w:hAnsi="Cambria"/>
          <w:b/>
          <w:bCs/>
          <w:shd w:val="clear" w:color="auto" w:fill="FFFFFF"/>
        </w:rPr>
        <w:t>§ 2</w:t>
      </w:r>
      <w:r w:rsidRPr="005328C3">
        <w:rPr>
          <w:rFonts w:ascii="Cambria" w:eastAsia="Arial" w:hAnsi="Cambria"/>
          <w:shd w:val="clear" w:color="auto" w:fill="FFFFFF"/>
        </w:rPr>
        <w:t xml:space="preserve"> Umowy</w:t>
      </w:r>
      <w:r w:rsidRPr="005328C3">
        <w:rPr>
          <w:rFonts w:ascii="Cambria" w:eastAsia="Arial" w:hAnsi="Cambria"/>
        </w:rPr>
        <w:t>, odpowiednio do okresu trwania przeszkody/okoliczności, o których mowa powyżej, a które uniemożliwiają realizację Przedmiotu Umowy zgodnie z treścią Umowy i w sposób należyty. W przypadku, o</w:t>
      </w:r>
      <w:r w:rsidR="00A778A3" w:rsidRPr="005328C3">
        <w:rPr>
          <w:rFonts w:ascii="Cambria" w:eastAsia="Arial" w:hAnsi="Cambria"/>
        </w:rPr>
        <w:t> </w:t>
      </w:r>
      <w:r w:rsidRPr="005328C3">
        <w:rPr>
          <w:rFonts w:ascii="Cambria" w:eastAsia="Arial" w:hAnsi="Cambria"/>
        </w:rPr>
        <w:t xml:space="preserve">którym mowa w </w:t>
      </w:r>
      <w:r w:rsidRPr="005328C3">
        <w:rPr>
          <w:rFonts w:ascii="Cambria" w:eastAsia="Arial" w:hAnsi="Cambria"/>
          <w:b/>
          <w:bCs/>
        </w:rPr>
        <w:t>lit. e</w:t>
      </w:r>
      <w:r w:rsidR="00C74ECF">
        <w:rPr>
          <w:rFonts w:ascii="Cambria" w:eastAsia="Arial" w:hAnsi="Cambria"/>
          <w:b/>
          <w:bCs/>
        </w:rPr>
        <w:t>)</w:t>
      </w:r>
      <w:r w:rsidR="000E28AC">
        <w:rPr>
          <w:rFonts w:ascii="Cambria" w:eastAsia="Arial" w:hAnsi="Cambria"/>
          <w:b/>
          <w:bCs/>
        </w:rPr>
        <w:t xml:space="preserve"> </w:t>
      </w:r>
      <w:r w:rsidR="000E28AC">
        <w:rPr>
          <w:rFonts w:ascii="Cambria" w:eastAsia="Arial" w:hAnsi="Cambria"/>
        </w:rPr>
        <w:t>oraz</w:t>
      </w:r>
      <w:r w:rsidR="000E28AC">
        <w:rPr>
          <w:rFonts w:ascii="Cambria" w:eastAsia="Arial" w:hAnsi="Cambria"/>
          <w:b/>
          <w:bCs/>
        </w:rPr>
        <w:t xml:space="preserve"> lit. i) </w:t>
      </w:r>
      <w:r w:rsidRPr="005328C3">
        <w:rPr>
          <w:rFonts w:ascii="Cambria" w:eastAsia="Arial" w:hAnsi="Cambria"/>
        </w:rPr>
        <w:t>zmianie ulec może także wysokość wynagrodzenia Wykonawcy o wartość uzasadnionych i należycie udokumentowanych przez Wykonawcę kosztów wykonania dodatkowych, nieprzewidzianych czynności, prac lub robót budowlanych lub obowiązków i</w:t>
      </w:r>
      <w:r w:rsidR="00A778A3" w:rsidRPr="005328C3">
        <w:rPr>
          <w:rFonts w:ascii="Cambria" w:eastAsia="Arial" w:hAnsi="Cambria"/>
        </w:rPr>
        <w:t> </w:t>
      </w:r>
      <w:r w:rsidRPr="005328C3">
        <w:rPr>
          <w:rFonts w:ascii="Cambria" w:eastAsia="Arial" w:hAnsi="Cambria"/>
        </w:rPr>
        <w:t>czynności proceduralnych</w:t>
      </w:r>
      <w:r w:rsidR="000E28AC">
        <w:rPr>
          <w:rFonts w:ascii="Cambria" w:eastAsia="Arial" w:hAnsi="Cambria"/>
        </w:rPr>
        <w:t>.</w:t>
      </w:r>
    </w:p>
    <w:p w14:paraId="14237192" w14:textId="23DD06AB" w:rsidR="0047082F" w:rsidRPr="005328C3" w:rsidRDefault="00A778A3" w:rsidP="00334E42">
      <w:pPr>
        <w:numPr>
          <w:ilvl w:val="0"/>
          <w:numId w:val="51"/>
        </w:numPr>
        <w:jc w:val="both"/>
        <w:rPr>
          <w:rFonts w:ascii="Cambria" w:hAnsi="Cambria" w:cstheme="minorHAnsi"/>
          <w:lang w:eastAsia="ar-SA"/>
        </w:rPr>
      </w:pPr>
      <w:r w:rsidRPr="005328C3">
        <w:rPr>
          <w:rFonts w:ascii="Cambria" w:hAnsi="Cambria" w:cstheme="minorHAnsi"/>
          <w:b/>
          <w:bCs/>
          <w:lang w:eastAsia="ar-SA"/>
        </w:rPr>
        <w:t>w</w:t>
      </w:r>
      <w:r w:rsidR="0047082F" w:rsidRPr="005328C3">
        <w:rPr>
          <w:rFonts w:ascii="Cambria" w:hAnsi="Cambria" w:cstheme="minorHAnsi"/>
          <w:b/>
          <w:bCs/>
          <w:lang w:eastAsia="ar-SA"/>
        </w:rPr>
        <w:t>ystąpienia konieczności zmiany osób</w:t>
      </w:r>
      <w:r w:rsidRPr="005328C3">
        <w:rPr>
          <w:rFonts w:ascii="Cambria" w:hAnsi="Cambria" w:cstheme="minorHAnsi"/>
          <w:lang w:eastAsia="ar-SA"/>
        </w:rPr>
        <w:t>,</w:t>
      </w:r>
      <w:r w:rsidR="0047082F" w:rsidRPr="005328C3">
        <w:rPr>
          <w:rFonts w:ascii="Cambria" w:hAnsi="Cambria" w:cstheme="minorHAnsi"/>
          <w:lang w:eastAsia="ar-SA"/>
        </w:rPr>
        <w:t xml:space="preserve"> wskazanych w </w:t>
      </w:r>
      <w:r w:rsidR="0047082F" w:rsidRPr="005328C3">
        <w:rPr>
          <w:rFonts w:ascii="Cambria" w:hAnsi="Cambria" w:cstheme="minorHAnsi"/>
          <w:b/>
          <w:bCs/>
          <w:lang w:eastAsia="ar-SA"/>
        </w:rPr>
        <w:t xml:space="preserve">§ </w:t>
      </w:r>
      <w:r w:rsidR="007F1942">
        <w:rPr>
          <w:rFonts w:ascii="Cambria" w:hAnsi="Cambria" w:cstheme="minorHAnsi"/>
          <w:b/>
          <w:bCs/>
          <w:lang w:eastAsia="ar-SA"/>
        </w:rPr>
        <w:t>8</w:t>
      </w:r>
      <w:r w:rsidR="00AF4D3F" w:rsidRPr="005328C3">
        <w:rPr>
          <w:rFonts w:ascii="Cambria" w:hAnsi="Cambria" w:cstheme="minorHAnsi"/>
          <w:b/>
          <w:bCs/>
          <w:lang w:eastAsia="ar-SA"/>
        </w:rPr>
        <w:t xml:space="preserve"> ust. </w:t>
      </w:r>
      <w:r w:rsidR="009C5BE1" w:rsidRPr="005328C3">
        <w:rPr>
          <w:rFonts w:ascii="Cambria" w:hAnsi="Cambria" w:cstheme="minorHAnsi"/>
          <w:b/>
          <w:bCs/>
          <w:lang w:eastAsia="ar-SA"/>
        </w:rPr>
        <w:t>8</w:t>
      </w:r>
      <w:r w:rsidR="0047082F" w:rsidRPr="005328C3">
        <w:rPr>
          <w:rFonts w:ascii="Cambria" w:hAnsi="Cambria" w:cstheme="minorHAnsi"/>
          <w:lang w:eastAsia="ar-SA"/>
        </w:rPr>
        <w:t xml:space="preserve"> Umowy, przy pomocy których Wykonawca realizuje Przedmiot Umowy, w szczególności w wyniku śmierci, choroby, ustania stosunku pracy, reorganizacji, lub innego zdarzenia losowego lub innej przyczyny niezależnej od Wykonawcy</w:t>
      </w:r>
      <w:r w:rsidRPr="005328C3">
        <w:rPr>
          <w:rFonts w:ascii="Cambria" w:hAnsi="Cambria" w:cstheme="minorHAnsi"/>
          <w:lang w:eastAsia="ar-SA"/>
        </w:rPr>
        <w:t>,</w:t>
      </w:r>
      <w:r w:rsidR="0047082F" w:rsidRPr="005328C3">
        <w:rPr>
          <w:rFonts w:ascii="Cambria" w:hAnsi="Cambria" w:cstheme="minorHAnsi"/>
          <w:lang w:eastAsia="ar-SA"/>
        </w:rPr>
        <w:t xml:space="preserve"> lub gdy Zamawiający uzna, że osoby te nie wykonują należycie swoich obowiązków. Przedmiotowa zmiana możliwa jest pod warunkiem, że Wykonawca skieruje do realizacji Przedmiotu Umowy inne osoby spełniające warunki określone w SWZ.</w:t>
      </w:r>
    </w:p>
    <w:p w14:paraId="636D252A" w14:textId="1F988806" w:rsidR="0047082F" w:rsidRPr="005328C3" w:rsidRDefault="00A778A3" w:rsidP="00334E42">
      <w:pPr>
        <w:numPr>
          <w:ilvl w:val="0"/>
          <w:numId w:val="51"/>
        </w:numPr>
        <w:jc w:val="both"/>
        <w:rPr>
          <w:rFonts w:ascii="Cambria" w:hAnsi="Cambria" w:cstheme="minorHAnsi"/>
          <w:lang w:eastAsia="ar-SA"/>
        </w:rPr>
      </w:pPr>
      <w:r w:rsidRPr="005328C3">
        <w:rPr>
          <w:rFonts w:ascii="Cambria" w:hAnsi="Cambria" w:cstheme="minorHAnsi"/>
          <w:b/>
          <w:bCs/>
          <w:lang w:eastAsia="ar-SA"/>
        </w:rPr>
        <w:t>w</w:t>
      </w:r>
      <w:r w:rsidR="0047082F" w:rsidRPr="005328C3">
        <w:rPr>
          <w:rFonts w:ascii="Cambria" w:hAnsi="Cambria" w:cstheme="minorHAnsi"/>
          <w:b/>
          <w:bCs/>
          <w:lang w:eastAsia="ar-SA"/>
        </w:rPr>
        <w:t>ystąpienia następujących okoliczności</w:t>
      </w:r>
      <w:r w:rsidR="0047082F" w:rsidRPr="005328C3">
        <w:rPr>
          <w:rFonts w:ascii="Cambria" w:hAnsi="Cambria" w:cstheme="minorHAnsi"/>
          <w:lang w:eastAsia="ar-SA"/>
        </w:rPr>
        <w:t>:</w:t>
      </w:r>
    </w:p>
    <w:p w14:paraId="6D37A8C0" w14:textId="4CFA6CD0" w:rsidR="0047082F" w:rsidRPr="005328C3" w:rsidRDefault="0047082F" w:rsidP="00334E42">
      <w:pPr>
        <w:numPr>
          <w:ilvl w:val="6"/>
          <w:numId w:val="53"/>
        </w:numPr>
        <w:suppressAutoHyphens/>
        <w:ind w:left="1134" w:hanging="425"/>
        <w:jc w:val="both"/>
        <w:rPr>
          <w:rFonts w:ascii="Cambria" w:eastAsia="Arial" w:hAnsi="Cambria"/>
        </w:rPr>
      </w:pPr>
      <w:r w:rsidRPr="005328C3">
        <w:rPr>
          <w:rFonts w:ascii="Cambria" w:eastAsia="Arial" w:hAnsi="Cambria"/>
        </w:rPr>
        <w:t>niezależnego od Wykonawcy wstrzymania lub wydłużającego się terminu dostaw materiałów, produktów, komponentów produktów lub materiałów, niezależnych od Wykonawcy trudności w dostępie do materiałów, urządzeń, sprzętu lub trudności w</w:t>
      </w:r>
      <w:r w:rsidR="00A778A3" w:rsidRPr="005328C3">
        <w:rPr>
          <w:rFonts w:ascii="Cambria" w:eastAsia="Arial" w:hAnsi="Cambria"/>
        </w:rPr>
        <w:t> </w:t>
      </w:r>
      <w:r w:rsidRPr="005328C3">
        <w:rPr>
          <w:rFonts w:ascii="Cambria" w:eastAsia="Arial" w:hAnsi="Cambria"/>
        </w:rPr>
        <w:t>realizacji usług transportowych,</w:t>
      </w:r>
    </w:p>
    <w:p w14:paraId="0B51CE8E" w14:textId="77777777" w:rsidR="0047082F" w:rsidRPr="005328C3" w:rsidRDefault="0047082F" w:rsidP="00334E42">
      <w:pPr>
        <w:numPr>
          <w:ilvl w:val="6"/>
          <w:numId w:val="53"/>
        </w:numPr>
        <w:suppressAutoHyphens/>
        <w:ind w:left="1134" w:hanging="425"/>
        <w:jc w:val="both"/>
        <w:rPr>
          <w:rFonts w:ascii="Cambria" w:eastAsia="Arial" w:hAnsi="Cambria"/>
        </w:rPr>
      </w:pPr>
      <w:r w:rsidRPr="005328C3">
        <w:rPr>
          <w:rFonts w:ascii="Cambria" w:eastAsia="Arial" w:hAnsi="Cambria"/>
        </w:rPr>
        <w:t>wstrzymania, przestoju lub opóźnienia realizacji Przedmiotu Umowy z przyczyn nieleżących po stronie Wykonawcy,</w:t>
      </w:r>
    </w:p>
    <w:p w14:paraId="5C6DDA5A" w14:textId="0F638D41" w:rsidR="0047082F" w:rsidRDefault="0047082F" w:rsidP="00334E42">
      <w:pPr>
        <w:numPr>
          <w:ilvl w:val="6"/>
          <w:numId w:val="53"/>
        </w:numPr>
        <w:suppressAutoHyphens/>
        <w:ind w:left="1134" w:hanging="425"/>
        <w:jc w:val="both"/>
        <w:rPr>
          <w:rFonts w:ascii="Cambria" w:eastAsia="Arial" w:hAnsi="Cambria"/>
        </w:rPr>
      </w:pPr>
      <w:r w:rsidRPr="005328C3">
        <w:rPr>
          <w:rFonts w:ascii="Cambria" w:eastAsia="Arial" w:hAnsi="Cambria"/>
        </w:rPr>
        <w:t xml:space="preserve">niekorzystnych warunków atmosferycznych </w:t>
      </w:r>
      <w:r w:rsidR="007F1942">
        <w:rPr>
          <w:rFonts w:ascii="Cambria" w:eastAsia="Arial" w:hAnsi="Cambria"/>
        </w:rPr>
        <w:t>(np.</w:t>
      </w:r>
      <w:r w:rsidRPr="005328C3">
        <w:rPr>
          <w:rFonts w:ascii="Cambria" w:eastAsia="Arial" w:hAnsi="Cambria"/>
        </w:rPr>
        <w:t xml:space="preserve"> ciągłych opadów deszczu lub śniegu</w:t>
      </w:r>
      <w:r w:rsidR="007F1942">
        <w:rPr>
          <w:rFonts w:ascii="Cambria" w:eastAsia="Arial" w:hAnsi="Cambria"/>
        </w:rPr>
        <w:t>,</w:t>
      </w:r>
      <w:r w:rsidRPr="005328C3">
        <w:rPr>
          <w:rFonts w:ascii="Cambria" w:eastAsia="Arial" w:hAnsi="Cambria"/>
        </w:rPr>
        <w:t xml:space="preserve"> </w:t>
      </w:r>
      <w:r w:rsidR="007F1942">
        <w:rPr>
          <w:rFonts w:ascii="Cambria" w:eastAsia="Arial" w:hAnsi="Cambria"/>
        </w:rPr>
        <w:t xml:space="preserve">niespotykanej w danym okresie </w:t>
      </w:r>
      <w:r w:rsidRPr="005328C3">
        <w:rPr>
          <w:rFonts w:ascii="Cambria" w:eastAsia="Arial" w:hAnsi="Cambria"/>
        </w:rPr>
        <w:t>temperatur zewnętrznych</w:t>
      </w:r>
      <w:r w:rsidR="007F1942">
        <w:rPr>
          <w:rFonts w:ascii="Cambria" w:eastAsia="Arial" w:hAnsi="Cambria"/>
        </w:rPr>
        <w:t xml:space="preserve">, </w:t>
      </w:r>
      <w:r w:rsidRPr="005328C3">
        <w:rPr>
          <w:rFonts w:ascii="Cambria" w:eastAsia="Arial" w:hAnsi="Cambria"/>
        </w:rPr>
        <w:t>silnych wiatrów</w:t>
      </w:r>
      <w:r w:rsidR="007F1942">
        <w:rPr>
          <w:rFonts w:ascii="Cambria" w:eastAsia="Arial" w:hAnsi="Cambria"/>
        </w:rPr>
        <w:t>, itp.)</w:t>
      </w:r>
      <w:r w:rsidRPr="005328C3">
        <w:rPr>
          <w:rFonts w:ascii="Cambria" w:eastAsia="Arial" w:hAnsi="Cambria"/>
        </w:rPr>
        <w:t xml:space="preserve"> uniemożliwiających zarówno wykonywanie (prowadzenie) prac lub robót budowlanych bezpiecznie pod względem BHP, zgodnie z technologią robót lub </w:t>
      </w:r>
      <w:r w:rsidRPr="005328C3">
        <w:rPr>
          <w:rFonts w:ascii="Cambria" w:eastAsia="Arial" w:hAnsi="Cambria"/>
        </w:rPr>
        <w:lastRenderedPageBreak/>
        <w:t xml:space="preserve">zasadami sztuki budowlanej lub przeprowadzenie prób i sprawdzeń, dokonywanie odbiorów, przez okres dłuższy niż </w:t>
      </w:r>
      <w:r w:rsidRPr="005328C3">
        <w:rPr>
          <w:rFonts w:ascii="Cambria" w:eastAsia="Arial" w:hAnsi="Cambria"/>
          <w:b/>
          <w:bCs/>
        </w:rPr>
        <w:t xml:space="preserve">3 dni </w:t>
      </w:r>
      <w:r w:rsidRPr="005328C3">
        <w:rPr>
          <w:rFonts w:ascii="Cambria" w:eastAsia="Arial" w:hAnsi="Cambria"/>
        </w:rPr>
        <w:t>kalendarzowe</w:t>
      </w:r>
      <w:r w:rsidR="00D27A14">
        <w:rPr>
          <w:rFonts w:ascii="Cambria" w:eastAsia="Arial" w:hAnsi="Cambria"/>
        </w:rPr>
        <w:t>,</w:t>
      </w:r>
    </w:p>
    <w:p w14:paraId="2B8071DF" w14:textId="5840A4E7" w:rsidR="00D27A14" w:rsidRDefault="00D27A14" w:rsidP="00D27A14">
      <w:pPr>
        <w:numPr>
          <w:ilvl w:val="6"/>
          <w:numId w:val="53"/>
        </w:numPr>
        <w:suppressAutoHyphens/>
        <w:ind w:left="1134" w:hanging="425"/>
        <w:jc w:val="both"/>
        <w:rPr>
          <w:rFonts w:ascii="Cambria" w:eastAsia="Arial" w:hAnsi="Cambria"/>
        </w:rPr>
      </w:pPr>
      <w:r w:rsidRPr="00D27A14">
        <w:rPr>
          <w:rFonts w:ascii="Cambria" w:eastAsia="Arial" w:hAnsi="Cambria"/>
        </w:rPr>
        <w:t>konieczności wprowadzenia zmian w dokumentacji projektowej, jeżeli konieczność ta wynika z okoliczności, których Zamawiający nie mógł przewidzieć w momencie zawarcia Umowy</w:t>
      </w:r>
      <w:r w:rsidR="000E28AC">
        <w:rPr>
          <w:rFonts w:ascii="Cambria" w:eastAsia="Arial" w:hAnsi="Cambria"/>
        </w:rPr>
        <w:t>,</w:t>
      </w:r>
    </w:p>
    <w:p w14:paraId="3C0CBB2F" w14:textId="784B03D2" w:rsidR="000E28AC" w:rsidRPr="000E28AC" w:rsidRDefault="000E28AC" w:rsidP="0061201C">
      <w:pPr>
        <w:numPr>
          <w:ilvl w:val="6"/>
          <w:numId w:val="53"/>
        </w:numPr>
        <w:suppressAutoHyphens/>
        <w:ind w:left="1134" w:hanging="425"/>
        <w:jc w:val="both"/>
        <w:rPr>
          <w:rFonts w:ascii="Cambria" w:eastAsia="Arial" w:hAnsi="Cambria"/>
        </w:rPr>
      </w:pPr>
      <w:r w:rsidRPr="000E28AC">
        <w:rPr>
          <w:rFonts w:ascii="Cambria" w:eastAsia="Arial" w:hAnsi="Cambria"/>
        </w:rPr>
        <w:t xml:space="preserve">konieczności wprowadzenia dodatkowych zmian w </w:t>
      </w:r>
      <w:r>
        <w:rPr>
          <w:rFonts w:ascii="Cambria" w:eastAsia="Arial" w:hAnsi="Cambria"/>
        </w:rPr>
        <w:t>d</w:t>
      </w:r>
      <w:r w:rsidRPr="000E28AC">
        <w:rPr>
          <w:rFonts w:ascii="Cambria" w:eastAsia="Arial" w:hAnsi="Cambria"/>
        </w:rPr>
        <w:t xml:space="preserve">okumentacji projektowej, poza zakresem określonym w niniejszej Umowie, niezbędnych do prawidłowego, tj. zgodnego z zasadami wiedzy technicznej i obowiązującymi na dzień odbioru robót przepisami, wykonania </w:t>
      </w:r>
      <w:r>
        <w:rPr>
          <w:rFonts w:ascii="Cambria" w:eastAsia="Arial" w:hAnsi="Cambria"/>
        </w:rPr>
        <w:t>P</w:t>
      </w:r>
      <w:r w:rsidRPr="000E28AC">
        <w:rPr>
          <w:rFonts w:ascii="Cambria" w:eastAsia="Arial" w:hAnsi="Cambria"/>
        </w:rPr>
        <w:t>rzedmiotu Umowy</w:t>
      </w:r>
      <w:r>
        <w:rPr>
          <w:rFonts w:ascii="Cambria" w:eastAsia="Arial" w:hAnsi="Cambria"/>
        </w:rPr>
        <w:t>,</w:t>
      </w:r>
    </w:p>
    <w:p w14:paraId="6811D5B2" w14:textId="38481B33" w:rsidR="000E28AC" w:rsidRDefault="000E28AC" w:rsidP="00D27A14">
      <w:pPr>
        <w:numPr>
          <w:ilvl w:val="6"/>
          <w:numId w:val="53"/>
        </w:numPr>
        <w:suppressAutoHyphens/>
        <w:ind w:left="1134" w:hanging="425"/>
        <w:jc w:val="both"/>
        <w:rPr>
          <w:rFonts w:ascii="Cambria" w:eastAsia="Arial" w:hAnsi="Cambria"/>
        </w:rPr>
      </w:pPr>
      <w:r w:rsidRPr="000E28AC">
        <w:rPr>
          <w:rFonts w:ascii="Cambria" w:eastAsia="Arial" w:hAnsi="Cambria"/>
        </w:rPr>
        <w:t xml:space="preserve">konieczności wykonania dodatkowych badań, ekspertyz, analiz </w:t>
      </w:r>
      <w:r>
        <w:rPr>
          <w:rFonts w:ascii="Cambria" w:eastAsia="Arial" w:hAnsi="Cambria"/>
        </w:rPr>
        <w:t>itp.,</w:t>
      </w:r>
    </w:p>
    <w:p w14:paraId="0A0FABE4" w14:textId="6B24039B" w:rsidR="000E28AC" w:rsidRDefault="000E28AC" w:rsidP="00D27A14">
      <w:pPr>
        <w:numPr>
          <w:ilvl w:val="6"/>
          <w:numId w:val="53"/>
        </w:numPr>
        <w:suppressAutoHyphens/>
        <w:ind w:left="1134" w:hanging="425"/>
        <w:jc w:val="both"/>
        <w:rPr>
          <w:rFonts w:ascii="Cambria" w:eastAsia="Arial" w:hAnsi="Cambria"/>
        </w:rPr>
      </w:pPr>
      <w:r w:rsidRPr="000E28AC">
        <w:rPr>
          <w:rFonts w:ascii="Cambria" w:eastAsia="Arial" w:hAnsi="Cambria"/>
        </w:rPr>
        <w:t>wystąpienia szkód oraz następstw nieszczęśliwych wypadków dotyczących pracowników i</w:t>
      </w:r>
      <w:r>
        <w:rPr>
          <w:rFonts w:ascii="Cambria" w:eastAsia="Arial" w:hAnsi="Cambria"/>
        </w:rPr>
        <w:t>/lub</w:t>
      </w:r>
      <w:r w:rsidRPr="000E28AC">
        <w:rPr>
          <w:rFonts w:ascii="Cambria" w:eastAsia="Arial" w:hAnsi="Cambria"/>
        </w:rPr>
        <w:t xml:space="preserve"> osób trzecich, a powstałych w związku z prowadzonymi robotami budowlanymi, w tym także ruchem pojazdów mechanicznych na terenie budowy</w:t>
      </w:r>
      <w:r>
        <w:rPr>
          <w:rFonts w:ascii="Cambria" w:eastAsia="Arial" w:hAnsi="Cambria"/>
        </w:rPr>
        <w:t>.</w:t>
      </w:r>
    </w:p>
    <w:p w14:paraId="54730309" w14:textId="033DF895" w:rsidR="000E28AC" w:rsidRDefault="0047082F" w:rsidP="000E28AC">
      <w:pPr>
        <w:ind w:left="709"/>
        <w:jc w:val="both"/>
        <w:rPr>
          <w:rFonts w:ascii="Cambria" w:eastAsia="Arial" w:hAnsi="Cambria"/>
        </w:rPr>
      </w:pPr>
      <w:r w:rsidRPr="005328C3">
        <w:rPr>
          <w:rFonts w:ascii="Cambria" w:eastAsia="Arial" w:hAnsi="Cambria"/>
        </w:rPr>
        <w:t xml:space="preserve">W przypadku wystąpienia którejkolwiek z okoliczności wymienionych w </w:t>
      </w:r>
      <w:r w:rsidRPr="005328C3">
        <w:rPr>
          <w:rFonts w:ascii="Cambria" w:eastAsia="Arial" w:hAnsi="Cambria"/>
          <w:b/>
          <w:bCs/>
        </w:rPr>
        <w:t xml:space="preserve">pkt </w:t>
      </w:r>
      <w:r w:rsidR="00C74ECF">
        <w:rPr>
          <w:rFonts w:ascii="Cambria" w:eastAsia="Arial" w:hAnsi="Cambria"/>
          <w:b/>
          <w:bCs/>
        </w:rPr>
        <w:t>4)</w:t>
      </w:r>
      <w:r w:rsidRPr="005328C3">
        <w:rPr>
          <w:rFonts w:ascii="Cambria" w:eastAsia="Arial" w:hAnsi="Cambria"/>
        </w:rPr>
        <w:t xml:space="preserve"> powyżej zmianie mogą ulec terminy realizacji Przedmiotu Umowy określone w </w:t>
      </w:r>
      <w:r w:rsidRPr="005328C3">
        <w:rPr>
          <w:rFonts w:ascii="Cambria" w:eastAsia="Arial" w:hAnsi="Cambria"/>
          <w:b/>
          <w:bCs/>
          <w:shd w:val="clear" w:color="auto" w:fill="FFFFFF"/>
        </w:rPr>
        <w:t>§ 2</w:t>
      </w:r>
      <w:r w:rsidRPr="005328C3">
        <w:rPr>
          <w:rFonts w:ascii="Cambria" w:eastAsia="Arial" w:hAnsi="Cambria"/>
          <w:shd w:val="clear" w:color="auto" w:fill="FFFFFF"/>
        </w:rPr>
        <w:t xml:space="preserve"> Umowy</w:t>
      </w:r>
      <w:r w:rsidRPr="005328C3">
        <w:rPr>
          <w:rFonts w:ascii="Cambria" w:eastAsia="Arial" w:hAnsi="Cambria"/>
        </w:rPr>
        <w:t>, odpowiednio do okresu trwania przeszkody/okoliczności, o których mowa powyżej</w:t>
      </w:r>
      <w:r w:rsidR="000E28AC">
        <w:rPr>
          <w:rFonts w:ascii="Cambria" w:eastAsia="Arial" w:hAnsi="Cambria"/>
        </w:rPr>
        <w:t>.</w:t>
      </w:r>
      <w:r w:rsidR="000E28AC">
        <w:rPr>
          <w:rFonts w:ascii="Cambria" w:eastAsia="Arial" w:hAnsi="Cambria"/>
        </w:rPr>
        <w:br/>
      </w:r>
      <w:r w:rsidR="000E28AC" w:rsidRPr="000E28AC">
        <w:rPr>
          <w:rFonts w:ascii="Cambria" w:eastAsia="Arial" w:hAnsi="Cambria"/>
        </w:rPr>
        <w:t xml:space="preserve">W przypadku, o którym mowa w </w:t>
      </w:r>
      <w:r w:rsidR="000E28AC" w:rsidRPr="000E28AC">
        <w:rPr>
          <w:rFonts w:ascii="Cambria" w:eastAsia="Arial" w:hAnsi="Cambria"/>
          <w:b/>
          <w:bCs/>
        </w:rPr>
        <w:t>lit. e)</w:t>
      </w:r>
      <w:r w:rsidR="000E28AC" w:rsidRPr="000E28AC">
        <w:rPr>
          <w:rFonts w:ascii="Cambria" w:eastAsia="Arial" w:hAnsi="Cambria"/>
        </w:rPr>
        <w:t xml:space="preserve"> oraz </w:t>
      </w:r>
      <w:r w:rsidR="000E28AC" w:rsidRPr="000E28AC">
        <w:rPr>
          <w:rFonts w:ascii="Cambria" w:eastAsia="Arial" w:hAnsi="Cambria"/>
          <w:b/>
          <w:bCs/>
        </w:rPr>
        <w:t>lit. i)</w:t>
      </w:r>
      <w:r w:rsidR="000E28AC" w:rsidRPr="000E28AC">
        <w:rPr>
          <w:rFonts w:ascii="Cambria" w:eastAsia="Arial" w:hAnsi="Cambria"/>
        </w:rPr>
        <w:t xml:space="preserve"> zmianie ulec może także wysokość wynagrodzenia Wykonawcy o wartość uzasadnionych i należycie udokumentowanych przez Wykonawcę kosztów wykonania dodatkowych, nieprzewidzianych czynności, prac lub robót budowlanych lub obowiązków i czynności</w:t>
      </w:r>
      <w:r w:rsidR="000E28AC">
        <w:rPr>
          <w:rFonts w:ascii="Cambria" w:eastAsia="Arial" w:hAnsi="Cambria"/>
        </w:rPr>
        <w:t>.</w:t>
      </w:r>
    </w:p>
    <w:p w14:paraId="3071CCE1" w14:textId="7450A265" w:rsidR="0047082F" w:rsidRPr="000E28AC" w:rsidRDefault="0037009C" w:rsidP="000E28AC">
      <w:pPr>
        <w:numPr>
          <w:ilvl w:val="0"/>
          <w:numId w:val="51"/>
        </w:numPr>
        <w:jc w:val="both"/>
        <w:rPr>
          <w:rFonts w:ascii="Cambria" w:hAnsi="Cambria" w:cstheme="minorHAnsi"/>
          <w:b/>
          <w:bCs/>
          <w:lang w:eastAsia="ar-SA"/>
        </w:rPr>
      </w:pPr>
      <w:r w:rsidRPr="005328C3">
        <w:rPr>
          <w:rFonts w:ascii="Cambria" w:hAnsi="Cambria" w:cstheme="minorHAnsi"/>
          <w:b/>
          <w:bCs/>
          <w:lang w:eastAsia="ar-SA"/>
        </w:rPr>
        <w:t>p</w:t>
      </w:r>
      <w:r w:rsidR="0047082F" w:rsidRPr="005328C3">
        <w:rPr>
          <w:rFonts w:ascii="Cambria" w:hAnsi="Cambria" w:cstheme="minorHAnsi"/>
          <w:b/>
          <w:bCs/>
          <w:lang w:eastAsia="ar-SA"/>
        </w:rPr>
        <w:t>ozostałe zmiany</w:t>
      </w:r>
      <w:r w:rsidR="00A778A3" w:rsidRPr="000E28AC">
        <w:rPr>
          <w:rFonts w:ascii="Cambria" w:hAnsi="Cambria" w:cstheme="minorHAnsi"/>
          <w:lang w:eastAsia="ar-SA"/>
        </w:rPr>
        <w:t>,</w:t>
      </w:r>
      <w:r w:rsidR="0047082F" w:rsidRPr="000E28AC">
        <w:rPr>
          <w:rFonts w:ascii="Cambria" w:hAnsi="Cambria" w:cstheme="minorHAnsi"/>
          <w:lang w:eastAsia="ar-SA"/>
        </w:rPr>
        <w:t xml:space="preserve"> spowodowane następującymi okolicznościami:</w:t>
      </w:r>
    </w:p>
    <w:p w14:paraId="18CDAA22" w14:textId="4ADC6D10" w:rsidR="0047082F" w:rsidRPr="005328C3" w:rsidRDefault="0047082F" w:rsidP="00334E42">
      <w:pPr>
        <w:numPr>
          <w:ilvl w:val="6"/>
          <w:numId w:val="54"/>
        </w:numPr>
        <w:suppressAutoHyphens/>
        <w:ind w:left="1134" w:hanging="425"/>
        <w:jc w:val="both"/>
        <w:rPr>
          <w:rFonts w:ascii="Cambria" w:eastAsia="Arial" w:hAnsi="Cambria"/>
        </w:rPr>
      </w:pPr>
      <w:r w:rsidRPr="005328C3">
        <w:rPr>
          <w:rFonts w:ascii="Cambria" w:eastAsia="Arial" w:hAnsi="Cambria"/>
        </w:rPr>
        <w:t>wystąpieniem zmian powszechnie obowiązujących przepisów prawa w zakresie mającym wpływ na realizację Umowy</w:t>
      </w:r>
      <w:r w:rsidR="0037009C" w:rsidRPr="005328C3">
        <w:rPr>
          <w:rFonts w:ascii="Cambria" w:eastAsia="Arial" w:hAnsi="Cambria"/>
        </w:rPr>
        <w:t>,</w:t>
      </w:r>
    </w:p>
    <w:p w14:paraId="25049E63" w14:textId="095DB2CD" w:rsidR="0047082F" w:rsidRPr="005328C3" w:rsidRDefault="0047082F" w:rsidP="00334E42">
      <w:pPr>
        <w:numPr>
          <w:ilvl w:val="6"/>
          <w:numId w:val="54"/>
        </w:numPr>
        <w:suppressAutoHyphens/>
        <w:ind w:left="1134" w:hanging="425"/>
        <w:jc w:val="both"/>
        <w:rPr>
          <w:rFonts w:ascii="Cambria" w:eastAsia="Arial" w:hAnsi="Cambria"/>
        </w:rPr>
      </w:pPr>
      <w:r w:rsidRPr="005328C3">
        <w:rPr>
          <w:rFonts w:ascii="Cambria" w:eastAsia="Arial" w:hAnsi="Cambria"/>
        </w:rPr>
        <w:t>wystąpieniem rozbieżności lub niejasności w rozumieniu pojęć użytych w Umowie, których nie można usunąć w inny sposób, a zmiana będzie umożliwiać usunięcie uzasadnionych rozbieżności lub niejasności</w:t>
      </w:r>
      <w:r w:rsidR="0037009C" w:rsidRPr="005328C3">
        <w:rPr>
          <w:rFonts w:ascii="Cambria" w:eastAsia="Arial" w:hAnsi="Cambria"/>
        </w:rPr>
        <w:t>,</w:t>
      </w:r>
    </w:p>
    <w:p w14:paraId="3D3D131B" w14:textId="40FEFB02" w:rsidR="0047082F" w:rsidRPr="005328C3" w:rsidRDefault="0047082F" w:rsidP="00334E42">
      <w:pPr>
        <w:numPr>
          <w:ilvl w:val="6"/>
          <w:numId w:val="54"/>
        </w:numPr>
        <w:suppressAutoHyphens/>
        <w:ind w:left="1134" w:hanging="425"/>
        <w:jc w:val="both"/>
        <w:rPr>
          <w:rFonts w:ascii="Cambria" w:eastAsia="Arial" w:hAnsi="Cambria"/>
        </w:rPr>
      </w:pPr>
      <w:r w:rsidRPr="005328C3">
        <w:rPr>
          <w:rFonts w:ascii="Cambria" w:eastAsia="Arial" w:hAnsi="Cambria"/>
        </w:rPr>
        <w:t>koniecznością usunięcia wad lub wprowadzenia zmian w OPZ</w:t>
      </w:r>
      <w:r w:rsidR="0037009C" w:rsidRPr="005328C3">
        <w:rPr>
          <w:rFonts w:ascii="Cambria" w:eastAsia="Arial" w:hAnsi="Cambria"/>
        </w:rPr>
        <w:t>,</w:t>
      </w:r>
    </w:p>
    <w:p w14:paraId="6B12D629" w14:textId="713A3463" w:rsidR="0047082F" w:rsidRPr="005328C3" w:rsidRDefault="0047082F" w:rsidP="00334E42">
      <w:pPr>
        <w:numPr>
          <w:ilvl w:val="6"/>
          <w:numId w:val="54"/>
        </w:numPr>
        <w:suppressAutoHyphens/>
        <w:ind w:left="1134" w:hanging="425"/>
        <w:jc w:val="both"/>
        <w:rPr>
          <w:rFonts w:ascii="Cambria" w:eastAsia="Arial" w:hAnsi="Cambria"/>
        </w:rPr>
      </w:pPr>
      <w:r w:rsidRPr="005328C3">
        <w:rPr>
          <w:rFonts w:ascii="Cambria" w:eastAsia="Arial" w:hAnsi="Cambria"/>
        </w:rPr>
        <w:t>koniecznością wprowadzenia podziału Przedmiotu Umowy na etapy lub na kolejne etapy, lub dokonania zmian w Przedmiocie Umowy z przyczyn technicznych, technologicznych lub w wyniku prowadzonych spraw sądowych, administracyjnych lub zaistnienia nieprzewidzianej, z zachowaniem należytej staranności, konieczności uzyskania decyzji administracyjnej</w:t>
      </w:r>
      <w:r w:rsidR="0037009C" w:rsidRPr="005328C3">
        <w:rPr>
          <w:rFonts w:ascii="Cambria" w:eastAsia="Arial" w:hAnsi="Cambria"/>
        </w:rPr>
        <w:t>,</w:t>
      </w:r>
    </w:p>
    <w:p w14:paraId="4CAEDD8D" w14:textId="2C9BE295" w:rsidR="0047082F" w:rsidRPr="005328C3" w:rsidRDefault="0047082F" w:rsidP="00334E42">
      <w:pPr>
        <w:numPr>
          <w:ilvl w:val="6"/>
          <w:numId w:val="54"/>
        </w:numPr>
        <w:suppressAutoHyphens/>
        <w:ind w:left="1134" w:hanging="425"/>
        <w:jc w:val="both"/>
        <w:rPr>
          <w:rFonts w:ascii="Cambria" w:eastAsia="Arial" w:hAnsi="Cambria"/>
        </w:rPr>
      </w:pPr>
      <w:r w:rsidRPr="005328C3">
        <w:rPr>
          <w:rFonts w:ascii="Cambria" w:eastAsia="Arial" w:hAnsi="Cambria"/>
        </w:rPr>
        <w:t>wystąpieniem siły wyższej uniemożliwiającej prawidłowe wykonanie Przedmiotu Umowy, przez którą rozumie się zdarzenie zewnętrzne o charakterze niezależnym od Stron, którego Strony nie mogły przewidzieć przed zawarciem Umowy oraz którego nie mogły uniknąć, ani któremu nie mogły zapobiec przy zachowaniu należytej staranności, w szczególności: powódź, pożar, inne klęski żywiołowe, nagłe przerwy w dostawie energii elektrycznej, promieniowanie lub skażenia, zamieszki, strajki lub inne formy protestu, akty nieposłuszeństwa obywatelskiego, demonstracje i rozruchy społeczne, ataki terrorystyczne, stan wojenny, stan wyjątkowy, działania wojenne, stany nadzwyczajne, epidemie i stany zagrożenia epidemicznego, ograniczenia związane z kwarantanną, embargo, akty władz państwowych uniemożliwiające wykonanie zobowiązań umownych. Każda ze Stron jest obowiązana do niezwłocznego zawiadomienia drugiej ze Stron o zajściu przypadku siły wyższej. O ile druga ze Stron nie wskaże inaczej w formie pisemnej lub elektronicznej, Strona, która dokonała zawiadomienia będzie kontynuowała wykonywanie swoich obowiązków wynikających z Umowy, w takim zakresie, w jakim jest to praktycznie uzasadnione, jak również musi podjąć wszystkie alternatywne działania zmierzające do wykonania Przedmiotu Umowy, których podjęcia nie wstrzymuje zdarzenie siły wyższej. W</w:t>
      </w:r>
      <w:r w:rsidR="0037009C" w:rsidRPr="005328C3">
        <w:rPr>
          <w:rFonts w:ascii="Cambria" w:eastAsia="Arial" w:hAnsi="Cambria"/>
        </w:rPr>
        <w:t> </w:t>
      </w:r>
      <w:r w:rsidRPr="005328C3">
        <w:rPr>
          <w:rFonts w:ascii="Cambria" w:eastAsia="Arial" w:hAnsi="Cambria"/>
        </w:rPr>
        <w:t>przypadku ustania siły wyższej, Strony niezwłocznie przystąpią do realizacji swych obowiązków wynikających z Umowy</w:t>
      </w:r>
      <w:r w:rsidR="0037009C" w:rsidRPr="005328C3">
        <w:rPr>
          <w:rFonts w:ascii="Cambria" w:eastAsia="Arial" w:hAnsi="Cambria"/>
        </w:rPr>
        <w:t>,</w:t>
      </w:r>
    </w:p>
    <w:p w14:paraId="6B765166" w14:textId="75E4ECF7" w:rsidR="0047082F" w:rsidRPr="005328C3" w:rsidRDefault="0047082F" w:rsidP="00334E42">
      <w:pPr>
        <w:numPr>
          <w:ilvl w:val="6"/>
          <w:numId w:val="54"/>
        </w:numPr>
        <w:suppressAutoHyphens/>
        <w:ind w:left="1134" w:hanging="425"/>
        <w:jc w:val="both"/>
        <w:rPr>
          <w:rFonts w:ascii="Cambria" w:eastAsia="Arial" w:hAnsi="Cambria"/>
        </w:rPr>
      </w:pPr>
      <w:r w:rsidRPr="005328C3">
        <w:rPr>
          <w:rFonts w:ascii="Cambria" w:eastAsia="Arial" w:hAnsi="Cambria"/>
        </w:rPr>
        <w:lastRenderedPageBreak/>
        <w:t>wystąpienia konieczności zaspokojenia roszczeń lub oczekiwań osób trzecich, w tym grup społecznych lub zawodowych, nieartykułowanych lub niemożliwych do jednoznacznego przewidzenia w chwili zawarcia Umowy</w:t>
      </w:r>
      <w:r w:rsidR="0037009C" w:rsidRPr="005328C3">
        <w:rPr>
          <w:rFonts w:ascii="Cambria" w:eastAsia="Arial" w:hAnsi="Cambria"/>
        </w:rPr>
        <w:t>,</w:t>
      </w:r>
    </w:p>
    <w:p w14:paraId="351D9477" w14:textId="1289E7E6" w:rsidR="0047082F" w:rsidRPr="005328C3" w:rsidRDefault="0047082F" w:rsidP="00334E42">
      <w:pPr>
        <w:numPr>
          <w:ilvl w:val="6"/>
          <w:numId w:val="54"/>
        </w:numPr>
        <w:suppressAutoHyphens/>
        <w:ind w:left="1134" w:hanging="425"/>
        <w:jc w:val="both"/>
        <w:rPr>
          <w:rFonts w:ascii="Cambria" w:eastAsia="Arial" w:hAnsi="Cambria"/>
        </w:rPr>
      </w:pPr>
      <w:r w:rsidRPr="005328C3">
        <w:rPr>
          <w:rFonts w:ascii="Cambria" w:eastAsia="Arial" w:hAnsi="Cambria"/>
        </w:rPr>
        <w:t>wystąpienia nieprzewidzianych lub odmiennych od przyjętych w OPZ, ale istotnych dla realizacji Przedmiotu Umowy, warunków geologicznych, geotechnicznych, archeologicznych, wodnych lub terenowych, w szczególności wystąpienia niewypałów i</w:t>
      </w:r>
      <w:r w:rsidR="0037009C" w:rsidRPr="005328C3">
        <w:rPr>
          <w:rFonts w:ascii="Cambria" w:eastAsia="Arial" w:hAnsi="Cambria"/>
        </w:rPr>
        <w:t> </w:t>
      </w:r>
      <w:r w:rsidRPr="005328C3">
        <w:rPr>
          <w:rFonts w:ascii="Cambria" w:eastAsia="Arial" w:hAnsi="Cambria"/>
        </w:rPr>
        <w:t>niewybuchów, konieczności wykonania wykopalisk archeologicznych, występowania wysokiego poziomu wód gruntowych wykraczającego ponad poziom określony w OPZ, wystąpienia niezinwentaryzowanych lub błędnie zinwentaryzowanych obiektów budowlanych, ich elementów, sieci, podziemnych urządzeń, instalacji, fragmentów budowli, obiektów infrastrukturalnych lub ich części lub odkrycia na terenie budowy przedmiotów o znaczeniu historycznym lub kopalnych szczątków roślin lub zwierząt, których zabezpieczenie i inwentaryzacja uniemożliwia wykonywanie Przedmiotu Umowy</w:t>
      </w:r>
      <w:r w:rsidR="00594358">
        <w:rPr>
          <w:rFonts w:ascii="Cambria" w:eastAsia="Arial" w:hAnsi="Cambria"/>
        </w:rPr>
        <w:t>,</w:t>
      </w:r>
    </w:p>
    <w:p w14:paraId="78E8D400" w14:textId="0DA1FE33" w:rsidR="0047082F" w:rsidRPr="005328C3" w:rsidRDefault="0047082F" w:rsidP="00334E42">
      <w:pPr>
        <w:numPr>
          <w:ilvl w:val="6"/>
          <w:numId w:val="54"/>
        </w:numPr>
        <w:suppressAutoHyphens/>
        <w:ind w:left="1134" w:hanging="425"/>
        <w:jc w:val="both"/>
        <w:rPr>
          <w:rFonts w:ascii="Cambria" w:eastAsia="Arial" w:hAnsi="Cambria"/>
        </w:rPr>
      </w:pPr>
      <w:r w:rsidRPr="005328C3">
        <w:rPr>
          <w:rFonts w:ascii="Cambria" w:eastAsia="Arial" w:hAnsi="Cambria"/>
        </w:rPr>
        <w:t>wystąpieniem konieczności zaniechania wykonania czynności, prac lub robót budowlanych, wykonania czynności, prac lub robót zamiennych lub czynności, prac lub robót dodatkowych, jeśli stały się one niezbędne</w:t>
      </w:r>
      <w:r w:rsidR="0037009C" w:rsidRPr="005328C3">
        <w:rPr>
          <w:rFonts w:ascii="Cambria" w:eastAsia="Arial" w:hAnsi="Cambria"/>
        </w:rPr>
        <w:t>,</w:t>
      </w:r>
    </w:p>
    <w:p w14:paraId="171A0F72" w14:textId="481FDC8A" w:rsidR="0047082F" w:rsidRPr="005328C3" w:rsidRDefault="0047082F" w:rsidP="00334E42">
      <w:pPr>
        <w:numPr>
          <w:ilvl w:val="6"/>
          <w:numId w:val="54"/>
        </w:numPr>
        <w:suppressAutoHyphens/>
        <w:ind w:left="1134" w:hanging="425"/>
        <w:jc w:val="both"/>
        <w:rPr>
          <w:rFonts w:ascii="Cambria" w:eastAsia="Arial" w:hAnsi="Cambria"/>
        </w:rPr>
      </w:pPr>
      <w:r w:rsidRPr="005328C3">
        <w:rPr>
          <w:rFonts w:ascii="Cambria" w:eastAsia="Arial" w:hAnsi="Cambria"/>
        </w:rPr>
        <w:t>wystąpieniem kolizji lub niebezpieczeństwa kolizji lub koniecznością wzajemnego skoordynowania prac lub robót budowlanych z planowanymi lub równolegle prowadzonymi przez inne podmioty, lub Zamawiającego inwestycjami, w zakresie niezbędnym do uniknięcia lub usunięcia tych kolizji</w:t>
      </w:r>
      <w:r w:rsidR="0037009C" w:rsidRPr="005328C3">
        <w:rPr>
          <w:rFonts w:ascii="Cambria" w:eastAsia="Arial" w:hAnsi="Cambria"/>
        </w:rPr>
        <w:t>,</w:t>
      </w:r>
    </w:p>
    <w:p w14:paraId="5DCF3D3D" w14:textId="3BCE3E23" w:rsidR="0047082F" w:rsidRDefault="0047082F" w:rsidP="00334E42">
      <w:pPr>
        <w:numPr>
          <w:ilvl w:val="6"/>
          <w:numId w:val="54"/>
        </w:numPr>
        <w:suppressAutoHyphens/>
        <w:ind w:left="1134" w:hanging="425"/>
        <w:jc w:val="both"/>
        <w:rPr>
          <w:rFonts w:ascii="Cambria" w:eastAsia="Arial" w:hAnsi="Cambria"/>
        </w:rPr>
      </w:pPr>
      <w:r w:rsidRPr="005328C3">
        <w:rPr>
          <w:rFonts w:ascii="Cambria" w:eastAsia="Arial" w:hAnsi="Cambria"/>
        </w:rPr>
        <w:t>koniecznością zapewnienia bezpieczeństwa lub zapobieżenia awarii</w:t>
      </w:r>
      <w:r w:rsidR="0037009C" w:rsidRPr="005328C3">
        <w:rPr>
          <w:rFonts w:ascii="Cambria" w:eastAsia="Arial" w:hAnsi="Cambria"/>
        </w:rPr>
        <w:t>,</w:t>
      </w:r>
    </w:p>
    <w:p w14:paraId="5B601BB9" w14:textId="1BE2ACD1" w:rsidR="007F1942" w:rsidRDefault="007F1942" w:rsidP="00334E42">
      <w:pPr>
        <w:numPr>
          <w:ilvl w:val="6"/>
          <w:numId w:val="54"/>
        </w:numPr>
        <w:suppressAutoHyphens/>
        <w:ind w:left="1134" w:hanging="425"/>
        <w:jc w:val="both"/>
        <w:rPr>
          <w:rFonts w:ascii="Cambria" w:eastAsia="Arial" w:hAnsi="Cambria"/>
        </w:rPr>
      </w:pPr>
      <w:r>
        <w:rPr>
          <w:rFonts w:ascii="Cambria" w:eastAsia="Arial" w:hAnsi="Cambria"/>
        </w:rPr>
        <w:t xml:space="preserve">rezygnacji z </w:t>
      </w:r>
      <w:r w:rsidR="00072C20">
        <w:rPr>
          <w:rFonts w:ascii="Cambria" w:eastAsia="Arial" w:hAnsi="Cambria"/>
        </w:rPr>
        <w:t xml:space="preserve">części </w:t>
      </w:r>
      <w:r>
        <w:rPr>
          <w:rFonts w:ascii="Cambria" w:eastAsia="Arial" w:hAnsi="Cambria"/>
        </w:rPr>
        <w:t>wycinki drzew zgodnie z zapisami pkt. III ust 1 lit. a) OPZ</w:t>
      </w:r>
      <w:r w:rsidR="00727369">
        <w:rPr>
          <w:rFonts w:ascii="Cambria" w:eastAsia="Arial" w:hAnsi="Cambria"/>
        </w:rPr>
        <w:t xml:space="preserve"> (</w:t>
      </w:r>
      <w:r w:rsidR="00727369" w:rsidRPr="00727369">
        <w:rPr>
          <w:rFonts w:ascii="Cambria" w:eastAsia="Arial" w:hAnsi="Cambria"/>
          <w:b/>
          <w:bCs/>
        </w:rPr>
        <w:t>Załącznik nr 1 do Umowy</w:t>
      </w:r>
      <w:r w:rsidR="00727369">
        <w:rPr>
          <w:rFonts w:ascii="Cambria" w:eastAsia="Arial" w:hAnsi="Cambria"/>
        </w:rPr>
        <w:t>)</w:t>
      </w:r>
      <w:r>
        <w:rPr>
          <w:rFonts w:ascii="Cambria" w:eastAsia="Arial" w:hAnsi="Cambria"/>
        </w:rPr>
        <w:t>,</w:t>
      </w:r>
    </w:p>
    <w:p w14:paraId="07A69530" w14:textId="09A17429" w:rsidR="00A84EA7" w:rsidRPr="005328C3" w:rsidRDefault="00A84EA7" w:rsidP="00334E42">
      <w:pPr>
        <w:numPr>
          <w:ilvl w:val="6"/>
          <w:numId w:val="54"/>
        </w:numPr>
        <w:suppressAutoHyphens/>
        <w:ind w:left="1134" w:hanging="425"/>
        <w:jc w:val="both"/>
        <w:rPr>
          <w:rFonts w:ascii="Cambria" w:eastAsia="Arial" w:hAnsi="Cambria"/>
        </w:rPr>
      </w:pPr>
      <w:r>
        <w:rPr>
          <w:rFonts w:ascii="Cambria" w:eastAsia="Arial" w:hAnsi="Cambria"/>
        </w:rPr>
        <w:t xml:space="preserve">rezygnacji z </w:t>
      </w:r>
      <w:r w:rsidR="00A86290">
        <w:rPr>
          <w:rFonts w:ascii="Cambria" w:eastAsia="Arial" w:hAnsi="Cambria"/>
        </w:rPr>
        <w:t xml:space="preserve">konieczności wykonania czynności wynikających </w:t>
      </w:r>
      <w:r w:rsidR="00A86290" w:rsidRPr="00A86290">
        <w:rPr>
          <w:rFonts w:ascii="Cambria" w:eastAsia="Arial" w:hAnsi="Cambria"/>
        </w:rPr>
        <w:t>z Rozporządzeni</w:t>
      </w:r>
      <w:r w:rsidR="00A86290">
        <w:rPr>
          <w:rFonts w:ascii="Cambria" w:eastAsia="Arial" w:hAnsi="Cambria"/>
        </w:rPr>
        <w:t>a</w:t>
      </w:r>
      <w:r w:rsidR="00A86290" w:rsidRPr="00A86290">
        <w:rPr>
          <w:rFonts w:ascii="Cambria" w:eastAsia="Arial" w:hAnsi="Cambria"/>
        </w:rPr>
        <w:t xml:space="preserve"> Ministra Gospodarki, Pracy i polityki Społecznej z dnia 2 kwietnia 2024 r. w sprawie sposobu i warunków bezpiecznego użytkowania i usuwania wyrobów zawierających azbest, w przypadku potwierdzenia występowania azbestu</w:t>
      </w:r>
      <w:r w:rsidR="00A86290">
        <w:rPr>
          <w:rFonts w:ascii="Cambria" w:eastAsia="Arial" w:hAnsi="Cambria"/>
        </w:rPr>
        <w:t xml:space="preserve">, w sytuacji gdy przeprowadzone przez Wykonawcę badania, o których mowa w </w:t>
      </w:r>
      <w:r w:rsidR="00322B0C">
        <w:rPr>
          <w:rFonts w:ascii="Cambria" w:eastAsia="Arial" w:hAnsi="Cambria"/>
        </w:rPr>
        <w:t xml:space="preserve">pkt. III ust. 1 lit. i) </w:t>
      </w:r>
      <w:r w:rsidR="00322B0C" w:rsidRPr="00322B0C">
        <w:rPr>
          <w:rFonts w:ascii="Cambria" w:eastAsia="Arial" w:hAnsi="Cambria"/>
          <w:b/>
          <w:bCs/>
        </w:rPr>
        <w:t>Załącznika nr 1</w:t>
      </w:r>
      <w:r w:rsidR="00322B0C">
        <w:rPr>
          <w:rFonts w:ascii="Cambria" w:eastAsia="Arial" w:hAnsi="Cambria"/>
        </w:rPr>
        <w:t xml:space="preserve"> do Umowy, nie potwierdzą  występowania azbestu,</w:t>
      </w:r>
    </w:p>
    <w:p w14:paraId="726D292B" w14:textId="45E84477" w:rsidR="0047082F" w:rsidRPr="005328C3" w:rsidRDefault="0047082F" w:rsidP="00334E42">
      <w:pPr>
        <w:numPr>
          <w:ilvl w:val="6"/>
          <w:numId w:val="54"/>
        </w:numPr>
        <w:suppressAutoHyphens/>
        <w:ind w:left="1134" w:hanging="425"/>
        <w:jc w:val="both"/>
        <w:rPr>
          <w:rFonts w:ascii="Cambria" w:eastAsia="Arial" w:hAnsi="Cambria"/>
        </w:rPr>
      </w:pPr>
      <w:r w:rsidRPr="005328C3">
        <w:rPr>
          <w:rFonts w:ascii="Cambria" w:eastAsia="Arial" w:hAnsi="Cambria"/>
        </w:rPr>
        <w:t xml:space="preserve">wystąpieniem innych niż wymienione powyżej okoliczności, nieleżących po stronie Wykonawcy, których Strony Umowy nie były w stanie przewidzieć, pomimo zachowania należytej staranności, w szczególności wystąpienia okoliczności takich jak: upadłość lub likwidacja kluczowego </w:t>
      </w:r>
      <w:r w:rsidR="00076C28">
        <w:rPr>
          <w:rFonts w:ascii="Cambria" w:eastAsia="Arial" w:hAnsi="Cambria"/>
        </w:rPr>
        <w:t>P</w:t>
      </w:r>
      <w:r w:rsidRPr="005328C3">
        <w:rPr>
          <w:rFonts w:ascii="Cambria" w:eastAsia="Arial" w:hAnsi="Cambria"/>
        </w:rPr>
        <w:t xml:space="preserve">odwykonawcy lub brak możliwości realizowania przez niego Przedmiotu Umowy z innego ważnego powodu, podczas gdy prace lub dostawy tego </w:t>
      </w:r>
      <w:r w:rsidR="00076C28">
        <w:rPr>
          <w:rFonts w:ascii="Cambria" w:eastAsia="Arial" w:hAnsi="Cambria"/>
        </w:rPr>
        <w:t>P</w:t>
      </w:r>
      <w:r w:rsidRPr="005328C3">
        <w:rPr>
          <w:rFonts w:ascii="Cambria" w:eastAsia="Arial" w:hAnsi="Cambria"/>
        </w:rPr>
        <w:t xml:space="preserve">odwykonawcy są istotne dla zrealizowania Przedmiotu Umowy, a jego zastąpienie innym </w:t>
      </w:r>
      <w:r w:rsidR="00076C28">
        <w:rPr>
          <w:rFonts w:ascii="Cambria" w:eastAsia="Arial" w:hAnsi="Cambria"/>
        </w:rPr>
        <w:t>P</w:t>
      </w:r>
      <w:r w:rsidRPr="005328C3">
        <w:rPr>
          <w:rFonts w:ascii="Cambria" w:eastAsia="Arial" w:hAnsi="Cambria"/>
        </w:rPr>
        <w:t>odwykonawcą w krótkim czasie jest obiektywnie niemożliwe.</w:t>
      </w:r>
    </w:p>
    <w:p w14:paraId="60D158EB" w14:textId="7398A2B2" w:rsidR="0047082F" w:rsidRPr="005328C3" w:rsidRDefault="0047082F" w:rsidP="0047082F">
      <w:pPr>
        <w:ind w:left="709"/>
        <w:jc w:val="both"/>
        <w:rPr>
          <w:rFonts w:ascii="Cambria" w:eastAsia="Arial" w:hAnsi="Cambria"/>
        </w:rPr>
      </w:pPr>
      <w:r w:rsidRPr="005328C3">
        <w:rPr>
          <w:rFonts w:ascii="Cambria" w:eastAsia="Arial" w:hAnsi="Cambria"/>
        </w:rPr>
        <w:t xml:space="preserve">W przypadku wystąpienia którejkolwiek z okoliczności wymienionych w </w:t>
      </w:r>
      <w:r w:rsidR="0037009C" w:rsidRPr="005328C3">
        <w:rPr>
          <w:rFonts w:ascii="Cambria" w:eastAsia="Arial" w:hAnsi="Cambria"/>
        </w:rPr>
        <w:t xml:space="preserve">niniejszym </w:t>
      </w:r>
      <w:r w:rsidRPr="005328C3">
        <w:rPr>
          <w:rFonts w:ascii="Cambria" w:eastAsia="Arial" w:hAnsi="Cambria"/>
          <w:b/>
          <w:bCs/>
        </w:rPr>
        <w:t>pkt</w:t>
      </w:r>
      <w:r w:rsidR="0037009C" w:rsidRPr="005328C3">
        <w:rPr>
          <w:rFonts w:ascii="Cambria" w:eastAsia="Arial" w:hAnsi="Cambria"/>
          <w:b/>
          <w:bCs/>
        </w:rPr>
        <w:t>.  </w:t>
      </w:r>
      <w:r w:rsidR="00C74ECF">
        <w:rPr>
          <w:rFonts w:ascii="Cambria" w:eastAsia="Arial" w:hAnsi="Cambria"/>
          <w:b/>
          <w:bCs/>
        </w:rPr>
        <w:t>5</w:t>
      </w:r>
      <w:r w:rsidR="0037009C" w:rsidRPr="005328C3">
        <w:rPr>
          <w:rFonts w:ascii="Cambria" w:eastAsia="Arial" w:hAnsi="Cambria"/>
        </w:rPr>
        <w:t>)</w:t>
      </w:r>
      <w:r w:rsidRPr="005328C3">
        <w:rPr>
          <w:rFonts w:ascii="Cambria" w:eastAsia="Arial" w:hAnsi="Cambria"/>
        </w:rPr>
        <w:t xml:space="preserve">, zmianie może ulec zakres i sposób wykonania Przedmiotu Umowy (w tym technologia, materiały, urządzenia lub sprzęt określone w OPZ), terminy wykonania Przedmiotu Umowy określone w </w:t>
      </w:r>
      <w:r w:rsidRPr="005328C3">
        <w:rPr>
          <w:rFonts w:ascii="Cambria" w:eastAsia="Arial" w:hAnsi="Cambria"/>
          <w:b/>
          <w:bCs/>
          <w:shd w:val="clear" w:color="auto" w:fill="FFFFFF"/>
        </w:rPr>
        <w:t>§ 2</w:t>
      </w:r>
      <w:r w:rsidRPr="005328C3">
        <w:rPr>
          <w:rFonts w:ascii="Cambria" w:eastAsia="Arial" w:hAnsi="Cambria"/>
          <w:shd w:val="clear" w:color="auto" w:fill="FFFFFF"/>
        </w:rPr>
        <w:t xml:space="preserve"> Umowy</w:t>
      </w:r>
      <w:r w:rsidRPr="005328C3">
        <w:rPr>
          <w:rFonts w:ascii="Cambria" w:eastAsia="Arial" w:hAnsi="Cambria"/>
        </w:rPr>
        <w:t xml:space="preserve">, wynagrodzenie Wykonawcy </w:t>
      </w:r>
      <w:r w:rsidR="0037009C" w:rsidRPr="005328C3">
        <w:rPr>
          <w:rFonts w:ascii="Cambria" w:eastAsia="Arial" w:hAnsi="Cambria"/>
        </w:rPr>
        <w:t>–</w:t>
      </w:r>
      <w:r w:rsidRPr="005328C3">
        <w:rPr>
          <w:rFonts w:ascii="Cambria" w:eastAsia="Arial" w:hAnsi="Cambria"/>
        </w:rPr>
        <w:t xml:space="preserve"> w</w:t>
      </w:r>
      <w:r w:rsidR="0037009C" w:rsidRPr="005328C3">
        <w:rPr>
          <w:rFonts w:ascii="Cambria" w:eastAsia="Arial" w:hAnsi="Cambria"/>
        </w:rPr>
        <w:t xml:space="preserve"> </w:t>
      </w:r>
      <w:r w:rsidRPr="005328C3">
        <w:rPr>
          <w:rFonts w:ascii="Cambria" w:eastAsia="Arial" w:hAnsi="Cambria"/>
        </w:rPr>
        <w:t xml:space="preserve">zakresie adekwatnym do przyczyny powodującej konieczność zmiany. </w:t>
      </w:r>
    </w:p>
    <w:p w14:paraId="5A4D2AC7" w14:textId="72386D75" w:rsidR="0047082F" w:rsidRPr="005328C3" w:rsidRDefault="0037009C" w:rsidP="00334E42">
      <w:pPr>
        <w:numPr>
          <w:ilvl w:val="0"/>
          <w:numId w:val="51"/>
        </w:numPr>
        <w:jc w:val="both"/>
        <w:rPr>
          <w:rFonts w:ascii="Cambria" w:hAnsi="Cambria" w:cstheme="minorHAnsi"/>
          <w:b/>
          <w:bCs/>
          <w:lang w:eastAsia="ar-SA"/>
        </w:rPr>
      </w:pPr>
      <w:r w:rsidRPr="005328C3">
        <w:rPr>
          <w:rFonts w:ascii="Cambria" w:hAnsi="Cambria" w:cstheme="minorHAnsi"/>
          <w:b/>
          <w:bCs/>
          <w:lang w:eastAsia="ar-SA"/>
        </w:rPr>
        <w:t>z</w:t>
      </w:r>
      <w:r w:rsidR="0047082F" w:rsidRPr="005328C3">
        <w:rPr>
          <w:rFonts w:ascii="Cambria" w:hAnsi="Cambria" w:cstheme="minorHAnsi"/>
          <w:b/>
          <w:bCs/>
          <w:lang w:eastAsia="ar-SA"/>
        </w:rPr>
        <w:t xml:space="preserve">astąpienia Wykonawcy nowym </w:t>
      </w:r>
      <w:r w:rsidR="007F1942">
        <w:rPr>
          <w:rFonts w:ascii="Cambria" w:hAnsi="Cambria" w:cstheme="minorHAnsi"/>
          <w:b/>
          <w:bCs/>
          <w:lang w:eastAsia="ar-SA"/>
        </w:rPr>
        <w:t>W</w:t>
      </w:r>
      <w:r w:rsidR="0047082F" w:rsidRPr="005328C3">
        <w:rPr>
          <w:rFonts w:ascii="Cambria" w:hAnsi="Cambria" w:cstheme="minorHAnsi"/>
          <w:b/>
          <w:bCs/>
          <w:lang w:eastAsia="ar-SA"/>
        </w:rPr>
        <w:t>ykonawcą:</w:t>
      </w:r>
    </w:p>
    <w:p w14:paraId="5D6EF459" w14:textId="77777777" w:rsidR="0047082F" w:rsidRPr="005328C3" w:rsidRDefault="0047082F" w:rsidP="00334E42">
      <w:pPr>
        <w:numPr>
          <w:ilvl w:val="0"/>
          <w:numId w:val="48"/>
        </w:numPr>
        <w:tabs>
          <w:tab w:val="clear" w:pos="0"/>
        </w:tabs>
        <w:suppressAutoHyphens/>
        <w:ind w:left="1134" w:hanging="425"/>
        <w:jc w:val="both"/>
        <w:rPr>
          <w:rFonts w:ascii="Cambria" w:eastAsia="Arial" w:hAnsi="Cambria"/>
        </w:rPr>
      </w:pPr>
      <w:r w:rsidRPr="005328C3">
        <w:rPr>
          <w:rFonts w:ascii="Cambria" w:eastAsia="Arial" w:hAnsi="Cambria"/>
        </w:rPr>
        <w:t>w wyniku śmierci lub ustania bytu prawnego jednego z członków konsorcjum będącego Wykonawcą (dotyczy przypadku, gdy zamówienie realizowane jest przez konsorcjum), o ile pozostali członkowie konsorcjum spełniają warunki udziału w postępowaniu o udzielenie zamówienia, lub</w:t>
      </w:r>
    </w:p>
    <w:p w14:paraId="04A0F54B" w14:textId="2858415E" w:rsidR="0047082F" w:rsidRPr="005328C3" w:rsidRDefault="0047082F" w:rsidP="00334E42">
      <w:pPr>
        <w:numPr>
          <w:ilvl w:val="0"/>
          <w:numId w:val="48"/>
        </w:numPr>
        <w:tabs>
          <w:tab w:val="clear" w:pos="0"/>
        </w:tabs>
        <w:suppressAutoHyphens/>
        <w:ind w:left="1134" w:hanging="425"/>
        <w:jc w:val="both"/>
        <w:rPr>
          <w:rFonts w:ascii="Cambria" w:eastAsia="Arial" w:hAnsi="Cambria"/>
        </w:rPr>
      </w:pPr>
      <w:r w:rsidRPr="005328C3">
        <w:rPr>
          <w:rFonts w:ascii="Cambria" w:eastAsia="Arial" w:hAnsi="Cambria"/>
        </w:rPr>
        <w:t xml:space="preserve">w wyniku sukcesji, gdy nowy </w:t>
      </w:r>
      <w:r w:rsidR="007F1942">
        <w:rPr>
          <w:rFonts w:ascii="Cambria" w:eastAsia="Arial" w:hAnsi="Cambria"/>
        </w:rPr>
        <w:t>W</w:t>
      </w:r>
      <w:r w:rsidRPr="005328C3">
        <w:rPr>
          <w:rFonts w:ascii="Cambria" w:eastAsia="Arial" w:hAnsi="Cambria"/>
        </w:rPr>
        <w:t>ykonawca wstępuje w prawa i obowiązki Wykonawcy, w</w:t>
      </w:r>
      <w:r w:rsidR="0037009C" w:rsidRPr="005328C3">
        <w:rPr>
          <w:rFonts w:ascii="Cambria" w:eastAsia="Arial" w:hAnsi="Cambria"/>
        </w:rPr>
        <w:t> </w:t>
      </w:r>
      <w:r w:rsidRPr="005328C3">
        <w:rPr>
          <w:rFonts w:ascii="Cambria" w:eastAsia="Arial" w:hAnsi="Cambria"/>
        </w:rPr>
        <w:t xml:space="preserve">następstwie przejęcia, połączenia, podziału, przekształcenia, upadłości, restrukturyzacji, dziedziczenia lub nabycia dotychczasowego Wykonawcy lub jego przedsiębiorstwa, o ile nowy wykonawca spełnia warunki udziału w postępowaniu o udzielenie zamówienia, nie zachodzą wobec niego podstawy wykluczenia oraz nie </w:t>
      </w:r>
      <w:r w:rsidRPr="005328C3">
        <w:rPr>
          <w:rFonts w:ascii="Cambria" w:eastAsia="Arial" w:hAnsi="Cambria"/>
        </w:rPr>
        <w:lastRenderedPageBreak/>
        <w:t>pociąga to za sobą innych istotnych zmian Umowy, a także nie ma na celu uniknięcia stosowania przepisów Prawa zamówień publicznych, lub</w:t>
      </w:r>
    </w:p>
    <w:p w14:paraId="2DEEF47F" w14:textId="77777777" w:rsidR="0047082F" w:rsidRPr="005328C3" w:rsidRDefault="0047082F" w:rsidP="00334E42">
      <w:pPr>
        <w:numPr>
          <w:ilvl w:val="0"/>
          <w:numId w:val="48"/>
        </w:numPr>
        <w:tabs>
          <w:tab w:val="clear" w:pos="0"/>
        </w:tabs>
        <w:suppressAutoHyphens/>
        <w:ind w:left="1134" w:hanging="425"/>
        <w:jc w:val="both"/>
        <w:rPr>
          <w:rFonts w:ascii="Cambria" w:eastAsia="Arial" w:hAnsi="Cambria"/>
        </w:rPr>
      </w:pPr>
      <w:r w:rsidRPr="005328C3">
        <w:rPr>
          <w:rFonts w:ascii="Cambria" w:eastAsia="Arial" w:hAnsi="Cambria"/>
        </w:rPr>
        <w:t>w wyniku przejęcia przez Zamawiającego zobowiązań Wykonawcy względem jego podwykonawców, w szczególności na skutek utraty płynności finansowej przez Wykonawcę i niezapłacenia należności podwykonawców.</w:t>
      </w:r>
    </w:p>
    <w:p w14:paraId="43267318" w14:textId="436C1671" w:rsidR="0047082F" w:rsidRPr="005328C3" w:rsidRDefault="0037009C" w:rsidP="00334E42">
      <w:pPr>
        <w:numPr>
          <w:ilvl w:val="0"/>
          <w:numId w:val="51"/>
        </w:numPr>
        <w:jc w:val="both"/>
        <w:rPr>
          <w:rFonts w:ascii="Cambria" w:hAnsi="Cambria" w:cstheme="minorHAnsi"/>
          <w:b/>
          <w:bCs/>
          <w:lang w:eastAsia="ar-SA"/>
        </w:rPr>
      </w:pPr>
      <w:r w:rsidRPr="005328C3">
        <w:rPr>
          <w:rFonts w:ascii="Cambria" w:hAnsi="Cambria" w:cstheme="minorHAnsi"/>
          <w:b/>
          <w:bCs/>
          <w:lang w:eastAsia="ar-SA"/>
        </w:rPr>
        <w:t>z</w:t>
      </w:r>
      <w:r w:rsidR="0047082F" w:rsidRPr="005328C3">
        <w:rPr>
          <w:rFonts w:ascii="Cambria" w:hAnsi="Cambria" w:cstheme="minorHAnsi"/>
          <w:b/>
          <w:bCs/>
          <w:lang w:eastAsia="ar-SA"/>
        </w:rPr>
        <w:t>miany danych teleadresowych</w:t>
      </w:r>
      <w:r w:rsidRPr="005328C3">
        <w:rPr>
          <w:rFonts w:ascii="Cambria" w:hAnsi="Cambria" w:cstheme="minorHAnsi"/>
          <w:b/>
          <w:bCs/>
          <w:lang w:eastAsia="ar-SA"/>
        </w:rPr>
        <w:t>,</w:t>
      </w:r>
    </w:p>
    <w:p w14:paraId="351A3A15" w14:textId="04FA3F74" w:rsidR="0047082F" w:rsidRPr="005328C3" w:rsidRDefault="0037009C" w:rsidP="00334E42">
      <w:pPr>
        <w:numPr>
          <w:ilvl w:val="0"/>
          <w:numId w:val="51"/>
        </w:numPr>
        <w:jc w:val="both"/>
        <w:rPr>
          <w:rFonts w:ascii="Cambria" w:hAnsi="Cambria" w:cstheme="minorHAnsi"/>
          <w:b/>
          <w:bCs/>
          <w:lang w:eastAsia="ar-SA"/>
        </w:rPr>
      </w:pPr>
      <w:r w:rsidRPr="005328C3">
        <w:rPr>
          <w:rFonts w:ascii="Cambria" w:hAnsi="Cambria" w:cstheme="minorHAnsi"/>
          <w:b/>
          <w:bCs/>
          <w:lang w:eastAsia="ar-SA"/>
        </w:rPr>
        <w:t>p</w:t>
      </w:r>
      <w:r w:rsidR="0047082F" w:rsidRPr="005328C3">
        <w:rPr>
          <w:rFonts w:ascii="Cambria" w:hAnsi="Cambria" w:cstheme="minorHAnsi"/>
          <w:b/>
          <w:bCs/>
          <w:lang w:eastAsia="ar-SA"/>
        </w:rPr>
        <w:t>oprawienia oczywistych omyłek pisarskich i rachunkowych w treści Umowy</w:t>
      </w:r>
      <w:r w:rsidRPr="005328C3">
        <w:rPr>
          <w:rFonts w:ascii="Cambria" w:hAnsi="Cambria" w:cstheme="minorHAnsi"/>
          <w:b/>
          <w:bCs/>
          <w:lang w:eastAsia="ar-SA"/>
        </w:rPr>
        <w:t>,</w:t>
      </w:r>
    </w:p>
    <w:p w14:paraId="24883663" w14:textId="77777777" w:rsidR="0047082F" w:rsidRPr="005328C3" w:rsidRDefault="0047082F" w:rsidP="00334E42">
      <w:pPr>
        <w:pStyle w:val="Akapitzlist"/>
        <w:numPr>
          <w:ilvl w:val="0"/>
          <w:numId w:val="50"/>
        </w:numPr>
        <w:jc w:val="both"/>
        <w:rPr>
          <w:rFonts w:ascii="Cambria" w:hAnsi="Cambria"/>
          <w:lang w:eastAsia="ar-SA"/>
        </w:rPr>
      </w:pPr>
      <w:r w:rsidRPr="005328C3">
        <w:rPr>
          <w:rFonts w:ascii="Cambria" w:hAnsi="Cambria"/>
          <w:lang w:eastAsia="ar-SA"/>
        </w:rPr>
        <w:t xml:space="preserve">W wyniku zaistnienia okoliczności, o których mowa w </w:t>
      </w:r>
      <w:r w:rsidRPr="005328C3">
        <w:rPr>
          <w:rFonts w:ascii="Cambria" w:hAnsi="Cambria"/>
          <w:b/>
          <w:bCs/>
          <w:lang w:eastAsia="ar-SA"/>
        </w:rPr>
        <w:t>ust. 1</w:t>
      </w:r>
      <w:r w:rsidRPr="005328C3">
        <w:rPr>
          <w:rFonts w:ascii="Cambria" w:hAnsi="Cambria"/>
          <w:lang w:eastAsia="ar-SA"/>
        </w:rPr>
        <w:t xml:space="preserve"> zmianie ulegną postanowienia Umowy, na które ww. okoliczności mają wpływ, w szczególności termin realizacji Przedmiotu Umowy, zakres świadczenia oraz sposób zrealizowania Przedmiotu Umowy, a także wynagrodzenie Wykonawcy. </w:t>
      </w:r>
    </w:p>
    <w:p w14:paraId="189B44D1" w14:textId="77777777" w:rsidR="0047082F" w:rsidRPr="005328C3" w:rsidRDefault="0047082F" w:rsidP="00334E42">
      <w:pPr>
        <w:pStyle w:val="Akapitzlist"/>
        <w:numPr>
          <w:ilvl w:val="0"/>
          <w:numId w:val="50"/>
        </w:numPr>
        <w:jc w:val="both"/>
        <w:rPr>
          <w:rFonts w:ascii="Cambria" w:hAnsi="Cambria"/>
          <w:lang w:eastAsia="ar-SA"/>
        </w:rPr>
      </w:pPr>
      <w:r w:rsidRPr="005328C3">
        <w:rPr>
          <w:rFonts w:ascii="Cambria" w:hAnsi="Cambria"/>
          <w:lang w:eastAsia="ar-SA"/>
        </w:rPr>
        <w:t xml:space="preserve">Wszystkie postanowienia </w:t>
      </w:r>
      <w:r w:rsidRPr="005328C3">
        <w:rPr>
          <w:rFonts w:ascii="Cambria" w:hAnsi="Cambria"/>
          <w:b/>
          <w:bCs/>
          <w:lang w:eastAsia="ar-SA"/>
        </w:rPr>
        <w:t>ust. 1</w:t>
      </w:r>
      <w:r w:rsidRPr="005328C3">
        <w:rPr>
          <w:rFonts w:ascii="Cambria" w:hAnsi="Cambria"/>
          <w:lang w:eastAsia="ar-SA"/>
        </w:rPr>
        <w:t xml:space="preserve"> stanowią katalog zmian, na które Zamawiający może wyrazić zgodę lub odmówić jej wyrażenia bez potrzeby podawania uzasadnienia.</w:t>
      </w:r>
    </w:p>
    <w:p w14:paraId="7D22BD71" w14:textId="28D66F55" w:rsidR="000939F5" w:rsidRPr="006B6D16" w:rsidRDefault="0047082F" w:rsidP="00334E42">
      <w:pPr>
        <w:pStyle w:val="Akapitzlist"/>
        <w:numPr>
          <w:ilvl w:val="0"/>
          <w:numId w:val="50"/>
        </w:numPr>
        <w:spacing w:after="160" w:line="259" w:lineRule="auto"/>
        <w:jc w:val="both"/>
        <w:rPr>
          <w:rFonts w:ascii="Cambria" w:hAnsi="Cambria" w:cstheme="minorHAnsi"/>
          <w:b/>
          <w:color w:val="005E5C"/>
        </w:rPr>
      </w:pPr>
      <w:r w:rsidRPr="006B6D16">
        <w:rPr>
          <w:rFonts w:ascii="Cambria" w:hAnsi="Cambria"/>
          <w:lang w:eastAsia="ar-SA"/>
        </w:rPr>
        <w:t>Wszelkie zmiany do Umowy wymagają aneksu w formie pisemnej</w:t>
      </w:r>
      <w:r w:rsidR="0037009C" w:rsidRPr="006B6D16">
        <w:rPr>
          <w:rFonts w:ascii="Cambria" w:hAnsi="Cambria"/>
          <w:lang w:eastAsia="ar-SA"/>
        </w:rPr>
        <w:t>,</w:t>
      </w:r>
      <w:r w:rsidRPr="006B6D16">
        <w:rPr>
          <w:rFonts w:ascii="Cambria" w:hAnsi="Cambria"/>
          <w:lang w:eastAsia="ar-SA"/>
        </w:rPr>
        <w:t xml:space="preserve"> podpisanego przez Strony pod rygorem nieważności, z wyjątkiem zmian, o których mowa w </w:t>
      </w:r>
      <w:r w:rsidRPr="006B6D16">
        <w:rPr>
          <w:rFonts w:ascii="Cambria" w:hAnsi="Cambria"/>
          <w:b/>
          <w:bCs/>
          <w:lang w:eastAsia="ar-SA"/>
        </w:rPr>
        <w:t>ust. 1</w:t>
      </w:r>
      <w:r w:rsidR="0079448D">
        <w:rPr>
          <w:rFonts w:ascii="Cambria" w:hAnsi="Cambria"/>
          <w:b/>
          <w:bCs/>
          <w:lang w:eastAsia="ar-SA"/>
        </w:rPr>
        <w:t>.</w:t>
      </w:r>
      <w:r w:rsidRPr="006B6D16">
        <w:rPr>
          <w:rFonts w:ascii="Cambria" w:hAnsi="Cambria"/>
          <w:b/>
          <w:bCs/>
          <w:lang w:eastAsia="ar-SA"/>
        </w:rPr>
        <w:t xml:space="preserve"> pkt 3</w:t>
      </w:r>
      <w:r w:rsidR="00C74ECF">
        <w:rPr>
          <w:rFonts w:ascii="Cambria" w:hAnsi="Cambria"/>
          <w:b/>
          <w:bCs/>
          <w:lang w:eastAsia="ar-SA"/>
        </w:rPr>
        <w:t>)</w:t>
      </w:r>
      <w:r w:rsidRPr="006B6D16">
        <w:rPr>
          <w:rFonts w:ascii="Cambria" w:hAnsi="Cambria"/>
          <w:b/>
          <w:bCs/>
          <w:lang w:eastAsia="ar-SA"/>
        </w:rPr>
        <w:t xml:space="preserve"> i </w:t>
      </w:r>
      <w:r w:rsidR="0037009C" w:rsidRPr="006B6D16">
        <w:rPr>
          <w:rFonts w:ascii="Cambria" w:hAnsi="Cambria"/>
          <w:b/>
          <w:bCs/>
          <w:lang w:eastAsia="ar-SA"/>
        </w:rPr>
        <w:t>8</w:t>
      </w:r>
      <w:r w:rsidR="00C74ECF">
        <w:rPr>
          <w:rFonts w:ascii="Cambria" w:hAnsi="Cambria"/>
          <w:b/>
          <w:bCs/>
          <w:lang w:eastAsia="ar-SA"/>
        </w:rPr>
        <w:t>)</w:t>
      </w:r>
      <w:r w:rsidRPr="006B6D16">
        <w:rPr>
          <w:rFonts w:ascii="Cambria" w:hAnsi="Cambria"/>
          <w:lang w:eastAsia="ar-SA"/>
        </w:rPr>
        <w:t>, które wymagają jedynie pisemnego powiadomienia drugiej Strony lub akceptacji w formie pisemnej Zamawiającego.</w:t>
      </w:r>
    </w:p>
    <w:p w14:paraId="1BD1A48D" w14:textId="77777777" w:rsidR="000939F5" w:rsidRPr="005328C3" w:rsidRDefault="000939F5" w:rsidP="000939F5">
      <w:pPr>
        <w:pStyle w:val="Tekstpodstawowy2"/>
        <w:jc w:val="center"/>
        <w:rPr>
          <w:rFonts w:ascii="Cambria" w:hAnsi="Cambria" w:cstheme="minorHAnsi"/>
          <w:b/>
          <w:color w:val="005E5C"/>
        </w:rPr>
      </w:pPr>
      <w:r w:rsidRPr="005328C3">
        <w:rPr>
          <w:rFonts w:ascii="Cambria" w:hAnsi="Cambria" w:cstheme="minorHAnsi"/>
          <w:b/>
          <w:color w:val="005E5C"/>
        </w:rPr>
        <w:t>§ 1</w:t>
      </w:r>
      <w:r>
        <w:rPr>
          <w:rFonts w:ascii="Cambria" w:hAnsi="Cambria" w:cstheme="minorHAnsi"/>
          <w:b/>
          <w:color w:val="005E5C"/>
        </w:rPr>
        <w:t>4</w:t>
      </w:r>
    </w:p>
    <w:p w14:paraId="5F460243" w14:textId="7582035F" w:rsidR="000939F5" w:rsidRDefault="000939F5" w:rsidP="002F2BBE">
      <w:pPr>
        <w:pStyle w:val="Tekstpodstawowy2"/>
        <w:jc w:val="center"/>
        <w:rPr>
          <w:rFonts w:ascii="Cambria" w:hAnsi="Cambria" w:cstheme="minorHAnsi"/>
          <w:b/>
          <w:color w:val="005E5C"/>
        </w:rPr>
      </w:pPr>
      <w:r w:rsidRPr="000939F5">
        <w:rPr>
          <w:rFonts w:ascii="Cambria" w:hAnsi="Cambria" w:cstheme="minorHAnsi"/>
          <w:b/>
          <w:color w:val="005E5C"/>
        </w:rPr>
        <w:t>PODWYKONAWSTWO</w:t>
      </w:r>
    </w:p>
    <w:p w14:paraId="5000A31C" w14:textId="20A619AC" w:rsidR="000939F5" w:rsidRPr="007321BF" w:rsidRDefault="000939F5" w:rsidP="007321BF">
      <w:pPr>
        <w:pStyle w:val="Akapitzlist"/>
        <w:numPr>
          <w:ilvl w:val="0"/>
          <w:numId w:val="74"/>
        </w:numPr>
        <w:jc w:val="both"/>
        <w:rPr>
          <w:rFonts w:ascii="Cambria" w:hAnsi="Cambria"/>
          <w:lang w:eastAsia="ar-SA"/>
        </w:rPr>
      </w:pPr>
      <w:bookmarkStart w:id="22" w:name="_Hlk45521066"/>
      <w:bookmarkStart w:id="23" w:name="_Hlk164143803"/>
      <w:r w:rsidRPr="007321BF">
        <w:rPr>
          <w:rFonts w:ascii="Cambria" w:hAnsi="Cambria"/>
          <w:lang w:eastAsia="ar-SA"/>
        </w:rPr>
        <w:t>Wykonawca może powierzyć wykonanie części Przedmiotu Umowy Podwykonawcy na warunkach określonych w art. 647</w:t>
      </w:r>
      <w:r w:rsidR="00962D50">
        <w:rPr>
          <w:rFonts w:ascii="Cambria" w:hAnsi="Cambria"/>
          <w:vertAlign w:val="superscript"/>
          <w:lang w:eastAsia="ar-SA"/>
        </w:rPr>
        <w:t>1</w:t>
      </w:r>
      <w:r w:rsidRPr="007321BF">
        <w:rPr>
          <w:rFonts w:ascii="Cambria" w:hAnsi="Cambria"/>
          <w:lang w:eastAsia="ar-SA"/>
        </w:rPr>
        <w:t xml:space="preserve"> ustawy z dnia 23.04.1964 r. - Kodeks cywilny (dalej jako „Kodeks cywilny”) i w Umowie. W takim przypadku Wykonawca jest zobowiązany </w:t>
      </w:r>
      <w:r w:rsidRPr="007321BF">
        <w:rPr>
          <w:rFonts w:ascii="Cambria" w:hAnsi="Cambria"/>
          <w:lang w:eastAsia="ar-SA"/>
        </w:rPr>
        <w:br/>
        <w:t>do zorganizowania, prowadzenia, nadzorowania, zabezpieczania oraz koordynacji czynności, prac i robót budowlanych realizowanych przez Podwykonawcę.</w:t>
      </w:r>
    </w:p>
    <w:p w14:paraId="7A07FD23" w14:textId="4D8A4369" w:rsidR="000939F5" w:rsidRPr="007321BF" w:rsidRDefault="000939F5" w:rsidP="007321BF">
      <w:pPr>
        <w:pStyle w:val="Akapitzlist"/>
        <w:numPr>
          <w:ilvl w:val="0"/>
          <w:numId w:val="74"/>
        </w:numPr>
        <w:jc w:val="both"/>
        <w:rPr>
          <w:rFonts w:ascii="Cambria" w:hAnsi="Cambria"/>
          <w:lang w:eastAsia="ar-SA"/>
        </w:rPr>
      </w:pPr>
      <w:r w:rsidRPr="007321BF">
        <w:rPr>
          <w:rFonts w:ascii="Cambria" w:hAnsi="Cambria"/>
          <w:lang w:eastAsia="ar-SA"/>
        </w:rPr>
        <w:t>Powierzenie przez Wykonawcę Przedmiotu Umowy lub jego części Podwykonawcy/ Podwykonawcom i lub dalszym Podwykonawcom wymaga uprzedniej, pisemnej zgody Zamawiającego. W przypadku, o którym mowa w zdaniu poprzednim Wykonawca ponosić będzie odpowiedzialność za działania lub zaniechania Podwykonawców na zasadzie ryzyka.</w:t>
      </w:r>
    </w:p>
    <w:p w14:paraId="1F8711AA" w14:textId="77777777" w:rsidR="000939F5" w:rsidRPr="007321BF" w:rsidRDefault="000939F5" w:rsidP="007321BF">
      <w:pPr>
        <w:pStyle w:val="Akapitzlist"/>
        <w:numPr>
          <w:ilvl w:val="0"/>
          <w:numId w:val="74"/>
        </w:numPr>
        <w:jc w:val="both"/>
        <w:rPr>
          <w:rFonts w:ascii="Cambria" w:hAnsi="Cambria"/>
          <w:lang w:eastAsia="ar-SA"/>
        </w:rPr>
      </w:pPr>
      <w:r w:rsidRPr="007321BF">
        <w:rPr>
          <w:rFonts w:ascii="Cambria" w:hAnsi="Cambria"/>
          <w:lang w:eastAsia="ar-SA"/>
        </w:rPr>
        <w:t xml:space="preserve">Posłużenie się przez Wykonawcę Podwykonawcami przy realizacji Przedmiotu Umowy nie zwalnia Wykonawcy od odpowiedzialności za należytą realizację Przedmiotu Umowy. Wykonawca jest odpowiedzialny wobec Zamawiającego oraz osób trzecich za działania, zaniechanie działania, uchybienia i zaniedbania Podwykonawców jak za własne. Zamawiający zastrzega sobie prawo żądania usunięcia z realizacji Przedmiotu Umowy każdego z pracowników Wykonawcy, Podwykonawców, którzy przez swoje zachowanie lub jakość wykonanej pracy dali powód do uzasadnionych skarg. </w:t>
      </w:r>
    </w:p>
    <w:p w14:paraId="1BBD7A9B" w14:textId="0D098AD0" w:rsidR="000939F5" w:rsidRPr="007321BF" w:rsidRDefault="000939F5" w:rsidP="007321BF">
      <w:pPr>
        <w:pStyle w:val="Akapitzlist"/>
        <w:numPr>
          <w:ilvl w:val="0"/>
          <w:numId w:val="74"/>
        </w:numPr>
        <w:jc w:val="both"/>
        <w:rPr>
          <w:rFonts w:ascii="Cambria" w:hAnsi="Cambria"/>
          <w:lang w:eastAsia="ar-SA"/>
        </w:rPr>
      </w:pPr>
      <w:r w:rsidRPr="007321BF">
        <w:rPr>
          <w:rFonts w:ascii="Cambria" w:hAnsi="Cambria"/>
          <w:lang w:eastAsia="ar-SA"/>
        </w:rPr>
        <w:t>Zamawiającemu przysługuje prawo żądania od Wykonawcy zmiany Podwykonawcy</w:t>
      </w:r>
      <w:r w:rsidR="00594358">
        <w:rPr>
          <w:rFonts w:ascii="Cambria" w:hAnsi="Cambria"/>
          <w:lang w:eastAsia="ar-SA"/>
        </w:rPr>
        <w:t xml:space="preserve"> lub dalszego Podwykonawcy</w:t>
      </w:r>
      <w:r w:rsidRPr="007321BF">
        <w:rPr>
          <w:rFonts w:ascii="Cambria" w:hAnsi="Cambria"/>
          <w:lang w:eastAsia="ar-SA"/>
        </w:rPr>
        <w:t xml:space="preserve">, jeżeli ten realizuje Przedmiot Umowy w sposób wadliwy, niezgodny z postanowieniami Umowy lub przepisami obowiązującego prawa. </w:t>
      </w:r>
    </w:p>
    <w:p w14:paraId="4F154999" w14:textId="46875CED" w:rsidR="000939F5" w:rsidRPr="007321BF" w:rsidRDefault="000939F5" w:rsidP="007321BF">
      <w:pPr>
        <w:pStyle w:val="Akapitzlist"/>
        <w:numPr>
          <w:ilvl w:val="0"/>
          <w:numId w:val="74"/>
        </w:numPr>
        <w:jc w:val="both"/>
        <w:rPr>
          <w:rFonts w:ascii="Cambria" w:hAnsi="Cambria"/>
          <w:lang w:eastAsia="ar-SA"/>
        </w:rPr>
      </w:pPr>
      <w:r w:rsidRPr="007321BF">
        <w:rPr>
          <w:rFonts w:ascii="Cambria" w:hAnsi="Cambria"/>
          <w:lang w:eastAsia="ar-SA"/>
        </w:rPr>
        <w:t xml:space="preserve">Wykonawca zamierza powierzyć Podwykonawcy </w:t>
      </w:r>
      <w:r w:rsidR="00C50F37" w:rsidRPr="007321BF">
        <w:rPr>
          <w:rFonts w:ascii="Cambria" w:hAnsi="Cambria"/>
          <w:lang w:eastAsia="ar-SA"/>
        </w:rPr>
        <w:t xml:space="preserve">(na podst. przedstawionych oryginałów lub kopii umów potwierdzonych za zgodność z oryginałem podpisanych przez Wykonawcę i Podwykonawcę i/lub dalszego Podwykonawcę, na etapie przed podpisaniem niniejszej Umowy) </w:t>
      </w:r>
      <w:r w:rsidRPr="007321BF">
        <w:rPr>
          <w:rFonts w:ascii="Cambria" w:hAnsi="Cambria"/>
          <w:lang w:eastAsia="ar-SA"/>
        </w:rPr>
        <w:t>realizację części Przedmiotu Umowy</w:t>
      </w:r>
      <w:r w:rsidR="00C50F37" w:rsidRPr="007321BF">
        <w:rPr>
          <w:rFonts w:ascii="Cambria" w:hAnsi="Cambria"/>
          <w:lang w:eastAsia="ar-SA"/>
        </w:rPr>
        <w:t xml:space="preserve"> </w:t>
      </w:r>
      <w:r w:rsidRPr="007321BF">
        <w:rPr>
          <w:rFonts w:ascii="Cambria" w:hAnsi="Cambria"/>
          <w:lang w:eastAsia="ar-SA"/>
        </w:rPr>
        <w:t xml:space="preserve">w następującym zakresie (dotyczy: robót budowlanych, dostaw i usług): </w:t>
      </w:r>
      <w:r w:rsidRPr="004516D9">
        <w:rPr>
          <w:rFonts w:ascii="Cambria" w:hAnsi="Cambria"/>
          <w:color w:val="FF0000"/>
          <w:lang w:eastAsia="ar-SA"/>
        </w:rPr>
        <w:t>*</w:t>
      </w:r>
    </w:p>
    <w:p w14:paraId="7EB562BF" w14:textId="77777777" w:rsidR="000939F5" w:rsidRPr="000939F5" w:rsidRDefault="000939F5" w:rsidP="00334E42">
      <w:pPr>
        <w:pStyle w:val="Default"/>
        <w:numPr>
          <w:ilvl w:val="1"/>
          <w:numId w:val="70"/>
        </w:numPr>
        <w:adjustRightInd w:val="0"/>
        <w:spacing w:after="53"/>
        <w:ind w:left="567" w:hanging="283"/>
        <w:rPr>
          <w:rFonts w:ascii="Cambria" w:hAnsi="Cambria" w:cstheme="minorHAnsi"/>
          <w:color w:val="auto"/>
        </w:rPr>
      </w:pPr>
      <w:r w:rsidRPr="000939F5">
        <w:rPr>
          <w:rFonts w:ascii="Cambria" w:hAnsi="Cambria" w:cstheme="minorHAnsi"/>
          <w:color w:val="auto"/>
        </w:rPr>
        <w:t xml:space="preserve">………………………. </w:t>
      </w:r>
    </w:p>
    <w:p w14:paraId="0F9A365F" w14:textId="77777777" w:rsidR="000939F5" w:rsidRPr="000939F5" w:rsidRDefault="000939F5" w:rsidP="00334E42">
      <w:pPr>
        <w:pStyle w:val="Default"/>
        <w:numPr>
          <w:ilvl w:val="1"/>
          <w:numId w:val="70"/>
        </w:numPr>
        <w:adjustRightInd w:val="0"/>
        <w:spacing w:after="53"/>
        <w:ind w:left="567" w:hanging="283"/>
        <w:rPr>
          <w:rFonts w:ascii="Cambria" w:hAnsi="Cambria" w:cstheme="minorHAnsi"/>
          <w:color w:val="auto"/>
        </w:rPr>
      </w:pPr>
      <w:r w:rsidRPr="000939F5">
        <w:rPr>
          <w:rFonts w:ascii="Cambria" w:hAnsi="Cambria" w:cstheme="minorHAnsi"/>
          <w:color w:val="auto"/>
        </w:rPr>
        <w:t xml:space="preserve">……………………… </w:t>
      </w:r>
    </w:p>
    <w:p w14:paraId="2A248D17" w14:textId="77777777" w:rsidR="000939F5" w:rsidRPr="000939F5" w:rsidRDefault="000939F5" w:rsidP="00334E42">
      <w:pPr>
        <w:pStyle w:val="Default"/>
        <w:numPr>
          <w:ilvl w:val="1"/>
          <w:numId w:val="70"/>
        </w:numPr>
        <w:adjustRightInd w:val="0"/>
        <w:spacing w:after="53"/>
        <w:ind w:left="567" w:hanging="283"/>
        <w:rPr>
          <w:rFonts w:ascii="Cambria" w:hAnsi="Cambria" w:cstheme="minorHAnsi"/>
          <w:color w:val="auto"/>
        </w:rPr>
      </w:pPr>
      <w:r w:rsidRPr="000939F5">
        <w:rPr>
          <w:rFonts w:ascii="Cambria" w:hAnsi="Cambria" w:cstheme="minorHAnsi"/>
          <w:color w:val="auto"/>
        </w:rPr>
        <w:t>………………………</w:t>
      </w:r>
    </w:p>
    <w:p w14:paraId="57457622" w14:textId="77777777" w:rsidR="000939F5" w:rsidRPr="000939F5" w:rsidRDefault="000939F5" w:rsidP="000939F5">
      <w:pPr>
        <w:pStyle w:val="Default"/>
        <w:spacing w:after="53"/>
        <w:ind w:left="284"/>
        <w:rPr>
          <w:rFonts w:ascii="Cambria" w:hAnsi="Cambria" w:cstheme="minorHAnsi"/>
          <w:color w:val="auto"/>
        </w:rPr>
      </w:pPr>
      <w:r w:rsidRPr="000939F5">
        <w:rPr>
          <w:rFonts w:ascii="Cambria" w:hAnsi="Cambria" w:cstheme="minorHAnsi"/>
          <w:color w:val="auto"/>
        </w:rPr>
        <w:t>lub</w:t>
      </w:r>
    </w:p>
    <w:p w14:paraId="1ED1DAD5" w14:textId="77777777" w:rsidR="000939F5" w:rsidRPr="000939F5" w:rsidRDefault="000939F5" w:rsidP="000939F5">
      <w:pPr>
        <w:pStyle w:val="Default"/>
        <w:spacing w:after="53"/>
        <w:ind w:left="284"/>
        <w:jc w:val="both"/>
        <w:rPr>
          <w:rFonts w:ascii="Cambria" w:hAnsi="Cambria" w:cstheme="minorHAnsi"/>
          <w:color w:val="auto"/>
        </w:rPr>
      </w:pPr>
      <w:r w:rsidRPr="000939F5">
        <w:rPr>
          <w:rFonts w:ascii="Cambria" w:hAnsi="Cambria" w:cstheme="minorHAnsi"/>
          <w:i/>
          <w:iCs/>
          <w:color w:val="auto"/>
        </w:rPr>
        <w:t>Wykonawca w chwili podpisania umowy nie wskazał Podwykonawcy, ani nie określił zakresu czynności</w:t>
      </w:r>
      <w:r w:rsidRPr="000939F5">
        <w:rPr>
          <w:rFonts w:ascii="Cambria" w:hAnsi="Cambria" w:cstheme="minorHAnsi"/>
          <w:color w:val="auto"/>
        </w:rPr>
        <w:t>.</w:t>
      </w:r>
      <w:r w:rsidRPr="004516D9">
        <w:rPr>
          <w:rFonts w:ascii="Cambria" w:hAnsi="Cambria" w:cstheme="minorHAnsi"/>
          <w:color w:val="FF0000"/>
        </w:rPr>
        <w:t>*</w:t>
      </w:r>
    </w:p>
    <w:p w14:paraId="73C4E71B" w14:textId="51D1BC04" w:rsidR="000939F5" w:rsidRPr="007321BF" w:rsidRDefault="000939F5" w:rsidP="00DE652C">
      <w:pPr>
        <w:pStyle w:val="Akapitzlist"/>
        <w:numPr>
          <w:ilvl w:val="0"/>
          <w:numId w:val="74"/>
        </w:numPr>
        <w:jc w:val="both"/>
        <w:rPr>
          <w:rFonts w:ascii="Cambria" w:hAnsi="Cambria"/>
          <w:lang w:eastAsia="ar-SA"/>
        </w:rPr>
      </w:pPr>
      <w:r w:rsidRPr="007321BF">
        <w:rPr>
          <w:rFonts w:ascii="Cambria" w:hAnsi="Cambria"/>
          <w:lang w:eastAsia="ar-SA"/>
        </w:rPr>
        <w:t xml:space="preserve">Zamawiający odpowiada solidarnie z Wykonawcą za zapłatę wynagrodzenia należnego Podwykonawcy z tytułu wykonanych przez niego robót budowlanych, których szczegółowy </w:t>
      </w:r>
      <w:r w:rsidRPr="007321BF">
        <w:rPr>
          <w:rFonts w:ascii="Cambria" w:hAnsi="Cambria"/>
          <w:lang w:eastAsia="ar-SA"/>
        </w:rPr>
        <w:lastRenderedPageBreak/>
        <w:t xml:space="preserve">przedmiot został zgłoszony Zamawiającemu przez Wykonawcę przed przystąpieniem do wykonywania tych robót drogą e-mailową na adres: </w:t>
      </w:r>
      <w:hyperlink r:id="rId9" w:history="1">
        <w:r w:rsidR="007321BF" w:rsidRPr="007321BF">
          <w:rPr>
            <w:rStyle w:val="Hipercze"/>
            <w:rFonts w:ascii="Cambria" w:hAnsi="Cambria"/>
            <w:lang w:eastAsia="ar-SA"/>
          </w:rPr>
          <w:t>...............@opecgdy.com.pl</w:t>
        </w:r>
      </w:hyperlink>
      <w:r w:rsidRPr="007321BF">
        <w:rPr>
          <w:rFonts w:ascii="Cambria" w:hAnsi="Cambria"/>
          <w:lang w:eastAsia="ar-SA"/>
        </w:rPr>
        <w:t xml:space="preserve">, chyba że w ciągu 10 dni </w:t>
      </w:r>
      <w:r w:rsidR="00186E37">
        <w:rPr>
          <w:rFonts w:ascii="Cambria" w:hAnsi="Cambria"/>
          <w:lang w:eastAsia="ar-SA"/>
        </w:rPr>
        <w:t xml:space="preserve">kalendarzowych </w:t>
      </w:r>
      <w:r w:rsidRPr="007321BF">
        <w:rPr>
          <w:rFonts w:ascii="Cambria" w:hAnsi="Cambria"/>
          <w:lang w:eastAsia="ar-SA"/>
        </w:rPr>
        <w:t>od dnia doręczenia Zamawiającemu zgłoszenia, Zamawiający złożył Podwykonawcy i Wykonawcy sprzeciw wobec wykonywania tych robót przez Podwykonawcę.</w:t>
      </w:r>
    </w:p>
    <w:p w14:paraId="63E2ECD2" w14:textId="1302A47E" w:rsidR="000939F5" w:rsidRPr="007321BF" w:rsidRDefault="000939F5" w:rsidP="007321BF">
      <w:pPr>
        <w:pStyle w:val="Akapitzlist"/>
        <w:numPr>
          <w:ilvl w:val="0"/>
          <w:numId w:val="74"/>
        </w:numPr>
        <w:jc w:val="both"/>
        <w:rPr>
          <w:rFonts w:ascii="Cambria" w:hAnsi="Cambria"/>
          <w:lang w:eastAsia="ar-SA"/>
        </w:rPr>
      </w:pPr>
      <w:r w:rsidRPr="007321BF">
        <w:rPr>
          <w:rFonts w:ascii="Cambria" w:hAnsi="Cambria"/>
          <w:lang w:eastAsia="ar-SA"/>
        </w:rPr>
        <w:t xml:space="preserve">Zgłoszenie, o którym mowa w </w:t>
      </w:r>
      <w:r w:rsidRPr="007321BF">
        <w:rPr>
          <w:rFonts w:ascii="Cambria" w:hAnsi="Cambria"/>
          <w:b/>
          <w:bCs/>
          <w:lang w:eastAsia="ar-SA"/>
        </w:rPr>
        <w:t>ust. 6</w:t>
      </w:r>
      <w:r w:rsidR="006B6D16" w:rsidRPr="007321BF">
        <w:rPr>
          <w:rFonts w:ascii="Cambria" w:hAnsi="Cambria"/>
          <w:b/>
          <w:bCs/>
          <w:lang w:eastAsia="ar-SA"/>
        </w:rPr>
        <w:t>.</w:t>
      </w:r>
      <w:r w:rsidRPr="007321BF">
        <w:rPr>
          <w:rFonts w:ascii="Cambria" w:hAnsi="Cambria"/>
          <w:lang w:eastAsia="ar-SA"/>
        </w:rPr>
        <w:t xml:space="preserve"> nie jest wymagane, jeżeli Zamawiający i Wykonawca określili w niniejszej Umowie przedmiot robót budowlanych wykonywanych przez oznaczonego Podwykonawcę (</w:t>
      </w:r>
      <w:r w:rsidR="006B6D16" w:rsidRPr="007321BF">
        <w:rPr>
          <w:rFonts w:ascii="Cambria" w:hAnsi="Cambria"/>
          <w:lang w:eastAsia="ar-SA"/>
        </w:rPr>
        <w:t xml:space="preserve">w </w:t>
      </w:r>
      <w:r w:rsidRPr="007321BF">
        <w:rPr>
          <w:rFonts w:ascii="Cambria" w:hAnsi="Cambria"/>
          <w:b/>
          <w:bCs/>
          <w:lang w:eastAsia="ar-SA"/>
        </w:rPr>
        <w:t>ust. 5</w:t>
      </w:r>
      <w:r w:rsidR="007321BF">
        <w:rPr>
          <w:rFonts w:ascii="Cambria" w:hAnsi="Cambria"/>
          <w:b/>
          <w:bCs/>
          <w:lang w:eastAsia="ar-SA"/>
        </w:rPr>
        <w:t>.</w:t>
      </w:r>
      <w:r w:rsidRPr="007321BF">
        <w:rPr>
          <w:rFonts w:ascii="Cambria" w:hAnsi="Cambria"/>
          <w:lang w:eastAsia="ar-SA"/>
        </w:rPr>
        <w:t xml:space="preserve"> powyżej)</w:t>
      </w:r>
      <w:r w:rsidR="006B6D16" w:rsidRPr="007321BF">
        <w:rPr>
          <w:rFonts w:ascii="Cambria" w:hAnsi="Cambria"/>
          <w:lang w:eastAsia="ar-SA"/>
        </w:rPr>
        <w:t xml:space="preserve">, na podst. przedstawionych umów o podwykonawstwo (w terminie przed podpisaniem Umowy). </w:t>
      </w:r>
    </w:p>
    <w:p w14:paraId="13A4116E" w14:textId="1AAFF66B" w:rsidR="000939F5" w:rsidRPr="007321BF" w:rsidRDefault="000939F5" w:rsidP="007321BF">
      <w:pPr>
        <w:pStyle w:val="Akapitzlist"/>
        <w:numPr>
          <w:ilvl w:val="0"/>
          <w:numId w:val="74"/>
        </w:numPr>
        <w:jc w:val="both"/>
        <w:rPr>
          <w:rFonts w:ascii="Cambria" w:hAnsi="Cambria"/>
          <w:lang w:eastAsia="ar-SA"/>
        </w:rPr>
      </w:pPr>
      <w:r w:rsidRPr="007321BF">
        <w:rPr>
          <w:rFonts w:ascii="Cambria" w:hAnsi="Cambria"/>
          <w:lang w:eastAsia="ar-SA"/>
        </w:rPr>
        <w:t xml:space="preserve">Zamawiający ponosi odpowiedzialność za zapłatę Podwykonawcy wynagrodzenia w wysokości ustalonej w umowie między Podwykonawcą a Wykonawcą, chyba że ta wysokość </w:t>
      </w:r>
      <w:r w:rsidR="00984603">
        <w:rPr>
          <w:rFonts w:ascii="Cambria" w:hAnsi="Cambria"/>
          <w:lang w:eastAsia="ar-SA"/>
        </w:rPr>
        <w:t xml:space="preserve">jest równa lub </w:t>
      </w:r>
      <w:r w:rsidRPr="007321BF">
        <w:rPr>
          <w:rFonts w:ascii="Cambria" w:hAnsi="Cambria"/>
          <w:lang w:eastAsia="ar-SA"/>
        </w:rPr>
        <w:t xml:space="preserve">przekracza wysokość wynagrodzenia należnego </w:t>
      </w:r>
      <w:r w:rsidR="006B6D16" w:rsidRPr="007321BF">
        <w:rPr>
          <w:rFonts w:ascii="Cambria" w:hAnsi="Cambria"/>
          <w:lang w:eastAsia="ar-SA"/>
        </w:rPr>
        <w:t>W</w:t>
      </w:r>
      <w:r w:rsidRPr="007321BF">
        <w:rPr>
          <w:rFonts w:ascii="Cambria" w:hAnsi="Cambria"/>
          <w:lang w:eastAsia="ar-SA"/>
        </w:rPr>
        <w:t xml:space="preserve">ykonawcy, których szczegółowy przedmiot wynika odpowiednio ze zgłoszenia albo z </w:t>
      </w:r>
      <w:r w:rsidR="00FF3211" w:rsidRPr="007321BF">
        <w:rPr>
          <w:rFonts w:ascii="Cambria" w:hAnsi="Cambria"/>
          <w:lang w:eastAsia="ar-SA"/>
        </w:rPr>
        <w:t xml:space="preserve">zapisów niniejszej </w:t>
      </w:r>
      <w:r w:rsidRPr="007321BF">
        <w:rPr>
          <w:rFonts w:ascii="Cambria" w:hAnsi="Cambria"/>
          <w:lang w:eastAsia="ar-SA"/>
        </w:rPr>
        <w:t xml:space="preserve">Umowy, o których mowa </w:t>
      </w:r>
      <w:r w:rsidR="00FF3211" w:rsidRPr="007321BF">
        <w:rPr>
          <w:rFonts w:ascii="Cambria" w:hAnsi="Cambria"/>
          <w:lang w:eastAsia="ar-SA"/>
        </w:rPr>
        <w:t xml:space="preserve">odpowiednio </w:t>
      </w:r>
      <w:r w:rsidRPr="007321BF">
        <w:rPr>
          <w:rFonts w:ascii="Cambria" w:hAnsi="Cambria"/>
          <w:lang w:eastAsia="ar-SA"/>
        </w:rPr>
        <w:t>w ust. 5 albo 6 powyżej. W takim przypadku odpowiedzialność Zamawiającego za zapłatę Podwykonawcy wynagrodzenia jest ograniczona do wysokości wynagrodzenia należnego Wykonawcy.</w:t>
      </w:r>
    </w:p>
    <w:p w14:paraId="183D53F9" w14:textId="3B503742" w:rsidR="000939F5" w:rsidRPr="007321BF" w:rsidRDefault="000939F5" w:rsidP="007321BF">
      <w:pPr>
        <w:pStyle w:val="Akapitzlist"/>
        <w:numPr>
          <w:ilvl w:val="0"/>
          <w:numId w:val="74"/>
        </w:numPr>
        <w:jc w:val="both"/>
        <w:rPr>
          <w:rFonts w:ascii="Cambria" w:hAnsi="Cambria"/>
          <w:lang w:eastAsia="ar-SA"/>
        </w:rPr>
      </w:pPr>
      <w:r w:rsidRPr="007321BF">
        <w:rPr>
          <w:rFonts w:ascii="Cambria" w:hAnsi="Cambria"/>
          <w:lang w:eastAsia="ar-SA"/>
        </w:rPr>
        <w:t xml:space="preserve">Zgłoszenie oraz sprzeciw, o których mowa w </w:t>
      </w:r>
      <w:r w:rsidRPr="007321BF">
        <w:rPr>
          <w:rFonts w:ascii="Cambria" w:hAnsi="Cambria"/>
          <w:b/>
          <w:bCs/>
          <w:lang w:eastAsia="ar-SA"/>
        </w:rPr>
        <w:t>ust. 6</w:t>
      </w:r>
      <w:r w:rsidRPr="007321BF">
        <w:rPr>
          <w:rFonts w:ascii="Cambria" w:hAnsi="Cambria"/>
          <w:lang w:eastAsia="ar-SA"/>
        </w:rPr>
        <w:t xml:space="preserve"> powyżej, wymagają zachowania formy pisemnej pod rygorem nieważności.</w:t>
      </w:r>
    </w:p>
    <w:p w14:paraId="7147E5DA" w14:textId="4D1FC44B" w:rsidR="006B6D16" w:rsidRPr="007321BF" w:rsidRDefault="00C50F37" w:rsidP="007321BF">
      <w:pPr>
        <w:pStyle w:val="Akapitzlist"/>
        <w:numPr>
          <w:ilvl w:val="0"/>
          <w:numId w:val="74"/>
        </w:numPr>
        <w:jc w:val="both"/>
        <w:rPr>
          <w:rFonts w:ascii="Cambria" w:hAnsi="Cambria"/>
          <w:lang w:eastAsia="ar-SA"/>
        </w:rPr>
      </w:pPr>
      <w:r w:rsidRPr="007321BF">
        <w:rPr>
          <w:rFonts w:ascii="Cambria" w:hAnsi="Cambria"/>
          <w:lang w:eastAsia="ar-SA"/>
        </w:rPr>
        <w:t xml:space="preserve">Wykonawca wraz ze zgłoszeniem, o którym mowa w </w:t>
      </w:r>
      <w:r w:rsidRPr="007321BF">
        <w:rPr>
          <w:rFonts w:ascii="Cambria" w:hAnsi="Cambria"/>
          <w:b/>
          <w:bCs/>
          <w:lang w:eastAsia="ar-SA"/>
        </w:rPr>
        <w:t>ust. 6</w:t>
      </w:r>
      <w:r w:rsidRPr="007321BF">
        <w:rPr>
          <w:rFonts w:ascii="Cambria" w:hAnsi="Cambria"/>
          <w:lang w:eastAsia="ar-SA"/>
        </w:rPr>
        <w:t xml:space="preserve"> powyżej zobowiązany jest do dostarczenia oryginału lub kopii potwierdzonej za zgodność z oryginałem umowy zawartej z Podwykonawcą lub dalszym Podwykonawcom</w:t>
      </w:r>
      <w:r w:rsidR="005B5B7E" w:rsidRPr="007321BF">
        <w:rPr>
          <w:rFonts w:ascii="Cambria" w:hAnsi="Cambria"/>
          <w:lang w:eastAsia="ar-SA"/>
        </w:rPr>
        <w:t xml:space="preserve"> i uzyskania zgody Zamawiającego zgodnie z zapisami ust. 2 niniejszego paragrafu. </w:t>
      </w:r>
    </w:p>
    <w:p w14:paraId="285C1289" w14:textId="2A483A32" w:rsidR="00C50F37" w:rsidRPr="007321BF" w:rsidRDefault="00C50F37" w:rsidP="007321BF">
      <w:pPr>
        <w:pStyle w:val="Akapitzlist"/>
        <w:numPr>
          <w:ilvl w:val="0"/>
          <w:numId w:val="74"/>
        </w:numPr>
        <w:jc w:val="both"/>
        <w:rPr>
          <w:rFonts w:ascii="Cambria" w:hAnsi="Cambria"/>
          <w:lang w:eastAsia="ar-SA"/>
        </w:rPr>
      </w:pPr>
      <w:r w:rsidRPr="007321BF">
        <w:rPr>
          <w:rFonts w:ascii="Cambria" w:hAnsi="Cambria"/>
          <w:lang w:eastAsia="ar-SA"/>
        </w:rPr>
        <w:t xml:space="preserve">Umowy z Podwykonawcami lub dalszymi Podwykonawcami, o których mowa w </w:t>
      </w:r>
      <w:r w:rsidRPr="007321BF">
        <w:rPr>
          <w:rFonts w:ascii="Cambria" w:hAnsi="Cambria"/>
          <w:b/>
          <w:bCs/>
          <w:lang w:eastAsia="ar-SA"/>
        </w:rPr>
        <w:t>ust. 5</w:t>
      </w:r>
      <w:r w:rsidRPr="007321BF">
        <w:rPr>
          <w:rFonts w:ascii="Cambria" w:hAnsi="Cambria"/>
          <w:lang w:eastAsia="ar-SA"/>
        </w:rPr>
        <w:t xml:space="preserve"> oraz </w:t>
      </w:r>
      <w:r w:rsidRPr="007321BF">
        <w:rPr>
          <w:rFonts w:ascii="Cambria" w:hAnsi="Cambria"/>
          <w:b/>
          <w:bCs/>
          <w:lang w:eastAsia="ar-SA"/>
        </w:rPr>
        <w:t>10</w:t>
      </w:r>
      <w:r w:rsidRPr="007321BF">
        <w:rPr>
          <w:rFonts w:ascii="Cambria" w:hAnsi="Cambria"/>
          <w:lang w:eastAsia="ar-SA"/>
        </w:rPr>
        <w:t xml:space="preserve"> niniejszego paragrafu winny zawierać zapisy dotyczące w szczególności:</w:t>
      </w:r>
    </w:p>
    <w:p w14:paraId="0D871558" w14:textId="266E6F42" w:rsidR="00C50F37" w:rsidRPr="00C50F37" w:rsidRDefault="00C50F37" w:rsidP="00334E42">
      <w:pPr>
        <w:pStyle w:val="Akapitzlist"/>
        <w:numPr>
          <w:ilvl w:val="0"/>
          <w:numId w:val="71"/>
        </w:numPr>
        <w:jc w:val="both"/>
        <w:rPr>
          <w:rFonts w:ascii="Cambria" w:hAnsi="Cambria" w:cstheme="minorHAnsi"/>
        </w:rPr>
      </w:pPr>
      <w:r w:rsidRPr="00C50F37">
        <w:rPr>
          <w:rFonts w:ascii="Cambria" w:hAnsi="Cambria" w:cstheme="minorHAnsi"/>
        </w:rPr>
        <w:t>przewi</w:t>
      </w:r>
      <w:r>
        <w:rPr>
          <w:rFonts w:ascii="Cambria" w:hAnsi="Cambria" w:cstheme="minorHAnsi"/>
        </w:rPr>
        <w:t>dywanego</w:t>
      </w:r>
      <w:r w:rsidRPr="00C50F37">
        <w:rPr>
          <w:rFonts w:ascii="Cambria" w:hAnsi="Cambria" w:cstheme="minorHAnsi"/>
        </w:rPr>
        <w:t xml:space="preserve"> </w:t>
      </w:r>
      <w:r>
        <w:rPr>
          <w:rFonts w:ascii="Cambria" w:hAnsi="Cambria" w:cstheme="minorHAnsi"/>
        </w:rPr>
        <w:t>terminu płatności</w:t>
      </w:r>
      <w:r w:rsidRPr="00C50F37">
        <w:rPr>
          <w:rFonts w:ascii="Cambria" w:hAnsi="Cambria" w:cstheme="minorHAnsi"/>
        </w:rPr>
        <w:t xml:space="preserve"> nie dłuższ</w:t>
      </w:r>
      <w:r>
        <w:rPr>
          <w:rFonts w:ascii="Cambria" w:hAnsi="Cambria" w:cstheme="minorHAnsi"/>
        </w:rPr>
        <w:t>ego</w:t>
      </w:r>
      <w:r w:rsidRPr="00C50F37">
        <w:rPr>
          <w:rFonts w:ascii="Cambria" w:hAnsi="Cambria" w:cstheme="minorHAnsi"/>
        </w:rPr>
        <w:t xml:space="preserve"> niż 30 dni </w:t>
      </w:r>
      <w:r w:rsidR="00163A28">
        <w:rPr>
          <w:rFonts w:ascii="Cambria" w:hAnsi="Cambria" w:cstheme="minorHAnsi"/>
        </w:rPr>
        <w:t xml:space="preserve">kalendarzowych </w:t>
      </w:r>
      <w:r w:rsidRPr="00C50F37">
        <w:rPr>
          <w:rFonts w:ascii="Cambria" w:hAnsi="Cambria" w:cstheme="minorHAnsi"/>
        </w:rPr>
        <w:t>od dnia doręczenia Wykonawcy, faktury lub rachunku</w:t>
      </w:r>
      <w:r>
        <w:rPr>
          <w:rFonts w:ascii="Cambria" w:hAnsi="Cambria" w:cstheme="minorHAnsi"/>
        </w:rPr>
        <w:t xml:space="preserve"> przez </w:t>
      </w:r>
      <w:r w:rsidRPr="00C50F37">
        <w:rPr>
          <w:rFonts w:ascii="Cambria" w:hAnsi="Cambria" w:cstheme="minorHAnsi"/>
        </w:rPr>
        <w:t>Podwykonawc</w:t>
      </w:r>
      <w:r>
        <w:rPr>
          <w:rFonts w:ascii="Cambria" w:hAnsi="Cambria" w:cstheme="minorHAnsi"/>
        </w:rPr>
        <w:t>ę</w:t>
      </w:r>
      <w:r w:rsidRPr="00C50F37">
        <w:rPr>
          <w:rFonts w:ascii="Cambria" w:hAnsi="Cambria" w:cstheme="minorHAnsi"/>
        </w:rPr>
        <w:t xml:space="preserve"> lub dalsze</w:t>
      </w:r>
      <w:r>
        <w:rPr>
          <w:rFonts w:ascii="Cambria" w:hAnsi="Cambria" w:cstheme="minorHAnsi"/>
        </w:rPr>
        <w:t>go</w:t>
      </w:r>
      <w:r w:rsidRPr="00C50F37">
        <w:rPr>
          <w:rFonts w:ascii="Cambria" w:hAnsi="Cambria" w:cstheme="minorHAnsi"/>
        </w:rPr>
        <w:t xml:space="preserve"> Podwykonawc</w:t>
      </w:r>
      <w:r>
        <w:rPr>
          <w:rFonts w:ascii="Cambria" w:hAnsi="Cambria" w:cstheme="minorHAnsi"/>
        </w:rPr>
        <w:t>ę</w:t>
      </w:r>
      <w:r w:rsidRPr="00C50F37">
        <w:rPr>
          <w:rFonts w:ascii="Cambria" w:hAnsi="Cambria" w:cstheme="minorHAnsi"/>
        </w:rPr>
        <w:t xml:space="preserve"> potwierdzających wykonanie zleconej Podwykonawcy lub dalszemu Podwykonawcy dostawy, usługi lub roboty budowlanej</w:t>
      </w:r>
      <w:r>
        <w:rPr>
          <w:rFonts w:ascii="Cambria" w:hAnsi="Cambria" w:cstheme="minorHAnsi"/>
        </w:rPr>
        <w:t>,</w:t>
      </w:r>
    </w:p>
    <w:p w14:paraId="5AF91CDD" w14:textId="735CAB88" w:rsidR="00C50F37" w:rsidRPr="00C50F37" w:rsidRDefault="00C50F37" w:rsidP="00334E42">
      <w:pPr>
        <w:pStyle w:val="Akapitzlist"/>
        <w:widowControl w:val="0"/>
        <w:numPr>
          <w:ilvl w:val="0"/>
          <w:numId w:val="71"/>
        </w:numPr>
        <w:adjustRightInd w:val="0"/>
        <w:spacing w:line="276" w:lineRule="auto"/>
        <w:jc w:val="both"/>
        <w:textAlignment w:val="baseline"/>
        <w:rPr>
          <w:rFonts w:ascii="Cambria" w:hAnsi="Cambria" w:cstheme="minorHAnsi"/>
        </w:rPr>
      </w:pPr>
      <w:r w:rsidRPr="00C50F37">
        <w:rPr>
          <w:rFonts w:ascii="Cambria" w:hAnsi="Cambria" w:cstheme="minorHAnsi"/>
        </w:rPr>
        <w:t>zakres</w:t>
      </w:r>
      <w:r>
        <w:rPr>
          <w:rFonts w:ascii="Cambria" w:hAnsi="Cambria" w:cstheme="minorHAnsi"/>
        </w:rPr>
        <w:t>u</w:t>
      </w:r>
      <w:r w:rsidRPr="00C50F37">
        <w:rPr>
          <w:rFonts w:ascii="Cambria" w:hAnsi="Cambria" w:cstheme="minorHAnsi"/>
        </w:rPr>
        <w:t xml:space="preserve"> </w:t>
      </w:r>
      <w:r>
        <w:rPr>
          <w:rFonts w:ascii="Cambria" w:hAnsi="Cambria" w:cstheme="minorHAnsi"/>
        </w:rPr>
        <w:t>podwykonawstwa</w:t>
      </w:r>
      <w:r w:rsidRPr="00C50F37">
        <w:rPr>
          <w:rFonts w:ascii="Cambria" w:hAnsi="Cambria" w:cstheme="minorHAnsi"/>
        </w:rPr>
        <w:t>, tj. wskazanie jakie element</w:t>
      </w:r>
      <w:r>
        <w:rPr>
          <w:rFonts w:ascii="Cambria" w:hAnsi="Cambria" w:cstheme="minorHAnsi"/>
        </w:rPr>
        <w:t>y Przedmiotu Umowy</w:t>
      </w:r>
      <w:r w:rsidRPr="00C50F37">
        <w:rPr>
          <w:rFonts w:ascii="Cambria" w:hAnsi="Cambria" w:cstheme="minorHAnsi"/>
        </w:rPr>
        <w:t xml:space="preserve"> będzie realizował dany Podwykonawca;</w:t>
      </w:r>
    </w:p>
    <w:p w14:paraId="21D53DD4" w14:textId="18141800" w:rsidR="00C50F37" w:rsidRPr="00C50F37" w:rsidRDefault="00C50F37" w:rsidP="00334E42">
      <w:pPr>
        <w:pStyle w:val="Akapitzlist"/>
        <w:widowControl w:val="0"/>
        <w:numPr>
          <w:ilvl w:val="0"/>
          <w:numId w:val="71"/>
        </w:numPr>
        <w:adjustRightInd w:val="0"/>
        <w:spacing w:line="276" w:lineRule="auto"/>
        <w:jc w:val="both"/>
        <w:textAlignment w:val="baseline"/>
        <w:rPr>
          <w:rFonts w:ascii="Cambria" w:hAnsi="Cambria" w:cstheme="minorHAnsi"/>
        </w:rPr>
      </w:pPr>
      <w:r w:rsidRPr="00C50F37">
        <w:rPr>
          <w:rFonts w:ascii="Cambria" w:hAnsi="Cambria" w:cstheme="minorHAnsi"/>
        </w:rPr>
        <w:t>wysokoś</w:t>
      </w:r>
      <w:r w:rsidR="00AB3CDF">
        <w:rPr>
          <w:rFonts w:ascii="Cambria" w:hAnsi="Cambria" w:cstheme="minorHAnsi"/>
        </w:rPr>
        <w:t xml:space="preserve">ci </w:t>
      </w:r>
      <w:r w:rsidRPr="00C50F37">
        <w:rPr>
          <w:rFonts w:ascii="Cambria" w:hAnsi="Cambria" w:cstheme="minorHAnsi"/>
        </w:rPr>
        <w:t xml:space="preserve">wynagrodzenia Podwykonawcy za realizację </w:t>
      </w:r>
      <w:r w:rsidR="00AB3CDF">
        <w:rPr>
          <w:rFonts w:ascii="Cambria" w:hAnsi="Cambria" w:cstheme="minorHAnsi"/>
        </w:rPr>
        <w:t xml:space="preserve">zakresu Przedmiotu Umowy, z zastrzeżeniem, że wynagrodzenie to nie może być wyższe lub równe od wynagrodzenia ryczałtowego Wykonawcy wskazanego w </w:t>
      </w:r>
      <w:r w:rsidR="00AB3CDF" w:rsidRPr="007321BF">
        <w:rPr>
          <w:rFonts w:ascii="Cambria" w:hAnsi="Cambria" w:cstheme="minorHAnsi"/>
          <w:b/>
          <w:bCs/>
        </w:rPr>
        <w:t>§ 6 ust. 2</w:t>
      </w:r>
      <w:r w:rsidRPr="00C50F37">
        <w:rPr>
          <w:rFonts w:ascii="Cambria" w:hAnsi="Cambria" w:cstheme="minorHAnsi"/>
        </w:rPr>
        <w:t>;</w:t>
      </w:r>
    </w:p>
    <w:p w14:paraId="0CB1A4F1" w14:textId="4F9221B8" w:rsidR="00C50F37" w:rsidRPr="00C50F37" w:rsidRDefault="00C50F37" w:rsidP="00334E42">
      <w:pPr>
        <w:pStyle w:val="Akapitzlist"/>
        <w:widowControl w:val="0"/>
        <w:numPr>
          <w:ilvl w:val="0"/>
          <w:numId w:val="71"/>
        </w:numPr>
        <w:adjustRightInd w:val="0"/>
        <w:spacing w:line="276" w:lineRule="auto"/>
        <w:jc w:val="both"/>
        <w:textAlignment w:val="baseline"/>
        <w:rPr>
          <w:rFonts w:ascii="Cambria" w:hAnsi="Cambria" w:cstheme="minorHAnsi"/>
        </w:rPr>
      </w:pPr>
      <w:r w:rsidRPr="00C50F37">
        <w:rPr>
          <w:rFonts w:ascii="Cambria" w:hAnsi="Cambria" w:cstheme="minorHAnsi"/>
        </w:rPr>
        <w:t>termin wykonania robót nie może wykraczać poza terminy wykonania robót wskazan</w:t>
      </w:r>
      <w:r w:rsidR="00AB3CDF">
        <w:rPr>
          <w:rFonts w:ascii="Cambria" w:hAnsi="Cambria" w:cstheme="minorHAnsi"/>
        </w:rPr>
        <w:t>e</w:t>
      </w:r>
      <w:r w:rsidRPr="00C50F37">
        <w:rPr>
          <w:rFonts w:ascii="Cambria" w:hAnsi="Cambria" w:cstheme="minorHAnsi"/>
        </w:rPr>
        <w:t xml:space="preserve"> </w:t>
      </w:r>
      <w:r w:rsidRPr="00AB3CDF">
        <w:rPr>
          <w:rFonts w:ascii="Cambria" w:hAnsi="Cambria" w:cstheme="minorHAnsi"/>
        </w:rPr>
        <w:t xml:space="preserve">w </w:t>
      </w:r>
      <w:r w:rsidR="00AB3CDF" w:rsidRPr="0079448D">
        <w:rPr>
          <w:rFonts w:ascii="Cambria" w:hAnsi="Cambria" w:cstheme="minorHAnsi"/>
          <w:b/>
          <w:bCs/>
        </w:rPr>
        <w:t>§ 2 ust. 2</w:t>
      </w:r>
      <w:r w:rsidR="005A6980">
        <w:rPr>
          <w:rFonts w:ascii="Cambria" w:hAnsi="Cambria" w:cstheme="minorHAnsi"/>
        </w:rPr>
        <w:t xml:space="preserve"> Umowy i/lub w obowiązującym Harmonogramie (</w:t>
      </w:r>
      <w:r w:rsidR="005A6980" w:rsidRPr="00BB30CC">
        <w:rPr>
          <w:rFonts w:ascii="Cambria" w:hAnsi="Cambria" w:cstheme="minorHAnsi"/>
          <w:b/>
          <w:bCs/>
        </w:rPr>
        <w:t>Załącznik nr 5 do Umowy</w:t>
      </w:r>
      <w:r w:rsidR="005A6980">
        <w:rPr>
          <w:rFonts w:ascii="Cambria" w:hAnsi="Cambria" w:cstheme="minorHAnsi"/>
        </w:rPr>
        <w:t>).</w:t>
      </w:r>
    </w:p>
    <w:p w14:paraId="64991440" w14:textId="730A1B11" w:rsidR="00594358" w:rsidRDefault="00594358" w:rsidP="0079448D">
      <w:pPr>
        <w:pStyle w:val="Akapitzlist"/>
        <w:numPr>
          <w:ilvl w:val="0"/>
          <w:numId w:val="74"/>
        </w:numPr>
        <w:jc w:val="both"/>
        <w:rPr>
          <w:rFonts w:ascii="Cambria" w:hAnsi="Cambria"/>
          <w:lang w:eastAsia="ar-SA"/>
        </w:rPr>
      </w:pPr>
      <w:r>
        <w:rPr>
          <w:rFonts w:ascii="Cambria" w:hAnsi="Cambria"/>
          <w:lang w:eastAsia="ar-SA"/>
        </w:rPr>
        <w:t>W przypadku braku akceptacji przez Zamawiającego um</w:t>
      </w:r>
      <w:r w:rsidR="005A6980">
        <w:rPr>
          <w:rFonts w:ascii="Cambria" w:hAnsi="Cambria"/>
          <w:lang w:eastAsia="ar-SA"/>
        </w:rPr>
        <w:t>ów</w:t>
      </w:r>
      <w:r>
        <w:rPr>
          <w:rFonts w:ascii="Cambria" w:hAnsi="Cambria"/>
          <w:lang w:eastAsia="ar-SA"/>
        </w:rPr>
        <w:t xml:space="preserve"> o podwykonawstwo lub dalsze podwykonawstwo, Wykonawca winien </w:t>
      </w:r>
      <w:r w:rsidR="005A6980">
        <w:rPr>
          <w:rFonts w:ascii="Cambria" w:hAnsi="Cambria"/>
          <w:lang w:eastAsia="ar-SA"/>
        </w:rPr>
        <w:t xml:space="preserve">doprowadzić do zgodności zapisów tych umów </w:t>
      </w:r>
      <w:r>
        <w:rPr>
          <w:rFonts w:ascii="Cambria" w:hAnsi="Cambria"/>
          <w:lang w:eastAsia="ar-SA"/>
        </w:rPr>
        <w:t xml:space="preserve"> </w:t>
      </w:r>
      <w:r w:rsidR="005A6980">
        <w:rPr>
          <w:rFonts w:ascii="Cambria" w:hAnsi="Cambria"/>
          <w:lang w:eastAsia="ar-SA"/>
        </w:rPr>
        <w:t>z treścią niniejszego paragrafu i przedstawić prawidłowe umowy do ponownej akceptacji Zamawiającego.</w:t>
      </w:r>
    </w:p>
    <w:p w14:paraId="0A267882" w14:textId="10A6A874" w:rsidR="00AB3CDF" w:rsidRPr="0079448D" w:rsidRDefault="00AB3CDF" w:rsidP="0079448D">
      <w:pPr>
        <w:pStyle w:val="Akapitzlist"/>
        <w:numPr>
          <w:ilvl w:val="0"/>
          <w:numId w:val="74"/>
        </w:numPr>
        <w:jc w:val="both"/>
        <w:rPr>
          <w:rFonts w:ascii="Cambria" w:hAnsi="Cambria"/>
          <w:lang w:eastAsia="ar-SA"/>
        </w:rPr>
      </w:pPr>
      <w:r w:rsidRPr="0079448D">
        <w:rPr>
          <w:rFonts w:ascii="Cambria" w:hAnsi="Cambria"/>
          <w:lang w:eastAsia="ar-SA"/>
        </w:rPr>
        <w:t>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w:t>
      </w:r>
      <w:r w:rsidR="005B5B7E" w:rsidRPr="0079448D">
        <w:rPr>
          <w:rFonts w:ascii="Cambria" w:hAnsi="Cambria"/>
          <w:lang w:eastAsia="ar-SA"/>
        </w:rPr>
        <w:t xml:space="preserve"> lub</w:t>
      </w:r>
      <w:r w:rsidRPr="0079448D">
        <w:rPr>
          <w:rFonts w:ascii="Cambria" w:hAnsi="Cambria"/>
          <w:lang w:eastAsia="ar-SA"/>
        </w:rPr>
        <w:t xml:space="preserve"> Podwykonawcę.</w:t>
      </w:r>
    </w:p>
    <w:p w14:paraId="00E9B8FF" w14:textId="5A71275E" w:rsidR="00AB3CDF" w:rsidRPr="0079448D" w:rsidRDefault="00AB3CDF" w:rsidP="0079448D">
      <w:pPr>
        <w:pStyle w:val="Akapitzlist"/>
        <w:numPr>
          <w:ilvl w:val="0"/>
          <w:numId w:val="74"/>
        </w:numPr>
        <w:jc w:val="both"/>
        <w:rPr>
          <w:rFonts w:ascii="Cambria" w:hAnsi="Cambria"/>
          <w:lang w:eastAsia="ar-SA"/>
        </w:rPr>
      </w:pPr>
      <w:r w:rsidRPr="0079448D">
        <w:rPr>
          <w:rFonts w:ascii="Cambria" w:hAnsi="Cambria"/>
          <w:lang w:eastAsia="ar-SA"/>
        </w:rPr>
        <w:t xml:space="preserve">Wynagrodzenie, o którym mowa w </w:t>
      </w:r>
      <w:r w:rsidR="005B5B7E" w:rsidRPr="0079448D">
        <w:rPr>
          <w:rFonts w:ascii="Cambria" w:hAnsi="Cambria"/>
          <w:b/>
          <w:bCs/>
          <w:lang w:eastAsia="ar-SA"/>
        </w:rPr>
        <w:t>ust. 1</w:t>
      </w:r>
      <w:r w:rsidR="00962D50">
        <w:rPr>
          <w:rFonts w:ascii="Cambria" w:hAnsi="Cambria"/>
          <w:b/>
          <w:bCs/>
          <w:lang w:eastAsia="ar-SA"/>
        </w:rPr>
        <w:t>3</w:t>
      </w:r>
      <w:r w:rsidRPr="0079448D">
        <w:rPr>
          <w:rFonts w:ascii="Cambria" w:hAnsi="Cambria"/>
          <w:lang w:eastAsia="ar-SA"/>
        </w:rPr>
        <w:t xml:space="preserve"> dotyczy wyłącznie należności powstałych po zaakceptowaniu przez Zamawiającego umowy o podwykonawstwo.</w:t>
      </w:r>
    </w:p>
    <w:p w14:paraId="216AB0BB" w14:textId="77777777" w:rsidR="00AB3CDF" w:rsidRPr="0079448D" w:rsidRDefault="00AB3CDF" w:rsidP="0079448D">
      <w:pPr>
        <w:pStyle w:val="Akapitzlist"/>
        <w:numPr>
          <w:ilvl w:val="0"/>
          <w:numId w:val="74"/>
        </w:numPr>
        <w:jc w:val="both"/>
        <w:rPr>
          <w:rFonts w:ascii="Cambria" w:hAnsi="Cambria"/>
          <w:lang w:eastAsia="ar-SA"/>
        </w:rPr>
      </w:pPr>
      <w:r w:rsidRPr="0079448D">
        <w:rPr>
          <w:rFonts w:ascii="Cambria" w:hAnsi="Cambria"/>
          <w:lang w:eastAsia="ar-SA"/>
        </w:rPr>
        <w:t>Bezpośrednia zapłata obejmuje wyłącznie należne wynagrodzenie, bez odsetek, należnych Podwykonawcy lub dalszemu Podwykonawcy.</w:t>
      </w:r>
    </w:p>
    <w:p w14:paraId="150AC237" w14:textId="2EB5B1C7" w:rsidR="00AB3CDF" w:rsidRPr="0079448D" w:rsidRDefault="00AB3CDF" w:rsidP="0079448D">
      <w:pPr>
        <w:pStyle w:val="Akapitzlist"/>
        <w:numPr>
          <w:ilvl w:val="0"/>
          <w:numId w:val="74"/>
        </w:numPr>
        <w:jc w:val="both"/>
        <w:rPr>
          <w:rFonts w:ascii="Cambria" w:hAnsi="Cambria"/>
          <w:lang w:eastAsia="ar-SA"/>
        </w:rPr>
      </w:pPr>
      <w:r w:rsidRPr="0079448D">
        <w:rPr>
          <w:rFonts w:ascii="Cambria" w:hAnsi="Cambria"/>
          <w:lang w:eastAsia="ar-SA"/>
        </w:rPr>
        <w:t xml:space="preserve">Przed dokonaniem bezpośredniej zapłaty Zamawiający umożliwi Wykonawcy zgłoszenie w formie pisemnej uwag dotyczących zasadności bezpośredniej zapłaty wynagrodzenia Podwykonawcy lub dalszemu Podwykonawcy, o których mowa w </w:t>
      </w:r>
      <w:r w:rsidR="006749F1" w:rsidRPr="0079448D">
        <w:rPr>
          <w:rFonts w:ascii="Cambria" w:hAnsi="Cambria"/>
          <w:b/>
          <w:bCs/>
          <w:lang w:eastAsia="ar-SA"/>
        </w:rPr>
        <w:t>ust. 14</w:t>
      </w:r>
      <w:r w:rsidR="0079448D">
        <w:rPr>
          <w:rFonts w:ascii="Cambria" w:hAnsi="Cambria"/>
          <w:b/>
          <w:bCs/>
          <w:lang w:eastAsia="ar-SA"/>
        </w:rPr>
        <w:t>.</w:t>
      </w:r>
      <w:r w:rsidR="006749F1" w:rsidRPr="0079448D">
        <w:rPr>
          <w:rFonts w:ascii="Cambria" w:hAnsi="Cambria"/>
          <w:lang w:eastAsia="ar-SA"/>
        </w:rPr>
        <w:t>,</w:t>
      </w:r>
      <w:r w:rsidRPr="0079448D">
        <w:rPr>
          <w:rFonts w:ascii="Cambria" w:hAnsi="Cambria"/>
          <w:lang w:eastAsia="ar-SA"/>
        </w:rPr>
        <w:t xml:space="preserve"> informuj</w:t>
      </w:r>
      <w:r w:rsidR="006749F1" w:rsidRPr="0079448D">
        <w:rPr>
          <w:rFonts w:ascii="Cambria" w:hAnsi="Cambria"/>
          <w:lang w:eastAsia="ar-SA"/>
        </w:rPr>
        <w:t>ąc</w:t>
      </w:r>
      <w:r w:rsidRPr="0079448D">
        <w:rPr>
          <w:rFonts w:ascii="Cambria" w:hAnsi="Cambria"/>
          <w:lang w:eastAsia="ar-SA"/>
        </w:rPr>
        <w:t xml:space="preserve"> o terminie zgłaszania uwag, nie krótszym niż 7 dni </w:t>
      </w:r>
      <w:r w:rsidR="00163A28">
        <w:rPr>
          <w:rFonts w:ascii="Cambria" w:hAnsi="Cambria"/>
          <w:lang w:eastAsia="ar-SA"/>
        </w:rPr>
        <w:t xml:space="preserve">roboczych </w:t>
      </w:r>
      <w:r w:rsidRPr="0079448D">
        <w:rPr>
          <w:rFonts w:ascii="Cambria" w:hAnsi="Cambria"/>
          <w:lang w:eastAsia="ar-SA"/>
        </w:rPr>
        <w:t>od dnia doręczenia tej informacji.</w:t>
      </w:r>
    </w:p>
    <w:bookmarkEnd w:id="22"/>
    <w:p w14:paraId="3B3822E0" w14:textId="61F1A491" w:rsidR="000939F5" w:rsidRDefault="000939F5" w:rsidP="0079448D">
      <w:pPr>
        <w:pStyle w:val="Akapitzlist"/>
        <w:numPr>
          <w:ilvl w:val="0"/>
          <w:numId w:val="74"/>
        </w:numPr>
        <w:jc w:val="both"/>
        <w:rPr>
          <w:rFonts w:ascii="Cambria" w:hAnsi="Cambria"/>
          <w:lang w:eastAsia="ar-SA"/>
        </w:rPr>
      </w:pPr>
      <w:r w:rsidRPr="0079448D">
        <w:rPr>
          <w:rFonts w:ascii="Cambria" w:hAnsi="Cambria"/>
          <w:lang w:eastAsia="ar-SA"/>
        </w:rPr>
        <w:lastRenderedPageBreak/>
        <w:t xml:space="preserve">W przypadku składania faktury VAT wraz z fakturą Wykonawca winien załączyć oświadczenie Podwykonawcy o treści zgodnej z </w:t>
      </w:r>
      <w:r w:rsidR="0079448D" w:rsidRPr="0079448D">
        <w:rPr>
          <w:rFonts w:ascii="Cambria" w:hAnsi="Cambria"/>
          <w:b/>
          <w:bCs/>
          <w:lang w:eastAsia="ar-SA"/>
        </w:rPr>
        <w:t>Z</w:t>
      </w:r>
      <w:r w:rsidRPr="0079448D">
        <w:rPr>
          <w:rFonts w:ascii="Cambria" w:hAnsi="Cambria"/>
          <w:b/>
          <w:bCs/>
          <w:lang w:eastAsia="ar-SA"/>
        </w:rPr>
        <w:t xml:space="preserve">ałącznikiem nr </w:t>
      </w:r>
      <w:r w:rsidR="006749F1" w:rsidRPr="0079448D">
        <w:rPr>
          <w:rFonts w:ascii="Cambria" w:hAnsi="Cambria"/>
          <w:b/>
          <w:bCs/>
          <w:lang w:eastAsia="ar-SA"/>
        </w:rPr>
        <w:t>7</w:t>
      </w:r>
      <w:r w:rsidR="006749F1" w:rsidRPr="0079448D">
        <w:rPr>
          <w:rFonts w:ascii="Cambria" w:hAnsi="Cambria"/>
          <w:lang w:eastAsia="ar-SA"/>
        </w:rPr>
        <w:t xml:space="preserve"> </w:t>
      </w:r>
      <w:r w:rsidRPr="0079448D">
        <w:rPr>
          <w:rFonts w:ascii="Cambria" w:hAnsi="Cambria"/>
          <w:lang w:eastAsia="ar-SA"/>
        </w:rPr>
        <w:t xml:space="preserve">do Umowy. Oświadczenie Podwykonawcy winno być złożone w oryginale (względnie w kopii potwierdzonej za zgodność z oryginałem przez </w:t>
      </w:r>
      <w:r w:rsidRPr="0079448D">
        <w:rPr>
          <w:rFonts w:ascii="Cambria" w:hAnsi="Cambria"/>
          <w:u w:val="single"/>
          <w:lang w:eastAsia="ar-SA"/>
        </w:rPr>
        <w:t>Podwykonawcę</w:t>
      </w:r>
      <w:r w:rsidR="005A6980">
        <w:rPr>
          <w:rFonts w:ascii="Cambria" w:hAnsi="Cambria"/>
          <w:u w:val="single"/>
          <w:lang w:eastAsia="ar-SA"/>
        </w:rPr>
        <w:t xml:space="preserve"> lub dalszego Podwykonawcę</w:t>
      </w:r>
      <w:r w:rsidRPr="0079448D">
        <w:rPr>
          <w:rFonts w:ascii="Cambria" w:hAnsi="Cambria"/>
          <w:lang w:eastAsia="ar-SA"/>
        </w:rPr>
        <w:t>).</w:t>
      </w:r>
    </w:p>
    <w:p w14:paraId="0000C206" w14:textId="77777777" w:rsidR="00962D50" w:rsidRDefault="00962D50" w:rsidP="00962D50">
      <w:pPr>
        <w:pStyle w:val="Akapitzlist"/>
        <w:numPr>
          <w:ilvl w:val="0"/>
          <w:numId w:val="74"/>
        </w:numPr>
        <w:jc w:val="both"/>
        <w:rPr>
          <w:rFonts w:ascii="Cambria" w:hAnsi="Cambria"/>
          <w:lang w:eastAsia="ar-SA"/>
        </w:rPr>
      </w:pPr>
      <w:r>
        <w:rPr>
          <w:rFonts w:ascii="Cambria" w:hAnsi="Cambria"/>
          <w:lang w:eastAsia="ar-SA"/>
        </w:rPr>
        <w:t xml:space="preserve">W przypadku, gdy Wykonawca polega, w odniesieniu do niniejszego Przedmiotu Umowy lub jego części, na zdolnościach technicznych lub zawodowych na zasadzie Podwykonawcy robót budowlanych, zmiana albo rezygnacja z tych Podmiotów będzie możliwa, jeżeli Wykonawca wykaże Zamawiającemu, iż proponowany inny Podmiot lub Wykonawca samodzielnie spełnia je w stopniu nie mniejszym niż wymagany w trakcie postępowania o udzielenie zamówienia. Zmiana, o której mowa w zdaniu poprzednim wejdzie w życie wyłącznie po uzyskaniu pisemnej akceptacji Zamawiającego, po przedłożeniu przez Wykonawcę  zobowiązania Podmiotu udostępniającego zasoby (przykładowa treść zobowiązania zawarta została w </w:t>
      </w:r>
      <w:r>
        <w:rPr>
          <w:rFonts w:ascii="Cambria" w:hAnsi="Cambria"/>
          <w:b/>
          <w:bCs/>
          <w:lang w:eastAsia="ar-SA"/>
        </w:rPr>
        <w:t>załączniku nr 5</w:t>
      </w:r>
      <w:r>
        <w:rPr>
          <w:rFonts w:ascii="Cambria" w:hAnsi="Cambria"/>
          <w:lang w:eastAsia="ar-SA"/>
        </w:rPr>
        <w:t xml:space="preserve"> do SWZ).</w:t>
      </w:r>
    </w:p>
    <w:bookmarkEnd w:id="23"/>
    <w:p w14:paraId="739EC570" w14:textId="77777777" w:rsidR="000939F5" w:rsidRDefault="000939F5" w:rsidP="000939F5"/>
    <w:p w14:paraId="1E196983" w14:textId="02A5A258" w:rsidR="004E44BF" w:rsidRPr="00121E5E" w:rsidRDefault="004E44BF" w:rsidP="004E44BF">
      <w:pPr>
        <w:pStyle w:val="Tekstpodstawowy2"/>
        <w:jc w:val="center"/>
        <w:rPr>
          <w:rFonts w:ascii="Cambria" w:hAnsi="Cambria" w:cstheme="minorHAnsi"/>
          <w:b/>
          <w:color w:val="005E5C"/>
        </w:rPr>
      </w:pPr>
      <w:r w:rsidRPr="00121E5E">
        <w:rPr>
          <w:rFonts w:ascii="Cambria" w:hAnsi="Cambria" w:cstheme="minorHAnsi"/>
          <w:b/>
          <w:color w:val="005E5C"/>
        </w:rPr>
        <w:t>§</w:t>
      </w:r>
      <w:r>
        <w:rPr>
          <w:rFonts w:ascii="Cambria" w:hAnsi="Cambria" w:cstheme="minorHAnsi"/>
          <w:b/>
          <w:color w:val="005E5C"/>
        </w:rPr>
        <w:t xml:space="preserve"> 15</w:t>
      </w:r>
    </w:p>
    <w:p w14:paraId="4FF18D9F" w14:textId="77777777" w:rsidR="004E44BF" w:rsidRPr="00121E5E" w:rsidRDefault="004E44BF" w:rsidP="004E44BF">
      <w:pPr>
        <w:pStyle w:val="Tekstpodstawowy2"/>
        <w:jc w:val="center"/>
        <w:rPr>
          <w:rFonts w:ascii="Cambria" w:hAnsi="Cambria" w:cstheme="minorHAnsi"/>
          <w:b/>
          <w:color w:val="005E5C"/>
        </w:rPr>
      </w:pPr>
      <w:r w:rsidRPr="00121E5E">
        <w:rPr>
          <w:rFonts w:ascii="Cambria" w:hAnsi="Cambria" w:cstheme="minorHAnsi"/>
          <w:b/>
          <w:color w:val="005E5C"/>
        </w:rPr>
        <w:t>PRAWA AUTORSKIE</w:t>
      </w:r>
    </w:p>
    <w:p w14:paraId="00D2EE19" w14:textId="77777777" w:rsidR="004E44BF" w:rsidRPr="00121E5E" w:rsidRDefault="004E44BF" w:rsidP="00BB30CC">
      <w:pPr>
        <w:numPr>
          <w:ilvl w:val="0"/>
          <w:numId w:val="85"/>
        </w:numPr>
        <w:jc w:val="both"/>
        <w:rPr>
          <w:rFonts w:ascii="Cambria" w:hAnsi="Cambria" w:cstheme="minorHAnsi"/>
          <w:lang w:eastAsia="ar-SA"/>
        </w:rPr>
      </w:pPr>
      <w:r w:rsidRPr="00121E5E">
        <w:rPr>
          <w:rFonts w:ascii="Cambria" w:hAnsi="Cambria" w:cstheme="minorHAnsi"/>
          <w:lang w:eastAsia="ar-SA"/>
        </w:rPr>
        <w:t>Wykonawca oświadcza, że wykonując Umowę będzie przestrzegał przepisów ustawy z dnia 4 lutego 1994 r. o prawie autorskim i prawach pokrewnych i nie naruszy majątkowych oraz osobistych praw osób trzecich, a utwory w rozumieniu ustawy o prawie autorskim i prawach pokrewnych (dalej jako „</w:t>
      </w:r>
      <w:r w:rsidRPr="00121E5E">
        <w:rPr>
          <w:rFonts w:ascii="Cambria" w:hAnsi="Cambria" w:cstheme="minorHAnsi"/>
          <w:b/>
          <w:bCs/>
          <w:lang w:eastAsia="ar-SA"/>
        </w:rPr>
        <w:t>Utwory</w:t>
      </w:r>
      <w:r w:rsidRPr="00121E5E">
        <w:rPr>
          <w:rFonts w:ascii="Cambria" w:hAnsi="Cambria" w:cstheme="minorHAnsi"/>
          <w:lang w:eastAsia="ar-SA"/>
        </w:rPr>
        <w:t>”) powstałe w związku z realizacją Umowy lub jej części przekaże Zamawiającemu w stanie wolnym od obciążeń prawami tych osób, a w szczególności, iż:</w:t>
      </w:r>
    </w:p>
    <w:p w14:paraId="3704E6AF" w14:textId="77777777" w:rsidR="004E44BF" w:rsidRPr="00121E5E" w:rsidRDefault="004E44BF" w:rsidP="00BB30CC">
      <w:pPr>
        <w:numPr>
          <w:ilvl w:val="0"/>
          <w:numId w:val="86"/>
        </w:numPr>
        <w:jc w:val="both"/>
        <w:rPr>
          <w:rFonts w:ascii="Cambria" w:hAnsi="Cambria" w:cstheme="minorHAnsi"/>
          <w:lang w:eastAsia="ar-SA"/>
        </w:rPr>
      </w:pPr>
      <w:r w:rsidRPr="00121E5E">
        <w:rPr>
          <w:rFonts w:ascii="Cambria" w:hAnsi="Cambria" w:cstheme="minorHAnsi"/>
          <w:lang w:eastAsia="ar-SA"/>
        </w:rPr>
        <w:t>w chwili wydania Zamawiającemu wszelkich Utworów powstałych w związku z realizacją Umowy lub jej części Wykonawcy będą przysługiwały w całości i na wyłączność majątkowe prawa autorskie i prawa zależne do każdego z Utworów powstałych w związku z realizacją Umowy lub jej części w zakresie ustalonym Umową, na podstawie odpowiednich umów zawartych w formie pisemnej;</w:t>
      </w:r>
    </w:p>
    <w:p w14:paraId="5212AADB" w14:textId="55E97644" w:rsidR="004E44BF" w:rsidRPr="00121E5E" w:rsidRDefault="004E44BF" w:rsidP="00BB30CC">
      <w:pPr>
        <w:numPr>
          <w:ilvl w:val="0"/>
          <w:numId w:val="86"/>
        </w:numPr>
        <w:jc w:val="both"/>
        <w:rPr>
          <w:rFonts w:ascii="Cambria" w:hAnsi="Cambria" w:cstheme="minorHAnsi"/>
          <w:lang w:eastAsia="ar-SA"/>
        </w:rPr>
      </w:pPr>
      <w:r w:rsidRPr="00121E5E">
        <w:rPr>
          <w:rFonts w:ascii="Cambria" w:hAnsi="Cambria" w:cstheme="minorHAnsi"/>
          <w:lang w:eastAsia="ar-SA"/>
        </w:rPr>
        <w:t xml:space="preserve">nie istnieją żadne ograniczenia, które uniemożliwiałyby Wykonawcy przeniesienie autorskich praw majątkowych i praw zależnych w zakresie opisanym w </w:t>
      </w:r>
      <w:r w:rsidRPr="00121E5E">
        <w:rPr>
          <w:rFonts w:ascii="Cambria" w:hAnsi="Cambria" w:cstheme="minorHAnsi"/>
          <w:b/>
          <w:bCs/>
          <w:lang w:eastAsia="ar-SA"/>
        </w:rPr>
        <w:t>pkt</w:t>
      </w:r>
      <w:r w:rsidR="008C3234">
        <w:rPr>
          <w:rFonts w:ascii="Cambria" w:hAnsi="Cambria" w:cstheme="minorHAnsi"/>
          <w:b/>
          <w:bCs/>
          <w:lang w:eastAsia="ar-SA"/>
        </w:rPr>
        <w:t>.</w:t>
      </w:r>
      <w:r w:rsidRPr="00121E5E">
        <w:rPr>
          <w:rFonts w:ascii="Cambria" w:hAnsi="Cambria" w:cstheme="minorHAnsi"/>
          <w:b/>
          <w:bCs/>
          <w:lang w:eastAsia="ar-SA"/>
        </w:rPr>
        <w:t xml:space="preserve"> 1</w:t>
      </w:r>
      <w:r w:rsidRPr="00121E5E">
        <w:rPr>
          <w:rFonts w:ascii="Cambria" w:hAnsi="Cambria" w:cstheme="minorHAnsi"/>
          <w:lang w:eastAsia="ar-SA"/>
        </w:rPr>
        <w:t xml:space="preserve"> powyżej do Utworów powstałych w związku z realizacją Umowy lub jej części, w szczególności Wykonawca oświadcza, iż prawa te nie zostały ani nie zostaną zbyte, ani ograniczone w zakresie, który wyłączałby lub ograniczałby prawa Zamawiającego, jakie nabywa on na podstawie Umowy;</w:t>
      </w:r>
    </w:p>
    <w:p w14:paraId="31316C5A" w14:textId="77777777" w:rsidR="004E44BF" w:rsidRPr="00121E5E" w:rsidRDefault="004E44BF" w:rsidP="00BB30CC">
      <w:pPr>
        <w:numPr>
          <w:ilvl w:val="0"/>
          <w:numId w:val="86"/>
        </w:numPr>
        <w:jc w:val="both"/>
        <w:rPr>
          <w:rFonts w:ascii="Cambria" w:hAnsi="Cambria" w:cstheme="minorHAnsi"/>
          <w:lang w:eastAsia="ar-SA"/>
        </w:rPr>
      </w:pPr>
      <w:r w:rsidRPr="00121E5E">
        <w:rPr>
          <w:rFonts w:ascii="Cambria" w:hAnsi="Cambria" w:cstheme="minorHAnsi"/>
          <w:lang w:eastAsia="ar-SA"/>
        </w:rPr>
        <w:t>autorskie prawa majątkowe i prawa zależne do Utworów powstałych w związku z realizacją Umowy lub jej części nie są i nie będą przedmiotem zastawu lub innych praw na rzeczy osób trzecich i zostaną przeniesione na Zamawiającego bez żadnych ograniczeń;</w:t>
      </w:r>
    </w:p>
    <w:p w14:paraId="50167589" w14:textId="77777777" w:rsidR="004E44BF" w:rsidRPr="00121E5E" w:rsidRDefault="004E44BF" w:rsidP="00BB30CC">
      <w:pPr>
        <w:numPr>
          <w:ilvl w:val="0"/>
          <w:numId w:val="86"/>
        </w:numPr>
        <w:jc w:val="both"/>
        <w:rPr>
          <w:rFonts w:ascii="Cambria" w:hAnsi="Cambria" w:cstheme="minorHAnsi"/>
          <w:lang w:eastAsia="ar-SA"/>
        </w:rPr>
      </w:pPr>
      <w:r w:rsidRPr="00121E5E">
        <w:rPr>
          <w:rFonts w:ascii="Cambria" w:hAnsi="Cambria" w:cstheme="minorHAnsi"/>
          <w:lang w:eastAsia="ar-SA"/>
        </w:rPr>
        <w:t>przeniesienie autorskich praw majątkowych na Wykonawcę nie jest, a w przypadku, jeżeli w chwili podpisania Umowy prawa takie mu nie przysługują, nie będzie dokonane pod warunkiem, który nie uległ ziszczeniu przed dniem wydania Zamawiającemu wszelkich Utworów powstałych w związku z realizacją Umowy lub jej części;</w:t>
      </w:r>
    </w:p>
    <w:p w14:paraId="08A7F57F" w14:textId="77777777" w:rsidR="004E44BF" w:rsidRPr="00121E5E" w:rsidRDefault="004E44BF" w:rsidP="00BB30CC">
      <w:pPr>
        <w:numPr>
          <w:ilvl w:val="0"/>
          <w:numId w:val="86"/>
        </w:numPr>
        <w:jc w:val="both"/>
        <w:rPr>
          <w:rFonts w:ascii="Cambria" w:hAnsi="Cambria" w:cstheme="minorHAnsi"/>
          <w:lang w:eastAsia="ar-SA"/>
        </w:rPr>
      </w:pPr>
      <w:r w:rsidRPr="00121E5E">
        <w:rPr>
          <w:rFonts w:ascii="Cambria" w:hAnsi="Cambria" w:cstheme="minorHAnsi"/>
          <w:lang w:eastAsia="ar-SA"/>
        </w:rPr>
        <w:t>przeniesienie autorskich praw majątkowych na Wykonawcę nie jest, a w przypadku, jeżeli w chwili podpisania Umowy prawa takie mu nie przysługują, nie będzie dokonane z zastrzeżeniem terminu późniejszego niż dzień wydania Zamawiającemu wszelkich Utworów powstałych w związku z realizacją Umowy lub jej części.</w:t>
      </w:r>
    </w:p>
    <w:p w14:paraId="2E81ABC1" w14:textId="77777777" w:rsidR="004E44BF" w:rsidRPr="00121E5E" w:rsidRDefault="004E44BF" w:rsidP="004E44BF">
      <w:pPr>
        <w:ind w:left="360"/>
        <w:jc w:val="both"/>
        <w:rPr>
          <w:rFonts w:ascii="Cambria" w:hAnsi="Cambria" w:cstheme="minorHAnsi"/>
          <w:lang w:eastAsia="ar-SA"/>
        </w:rPr>
      </w:pPr>
      <w:r w:rsidRPr="00121E5E">
        <w:rPr>
          <w:rFonts w:ascii="Cambria" w:hAnsi="Cambria" w:cstheme="minorHAnsi"/>
          <w:lang w:eastAsia="ar-SA"/>
        </w:rPr>
        <w:t>W przypadku naruszenia przez Wykonawcę któregokolwiek z wymienionych wyżej zobowiązań czy też oświadczeń, Wykonawca zobowiązany będzie do pokrycia szkód poniesionych przez Zamawiającego z tego tytułu.</w:t>
      </w:r>
    </w:p>
    <w:p w14:paraId="3FA6E1CE" w14:textId="5032B1C0" w:rsidR="004E44BF" w:rsidRPr="00121E5E" w:rsidRDefault="004E44BF" w:rsidP="00BB30CC">
      <w:pPr>
        <w:numPr>
          <w:ilvl w:val="0"/>
          <w:numId w:val="85"/>
        </w:numPr>
        <w:jc w:val="both"/>
        <w:rPr>
          <w:rFonts w:ascii="Cambria" w:hAnsi="Cambria" w:cstheme="minorHAnsi"/>
          <w:lang w:eastAsia="ar-SA"/>
        </w:rPr>
      </w:pPr>
      <w:r w:rsidRPr="00121E5E">
        <w:rPr>
          <w:rFonts w:ascii="Cambria" w:hAnsi="Cambria" w:cstheme="minorHAnsi"/>
          <w:lang w:eastAsia="ar-SA"/>
        </w:rPr>
        <w:t xml:space="preserve">W ramach wynagrodzenia, o którym mowa w </w:t>
      </w:r>
      <w:r w:rsidRPr="00121E5E">
        <w:rPr>
          <w:rFonts w:ascii="Cambria" w:hAnsi="Cambria" w:cstheme="minorHAnsi"/>
          <w:b/>
          <w:bCs/>
          <w:lang w:eastAsia="ar-SA"/>
        </w:rPr>
        <w:t xml:space="preserve">§ </w:t>
      </w:r>
      <w:r w:rsidR="009274DC">
        <w:rPr>
          <w:rFonts w:ascii="Cambria" w:hAnsi="Cambria" w:cstheme="minorHAnsi"/>
          <w:b/>
          <w:bCs/>
          <w:lang w:eastAsia="ar-SA"/>
        </w:rPr>
        <w:t>6</w:t>
      </w:r>
      <w:r w:rsidR="009274DC" w:rsidRPr="00121E5E">
        <w:rPr>
          <w:rFonts w:ascii="Cambria" w:hAnsi="Cambria" w:cstheme="minorHAnsi"/>
          <w:b/>
          <w:bCs/>
          <w:lang w:eastAsia="ar-SA"/>
        </w:rPr>
        <w:t xml:space="preserve"> </w:t>
      </w:r>
      <w:r w:rsidRPr="00121E5E">
        <w:rPr>
          <w:rFonts w:ascii="Cambria" w:hAnsi="Cambria" w:cstheme="minorHAnsi"/>
          <w:b/>
          <w:bCs/>
          <w:lang w:eastAsia="ar-SA"/>
        </w:rPr>
        <w:t xml:space="preserve">ust. </w:t>
      </w:r>
      <w:r w:rsidR="009274DC">
        <w:rPr>
          <w:rFonts w:ascii="Cambria" w:hAnsi="Cambria" w:cstheme="minorHAnsi"/>
          <w:b/>
          <w:bCs/>
          <w:lang w:eastAsia="ar-SA"/>
        </w:rPr>
        <w:t>2</w:t>
      </w:r>
      <w:r w:rsidR="009274DC" w:rsidRPr="00121E5E">
        <w:rPr>
          <w:rFonts w:ascii="Cambria" w:hAnsi="Cambria" w:cstheme="minorHAnsi"/>
          <w:lang w:eastAsia="ar-SA"/>
        </w:rPr>
        <w:t xml:space="preserve"> </w:t>
      </w:r>
      <w:r w:rsidRPr="00121E5E">
        <w:rPr>
          <w:rFonts w:ascii="Cambria" w:hAnsi="Cambria" w:cstheme="minorHAnsi"/>
          <w:lang w:eastAsia="ar-SA"/>
        </w:rPr>
        <w:t>Umowy, z chwilą wydania Zamawiającemu Utworów powstałych w związku z realizacją Umowy lub jej części Wykonawca:</w:t>
      </w:r>
    </w:p>
    <w:p w14:paraId="00317BC0" w14:textId="24684AA7" w:rsidR="004E44BF" w:rsidRPr="00121E5E" w:rsidRDefault="004E44BF" w:rsidP="004E44BF">
      <w:pPr>
        <w:numPr>
          <w:ilvl w:val="0"/>
          <w:numId w:val="82"/>
        </w:numPr>
        <w:jc w:val="both"/>
        <w:rPr>
          <w:rFonts w:ascii="Cambria" w:hAnsi="Cambria" w:cstheme="minorHAnsi"/>
          <w:lang w:eastAsia="ar-SA"/>
        </w:rPr>
      </w:pPr>
      <w:r w:rsidRPr="00121E5E">
        <w:rPr>
          <w:rFonts w:ascii="Cambria" w:hAnsi="Cambria" w:cstheme="minorHAnsi"/>
          <w:lang w:eastAsia="ar-SA"/>
        </w:rPr>
        <w:t xml:space="preserve">przenosi na Zamawiającego bezwarunkowo, bez ograniczeń czasowych i terytorialnych, na wyłączność, całość autorskich praw majątkowych do Utworów, bez względu na ilość egzemplarzy, wytworzonych w związku z realizacją Umowy lub jej części, w szczególności takich jak: opinie, raporty, mapy, wykresy, rysunki, plany, dane statystyczne, ekspertyzy, </w:t>
      </w:r>
      <w:r w:rsidRPr="00121E5E">
        <w:rPr>
          <w:rFonts w:ascii="Cambria" w:hAnsi="Cambria" w:cstheme="minorHAnsi"/>
          <w:lang w:eastAsia="ar-SA"/>
        </w:rPr>
        <w:lastRenderedPageBreak/>
        <w:t>obliczenia, projekty i inne dokumenty przekazane Zamawiającemu w wykonaniu Umowy oraz broszury, obejmujących prawo do rozporządzania i korzystania z wyłączeniem innych osób, bez konieczności składania dodatkowych oświadczeń Stron w tym zakresie;</w:t>
      </w:r>
    </w:p>
    <w:p w14:paraId="0565150C" w14:textId="77777777" w:rsidR="004E44BF" w:rsidRPr="00121E5E" w:rsidRDefault="004E44BF" w:rsidP="004E44BF">
      <w:pPr>
        <w:numPr>
          <w:ilvl w:val="0"/>
          <w:numId w:val="82"/>
        </w:numPr>
        <w:jc w:val="both"/>
        <w:rPr>
          <w:rFonts w:ascii="Cambria" w:hAnsi="Cambria" w:cstheme="minorHAnsi"/>
          <w:lang w:eastAsia="ar-SA"/>
        </w:rPr>
      </w:pPr>
      <w:r w:rsidRPr="00121E5E">
        <w:rPr>
          <w:rFonts w:ascii="Cambria" w:hAnsi="Cambria" w:cstheme="minorHAnsi"/>
          <w:lang w:eastAsia="ar-SA"/>
        </w:rPr>
        <w:t>udziela Zamawiającemu wyłącznego prawa do wykonywania i zezwalania na wykonywanie zależnych praw autorskich, w szczególności poprzez zezwolenie Zamawiającemu na dokonywanie opracowań i zmian Utworów, na korzystanie z opracowań Utworów oraz ich przeróbek oraz na rozporządzanie tymi opracowaniami wraz z przeróbkami. Wprowadzenie zmian oraz nadzór autorski może zostać wykonane przez Zamawiającego lub powierzone osobie trzeciej bez pozbawienia autorów Utworów praw do korzystania z osobistych praw autorskich, a Wykonawca oświadcza, iż jest uprawniony do działania w imieniu autorów w zakresie tego potwierdzenia. Wykonawca zapewni także, że autorzy wszelkich Utworów stworzonych w ramach Umowy, wyrażą zgodę na naruszanie integralności, w tym formy i treści Utworów, poprzez wprowadzanie do nich zmian – niezależnie od tego, jaki podmiot dokonywać będzie tych zmian.</w:t>
      </w:r>
    </w:p>
    <w:p w14:paraId="11E52BDB" w14:textId="77777777" w:rsidR="004E44BF" w:rsidRPr="00121E5E" w:rsidRDefault="004E44BF" w:rsidP="00BB30CC">
      <w:pPr>
        <w:numPr>
          <w:ilvl w:val="0"/>
          <w:numId w:val="85"/>
        </w:numPr>
        <w:jc w:val="both"/>
        <w:rPr>
          <w:rFonts w:ascii="Cambria" w:hAnsi="Cambria" w:cstheme="minorHAnsi"/>
          <w:lang w:eastAsia="ar-SA"/>
        </w:rPr>
      </w:pPr>
      <w:r w:rsidRPr="00121E5E">
        <w:rPr>
          <w:rFonts w:ascii="Cambria" w:hAnsi="Cambria" w:cstheme="minorHAnsi"/>
          <w:lang w:eastAsia="ar-SA"/>
        </w:rPr>
        <w:t xml:space="preserve">Przeniesienie praw, o których mowa w </w:t>
      </w:r>
      <w:r w:rsidRPr="00121E5E">
        <w:rPr>
          <w:rFonts w:ascii="Cambria" w:hAnsi="Cambria" w:cstheme="minorHAnsi"/>
          <w:b/>
          <w:bCs/>
          <w:lang w:eastAsia="ar-SA"/>
        </w:rPr>
        <w:t>ust. 2</w:t>
      </w:r>
      <w:r w:rsidRPr="00121E5E">
        <w:rPr>
          <w:rFonts w:ascii="Cambria" w:hAnsi="Cambria" w:cstheme="minorHAnsi"/>
          <w:lang w:eastAsia="ar-SA"/>
        </w:rPr>
        <w:t>, następuje na wszystkich znanych w dniu zawarcia Umowy polach eksploatacji, w szczególności na polach eksploatacji wymienionych w art. 50 ustawy o prawie autorskim i prawach pokrewnych oraz na następujących polach eksploatacji:</w:t>
      </w:r>
    </w:p>
    <w:p w14:paraId="1FD01EC7"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wielokrotnego wykorzystania Utworów w postępowaniu o udzielenie zamówienia na roboty budowlane, w szczególności do włączenia ich do SWZ oraz udostępnienia dokumentacji lub jej części wszystkim podmiotom zainteresowanym uzyskaniem zamówienia na realizację robót budowlanych;</w:t>
      </w:r>
    </w:p>
    <w:p w14:paraId="0E397E04"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wielokrotnego i, dokonywanego w ramach wynagrodzenia umownego, zezwalania oraz wykorzystania Utworów i danych w nich zawartych w celu wykonania ich aktualizacji (w przypadku, gdy utraciły aktualność), adaptacji lub zmian;</w:t>
      </w:r>
    </w:p>
    <w:p w14:paraId="4EA426BF"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wykorzystywania Utworów, w tym projektów, wszelkich zawartych w przekazanej dokumentacji wizualizacji, ilustracji, rysunków, a także zawartych w dokumentacji opisów w materiałach promocyjnych dotyczących Zamawiającego, a także do publicznego prezentowania projektu w dowolnej formie zarówno w siedzibie Zamawiającego, jak i w innych miejscach w celu promocji działalności Zamawiającego, a także w celach informacyjnych;</w:t>
      </w:r>
    </w:p>
    <w:p w14:paraId="0A6F53EE"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użytkowania Utworów na własny użytek, użytek wspólników mających udziały własnościowe w firmie Zamawiającego, oraz użytek osób trzecich w celach związanych z realizacją zadań Zamawiającego;</w:t>
      </w:r>
    </w:p>
    <w:p w14:paraId="6BF387DB"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utrwalenia Utworów na wszelkich rodzajów nośnikach, a w szczególności na taśmie światłoczułej, magnetycznej, dyskach komputerowych oraz wszystkich typach nośników przeznaczonych do zapisu cyfrowego (np. CD, DVD, Blue-</w:t>
      </w:r>
      <w:proofErr w:type="spellStart"/>
      <w:r w:rsidRPr="00121E5E">
        <w:rPr>
          <w:rFonts w:ascii="Cambria" w:hAnsi="Cambria" w:cstheme="minorHAnsi"/>
          <w:lang w:eastAsia="ar-SA"/>
        </w:rPr>
        <w:t>ray</w:t>
      </w:r>
      <w:proofErr w:type="spellEnd"/>
      <w:r w:rsidRPr="00121E5E">
        <w:rPr>
          <w:rFonts w:ascii="Cambria" w:hAnsi="Cambria" w:cstheme="minorHAnsi"/>
          <w:lang w:eastAsia="ar-SA"/>
        </w:rPr>
        <w:t>, pendrive, itd.);</w:t>
      </w:r>
    </w:p>
    <w:p w14:paraId="78AFD7D0"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zwielokrotniania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0CF73F20"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wprowadzania do obrotu;</w:t>
      </w:r>
    </w:p>
    <w:p w14:paraId="043D6C25"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wprowadzania Utworów do pamięci komputera na dowolnej liczbie stanowisk komputerowych oraz do sieci multimedialnej, telekomunikacyjnej, komputerowej, w tym do Internetu;</w:t>
      </w:r>
    </w:p>
    <w:p w14:paraId="436A7FCA"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wystawiania, ekspozycji, wyświetlania i publicznego odtwarzania Utworu;</w:t>
      </w:r>
    </w:p>
    <w:p w14:paraId="67B532A2"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wymiany nośników, na których Utwór utrwalono;</w:t>
      </w:r>
    </w:p>
    <w:p w14:paraId="2D647148"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wykorzystania w utworach audiowizualnych;</w:t>
      </w:r>
    </w:p>
    <w:p w14:paraId="015A9760"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wykorzystywania całości lub fragmentów Utworu do celów promocyjnych i reklamy;</w:t>
      </w:r>
    </w:p>
    <w:p w14:paraId="0B6DE48B"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wprowadzania zmian, skrótów;</w:t>
      </w:r>
    </w:p>
    <w:p w14:paraId="11E5517C"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sporządzenia wersji obcojęzycznych, zarówno przy użyciu napisów, jak i lektora;</w:t>
      </w:r>
    </w:p>
    <w:p w14:paraId="2573CEBD"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publicznego udostępniania Utworu w taki sposób, aby każdy mógł mieć do niego dostęp w  miejscu i w czasie przez niego wybranym;</w:t>
      </w:r>
    </w:p>
    <w:p w14:paraId="66CEEBD5"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lastRenderedPageBreak/>
        <w:t>publikowania części lub całości;</w:t>
      </w:r>
    </w:p>
    <w:p w14:paraId="2B3A314B"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udzielania licencji na wykorzystanie.</w:t>
      </w:r>
    </w:p>
    <w:p w14:paraId="7281E368" w14:textId="77777777" w:rsidR="004E44BF" w:rsidRPr="00121E5E" w:rsidRDefault="004E44BF" w:rsidP="004E44BF">
      <w:pPr>
        <w:ind w:left="360"/>
        <w:jc w:val="both"/>
        <w:rPr>
          <w:rFonts w:ascii="Cambria" w:hAnsi="Cambria" w:cstheme="minorHAnsi"/>
          <w:lang w:eastAsia="ar-SA"/>
        </w:rPr>
      </w:pPr>
      <w:r w:rsidRPr="00121E5E">
        <w:rPr>
          <w:rFonts w:ascii="Cambria" w:hAnsi="Cambria" w:cstheme="minorHAnsi"/>
          <w:lang w:eastAsia="ar-SA"/>
        </w:rPr>
        <w:t>Wykonywanie nabytych praw na polach eksploatacji określonych powyżej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7BFE12D3" w14:textId="77777777" w:rsidR="004E44BF" w:rsidRPr="00121E5E" w:rsidRDefault="004E44BF" w:rsidP="00BB30CC">
      <w:pPr>
        <w:numPr>
          <w:ilvl w:val="0"/>
          <w:numId w:val="85"/>
        </w:numPr>
        <w:jc w:val="both"/>
        <w:rPr>
          <w:rFonts w:ascii="Cambria" w:hAnsi="Cambria" w:cstheme="minorHAnsi"/>
          <w:lang w:eastAsia="ar-SA"/>
        </w:rPr>
      </w:pPr>
      <w:r w:rsidRPr="00121E5E">
        <w:rPr>
          <w:rFonts w:ascii="Cambria" w:hAnsi="Cambria" w:cstheme="minorHAnsi"/>
          <w:lang w:eastAsia="ar-SA"/>
        </w:rPr>
        <w:t xml:space="preserve">Przeniesienie praw, o których mowa w </w:t>
      </w:r>
      <w:r w:rsidRPr="00121E5E">
        <w:rPr>
          <w:rFonts w:ascii="Cambria" w:hAnsi="Cambria" w:cstheme="minorHAnsi"/>
          <w:b/>
          <w:bCs/>
          <w:lang w:eastAsia="ar-SA"/>
        </w:rPr>
        <w:t>ust. 2</w:t>
      </w:r>
      <w:r w:rsidRPr="00121E5E">
        <w:rPr>
          <w:rFonts w:ascii="Cambria" w:hAnsi="Cambria" w:cstheme="minorHAnsi"/>
          <w:lang w:eastAsia="ar-SA"/>
        </w:rPr>
        <w:t xml:space="preserve"> następuje z chwilą faktycznego wydania Utworów Zamawiającemu.</w:t>
      </w:r>
    </w:p>
    <w:p w14:paraId="5D252734" w14:textId="527462DD" w:rsidR="004E44BF" w:rsidRPr="00121E5E" w:rsidRDefault="004E44BF" w:rsidP="00BB30CC">
      <w:pPr>
        <w:numPr>
          <w:ilvl w:val="0"/>
          <w:numId w:val="85"/>
        </w:numPr>
        <w:jc w:val="both"/>
        <w:rPr>
          <w:rFonts w:ascii="Cambria" w:hAnsi="Cambria" w:cstheme="minorHAnsi"/>
          <w:lang w:eastAsia="ar-SA"/>
        </w:rPr>
      </w:pPr>
      <w:r w:rsidRPr="00121E5E">
        <w:rPr>
          <w:rFonts w:ascii="Cambria" w:hAnsi="Cambria" w:cstheme="minorHAnsi"/>
          <w:lang w:eastAsia="ar-SA"/>
        </w:rPr>
        <w:t xml:space="preserve">Równocześnie z nabyciem autorskich praw majątkowych do Utworów Zamawiający nabywa w ramach wynagrodzenia, o którym mowa w </w:t>
      </w:r>
      <w:r w:rsidRPr="00121E5E">
        <w:rPr>
          <w:rFonts w:ascii="Cambria" w:hAnsi="Cambria" w:cstheme="minorHAnsi"/>
          <w:b/>
          <w:bCs/>
          <w:lang w:eastAsia="ar-SA"/>
        </w:rPr>
        <w:t xml:space="preserve">§ </w:t>
      </w:r>
      <w:r w:rsidR="009274DC">
        <w:rPr>
          <w:rFonts w:ascii="Cambria" w:hAnsi="Cambria" w:cstheme="minorHAnsi"/>
          <w:b/>
          <w:bCs/>
          <w:lang w:eastAsia="ar-SA"/>
        </w:rPr>
        <w:t>6</w:t>
      </w:r>
      <w:r w:rsidR="009274DC" w:rsidRPr="00121E5E">
        <w:rPr>
          <w:rFonts w:ascii="Cambria" w:hAnsi="Cambria" w:cstheme="minorHAnsi"/>
          <w:b/>
          <w:bCs/>
          <w:lang w:eastAsia="ar-SA"/>
        </w:rPr>
        <w:t xml:space="preserve"> </w:t>
      </w:r>
      <w:r w:rsidRPr="00121E5E">
        <w:rPr>
          <w:rFonts w:ascii="Cambria" w:hAnsi="Cambria" w:cstheme="minorHAnsi"/>
          <w:b/>
          <w:bCs/>
          <w:lang w:eastAsia="ar-SA"/>
        </w:rPr>
        <w:t xml:space="preserve">ust. </w:t>
      </w:r>
      <w:r w:rsidR="009274DC">
        <w:rPr>
          <w:rFonts w:ascii="Cambria" w:hAnsi="Cambria" w:cstheme="minorHAnsi"/>
          <w:b/>
          <w:bCs/>
          <w:lang w:eastAsia="ar-SA"/>
        </w:rPr>
        <w:t>2</w:t>
      </w:r>
      <w:r w:rsidR="009274DC" w:rsidRPr="00121E5E">
        <w:rPr>
          <w:rFonts w:ascii="Cambria" w:hAnsi="Cambria" w:cstheme="minorHAnsi"/>
          <w:lang w:eastAsia="ar-SA"/>
        </w:rPr>
        <w:t xml:space="preserve"> </w:t>
      </w:r>
      <w:r w:rsidRPr="00121E5E">
        <w:rPr>
          <w:rFonts w:ascii="Cambria" w:hAnsi="Cambria" w:cstheme="minorHAnsi"/>
          <w:lang w:eastAsia="ar-SA"/>
        </w:rPr>
        <w:t>Umowy własność wszystkich egzemplarzy lub nośników, na których Utwory zostały utrwalone. Wynagrodzenie obejmuje także wynagrodzenie za wykorzystywanie Utworów na poszczególnych polach eksploatacji.</w:t>
      </w:r>
    </w:p>
    <w:p w14:paraId="755DEE26" w14:textId="77777777" w:rsidR="004E44BF" w:rsidRPr="00121E5E" w:rsidRDefault="004E44BF" w:rsidP="00BB30CC">
      <w:pPr>
        <w:numPr>
          <w:ilvl w:val="0"/>
          <w:numId w:val="85"/>
        </w:numPr>
        <w:jc w:val="both"/>
        <w:rPr>
          <w:rFonts w:ascii="Cambria" w:hAnsi="Cambria" w:cstheme="minorHAnsi"/>
          <w:lang w:eastAsia="ar-SA"/>
        </w:rPr>
      </w:pPr>
      <w:r w:rsidRPr="00121E5E">
        <w:rPr>
          <w:rFonts w:ascii="Cambria" w:hAnsi="Cambria" w:cstheme="minorHAnsi"/>
          <w:lang w:eastAsia="ar-SA"/>
        </w:rPr>
        <w:t>Zamawiający na podstawie Umowy nabywa prawo do przeniesienia autorskich praw majątkowych uzyskanych na podstawie Umowy na rzecz osób trzecich, a także nabywa prawo do korzystania i rozporządzania zależnym prawem autorskim w zakresie określonym Umową.</w:t>
      </w:r>
    </w:p>
    <w:p w14:paraId="2F86161A" w14:textId="77777777" w:rsidR="004E44BF" w:rsidRPr="00121E5E" w:rsidRDefault="004E44BF" w:rsidP="00BB30CC">
      <w:pPr>
        <w:numPr>
          <w:ilvl w:val="0"/>
          <w:numId w:val="85"/>
        </w:numPr>
        <w:jc w:val="both"/>
        <w:rPr>
          <w:rFonts w:ascii="Cambria" w:hAnsi="Cambria" w:cstheme="minorHAnsi"/>
          <w:lang w:eastAsia="ar-SA"/>
        </w:rPr>
      </w:pPr>
      <w:r w:rsidRPr="00121E5E">
        <w:rPr>
          <w:rFonts w:ascii="Cambria" w:hAnsi="Cambria" w:cstheme="minorHAnsi"/>
          <w:lang w:eastAsia="ar-SA"/>
        </w:rPr>
        <w:t>W przypadku wystąpienia przez osobę trzecią wobec Zamawiającego z roszczeniem z tytułu naruszenia jej praw, w tym praw autorskich majątkowych, w związku z powstaniem lub eksploatacją Utworów, Wykonawca:</w:t>
      </w:r>
    </w:p>
    <w:p w14:paraId="460AA54F" w14:textId="77777777" w:rsidR="004E44BF" w:rsidRPr="00121E5E" w:rsidRDefault="004E44BF" w:rsidP="004E44BF">
      <w:pPr>
        <w:numPr>
          <w:ilvl w:val="0"/>
          <w:numId w:val="84"/>
        </w:numPr>
        <w:jc w:val="both"/>
        <w:rPr>
          <w:rFonts w:ascii="Cambria" w:hAnsi="Cambria" w:cstheme="minorHAnsi"/>
          <w:lang w:eastAsia="ar-SA"/>
        </w:rPr>
      </w:pPr>
      <w:r w:rsidRPr="00121E5E">
        <w:rPr>
          <w:rFonts w:ascii="Cambria" w:hAnsi="Cambria" w:cstheme="minorHAnsi"/>
          <w:lang w:eastAsia="ar-SA"/>
        </w:rPr>
        <w:t>przyjmie na siebie pełną odpowiedzialność za powstanie oraz wszelkie skutki powyższych zdarzeń, w tym za powstałą szkodę;</w:t>
      </w:r>
    </w:p>
    <w:p w14:paraId="21749494" w14:textId="77777777" w:rsidR="004E44BF" w:rsidRPr="00121E5E" w:rsidRDefault="004E44BF" w:rsidP="004E44BF">
      <w:pPr>
        <w:numPr>
          <w:ilvl w:val="0"/>
          <w:numId w:val="84"/>
        </w:numPr>
        <w:jc w:val="both"/>
        <w:rPr>
          <w:rFonts w:ascii="Cambria" w:hAnsi="Cambria" w:cstheme="minorHAnsi"/>
          <w:lang w:eastAsia="ar-SA"/>
        </w:rPr>
      </w:pPr>
      <w:r w:rsidRPr="00121E5E">
        <w:rPr>
          <w:rFonts w:ascii="Cambria" w:hAnsi="Cambria" w:cstheme="minorHAnsi"/>
          <w:lang w:eastAsia="ar-SA"/>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1074B32E" w14:textId="77777777" w:rsidR="004E44BF" w:rsidRPr="00121E5E" w:rsidRDefault="004E44BF" w:rsidP="004E44BF">
      <w:pPr>
        <w:numPr>
          <w:ilvl w:val="0"/>
          <w:numId w:val="84"/>
        </w:numPr>
        <w:jc w:val="both"/>
        <w:rPr>
          <w:rFonts w:ascii="Cambria" w:hAnsi="Cambria" w:cstheme="minorHAnsi"/>
          <w:lang w:eastAsia="ar-SA"/>
        </w:rPr>
      </w:pPr>
      <w:r w:rsidRPr="00121E5E">
        <w:rPr>
          <w:rFonts w:ascii="Cambria" w:hAnsi="Cambria" w:cstheme="minorHAnsi"/>
          <w:lang w:eastAsia="ar-SA"/>
        </w:rPr>
        <w:t>poniesie wszelkie koszty związane z ewentualnym pokryciem roszczeń majątkowych i niemajątkowych związanych z naruszeniem praw autorskich majątkowych lub osobistych osoby lub osób zgłaszających roszczenia.</w:t>
      </w:r>
    </w:p>
    <w:p w14:paraId="78E4C062" w14:textId="77777777" w:rsidR="000939F5" w:rsidRDefault="000939F5" w:rsidP="002F2BBE">
      <w:pPr>
        <w:pStyle w:val="Tekstpodstawowy2"/>
        <w:jc w:val="center"/>
        <w:rPr>
          <w:rFonts w:ascii="Cambria" w:hAnsi="Cambria" w:cstheme="minorHAnsi"/>
          <w:b/>
          <w:color w:val="005E5C"/>
        </w:rPr>
      </w:pPr>
    </w:p>
    <w:p w14:paraId="31B0A82A" w14:textId="23E2E7E4" w:rsidR="002F2BBE" w:rsidRPr="005328C3" w:rsidRDefault="002F2BBE" w:rsidP="002F2BBE">
      <w:pPr>
        <w:pStyle w:val="Tekstpodstawowy2"/>
        <w:jc w:val="center"/>
        <w:rPr>
          <w:rFonts w:ascii="Cambria" w:hAnsi="Cambria" w:cstheme="minorHAnsi"/>
          <w:b/>
          <w:color w:val="005E5C"/>
        </w:rPr>
      </w:pPr>
      <w:r w:rsidRPr="005328C3">
        <w:rPr>
          <w:rFonts w:ascii="Cambria" w:hAnsi="Cambria" w:cstheme="minorHAnsi"/>
          <w:b/>
          <w:color w:val="005E5C"/>
        </w:rPr>
        <w:t xml:space="preserve">§ </w:t>
      </w:r>
      <w:r w:rsidR="004E44BF" w:rsidRPr="005328C3">
        <w:rPr>
          <w:rFonts w:ascii="Cambria" w:hAnsi="Cambria" w:cstheme="minorHAnsi"/>
          <w:b/>
          <w:color w:val="005E5C"/>
        </w:rPr>
        <w:t>1</w:t>
      </w:r>
      <w:r w:rsidR="004E44BF">
        <w:rPr>
          <w:rFonts w:ascii="Cambria" w:hAnsi="Cambria" w:cstheme="minorHAnsi"/>
          <w:b/>
          <w:color w:val="005E5C"/>
        </w:rPr>
        <w:t>6</w:t>
      </w:r>
    </w:p>
    <w:p w14:paraId="61301E69" w14:textId="3280B0DB" w:rsidR="002F2BBE" w:rsidRPr="005328C3" w:rsidRDefault="002F2BBE" w:rsidP="002F2BBE">
      <w:pPr>
        <w:pStyle w:val="Tekstpodstawowy2"/>
        <w:jc w:val="center"/>
        <w:rPr>
          <w:rFonts w:ascii="Cambria" w:hAnsi="Cambria" w:cstheme="minorHAnsi"/>
          <w:b/>
          <w:color w:val="005E5C"/>
        </w:rPr>
      </w:pPr>
      <w:r w:rsidRPr="005328C3">
        <w:rPr>
          <w:rFonts w:ascii="Cambria" w:hAnsi="Cambria" w:cstheme="minorHAnsi"/>
          <w:b/>
          <w:color w:val="005E5C"/>
        </w:rPr>
        <w:t>PRZETWARZANIE DANYCH OSOBOWYCH</w:t>
      </w:r>
    </w:p>
    <w:p w14:paraId="0E0B831B" w14:textId="4E188711" w:rsidR="002F2BBE" w:rsidRPr="005328C3" w:rsidRDefault="00945539" w:rsidP="00945539">
      <w:pPr>
        <w:jc w:val="both"/>
        <w:rPr>
          <w:rFonts w:ascii="Cambria" w:hAnsi="Cambria" w:cstheme="minorHAnsi"/>
          <w:lang w:eastAsia="ar-SA"/>
        </w:rPr>
      </w:pPr>
      <w:r w:rsidRPr="005328C3">
        <w:rPr>
          <w:rFonts w:ascii="Cambria" w:hAnsi="Cambria" w:cstheme="minorHAnsi"/>
          <w:lang w:eastAsia="ar-SA"/>
        </w:rPr>
        <w:t xml:space="preserve">Informacje dotyczące przetwarzania danych osobowych zawiera </w:t>
      </w:r>
      <w:r w:rsidR="002C275B" w:rsidRPr="005328C3">
        <w:rPr>
          <w:rFonts w:ascii="Cambria" w:hAnsi="Cambria" w:cstheme="minorHAnsi"/>
          <w:b/>
          <w:bCs/>
          <w:lang w:eastAsia="ar-SA"/>
        </w:rPr>
        <w:t>Z</w:t>
      </w:r>
      <w:r w:rsidRPr="005328C3">
        <w:rPr>
          <w:rFonts w:ascii="Cambria" w:hAnsi="Cambria" w:cstheme="minorHAnsi"/>
          <w:b/>
          <w:bCs/>
          <w:lang w:eastAsia="ar-SA"/>
        </w:rPr>
        <w:t xml:space="preserve">ałącznik nr </w:t>
      </w:r>
      <w:r w:rsidR="000A67CC" w:rsidRPr="005328C3">
        <w:rPr>
          <w:rFonts w:ascii="Cambria" w:hAnsi="Cambria" w:cstheme="minorHAnsi"/>
          <w:b/>
          <w:bCs/>
          <w:lang w:eastAsia="ar-SA"/>
        </w:rPr>
        <w:t>4</w:t>
      </w:r>
      <w:r w:rsidRPr="005328C3">
        <w:rPr>
          <w:rFonts w:ascii="Cambria" w:hAnsi="Cambria" w:cstheme="minorHAnsi"/>
          <w:b/>
          <w:bCs/>
          <w:lang w:eastAsia="ar-SA"/>
        </w:rPr>
        <w:t xml:space="preserve"> do Umowy</w:t>
      </w:r>
      <w:r w:rsidRPr="005328C3">
        <w:rPr>
          <w:rFonts w:ascii="Cambria" w:hAnsi="Cambria" w:cstheme="minorHAnsi"/>
          <w:lang w:eastAsia="ar-SA"/>
        </w:rPr>
        <w:t>.</w:t>
      </w:r>
    </w:p>
    <w:p w14:paraId="487B283D" w14:textId="77777777" w:rsidR="002F2BBE" w:rsidRPr="005328C3" w:rsidRDefault="002F2BBE" w:rsidP="00001E1B">
      <w:pPr>
        <w:pStyle w:val="Tekstpodstawowy2"/>
        <w:jc w:val="center"/>
        <w:rPr>
          <w:rFonts w:ascii="Cambria" w:hAnsi="Cambria" w:cstheme="minorHAnsi"/>
          <w:b/>
          <w:color w:val="005E5C"/>
        </w:rPr>
      </w:pPr>
    </w:p>
    <w:p w14:paraId="446D9974" w14:textId="7B9D1D4E" w:rsidR="00001E1B" w:rsidRPr="005328C3" w:rsidRDefault="00001E1B" w:rsidP="00001E1B">
      <w:pPr>
        <w:pStyle w:val="Tekstpodstawowy2"/>
        <w:jc w:val="center"/>
        <w:rPr>
          <w:rFonts w:ascii="Cambria" w:hAnsi="Cambria" w:cstheme="minorHAnsi"/>
          <w:b/>
          <w:color w:val="005E5C"/>
        </w:rPr>
      </w:pPr>
      <w:bookmarkStart w:id="24" w:name="_Hlk196294453"/>
      <w:r w:rsidRPr="005328C3">
        <w:rPr>
          <w:rFonts w:ascii="Cambria" w:hAnsi="Cambria" w:cstheme="minorHAnsi"/>
          <w:b/>
          <w:color w:val="005E5C"/>
        </w:rPr>
        <w:t xml:space="preserve">§ </w:t>
      </w:r>
      <w:r w:rsidR="004E44BF" w:rsidRPr="005328C3">
        <w:rPr>
          <w:rFonts w:ascii="Cambria" w:hAnsi="Cambria" w:cstheme="minorHAnsi"/>
          <w:b/>
          <w:color w:val="005E5C"/>
        </w:rPr>
        <w:t>1</w:t>
      </w:r>
      <w:r w:rsidR="004E44BF">
        <w:rPr>
          <w:rFonts w:ascii="Cambria" w:hAnsi="Cambria" w:cstheme="minorHAnsi"/>
          <w:b/>
          <w:color w:val="005E5C"/>
        </w:rPr>
        <w:t>7</w:t>
      </w:r>
    </w:p>
    <w:bookmarkEnd w:id="24"/>
    <w:p w14:paraId="3BA4D015" w14:textId="112E75E4" w:rsidR="00001E1B" w:rsidRPr="005328C3" w:rsidRDefault="00D81C46" w:rsidP="00001E1B">
      <w:pPr>
        <w:pStyle w:val="Tekstpodstawowy2"/>
        <w:jc w:val="center"/>
        <w:rPr>
          <w:rFonts w:ascii="Cambria" w:hAnsi="Cambria" w:cstheme="minorHAnsi"/>
          <w:b/>
          <w:color w:val="005E5C"/>
        </w:rPr>
      </w:pPr>
      <w:r w:rsidRPr="005328C3">
        <w:rPr>
          <w:rFonts w:ascii="Cambria" w:hAnsi="Cambria" w:cstheme="minorHAnsi"/>
          <w:b/>
          <w:color w:val="005E5C"/>
        </w:rPr>
        <w:t>CESJA WIERZYTELNOŚCI</w:t>
      </w:r>
    </w:p>
    <w:p w14:paraId="479FA21B" w14:textId="73FA38DD" w:rsidR="00001E1B" w:rsidRPr="005328C3" w:rsidRDefault="00001E1B" w:rsidP="00CC5A35">
      <w:pPr>
        <w:numPr>
          <w:ilvl w:val="0"/>
          <w:numId w:val="12"/>
        </w:numPr>
        <w:tabs>
          <w:tab w:val="clear" w:pos="360"/>
        </w:tabs>
        <w:jc w:val="both"/>
        <w:rPr>
          <w:rFonts w:ascii="Cambria" w:hAnsi="Cambria" w:cstheme="minorHAnsi"/>
          <w:lang w:eastAsia="ar-SA"/>
        </w:rPr>
      </w:pPr>
      <w:r w:rsidRPr="005328C3">
        <w:rPr>
          <w:rFonts w:ascii="Cambria" w:hAnsi="Cambria" w:cstheme="minorHAnsi"/>
          <w:lang w:eastAsia="ar-SA"/>
        </w:rPr>
        <w:t>Wykonawca nie może bez pisemnej zgody Zamawiającego, wyrażonej pod rygorem nieważności, dokonać przeniesienia, cesji, przekazu, sprzedaży oraz zastawienia jakiejkolwiek wierzytelności wynikającej z Umowy lub jakiejkolwiek jej części na osoby trzecie.</w:t>
      </w:r>
    </w:p>
    <w:p w14:paraId="6D7071DD" w14:textId="77777777" w:rsidR="00F169E9" w:rsidRPr="005328C3" w:rsidRDefault="00F169E9" w:rsidP="00CC5A35">
      <w:pPr>
        <w:numPr>
          <w:ilvl w:val="0"/>
          <w:numId w:val="12"/>
        </w:numPr>
        <w:tabs>
          <w:tab w:val="clear" w:pos="360"/>
        </w:tabs>
        <w:jc w:val="both"/>
        <w:rPr>
          <w:rFonts w:ascii="Cambria" w:hAnsi="Cambria" w:cstheme="minorHAnsi"/>
          <w:lang w:eastAsia="ar-SA"/>
        </w:rPr>
      </w:pPr>
      <w:r w:rsidRPr="005328C3">
        <w:rPr>
          <w:rFonts w:ascii="Cambria" w:hAnsi="Cambria" w:cstheme="minorHAnsi"/>
          <w:lang w:eastAsia="ar-SA"/>
        </w:rPr>
        <w:t>Zamawiający nie wyraża zgody na dokonywanie przelewu wierzytelności, cesji wierzytelności oraz podpisywania wszelkich innych umów przez Wykonawcę, z których treści będzie wynikało prawo do dochodzenia bezpośrednio zapłaty i roszczeń finansowych od Zamawiającego. Ich dokonanie bez zgody Zamawiającego pozostaje bezskuteczne względem Zamawiającego.</w:t>
      </w:r>
    </w:p>
    <w:p w14:paraId="5D98FEDF" w14:textId="77777777" w:rsidR="00001E1B" w:rsidRPr="005328C3" w:rsidRDefault="00001E1B" w:rsidP="00730F42">
      <w:pPr>
        <w:pStyle w:val="Tekstpodstawowy2"/>
        <w:jc w:val="center"/>
        <w:rPr>
          <w:rFonts w:ascii="Cambria" w:hAnsi="Cambria" w:cstheme="minorHAnsi"/>
          <w:b/>
          <w:color w:val="005250"/>
        </w:rPr>
      </w:pPr>
    </w:p>
    <w:p w14:paraId="4CA241B7" w14:textId="7652D078" w:rsidR="007321BF" w:rsidRPr="005328C3" w:rsidRDefault="007321BF" w:rsidP="007321BF">
      <w:pPr>
        <w:pStyle w:val="Tekstpodstawowy2"/>
        <w:jc w:val="center"/>
        <w:rPr>
          <w:rFonts w:ascii="Cambria" w:hAnsi="Cambria" w:cstheme="minorHAnsi"/>
          <w:b/>
          <w:color w:val="005E5C"/>
        </w:rPr>
      </w:pPr>
      <w:r w:rsidRPr="005328C3">
        <w:rPr>
          <w:rFonts w:ascii="Cambria" w:hAnsi="Cambria" w:cstheme="minorHAnsi"/>
          <w:b/>
          <w:color w:val="005E5C"/>
        </w:rPr>
        <w:t xml:space="preserve">§ </w:t>
      </w:r>
      <w:r w:rsidR="004E44BF" w:rsidRPr="005328C3">
        <w:rPr>
          <w:rFonts w:ascii="Cambria" w:hAnsi="Cambria" w:cstheme="minorHAnsi"/>
          <w:b/>
          <w:color w:val="005E5C"/>
        </w:rPr>
        <w:t>1</w:t>
      </w:r>
      <w:r w:rsidR="004E44BF">
        <w:rPr>
          <w:rFonts w:ascii="Cambria" w:hAnsi="Cambria" w:cstheme="minorHAnsi"/>
          <w:b/>
          <w:color w:val="005E5C"/>
        </w:rPr>
        <w:t>8</w:t>
      </w:r>
    </w:p>
    <w:p w14:paraId="773BE249" w14:textId="2B8F3AB2" w:rsidR="00727369" w:rsidRPr="00727369" w:rsidRDefault="00727369" w:rsidP="007321BF">
      <w:pPr>
        <w:pStyle w:val="Tekstpodstawowy2"/>
        <w:jc w:val="center"/>
        <w:rPr>
          <w:rFonts w:ascii="Cambria" w:hAnsi="Cambria" w:cstheme="minorHAnsi"/>
          <w:b/>
          <w:color w:val="005E5C"/>
        </w:rPr>
      </w:pPr>
      <w:r w:rsidRPr="00727369">
        <w:rPr>
          <w:rFonts w:ascii="Cambria" w:hAnsi="Cambria" w:cstheme="minorHAnsi"/>
          <w:b/>
          <w:color w:val="005E5C"/>
        </w:rPr>
        <w:t>KLAUZULA ANTYKORUPCYJNA</w:t>
      </w:r>
    </w:p>
    <w:p w14:paraId="4F64FFDB" w14:textId="77777777" w:rsidR="00727369" w:rsidRPr="00727369" w:rsidRDefault="00727369" w:rsidP="007321BF">
      <w:pPr>
        <w:numPr>
          <w:ilvl w:val="0"/>
          <w:numId w:val="73"/>
        </w:numPr>
        <w:tabs>
          <w:tab w:val="clear" w:pos="360"/>
        </w:tabs>
        <w:jc w:val="both"/>
        <w:rPr>
          <w:rFonts w:ascii="Cambria" w:hAnsi="Cambria" w:cstheme="minorHAnsi"/>
          <w:lang w:eastAsia="ar-SA"/>
        </w:rPr>
      </w:pPr>
      <w:r w:rsidRPr="00727369">
        <w:rPr>
          <w:rFonts w:ascii="Cambria" w:hAnsi="Cambria" w:cstheme="minorHAnsi"/>
          <w:lang w:eastAsia="ar-SA"/>
        </w:rPr>
        <w:t xml:space="preserve">W trakcie realizacji Umowy Strony zobowiązują się do podjęcia wszelkich niezbędnych działań w celu zapobieżenia konfliktom interesów lub sytuacjom korupcjogennym. </w:t>
      </w:r>
    </w:p>
    <w:p w14:paraId="70B85FC7" w14:textId="77777777" w:rsidR="00727369" w:rsidRPr="00727369" w:rsidRDefault="00727369" w:rsidP="007321BF">
      <w:pPr>
        <w:numPr>
          <w:ilvl w:val="0"/>
          <w:numId w:val="73"/>
        </w:numPr>
        <w:tabs>
          <w:tab w:val="clear" w:pos="360"/>
        </w:tabs>
        <w:jc w:val="both"/>
        <w:rPr>
          <w:rFonts w:ascii="Cambria" w:hAnsi="Cambria" w:cstheme="minorHAnsi"/>
          <w:lang w:eastAsia="ar-SA"/>
        </w:rPr>
      </w:pPr>
      <w:r w:rsidRPr="00727369">
        <w:rPr>
          <w:rFonts w:ascii="Cambria" w:hAnsi="Cambria" w:cstheme="minorHAnsi"/>
          <w:lang w:eastAsia="ar-SA"/>
        </w:rPr>
        <w:t>Strony dla osiągnięcia celu, o którym mowa w ust. 1 deklarują pełną współpracę w obszarze tych zagadnień.</w:t>
      </w:r>
    </w:p>
    <w:p w14:paraId="6C3F52B8" w14:textId="77777777" w:rsidR="00727369" w:rsidRPr="00727369" w:rsidRDefault="00727369" w:rsidP="007321BF">
      <w:pPr>
        <w:numPr>
          <w:ilvl w:val="0"/>
          <w:numId w:val="73"/>
        </w:numPr>
        <w:tabs>
          <w:tab w:val="clear" w:pos="360"/>
        </w:tabs>
        <w:jc w:val="both"/>
        <w:rPr>
          <w:rFonts w:ascii="Cambria" w:hAnsi="Cambria" w:cstheme="minorHAnsi"/>
          <w:lang w:eastAsia="ar-SA"/>
        </w:rPr>
      </w:pPr>
      <w:r w:rsidRPr="00727369">
        <w:rPr>
          <w:rFonts w:ascii="Cambria" w:hAnsi="Cambria" w:cstheme="minorHAnsi"/>
          <w:lang w:eastAsia="ar-SA"/>
        </w:rPr>
        <w:t>Strony oświadczają, że w sytuacji uzasadnionego podejrzenia, że ktokolwiek, w związku z realizacją Umowy, domagał się korzyści majątkowej lub osobistej, dla siebie lub jakiejkolwiek osoby trzeciej, przyjął ją lub obietnice jej udzielenia w zamian za podjęcie jakichkolwiek działań lub zaniechań, podejmą stosowne, przewidziane przez prawo działania.</w:t>
      </w:r>
    </w:p>
    <w:p w14:paraId="5AF7A84B" w14:textId="77777777" w:rsidR="0079448D" w:rsidRDefault="0079448D" w:rsidP="00730F42">
      <w:pPr>
        <w:pStyle w:val="Tekstpodstawowy2"/>
        <w:jc w:val="center"/>
        <w:rPr>
          <w:rFonts w:ascii="Cambria" w:hAnsi="Cambria" w:cstheme="minorHAnsi"/>
          <w:b/>
          <w:color w:val="005E5C"/>
        </w:rPr>
      </w:pPr>
    </w:p>
    <w:p w14:paraId="3635E2D5" w14:textId="464FE4CB" w:rsidR="00730F42" w:rsidRPr="005328C3" w:rsidRDefault="00730F42" w:rsidP="00730F42">
      <w:pPr>
        <w:pStyle w:val="Tekstpodstawowy2"/>
        <w:jc w:val="center"/>
        <w:rPr>
          <w:rFonts w:ascii="Cambria" w:hAnsi="Cambria" w:cstheme="minorHAnsi"/>
          <w:b/>
          <w:color w:val="005E5C"/>
        </w:rPr>
      </w:pPr>
      <w:r w:rsidRPr="005328C3">
        <w:rPr>
          <w:rFonts w:ascii="Cambria" w:hAnsi="Cambria" w:cstheme="minorHAnsi"/>
          <w:b/>
          <w:color w:val="005E5C"/>
        </w:rPr>
        <w:lastRenderedPageBreak/>
        <w:t xml:space="preserve">§ </w:t>
      </w:r>
      <w:r w:rsidR="004E44BF" w:rsidRPr="005328C3">
        <w:rPr>
          <w:rFonts w:ascii="Cambria" w:hAnsi="Cambria" w:cstheme="minorHAnsi"/>
          <w:b/>
          <w:color w:val="005E5C"/>
        </w:rPr>
        <w:t>1</w:t>
      </w:r>
      <w:r w:rsidR="004E44BF">
        <w:rPr>
          <w:rFonts w:ascii="Cambria" w:hAnsi="Cambria" w:cstheme="minorHAnsi"/>
          <w:b/>
          <w:color w:val="005E5C"/>
        </w:rPr>
        <w:t>9</w:t>
      </w:r>
    </w:p>
    <w:p w14:paraId="4C4BC358" w14:textId="19761CF9" w:rsidR="00730F42" w:rsidRPr="005328C3" w:rsidRDefault="00730F42" w:rsidP="00730F42">
      <w:pPr>
        <w:pStyle w:val="Tekstpodstawowy2"/>
        <w:jc w:val="center"/>
        <w:rPr>
          <w:rFonts w:ascii="Cambria" w:hAnsi="Cambria" w:cstheme="minorHAnsi"/>
          <w:b/>
          <w:color w:val="005E5C"/>
        </w:rPr>
      </w:pPr>
      <w:r w:rsidRPr="005328C3">
        <w:rPr>
          <w:rFonts w:ascii="Cambria" w:hAnsi="Cambria" w:cstheme="minorHAnsi"/>
          <w:b/>
          <w:color w:val="005E5C"/>
        </w:rPr>
        <w:t>POSTANOWIENIA KOŃCOWE</w:t>
      </w:r>
    </w:p>
    <w:p w14:paraId="1191E921" w14:textId="28CC0C58" w:rsidR="00730F42" w:rsidRPr="005328C3" w:rsidRDefault="00730F42" w:rsidP="00CC5A35">
      <w:pPr>
        <w:numPr>
          <w:ilvl w:val="0"/>
          <w:numId w:val="13"/>
        </w:numPr>
        <w:tabs>
          <w:tab w:val="clear" w:pos="360"/>
        </w:tabs>
        <w:jc w:val="both"/>
        <w:rPr>
          <w:rFonts w:ascii="Cambria" w:hAnsi="Cambria" w:cstheme="minorHAnsi"/>
          <w:lang w:eastAsia="ar-SA"/>
        </w:rPr>
      </w:pPr>
      <w:r w:rsidRPr="005328C3">
        <w:rPr>
          <w:rFonts w:ascii="Cambria" w:hAnsi="Cambria" w:cstheme="minorHAnsi"/>
          <w:lang w:eastAsia="ar-SA"/>
        </w:rPr>
        <w:t>W sprawach nieuregulowanych Umową stosuje się przepisy powszechnie obowiązującego prawa, w</w:t>
      </w:r>
      <w:r w:rsidR="00E317B6" w:rsidRPr="005328C3">
        <w:rPr>
          <w:rFonts w:ascii="Cambria" w:hAnsi="Cambria" w:cstheme="minorHAnsi"/>
          <w:lang w:eastAsia="ar-SA"/>
        </w:rPr>
        <w:t> </w:t>
      </w:r>
      <w:r w:rsidRPr="005328C3">
        <w:rPr>
          <w:rFonts w:ascii="Cambria" w:hAnsi="Cambria" w:cstheme="minorHAnsi"/>
          <w:lang w:eastAsia="ar-SA"/>
        </w:rPr>
        <w:t>tym Kodeksu cywilnego</w:t>
      </w:r>
      <w:r w:rsidR="00F964F9" w:rsidRPr="005328C3">
        <w:rPr>
          <w:rFonts w:ascii="Cambria" w:hAnsi="Cambria" w:cstheme="minorHAnsi"/>
          <w:lang w:eastAsia="ar-SA"/>
        </w:rPr>
        <w:t>.</w:t>
      </w:r>
    </w:p>
    <w:p w14:paraId="25A94885" w14:textId="77777777" w:rsidR="00730F42" w:rsidRPr="005328C3" w:rsidRDefault="00730F42" w:rsidP="00CC5A35">
      <w:pPr>
        <w:numPr>
          <w:ilvl w:val="0"/>
          <w:numId w:val="13"/>
        </w:numPr>
        <w:jc w:val="both"/>
        <w:rPr>
          <w:rFonts w:ascii="Cambria" w:hAnsi="Cambria" w:cstheme="minorHAnsi"/>
          <w:lang w:eastAsia="ar-SA"/>
        </w:rPr>
      </w:pPr>
      <w:r w:rsidRPr="005328C3">
        <w:rPr>
          <w:rFonts w:ascii="Cambria" w:hAnsi="Cambria" w:cstheme="minorHAnsi"/>
          <w:lang w:eastAsia="ar-SA"/>
        </w:rPr>
        <w:t>Postanowienia Umowy są interpretowane na podstawie przepisów prawa polskiego.</w:t>
      </w:r>
    </w:p>
    <w:p w14:paraId="6A4FCC43" w14:textId="5E7D8342" w:rsidR="00730F42" w:rsidRPr="005328C3" w:rsidRDefault="00730F42" w:rsidP="00CC5A35">
      <w:pPr>
        <w:numPr>
          <w:ilvl w:val="0"/>
          <w:numId w:val="13"/>
        </w:numPr>
        <w:tabs>
          <w:tab w:val="clear" w:pos="360"/>
          <w:tab w:val="num" w:pos="567"/>
        </w:tabs>
        <w:jc w:val="both"/>
        <w:rPr>
          <w:rFonts w:ascii="Cambria" w:hAnsi="Cambria" w:cstheme="minorHAnsi"/>
          <w:lang w:eastAsia="ar-SA"/>
        </w:rPr>
      </w:pPr>
      <w:r w:rsidRPr="005328C3">
        <w:rPr>
          <w:rFonts w:ascii="Cambria" w:hAnsi="Cambria" w:cstheme="minorHAnsi"/>
          <w:lang w:eastAsia="ar-SA"/>
        </w:rPr>
        <w:t>W przypadku, jeśli jakiekolwiek postanowienie Umowy jest sprzeczne z prawem lub ma na celu obejście prawa jest ono nieważne, chyba że właściwy przepis przewiduje inny skutek w</w:t>
      </w:r>
      <w:r w:rsidR="00F964F9" w:rsidRPr="005328C3">
        <w:rPr>
          <w:rFonts w:ascii="Cambria" w:hAnsi="Cambria" w:cstheme="minorHAnsi"/>
          <w:lang w:eastAsia="ar-SA"/>
        </w:rPr>
        <w:t> </w:t>
      </w:r>
      <w:r w:rsidRPr="005328C3">
        <w:rPr>
          <w:rFonts w:ascii="Cambria" w:hAnsi="Cambria" w:cstheme="minorHAnsi"/>
          <w:lang w:eastAsia="ar-SA"/>
        </w:rPr>
        <w:t>szczególności ten, że na miejsce nieważnych postanowień Umowy wchodzą odpowiednie przepisy prawa. Pozostałe postanowienia Umowy pozostają w mocy, chyba, że z okoliczności wynika, iż bez postanowień dotkniętych nieważnością Umowa nie zostałaby zawarta.</w:t>
      </w:r>
    </w:p>
    <w:p w14:paraId="125C1E27" w14:textId="34C4528C" w:rsidR="00730F42" w:rsidRPr="005328C3" w:rsidRDefault="00730F42" w:rsidP="00CC5A35">
      <w:pPr>
        <w:numPr>
          <w:ilvl w:val="0"/>
          <w:numId w:val="13"/>
        </w:numPr>
        <w:jc w:val="both"/>
        <w:rPr>
          <w:rFonts w:ascii="Cambria" w:hAnsi="Cambria" w:cstheme="minorHAnsi"/>
          <w:lang w:eastAsia="ar-SA"/>
        </w:rPr>
      </w:pPr>
      <w:r w:rsidRPr="005328C3">
        <w:rPr>
          <w:rFonts w:ascii="Cambria" w:hAnsi="Cambria" w:cstheme="minorHAnsi"/>
          <w:lang w:eastAsia="ar-SA"/>
        </w:rPr>
        <w:t>Ewentualne spory wynikłe na tle zawarcia, obowiązywania i ustania obowiązywania Umowy rozstrzyga sąd powszechny właściwy dla siedziby Zamawiającego.</w:t>
      </w:r>
    </w:p>
    <w:p w14:paraId="028A1B43" w14:textId="7B909159" w:rsidR="00730F42" w:rsidRPr="005328C3" w:rsidRDefault="00730F42" w:rsidP="00CC5A35">
      <w:pPr>
        <w:numPr>
          <w:ilvl w:val="0"/>
          <w:numId w:val="13"/>
        </w:numPr>
        <w:tabs>
          <w:tab w:val="clear" w:pos="360"/>
          <w:tab w:val="num" w:pos="567"/>
        </w:tabs>
        <w:jc w:val="both"/>
        <w:rPr>
          <w:rFonts w:ascii="Cambria" w:hAnsi="Cambria" w:cstheme="minorHAnsi"/>
          <w:lang w:eastAsia="ar-SA"/>
        </w:rPr>
      </w:pPr>
      <w:r w:rsidRPr="005328C3">
        <w:rPr>
          <w:rFonts w:ascii="Cambria" w:hAnsi="Cambria" w:cstheme="minorHAnsi"/>
          <w:lang w:eastAsia="ar-SA"/>
        </w:rPr>
        <w:t xml:space="preserve">Wszelkie zawarte w Umowie odniesienia lub odwołania do jakiegokolwiek dokumentu lub </w:t>
      </w:r>
      <w:r w:rsidR="00F964F9" w:rsidRPr="005328C3">
        <w:rPr>
          <w:rFonts w:ascii="Cambria" w:hAnsi="Cambria" w:cstheme="minorHAnsi"/>
          <w:lang w:eastAsia="ar-SA"/>
        </w:rPr>
        <w:t>U</w:t>
      </w:r>
      <w:r w:rsidRPr="005328C3">
        <w:rPr>
          <w:rFonts w:ascii="Cambria" w:hAnsi="Cambria" w:cstheme="minorHAnsi"/>
          <w:lang w:eastAsia="ar-SA"/>
        </w:rPr>
        <w:t xml:space="preserve">mowy należy interpretować jako odniesienia lub odwołania do tego dokumentu lub </w:t>
      </w:r>
      <w:r w:rsidR="00F964F9" w:rsidRPr="005328C3">
        <w:rPr>
          <w:rFonts w:ascii="Cambria" w:hAnsi="Cambria" w:cstheme="minorHAnsi"/>
          <w:lang w:eastAsia="ar-SA"/>
        </w:rPr>
        <w:t>U</w:t>
      </w:r>
      <w:r w:rsidRPr="005328C3">
        <w:rPr>
          <w:rFonts w:ascii="Cambria" w:hAnsi="Cambria" w:cstheme="minorHAnsi"/>
          <w:lang w:eastAsia="ar-SA"/>
        </w:rPr>
        <w:t>mowy z</w:t>
      </w:r>
      <w:r w:rsidR="00F964F9" w:rsidRPr="005328C3">
        <w:rPr>
          <w:rFonts w:ascii="Cambria" w:hAnsi="Cambria" w:cstheme="minorHAnsi"/>
          <w:lang w:eastAsia="ar-SA"/>
        </w:rPr>
        <w:t> </w:t>
      </w:r>
      <w:r w:rsidRPr="005328C3">
        <w:rPr>
          <w:rFonts w:ascii="Cambria" w:hAnsi="Cambria" w:cstheme="minorHAnsi"/>
          <w:lang w:eastAsia="ar-SA"/>
        </w:rPr>
        <w:t xml:space="preserve">uwzględnieniem wszelkich zmian, uzupełnień i odnowień lub do dokumentu lub </w:t>
      </w:r>
      <w:r w:rsidR="00F964F9" w:rsidRPr="005328C3">
        <w:rPr>
          <w:rFonts w:ascii="Cambria" w:hAnsi="Cambria" w:cstheme="minorHAnsi"/>
          <w:lang w:eastAsia="ar-SA"/>
        </w:rPr>
        <w:t>U</w:t>
      </w:r>
      <w:r w:rsidRPr="005328C3">
        <w:rPr>
          <w:rFonts w:ascii="Cambria" w:hAnsi="Cambria" w:cstheme="minorHAnsi"/>
          <w:lang w:eastAsia="ar-SA"/>
        </w:rPr>
        <w:t xml:space="preserve">mowy zastępującego dany dokument lub </w:t>
      </w:r>
      <w:r w:rsidR="00F964F9" w:rsidRPr="005328C3">
        <w:rPr>
          <w:rFonts w:ascii="Cambria" w:hAnsi="Cambria" w:cstheme="minorHAnsi"/>
          <w:lang w:eastAsia="ar-SA"/>
        </w:rPr>
        <w:t>U</w:t>
      </w:r>
      <w:r w:rsidRPr="005328C3">
        <w:rPr>
          <w:rFonts w:ascii="Cambria" w:hAnsi="Cambria" w:cstheme="minorHAnsi"/>
          <w:lang w:eastAsia="ar-SA"/>
        </w:rPr>
        <w:t>mowę.</w:t>
      </w:r>
    </w:p>
    <w:p w14:paraId="699659B9" w14:textId="7424EFE6" w:rsidR="00730F42" w:rsidRPr="005328C3" w:rsidRDefault="00730F42" w:rsidP="00CC5A35">
      <w:pPr>
        <w:numPr>
          <w:ilvl w:val="0"/>
          <w:numId w:val="13"/>
        </w:numPr>
        <w:tabs>
          <w:tab w:val="clear" w:pos="360"/>
          <w:tab w:val="num" w:pos="567"/>
        </w:tabs>
        <w:jc w:val="both"/>
        <w:rPr>
          <w:rFonts w:ascii="Cambria" w:hAnsi="Cambria" w:cstheme="minorHAnsi"/>
          <w:lang w:eastAsia="ar-SA"/>
        </w:rPr>
      </w:pPr>
      <w:r w:rsidRPr="005328C3">
        <w:rPr>
          <w:rFonts w:ascii="Cambria" w:hAnsi="Cambria" w:cstheme="minorHAnsi"/>
          <w:lang w:eastAsia="ar-SA"/>
        </w:rPr>
        <w:t>Odniesienie lub odwołanie do Umowy obejmuje również odniesienie do Załączników, które stanowią integralną część Umowy.</w:t>
      </w:r>
    </w:p>
    <w:p w14:paraId="44BDE33C" w14:textId="4C94E783" w:rsidR="0000423D" w:rsidRPr="005328C3" w:rsidRDefault="0000423D" w:rsidP="00CC5A35">
      <w:pPr>
        <w:numPr>
          <w:ilvl w:val="0"/>
          <w:numId w:val="13"/>
        </w:numPr>
        <w:tabs>
          <w:tab w:val="clear" w:pos="360"/>
          <w:tab w:val="num" w:pos="567"/>
        </w:tabs>
        <w:jc w:val="both"/>
        <w:rPr>
          <w:rFonts w:ascii="Cambria" w:hAnsi="Cambria" w:cstheme="minorHAnsi"/>
          <w:lang w:eastAsia="ar-SA"/>
        </w:rPr>
      </w:pPr>
      <w:r w:rsidRPr="005328C3">
        <w:rPr>
          <w:rFonts w:ascii="Cambria" w:hAnsi="Cambria" w:cstheme="minorHAnsi"/>
          <w:lang w:eastAsia="ar-SA"/>
        </w:rPr>
        <w:t>W przypadku rozbieżności zapisów Umowy i jej załączników, stosuje się postanowienia korzystniejsze dla Zamawiającego.</w:t>
      </w:r>
    </w:p>
    <w:p w14:paraId="34508709" w14:textId="2835E7B8" w:rsidR="00730F42" w:rsidRPr="00FE4A81" w:rsidRDefault="00730F42" w:rsidP="00CC5A35">
      <w:pPr>
        <w:numPr>
          <w:ilvl w:val="0"/>
          <w:numId w:val="13"/>
        </w:numPr>
        <w:tabs>
          <w:tab w:val="clear" w:pos="360"/>
          <w:tab w:val="num" w:pos="567"/>
        </w:tabs>
        <w:jc w:val="both"/>
        <w:rPr>
          <w:rFonts w:ascii="Cambria" w:hAnsi="Cambria" w:cstheme="minorHAnsi"/>
          <w:lang w:eastAsia="ar-SA"/>
        </w:rPr>
      </w:pPr>
      <w:r w:rsidRPr="005328C3">
        <w:rPr>
          <w:rFonts w:ascii="Cambria" w:hAnsi="Cambria" w:cstheme="minorHAnsi"/>
          <w:lang w:eastAsia="ar-SA"/>
        </w:rPr>
        <w:t xml:space="preserve">Umowę sporządzono w </w:t>
      </w:r>
      <w:r w:rsidR="000C55AF" w:rsidRPr="005328C3">
        <w:rPr>
          <w:rFonts w:ascii="Cambria" w:hAnsi="Cambria" w:cstheme="minorHAnsi"/>
          <w:lang w:eastAsia="ar-SA"/>
        </w:rPr>
        <w:t>dwóch</w:t>
      </w:r>
      <w:r w:rsidRPr="005328C3">
        <w:rPr>
          <w:rFonts w:ascii="Cambria" w:hAnsi="Cambria" w:cstheme="minorHAnsi"/>
          <w:lang w:eastAsia="ar-SA"/>
        </w:rPr>
        <w:t xml:space="preserve"> jednobrzmiących egzemplarzach, </w:t>
      </w:r>
      <w:r w:rsidR="000C55AF" w:rsidRPr="005328C3">
        <w:rPr>
          <w:rFonts w:ascii="Cambria" w:hAnsi="Cambria" w:cstheme="minorHAnsi"/>
          <w:lang w:eastAsia="ar-SA"/>
        </w:rPr>
        <w:t xml:space="preserve">po jednym dla każdej ze Stron. </w:t>
      </w:r>
      <w:r w:rsidR="000E186C" w:rsidRPr="005328C3">
        <w:rPr>
          <w:rFonts w:ascii="Cambria" w:hAnsi="Cambria" w:cstheme="minorHAnsi"/>
          <w:lang w:eastAsia="ar-SA"/>
        </w:rPr>
        <w:t xml:space="preserve">Powyższe nie ma zastosowania w </w:t>
      </w:r>
      <w:r w:rsidR="000E186C" w:rsidRPr="00FE4A81">
        <w:rPr>
          <w:rFonts w:ascii="Cambria" w:hAnsi="Cambria" w:cstheme="minorHAnsi"/>
          <w:lang w:eastAsia="ar-SA"/>
        </w:rPr>
        <w:t>przypadku Umowy sporządzonej w formie elektronicznej.</w:t>
      </w:r>
    </w:p>
    <w:p w14:paraId="6D0C0B37" w14:textId="77777777" w:rsidR="00F94107" w:rsidRPr="00FE4A81" w:rsidRDefault="00F94107" w:rsidP="00340B64">
      <w:pPr>
        <w:tabs>
          <w:tab w:val="left" w:pos="709"/>
          <w:tab w:val="left" w:pos="3600"/>
        </w:tabs>
        <w:ind w:left="709" w:hanging="425"/>
        <w:jc w:val="center"/>
        <w:rPr>
          <w:rFonts w:ascii="Cambria" w:hAnsi="Cambria" w:cstheme="minorHAnsi"/>
          <w:b/>
          <w:bCs/>
        </w:rPr>
      </w:pPr>
    </w:p>
    <w:p w14:paraId="021740B5" w14:textId="19EFF84D" w:rsidR="00F94107" w:rsidRPr="00FE4A81" w:rsidRDefault="00F94107" w:rsidP="00822982">
      <w:pPr>
        <w:tabs>
          <w:tab w:val="left" w:pos="-567"/>
        </w:tabs>
        <w:jc w:val="both"/>
        <w:rPr>
          <w:rFonts w:ascii="Cambria" w:hAnsi="Cambria" w:cstheme="minorHAnsi"/>
          <w:b/>
          <w:bCs/>
          <w:iCs/>
        </w:rPr>
      </w:pPr>
      <w:r w:rsidRPr="00FE4A81">
        <w:rPr>
          <w:rFonts w:ascii="Cambria" w:hAnsi="Cambria" w:cstheme="minorHAnsi"/>
          <w:b/>
          <w:bCs/>
          <w:iCs/>
        </w:rPr>
        <w:t>Załączniki:</w:t>
      </w:r>
    </w:p>
    <w:p w14:paraId="7693A7AF" w14:textId="5490793E" w:rsidR="00F708F2" w:rsidRPr="005328C3" w:rsidRDefault="00386684" w:rsidP="00822982">
      <w:pPr>
        <w:tabs>
          <w:tab w:val="left" w:pos="-567"/>
        </w:tabs>
        <w:jc w:val="both"/>
        <w:rPr>
          <w:rFonts w:ascii="Cambria" w:hAnsi="Cambria" w:cstheme="minorHAnsi"/>
          <w:iCs/>
        </w:rPr>
      </w:pPr>
      <w:r w:rsidRPr="005328C3">
        <w:rPr>
          <w:rFonts w:ascii="Cambria" w:hAnsi="Cambria" w:cstheme="minorHAnsi"/>
          <w:b/>
          <w:bCs/>
          <w:iCs/>
        </w:rPr>
        <w:t>Załącznik nr 1</w:t>
      </w:r>
      <w:r w:rsidRPr="005328C3">
        <w:rPr>
          <w:rFonts w:ascii="Cambria" w:hAnsi="Cambria" w:cstheme="minorHAnsi"/>
          <w:iCs/>
        </w:rPr>
        <w:t xml:space="preserve"> – </w:t>
      </w:r>
      <w:r w:rsidR="00054D55" w:rsidRPr="005328C3">
        <w:rPr>
          <w:rFonts w:ascii="Cambria" w:hAnsi="Cambria" w:cstheme="minorHAnsi"/>
          <w:iCs/>
        </w:rPr>
        <w:t>OPZ</w:t>
      </w:r>
      <w:r w:rsidR="008413B9" w:rsidRPr="005328C3">
        <w:rPr>
          <w:rFonts w:ascii="Cambria" w:hAnsi="Cambria" w:cstheme="minorHAnsi"/>
          <w:iCs/>
        </w:rPr>
        <w:t xml:space="preserve"> </w:t>
      </w:r>
      <w:r w:rsidR="008413B9" w:rsidRPr="005328C3">
        <w:rPr>
          <w:rFonts w:ascii="Cambria" w:hAnsi="Cambria" w:cstheme="minorHAnsi"/>
          <w:i/>
        </w:rPr>
        <w:t xml:space="preserve">(Załącznik nr </w:t>
      </w:r>
      <w:r w:rsidR="00FE4A81">
        <w:rPr>
          <w:rFonts w:ascii="Cambria" w:hAnsi="Cambria" w:cstheme="minorHAnsi"/>
          <w:i/>
        </w:rPr>
        <w:t>1</w:t>
      </w:r>
      <w:r w:rsidR="008413B9" w:rsidRPr="005328C3">
        <w:rPr>
          <w:rFonts w:ascii="Cambria" w:hAnsi="Cambria" w:cstheme="minorHAnsi"/>
          <w:i/>
        </w:rPr>
        <w:t xml:space="preserve"> do SWZ),</w:t>
      </w:r>
    </w:p>
    <w:p w14:paraId="619ED3F0" w14:textId="22CDF6B0" w:rsidR="00386684" w:rsidRPr="005328C3" w:rsidRDefault="00386684" w:rsidP="00822982">
      <w:pPr>
        <w:tabs>
          <w:tab w:val="left" w:pos="-567"/>
        </w:tabs>
        <w:jc w:val="both"/>
        <w:rPr>
          <w:rFonts w:ascii="Cambria" w:hAnsi="Cambria" w:cstheme="minorHAnsi"/>
          <w:iCs/>
        </w:rPr>
      </w:pPr>
      <w:r w:rsidRPr="005328C3">
        <w:rPr>
          <w:rFonts w:ascii="Cambria" w:hAnsi="Cambria" w:cstheme="minorHAnsi"/>
          <w:b/>
          <w:bCs/>
          <w:iCs/>
        </w:rPr>
        <w:t>Załącznik nr 2</w:t>
      </w:r>
      <w:r w:rsidRPr="005328C3">
        <w:rPr>
          <w:rFonts w:ascii="Cambria" w:hAnsi="Cambria" w:cstheme="minorHAnsi"/>
          <w:iCs/>
        </w:rPr>
        <w:t xml:space="preserve"> – </w:t>
      </w:r>
      <w:r w:rsidR="00054D55" w:rsidRPr="005328C3">
        <w:rPr>
          <w:rFonts w:ascii="Cambria" w:hAnsi="Cambria" w:cstheme="minorHAnsi"/>
          <w:iCs/>
        </w:rPr>
        <w:t>Karta Gwarancyjna</w:t>
      </w:r>
      <w:r w:rsidRPr="005328C3">
        <w:rPr>
          <w:rFonts w:ascii="Cambria" w:hAnsi="Cambria" w:cstheme="minorHAnsi"/>
          <w:iCs/>
        </w:rPr>
        <w:t>,</w:t>
      </w:r>
    </w:p>
    <w:p w14:paraId="7F7264BF" w14:textId="77777777" w:rsidR="007321BF" w:rsidRDefault="00982695" w:rsidP="007321BF">
      <w:pPr>
        <w:tabs>
          <w:tab w:val="left" w:pos="-567"/>
        </w:tabs>
        <w:ind w:left="1498" w:hanging="1470"/>
        <w:jc w:val="both"/>
        <w:rPr>
          <w:rFonts w:ascii="Cambria" w:hAnsi="Cambria" w:cstheme="minorHAnsi"/>
          <w:iCs/>
        </w:rPr>
      </w:pPr>
      <w:r w:rsidRPr="005328C3">
        <w:rPr>
          <w:rFonts w:ascii="Cambria" w:hAnsi="Cambria" w:cstheme="minorHAnsi"/>
          <w:b/>
          <w:bCs/>
          <w:iCs/>
        </w:rPr>
        <w:t>Załącznik nr</w:t>
      </w:r>
      <w:r w:rsidR="00F94107" w:rsidRPr="005328C3">
        <w:rPr>
          <w:rFonts w:ascii="Cambria" w:hAnsi="Cambria" w:cstheme="minorHAnsi"/>
          <w:b/>
          <w:bCs/>
          <w:iCs/>
        </w:rPr>
        <w:t xml:space="preserve"> </w:t>
      </w:r>
      <w:r w:rsidR="000A67CC" w:rsidRPr="005328C3">
        <w:rPr>
          <w:rFonts w:ascii="Cambria" w:hAnsi="Cambria" w:cstheme="minorHAnsi"/>
          <w:b/>
          <w:bCs/>
          <w:iCs/>
        </w:rPr>
        <w:t>3</w:t>
      </w:r>
      <w:r w:rsidR="00F94107" w:rsidRPr="005328C3">
        <w:rPr>
          <w:rFonts w:ascii="Cambria" w:hAnsi="Cambria" w:cstheme="minorHAnsi"/>
          <w:iCs/>
        </w:rPr>
        <w:t xml:space="preserve"> – </w:t>
      </w:r>
      <w:r w:rsidR="004532E8" w:rsidRPr="005328C3">
        <w:rPr>
          <w:rFonts w:ascii="Cambria" w:hAnsi="Cambria" w:cstheme="minorHAnsi"/>
          <w:iCs/>
        </w:rPr>
        <w:t xml:space="preserve">Informacje oraz wymagania środowiskowe i BHP obowiązujące na terenie </w:t>
      </w:r>
    </w:p>
    <w:p w14:paraId="511A1FD1" w14:textId="41D5A554" w:rsidR="00F94107" w:rsidRPr="005328C3" w:rsidRDefault="007321BF" w:rsidP="007321BF">
      <w:pPr>
        <w:tabs>
          <w:tab w:val="left" w:pos="-567"/>
        </w:tabs>
        <w:ind w:left="1701" w:hanging="1673"/>
        <w:jc w:val="both"/>
        <w:rPr>
          <w:rFonts w:ascii="Cambria" w:hAnsi="Cambria" w:cstheme="minorHAnsi"/>
          <w:iCs/>
        </w:rPr>
      </w:pPr>
      <w:r>
        <w:rPr>
          <w:rFonts w:ascii="Cambria" w:hAnsi="Cambria" w:cstheme="minorHAnsi"/>
          <w:b/>
          <w:bCs/>
          <w:iCs/>
        </w:rPr>
        <w:tab/>
      </w:r>
      <w:r w:rsidR="004532E8" w:rsidRPr="005328C3">
        <w:rPr>
          <w:rFonts w:ascii="Cambria" w:hAnsi="Cambria" w:cstheme="minorHAnsi"/>
          <w:iCs/>
        </w:rPr>
        <w:t>Okręgowego Przedsiębiorstwa Energetyki Cieplnej Sp. z o. o. (Załącznik Nr 1 do Decyzji Nr 26/2023 z</w:t>
      </w:r>
      <w:r w:rsidR="00AF463B" w:rsidRPr="005328C3">
        <w:rPr>
          <w:rFonts w:ascii="Cambria" w:hAnsi="Cambria" w:cstheme="minorHAnsi"/>
          <w:iCs/>
        </w:rPr>
        <w:t> </w:t>
      </w:r>
      <w:r w:rsidR="004532E8" w:rsidRPr="005328C3">
        <w:rPr>
          <w:rFonts w:ascii="Cambria" w:hAnsi="Cambria" w:cstheme="minorHAnsi"/>
          <w:iCs/>
        </w:rPr>
        <w:t>dnia 24.05.2023 r.)</w:t>
      </w:r>
      <w:r w:rsidR="00B07B4A" w:rsidRPr="005328C3">
        <w:rPr>
          <w:rFonts w:ascii="Cambria" w:hAnsi="Cambria" w:cstheme="minorHAnsi"/>
          <w:iCs/>
        </w:rPr>
        <w:t>,</w:t>
      </w:r>
    </w:p>
    <w:p w14:paraId="72437A61" w14:textId="4F18E5F6" w:rsidR="00F94107" w:rsidRPr="005328C3" w:rsidRDefault="00982695" w:rsidP="00C2745A">
      <w:pPr>
        <w:tabs>
          <w:tab w:val="left" w:pos="-567"/>
        </w:tabs>
        <w:ind w:left="1498" w:hanging="1498"/>
        <w:jc w:val="both"/>
        <w:rPr>
          <w:rFonts w:ascii="Cambria" w:hAnsi="Cambria" w:cstheme="minorHAnsi"/>
          <w:bCs/>
          <w:i/>
        </w:rPr>
      </w:pPr>
      <w:r w:rsidRPr="005328C3">
        <w:rPr>
          <w:rFonts w:ascii="Cambria" w:hAnsi="Cambria" w:cstheme="minorHAnsi"/>
          <w:b/>
          <w:iCs/>
        </w:rPr>
        <w:t xml:space="preserve">Załącznik nr </w:t>
      </w:r>
      <w:r w:rsidR="000A67CC" w:rsidRPr="005328C3">
        <w:rPr>
          <w:rFonts w:ascii="Cambria" w:hAnsi="Cambria" w:cstheme="minorHAnsi"/>
          <w:b/>
          <w:iCs/>
        </w:rPr>
        <w:t>4</w:t>
      </w:r>
      <w:r w:rsidR="00F94107" w:rsidRPr="005328C3">
        <w:rPr>
          <w:rFonts w:ascii="Cambria" w:hAnsi="Cambria" w:cstheme="minorHAnsi"/>
          <w:bCs/>
          <w:iCs/>
        </w:rPr>
        <w:t xml:space="preserve"> – </w:t>
      </w:r>
      <w:r w:rsidR="00F94107" w:rsidRPr="005328C3">
        <w:rPr>
          <w:rFonts w:ascii="Cambria" w:hAnsi="Cambria" w:cstheme="minorHAnsi"/>
          <w:iCs/>
        </w:rPr>
        <w:t>Klauzula</w:t>
      </w:r>
      <w:r w:rsidR="00F94107" w:rsidRPr="005328C3">
        <w:rPr>
          <w:rFonts w:ascii="Cambria" w:hAnsi="Cambria" w:cstheme="minorHAnsi"/>
          <w:bCs/>
          <w:iCs/>
        </w:rPr>
        <w:t xml:space="preserve"> </w:t>
      </w:r>
      <w:r w:rsidR="00F94107" w:rsidRPr="005328C3">
        <w:rPr>
          <w:rFonts w:ascii="Cambria" w:hAnsi="Cambria" w:cstheme="minorHAnsi"/>
          <w:iCs/>
        </w:rPr>
        <w:t>informacyjna</w:t>
      </w:r>
      <w:r w:rsidR="00F94107" w:rsidRPr="005328C3">
        <w:rPr>
          <w:rFonts w:ascii="Cambria" w:hAnsi="Cambria" w:cstheme="minorHAnsi"/>
          <w:bCs/>
          <w:iCs/>
        </w:rPr>
        <w:t xml:space="preserve"> o przetwarzaniu danych osobowych</w:t>
      </w:r>
      <w:r w:rsidR="00D3721D" w:rsidRPr="005328C3">
        <w:rPr>
          <w:rFonts w:ascii="Cambria" w:hAnsi="Cambria" w:cstheme="minorHAnsi"/>
          <w:bCs/>
          <w:iCs/>
        </w:rPr>
        <w:t xml:space="preserve"> </w:t>
      </w:r>
    </w:p>
    <w:p w14:paraId="00B796E7" w14:textId="676EC930" w:rsidR="00FC5FAD" w:rsidRDefault="00FC5FAD" w:rsidP="00FC5FAD">
      <w:pPr>
        <w:tabs>
          <w:tab w:val="left" w:pos="-567"/>
        </w:tabs>
        <w:jc w:val="both"/>
        <w:rPr>
          <w:rFonts w:ascii="Cambria" w:hAnsi="Cambria" w:cstheme="minorHAnsi"/>
          <w:iCs/>
        </w:rPr>
      </w:pPr>
      <w:bookmarkStart w:id="25" w:name="_Hlk195858497"/>
      <w:r w:rsidRPr="005328C3">
        <w:rPr>
          <w:rFonts w:ascii="Cambria" w:hAnsi="Cambria" w:cstheme="minorHAnsi"/>
          <w:b/>
          <w:bCs/>
          <w:iCs/>
        </w:rPr>
        <w:t>Załącznik nr 5</w:t>
      </w:r>
      <w:r w:rsidRPr="005328C3">
        <w:rPr>
          <w:rFonts w:ascii="Cambria" w:hAnsi="Cambria" w:cstheme="minorHAnsi"/>
          <w:iCs/>
        </w:rPr>
        <w:t xml:space="preserve"> </w:t>
      </w:r>
      <w:bookmarkEnd w:id="25"/>
      <w:r w:rsidRPr="005328C3">
        <w:rPr>
          <w:rFonts w:ascii="Cambria" w:hAnsi="Cambria" w:cstheme="minorHAnsi"/>
          <w:iCs/>
        </w:rPr>
        <w:t>–</w:t>
      </w:r>
      <w:r w:rsidR="00FE4A81">
        <w:rPr>
          <w:rFonts w:ascii="Cambria" w:hAnsi="Cambria" w:cstheme="minorHAnsi"/>
          <w:iCs/>
        </w:rPr>
        <w:t xml:space="preserve"> </w:t>
      </w:r>
      <w:r w:rsidRPr="005328C3">
        <w:rPr>
          <w:rFonts w:ascii="Cambria" w:hAnsi="Cambria" w:cstheme="minorHAnsi"/>
          <w:iCs/>
        </w:rPr>
        <w:t>Harmonogram</w:t>
      </w:r>
      <w:r w:rsidR="00FE4A81">
        <w:rPr>
          <w:rFonts w:ascii="Cambria" w:hAnsi="Cambria" w:cstheme="minorHAnsi"/>
          <w:iCs/>
        </w:rPr>
        <w:t xml:space="preserve"> rzeczowo-terminowy</w:t>
      </w:r>
    </w:p>
    <w:p w14:paraId="055193CA" w14:textId="2295C658" w:rsidR="001D1635" w:rsidRDefault="001D1635" w:rsidP="00FC5FAD">
      <w:pPr>
        <w:tabs>
          <w:tab w:val="left" w:pos="-567"/>
        </w:tabs>
        <w:jc w:val="both"/>
        <w:rPr>
          <w:rFonts w:ascii="Cambria" w:hAnsi="Cambria" w:cstheme="minorHAnsi"/>
          <w:iCs/>
        </w:rPr>
      </w:pPr>
      <w:r w:rsidRPr="005328C3">
        <w:rPr>
          <w:rFonts w:ascii="Cambria" w:hAnsi="Cambria" w:cstheme="minorHAnsi"/>
          <w:b/>
          <w:bCs/>
          <w:iCs/>
        </w:rPr>
        <w:t xml:space="preserve">Załącznik nr </w:t>
      </w:r>
      <w:r>
        <w:rPr>
          <w:rFonts w:ascii="Cambria" w:hAnsi="Cambria" w:cstheme="minorHAnsi"/>
          <w:b/>
          <w:bCs/>
          <w:iCs/>
        </w:rPr>
        <w:t xml:space="preserve">6 – </w:t>
      </w:r>
      <w:r w:rsidRPr="00FE4A81">
        <w:rPr>
          <w:rFonts w:ascii="Cambria" w:hAnsi="Cambria" w:cstheme="minorHAnsi"/>
          <w:iCs/>
        </w:rPr>
        <w:t>Kosztorys szczegółowy</w:t>
      </w:r>
    </w:p>
    <w:p w14:paraId="3A24D9BC" w14:textId="3BA269FD" w:rsidR="00F83677" w:rsidRDefault="00F83677" w:rsidP="00F83677">
      <w:pPr>
        <w:tabs>
          <w:tab w:val="left" w:pos="-567"/>
        </w:tabs>
        <w:jc w:val="both"/>
        <w:rPr>
          <w:rFonts w:ascii="Cambria" w:hAnsi="Cambria" w:cstheme="minorHAnsi"/>
          <w:iCs/>
        </w:rPr>
      </w:pPr>
      <w:r w:rsidRPr="005328C3">
        <w:rPr>
          <w:rFonts w:ascii="Cambria" w:hAnsi="Cambria" w:cstheme="minorHAnsi"/>
          <w:b/>
          <w:bCs/>
          <w:iCs/>
        </w:rPr>
        <w:t xml:space="preserve">Załącznik nr </w:t>
      </w:r>
      <w:r>
        <w:rPr>
          <w:rFonts w:ascii="Cambria" w:hAnsi="Cambria" w:cstheme="minorHAnsi"/>
          <w:b/>
          <w:bCs/>
          <w:iCs/>
        </w:rPr>
        <w:t>7</w:t>
      </w:r>
      <w:r w:rsidR="0089386A">
        <w:rPr>
          <w:rFonts w:ascii="Cambria" w:hAnsi="Cambria" w:cstheme="minorHAnsi"/>
          <w:b/>
          <w:bCs/>
          <w:iCs/>
        </w:rPr>
        <w:t>/7 a)</w:t>
      </w:r>
      <w:r>
        <w:rPr>
          <w:rFonts w:ascii="Cambria" w:hAnsi="Cambria" w:cstheme="minorHAnsi"/>
          <w:b/>
          <w:bCs/>
          <w:iCs/>
        </w:rPr>
        <w:t xml:space="preserve"> – </w:t>
      </w:r>
      <w:r>
        <w:rPr>
          <w:rFonts w:ascii="Cambria" w:hAnsi="Cambria" w:cstheme="minorHAnsi"/>
          <w:iCs/>
        </w:rPr>
        <w:t>Oświadczenia Podwykonawców</w:t>
      </w:r>
    </w:p>
    <w:p w14:paraId="6581300D" w14:textId="7DDCF924" w:rsidR="00F83677" w:rsidRPr="005328C3" w:rsidRDefault="00F83677" w:rsidP="00F83677">
      <w:pPr>
        <w:tabs>
          <w:tab w:val="left" w:pos="-567"/>
        </w:tabs>
        <w:jc w:val="both"/>
        <w:rPr>
          <w:rFonts w:ascii="Cambria" w:hAnsi="Cambria" w:cstheme="minorHAnsi"/>
          <w:iCs/>
        </w:rPr>
      </w:pPr>
      <w:bookmarkStart w:id="26" w:name="_Hlk196294528"/>
      <w:r w:rsidRPr="005328C3">
        <w:rPr>
          <w:rFonts w:ascii="Cambria" w:hAnsi="Cambria" w:cstheme="minorHAnsi"/>
          <w:b/>
          <w:bCs/>
          <w:iCs/>
        </w:rPr>
        <w:t xml:space="preserve">Załącznik nr </w:t>
      </w:r>
      <w:r>
        <w:rPr>
          <w:rFonts w:ascii="Cambria" w:hAnsi="Cambria" w:cstheme="minorHAnsi"/>
          <w:b/>
          <w:bCs/>
          <w:iCs/>
        </w:rPr>
        <w:t xml:space="preserve">8 – </w:t>
      </w:r>
      <w:bookmarkEnd w:id="26"/>
      <w:r>
        <w:rPr>
          <w:rFonts w:ascii="Cambria" w:hAnsi="Cambria" w:cstheme="minorHAnsi"/>
          <w:iCs/>
        </w:rPr>
        <w:t>Protokół koniczności</w:t>
      </w:r>
    </w:p>
    <w:p w14:paraId="52AAB499" w14:textId="77777777" w:rsidR="00F83677" w:rsidRPr="005328C3" w:rsidRDefault="00F83677" w:rsidP="00FC5FAD">
      <w:pPr>
        <w:tabs>
          <w:tab w:val="left" w:pos="-567"/>
        </w:tabs>
        <w:jc w:val="both"/>
        <w:rPr>
          <w:rFonts w:ascii="Cambria" w:hAnsi="Cambria" w:cstheme="minorHAnsi"/>
          <w:iCs/>
        </w:rPr>
      </w:pPr>
    </w:p>
    <w:p w14:paraId="248C47DE" w14:textId="4A341832" w:rsidR="00B509AC" w:rsidRDefault="00F94107" w:rsidP="0061565B">
      <w:pPr>
        <w:jc w:val="center"/>
        <w:rPr>
          <w:rFonts w:ascii="Cambria" w:hAnsi="Cambria" w:cstheme="minorHAnsi"/>
          <w:b/>
          <w:color w:val="005E5C"/>
        </w:rPr>
      </w:pPr>
      <w:r w:rsidRPr="005328C3">
        <w:rPr>
          <w:rFonts w:ascii="Cambria" w:hAnsi="Cambria" w:cstheme="minorHAnsi"/>
          <w:b/>
          <w:color w:val="005E5C"/>
        </w:rPr>
        <w:t>ZAMAWIAJĄCY</w:t>
      </w:r>
      <w:r w:rsidRPr="005328C3">
        <w:rPr>
          <w:rFonts w:ascii="Cambria" w:hAnsi="Cambria" w:cstheme="minorHAnsi"/>
          <w:b/>
          <w:color w:val="005E5C"/>
        </w:rPr>
        <w:tab/>
      </w:r>
      <w:r w:rsidRPr="005328C3">
        <w:rPr>
          <w:rFonts w:ascii="Cambria" w:hAnsi="Cambria" w:cstheme="minorHAnsi"/>
          <w:b/>
          <w:color w:val="005E5C"/>
        </w:rPr>
        <w:tab/>
      </w:r>
      <w:r w:rsidRPr="005328C3">
        <w:rPr>
          <w:rFonts w:ascii="Cambria" w:hAnsi="Cambria" w:cstheme="minorHAnsi"/>
          <w:b/>
          <w:color w:val="005E5C"/>
        </w:rPr>
        <w:tab/>
      </w:r>
      <w:r w:rsidR="00683326" w:rsidRPr="005328C3">
        <w:rPr>
          <w:rFonts w:ascii="Cambria" w:hAnsi="Cambria" w:cstheme="minorHAnsi"/>
          <w:b/>
          <w:color w:val="005E5C"/>
        </w:rPr>
        <w:t xml:space="preserve">                    </w:t>
      </w:r>
      <w:r w:rsidR="007A6743" w:rsidRPr="005328C3">
        <w:rPr>
          <w:rFonts w:ascii="Cambria" w:hAnsi="Cambria" w:cstheme="minorHAnsi"/>
          <w:b/>
          <w:color w:val="005E5C"/>
        </w:rPr>
        <w:t xml:space="preserve">  </w:t>
      </w:r>
      <w:r w:rsidR="00667FA9" w:rsidRPr="005328C3">
        <w:rPr>
          <w:rFonts w:ascii="Cambria" w:hAnsi="Cambria" w:cstheme="minorHAnsi"/>
          <w:b/>
          <w:color w:val="005E5C"/>
        </w:rPr>
        <w:t xml:space="preserve">    </w:t>
      </w:r>
      <w:r w:rsidRPr="005328C3">
        <w:rPr>
          <w:rFonts w:ascii="Cambria" w:hAnsi="Cambria" w:cstheme="minorHAnsi"/>
          <w:b/>
          <w:color w:val="005E5C"/>
        </w:rPr>
        <w:t xml:space="preserve">     </w:t>
      </w:r>
      <w:r w:rsidR="005023E5" w:rsidRPr="005328C3">
        <w:rPr>
          <w:rFonts w:ascii="Cambria" w:hAnsi="Cambria" w:cstheme="minorHAnsi"/>
          <w:b/>
          <w:color w:val="005E5C"/>
        </w:rPr>
        <w:t xml:space="preserve">           </w:t>
      </w:r>
      <w:r w:rsidR="000B19FF" w:rsidRPr="005328C3">
        <w:rPr>
          <w:rFonts w:ascii="Cambria" w:hAnsi="Cambria" w:cstheme="minorHAnsi"/>
          <w:b/>
          <w:color w:val="005E5C"/>
        </w:rPr>
        <w:t xml:space="preserve">  </w:t>
      </w:r>
      <w:r w:rsidR="00683326" w:rsidRPr="005328C3">
        <w:rPr>
          <w:rFonts w:ascii="Cambria" w:hAnsi="Cambria" w:cstheme="minorHAnsi"/>
          <w:b/>
          <w:color w:val="005E5C"/>
        </w:rPr>
        <w:t xml:space="preserve">  </w:t>
      </w:r>
      <w:r w:rsidR="005023E5" w:rsidRPr="005328C3">
        <w:rPr>
          <w:rFonts w:ascii="Cambria" w:hAnsi="Cambria" w:cstheme="minorHAnsi"/>
          <w:b/>
          <w:color w:val="005E5C"/>
        </w:rPr>
        <w:t xml:space="preserve">   </w:t>
      </w:r>
      <w:r w:rsidRPr="005328C3">
        <w:rPr>
          <w:rFonts w:ascii="Cambria" w:hAnsi="Cambria" w:cstheme="minorHAnsi"/>
          <w:b/>
          <w:color w:val="005E5C"/>
        </w:rPr>
        <w:t>WYKONAWCA</w:t>
      </w:r>
    </w:p>
    <w:p w14:paraId="0D25A622" w14:textId="77777777" w:rsidR="00B509AC" w:rsidRDefault="00B509AC" w:rsidP="0061565B">
      <w:pPr>
        <w:jc w:val="center"/>
        <w:rPr>
          <w:rFonts w:ascii="Cambria" w:hAnsi="Cambria" w:cstheme="minorHAnsi"/>
          <w:b/>
          <w:color w:val="005E5C"/>
        </w:rPr>
      </w:pPr>
    </w:p>
    <w:p w14:paraId="0ACEE39E" w14:textId="77777777" w:rsidR="00B509AC" w:rsidRDefault="00B509AC" w:rsidP="0061565B">
      <w:pPr>
        <w:jc w:val="center"/>
        <w:rPr>
          <w:rFonts w:ascii="Cambria" w:hAnsi="Cambria" w:cstheme="minorHAnsi"/>
          <w:b/>
          <w:color w:val="005E5C"/>
        </w:rPr>
      </w:pPr>
    </w:p>
    <w:p w14:paraId="1E0FDB8D" w14:textId="42F3B955" w:rsidR="000A67CC" w:rsidRPr="005328C3" w:rsidRDefault="00B509AC" w:rsidP="00B509AC">
      <w:pPr>
        <w:rPr>
          <w:rFonts w:ascii="Cambria" w:hAnsi="Cambria" w:cstheme="minorHAnsi"/>
          <w:b/>
          <w:i/>
          <w:color w:val="FF0000"/>
        </w:rPr>
      </w:pPr>
      <w:r w:rsidRPr="004516D9">
        <w:rPr>
          <w:rFonts w:ascii="Cambria" w:hAnsi="Cambria" w:cstheme="minorHAnsi"/>
          <w:bCs/>
          <w:i/>
          <w:iCs/>
          <w:color w:val="FF0000"/>
          <w:sz w:val="18"/>
          <w:szCs w:val="18"/>
        </w:rPr>
        <w:t>*</w:t>
      </w:r>
      <w:r>
        <w:rPr>
          <w:rFonts w:ascii="Cambria" w:hAnsi="Cambria" w:cstheme="minorHAnsi"/>
          <w:bCs/>
          <w:i/>
          <w:iCs/>
          <w:color w:val="005E5C"/>
          <w:sz w:val="18"/>
          <w:szCs w:val="18"/>
        </w:rPr>
        <w:t xml:space="preserve"> niepotrzebne skreślić</w:t>
      </w:r>
      <w:r w:rsidR="00F94107" w:rsidRPr="005328C3">
        <w:rPr>
          <w:rFonts w:ascii="Cambria" w:hAnsi="Cambria" w:cstheme="minorHAnsi"/>
          <w:b/>
          <w:i/>
          <w:color w:val="FF0000"/>
        </w:rPr>
        <w:br w:type="page"/>
      </w:r>
    </w:p>
    <w:p w14:paraId="0597ED49" w14:textId="38399311" w:rsidR="007A66A3" w:rsidRPr="005328C3" w:rsidRDefault="007A66A3" w:rsidP="007A66A3">
      <w:pPr>
        <w:jc w:val="right"/>
        <w:rPr>
          <w:rFonts w:ascii="Cambria" w:hAnsi="Cambria" w:cstheme="minorHAnsi"/>
          <w:b/>
          <w:bCs/>
          <w:i/>
          <w:iCs/>
          <w:color w:val="005E5C"/>
        </w:rPr>
      </w:pPr>
      <w:r w:rsidRPr="005328C3">
        <w:rPr>
          <w:rFonts w:ascii="Cambria" w:hAnsi="Cambria" w:cstheme="minorHAnsi"/>
          <w:b/>
          <w:bCs/>
          <w:i/>
          <w:iCs/>
          <w:color w:val="005E5C"/>
        </w:rPr>
        <w:lastRenderedPageBreak/>
        <w:t xml:space="preserve">Załącznik nr </w:t>
      </w:r>
      <w:r w:rsidR="00EC05FE" w:rsidRPr="005328C3">
        <w:rPr>
          <w:rFonts w:ascii="Cambria" w:hAnsi="Cambria" w:cstheme="minorHAnsi"/>
          <w:b/>
          <w:bCs/>
          <w:i/>
          <w:iCs/>
          <w:color w:val="005E5C"/>
        </w:rPr>
        <w:t>2</w:t>
      </w:r>
    </w:p>
    <w:p w14:paraId="051AEAC9" w14:textId="3076C071" w:rsidR="00AF1FAD" w:rsidRPr="005328C3" w:rsidRDefault="007A66A3" w:rsidP="007A66A3">
      <w:pPr>
        <w:jc w:val="right"/>
        <w:rPr>
          <w:rFonts w:ascii="Cambria" w:hAnsi="Cambria" w:cstheme="minorHAnsi"/>
          <w:b/>
          <w:bCs/>
          <w:i/>
          <w:iCs/>
          <w:color w:val="005E5C"/>
        </w:rPr>
      </w:pPr>
      <w:r w:rsidRPr="005328C3">
        <w:rPr>
          <w:rFonts w:ascii="Cambria" w:hAnsi="Cambria" w:cstheme="minorHAnsi"/>
          <w:b/>
          <w:bCs/>
          <w:i/>
          <w:iCs/>
          <w:color w:val="005E5C"/>
        </w:rPr>
        <w:t>do Umowy nr …………………………………….…….</w:t>
      </w:r>
    </w:p>
    <w:p w14:paraId="48F7DDC0" w14:textId="77777777" w:rsidR="00AF1FAD" w:rsidRPr="005328C3" w:rsidRDefault="00AF1FAD" w:rsidP="00AF1FAD">
      <w:pPr>
        <w:jc w:val="center"/>
        <w:rPr>
          <w:rFonts w:ascii="Cambria" w:hAnsi="Cambria"/>
          <w:lang w:eastAsia="ar-SA"/>
        </w:rPr>
      </w:pPr>
    </w:p>
    <w:p w14:paraId="6802FCAB" w14:textId="77777777" w:rsidR="00AF1FAD" w:rsidRPr="005328C3" w:rsidRDefault="00AF1FAD" w:rsidP="00AF1FAD">
      <w:pPr>
        <w:jc w:val="center"/>
        <w:rPr>
          <w:rFonts w:ascii="Cambria" w:hAnsi="Cambria"/>
          <w:sz w:val="6"/>
          <w:szCs w:val="6"/>
        </w:rPr>
      </w:pPr>
    </w:p>
    <w:p w14:paraId="55A417DE" w14:textId="77777777" w:rsidR="00AF1FAD" w:rsidRPr="005328C3" w:rsidRDefault="00AF1FAD" w:rsidP="00AF1FAD">
      <w:pPr>
        <w:keepNext/>
        <w:jc w:val="center"/>
        <w:outlineLvl w:val="2"/>
        <w:rPr>
          <w:rFonts w:ascii="Cambria" w:hAnsi="Cambria"/>
          <w:b/>
          <w:bCs/>
          <w:color w:val="005E5C"/>
        </w:rPr>
      </w:pPr>
      <w:r w:rsidRPr="005328C3">
        <w:rPr>
          <w:rFonts w:ascii="Cambria" w:hAnsi="Cambria"/>
          <w:b/>
          <w:bCs/>
          <w:color w:val="005E5C"/>
        </w:rPr>
        <w:t>KARTA GWARANCYJNA z dnia ……………. r.</w:t>
      </w:r>
    </w:p>
    <w:p w14:paraId="76491640" w14:textId="2B2DFFDE" w:rsidR="00AF1FAD" w:rsidRPr="005328C3" w:rsidRDefault="00AF1FAD" w:rsidP="00AF1FAD">
      <w:pPr>
        <w:jc w:val="center"/>
        <w:rPr>
          <w:rFonts w:ascii="Cambria" w:hAnsi="Cambria"/>
          <w:spacing w:val="-4"/>
        </w:rPr>
      </w:pPr>
      <w:r w:rsidRPr="005328C3">
        <w:rPr>
          <w:rFonts w:ascii="Cambria" w:hAnsi="Cambria"/>
          <w:spacing w:val="-4"/>
        </w:rPr>
        <w:t>dla wykonanego w ramach Umowy nr ………………… z dnia …………………</w:t>
      </w:r>
      <w:r w:rsidR="00B83B3C" w:rsidRPr="005328C3">
        <w:rPr>
          <w:rFonts w:ascii="Cambria" w:hAnsi="Cambria"/>
          <w:spacing w:val="-4"/>
        </w:rPr>
        <w:t xml:space="preserve"> (dalej jako „Umowa”)</w:t>
      </w:r>
    </w:p>
    <w:p w14:paraId="39177837" w14:textId="77777777" w:rsidR="007321BF" w:rsidRDefault="007321BF" w:rsidP="00AF1FAD">
      <w:pPr>
        <w:jc w:val="center"/>
        <w:rPr>
          <w:rFonts w:ascii="Cambria" w:hAnsi="Cambria"/>
          <w:spacing w:val="-4"/>
        </w:rPr>
      </w:pPr>
    </w:p>
    <w:p w14:paraId="13348122" w14:textId="64660695" w:rsidR="00AF1FAD" w:rsidRPr="005328C3" w:rsidRDefault="00B83B3C" w:rsidP="00AF1FAD">
      <w:pPr>
        <w:jc w:val="center"/>
        <w:rPr>
          <w:rFonts w:ascii="Cambria" w:hAnsi="Cambria"/>
          <w:spacing w:val="-4"/>
          <w:lang w:eastAsia="ar-SA"/>
        </w:rPr>
      </w:pPr>
      <w:r w:rsidRPr="005328C3">
        <w:rPr>
          <w:rFonts w:ascii="Cambria" w:hAnsi="Cambria"/>
          <w:spacing w:val="-4"/>
        </w:rPr>
        <w:t>Przedmiotu Umowy pn.:</w:t>
      </w:r>
    </w:p>
    <w:p w14:paraId="604AB4E4" w14:textId="5C953D85" w:rsidR="00AF1FAD" w:rsidRPr="005328C3" w:rsidRDefault="00B83B3C" w:rsidP="007321BF">
      <w:pPr>
        <w:widowControl w:val="0"/>
        <w:adjustRightInd w:val="0"/>
        <w:jc w:val="center"/>
        <w:textAlignment w:val="baseline"/>
        <w:rPr>
          <w:rFonts w:ascii="Cambria" w:hAnsi="Cambria"/>
          <w:b/>
        </w:rPr>
      </w:pPr>
      <w:r w:rsidRPr="005328C3">
        <w:rPr>
          <w:rFonts w:ascii="Cambria" w:hAnsi="Cambria"/>
          <w:b/>
        </w:rPr>
        <w:t>„</w:t>
      </w:r>
      <w:r w:rsidR="007321BF" w:rsidRPr="007321BF">
        <w:rPr>
          <w:rFonts w:ascii="Cambria" w:hAnsi="Cambria"/>
          <w:b/>
        </w:rPr>
        <w:t xml:space="preserve">Przebudowa magistrali ciepłowniczej 2xDN500 od komory ciepłowniczej K-409 do komory ciepłowniczej K-403 w rejonie ul. Opata </w:t>
      </w:r>
      <w:proofErr w:type="spellStart"/>
      <w:r w:rsidR="007321BF" w:rsidRPr="007321BF">
        <w:rPr>
          <w:rFonts w:ascii="Cambria" w:hAnsi="Cambria"/>
          <w:b/>
        </w:rPr>
        <w:t>Hackiego</w:t>
      </w:r>
      <w:proofErr w:type="spellEnd"/>
      <w:r w:rsidR="007321BF" w:rsidRPr="007321BF">
        <w:rPr>
          <w:rFonts w:ascii="Cambria" w:hAnsi="Cambria"/>
          <w:b/>
        </w:rPr>
        <w:t xml:space="preserve"> w Gdyni Etap I</w:t>
      </w:r>
      <w:r w:rsidRPr="005328C3">
        <w:rPr>
          <w:rFonts w:ascii="Cambria" w:hAnsi="Cambria"/>
          <w:b/>
        </w:rPr>
        <w:t>”</w:t>
      </w:r>
    </w:p>
    <w:p w14:paraId="2D0A69DE" w14:textId="77777777" w:rsidR="00AF1FAD" w:rsidRPr="005328C3" w:rsidRDefault="00AF1FAD" w:rsidP="00AF1FAD">
      <w:pPr>
        <w:widowControl w:val="0"/>
        <w:adjustRightInd w:val="0"/>
        <w:textAlignment w:val="baseline"/>
        <w:rPr>
          <w:rFonts w:ascii="Cambria" w:hAnsi="Cambria"/>
          <w:lang w:eastAsia="ar-SA"/>
        </w:rPr>
      </w:pPr>
    </w:p>
    <w:p w14:paraId="038C37BA" w14:textId="77777777" w:rsidR="00AF1FAD" w:rsidRPr="005328C3" w:rsidRDefault="00AF1FAD" w:rsidP="00AF1FAD">
      <w:pPr>
        <w:jc w:val="center"/>
        <w:rPr>
          <w:rFonts w:ascii="Cambria" w:hAnsi="Cambria"/>
          <w:b/>
          <w:bCs/>
        </w:rPr>
      </w:pPr>
      <w:r w:rsidRPr="005328C3">
        <w:rPr>
          <w:rFonts w:ascii="Cambria" w:hAnsi="Cambria"/>
          <w:b/>
          <w:bCs/>
        </w:rPr>
        <w:t>§ 1</w:t>
      </w:r>
    </w:p>
    <w:p w14:paraId="35429863" w14:textId="2347CE8F" w:rsidR="00AF1FAD" w:rsidRPr="005328C3" w:rsidRDefault="00AF1FAD" w:rsidP="00AF1FAD">
      <w:pPr>
        <w:jc w:val="both"/>
        <w:rPr>
          <w:rFonts w:ascii="Cambria" w:hAnsi="Cambria"/>
          <w:b/>
        </w:rPr>
      </w:pPr>
      <w:r w:rsidRPr="005328C3">
        <w:rPr>
          <w:rFonts w:ascii="Cambria" w:hAnsi="Cambria"/>
          <w:b/>
        </w:rPr>
        <w:t xml:space="preserve">Wykonawca udziela Zamawiającemu gwarancji na </w:t>
      </w:r>
      <w:r w:rsidR="00B83B3C" w:rsidRPr="005328C3">
        <w:rPr>
          <w:rFonts w:ascii="Cambria" w:hAnsi="Cambria"/>
          <w:b/>
        </w:rPr>
        <w:t>powyższy P</w:t>
      </w:r>
      <w:r w:rsidRPr="005328C3">
        <w:rPr>
          <w:rFonts w:ascii="Cambria" w:hAnsi="Cambria"/>
          <w:b/>
        </w:rPr>
        <w:t xml:space="preserve">rzedmiot </w:t>
      </w:r>
      <w:r w:rsidR="00B83B3C" w:rsidRPr="005328C3">
        <w:rPr>
          <w:rFonts w:ascii="Cambria" w:hAnsi="Cambria"/>
          <w:b/>
        </w:rPr>
        <w:t>U</w:t>
      </w:r>
      <w:r w:rsidRPr="005328C3">
        <w:rPr>
          <w:rFonts w:ascii="Cambria" w:hAnsi="Cambria"/>
          <w:b/>
        </w:rPr>
        <w:t xml:space="preserve">mowy zgodnie z warunkami opisanymi w § </w:t>
      </w:r>
      <w:r w:rsidR="0079448D">
        <w:rPr>
          <w:rFonts w:ascii="Cambria" w:hAnsi="Cambria"/>
          <w:b/>
        </w:rPr>
        <w:t>9</w:t>
      </w:r>
      <w:r w:rsidRPr="005328C3">
        <w:rPr>
          <w:rFonts w:ascii="Cambria" w:hAnsi="Cambria"/>
          <w:b/>
        </w:rPr>
        <w:t xml:space="preserve"> </w:t>
      </w:r>
      <w:r w:rsidR="00B83B3C" w:rsidRPr="005328C3">
        <w:rPr>
          <w:rFonts w:ascii="Cambria" w:hAnsi="Cambria"/>
          <w:b/>
        </w:rPr>
        <w:t>U</w:t>
      </w:r>
      <w:r w:rsidRPr="005328C3">
        <w:rPr>
          <w:rFonts w:ascii="Cambria" w:hAnsi="Cambria"/>
          <w:b/>
        </w:rPr>
        <w:t xml:space="preserve">mowy oraz na warunkach określonych w niniejszej Karcie Gwarancyjnej. </w:t>
      </w:r>
    </w:p>
    <w:p w14:paraId="56DCE22F" w14:textId="77777777" w:rsidR="00AF1FAD" w:rsidRPr="005328C3" w:rsidRDefault="00AF1FAD" w:rsidP="00AF1FAD">
      <w:pPr>
        <w:jc w:val="both"/>
        <w:rPr>
          <w:rFonts w:ascii="Cambria" w:hAnsi="Cambria"/>
        </w:rPr>
      </w:pPr>
    </w:p>
    <w:p w14:paraId="72DE0534" w14:textId="77777777" w:rsidR="00AF1FAD" w:rsidRPr="005328C3" w:rsidRDefault="00AF1FAD" w:rsidP="00AF1FAD">
      <w:pPr>
        <w:jc w:val="center"/>
        <w:rPr>
          <w:rFonts w:ascii="Cambria" w:hAnsi="Cambria"/>
          <w:b/>
          <w:bCs/>
        </w:rPr>
      </w:pPr>
      <w:r w:rsidRPr="005328C3">
        <w:rPr>
          <w:rFonts w:ascii="Cambria" w:hAnsi="Cambria"/>
          <w:b/>
          <w:bCs/>
        </w:rPr>
        <w:t>§ 2</w:t>
      </w:r>
    </w:p>
    <w:p w14:paraId="4A7A9DD1" w14:textId="5D1E3170" w:rsidR="00AF1FAD" w:rsidRPr="005328C3" w:rsidRDefault="00AF1FAD" w:rsidP="00AF1FAD">
      <w:pPr>
        <w:jc w:val="both"/>
        <w:rPr>
          <w:rFonts w:ascii="Cambria" w:hAnsi="Cambria"/>
        </w:rPr>
      </w:pPr>
      <w:r w:rsidRPr="005328C3">
        <w:rPr>
          <w:rFonts w:ascii="Cambria" w:hAnsi="Cambria"/>
        </w:rPr>
        <w:t xml:space="preserve">Wykonawca zapewnia, że roboty budowlane objęte </w:t>
      </w:r>
      <w:r w:rsidR="00B83B3C" w:rsidRPr="005328C3">
        <w:rPr>
          <w:rFonts w:ascii="Cambria" w:hAnsi="Cambria"/>
        </w:rPr>
        <w:t>U</w:t>
      </w:r>
      <w:r w:rsidRPr="005328C3">
        <w:rPr>
          <w:rFonts w:ascii="Cambria" w:hAnsi="Cambria"/>
        </w:rPr>
        <w:t xml:space="preserve">mową zostały wykonane zgodnie </w:t>
      </w:r>
      <w:r w:rsidRPr="005328C3">
        <w:rPr>
          <w:rFonts w:ascii="Cambria" w:hAnsi="Cambria"/>
        </w:rPr>
        <w:br/>
        <w:t xml:space="preserve">z warunkami </w:t>
      </w:r>
      <w:r w:rsidR="00B83B3C" w:rsidRPr="005328C3">
        <w:rPr>
          <w:rFonts w:ascii="Cambria" w:hAnsi="Cambria"/>
        </w:rPr>
        <w:t>U</w:t>
      </w:r>
      <w:r w:rsidRPr="005328C3">
        <w:rPr>
          <w:rFonts w:ascii="Cambria" w:hAnsi="Cambria"/>
        </w:rPr>
        <w:t>mowy, specyfikacją techniczną</w:t>
      </w:r>
      <w:r w:rsidR="00B83B3C" w:rsidRPr="005328C3">
        <w:rPr>
          <w:rFonts w:ascii="Cambria" w:hAnsi="Cambria"/>
        </w:rPr>
        <w:t xml:space="preserve"> wykonania i odbioru robót budowlanych</w:t>
      </w:r>
      <w:r w:rsidRPr="005328C3">
        <w:rPr>
          <w:rFonts w:ascii="Cambria" w:hAnsi="Cambria"/>
        </w:rPr>
        <w:t xml:space="preserve"> i dokumentacją</w:t>
      </w:r>
      <w:r w:rsidR="00B83B3C" w:rsidRPr="005328C3">
        <w:rPr>
          <w:rFonts w:ascii="Cambria" w:hAnsi="Cambria"/>
        </w:rPr>
        <w:t xml:space="preserve"> projektową</w:t>
      </w:r>
      <w:r w:rsidRPr="005328C3">
        <w:rPr>
          <w:rFonts w:ascii="Cambria" w:hAnsi="Cambria"/>
        </w:rPr>
        <w:t>, a także zasadami wiedzy technicznej, sztuki budowlanej oraz obowiązującymi przepisami prawa.</w:t>
      </w:r>
    </w:p>
    <w:p w14:paraId="5D053391" w14:textId="77777777" w:rsidR="00AF1FAD" w:rsidRPr="005328C3" w:rsidRDefault="00AF1FAD" w:rsidP="00AF1FAD">
      <w:pPr>
        <w:rPr>
          <w:rFonts w:ascii="Cambria" w:hAnsi="Cambria"/>
        </w:rPr>
      </w:pPr>
    </w:p>
    <w:p w14:paraId="2B9816F2" w14:textId="77777777" w:rsidR="00AF1FAD" w:rsidRPr="005328C3" w:rsidRDefault="00AF1FAD" w:rsidP="00AF1FAD">
      <w:pPr>
        <w:jc w:val="center"/>
        <w:rPr>
          <w:rFonts w:ascii="Cambria" w:hAnsi="Cambria"/>
          <w:b/>
          <w:bCs/>
        </w:rPr>
      </w:pPr>
      <w:r w:rsidRPr="005328C3">
        <w:rPr>
          <w:rFonts w:ascii="Cambria" w:hAnsi="Cambria"/>
          <w:b/>
          <w:bCs/>
        </w:rPr>
        <w:t>§ 3</w:t>
      </w:r>
    </w:p>
    <w:p w14:paraId="7A56192C" w14:textId="77777777" w:rsidR="003572FC" w:rsidRDefault="00AF1FAD" w:rsidP="00AF1FAD">
      <w:pPr>
        <w:jc w:val="both"/>
        <w:rPr>
          <w:rFonts w:ascii="Cambria" w:hAnsi="Cambria"/>
        </w:rPr>
      </w:pPr>
      <w:r w:rsidRPr="005328C3">
        <w:rPr>
          <w:rFonts w:ascii="Cambria" w:hAnsi="Cambria"/>
        </w:rPr>
        <w:t>Niniejsza gwarancja obowiązuje przez okres</w:t>
      </w:r>
      <w:r w:rsidR="003572FC">
        <w:rPr>
          <w:rFonts w:ascii="Cambria" w:hAnsi="Cambria"/>
        </w:rPr>
        <w:t>y:</w:t>
      </w:r>
    </w:p>
    <w:p w14:paraId="7954692E" w14:textId="279C4234" w:rsidR="003572FC" w:rsidRPr="003572FC" w:rsidRDefault="003572FC" w:rsidP="00BB30CC">
      <w:pPr>
        <w:pStyle w:val="Akapitzlist"/>
        <w:numPr>
          <w:ilvl w:val="0"/>
          <w:numId w:val="87"/>
        </w:numPr>
        <w:jc w:val="both"/>
        <w:rPr>
          <w:rFonts w:ascii="Cambria" w:hAnsi="Cambria"/>
        </w:rPr>
      </w:pPr>
      <w:r w:rsidRPr="008C3234">
        <w:rPr>
          <w:rFonts w:ascii="Cambria" w:hAnsi="Cambria"/>
          <w:b/>
          <w:bCs/>
        </w:rPr>
        <w:t>3 lat</w:t>
      </w:r>
      <w:r w:rsidRPr="003572FC">
        <w:rPr>
          <w:rFonts w:ascii="Cambria" w:hAnsi="Cambria"/>
        </w:rPr>
        <w:t xml:space="preserve"> </w:t>
      </w:r>
      <w:r w:rsidR="00AF1FAD" w:rsidRPr="00BB30CC">
        <w:rPr>
          <w:rFonts w:ascii="Cambria" w:hAnsi="Cambria"/>
        </w:rPr>
        <w:t xml:space="preserve">licząc od </w:t>
      </w:r>
      <w:r w:rsidRPr="003572FC">
        <w:rPr>
          <w:rFonts w:ascii="Cambria" w:hAnsi="Cambria"/>
        </w:rPr>
        <w:t xml:space="preserve">dnia zakończenia postępowania administracyjnego wynikającego z Decyzji zezwalającej na wycinkę drzew wydaną przez Urząd Marszałkowski Województwa Pomorskiego (zgodnie z zapisem pkt. III </w:t>
      </w:r>
      <w:proofErr w:type="spellStart"/>
      <w:r w:rsidRPr="003572FC">
        <w:rPr>
          <w:rFonts w:ascii="Cambria" w:hAnsi="Cambria"/>
        </w:rPr>
        <w:t>ppkt</w:t>
      </w:r>
      <w:proofErr w:type="spellEnd"/>
      <w:r w:rsidRPr="003572FC">
        <w:rPr>
          <w:rFonts w:ascii="Cambria" w:hAnsi="Cambria"/>
        </w:rPr>
        <w:t xml:space="preserve"> 1) lit. g) Załącznika nr 1 do Umowy)</w:t>
      </w:r>
      <w:r>
        <w:rPr>
          <w:rFonts w:ascii="Cambria" w:hAnsi="Cambria"/>
        </w:rPr>
        <w:t xml:space="preserve"> w odniesieniu do pielęgnacji </w:t>
      </w:r>
      <w:proofErr w:type="spellStart"/>
      <w:r>
        <w:rPr>
          <w:rFonts w:ascii="Cambria" w:hAnsi="Cambria"/>
        </w:rPr>
        <w:t>nasadzeń</w:t>
      </w:r>
      <w:proofErr w:type="spellEnd"/>
      <w:r>
        <w:rPr>
          <w:rFonts w:ascii="Cambria" w:hAnsi="Cambria"/>
        </w:rPr>
        <w:t>,</w:t>
      </w:r>
    </w:p>
    <w:p w14:paraId="1E0CAB7D" w14:textId="5AE5AB2D" w:rsidR="003572FC" w:rsidRPr="00BB30CC" w:rsidRDefault="003572FC" w:rsidP="00BB30CC">
      <w:pPr>
        <w:pStyle w:val="Akapitzlist"/>
        <w:numPr>
          <w:ilvl w:val="0"/>
          <w:numId w:val="87"/>
        </w:numPr>
        <w:jc w:val="both"/>
        <w:rPr>
          <w:rFonts w:ascii="Cambria" w:hAnsi="Cambria"/>
        </w:rPr>
      </w:pPr>
      <w:r w:rsidRPr="008C3234">
        <w:rPr>
          <w:rFonts w:ascii="Cambria" w:hAnsi="Cambria"/>
          <w:b/>
          <w:bCs/>
        </w:rPr>
        <w:t>5 lat</w:t>
      </w:r>
      <w:r w:rsidRPr="003572FC">
        <w:rPr>
          <w:rFonts w:ascii="Cambria" w:hAnsi="Cambria"/>
        </w:rPr>
        <w:t xml:space="preserve"> </w:t>
      </w:r>
      <w:bookmarkStart w:id="27" w:name="_Hlk196729832"/>
      <w:r>
        <w:rPr>
          <w:rFonts w:ascii="Cambria" w:hAnsi="Cambria"/>
        </w:rPr>
        <w:t xml:space="preserve">licząc </w:t>
      </w:r>
      <w:r w:rsidR="00AF1FAD" w:rsidRPr="00BB30CC">
        <w:rPr>
          <w:rFonts w:ascii="Cambria" w:hAnsi="Cambria"/>
        </w:rPr>
        <w:t>dnia dokonania odbioru końcowego Przedmiotu Umowy i podpisania protokołu odbioru końcowego Przedmiotu Umowy</w:t>
      </w:r>
      <w:r w:rsidR="00AF1FAD" w:rsidRPr="00BB30CC">
        <w:rPr>
          <w:rFonts w:ascii="Cambria" w:hAnsi="Cambria"/>
          <w:bCs/>
        </w:rPr>
        <w:t xml:space="preserve">, </w:t>
      </w:r>
      <w:r w:rsidR="00AF1FAD" w:rsidRPr="00BB30CC">
        <w:rPr>
          <w:rFonts w:ascii="Cambria" w:hAnsi="Cambria"/>
        </w:rPr>
        <w:t xml:space="preserve">tj. od dnia ……………. </w:t>
      </w:r>
      <w:r w:rsidRPr="003572FC">
        <w:rPr>
          <w:rFonts w:ascii="Cambria" w:hAnsi="Cambria"/>
        </w:rPr>
        <w:t xml:space="preserve">w odniesieniu do </w:t>
      </w:r>
      <w:bookmarkEnd w:id="27"/>
      <w:r w:rsidRPr="003572FC">
        <w:rPr>
          <w:rFonts w:ascii="Cambria" w:hAnsi="Cambria"/>
        </w:rPr>
        <w:t>prac odtworzeniow</w:t>
      </w:r>
      <w:r>
        <w:rPr>
          <w:rFonts w:ascii="Cambria" w:hAnsi="Cambria"/>
        </w:rPr>
        <w:t>ych</w:t>
      </w:r>
      <w:r w:rsidRPr="003572FC">
        <w:rPr>
          <w:rFonts w:ascii="Cambria" w:hAnsi="Cambria"/>
        </w:rPr>
        <w:t xml:space="preserve"> tj. obejmując</w:t>
      </w:r>
      <w:r>
        <w:rPr>
          <w:rFonts w:ascii="Cambria" w:hAnsi="Cambria"/>
        </w:rPr>
        <w:t>ych</w:t>
      </w:r>
      <w:r w:rsidRPr="003572FC">
        <w:rPr>
          <w:rFonts w:ascii="Cambria" w:hAnsi="Cambria"/>
        </w:rPr>
        <w:t xml:space="preserve"> nawierzchnie chodników, ścieżek, jezdni oraz w zakresie zieleni</w:t>
      </w:r>
      <w:r w:rsidRPr="003572FC" w:rsidDel="003572FC">
        <w:rPr>
          <w:rFonts w:ascii="Cambria" w:hAnsi="Cambria"/>
        </w:rPr>
        <w:t xml:space="preserve"> </w:t>
      </w:r>
      <w:r>
        <w:rPr>
          <w:rFonts w:ascii="Cambria" w:hAnsi="Cambria"/>
        </w:rPr>
        <w:t>,</w:t>
      </w:r>
    </w:p>
    <w:p w14:paraId="01E62FF2" w14:textId="37E4C93F" w:rsidR="003572FC" w:rsidRPr="00BB30CC" w:rsidRDefault="003572FC" w:rsidP="003572FC">
      <w:pPr>
        <w:pStyle w:val="Akapitzlist"/>
        <w:numPr>
          <w:ilvl w:val="0"/>
          <w:numId w:val="87"/>
        </w:numPr>
        <w:jc w:val="both"/>
        <w:rPr>
          <w:rFonts w:ascii="Cambria" w:hAnsi="Cambria"/>
        </w:rPr>
      </w:pPr>
      <w:r w:rsidRPr="008C3234">
        <w:rPr>
          <w:rFonts w:ascii="Cambria" w:hAnsi="Cambria" w:cstheme="minorHAnsi"/>
          <w:b/>
          <w:bCs/>
          <w:lang w:eastAsia="ar-SA"/>
        </w:rPr>
        <w:t>…………. lat</w:t>
      </w:r>
      <w:r>
        <w:rPr>
          <w:rFonts w:ascii="Cambria" w:hAnsi="Cambria" w:cstheme="minorHAnsi"/>
          <w:lang w:eastAsia="ar-SA"/>
        </w:rPr>
        <w:t xml:space="preserve">  </w:t>
      </w:r>
      <w:r w:rsidRPr="003572FC">
        <w:rPr>
          <w:rFonts w:ascii="Cambria" w:hAnsi="Cambria" w:cstheme="minorHAnsi"/>
          <w:lang w:eastAsia="ar-SA"/>
        </w:rPr>
        <w:t xml:space="preserve">licząc dnia dokonania odbioru końcowego Przedmiotu Umowy i podpisania protokołu odbioru końcowego Przedmiotu Umowy, tj. od dnia ……………. w odniesieniu do </w:t>
      </w:r>
      <w:r w:rsidRPr="00DD17D1">
        <w:rPr>
          <w:rFonts w:ascii="Cambria" w:hAnsi="Cambria" w:cstheme="minorHAnsi"/>
          <w:lang w:eastAsia="ar-SA"/>
        </w:rPr>
        <w:t>powstał</w:t>
      </w:r>
      <w:r>
        <w:rPr>
          <w:rFonts w:ascii="Cambria" w:hAnsi="Cambria" w:cstheme="minorHAnsi"/>
          <w:lang w:eastAsia="ar-SA"/>
        </w:rPr>
        <w:t>ego</w:t>
      </w:r>
      <w:r w:rsidRPr="00DD17D1">
        <w:rPr>
          <w:rFonts w:ascii="Cambria" w:hAnsi="Cambria" w:cstheme="minorHAnsi"/>
          <w:lang w:eastAsia="ar-SA"/>
        </w:rPr>
        <w:t xml:space="preserve"> w wyniku </w:t>
      </w:r>
      <w:r>
        <w:rPr>
          <w:rFonts w:ascii="Cambria" w:hAnsi="Cambria" w:cstheme="minorHAnsi"/>
          <w:lang w:eastAsia="ar-SA"/>
        </w:rPr>
        <w:t xml:space="preserve">przeprowadzonych </w:t>
      </w:r>
      <w:r w:rsidRPr="00DD17D1">
        <w:rPr>
          <w:rFonts w:ascii="Cambria" w:hAnsi="Cambria" w:cstheme="minorHAnsi"/>
          <w:lang w:eastAsia="ar-SA"/>
        </w:rPr>
        <w:t>robót budowlanych Przedmiot</w:t>
      </w:r>
      <w:r>
        <w:rPr>
          <w:rFonts w:ascii="Cambria" w:hAnsi="Cambria" w:cstheme="minorHAnsi"/>
          <w:lang w:eastAsia="ar-SA"/>
        </w:rPr>
        <w:t>u</w:t>
      </w:r>
      <w:r w:rsidRPr="00DD17D1">
        <w:rPr>
          <w:rFonts w:ascii="Cambria" w:hAnsi="Cambria" w:cstheme="minorHAnsi"/>
          <w:lang w:eastAsia="ar-SA"/>
        </w:rPr>
        <w:t xml:space="preserve"> Umowy </w:t>
      </w:r>
    </w:p>
    <w:p w14:paraId="3116953E" w14:textId="77777777" w:rsidR="003572FC" w:rsidRDefault="003572FC" w:rsidP="003572FC">
      <w:pPr>
        <w:pStyle w:val="Akapitzlist"/>
        <w:ind w:left="720"/>
        <w:jc w:val="center"/>
        <w:rPr>
          <w:rFonts w:ascii="Cambria" w:hAnsi="Cambria"/>
          <w:b/>
          <w:bCs/>
        </w:rPr>
      </w:pPr>
    </w:p>
    <w:p w14:paraId="1A41C8D0" w14:textId="34BC2650" w:rsidR="00AF1FAD" w:rsidRPr="005328C3" w:rsidRDefault="00AF1FAD" w:rsidP="00BB30CC">
      <w:pPr>
        <w:pStyle w:val="Akapitzlist"/>
        <w:ind w:left="720"/>
        <w:jc w:val="center"/>
        <w:rPr>
          <w:rFonts w:ascii="Cambria" w:hAnsi="Cambria"/>
        </w:rPr>
      </w:pPr>
      <w:r w:rsidRPr="005328C3">
        <w:rPr>
          <w:rFonts w:ascii="Cambria" w:hAnsi="Cambria"/>
          <w:b/>
          <w:bCs/>
        </w:rPr>
        <w:t>§ 4</w:t>
      </w:r>
    </w:p>
    <w:p w14:paraId="68C18FF4" w14:textId="77777777" w:rsidR="00AF1FAD" w:rsidRPr="005328C3" w:rsidRDefault="00AF1FAD" w:rsidP="00AF1FAD">
      <w:pPr>
        <w:jc w:val="both"/>
        <w:rPr>
          <w:rFonts w:ascii="Cambria" w:hAnsi="Cambria"/>
        </w:rPr>
      </w:pPr>
      <w:r w:rsidRPr="005328C3">
        <w:rPr>
          <w:rFonts w:ascii="Cambria" w:hAnsi="Cambria"/>
        </w:rPr>
        <w:t xml:space="preserve">Odpowiedzialność Wykonawcy za wady obejmuje wady, które ujawniły się po dokonaniu odbioru końcowego </w:t>
      </w:r>
      <w:r w:rsidRPr="005328C3">
        <w:rPr>
          <w:rFonts w:ascii="Cambria" w:hAnsi="Cambria"/>
          <w:bCs/>
        </w:rPr>
        <w:t>Przedmiotu Umowy</w:t>
      </w:r>
      <w:r w:rsidRPr="005328C3">
        <w:rPr>
          <w:rFonts w:ascii="Cambria" w:hAnsi="Cambria"/>
        </w:rPr>
        <w:t>, przy czym Wykonawca w ramach niniejszej gwarancji ma obowiązek usunąć również wady po upływie okresu gwarancji, jeżeli zostały one ujawnione i zgłoszone Wykonawcy przed upływem okresu gwarancji.</w:t>
      </w:r>
    </w:p>
    <w:p w14:paraId="64BC6CEA" w14:textId="77777777" w:rsidR="00AF1FAD" w:rsidRPr="005328C3" w:rsidRDefault="00AF1FAD" w:rsidP="00AF1FAD">
      <w:pPr>
        <w:jc w:val="both"/>
        <w:rPr>
          <w:rFonts w:ascii="Cambria" w:hAnsi="Cambria"/>
        </w:rPr>
      </w:pPr>
    </w:p>
    <w:p w14:paraId="2BAB2EB7" w14:textId="77777777" w:rsidR="00AF1FAD" w:rsidRPr="005328C3" w:rsidRDefault="00AF1FAD" w:rsidP="00AF1FAD">
      <w:pPr>
        <w:jc w:val="center"/>
        <w:rPr>
          <w:rFonts w:ascii="Cambria" w:hAnsi="Cambria"/>
          <w:b/>
          <w:bCs/>
        </w:rPr>
      </w:pPr>
      <w:r w:rsidRPr="005328C3">
        <w:rPr>
          <w:rFonts w:ascii="Cambria" w:hAnsi="Cambria"/>
          <w:b/>
          <w:bCs/>
        </w:rPr>
        <w:t>§ 5</w:t>
      </w:r>
    </w:p>
    <w:p w14:paraId="612BF6EC" w14:textId="47CABC18" w:rsidR="00AF1FAD" w:rsidRPr="005328C3" w:rsidRDefault="00AF1FAD" w:rsidP="00AF1FAD">
      <w:pPr>
        <w:jc w:val="both"/>
        <w:rPr>
          <w:rFonts w:ascii="Cambria" w:hAnsi="Cambria"/>
        </w:rPr>
      </w:pPr>
      <w:r w:rsidRPr="005328C3">
        <w:rPr>
          <w:rFonts w:ascii="Cambria" w:hAnsi="Cambria"/>
        </w:rPr>
        <w:t xml:space="preserve">Jeżeli warunki gwarancji udzielonej przez producenta/dostawcę urządzeń lub materiałów, </w:t>
      </w:r>
      <w:r w:rsidRPr="005328C3">
        <w:rPr>
          <w:rFonts w:ascii="Cambria" w:hAnsi="Cambria"/>
        </w:rPr>
        <w:br/>
        <w:t xml:space="preserve">z których Wykonawca korzystał realizując przedmiot ww. umowy, przewidują inny okres gwarancji niż wskazany w </w:t>
      </w:r>
      <w:r w:rsidRPr="005328C3">
        <w:rPr>
          <w:rFonts w:ascii="Cambria" w:hAnsi="Cambria"/>
          <w:b/>
          <w:bCs/>
        </w:rPr>
        <w:t>§ 3</w:t>
      </w:r>
      <w:r w:rsidRPr="005328C3">
        <w:rPr>
          <w:rFonts w:ascii="Cambria" w:hAnsi="Cambria"/>
        </w:rPr>
        <w:t xml:space="preserve">, to przyjmuje się, że Wykonawca udziela gwarancji na te urządzenia lub materiały na okres wskazany w § 3 niniejszej Karty Gwarancyjnej. </w:t>
      </w:r>
    </w:p>
    <w:p w14:paraId="6EACB0C5" w14:textId="77777777" w:rsidR="00AF1FAD" w:rsidRPr="005328C3" w:rsidRDefault="00AF1FAD" w:rsidP="00AF1FAD">
      <w:pPr>
        <w:jc w:val="both"/>
        <w:rPr>
          <w:rFonts w:ascii="Cambria" w:hAnsi="Cambria"/>
        </w:rPr>
      </w:pPr>
    </w:p>
    <w:p w14:paraId="72066B20" w14:textId="77777777" w:rsidR="00AF1FAD" w:rsidRPr="005328C3" w:rsidRDefault="00AF1FAD" w:rsidP="00AF1FAD">
      <w:pPr>
        <w:jc w:val="center"/>
        <w:rPr>
          <w:rFonts w:ascii="Cambria" w:hAnsi="Cambria"/>
        </w:rPr>
      </w:pPr>
      <w:r w:rsidRPr="005328C3">
        <w:rPr>
          <w:rFonts w:ascii="Cambria" w:hAnsi="Cambria"/>
          <w:b/>
          <w:bCs/>
        </w:rPr>
        <w:t>§ 6</w:t>
      </w:r>
    </w:p>
    <w:p w14:paraId="7B48AAAD" w14:textId="77777777" w:rsidR="00AF1FAD" w:rsidRPr="005328C3" w:rsidRDefault="00AF1FAD" w:rsidP="00AF1FAD">
      <w:pPr>
        <w:rPr>
          <w:rFonts w:ascii="Cambria" w:hAnsi="Cambria"/>
        </w:rPr>
      </w:pPr>
      <w:r w:rsidRPr="005328C3">
        <w:rPr>
          <w:rFonts w:ascii="Cambria" w:hAnsi="Cambria"/>
        </w:rPr>
        <w:t>Zamawiający jest obowiązany zawiadomić Wykonawcę o stwierdzonej wadzie:</w:t>
      </w:r>
    </w:p>
    <w:p w14:paraId="2DC89906" w14:textId="77777777" w:rsidR="00AF1FAD" w:rsidRPr="005328C3" w:rsidRDefault="00AF1FAD" w:rsidP="00334E42">
      <w:pPr>
        <w:numPr>
          <w:ilvl w:val="0"/>
          <w:numId w:val="57"/>
        </w:numPr>
        <w:suppressAutoHyphens/>
        <w:rPr>
          <w:rFonts w:ascii="Cambria" w:hAnsi="Cambria"/>
        </w:rPr>
      </w:pPr>
      <w:r w:rsidRPr="005328C3">
        <w:rPr>
          <w:rFonts w:ascii="Cambria" w:hAnsi="Cambria"/>
        </w:rPr>
        <w:t>pisemnie na adres: …………………………………………………………………</w:t>
      </w:r>
      <w:r w:rsidRPr="005328C3">
        <w:rPr>
          <w:rFonts w:ascii="Cambria" w:hAnsi="Cambria"/>
          <w:bCs/>
        </w:rPr>
        <w:t>,</w:t>
      </w:r>
      <w:r w:rsidRPr="005328C3">
        <w:rPr>
          <w:rFonts w:ascii="Cambria" w:hAnsi="Cambria"/>
        </w:rPr>
        <w:t xml:space="preserve"> albo </w:t>
      </w:r>
    </w:p>
    <w:p w14:paraId="03A33D7F" w14:textId="77777777" w:rsidR="00AF1FAD" w:rsidRPr="005328C3" w:rsidRDefault="00AF1FAD" w:rsidP="00334E42">
      <w:pPr>
        <w:numPr>
          <w:ilvl w:val="0"/>
          <w:numId w:val="57"/>
        </w:numPr>
        <w:suppressAutoHyphens/>
        <w:rPr>
          <w:rFonts w:ascii="Cambria" w:hAnsi="Cambria"/>
        </w:rPr>
      </w:pPr>
      <w:r w:rsidRPr="005328C3">
        <w:rPr>
          <w:rFonts w:ascii="Cambria" w:hAnsi="Cambria"/>
        </w:rPr>
        <w:t>za pośrednictwem poczty elektronicznej na adres: ………………………………….. .</w:t>
      </w:r>
    </w:p>
    <w:p w14:paraId="287ADB19" w14:textId="77777777" w:rsidR="00AF1FAD" w:rsidRPr="005328C3" w:rsidRDefault="00AF1FAD" w:rsidP="00AF1FAD">
      <w:pPr>
        <w:ind w:left="420"/>
        <w:jc w:val="both"/>
        <w:rPr>
          <w:rFonts w:ascii="Cambria" w:hAnsi="Cambria"/>
        </w:rPr>
      </w:pPr>
    </w:p>
    <w:p w14:paraId="0C341D23" w14:textId="77777777" w:rsidR="00AF1FAD" w:rsidRPr="005328C3" w:rsidRDefault="00AF1FAD" w:rsidP="00AF1FAD">
      <w:pPr>
        <w:jc w:val="both"/>
        <w:rPr>
          <w:rFonts w:ascii="Cambria" w:hAnsi="Cambria"/>
        </w:rPr>
      </w:pPr>
      <w:r w:rsidRPr="005328C3">
        <w:rPr>
          <w:rFonts w:ascii="Cambria" w:hAnsi="Cambria"/>
        </w:rPr>
        <w:lastRenderedPageBreak/>
        <w:t xml:space="preserve">Zamawiający może też dokonać zgłoszenia telefonicznie na numery: …………………………, ale zgłoszenie telefoniczne winno być niezwłocznie potwierdzone w jeden ze sposobów wymieniony w punktach a-b powyżej. </w:t>
      </w:r>
    </w:p>
    <w:p w14:paraId="464E6D07" w14:textId="77777777" w:rsidR="00AF1FAD" w:rsidRPr="005328C3" w:rsidRDefault="00AF1FAD" w:rsidP="00AF1FAD">
      <w:pPr>
        <w:jc w:val="both"/>
        <w:rPr>
          <w:rFonts w:ascii="Cambria" w:hAnsi="Cambria"/>
        </w:rPr>
      </w:pPr>
    </w:p>
    <w:p w14:paraId="49B990EA" w14:textId="77777777" w:rsidR="00AF1FAD" w:rsidRPr="005328C3" w:rsidRDefault="00AF1FAD" w:rsidP="00AF1FAD">
      <w:pPr>
        <w:jc w:val="center"/>
        <w:rPr>
          <w:rFonts w:ascii="Cambria" w:hAnsi="Cambria"/>
          <w:b/>
          <w:bCs/>
        </w:rPr>
      </w:pPr>
      <w:r w:rsidRPr="005328C3">
        <w:rPr>
          <w:rFonts w:ascii="Cambria" w:hAnsi="Cambria"/>
          <w:b/>
          <w:bCs/>
        </w:rPr>
        <w:t>§ 7</w:t>
      </w:r>
    </w:p>
    <w:p w14:paraId="6EF94602" w14:textId="6405111C" w:rsidR="00AF1FAD" w:rsidRPr="005328C3" w:rsidRDefault="00AF1FAD" w:rsidP="00AF1FAD">
      <w:pPr>
        <w:jc w:val="both"/>
        <w:rPr>
          <w:rFonts w:ascii="Cambria" w:hAnsi="Cambria"/>
        </w:rPr>
      </w:pPr>
      <w:r w:rsidRPr="005328C3">
        <w:rPr>
          <w:rFonts w:ascii="Cambria" w:hAnsi="Cambria"/>
          <w:bCs/>
        </w:rPr>
        <w:t>W przypadku</w:t>
      </w:r>
      <w:r w:rsidRPr="005328C3">
        <w:rPr>
          <w:rFonts w:ascii="Cambria" w:hAnsi="Cambria"/>
        </w:rPr>
        <w:t>, gdy Wykonawca kwestionuje zasadność powiadomienia lub fakt wystąpienia wady Zamawiający zawiadomi Wykonawcę o dniu i miejscu oględzin miejsca wystąpienia wady. Z oględzin Zamawiający sporządzi protokół zawierający poczynione ustalenia. Niestawiennictwo Wykonawcy w</w:t>
      </w:r>
      <w:r w:rsidR="00B83B3C" w:rsidRPr="005328C3">
        <w:rPr>
          <w:rFonts w:ascii="Cambria" w:hAnsi="Cambria"/>
        </w:rPr>
        <w:t> </w:t>
      </w:r>
      <w:r w:rsidRPr="005328C3">
        <w:rPr>
          <w:rFonts w:ascii="Cambria" w:hAnsi="Cambria"/>
        </w:rPr>
        <w:t>dacie i miejscu wskazanym przez Zamawiającego będzie równoznaczne z uznaniem przez Wykonawcę wad zgłoszonych przez Zamawiającego.</w:t>
      </w:r>
    </w:p>
    <w:p w14:paraId="6BFFB53B" w14:textId="77777777" w:rsidR="00AF1FAD" w:rsidRPr="005328C3" w:rsidRDefault="00AF1FAD" w:rsidP="00AF1FAD">
      <w:pPr>
        <w:jc w:val="both"/>
        <w:rPr>
          <w:rFonts w:ascii="Cambria" w:hAnsi="Cambria"/>
        </w:rPr>
      </w:pPr>
    </w:p>
    <w:p w14:paraId="4F4D77FF" w14:textId="77777777" w:rsidR="00AF1FAD" w:rsidRPr="005328C3" w:rsidRDefault="00AF1FAD" w:rsidP="00AF1FAD">
      <w:pPr>
        <w:rPr>
          <w:rFonts w:ascii="Cambria" w:hAnsi="Cambria"/>
          <w:b/>
          <w:bCs/>
        </w:rPr>
      </w:pPr>
    </w:p>
    <w:p w14:paraId="6A014C99" w14:textId="77777777" w:rsidR="00AF1FAD" w:rsidRPr="005328C3" w:rsidRDefault="00AF1FAD" w:rsidP="00AF1FAD">
      <w:pPr>
        <w:jc w:val="center"/>
        <w:rPr>
          <w:rFonts w:ascii="Cambria" w:hAnsi="Cambria"/>
          <w:b/>
          <w:bCs/>
        </w:rPr>
      </w:pPr>
      <w:r w:rsidRPr="005328C3">
        <w:rPr>
          <w:rFonts w:ascii="Cambria" w:hAnsi="Cambria"/>
          <w:b/>
          <w:bCs/>
        </w:rPr>
        <w:t>§ 8</w:t>
      </w:r>
    </w:p>
    <w:p w14:paraId="4EE4770D" w14:textId="452DE1C2" w:rsidR="00AF1FAD" w:rsidRPr="005328C3" w:rsidRDefault="00AF1FAD" w:rsidP="00AF1FAD">
      <w:pPr>
        <w:jc w:val="both"/>
        <w:rPr>
          <w:rFonts w:ascii="Cambria" w:hAnsi="Cambria"/>
          <w:bCs/>
        </w:rPr>
      </w:pPr>
      <w:r w:rsidRPr="005328C3">
        <w:rPr>
          <w:rFonts w:ascii="Cambria" w:hAnsi="Cambria"/>
          <w:bCs/>
        </w:rPr>
        <w:t>Wykonawca zobowiązany jest do usunięcia na swój koszt wad ujawnionych w okresie gwarancji w</w:t>
      </w:r>
      <w:r w:rsidR="00B83B3C" w:rsidRPr="005328C3">
        <w:rPr>
          <w:rFonts w:ascii="Cambria" w:hAnsi="Cambria"/>
          <w:bCs/>
        </w:rPr>
        <w:t> </w:t>
      </w:r>
      <w:r w:rsidRPr="005328C3">
        <w:rPr>
          <w:rFonts w:ascii="Cambria" w:hAnsi="Cambria"/>
          <w:bCs/>
        </w:rPr>
        <w:t>terminie wyznaczonym przez Zamawiającego</w:t>
      </w:r>
      <w:r w:rsidR="00B83B3C" w:rsidRPr="005328C3">
        <w:rPr>
          <w:rFonts w:ascii="Cambria" w:hAnsi="Cambria"/>
          <w:bCs/>
        </w:rPr>
        <w:t>, zgodnie z zapisami Umowy</w:t>
      </w:r>
      <w:r w:rsidRPr="005328C3">
        <w:rPr>
          <w:rFonts w:ascii="Cambria" w:hAnsi="Cambria"/>
          <w:bCs/>
        </w:rPr>
        <w:t>. Wykonawca nie może odmówić usunięcia wad powołując się na nadmierne koszty lub trudności.</w:t>
      </w:r>
    </w:p>
    <w:p w14:paraId="2DB81606" w14:textId="77777777" w:rsidR="00AF1FAD" w:rsidRPr="005328C3" w:rsidRDefault="00AF1FAD" w:rsidP="00AF1FAD">
      <w:pPr>
        <w:jc w:val="both"/>
        <w:rPr>
          <w:rFonts w:ascii="Cambria" w:hAnsi="Cambria"/>
          <w:bCs/>
        </w:rPr>
      </w:pPr>
    </w:p>
    <w:p w14:paraId="0A31B807" w14:textId="77777777" w:rsidR="00AF1FAD" w:rsidRPr="005328C3" w:rsidRDefault="00AF1FAD" w:rsidP="00AF1FAD">
      <w:pPr>
        <w:jc w:val="center"/>
        <w:rPr>
          <w:rFonts w:ascii="Cambria" w:hAnsi="Cambria"/>
          <w:b/>
          <w:bCs/>
        </w:rPr>
      </w:pPr>
      <w:r w:rsidRPr="005328C3">
        <w:rPr>
          <w:rFonts w:ascii="Cambria" w:hAnsi="Cambria"/>
          <w:b/>
          <w:bCs/>
        </w:rPr>
        <w:t>§ 9</w:t>
      </w:r>
    </w:p>
    <w:p w14:paraId="306DA1D6" w14:textId="77777777" w:rsidR="00AF1FAD" w:rsidRPr="005328C3" w:rsidRDefault="00AF1FAD" w:rsidP="00AF1FAD">
      <w:pPr>
        <w:jc w:val="both"/>
        <w:rPr>
          <w:rFonts w:ascii="Cambria" w:hAnsi="Cambria"/>
          <w:bCs/>
        </w:rPr>
      </w:pPr>
      <w:r w:rsidRPr="005328C3">
        <w:rPr>
          <w:rFonts w:ascii="Cambria" w:hAnsi="Cambria"/>
          <w:bCs/>
        </w:rPr>
        <w:t>W przypadku odmowy usunięcia wad albo nieusunięcia ich w wyznaczonym przez Zamawiającego terminie albo usunięcia wad w sposób nieprawidłowy Zamawiający ma prawo zlecić zastępcze usunięcie wad na koszt Wykonawcy.</w:t>
      </w:r>
    </w:p>
    <w:p w14:paraId="78E6588B" w14:textId="77777777" w:rsidR="00AF1FAD" w:rsidRPr="005328C3" w:rsidRDefault="00AF1FAD" w:rsidP="00AF1FAD">
      <w:pPr>
        <w:rPr>
          <w:rFonts w:ascii="Cambria" w:hAnsi="Cambria"/>
          <w:bCs/>
        </w:rPr>
      </w:pPr>
      <w:r w:rsidRPr="005328C3">
        <w:rPr>
          <w:rFonts w:ascii="Cambria" w:hAnsi="Cambria"/>
          <w:bCs/>
        </w:rPr>
        <w:t xml:space="preserve">                                                                       </w:t>
      </w:r>
    </w:p>
    <w:p w14:paraId="37DFC97A" w14:textId="77777777" w:rsidR="00AF1FAD" w:rsidRPr="005328C3" w:rsidRDefault="00AF1FAD" w:rsidP="00AF1FAD">
      <w:pPr>
        <w:jc w:val="center"/>
        <w:rPr>
          <w:rFonts w:ascii="Cambria" w:hAnsi="Cambria"/>
          <w:bCs/>
        </w:rPr>
      </w:pPr>
      <w:r w:rsidRPr="005328C3">
        <w:rPr>
          <w:rFonts w:ascii="Cambria" w:hAnsi="Cambria"/>
          <w:b/>
          <w:bCs/>
        </w:rPr>
        <w:t>§ 10</w:t>
      </w:r>
    </w:p>
    <w:p w14:paraId="1F412643" w14:textId="5F093EF1" w:rsidR="00AF1FAD" w:rsidRPr="005328C3" w:rsidRDefault="00AF1FAD" w:rsidP="00AF1FAD">
      <w:pPr>
        <w:jc w:val="both"/>
        <w:rPr>
          <w:rFonts w:ascii="Cambria" w:hAnsi="Cambria"/>
          <w:bCs/>
        </w:rPr>
      </w:pPr>
      <w:r w:rsidRPr="005328C3">
        <w:rPr>
          <w:rFonts w:ascii="Cambria" w:hAnsi="Cambria"/>
          <w:bCs/>
        </w:rPr>
        <w:t xml:space="preserve">W przypadku ujawnienia wad nieusuwalnych – jeżeli wady uniemożliwiają użytkowanie </w:t>
      </w:r>
      <w:r w:rsidR="003572FC">
        <w:rPr>
          <w:rFonts w:ascii="Cambria" w:hAnsi="Cambria"/>
          <w:lang w:eastAsia="ar-SA"/>
        </w:rPr>
        <w:t>Przedmiotu Umowy</w:t>
      </w:r>
      <w:r w:rsidRPr="005328C3">
        <w:rPr>
          <w:rFonts w:ascii="Cambria" w:hAnsi="Cambria"/>
          <w:lang w:eastAsia="ar-SA"/>
        </w:rPr>
        <w:t xml:space="preserve"> powstałego w wyniku robót budowlanych objętych </w:t>
      </w:r>
      <w:r w:rsidRPr="005328C3">
        <w:rPr>
          <w:rFonts w:ascii="Cambria" w:hAnsi="Cambria"/>
          <w:bCs/>
        </w:rPr>
        <w:t>Przedmiotem Umowy zgodnie z</w:t>
      </w:r>
      <w:r w:rsidR="00B83B3C" w:rsidRPr="005328C3">
        <w:rPr>
          <w:rFonts w:ascii="Cambria" w:hAnsi="Cambria"/>
          <w:bCs/>
        </w:rPr>
        <w:t> </w:t>
      </w:r>
      <w:r w:rsidRPr="005328C3">
        <w:rPr>
          <w:rFonts w:ascii="Cambria" w:hAnsi="Cambria"/>
          <w:bCs/>
        </w:rPr>
        <w:t xml:space="preserve">przeznaczeniem – Zamawiający może od </w:t>
      </w:r>
      <w:r w:rsidR="00B83B3C" w:rsidRPr="005328C3">
        <w:rPr>
          <w:rFonts w:ascii="Cambria" w:hAnsi="Cambria"/>
          <w:bCs/>
        </w:rPr>
        <w:t>U</w:t>
      </w:r>
      <w:r w:rsidRPr="005328C3">
        <w:rPr>
          <w:rFonts w:ascii="Cambria" w:hAnsi="Cambria"/>
          <w:bCs/>
        </w:rPr>
        <w:t>mowy odstąpić.</w:t>
      </w:r>
    </w:p>
    <w:p w14:paraId="2165A31F" w14:textId="6D587736" w:rsidR="00AF1FAD" w:rsidRPr="005328C3" w:rsidRDefault="00AF1FAD" w:rsidP="00AF1FAD">
      <w:pPr>
        <w:jc w:val="both"/>
        <w:rPr>
          <w:rFonts w:ascii="Cambria" w:hAnsi="Cambria"/>
          <w:bCs/>
        </w:rPr>
      </w:pPr>
      <w:r w:rsidRPr="005328C3">
        <w:rPr>
          <w:rFonts w:ascii="Cambria" w:hAnsi="Cambria"/>
          <w:bCs/>
        </w:rPr>
        <w:t xml:space="preserve">Jeżeli wady nieusuwalne nie uniemożliwiają użytkowania </w:t>
      </w:r>
      <w:r w:rsidRPr="005328C3">
        <w:rPr>
          <w:rFonts w:ascii="Cambria" w:hAnsi="Cambria"/>
          <w:lang w:eastAsia="ar-SA"/>
        </w:rPr>
        <w:t xml:space="preserve">obiektu budowlanego powstałego w wyniku robót budowlanych objętych </w:t>
      </w:r>
      <w:r w:rsidRPr="005328C3">
        <w:rPr>
          <w:rFonts w:ascii="Cambria" w:hAnsi="Cambria"/>
          <w:bCs/>
        </w:rPr>
        <w:t>Przedmiotem Umowy zgodnie z jego przeznaczeniem, Zamawiający może obniżyć wynagrodzenie Wykonawcy odpowiednio do utraconej wartości użytkowej, estetycznej i</w:t>
      </w:r>
      <w:r w:rsidR="00B83B3C" w:rsidRPr="005328C3">
        <w:rPr>
          <w:rFonts w:ascii="Cambria" w:hAnsi="Cambria"/>
          <w:bCs/>
        </w:rPr>
        <w:t> </w:t>
      </w:r>
      <w:r w:rsidRPr="005328C3">
        <w:rPr>
          <w:rFonts w:ascii="Cambria" w:hAnsi="Cambria"/>
          <w:bCs/>
        </w:rPr>
        <w:t>technicznej.</w:t>
      </w:r>
    </w:p>
    <w:p w14:paraId="644244F7" w14:textId="77777777" w:rsidR="00AF1FAD" w:rsidRPr="005328C3" w:rsidRDefault="00AF1FAD" w:rsidP="00AF1FAD">
      <w:pPr>
        <w:jc w:val="center"/>
        <w:rPr>
          <w:rFonts w:ascii="Cambria" w:hAnsi="Cambria"/>
          <w:b/>
          <w:bCs/>
        </w:rPr>
      </w:pPr>
      <w:r w:rsidRPr="005328C3">
        <w:rPr>
          <w:rFonts w:ascii="Cambria" w:hAnsi="Cambria"/>
          <w:b/>
          <w:bCs/>
        </w:rPr>
        <w:t>§ 11</w:t>
      </w:r>
    </w:p>
    <w:p w14:paraId="5D5CADBE" w14:textId="77777777" w:rsidR="00AF1FAD" w:rsidRPr="005328C3" w:rsidRDefault="00AF1FAD" w:rsidP="00AF1FAD">
      <w:pPr>
        <w:rPr>
          <w:rFonts w:ascii="Cambria" w:hAnsi="Cambria"/>
          <w:bCs/>
        </w:rPr>
      </w:pPr>
      <w:r w:rsidRPr="005328C3">
        <w:rPr>
          <w:rFonts w:ascii="Cambria" w:hAnsi="Cambria"/>
          <w:bCs/>
        </w:rPr>
        <w:t>Usunięcie wad powinno być stwierdzone protokołem.</w:t>
      </w:r>
    </w:p>
    <w:p w14:paraId="47822F16" w14:textId="77777777" w:rsidR="00AF1FAD" w:rsidRPr="005328C3" w:rsidRDefault="00AF1FAD" w:rsidP="00AF1FAD">
      <w:pPr>
        <w:rPr>
          <w:rFonts w:ascii="Cambria" w:hAnsi="Cambria"/>
          <w:bCs/>
        </w:rPr>
      </w:pPr>
    </w:p>
    <w:p w14:paraId="206435FE" w14:textId="053163D1" w:rsidR="00AF1FAD" w:rsidRPr="005328C3" w:rsidRDefault="00AF1FAD" w:rsidP="00AF1FAD">
      <w:pPr>
        <w:jc w:val="center"/>
        <w:rPr>
          <w:rFonts w:ascii="Cambria" w:hAnsi="Cambria"/>
          <w:b/>
          <w:bCs/>
          <w:lang w:eastAsia="pl-PL"/>
        </w:rPr>
      </w:pPr>
      <w:r w:rsidRPr="005328C3">
        <w:rPr>
          <w:rFonts w:ascii="Cambria" w:hAnsi="Cambria"/>
          <w:b/>
          <w:bCs/>
          <w:lang w:eastAsia="pl-PL"/>
        </w:rPr>
        <w:t>§ 1</w:t>
      </w:r>
      <w:r w:rsidR="00B83B3C" w:rsidRPr="005328C3">
        <w:rPr>
          <w:rFonts w:ascii="Cambria" w:hAnsi="Cambria"/>
          <w:b/>
          <w:bCs/>
          <w:lang w:eastAsia="pl-PL"/>
        </w:rPr>
        <w:t>2</w:t>
      </w:r>
    </w:p>
    <w:p w14:paraId="3F7819BB" w14:textId="77777777" w:rsidR="00AF1FAD" w:rsidRPr="005328C3" w:rsidRDefault="00AF1FAD" w:rsidP="00B83B3C">
      <w:pPr>
        <w:jc w:val="both"/>
        <w:rPr>
          <w:rFonts w:ascii="Cambria" w:hAnsi="Cambria"/>
          <w:bCs/>
          <w:lang w:eastAsia="pl-PL"/>
        </w:rPr>
      </w:pPr>
      <w:r w:rsidRPr="005328C3">
        <w:rPr>
          <w:rFonts w:ascii="Cambria" w:hAnsi="Cambria"/>
          <w:bCs/>
          <w:lang w:eastAsia="pl-PL"/>
        </w:rPr>
        <w:t>W ramach niniejszej gwarancji Zamawiający może także domagać się usunięcia szkód, które wady spowodowały, a także szkód powstałych w trakcie usuwania wad.</w:t>
      </w:r>
    </w:p>
    <w:p w14:paraId="7D7FE735" w14:textId="77777777" w:rsidR="00AF1FAD" w:rsidRPr="005328C3" w:rsidRDefault="00AF1FAD" w:rsidP="00AF1FAD">
      <w:pPr>
        <w:rPr>
          <w:rFonts w:ascii="Cambria" w:hAnsi="Cambria"/>
          <w:bCs/>
          <w:lang w:eastAsia="pl-PL"/>
        </w:rPr>
      </w:pPr>
    </w:p>
    <w:p w14:paraId="2ED5D903" w14:textId="77777777" w:rsidR="00AF1FAD" w:rsidRPr="005328C3" w:rsidRDefault="00AF1FAD" w:rsidP="00AF1FAD">
      <w:pPr>
        <w:rPr>
          <w:rFonts w:ascii="Cambria" w:hAnsi="Cambria"/>
          <w:bCs/>
        </w:rPr>
      </w:pPr>
    </w:p>
    <w:p w14:paraId="5CF30C33" w14:textId="77777777" w:rsidR="00AF1FAD" w:rsidRPr="005328C3" w:rsidRDefault="00AF1FAD" w:rsidP="00AF1FAD">
      <w:pPr>
        <w:rPr>
          <w:rFonts w:ascii="Cambria" w:hAnsi="Cambria"/>
          <w:bCs/>
        </w:rPr>
      </w:pPr>
    </w:p>
    <w:p w14:paraId="7327DEA2" w14:textId="77777777" w:rsidR="00AF1FAD" w:rsidRPr="005328C3" w:rsidRDefault="00AF1FAD" w:rsidP="00AF1FAD">
      <w:pPr>
        <w:ind w:left="420"/>
        <w:rPr>
          <w:rFonts w:ascii="Cambria" w:hAnsi="Cambria"/>
        </w:rPr>
      </w:pPr>
    </w:p>
    <w:p w14:paraId="5B94F273" w14:textId="6737A91B" w:rsidR="00AF1FAD" w:rsidRPr="005328C3" w:rsidRDefault="00AF1FAD" w:rsidP="00AF1FAD">
      <w:pPr>
        <w:jc w:val="center"/>
        <w:rPr>
          <w:rFonts w:ascii="Cambria" w:hAnsi="Cambria"/>
          <w:b/>
        </w:rPr>
      </w:pPr>
      <w:r w:rsidRPr="005328C3">
        <w:rPr>
          <w:rFonts w:ascii="Cambria" w:hAnsi="Cambria"/>
          <w:b/>
        </w:rPr>
        <w:t xml:space="preserve">                                                   </w:t>
      </w:r>
      <w:r w:rsidR="00B83B3C" w:rsidRPr="005328C3">
        <w:rPr>
          <w:rFonts w:ascii="Cambria" w:hAnsi="Cambria"/>
          <w:b/>
        </w:rPr>
        <w:t>W</w:t>
      </w:r>
      <w:r w:rsidRPr="005328C3">
        <w:rPr>
          <w:rFonts w:ascii="Cambria" w:hAnsi="Cambria"/>
          <w:b/>
        </w:rPr>
        <w:t>YKONAWCA</w:t>
      </w:r>
    </w:p>
    <w:p w14:paraId="7C25FA85" w14:textId="77777777" w:rsidR="00AF1FAD" w:rsidRPr="005328C3" w:rsidRDefault="00AF1FAD" w:rsidP="00AF1FAD">
      <w:pPr>
        <w:jc w:val="center"/>
        <w:rPr>
          <w:rFonts w:ascii="Cambria" w:hAnsi="Cambria"/>
        </w:rPr>
      </w:pPr>
      <w:r w:rsidRPr="005328C3">
        <w:rPr>
          <w:rFonts w:ascii="Cambria" w:hAnsi="Cambria"/>
        </w:rPr>
        <w:t xml:space="preserve">                                                             </w:t>
      </w:r>
    </w:p>
    <w:p w14:paraId="5808AADD" w14:textId="77777777" w:rsidR="00AF1FAD" w:rsidRPr="005328C3" w:rsidRDefault="00AF1FAD" w:rsidP="00AF1FAD">
      <w:pPr>
        <w:jc w:val="center"/>
        <w:rPr>
          <w:rFonts w:ascii="Cambria" w:hAnsi="Cambria"/>
        </w:rPr>
      </w:pPr>
    </w:p>
    <w:p w14:paraId="5F8FC583" w14:textId="77777777" w:rsidR="00AF1FAD" w:rsidRPr="005328C3" w:rsidRDefault="00AF1FAD" w:rsidP="00AF1FAD">
      <w:pPr>
        <w:jc w:val="center"/>
        <w:rPr>
          <w:rFonts w:ascii="Cambria" w:hAnsi="Cambria"/>
        </w:rPr>
      </w:pPr>
    </w:p>
    <w:p w14:paraId="29991BA4" w14:textId="405DB7A8" w:rsidR="00AF1FAD" w:rsidRPr="005328C3" w:rsidRDefault="00B83B3C" w:rsidP="00B83B3C">
      <w:pPr>
        <w:ind w:left="3540"/>
        <w:rPr>
          <w:rFonts w:ascii="Cambria" w:hAnsi="Cambria"/>
          <w:sz w:val="20"/>
          <w:szCs w:val="20"/>
        </w:rPr>
      </w:pPr>
      <w:r w:rsidRPr="005328C3">
        <w:rPr>
          <w:rFonts w:ascii="Cambria" w:hAnsi="Cambria"/>
          <w:sz w:val="20"/>
          <w:szCs w:val="20"/>
        </w:rPr>
        <w:t xml:space="preserve">                        </w:t>
      </w:r>
      <w:r w:rsidR="00AF1FAD" w:rsidRPr="005328C3">
        <w:rPr>
          <w:rFonts w:ascii="Cambria" w:hAnsi="Cambria"/>
          <w:sz w:val="20"/>
          <w:szCs w:val="20"/>
        </w:rPr>
        <w:t xml:space="preserve">....................................................... </w:t>
      </w:r>
    </w:p>
    <w:p w14:paraId="71C62F60" w14:textId="14CC1BD8" w:rsidR="00AF1FAD" w:rsidRPr="005328C3" w:rsidRDefault="00AF1FAD" w:rsidP="00AF1FAD">
      <w:pPr>
        <w:jc w:val="center"/>
        <w:rPr>
          <w:rFonts w:ascii="Cambria" w:hAnsi="Cambria"/>
          <w:sz w:val="20"/>
          <w:szCs w:val="20"/>
        </w:rPr>
      </w:pPr>
      <w:r w:rsidRPr="005328C3">
        <w:rPr>
          <w:rFonts w:ascii="Cambria" w:hAnsi="Cambria"/>
          <w:sz w:val="20"/>
          <w:szCs w:val="20"/>
        </w:rPr>
        <w:t xml:space="preserve">                                                               (podpis osoby upoważnionej </w:t>
      </w:r>
    </w:p>
    <w:p w14:paraId="5B147D0B" w14:textId="54A55151" w:rsidR="00AF1FAD" w:rsidRPr="005328C3" w:rsidRDefault="00AF1FAD" w:rsidP="00AF1FAD">
      <w:pPr>
        <w:jc w:val="center"/>
        <w:rPr>
          <w:rFonts w:ascii="Cambria" w:hAnsi="Cambria"/>
          <w:sz w:val="20"/>
          <w:szCs w:val="20"/>
        </w:rPr>
      </w:pPr>
      <w:r w:rsidRPr="005328C3">
        <w:rPr>
          <w:rFonts w:ascii="Cambria" w:hAnsi="Cambria"/>
          <w:sz w:val="20"/>
          <w:szCs w:val="20"/>
        </w:rPr>
        <w:t xml:space="preserve">                                                                do reprezentowania Wykonawcy)</w:t>
      </w:r>
    </w:p>
    <w:p w14:paraId="1B2B30C6" w14:textId="3C0E02E9" w:rsidR="00AF1FAD" w:rsidRPr="005328C3" w:rsidRDefault="00AF1FAD">
      <w:pPr>
        <w:spacing w:after="160" w:line="259" w:lineRule="auto"/>
        <w:rPr>
          <w:rFonts w:ascii="Cambria" w:hAnsi="Cambria" w:cstheme="minorHAnsi"/>
          <w:b/>
          <w:bCs/>
          <w:i/>
          <w:iCs/>
          <w:color w:val="005E5C"/>
        </w:rPr>
      </w:pPr>
    </w:p>
    <w:p w14:paraId="0454B05E" w14:textId="77777777" w:rsidR="00AF1FAD" w:rsidRPr="005328C3" w:rsidRDefault="00AF1FAD">
      <w:pPr>
        <w:spacing w:after="160" w:line="259" w:lineRule="auto"/>
        <w:rPr>
          <w:rFonts w:ascii="Cambria" w:hAnsi="Cambria" w:cstheme="minorHAnsi"/>
          <w:b/>
          <w:bCs/>
          <w:i/>
          <w:iCs/>
          <w:color w:val="005E5C"/>
        </w:rPr>
      </w:pPr>
      <w:r w:rsidRPr="005328C3">
        <w:rPr>
          <w:rFonts w:ascii="Cambria" w:hAnsi="Cambria" w:cstheme="minorHAnsi"/>
          <w:b/>
          <w:bCs/>
          <w:i/>
          <w:iCs/>
          <w:color w:val="005E5C"/>
        </w:rPr>
        <w:br w:type="page"/>
      </w:r>
    </w:p>
    <w:p w14:paraId="0ABEDD17" w14:textId="36385B99" w:rsidR="000A67CC" w:rsidRPr="005328C3" w:rsidRDefault="000A67CC" w:rsidP="000A67CC">
      <w:pPr>
        <w:jc w:val="right"/>
        <w:rPr>
          <w:rFonts w:ascii="Cambria" w:hAnsi="Cambria" w:cstheme="minorHAnsi"/>
          <w:b/>
          <w:bCs/>
          <w:i/>
          <w:iCs/>
          <w:color w:val="005E5C"/>
        </w:rPr>
      </w:pPr>
      <w:r w:rsidRPr="005328C3">
        <w:rPr>
          <w:rFonts w:ascii="Cambria" w:hAnsi="Cambria" w:cstheme="minorHAnsi"/>
          <w:b/>
          <w:bCs/>
          <w:i/>
          <w:iCs/>
          <w:color w:val="005E5C"/>
        </w:rPr>
        <w:lastRenderedPageBreak/>
        <w:t xml:space="preserve">Załącznik nr </w:t>
      </w:r>
      <w:r w:rsidR="00EC05FE" w:rsidRPr="005328C3">
        <w:rPr>
          <w:rFonts w:ascii="Cambria" w:hAnsi="Cambria" w:cstheme="minorHAnsi"/>
          <w:b/>
          <w:bCs/>
          <w:i/>
          <w:iCs/>
          <w:color w:val="005E5C"/>
        </w:rPr>
        <w:t>3</w:t>
      </w:r>
    </w:p>
    <w:p w14:paraId="573465C4" w14:textId="77777777" w:rsidR="000A67CC" w:rsidRPr="005328C3" w:rsidRDefault="000A67CC" w:rsidP="000A67CC">
      <w:pPr>
        <w:jc w:val="right"/>
        <w:rPr>
          <w:rFonts w:ascii="Cambria" w:hAnsi="Cambria" w:cstheme="minorHAnsi"/>
          <w:b/>
          <w:bCs/>
          <w:i/>
          <w:iCs/>
        </w:rPr>
      </w:pPr>
      <w:r w:rsidRPr="005328C3">
        <w:rPr>
          <w:rFonts w:ascii="Cambria" w:hAnsi="Cambria" w:cstheme="minorHAnsi"/>
          <w:b/>
          <w:bCs/>
          <w:i/>
          <w:iCs/>
          <w:color w:val="005E5C"/>
        </w:rPr>
        <w:t>do Umowy nr …………………………………….…….</w:t>
      </w:r>
    </w:p>
    <w:p w14:paraId="33923318" w14:textId="77777777" w:rsidR="000A67CC" w:rsidRPr="005328C3" w:rsidRDefault="000A67CC" w:rsidP="000A67CC">
      <w:pPr>
        <w:widowControl w:val="0"/>
        <w:autoSpaceDE w:val="0"/>
        <w:autoSpaceDN w:val="0"/>
        <w:adjustRightInd w:val="0"/>
        <w:ind w:left="7655" w:hanging="425"/>
        <w:jc w:val="center"/>
        <w:rPr>
          <w:rFonts w:ascii="Cambria" w:hAnsi="Cambria" w:cstheme="minorHAnsi"/>
          <w:b/>
          <w:i/>
          <w:color w:val="FF0000"/>
        </w:rPr>
      </w:pPr>
    </w:p>
    <w:p w14:paraId="699690FE" w14:textId="77777777" w:rsidR="004532E8" w:rsidRPr="005328C3" w:rsidRDefault="004532E8" w:rsidP="004532E8">
      <w:pPr>
        <w:jc w:val="right"/>
        <w:rPr>
          <w:rFonts w:ascii="Cambria" w:hAnsi="Cambria"/>
          <w:b/>
          <w:bCs/>
          <w:i/>
          <w:iCs/>
          <w:color w:val="005E5C"/>
        </w:rPr>
      </w:pPr>
      <w:bookmarkStart w:id="28" w:name="_Hlk159825647"/>
      <w:r w:rsidRPr="005328C3">
        <w:rPr>
          <w:rFonts w:ascii="Cambria" w:hAnsi="Cambria"/>
          <w:b/>
          <w:bCs/>
          <w:i/>
          <w:iCs/>
          <w:color w:val="005E5C"/>
        </w:rPr>
        <w:t>Załącznik Nr 1 do Decyzji Nr 26/2023 z dnia 24.05.2023 r.</w:t>
      </w:r>
      <w:bookmarkEnd w:id="28"/>
    </w:p>
    <w:p w14:paraId="50454115" w14:textId="77777777" w:rsidR="004532E8" w:rsidRPr="005328C3" w:rsidRDefault="004532E8" w:rsidP="004532E8">
      <w:pPr>
        <w:spacing w:after="160" w:line="259" w:lineRule="auto"/>
        <w:jc w:val="center"/>
        <w:rPr>
          <w:rFonts w:ascii="Cambria" w:eastAsia="Calibri" w:hAnsi="Cambria"/>
          <w:b/>
          <w:bCs/>
          <w:color w:val="005E5C"/>
          <w:sz w:val="28"/>
          <w:szCs w:val="28"/>
        </w:rPr>
      </w:pPr>
    </w:p>
    <w:p w14:paraId="0BDE902F" w14:textId="77777777" w:rsidR="004532E8" w:rsidRPr="005328C3" w:rsidRDefault="004532E8" w:rsidP="004532E8">
      <w:pPr>
        <w:spacing w:after="160" w:line="259" w:lineRule="auto"/>
        <w:jc w:val="center"/>
        <w:rPr>
          <w:rFonts w:ascii="Cambria" w:eastAsia="Calibri" w:hAnsi="Cambria"/>
          <w:b/>
          <w:bCs/>
          <w:color w:val="005E5C"/>
          <w:sz w:val="28"/>
          <w:szCs w:val="28"/>
        </w:rPr>
      </w:pPr>
      <w:bookmarkStart w:id="29" w:name="_Hlk159825627"/>
      <w:r w:rsidRPr="005328C3">
        <w:rPr>
          <w:rFonts w:ascii="Cambria" w:eastAsia="Calibri" w:hAnsi="Cambria"/>
          <w:b/>
          <w:bCs/>
          <w:color w:val="005E5C"/>
          <w:sz w:val="28"/>
          <w:szCs w:val="28"/>
        </w:rPr>
        <w:t>Informacje oraz wymagania środowiskowe i BHP obowiązujące na terenie Okręgowego Przedsiębiorstwa Energetyki Cieplnej Sp. z o. o.</w:t>
      </w:r>
      <w:bookmarkEnd w:id="29"/>
    </w:p>
    <w:p w14:paraId="744E0E79" w14:textId="77777777" w:rsidR="004532E8" w:rsidRPr="005328C3" w:rsidRDefault="004532E8" w:rsidP="00573C4C">
      <w:pPr>
        <w:numPr>
          <w:ilvl w:val="0"/>
          <w:numId w:val="7"/>
        </w:numPr>
        <w:ind w:left="284" w:hanging="284"/>
        <w:contextualSpacing/>
        <w:jc w:val="both"/>
        <w:rPr>
          <w:rFonts w:ascii="Cambria" w:eastAsia="Calibri" w:hAnsi="Cambria"/>
          <w:b/>
          <w:iCs/>
        </w:rPr>
      </w:pPr>
      <w:r w:rsidRPr="005328C3">
        <w:rPr>
          <w:rFonts w:ascii="Cambria" w:eastAsia="Calibri" w:hAnsi="Cambria"/>
          <w:b/>
          <w:iCs/>
        </w:rPr>
        <w:t>Definicje:</w:t>
      </w:r>
    </w:p>
    <w:p w14:paraId="718E2905" w14:textId="77777777" w:rsidR="004532E8" w:rsidRPr="005328C3" w:rsidRDefault="004532E8" w:rsidP="00573C4C">
      <w:pPr>
        <w:jc w:val="both"/>
        <w:rPr>
          <w:rFonts w:ascii="Cambria" w:eastAsia="Calibri" w:hAnsi="Cambria"/>
          <w:iCs/>
        </w:rPr>
      </w:pPr>
      <w:r w:rsidRPr="005328C3">
        <w:rPr>
          <w:rFonts w:ascii="Cambria" w:eastAsia="Calibri" w:hAnsi="Cambria"/>
          <w:b/>
          <w:bCs/>
          <w:iCs/>
        </w:rPr>
        <w:t>Przedsiębiorca</w:t>
      </w:r>
      <w:r w:rsidRPr="005328C3">
        <w:rPr>
          <w:rFonts w:ascii="Cambria" w:eastAsia="Calibri" w:hAnsi="Cambria"/>
          <w:iCs/>
        </w:rPr>
        <w:t xml:space="preserve"> - pod tym terminem rozumie się jakikolwiek podmiot prowadzący działalność gospodarczą i/lub realizujący umowę na terenie znajdującym się w obszarze odpowiedzialności OPEC Sp. z o.o. w  Gdyni, a w szczególności posiadacze, dzierżawcy, najemcy, usługobiorcy, wykonawcy, zleceniobiorcy umów/zleceń oraz ich podwykonawcy.</w:t>
      </w:r>
    </w:p>
    <w:p w14:paraId="75C8A8C3" w14:textId="77777777" w:rsidR="004532E8" w:rsidRPr="005328C3" w:rsidRDefault="004532E8" w:rsidP="00573C4C">
      <w:pPr>
        <w:jc w:val="both"/>
        <w:rPr>
          <w:rFonts w:ascii="Cambria" w:eastAsia="Calibri" w:hAnsi="Cambria"/>
          <w:iCs/>
        </w:rPr>
      </w:pPr>
      <w:r w:rsidRPr="005328C3">
        <w:rPr>
          <w:rFonts w:ascii="Cambria" w:eastAsia="Calibri" w:hAnsi="Cambria"/>
          <w:b/>
          <w:bCs/>
          <w:iCs/>
        </w:rPr>
        <w:t>Strony</w:t>
      </w:r>
      <w:r w:rsidRPr="005328C3">
        <w:rPr>
          <w:rFonts w:ascii="Cambria" w:eastAsia="Calibri" w:hAnsi="Cambria"/>
          <w:iCs/>
        </w:rPr>
        <w:t xml:space="preserve"> - pod tym terminem rozumie się strony umowy tj. przedsiębiorcę i OPEC Sp. z o.o. w  Gdyni</w:t>
      </w:r>
    </w:p>
    <w:p w14:paraId="2DFF3C19" w14:textId="77777777" w:rsidR="004532E8" w:rsidRPr="005328C3" w:rsidRDefault="004532E8" w:rsidP="00573C4C">
      <w:pPr>
        <w:jc w:val="both"/>
        <w:rPr>
          <w:rFonts w:ascii="Cambria" w:eastAsia="Calibri" w:hAnsi="Cambria"/>
          <w:iCs/>
        </w:rPr>
      </w:pPr>
      <w:r w:rsidRPr="005328C3">
        <w:rPr>
          <w:rFonts w:ascii="Cambria" w:eastAsia="Calibri" w:hAnsi="Cambria"/>
          <w:b/>
          <w:bCs/>
          <w:iCs/>
        </w:rPr>
        <w:t>Teren OPEC Gdynia sp. z o.o.</w:t>
      </w:r>
      <w:r w:rsidRPr="005328C3">
        <w:rPr>
          <w:rFonts w:ascii="Cambria" w:eastAsia="Calibri" w:hAnsi="Cambria"/>
          <w:iCs/>
        </w:rPr>
        <w:t xml:space="preserve"> - pod tym terminem rozumie się teren, do którego OPEC Sp. z o.o. w  Gdyni posiada tytuł prawny lub teren znajdujący się w obszarze odpowiedzialności OPEC Sp. z o.o. w  Gdyni.</w:t>
      </w:r>
    </w:p>
    <w:p w14:paraId="33B15D48" w14:textId="77282FDB" w:rsidR="004532E8" w:rsidRPr="005328C3" w:rsidRDefault="004532E8" w:rsidP="00573C4C">
      <w:pPr>
        <w:jc w:val="both"/>
        <w:rPr>
          <w:rFonts w:ascii="Cambria" w:eastAsia="Calibri" w:hAnsi="Cambria"/>
          <w:iCs/>
        </w:rPr>
      </w:pPr>
      <w:r w:rsidRPr="005328C3">
        <w:rPr>
          <w:rFonts w:ascii="Cambria" w:eastAsia="Calibri" w:hAnsi="Cambria"/>
          <w:b/>
          <w:bCs/>
          <w:iCs/>
        </w:rPr>
        <w:t>Pracownik przedsiębiorcy</w:t>
      </w:r>
      <w:r w:rsidRPr="005328C3">
        <w:rPr>
          <w:rFonts w:ascii="Cambria" w:eastAsia="Calibri" w:hAnsi="Cambria"/>
          <w:iCs/>
        </w:rPr>
        <w:t xml:space="preserve"> rozumie się przez to pracowników przedsiębiorcy, jak również osobę świadczącą usługi na podstawie umowy cywilnoprawnej dla przedsiębiorcy na rzecz realizacji umowy z</w:t>
      </w:r>
      <w:r w:rsidR="009D78C7" w:rsidRPr="005328C3">
        <w:rPr>
          <w:rFonts w:ascii="Cambria" w:eastAsia="Calibri" w:hAnsi="Cambria"/>
          <w:iCs/>
        </w:rPr>
        <w:t> </w:t>
      </w:r>
      <w:r w:rsidRPr="005328C3">
        <w:rPr>
          <w:rFonts w:ascii="Cambria" w:eastAsia="Calibri" w:hAnsi="Cambria"/>
          <w:iCs/>
        </w:rPr>
        <w:t>OPEC Sp. z o.o.</w:t>
      </w:r>
    </w:p>
    <w:p w14:paraId="36545099" w14:textId="77777777" w:rsidR="004532E8" w:rsidRPr="005328C3" w:rsidRDefault="004532E8" w:rsidP="00573C4C">
      <w:pPr>
        <w:jc w:val="both"/>
        <w:rPr>
          <w:rFonts w:ascii="Cambria" w:eastAsia="Calibri" w:hAnsi="Cambria"/>
          <w:iCs/>
        </w:rPr>
      </w:pPr>
      <w:r w:rsidRPr="005328C3">
        <w:rPr>
          <w:rFonts w:ascii="Cambria" w:eastAsia="Calibri" w:hAnsi="Cambria"/>
          <w:b/>
          <w:bCs/>
          <w:iCs/>
        </w:rPr>
        <w:t>Przedstawiciel OPEC Sp. z o.o.</w:t>
      </w:r>
      <w:r w:rsidRPr="005328C3">
        <w:rPr>
          <w:rFonts w:ascii="Cambria" w:eastAsia="Calibri" w:hAnsi="Cambria"/>
          <w:iCs/>
        </w:rPr>
        <w:t xml:space="preserve"> – pod tym terminem rozumienie się służby BHP, pracowników działu ochrony środowiska OPEC Sp. z o.o. w  Gdyni, inspektorów nadzoru oraz pracowników wyznaczonych na przedstawicieli OPEC Sp. z o.o. w  Gdyni zgodnie z zawartymi umowami. </w:t>
      </w:r>
    </w:p>
    <w:p w14:paraId="1060C761" w14:textId="77777777" w:rsidR="00573C4C" w:rsidRPr="005328C3" w:rsidRDefault="00573C4C" w:rsidP="00573C4C">
      <w:pPr>
        <w:jc w:val="both"/>
        <w:rPr>
          <w:rFonts w:ascii="Cambria" w:eastAsia="Calibri" w:hAnsi="Cambria"/>
          <w:iCs/>
        </w:rPr>
      </w:pPr>
    </w:p>
    <w:p w14:paraId="5BA4D552" w14:textId="77777777" w:rsidR="004532E8" w:rsidRPr="005328C3" w:rsidRDefault="004532E8" w:rsidP="00573C4C">
      <w:pPr>
        <w:numPr>
          <w:ilvl w:val="0"/>
          <w:numId w:val="7"/>
        </w:numPr>
        <w:ind w:left="284" w:hanging="284"/>
        <w:contextualSpacing/>
        <w:jc w:val="both"/>
        <w:rPr>
          <w:rFonts w:ascii="Cambria" w:eastAsia="Calibri" w:hAnsi="Cambria"/>
          <w:b/>
          <w:iCs/>
        </w:rPr>
      </w:pPr>
      <w:r w:rsidRPr="005328C3">
        <w:rPr>
          <w:rFonts w:ascii="Cambria" w:eastAsia="Calibri" w:hAnsi="Cambria"/>
          <w:b/>
          <w:iCs/>
        </w:rPr>
        <w:t>Informacje i wymagania ogólne:</w:t>
      </w:r>
    </w:p>
    <w:p w14:paraId="5D989F87" w14:textId="77777777" w:rsidR="004532E8" w:rsidRPr="005328C3" w:rsidRDefault="004532E8" w:rsidP="00573C4C">
      <w:pPr>
        <w:jc w:val="both"/>
        <w:rPr>
          <w:rFonts w:ascii="Cambria" w:eastAsia="Calibri" w:hAnsi="Cambria"/>
          <w:iCs/>
        </w:rPr>
      </w:pPr>
      <w:r w:rsidRPr="005328C3">
        <w:rPr>
          <w:rFonts w:ascii="Cambria" w:eastAsia="Calibri" w:hAnsi="Cambria"/>
          <w:iCs/>
        </w:rPr>
        <w:t xml:space="preserve">OPEC Sp. z o.o. w  Gdyni posiada wdrożony Zintegrowany System Zarządzania obejmujący System Zarządzania Jakością wg normy ISO 9001, System Zarządzania Środowiskowego wg normy ISO 14001, System Zarządzania Bezpieczeństwem i Higieną Pracy wg normy ISO 45001 oraz Ogólne wymagania dotyczące kompetencji laboratoriów badawczych i wzorcujących wg normy ISO 17025 . Deklaracja Zarządu OPEC w zakresie spełnienia wymagań w/w norm dostępna jest w formie Polityki ZSZ na stronie internetowej OPEC: </w:t>
      </w:r>
      <w:r w:rsidRPr="005328C3">
        <w:rPr>
          <w:rFonts w:ascii="Cambria" w:eastAsia="Calibri" w:hAnsi="Cambria"/>
          <w:iCs/>
          <w:color w:val="0000FF"/>
          <w:u w:val="single"/>
        </w:rPr>
        <w:t>www.opecgdy.com.pl</w:t>
      </w:r>
      <w:r w:rsidRPr="005328C3">
        <w:rPr>
          <w:rFonts w:ascii="Cambria" w:eastAsia="Calibri" w:hAnsi="Cambria"/>
          <w:iCs/>
        </w:rPr>
        <w:t>.</w:t>
      </w:r>
    </w:p>
    <w:p w14:paraId="24C636C7" w14:textId="77777777" w:rsidR="007A66A3" w:rsidRPr="005328C3" w:rsidRDefault="007A66A3" w:rsidP="00573C4C">
      <w:pPr>
        <w:jc w:val="both"/>
        <w:rPr>
          <w:rFonts w:ascii="Cambria" w:eastAsia="Calibri" w:hAnsi="Cambria"/>
          <w:b/>
          <w:iCs/>
        </w:rPr>
      </w:pPr>
    </w:p>
    <w:p w14:paraId="432CD7BB" w14:textId="2F95E6DB" w:rsidR="004532E8" w:rsidRPr="005328C3" w:rsidRDefault="004532E8" w:rsidP="00573C4C">
      <w:pPr>
        <w:jc w:val="both"/>
        <w:rPr>
          <w:rFonts w:ascii="Cambria" w:eastAsia="Calibri" w:hAnsi="Cambria"/>
          <w:b/>
          <w:iCs/>
        </w:rPr>
      </w:pPr>
      <w:r w:rsidRPr="005328C3">
        <w:rPr>
          <w:rFonts w:ascii="Cambria" w:eastAsia="Calibri" w:hAnsi="Cambria"/>
          <w:b/>
          <w:iCs/>
        </w:rPr>
        <w:t>Wszyscy Przedsiębiorcy i ich pracownicy działający na terenie znajdującym się w obszarze odpowiedzialności OPEC Sp. z o.o. w  Gdyni</w:t>
      </w:r>
      <w:r w:rsidRPr="005328C3">
        <w:rPr>
          <w:rFonts w:ascii="Cambria" w:eastAsia="Calibri" w:hAnsi="Cambria"/>
          <w:iCs/>
        </w:rPr>
        <w:t xml:space="preserve"> </w:t>
      </w:r>
      <w:r w:rsidRPr="005328C3">
        <w:rPr>
          <w:rFonts w:ascii="Cambria" w:eastAsia="Calibri" w:hAnsi="Cambria"/>
          <w:b/>
          <w:iCs/>
        </w:rPr>
        <w:t>są zobowiązani do:</w:t>
      </w:r>
    </w:p>
    <w:p w14:paraId="2A5D0B09" w14:textId="2D99598F" w:rsidR="004532E8" w:rsidRPr="005328C3" w:rsidRDefault="004532E8" w:rsidP="00573C4C">
      <w:pPr>
        <w:numPr>
          <w:ilvl w:val="0"/>
          <w:numId w:val="8"/>
        </w:numPr>
        <w:ind w:left="284" w:hanging="284"/>
        <w:contextualSpacing/>
        <w:jc w:val="both"/>
        <w:rPr>
          <w:rFonts w:ascii="Cambria" w:eastAsia="Calibri" w:hAnsi="Cambria"/>
          <w:iCs/>
        </w:rPr>
      </w:pPr>
      <w:r w:rsidRPr="005328C3">
        <w:rPr>
          <w:rFonts w:ascii="Cambria" w:eastAsia="Calibri" w:hAnsi="Cambria"/>
          <w:iCs/>
        </w:rPr>
        <w:t>przestrzegania powszechnie obowiązujących wymagań prawnych, warunków umów oraz zleceń i</w:t>
      </w:r>
      <w:r w:rsidR="009D78C7" w:rsidRPr="005328C3">
        <w:rPr>
          <w:rFonts w:ascii="Cambria" w:eastAsia="Calibri" w:hAnsi="Cambria"/>
          <w:iCs/>
        </w:rPr>
        <w:t> </w:t>
      </w:r>
      <w:r w:rsidRPr="005328C3">
        <w:rPr>
          <w:rFonts w:ascii="Cambria" w:eastAsia="Calibri" w:hAnsi="Cambria"/>
          <w:iCs/>
        </w:rPr>
        <w:t>zamówień, wewnętrznych regulacji przekazanych do stosowania oraz szczegółowych uzgodnień obowiązujących przy realizacji zadań i prac,</w:t>
      </w:r>
    </w:p>
    <w:p w14:paraId="4E7D138A" w14:textId="77777777" w:rsidR="004532E8" w:rsidRPr="005328C3" w:rsidRDefault="004532E8" w:rsidP="00573C4C">
      <w:pPr>
        <w:numPr>
          <w:ilvl w:val="0"/>
          <w:numId w:val="8"/>
        </w:numPr>
        <w:ind w:left="284" w:hanging="284"/>
        <w:contextualSpacing/>
        <w:jc w:val="both"/>
        <w:rPr>
          <w:rFonts w:ascii="Cambria" w:eastAsia="Calibri" w:hAnsi="Cambria"/>
          <w:iCs/>
        </w:rPr>
      </w:pPr>
      <w:r w:rsidRPr="005328C3">
        <w:rPr>
          <w:rFonts w:ascii="Cambria" w:eastAsia="Calibri" w:hAnsi="Cambria"/>
          <w:iCs/>
        </w:rPr>
        <w:t>prowadzenia działań w sposób zapewniający zapobieganie lub minimalizację negatywnego wpływu na środowisko,</w:t>
      </w:r>
    </w:p>
    <w:p w14:paraId="2F63629C" w14:textId="77777777" w:rsidR="004532E8" w:rsidRPr="005328C3" w:rsidRDefault="004532E8" w:rsidP="00573C4C">
      <w:pPr>
        <w:numPr>
          <w:ilvl w:val="0"/>
          <w:numId w:val="8"/>
        </w:numPr>
        <w:ind w:left="284" w:hanging="284"/>
        <w:contextualSpacing/>
        <w:jc w:val="both"/>
        <w:rPr>
          <w:rFonts w:ascii="Cambria" w:eastAsia="Calibri" w:hAnsi="Cambria"/>
          <w:iCs/>
        </w:rPr>
      </w:pPr>
      <w:r w:rsidRPr="005328C3">
        <w:rPr>
          <w:rFonts w:ascii="Cambria" w:eastAsia="Calibri" w:hAnsi="Cambria"/>
          <w:iCs/>
        </w:rPr>
        <w:t>realizacji zadań w sposób bezpieczny dla siebie, współpracowników i wszystkich osób, które mogą znajdować się w sąsiedztwie i mogą być narażone na zagrożenia związane z wykonywanymi pracami,</w:t>
      </w:r>
    </w:p>
    <w:p w14:paraId="12CACD79" w14:textId="77777777" w:rsidR="004532E8" w:rsidRPr="005328C3" w:rsidRDefault="004532E8" w:rsidP="00573C4C">
      <w:pPr>
        <w:numPr>
          <w:ilvl w:val="0"/>
          <w:numId w:val="8"/>
        </w:numPr>
        <w:ind w:left="284" w:hanging="284"/>
        <w:contextualSpacing/>
        <w:jc w:val="both"/>
        <w:rPr>
          <w:rFonts w:ascii="Cambria" w:eastAsia="Calibri" w:hAnsi="Cambria"/>
          <w:iCs/>
        </w:rPr>
      </w:pPr>
      <w:r w:rsidRPr="005328C3">
        <w:rPr>
          <w:rFonts w:ascii="Cambria" w:eastAsia="Calibri" w:hAnsi="Cambria"/>
          <w:iCs/>
        </w:rPr>
        <w:t>racjonalnego korzystania z mediów energetycznych i wody,</w:t>
      </w:r>
    </w:p>
    <w:p w14:paraId="0939436C" w14:textId="77777777" w:rsidR="004532E8" w:rsidRPr="005328C3" w:rsidRDefault="004532E8" w:rsidP="00573C4C">
      <w:pPr>
        <w:numPr>
          <w:ilvl w:val="0"/>
          <w:numId w:val="8"/>
        </w:numPr>
        <w:ind w:left="284" w:hanging="284"/>
        <w:contextualSpacing/>
        <w:jc w:val="both"/>
        <w:rPr>
          <w:rFonts w:ascii="Cambria" w:eastAsia="Calibri" w:hAnsi="Cambria"/>
          <w:iCs/>
        </w:rPr>
      </w:pPr>
      <w:r w:rsidRPr="005328C3">
        <w:rPr>
          <w:rFonts w:ascii="Cambria" w:eastAsia="Calibri" w:hAnsi="Cambria"/>
          <w:iCs/>
        </w:rPr>
        <w:t>zapobiegania wszelkim rodzajom awarii i incydentom m.in. poprzez odpowiednie utrzymanie infrastruktury i odpowiedzialne postępowanie,</w:t>
      </w:r>
    </w:p>
    <w:p w14:paraId="74DC3D01" w14:textId="77777777" w:rsidR="004532E8" w:rsidRPr="005328C3" w:rsidRDefault="004532E8" w:rsidP="00573C4C">
      <w:pPr>
        <w:numPr>
          <w:ilvl w:val="0"/>
          <w:numId w:val="8"/>
        </w:numPr>
        <w:ind w:left="284" w:hanging="284"/>
        <w:contextualSpacing/>
        <w:jc w:val="both"/>
        <w:rPr>
          <w:rFonts w:ascii="Cambria" w:eastAsia="Calibri" w:hAnsi="Cambria"/>
          <w:iCs/>
        </w:rPr>
      </w:pPr>
      <w:r w:rsidRPr="005328C3">
        <w:rPr>
          <w:rFonts w:ascii="Cambria" w:eastAsia="Calibri" w:hAnsi="Cambria"/>
          <w:iCs/>
        </w:rPr>
        <w:t>nie naruszania dóbr osób trzecich,</w:t>
      </w:r>
    </w:p>
    <w:p w14:paraId="401D4719" w14:textId="77777777" w:rsidR="004532E8" w:rsidRPr="005328C3" w:rsidRDefault="004532E8" w:rsidP="00573C4C">
      <w:pPr>
        <w:numPr>
          <w:ilvl w:val="0"/>
          <w:numId w:val="8"/>
        </w:numPr>
        <w:ind w:left="284" w:hanging="284"/>
        <w:contextualSpacing/>
        <w:jc w:val="both"/>
        <w:rPr>
          <w:rFonts w:ascii="Cambria" w:eastAsia="Calibri" w:hAnsi="Cambria"/>
          <w:iCs/>
        </w:rPr>
      </w:pPr>
      <w:r w:rsidRPr="005328C3">
        <w:rPr>
          <w:rFonts w:ascii="Cambria" w:eastAsia="Calibri" w:hAnsi="Cambria"/>
          <w:iCs/>
        </w:rPr>
        <w:t>bezzwłocznego informowania pracowników OPEC Sp. z o.o. w  Gdyni o zaobserwowanych zjawiskach, mogących doprowadzić do awarii, skażenia środowiska, wypadku bądź zagrożenia dla życia lub zdrowia osób przebywających w otoczeniu.</w:t>
      </w:r>
    </w:p>
    <w:p w14:paraId="3E3D6E1D" w14:textId="77777777" w:rsidR="004532E8" w:rsidRPr="005328C3" w:rsidRDefault="004532E8" w:rsidP="00573C4C">
      <w:pPr>
        <w:jc w:val="both"/>
        <w:rPr>
          <w:rFonts w:ascii="Cambria" w:eastAsia="Calibri" w:hAnsi="Cambria"/>
          <w:iCs/>
        </w:rPr>
      </w:pPr>
      <w:r w:rsidRPr="005328C3">
        <w:rPr>
          <w:rFonts w:ascii="Cambria" w:eastAsia="Calibri" w:hAnsi="Cambria"/>
          <w:iCs/>
        </w:rPr>
        <w:t xml:space="preserve">Prowadzona działalność i prace wykonywane na terenie OPEC Sp. z o.o. w  Gdyni mogą być realizowane wyłącznie po odpowiednim przeszkoleniu w zakresie bezpieczeństwa i higieny pracy, </w:t>
      </w:r>
      <w:r w:rsidRPr="005328C3">
        <w:rPr>
          <w:rFonts w:ascii="Cambria" w:eastAsia="Calibri" w:hAnsi="Cambria"/>
          <w:iCs/>
        </w:rPr>
        <w:lastRenderedPageBreak/>
        <w:t>ochrony przeciwpożarowej, bezpieczeństwa procesowego i obowiązujących regulacji wewnętrznych związanych z tymi pracami.</w:t>
      </w:r>
    </w:p>
    <w:p w14:paraId="55B614D1" w14:textId="0FECF76C" w:rsidR="004532E8" w:rsidRPr="005328C3" w:rsidRDefault="004532E8" w:rsidP="00573C4C">
      <w:pPr>
        <w:jc w:val="both"/>
        <w:rPr>
          <w:rFonts w:ascii="Cambria" w:eastAsia="Calibri" w:hAnsi="Cambria"/>
          <w:iCs/>
        </w:rPr>
      </w:pPr>
      <w:r w:rsidRPr="005328C3">
        <w:rPr>
          <w:rFonts w:ascii="Cambria" w:eastAsia="Calibri" w:hAnsi="Cambria"/>
          <w:iCs/>
        </w:rPr>
        <w:t>Nie dopuszcza się możliwości przebywania na terenie wykonywania prac osób innych niż wymienione w</w:t>
      </w:r>
      <w:r w:rsidR="009D78C7" w:rsidRPr="005328C3">
        <w:rPr>
          <w:rFonts w:ascii="Cambria" w:eastAsia="Calibri" w:hAnsi="Cambria"/>
          <w:iCs/>
        </w:rPr>
        <w:t> </w:t>
      </w:r>
      <w:r w:rsidRPr="005328C3">
        <w:rPr>
          <w:rFonts w:ascii="Cambria" w:eastAsia="Calibri" w:hAnsi="Cambria"/>
          <w:iCs/>
        </w:rPr>
        <w:t>załączniku nr 1a.</w:t>
      </w:r>
    </w:p>
    <w:p w14:paraId="4FC79869" w14:textId="77777777" w:rsidR="007A66A3" w:rsidRPr="005328C3" w:rsidRDefault="007A66A3" w:rsidP="00573C4C">
      <w:pPr>
        <w:jc w:val="both"/>
        <w:rPr>
          <w:rFonts w:ascii="Cambria" w:eastAsia="Calibri" w:hAnsi="Cambria"/>
          <w:iCs/>
        </w:rPr>
      </w:pPr>
    </w:p>
    <w:p w14:paraId="45497E4D" w14:textId="77777777" w:rsidR="004532E8" w:rsidRPr="005328C3" w:rsidRDefault="004532E8" w:rsidP="00573C4C">
      <w:pPr>
        <w:numPr>
          <w:ilvl w:val="0"/>
          <w:numId w:val="7"/>
        </w:numPr>
        <w:ind w:left="284" w:hanging="284"/>
        <w:contextualSpacing/>
        <w:jc w:val="both"/>
        <w:rPr>
          <w:rFonts w:ascii="Cambria" w:eastAsia="Calibri" w:hAnsi="Cambria"/>
          <w:b/>
          <w:bCs/>
          <w:iCs/>
        </w:rPr>
      </w:pPr>
      <w:r w:rsidRPr="005328C3">
        <w:rPr>
          <w:rFonts w:ascii="Cambria" w:eastAsia="Calibri" w:hAnsi="Cambria"/>
          <w:b/>
          <w:iCs/>
        </w:rPr>
        <w:t>Informacje</w:t>
      </w:r>
      <w:r w:rsidRPr="005328C3">
        <w:rPr>
          <w:rFonts w:ascii="Cambria" w:eastAsia="Calibri" w:hAnsi="Cambria"/>
          <w:b/>
          <w:bCs/>
          <w:iCs/>
        </w:rPr>
        <w:t xml:space="preserve"> i wymagania BHP:</w:t>
      </w:r>
    </w:p>
    <w:p w14:paraId="2F7F2AC9" w14:textId="77777777" w:rsidR="004532E8" w:rsidRPr="005328C3" w:rsidRDefault="004532E8" w:rsidP="00573C4C">
      <w:pPr>
        <w:jc w:val="both"/>
        <w:rPr>
          <w:rFonts w:ascii="Cambria" w:eastAsia="Calibri" w:hAnsi="Cambria"/>
          <w:iCs/>
        </w:rPr>
      </w:pPr>
      <w:r w:rsidRPr="005328C3">
        <w:rPr>
          <w:rFonts w:ascii="Cambria" w:eastAsia="Calibri" w:hAnsi="Cambria"/>
          <w:iCs/>
        </w:rPr>
        <w:t>Oczekujemy od Przedsiębiorcy rozważnego zachowania na terenie OPEC Sp. z o.o. w  Gdyni ze zwróceniem uwagi na bezpieczeństwo i ochronę środowiska. Podczas wykonywania pracy należy używać zdrowego rozsądku, aby uniknąć narażenia siebie i innych osób na niebezpieczeństwo. Należy zwracać uwagę na oznaczenia informujące o zagrożeniach, obsługiwać tylko te maszyny i urządzenia, do których pracownik posiada stosowne kwalifikacje i uprawnienia oraz są wymagane w danym procesie technologicznym.</w:t>
      </w:r>
    </w:p>
    <w:p w14:paraId="3C99408E" w14:textId="6EFEAB0E" w:rsidR="004532E8" w:rsidRPr="005328C3" w:rsidRDefault="004532E8" w:rsidP="00FA05E4">
      <w:pPr>
        <w:pStyle w:val="Akapitzlist"/>
        <w:numPr>
          <w:ilvl w:val="0"/>
          <w:numId w:val="20"/>
        </w:numPr>
        <w:jc w:val="both"/>
        <w:rPr>
          <w:rFonts w:ascii="Cambria" w:eastAsia="Calibri" w:hAnsi="Cambria"/>
          <w:iCs/>
        </w:rPr>
      </w:pPr>
      <w:r w:rsidRPr="005328C3">
        <w:rPr>
          <w:rFonts w:ascii="Cambria" w:eastAsia="Calibri" w:hAnsi="Cambria"/>
          <w:iCs/>
        </w:rPr>
        <w:t>Pracownicy Przedsiębiorców działających na terenie OPEC Sp. z o.o. w  Gdyni narażeni mogą być na zagrożenia wynikające z prowadzonych prac, jak również procesów realizowanych w ich sąsiedztwie w OPEC Sp. z o.o. w  Gdyni.</w:t>
      </w:r>
    </w:p>
    <w:p w14:paraId="5E4E51C3" w14:textId="77777777" w:rsidR="004532E8" w:rsidRPr="005328C3" w:rsidRDefault="004532E8" w:rsidP="00573C4C">
      <w:pPr>
        <w:ind w:left="360"/>
        <w:jc w:val="both"/>
        <w:rPr>
          <w:rFonts w:ascii="Cambria" w:eastAsia="Calibri" w:hAnsi="Cambria"/>
          <w:iCs/>
        </w:rPr>
      </w:pPr>
      <w:r w:rsidRPr="005328C3">
        <w:rPr>
          <w:rFonts w:ascii="Cambria" w:eastAsia="Calibri" w:hAnsi="Cambria"/>
          <w:iCs/>
        </w:rPr>
        <w:t>Zagrożenia jakie mogą wstąpić w związku z realizacją prac na terenie OPEC Sp. z o.o. w  Gdyni to:</w:t>
      </w:r>
    </w:p>
    <w:p w14:paraId="7DA39F4C"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kontakt z substancjami niebezpiecznymi,</w:t>
      </w:r>
    </w:p>
    <w:p w14:paraId="09231150"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kontakt z mieszaninami łatwopalnymi,</w:t>
      </w:r>
    </w:p>
    <w:p w14:paraId="215BD05A"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kontakt z mieszaninami wybuchowymi (gazy techniczne),</w:t>
      </w:r>
    </w:p>
    <w:p w14:paraId="5A54DF91"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kontakt z materiałami żrącymi (w tym powodującymi poważne oparzenia),</w:t>
      </w:r>
    </w:p>
    <w:p w14:paraId="05119379"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kontakt z materiałami drażniącymi i szkodliwymi,</w:t>
      </w:r>
    </w:p>
    <w:p w14:paraId="0E533B9D"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kontakt inhalacyjny z pyłem, zaprószenie oczu,</w:t>
      </w:r>
    </w:p>
    <w:p w14:paraId="2A22A16C"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działanie elementów ruchomych narzędzi, maszyn i urządzeń,</w:t>
      </w:r>
    </w:p>
    <w:p w14:paraId="0D97663B"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kontakt z gorącymi mediami technologicznymi i energetycznymi,</w:t>
      </w:r>
    </w:p>
    <w:p w14:paraId="0439AF8B"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kontakt z rozgrzanymi elementami instalacji technologicznych i instalacji parowej,</w:t>
      </w:r>
    </w:p>
    <w:p w14:paraId="34100D43"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hałas,</w:t>
      </w:r>
    </w:p>
    <w:p w14:paraId="66D98BCB"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uderzenie spadającym przedmiotem,</w:t>
      </w:r>
    </w:p>
    <w:p w14:paraId="42D4DD63"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wpadnięcie do wykopu lub odkrytej studzienki,</w:t>
      </w:r>
    </w:p>
    <w:p w14:paraId="7B3DF55B"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osunięcia ziemi w wykopie,</w:t>
      </w:r>
    </w:p>
    <w:p w14:paraId="12FA8E76"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zagrożenia komunikacyjne - najechanie, potrącenie, uderzenie (tabor kolejowy, autocysterny, wózki jezdniowe, samochody ciężarowe, sprzęt ciężki), śliskość nawierzchni (rozlewiska produktów naftowych),</w:t>
      </w:r>
    </w:p>
    <w:p w14:paraId="3137F5A6"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porażenie prądem elektrycznym,</w:t>
      </w:r>
    </w:p>
    <w:p w14:paraId="4AD79E4C"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 xml:space="preserve">ukąszenie przez owady występujące w miejscach pracy </w:t>
      </w:r>
    </w:p>
    <w:p w14:paraId="60168E05" w14:textId="741A80B3" w:rsidR="004532E8" w:rsidRPr="005328C3" w:rsidRDefault="004532E8" w:rsidP="00FA05E4">
      <w:pPr>
        <w:pStyle w:val="Akapitzlist"/>
        <w:numPr>
          <w:ilvl w:val="0"/>
          <w:numId w:val="20"/>
        </w:numPr>
        <w:jc w:val="both"/>
        <w:rPr>
          <w:rFonts w:ascii="Cambria" w:eastAsia="Calibri" w:hAnsi="Cambria"/>
          <w:iCs/>
          <w:lang w:eastAsia="en-US"/>
        </w:rPr>
      </w:pPr>
      <w:r w:rsidRPr="005328C3">
        <w:rPr>
          <w:rFonts w:ascii="Cambria" w:eastAsia="Calibri" w:hAnsi="Cambria"/>
          <w:iCs/>
          <w:lang w:eastAsia="en-US"/>
        </w:rPr>
        <w:t>Na terenie OPEC Sp. z o.o. w  Gdyni obowiązuje zakaz wwożenia materiałów rakotwórczych</w:t>
      </w:r>
      <w:r w:rsidR="008B7390" w:rsidRPr="005328C3">
        <w:rPr>
          <w:rFonts w:ascii="Cambria" w:eastAsia="Calibri" w:hAnsi="Cambria"/>
          <w:iCs/>
          <w:lang w:val="pl-PL" w:eastAsia="en-US"/>
        </w:rPr>
        <w:t xml:space="preserve"> </w:t>
      </w:r>
      <w:r w:rsidRPr="005328C3">
        <w:rPr>
          <w:rFonts w:ascii="Cambria" w:eastAsia="Calibri" w:hAnsi="Cambria"/>
          <w:iCs/>
        </w:rPr>
        <w:t>i</w:t>
      </w:r>
      <w:r w:rsidR="008B7390" w:rsidRPr="005328C3">
        <w:rPr>
          <w:rFonts w:ascii="Cambria" w:eastAsia="Calibri" w:hAnsi="Cambria"/>
          <w:iCs/>
          <w:lang w:val="pl-PL"/>
        </w:rPr>
        <w:t xml:space="preserve">  </w:t>
      </w:r>
      <w:r w:rsidRPr="005328C3">
        <w:rPr>
          <w:rFonts w:ascii="Cambria" w:eastAsia="Calibri" w:hAnsi="Cambria"/>
          <w:iCs/>
        </w:rPr>
        <w:t>mutagennych bez uzgodnienia ze Służbą BHP.</w:t>
      </w:r>
    </w:p>
    <w:p w14:paraId="7DFC15D7" w14:textId="661709DC" w:rsidR="004532E8" w:rsidRPr="005328C3" w:rsidRDefault="004532E8" w:rsidP="00FA05E4">
      <w:pPr>
        <w:pStyle w:val="Akapitzlist"/>
        <w:numPr>
          <w:ilvl w:val="0"/>
          <w:numId w:val="20"/>
        </w:numPr>
        <w:jc w:val="both"/>
        <w:rPr>
          <w:rFonts w:ascii="Cambria" w:eastAsia="Calibri" w:hAnsi="Cambria"/>
          <w:iCs/>
          <w:lang w:eastAsia="en-US"/>
        </w:rPr>
      </w:pPr>
      <w:r w:rsidRPr="005328C3">
        <w:rPr>
          <w:rFonts w:ascii="Cambria" w:eastAsia="Calibri" w:hAnsi="Cambria"/>
          <w:iCs/>
          <w:lang w:eastAsia="en-US"/>
        </w:rPr>
        <w:t>Przedsiębiorcy zobowiązani są do zapewnienia bezpiecznych warunków pracy swoim pracownikom oraz do zapobiegania powstawaniu zagrożeń bezpieczeństwa i higieny pracy lub ograniczania narażenia na dane zagrożenia, a także ograniczania ich potencjalnych skutków poprzez stosowanie właściwych i odpowiednich środków oraz działań w miejscu wykonywania prac i prowadzonej działalności.</w:t>
      </w:r>
    </w:p>
    <w:p w14:paraId="4ADEC347" w14:textId="043C709A" w:rsidR="004532E8" w:rsidRPr="005328C3" w:rsidRDefault="004532E8" w:rsidP="00FA05E4">
      <w:pPr>
        <w:pStyle w:val="Akapitzlist"/>
        <w:numPr>
          <w:ilvl w:val="0"/>
          <w:numId w:val="20"/>
        </w:numPr>
        <w:jc w:val="both"/>
        <w:rPr>
          <w:rFonts w:ascii="Cambria" w:eastAsia="Calibri" w:hAnsi="Cambria"/>
          <w:iCs/>
          <w:lang w:eastAsia="en-US"/>
        </w:rPr>
      </w:pPr>
      <w:r w:rsidRPr="005328C3">
        <w:rPr>
          <w:rFonts w:ascii="Cambria" w:eastAsia="Calibri" w:hAnsi="Cambria"/>
          <w:iCs/>
          <w:lang w:eastAsia="en-US"/>
        </w:rPr>
        <w:t>Przedsiębiorcy działający na terenie OPEC Sp. z o.o. w  Gdyni są zobowiązani tak prowadzić ich działalność, aby nie powodowała ona powstawania zagrożeń bezpieczeństwa i higieny pracy, bezpieczeństwa procesowego i pożarowego dla pracowników OPEC, infrastruktury oraz osób przebywających w sąsiedztwie.</w:t>
      </w:r>
    </w:p>
    <w:p w14:paraId="5EF66377" w14:textId="35A18F71" w:rsidR="004532E8" w:rsidRPr="005328C3" w:rsidRDefault="004532E8" w:rsidP="00FA05E4">
      <w:pPr>
        <w:pStyle w:val="Akapitzlist"/>
        <w:numPr>
          <w:ilvl w:val="0"/>
          <w:numId w:val="20"/>
        </w:numPr>
        <w:jc w:val="both"/>
        <w:rPr>
          <w:rFonts w:ascii="Cambria" w:eastAsia="Calibri" w:hAnsi="Cambria"/>
          <w:iCs/>
          <w:lang w:eastAsia="en-US"/>
        </w:rPr>
      </w:pPr>
      <w:r w:rsidRPr="005328C3">
        <w:rPr>
          <w:rFonts w:ascii="Cambria" w:eastAsia="Calibri" w:hAnsi="Cambria"/>
          <w:iCs/>
          <w:lang w:eastAsia="en-US"/>
        </w:rPr>
        <w:t>W przypadku powstania i występowania zagrożeń bezpieczeństwa i higieny pracy, bezpieczeństwa procesowego i pożarowego, spowodowanych lub będących w związku z działalnością Przedsiębiorcy na terenie OPEC Sp. z o.o. w  Gdyni, Przedsiębiorca jest zobowiązany do zastosowania tam, gdzie jest to możliwe środków zabezpieczających przed danym zagrożeniem lub ograniczających możliwość narażenia na dane zagrożenie zarówno swoich pracowników, jak i wszystkich osób, które mogą być narażone na to zagrożenie.</w:t>
      </w:r>
    </w:p>
    <w:p w14:paraId="2D52C2EB" w14:textId="08DBD44C" w:rsidR="004532E8" w:rsidRPr="005328C3" w:rsidRDefault="004532E8" w:rsidP="00FA05E4">
      <w:pPr>
        <w:pStyle w:val="Akapitzlist"/>
        <w:numPr>
          <w:ilvl w:val="0"/>
          <w:numId w:val="20"/>
        </w:numPr>
        <w:jc w:val="both"/>
        <w:rPr>
          <w:rFonts w:ascii="Cambria" w:eastAsia="Calibri" w:hAnsi="Cambria"/>
          <w:iCs/>
          <w:lang w:eastAsia="en-US"/>
        </w:rPr>
      </w:pPr>
      <w:r w:rsidRPr="005328C3">
        <w:rPr>
          <w:rFonts w:ascii="Cambria" w:eastAsia="Calibri" w:hAnsi="Cambria"/>
          <w:iCs/>
          <w:lang w:eastAsia="en-US"/>
        </w:rPr>
        <w:lastRenderedPageBreak/>
        <w:t>W przypadku, gdy Przedsiębiorca będzie wykonywał na zlecenie OPEC Sp. z o.o. w  Gdyni prace uznane jako prace szczególnie niebezpieczne, zobowiązany jest przed przystąpieniem do realizacji tych prac do opracowania Instrukcji Bezpiecznego Wykonania Robót (IBWR) i przekazania do wglądu  Służbie BHP przynajmniej na dzień przed przystąpieniem do prac.</w:t>
      </w:r>
    </w:p>
    <w:p w14:paraId="5B0C806B" w14:textId="77777777" w:rsidR="004532E8" w:rsidRPr="005328C3" w:rsidRDefault="004532E8" w:rsidP="00573C4C">
      <w:pPr>
        <w:ind w:left="360"/>
        <w:jc w:val="both"/>
        <w:rPr>
          <w:rFonts w:ascii="Cambria" w:eastAsia="Calibri" w:hAnsi="Cambria"/>
          <w:iCs/>
        </w:rPr>
      </w:pPr>
      <w:r w:rsidRPr="005328C3">
        <w:rPr>
          <w:rFonts w:ascii="Cambria" w:eastAsia="Calibri" w:hAnsi="Cambria"/>
          <w:iCs/>
        </w:rPr>
        <w:t>Minimalny zakres IBWR</w:t>
      </w:r>
    </w:p>
    <w:p w14:paraId="1964B0F0" w14:textId="77777777" w:rsidR="007A66A3" w:rsidRPr="005328C3" w:rsidRDefault="007A66A3" w:rsidP="00573C4C">
      <w:pPr>
        <w:ind w:left="360"/>
        <w:jc w:val="both"/>
        <w:rPr>
          <w:rFonts w:ascii="Cambria" w:eastAsia="Calibri" w:hAnsi="Cambria"/>
          <w:iCs/>
        </w:rPr>
      </w:pPr>
    </w:p>
    <w:p w14:paraId="09A77AEA" w14:textId="372ECC69" w:rsidR="004532E8" w:rsidRPr="005328C3" w:rsidRDefault="004532E8" w:rsidP="00573C4C">
      <w:pPr>
        <w:ind w:left="360"/>
        <w:jc w:val="both"/>
        <w:rPr>
          <w:rFonts w:ascii="Cambria" w:eastAsia="Calibri" w:hAnsi="Cambria"/>
          <w:iCs/>
        </w:rPr>
      </w:pPr>
      <w:r w:rsidRPr="005328C3">
        <w:rPr>
          <w:rFonts w:ascii="Cambria" w:eastAsia="Calibri" w:hAnsi="Cambria"/>
          <w:iCs/>
        </w:rPr>
        <w:t>Informacja na temat planowanych prac:</w:t>
      </w:r>
    </w:p>
    <w:p w14:paraId="79232803" w14:textId="77777777" w:rsidR="004532E8" w:rsidRPr="005328C3" w:rsidRDefault="004532E8" w:rsidP="00FA05E4">
      <w:pPr>
        <w:numPr>
          <w:ilvl w:val="0"/>
          <w:numId w:val="21"/>
        </w:numPr>
        <w:ind w:left="851" w:hanging="473"/>
        <w:contextualSpacing/>
        <w:jc w:val="both"/>
        <w:rPr>
          <w:rFonts w:ascii="Cambria" w:eastAsia="Calibri" w:hAnsi="Cambria"/>
          <w:iCs/>
        </w:rPr>
      </w:pPr>
      <w:r w:rsidRPr="005328C3">
        <w:rPr>
          <w:rFonts w:ascii="Cambria" w:eastAsia="Calibri" w:hAnsi="Cambria"/>
          <w:iCs/>
        </w:rPr>
        <w:t>imiona i nazwiska osób odpowiedzialnych za prace,</w:t>
      </w:r>
    </w:p>
    <w:p w14:paraId="54C30675" w14:textId="77777777" w:rsidR="004532E8" w:rsidRPr="005328C3" w:rsidRDefault="004532E8" w:rsidP="00FA05E4">
      <w:pPr>
        <w:numPr>
          <w:ilvl w:val="0"/>
          <w:numId w:val="21"/>
        </w:numPr>
        <w:ind w:left="851" w:hanging="473"/>
        <w:contextualSpacing/>
        <w:jc w:val="both"/>
        <w:rPr>
          <w:rFonts w:ascii="Cambria" w:eastAsia="Calibri" w:hAnsi="Cambria"/>
          <w:iCs/>
        </w:rPr>
      </w:pPr>
      <w:r w:rsidRPr="005328C3">
        <w:rPr>
          <w:rFonts w:ascii="Cambria" w:eastAsia="Calibri" w:hAnsi="Cambria"/>
          <w:iCs/>
        </w:rPr>
        <w:t>terminy i miejsce wykonywania prac,</w:t>
      </w:r>
    </w:p>
    <w:p w14:paraId="58DB8AA6" w14:textId="77777777" w:rsidR="004532E8" w:rsidRPr="005328C3" w:rsidRDefault="004532E8" w:rsidP="00FA05E4">
      <w:pPr>
        <w:numPr>
          <w:ilvl w:val="0"/>
          <w:numId w:val="21"/>
        </w:numPr>
        <w:ind w:left="851" w:hanging="473"/>
        <w:contextualSpacing/>
        <w:jc w:val="both"/>
        <w:rPr>
          <w:rFonts w:ascii="Cambria" w:eastAsia="Calibri" w:hAnsi="Cambria"/>
          <w:iCs/>
        </w:rPr>
      </w:pPr>
      <w:r w:rsidRPr="005328C3">
        <w:rPr>
          <w:rFonts w:ascii="Cambria" w:eastAsia="Calibri" w:hAnsi="Cambria"/>
          <w:iCs/>
        </w:rPr>
        <w:t>analiza bezpieczeństwa zadania dla rodzajów prac, które mają być wykonane - oceny  należy dokonać z uwzględnieniem planowanej technologii wykonania prac oraz środków zaradczych planowanych do ograniczenia zagrożeń. Opracowanie musi zawierać konkretne rozwiązania techniczne i organizacyjne, jakimi dysponuje wykonawca lub jakie planuje wprowadzić podczas realizacji robót.</w:t>
      </w:r>
    </w:p>
    <w:p w14:paraId="7962DB77" w14:textId="77777777" w:rsidR="004532E8" w:rsidRPr="005328C3" w:rsidRDefault="004532E8" w:rsidP="00FA05E4">
      <w:pPr>
        <w:numPr>
          <w:ilvl w:val="0"/>
          <w:numId w:val="21"/>
        </w:numPr>
        <w:ind w:left="851" w:hanging="473"/>
        <w:contextualSpacing/>
        <w:jc w:val="both"/>
        <w:rPr>
          <w:rFonts w:ascii="Cambria" w:eastAsia="Calibri" w:hAnsi="Cambria"/>
          <w:iCs/>
        </w:rPr>
      </w:pPr>
      <w:r w:rsidRPr="005328C3">
        <w:rPr>
          <w:rFonts w:ascii="Cambria" w:eastAsia="Calibri" w:hAnsi="Cambria"/>
          <w:iCs/>
        </w:rPr>
        <w:t>wpływ prac na otoczenie,</w:t>
      </w:r>
    </w:p>
    <w:p w14:paraId="608A6A47" w14:textId="77777777" w:rsidR="004532E8" w:rsidRPr="005328C3" w:rsidRDefault="004532E8" w:rsidP="00FA05E4">
      <w:pPr>
        <w:numPr>
          <w:ilvl w:val="0"/>
          <w:numId w:val="21"/>
        </w:numPr>
        <w:ind w:left="851" w:hanging="473"/>
        <w:contextualSpacing/>
        <w:jc w:val="both"/>
        <w:rPr>
          <w:rFonts w:ascii="Cambria" w:eastAsia="Calibri" w:hAnsi="Cambria"/>
          <w:iCs/>
        </w:rPr>
      </w:pPr>
      <w:r w:rsidRPr="005328C3">
        <w:rPr>
          <w:rFonts w:ascii="Cambria" w:eastAsia="Calibri" w:hAnsi="Cambria"/>
          <w:iCs/>
        </w:rPr>
        <w:t>wykaz zagrożeń podczas realizowanych prac,</w:t>
      </w:r>
    </w:p>
    <w:p w14:paraId="391BFDFC" w14:textId="77777777" w:rsidR="004532E8" w:rsidRPr="005328C3" w:rsidRDefault="004532E8" w:rsidP="00FA05E4">
      <w:pPr>
        <w:numPr>
          <w:ilvl w:val="0"/>
          <w:numId w:val="21"/>
        </w:numPr>
        <w:ind w:left="851" w:hanging="473"/>
        <w:contextualSpacing/>
        <w:jc w:val="both"/>
        <w:rPr>
          <w:rFonts w:ascii="Cambria" w:eastAsia="Calibri" w:hAnsi="Cambria"/>
          <w:iCs/>
        </w:rPr>
      </w:pPr>
      <w:r w:rsidRPr="005328C3">
        <w:rPr>
          <w:rFonts w:ascii="Cambria" w:eastAsia="Calibri" w:hAnsi="Cambria"/>
          <w:iCs/>
        </w:rPr>
        <w:t>ocena ryzyka związanego z realizowanym zadaniem na rzecz OPEC Sp. z o.o. w  Gdyni,</w:t>
      </w:r>
    </w:p>
    <w:p w14:paraId="01EB7E5F" w14:textId="77777777" w:rsidR="004532E8" w:rsidRPr="005328C3" w:rsidRDefault="004532E8" w:rsidP="00FA05E4">
      <w:pPr>
        <w:numPr>
          <w:ilvl w:val="0"/>
          <w:numId w:val="21"/>
        </w:numPr>
        <w:ind w:left="851" w:hanging="473"/>
        <w:contextualSpacing/>
        <w:jc w:val="both"/>
        <w:rPr>
          <w:rFonts w:ascii="Cambria" w:eastAsia="Calibri" w:hAnsi="Cambria"/>
          <w:iCs/>
        </w:rPr>
      </w:pPr>
      <w:r w:rsidRPr="005328C3">
        <w:rPr>
          <w:rFonts w:ascii="Cambria" w:eastAsia="Calibri" w:hAnsi="Cambria"/>
          <w:iCs/>
        </w:rPr>
        <w:t>plan postępowania w sytuacjach awaryjnych w tym wykaz telefonów alarmowych oraz instrukcje na wypadek powstania pożaru i innego miejscowego zagrożenia na terenie OPEC Sp. z o.o. w  Gdyni,</w:t>
      </w:r>
    </w:p>
    <w:p w14:paraId="425BC37A" w14:textId="77777777" w:rsidR="004532E8" w:rsidRPr="005328C3" w:rsidRDefault="004532E8" w:rsidP="00FA05E4">
      <w:pPr>
        <w:numPr>
          <w:ilvl w:val="0"/>
          <w:numId w:val="21"/>
        </w:numPr>
        <w:ind w:left="851" w:hanging="473"/>
        <w:contextualSpacing/>
        <w:jc w:val="both"/>
        <w:rPr>
          <w:rFonts w:ascii="Cambria" w:eastAsia="Calibri" w:hAnsi="Cambria"/>
          <w:iCs/>
        </w:rPr>
      </w:pPr>
      <w:r w:rsidRPr="005328C3">
        <w:rPr>
          <w:rFonts w:ascii="Cambria" w:eastAsia="Calibri" w:hAnsi="Cambria"/>
          <w:iCs/>
        </w:rPr>
        <w:t>wykaz wykorzystywanego sprzętu podczas realizacji prac, oraz uprawnień pracowników do obsługi</w:t>
      </w:r>
    </w:p>
    <w:p w14:paraId="5566E54E" w14:textId="77777777" w:rsidR="004532E8" w:rsidRPr="005328C3" w:rsidRDefault="004532E8" w:rsidP="00FA05E4">
      <w:pPr>
        <w:numPr>
          <w:ilvl w:val="0"/>
          <w:numId w:val="21"/>
        </w:numPr>
        <w:ind w:left="851" w:hanging="473"/>
        <w:contextualSpacing/>
        <w:jc w:val="both"/>
        <w:rPr>
          <w:rFonts w:ascii="Cambria" w:eastAsia="Calibri" w:hAnsi="Cambria"/>
          <w:iCs/>
        </w:rPr>
      </w:pPr>
      <w:r w:rsidRPr="005328C3">
        <w:rPr>
          <w:rFonts w:ascii="Cambria" w:eastAsia="Calibri" w:hAnsi="Cambria"/>
          <w:iCs/>
        </w:rPr>
        <w:t>wykaz stosowanych substancji i mieszanin chemicznych załączniki: karty charakterystyk substancji niebezpiecznych stosowane podczas pracy.</w:t>
      </w:r>
    </w:p>
    <w:p w14:paraId="224F904D" w14:textId="77777777" w:rsidR="009D78C7" w:rsidRPr="005328C3" w:rsidRDefault="009D78C7" w:rsidP="00573C4C">
      <w:pPr>
        <w:ind w:left="426"/>
        <w:contextualSpacing/>
        <w:jc w:val="both"/>
        <w:rPr>
          <w:rFonts w:ascii="Cambria" w:eastAsia="Calibri" w:hAnsi="Cambria"/>
          <w:iCs/>
        </w:rPr>
      </w:pPr>
    </w:p>
    <w:p w14:paraId="6777C4D7" w14:textId="77777777" w:rsidR="004532E8" w:rsidRPr="005328C3" w:rsidRDefault="004532E8" w:rsidP="00573C4C">
      <w:pPr>
        <w:ind w:left="378"/>
        <w:jc w:val="both"/>
        <w:rPr>
          <w:rFonts w:ascii="Cambria" w:eastAsia="Calibri" w:hAnsi="Cambria"/>
          <w:iCs/>
        </w:rPr>
      </w:pPr>
      <w:r w:rsidRPr="005328C3">
        <w:rPr>
          <w:rFonts w:ascii="Cambria" w:eastAsia="Calibri" w:hAnsi="Cambria"/>
          <w:iCs/>
        </w:rPr>
        <w:t>W szczególnych sytuacjach (awaria, konieczność szybkiej reakcji itp.) wydający zezwolenie na realizacje prac może zwolnić wykonawcę z opracowania IBWR.</w:t>
      </w:r>
    </w:p>
    <w:p w14:paraId="478301A7" w14:textId="77777777" w:rsidR="00573C4C" w:rsidRPr="005328C3" w:rsidRDefault="00573C4C" w:rsidP="00573C4C">
      <w:pPr>
        <w:ind w:left="378"/>
        <w:jc w:val="both"/>
        <w:rPr>
          <w:rFonts w:ascii="Cambria" w:eastAsia="Calibri" w:hAnsi="Cambria"/>
          <w:iCs/>
        </w:rPr>
      </w:pPr>
    </w:p>
    <w:p w14:paraId="78C74E55" w14:textId="3CBAF2BD" w:rsidR="004532E8" w:rsidRPr="005328C3" w:rsidRDefault="004532E8" w:rsidP="00FA05E4">
      <w:pPr>
        <w:pStyle w:val="Akapitzlist"/>
        <w:numPr>
          <w:ilvl w:val="0"/>
          <w:numId w:val="20"/>
        </w:numPr>
        <w:jc w:val="both"/>
        <w:rPr>
          <w:rFonts w:ascii="Cambria" w:eastAsia="Calibri" w:hAnsi="Cambria"/>
          <w:iCs/>
          <w:lang w:eastAsia="en-US"/>
        </w:rPr>
      </w:pPr>
      <w:r w:rsidRPr="005328C3">
        <w:rPr>
          <w:rFonts w:ascii="Cambria" w:eastAsia="Calibri" w:hAnsi="Cambria"/>
          <w:iCs/>
          <w:lang w:eastAsia="en-US"/>
        </w:rPr>
        <w:t>Przedsiębiorca prowadzący prace na terenie OPEC Sp. z o.o. w  Gdyni zobowiązany jest do:</w:t>
      </w:r>
    </w:p>
    <w:p w14:paraId="1115181B" w14:textId="77777777" w:rsidR="004532E8" w:rsidRPr="005328C3" w:rsidRDefault="004532E8" w:rsidP="00FA05E4">
      <w:pPr>
        <w:numPr>
          <w:ilvl w:val="0"/>
          <w:numId w:val="22"/>
        </w:numPr>
        <w:ind w:left="851" w:hanging="473"/>
        <w:contextualSpacing/>
        <w:jc w:val="both"/>
        <w:rPr>
          <w:rFonts w:ascii="Cambria" w:eastAsia="Calibri" w:hAnsi="Cambria"/>
          <w:iCs/>
        </w:rPr>
      </w:pPr>
      <w:r w:rsidRPr="005328C3">
        <w:rPr>
          <w:rFonts w:ascii="Cambria" w:eastAsia="Calibri" w:hAnsi="Cambria"/>
          <w:iCs/>
        </w:rPr>
        <w:t>wyznaczenia spośród swoich pracowników osób do udzielania pierwszej pomocy. Osoby takie powinny posiadać certyfikat potwierdzający przeszkolenie z udzielania pierwszej pomocy,</w:t>
      </w:r>
    </w:p>
    <w:p w14:paraId="714A75C8" w14:textId="77777777" w:rsidR="004532E8" w:rsidRPr="005328C3" w:rsidRDefault="004532E8" w:rsidP="00FA05E4">
      <w:pPr>
        <w:numPr>
          <w:ilvl w:val="0"/>
          <w:numId w:val="22"/>
        </w:numPr>
        <w:ind w:left="851" w:hanging="473"/>
        <w:contextualSpacing/>
        <w:jc w:val="both"/>
        <w:rPr>
          <w:rFonts w:ascii="Cambria" w:eastAsia="Calibri" w:hAnsi="Cambria"/>
          <w:iCs/>
        </w:rPr>
      </w:pPr>
      <w:r w:rsidRPr="005328C3">
        <w:rPr>
          <w:rFonts w:ascii="Cambria" w:eastAsia="Calibri" w:hAnsi="Cambria"/>
          <w:iCs/>
        </w:rPr>
        <w:t>wyznaczenia osób do zwalczania pożarów i ewakuacji pracowników z miejsca wykonywania pracy oraz zabezpieczenia sprzętu do realizacji tych działań.</w:t>
      </w:r>
    </w:p>
    <w:p w14:paraId="50957FC7" w14:textId="7569DEA6" w:rsidR="004532E8" w:rsidRPr="005328C3" w:rsidRDefault="004532E8" w:rsidP="00573C4C">
      <w:pPr>
        <w:ind w:left="378"/>
        <w:jc w:val="both"/>
        <w:rPr>
          <w:rFonts w:ascii="Cambria" w:eastAsia="Calibri" w:hAnsi="Cambria"/>
          <w:iCs/>
        </w:rPr>
      </w:pPr>
      <w:r w:rsidRPr="005328C3">
        <w:rPr>
          <w:rFonts w:ascii="Cambria" w:eastAsia="Calibri" w:hAnsi="Cambria"/>
          <w:iCs/>
        </w:rPr>
        <w:t>Wyżej wymienione osoby powinny być imiennie wskazane w Instrukcji Bezpiecznego Wykonywania Robót , a w przypadku braku IBWR zgłoszenie imienne dokonywane jest na prośbę pracownika OPEC Sp. z o.o. w  Gdyni.</w:t>
      </w:r>
    </w:p>
    <w:p w14:paraId="1253D488" w14:textId="70DBA0EF" w:rsidR="004532E8" w:rsidRPr="005328C3" w:rsidRDefault="004532E8" w:rsidP="00FA05E4">
      <w:pPr>
        <w:pStyle w:val="Akapitzlist"/>
        <w:numPr>
          <w:ilvl w:val="0"/>
          <w:numId w:val="20"/>
        </w:numPr>
        <w:jc w:val="both"/>
        <w:rPr>
          <w:rFonts w:ascii="Cambria" w:eastAsia="Calibri" w:hAnsi="Cambria"/>
          <w:iCs/>
          <w:lang w:eastAsia="en-US"/>
        </w:rPr>
      </w:pPr>
      <w:r w:rsidRPr="005328C3">
        <w:rPr>
          <w:rFonts w:ascii="Cambria" w:eastAsia="Calibri" w:hAnsi="Cambria"/>
          <w:iCs/>
          <w:lang w:eastAsia="en-US"/>
        </w:rPr>
        <w:t>Przedsiębiorca jest zobowiązany do obligatoryjnego wyposażenia pracowników we właściwe do danej pracy środki ochrony indywidualnej, a także odzież roboczą oznakowaną w sposób widoczny nazwą firmy.</w:t>
      </w:r>
    </w:p>
    <w:p w14:paraId="350D13B7" w14:textId="60CACCFB" w:rsidR="004532E8" w:rsidRPr="005328C3" w:rsidRDefault="004532E8" w:rsidP="00FA05E4">
      <w:pPr>
        <w:pStyle w:val="Akapitzlist"/>
        <w:numPr>
          <w:ilvl w:val="0"/>
          <w:numId w:val="20"/>
        </w:numPr>
        <w:jc w:val="both"/>
        <w:rPr>
          <w:rFonts w:ascii="Cambria" w:eastAsia="Calibri" w:hAnsi="Cambria"/>
          <w:iCs/>
          <w:lang w:eastAsia="en-US"/>
        </w:rPr>
      </w:pPr>
      <w:r w:rsidRPr="005328C3">
        <w:rPr>
          <w:rFonts w:ascii="Cambria" w:eastAsia="Calibri" w:hAnsi="Cambria"/>
          <w:iCs/>
          <w:lang w:eastAsia="en-US"/>
        </w:rPr>
        <w:t>Przedsiębiorca jest zobowiązany do udostępnienia oryginałów wszelkich świadectw badań, certyfikatów itp., potwierdzających przegląd lub przydatność wykorzystywanych narzędzi Służbie BHP lub osobom sprawującym nadzór nad pracami.</w:t>
      </w:r>
    </w:p>
    <w:p w14:paraId="51BA10B2" w14:textId="4582055F" w:rsidR="004532E8" w:rsidRPr="005328C3" w:rsidRDefault="004532E8" w:rsidP="00FA05E4">
      <w:pPr>
        <w:pStyle w:val="Akapitzlist"/>
        <w:numPr>
          <w:ilvl w:val="0"/>
          <w:numId w:val="20"/>
        </w:numPr>
        <w:jc w:val="both"/>
        <w:rPr>
          <w:rFonts w:ascii="Cambria" w:eastAsia="Calibri" w:hAnsi="Cambria"/>
          <w:iCs/>
          <w:lang w:eastAsia="en-US"/>
        </w:rPr>
      </w:pPr>
      <w:r w:rsidRPr="005328C3">
        <w:rPr>
          <w:rFonts w:ascii="Cambria" w:eastAsia="Calibri" w:hAnsi="Cambria"/>
          <w:iCs/>
          <w:lang w:eastAsia="en-US"/>
        </w:rPr>
        <w:t>Przedsiębiorca i jego pracownicy zobowiązani są do przestrzegania zakazu palenia wyrobów tytoniowych i papierosów elektronicznych w pomieszczeniach zamkniętych oraz wnoszenia i</w:t>
      </w:r>
      <w:r w:rsidR="004C54D7" w:rsidRPr="005328C3">
        <w:rPr>
          <w:rFonts w:ascii="Cambria" w:eastAsia="Calibri" w:hAnsi="Cambria"/>
          <w:iCs/>
          <w:lang w:val="pl-PL" w:eastAsia="en-US"/>
        </w:rPr>
        <w:t> </w:t>
      </w:r>
      <w:r w:rsidRPr="005328C3">
        <w:rPr>
          <w:rFonts w:ascii="Cambria" w:eastAsia="Calibri" w:hAnsi="Cambria"/>
          <w:iCs/>
          <w:lang w:eastAsia="en-US"/>
        </w:rPr>
        <w:t>spożywania alkoholu i substancji odurzających.</w:t>
      </w:r>
    </w:p>
    <w:p w14:paraId="24831BF8" w14:textId="77777777" w:rsidR="006B49F3" w:rsidRPr="005328C3" w:rsidRDefault="006B49F3" w:rsidP="006B49F3">
      <w:pPr>
        <w:pStyle w:val="Akapitzlist"/>
        <w:ind w:left="360"/>
        <w:jc w:val="both"/>
        <w:rPr>
          <w:rFonts w:ascii="Cambria" w:eastAsia="Calibri" w:hAnsi="Cambria"/>
          <w:iCs/>
          <w:lang w:eastAsia="en-US"/>
        </w:rPr>
      </w:pPr>
    </w:p>
    <w:p w14:paraId="42F748B2" w14:textId="77777777" w:rsidR="00B509AC" w:rsidRDefault="00B509AC">
      <w:pPr>
        <w:spacing w:after="160" w:line="259" w:lineRule="auto"/>
        <w:rPr>
          <w:rFonts w:ascii="Cambria" w:eastAsia="Calibri" w:hAnsi="Cambria"/>
          <w:b/>
          <w:iCs/>
        </w:rPr>
      </w:pPr>
      <w:r>
        <w:rPr>
          <w:rFonts w:ascii="Cambria" w:eastAsia="Calibri" w:hAnsi="Cambria"/>
          <w:b/>
          <w:iCs/>
        </w:rPr>
        <w:br w:type="page"/>
      </w:r>
    </w:p>
    <w:p w14:paraId="6A1F65DC" w14:textId="7A810705" w:rsidR="004532E8" w:rsidRPr="005328C3" w:rsidRDefault="004532E8" w:rsidP="00573C4C">
      <w:pPr>
        <w:numPr>
          <w:ilvl w:val="0"/>
          <w:numId w:val="7"/>
        </w:numPr>
        <w:ind w:left="284" w:hanging="284"/>
        <w:contextualSpacing/>
        <w:jc w:val="both"/>
        <w:rPr>
          <w:rFonts w:ascii="Cambria" w:hAnsi="Cambria" w:cs="Calibri"/>
          <w:b/>
          <w:bCs/>
          <w:iCs/>
        </w:rPr>
      </w:pPr>
      <w:r w:rsidRPr="005328C3">
        <w:rPr>
          <w:rFonts w:ascii="Cambria" w:eastAsia="Calibri" w:hAnsi="Cambria"/>
          <w:b/>
          <w:iCs/>
        </w:rPr>
        <w:lastRenderedPageBreak/>
        <w:t>Wytyczne</w:t>
      </w:r>
      <w:r w:rsidRPr="005328C3">
        <w:rPr>
          <w:rFonts w:ascii="Cambria" w:hAnsi="Cambria" w:cs="Calibri"/>
          <w:b/>
          <w:bCs/>
          <w:iCs/>
        </w:rPr>
        <w:t xml:space="preserve"> i wymagania w zakresie środowiska dotyczące Okręgowego Przedsiębiorstwa Energetyki Cieplnej Sp. z o.o.:</w:t>
      </w:r>
    </w:p>
    <w:p w14:paraId="25DDB135" w14:textId="77777777" w:rsidR="001E5147" w:rsidRPr="005328C3" w:rsidRDefault="001E5147" w:rsidP="001E5147">
      <w:pPr>
        <w:ind w:left="284"/>
        <w:contextualSpacing/>
        <w:jc w:val="both"/>
        <w:rPr>
          <w:rFonts w:ascii="Cambria" w:hAnsi="Cambria" w:cs="Calibri"/>
          <w:b/>
          <w:bCs/>
          <w:iCs/>
        </w:rPr>
      </w:pPr>
    </w:p>
    <w:p w14:paraId="5193AA06" w14:textId="7CC0250F" w:rsidR="004532E8" w:rsidRPr="005328C3" w:rsidRDefault="004532E8" w:rsidP="00FA05E4">
      <w:pPr>
        <w:pStyle w:val="Akapitzlist"/>
        <w:numPr>
          <w:ilvl w:val="0"/>
          <w:numId w:val="23"/>
        </w:numPr>
        <w:jc w:val="both"/>
        <w:rPr>
          <w:rFonts w:ascii="Cambria" w:hAnsi="Cambria" w:cs="Calibri"/>
          <w:b/>
          <w:bCs/>
          <w:iCs/>
        </w:rPr>
      </w:pPr>
      <w:r w:rsidRPr="005328C3">
        <w:rPr>
          <w:rFonts w:ascii="Cambria" w:hAnsi="Cambria" w:cs="Calibri"/>
          <w:b/>
          <w:bCs/>
          <w:iCs/>
        </w:rPr>
        <w:t xml:space="preserve">Informacje ogólne </w:t>
      </w:r>
    </w:p>
    <w:p w14:paraId="28EE80BF" w14:textId="26CBBBD1" w:rsidR="004532E8" w:rsidRPr="005328C3" w:rsidRDefault="004532E8" w:rsidP="00FA05E4">
      <w:pPr>
        <w:pStyle w:val="Akapitzlist"/>
        <w:numPr>
          <w:ilvl w:val="1"/>
          <w:numId w:val="24"/>
        </w:numPr>
        <w:jc w:val="both"/>
        <w:rPr>
          <w:rFonts w:ascii="Cambria" w:hAnsi="Cambria" w:cs="Calibri"/>
          <w:iCs/>
        </w:rPr>
      </w:pPr>
      <w:r w:rsidRPr="005328C3">
        <w:rPr>
          <w:rFonts w:ascii="Cambria" w:hAnsi="Cambria" w:cs="Calibri"/>
          <w:iCs/>
        </w:rPr>
        <w:t>Wykonawca zobowiązany jest do wykonywania prac związanych z realizacją umowy w sposób nienaruszający obowiązujących przepisów w zakresie ochrony środowiska oraz zapewniając minimalizację ich wpływu na środowisko.</w:t>
      </w:r>
    </w:p>
    <w:p w14:paraId="280018FF" w14:textId="3E703010" w:rsidR="004C54D7" w:rsidRPr="005328C3" w:rsidRDefault="004C54D7" w:rsidP="00FA05E4">
      <w:pPr>
        <w:pStyle w:val="Akapitzlist"/>
        <w:numPr>
          <w:ilvl w:val="1"/>
          <w:numId w:val="24"/>
        </w:numPr>
        <w:jc w:val="both"/>
        <w:rPr>
          <w:rFonts w:ascii="Cambria" w:hAnsi="Cambria" w:cs="Calibri"/>
          <w:iCs/>
        </w:rPr>
      </w:pPr>
      <w:r w:rsidRPr="005328C3">
        <w:rPr>
          <w:rFonts w:ascii="Cambria" w:hAnsi="Cambria" w:cs="Calibri"/>
          <w:iCs/>
          <w:color w:val="000000"/>
        </w:rPr>
        <w:t xml:space="preserve">OPEC Sp z o.o. informuje, że w wybranych lokalizacjach znajdują się pasieki pszczoły miodnej.  Wykonawca, realizujący zadania na terenie </w:t>
      </w:r>
      <w:r w:rsidRPr="005328C3">
        <w:rPr>
          <w:rFonts w:ascii="Cambria" w:eastAsia="Calibri" w:hAnsi="Cambria"/>
          <w:iCs/>
          <w:color w:val="000000"/>
          <w:lang w:eastAsia="en-US"/>
        </w:rPr>
        <w:t>OPEC Sp. z o.o., powinien powiadomić o tym podległych sobie pracowników, mając na uwadze ewentualne uczulenia</w:t>
      </w:r>
    </w:p>
    <w:p w14:paraId="57244BA8" w14:textId="14BEF5DA" w:rsidR="004532E8" w:rsidRPr="005328C3" w:rsidRDefault="004532E8" w:rsidP="00FA05E4">
      <w:pPr>
        <w:pStyle w:val="Akapitzlist"/>
        <w:numPr>
          <w:ilvl w:val="1"/>
          <w:numId w:val="24"/>
        </w:numPr>
        <w:jc w:val="both"/>
        <w:rPr>
          <w:rFonts w:ascii="Cambria" w:hAnsi="Cambria" w:cs="Calibri"/>
          <w:iCs/>
        </w:rPr>
      </w:pPr>
      <w:r w:rsidRPr="005328C3">
        <w:rPr>
          <w:rFonts w:ascii="Cambria" w:hAnsi="Cambria" w:cs="Calibri"/>
          <w:iCs/>
          <w:color w:val="000000"/>
        </w:rPr>
        <w:t>Wykonawca</w:t>
      </w:r>
      <w:r w:rsidRPr="005328C3">
        <w:rPr>
          <w:rFonts w:ascii="Cambria" w:hAnsi="Cambria" w:cs="Calibri"/>
          <w:iCs/>
        </w:rPr>
        <w:t xml:space="preserve"> w każdym z obiektów OPEC może pić wodę z oznaczonych punktów poboru wody.</w:t>
      </w:r>
    </w:p>
    <w:p w14:paraId="26775A41" w14:textId="77777777" w:rsidR="004532E8" w:rsidRPr="005328C3" w:rsidRDefault="004532E8" w:rsidP="00573C4C">
      <w:pPr>
        <w:ind w:left="284"/>
        <w:jc w:val="both"/>
        <w:rPr>
          <w:rFonts w:ascii="Cambria" w:hAnsi="Cambria" w:cs="Calibri"/>
          <w:iCs/>
          <w:lang w:val="x-none"/>
        </w:rPr>
      </w:pPr>
    </w:p>
    <w:p w14:paraId="4BCE2A82" w14:textId="1EC17B4E" w:rsidR="004532E8" w:rsidRPr="005328C3" w:rsidRDefault="004532E8" w:rsidP="00FA05E4">
      <w:pPr>
        <w:pStyle w:val="Akapitzlist"/>
        <w:numPr>
          <w:ilvl w:val="0"/>
          <w:numId w:val="23"/>
        </w:numPr>
        <w:jc w:val="both"/>
        <w:rPr>
          <w:rFonts w:ascii="Cambria" w:hAnsi="Cambria" w:cs="Calibri"/>
          <w:b/>
          <w:bCs/>
          <w:iCs/>
        </w:rPr>
      </w:pPr>
      <w:r w:rsidRPr="005328C3">
        <w:rPr>
          <w:rFonts w:ascii="Cambria" w:hAnsi="Cambria" w:cs="Calibri"/>
          <w:b/>
          <w:bCs/>
          <w:iCs/>
        </w:rPr>
        <w:t xml:space="preserve">Gospodarka odpadami </w:t>
      </w:r>
    </w:p>
    <w:p w14:paraId="0CD68216" w14:textId="1C4944C9" w:rsidR="00573C4C" w:rsidRPr="005328C3" w:rsidRDefault="004532E8" w:rsidP="00FA05E4">
      <w:pPr>
        <w:pStyle w:val="Akapitzlist"/>
        <w:numPr>
          <w:ilvl w:val="1"/>
          <w:numId w:val="31"/>
        </w:numPr>
        <w:ind w:left="709" w:hanging="425"/>
        <w:jc w:val="both"/>
        <w:rPr>
          <w:rFonts w:ascii="Cambria" w:hAnsi="Cambria" w:cs="Calibri"/>
          <w:iCs/>
        </w:rPr>
      </w:pPr>
      <w:r w:rsidRPr="005328C3">
        <w:rPr>
          <w:rFonts w:ascii="Cambria" w:hAnsi="Cambria" w:cs="Calibri"/>
          <w:iCs/>
        </w:rPr>
        <w:t>Wykonawca jest Wytwórcą odpadów powstałych w związku z realizacją umowy w rozumieniu obowiązujących przepisów chyba, że umowa stanowi inaczej.</w:t>
      </w:r>
    </w:p>
    <w:p w14:paraId="3F418E39" w14:textId="6ABD09E0" w:rsidR="004532E8" w:rsidRPr="005328C3" w:rsidRDefault="00573C4C" w:rsidP="00FA05E4">
      <w:pPr>
        <w:pStyle w:val="Akapitzlist"/>
        <w:numPr>
          <w:ilvl w:val="1"/>
          <w:numId w:val="31"/>
        </w:numPr>
        <w:ind w:left="709" w:hanging="425"/>
        <w:jc w:val="both"/>
        <w:rPr>
          <w:rFonts w:ascii="Cambria" w:hAnsi="Cambria" w:cs="Calibri"/>
          <w:iCs/>
        </w:rPr>
      </w:pPr>
      <w:r w:rsidRPr="005328C3">
        <w:rPr>
          <w:rFonts w:ascii="Cambria" w:hAnsi="Cambria" w:cs="Calibri"/>
          <w:iCs/>
        </w:rPr>
        <w:t>Wykonawca ma obowiązek i ponosi pełną odpowiedzialność za prowadzenie gospodarki odpadami oraz ewidencję wytwarzanych odpadów zgodnie z obowiązującymi przepisami, a w szczególności:</w:t>
      </w:r>
      <w:r w:rsidR="004532E8" w:rsidRPr="005328C3">
        <w:rPr>
          <w:rFonts w:ascii="Cambria" w:hAnsi="Cambria" w:cs="Calibri"/>
          <w:iCs/>
        </w:rPr>
        <w:t xml:space="preserve"> </w:t>
      </w:r>
    </w:p>
    <w:p w14:paraId="2315E720" w14:textId="349674AB" w:rsidR="004532E8" w:rsidRPr="005328C3" w:rsidRDefault="004532E8" w:rsidP="00334E42">
      <w:pPr>
        <w:numPr>
          <w:ilvl w:val="0"/>
          <w:numId w:val="58"/>
        </w:numPr>
        <w:ind w:left="1134" w:hanging="425"/>
        <w:contextualSpacing/>
        <w:jc w:val="both"/>
        <w:rPr>
          <w:rFonts w:ascii="Cambria" w:eastAsia="Calibri" w:hAnsi="Cambria"/>
          <w:iCs/>
        </w:rPr>
      </w:pPr>
      <w:r w:rsidRPr="005328C3">
        <w:rPr>
          <w:rFonts w:ascii="Cambria" w:eastAsia="Calibri" w:hAnsi="Cambria"/>
          <w:iCs/>
        </w:rPr>
        <w:t xml:space="preserve">Wykonawca prac, jako podmiot wytwarzający odpady winien mieć uregulowany stan formalno-prawny zgodnie obowiązującymi na czas wykonywania prac przepisami z zakresu ochrony środowiska, w sposób wymagany dla charakteru i miejsca wykonywanej działalności. </w:t>
      </w:r>
    </w:p>
    <w:p w14:paraId="1A507F02" w14:textId="2A9C5C12" w:rsidR="004532E8" w:rsidRPr="005328C3" w:rsidRDefault="004532E8" w:rsidP="00334E42">
      <w:pPr>
        <w:numPr>
          <w:ilvl w:val="0"/>
          <w:numId w:val="58"/>
        </w:numPr>
        <w:ind w:left="1134" w:hanging="425"/>
        <w:contextualSpacing/>
        <w:jc w:val="both"/>
        <w:rPr>
          <w:rFonts w:ascii="Cambria" w:eastAsia="Calibri" w:hAnsi="Cambria"/>
          <w:iCs/>
        </w:rPr>
      </w:pPr>
      <w:r w:rsidRPr="005328C3">
        <w:rPr>
          <w:rFonts w:ascii="Cambria" w:eastAsia="Calibri" w:hAnsi="Cambria"/>
          <w:iCs/>
        </w:rPr>
        <w:t xml:space="preserve">Odpady winny być usuwane z miejsca ich powstania na bieżąco. Możliwe jest jedynie tymczasowe gromadzenie odpadów w miejscu wyznaczonym przez Przedstawiciela OPEC Sp. z o.o. w  Gdyni. Miejsce to należy zlokalizować poza obrysem korony drzew i co najmniej 1m od krzewów. Należy je zabezpieczyć przed wpływem warunków atmosferycznych, potencjalnym zanieczyszczeniem gleb i oznakować podając rodzaj i kod odpadu. </w:t>
      </w:r>
    </w:p>
    <w:p w14:paraId="1D25350A" w14:textId="6479E838" w:rsidR="004532E8" w:rsidRPr="005328C3" w:rsidRDefault="004532E8" w:rsidP="00334E42">
      <w:pPr>
        <w:numPr>
          <w:ilvl w:val="0"/>
          <w:numId w:val="58"/>
        </w:numPr>
        <w:ind w:left="1134" w:hanging="425"/>
        <w:contextualSpacing/>
        <w:jc w:val="both"/>
        <w:rPr>
          <w:rFonts w:ascii="Cambria" w:eastAsia="Calibri" w:hAnsi="Cambria"/>
          <w:iCs/>
        </w:rPr>
      </w:pPr>
      <w:r w:rsidRPr="005328C3">
        <w:rPr>
          <w:rFonts w:ascii="Cambria" w:eastAsia="Calibri" w:hAnsi="Cambria"/>
          <w:iCs/>
        </w:rPr>
        <w:t xml:space="preserve">Odpady winny być przekazywane uprawnionym odbiorcom posiadającym wymagane prawem zezwolenia.  </w:t>
      </w:r>
    </w:p>
    <w:p w14:paraId="377074C9" w14:textId="56FCD6E1" w:rsidR="004532E8" w:rsidRPr="005328C3" w:rsidRDefault="004532E8" w:rsidP="00FA05E4">
      <w:pPr>
        <w:pStyle w:val="Akapitzlist"/>
        <w:numPr>
          <w:ilvl w:val="1"/>
          <w:numId w:val="31"/>
        </w:numPr>
        <w:ind w:left="709" w:hanging="425"/>
        <w:jc w:val="both"/>
        <w:rPr>
          <w:rFonts w:ascii="Cambria" w:hAnsi="Cambria" w:cs="Calibri"/>
          <w:iCs/>
        </w:rPr>
      </w:pPr>
      <w:r w:rsidRPr="005328C3">
        <w:rPr>
          <w:rFonts w:ascii="Cambria" w:hAnsi="Cambria" w:cs="Calibri"/>
          <w:iCs/>
        </w:rPr>
        <w:t>Wykonawca jest zobowiązany do segregacji odpadów komunalnych na zasadach obowiązujących na terenie OPEC Sp. z o.o. w  Gdyni.</w:t>
      </w:r>
    </w:p>
    <w:p w14:paraId="703D06AD" w14:textId="599D78CB" w:rsidR="004532E8" w:rsidRPr="005328C3" w:rsidRDefault="004532E8" w:rsidP="00FA05E4">
      <w:pPr>
        <w:pStyle w:val="Akapitzlist"/>
        <w:numPr>
          <w:ilvl w:val="1"/>
          <w:numId w:val="31"/>
        </w:numPr>
        <w:ind w:left="709" w:hanging="425"/>
        <w:jc w:val="both"/>
        <w:rPr>
          <w:rFonts w:ascii="Cambria" w:hAnsi="Cambria" w:cs="Calibri"/>
          <w:iCs/>
        </w:rPr>
      </w:pPr>
      <w:r w:rsidRPr="005328C3">
        <w:rPr>
          <w:rFonts w:ascii="Cambria" w:hAnsi="Cambria" w:cs="Calibri"/>
          <w:iCs/>
        </w:rPr>
        <w:t xml:space="preserve">Wytwórcą i właścicielem odpadów złomu metali jest OPEC Sp. z o.o. w  Gdyni – chyba że umowa stanowi inaczej. Złom winien być przekazywany na wyznaczone przez Zamawiającego miejsce. </w:t>
      </w:r>
    </w:p>
    <w:p w14:paraId="70361BDF" w14:textId="2FA65F0F" w:rsidR="004532E8" w:rsidRPr="005328C3" w:rsidRDefault="004532E8" w:rsidP="00FA05E4">
      <w:pPr>
        <w:pStyle w:val="Akapitzlist"/>
        <w:numPr>
          <w:ilvl w:val="1"/>
          <w:numId w:val="31"/>
        </w:numPr>
        <w:ind w:left="709" w:hanging="425"/>
        <w:jc w:val="both"/>
        <w:rPr>
          <w:rFonts w:ascii="Cambria" w:hAnsi="Cambria" w:cs="Calibri"/>
          <w:iCs/>
        </w:rPr>
      </w:pPr>
      <w:r w:rsidRPr="005328C3">
        <w:rPr>
          <w:rFonts w:ascii="Cambria" w:hAnsi="Cambria" w:cs="Calibri"/>
          <w:iCs/>
        </w:rPr>
        <w:t xml:space="preserve">W przypadku powierzenia przez Wykonawcę prac podwykonawcom, Wytwórca odpadów winien być jasno zdefiniowany w umowie zawartej pomiędzy Wykonawcą i podwykonawcą. </w:t>
      </w:r>
    </w:p>
    <w:p w14:paraId="66D8321F" w14:textId="77777777" w:rsidR="004532E8" w:rsidRPr="005328C3" w:rsidRDefault="004532E8" w:rsidP="00573C4C">
      <w:pPr>
        <w:jc w:val="both"/>
        <w:rPr>
          <w:rFonts w:ascii="Cambria" w:hAnsi="Cambria" w:cs="Calibri"/>
          <w:iCs/>
        </w:rPr>
      </w:pPr>
    </w:p>
    <w:p w14:paraId="0F07AFB3" w14:textId="392982AF" w:rsidR="004532E8" w:rsidRPr="005328C3" w:rsidRDefault="004532E8" w:rsidP="00FA05E4">
      <w:pPr>
        <w:pStyle w:val="Akapitzlist"/>
        <w:numPr>
          <w:ilvl w:val="0"/>
          <w:numId w:val="23"/>
        </w:numPr>
        <w:jc w:val="both"/>
        <w:rPr>
          <w:rFonts w:ascii="Cambria" w:hAnsi="Cambria" w:cs="Calibri"/>
          <w:b/>
          <w:bCs/>
          <w:iCs/>
        </w:rPr>
      </w:pPr>
      <w:r w:rsidRPr="005328C3">
        <w:rPr>
          <w:rFonts w:ascii="Cambria" w:hAnsi="Cambria" w:cs="Calibri"/>
          <w:b/>
          <w:bCs/>
          <w:iCs/>
        </w:rPr>
        <w:t xml:space="preserve">Ochrona gleb (prace ziemne) </w:t>
      </w:r>
    </w:p>
    <w:p w14:paraId="6EB21746" w14:textId="77777777" w:rsidR="006B49F3" w:rsidRPr="005328C3" w:rsidRDefault="006B49F3" w:rsidP="00FA05E4">
      <w:pPr>
        <w:pStyle w:val="Akapitzlist"/>
        <w:numPr>
          <w:ilvl w:val="0"/>
          <w:numId w:val="25"/>
        </w:numPr>
        <w:jc w:val="both"/>
        <w:rPr>
          <w:rFonts w:ascii="Cambria" w:hAnsi="Cambria" w:cs="Calibri"/>
          <w:iCs/>
          <w:vanish/>
        </w:rPr>
      </w:pPr>
    </w:p>
    <w:p w14:paraId="7A922D0C" w14:textId="77777777" w:rsidR="006B49F3" w:rsidRPr="005328C3" w:rsidRDefault="006B49F3" w:rsidP="00FA05E4">
      <w:pPr>
        <w:pStyle w:val="Akapitzlist"/>
        <w:numPr>
          <w:ilvl w:val="0"/>
          <w:numId w:val="25"/>
        </w:numPr>
        <w:jc w:val="both"/>
        <w:rPr>
          <w:rFonts w:ascii="Cambria" w:hAnsi="Cambria" w:cs="Calibri"/>
          <w:iCs/>
          <w:vanish/>
        </w:rPr>
      </w:pPr>
    </w:p>
    <w:p w14:paraId="5BA68432" w14:textId="77777777" w:rsidR="006B49F3" w:rsidRPr="005328C3" w:rsidRDefault="006B49F3" w:rsidP="00FA05E4">
      <w:pPr>
        <w:pStyle w:val="Akapitzlist"/>
        <w:numPr>
          <w:ilvl w:val="0"/>
          <w:numId w:val="25"/>
        </w:numPr>
        <w:jc w:val="both"/>
        <w:rPr>
          <w:rFonts w:ascii="Cambria" w:hAnsi="Cambria" w:cs="Calibri"/>
          <w:iCs/>
          <w:vanish/>
        </w:rPr>
      </w:pPr>
    </w:p>
    <w:p w14:paraId="34EC10BD" w14:textId="54D71DFE" w:rsidR="004532E8" w:rsidRPr="005328C3" w:rsidRDefault="004532E8" w:rsidP="00FA05E4">
      <w:pPr>
        <w:pStyle w:val="Akapitzlist"/>
        <w:numPr>
          <w:ilvl w:val="1"/>
          <w:numId w:val="25"/>
        </w:numPr>
        <w:tabs>
          <w:tab w:val="clear" w:pos="1851"/>
          <w:tab w:val="num" w:pos="696"/>
        </w:tabs>
        <w:ind w:left="709" w:hanging="425"/>
        <w:jc w:val="both"/>
        <w:rPr>
          <w:rFonts w:ascii="Cambria" w:hAnsi="Cambria" w:cs="Calibri"/>
          <w:iCs/>
        </w:rPr>
      </w:pPr>
      <w:r w:rsidRPr="005328C3">
        <w:rPr>
          <w:rFonts w:ascii="Cambria" w:hAnsi="Cambria" w:cs="Calibri"/>
          <w:iCs/>
        </w:rPr>
        <w:t xml:space="preserve">Wykonawca podczas wykonywania prac ziemnych zobowiązany jest do bieżącej wizualnej kontroli stanu gruntu, a w przypadku stwierdzenia widocznego, potencjalnego jego zanieczyszczenia, natychmiastowego poinformowania Przedstawiciela OPEC. </w:t>
      </w:r>
    </w:p>
    <w:p w14:paraId="5F4AEAAA" w14:textId="7D8D3D9F" w:rsidR="004532E8" w:rsidRPr="005328C3" w:rsidRDefault="004532E8" w:rsidP="00FA05E4">
      <w:pPr>
        <w:pStyle w:val="Akapitzlist"/>
        <w:numPr>
          <w:ilvl w:val="1"/>
          <w:numId w:val="25"/>
        </w:numPr>
        <w:tabs>
          <w:tab w:val="clear" w:pos="1851"/>
        </w:tabs>
        <w:ind w:left="709" w:hanging="425"/>
        <w:jc w:val="both"/>
        <w:rPr>
          <w:rFonts w:ascii="Cambria" w:hAnsi="Cambria" w:cs="Calibri"/>
          <w:iCs/>
        </w:rPr>
      </w:pPr>
      <w:r w:rsidRPr="005328C3">
        <w:rPr>
          <w:rFonts w:ascii="Cambria" w:hAnsi="Cambria" w:cs="Calibri"/>
          <w:iCs/>
        </w:rPr>
        <w:t xml:space="preserve">Wykonawca, jako Wytwórca odpadów - ziemi zanieczyszczonej: </w:t>
      </w:r>
    </w:p>
    <w:p w14:paraId="58196AF3" w14:textId="33AC9406" w:rsidR="004532E8" w:rsidRPr="005328C3" w:rsidRDefault="004532E8" w:rsidP="00FA05E4">
      <w:pPr>
        <w:numPr>
          <w:ilvl w:val="0"/>
          <w:numId w:val="26"/>
        </w:numPr>
        <w:ind w:left="1134" w:hanging="425"/>
        <w:contextualSpacing/>
        <w:jc w:val="both"/>
        <w:rPr>
          <w:rFonts w:ascii="Cambria" w:eastAsia="Calibri" w:hAnsi="Cambria"/>
          <w:iCs/>
        </w:rPr>
      </w:pPr>
      <w:r w:rsidRPr="005328C3">
        <w:rPr>
          <w:rFonts w:ascii="Cambria" w:eastAsia="Calibri" w:hAnsi="Cambria"/>
          <w:iCs/>
        </w:rPr>
        <w:t xml:space="preserve">odkłada odpad na terenie zabezpieczonym folią; </w:t>
      </w:r>
    </w:p>
    <w:p w14:paraId="6228DB65" w14:textId="3C4BF78D" w:rsidR="004532E8" w:rsidRPr="005328C3" w:rsidRDefault="004532E8" w:rsidP="00FA05E4">
      <w:pPr>
        <w:numPr>
          <w:ilvl w:val="0"/>
          <w:numId w:val="26"/>
        </w:numPr>
        <w:ind w:left="1134" w:hanging="425"/>
        <w:contextualSpacing/>
        <w:jc w:val="both"/>
        <w:rPr>
          <w:rFonts w:ascii="Cambria" w:eastAsia="Calibri" w:hAnsi="Cambria"/>
          <w:iCs/>
        </w:rPr>
      </w:pPr>
      <w:r w:rsidRPr="005328C3">
        <w:rPr>
          <w:rFonts w:ascii="Cambria" w:eastAsia="Calibri" w:hAnsi="Cambria"/>
          <w:iCs/>
        </w:rPr>
        <w:t>odpowiada za niego do czasu odbioru przez wskazanego przez Przedstawiciela OPEC Sp. z</w:t>
      </w:r>
      <w:r w:rsidR="000014C5" w:rsidRPr="005328C3">
        <w:rPr>
          <w:rFonts w:ascii="Cambria" w:eastAsia="Calibri" w:hAnsi="Cambria"/>
          <w:iCs/>
        </w:rPr>
        <w:t> </w:t>
      </w:r>
      <w:r w:rsidRPr="005328C3">
        <w:rPr>
          <w:rFonts w:ascii="Cambria" w:eastAsia="Calibri" w:hAnsi="Cambria"/>
          <w:iCs/>
        </w:rPr>
        <w:t xml:space="preserve">o.o. w  Gdyni uprawnionego odbiorcę; </w:t>
      </w:r>
    </w:p>
    <w:p w14:paraId="547599D7" w14:textId="1468572A" w:rsidR="004532E8" w:rsidRPr="005328C3" w:rsidRDefault="004532E8" w:rsidP="00FA05E4">
      <w:pPr>
        <w:numPr>
          <w:ilvl w:val="0"/>
          <w:numId w:val="26"/>
        </w:numPr>
        <w:ind w:left="1134" w:hanging="425"/>
        <w:contextualSpacing/>
        <w:jc w:val="both"/>
        <w:rPr>
          <w:rFonts w:ascii="Cambria" w:eastAsia="Calibri" w:hAnsi="Cambria"/>
          <w:iCs/>
        </w:rPr>
      </w:pPr>
      <w:r w:rsidRPr="005328C3">
        <w:rPr>
          <w:rFonts w:ascii="Cambria" w:eastAsia="Calibri" w:hAnsi="Cambria"/>
          <w:iCs/>
        </w:rPr>
        <w:t xml:space="preserve">prowadzi ewidencję dla tego odpadu, w tym wystawia Karty Przekazania Odpadu. </w:t>
      </w:r>
    </w:p>
    <w:p w14:paraId="3F46F0DC" w14:textId="77777777" w:rsidR="00732DCB" w:rsidRPr="005328C3" w:rsidRDefault="00732DCB" w:rsidP="00573C4C">
      <w:pPr>
        <w:jc w:val="both"/>
        <w:rPr>
          <w:rFonts w:ascii="Cambria" w:hAnsi="Cambria" w:cs="Calibri"/>
          <w:iCs/>
        </w:rPr>
      </w:pPr>
    </w:p>
    <w:p w14:paraId="381491EB" w14:textId="77777777" w:rsidR="008C3234" w:rsidRDefault="008C3234">
      <w:pPr>
        <w:spacing w:after="160" w:line="259" w:lineRule="auto"/>
        <w:rPr>
          <w:rFonts w:ascii="Cambria" w:hAnsi="Cambria" w:cs="Calibri"/>
          <w:b/>
          <w:bCs/>
          <w:iCs/>
          <w:lang w:val="x-none" w:eastAsia="x-none"/>
        </w:rPr>
      </w:pPr>
      <w:r>
        <w:rPr>
          <w:rFonts w:ascii="Cambria" w:hAnsi="Cambria" w:cs="Calibri"/>
          <w:b/>
          <w:bCs/>
          <w:iCs/>
        </w:rPr>
        <w:br w:type="page"/>
      </w:r>
    </w:p>
    <w:p w14:paraId="772383C5" w14:textId="786AE65E" w:rsidR="004532E8" w:rsidRPr="005328C3" w:rsidRDefault="004532E8" w:rsidP="00FA05E4">
      <w:pPr>
        <w:pStyle w:val="Akapitzlist"/>
        <w:numPr>
          <w:ilvl w:val="0"/>
          <w:numId w:val="23"/>
        </w:numPr>
        <w:jc w:val="both"/>
        <w:rPr>
          <w:rFonts w:ascii="Cambria" w:hAnsi="Cambria" w:cs="Calibri"/>
          <w:b/>
          <w:bCs/>
          <w:iCs/>
        </w:rPr>
      </w:pPr>
      <w:r w:rsidRPr="005328C3">
        <w:rPr>
          <w:rFonts w:ascii="Cambria" w:hAnsi="Cambria" w:cs="Calibri"/>
          <w:b/>
          <w:bCs/>
          <w:iCs/>
        </w:rPr>
        <w:lastRenderedPageBreak/>
        <w:t xml:space="preserve">Ochrona wód, atmosfery, ochrona przed hałasem </w:t>
      </w:r>
    </w:p>
    <w:p w14:paraId="20BD4287" w14:textId="77777777" w:rsidR="00A54E3A" w:rsidRPr="005328C3" w:rsidRDefault="00A54E3A" w:rsidP="00FA05E4">
      <w:pPr>
        <w:pStyle w:val="Akapitzlist"/>
        <w:numPr>
          <w:ilvl w:val="0"/>
          <w:numId w:val="25"/>
        </w:numPr>
        <w:jc w:val="both"/>
        <w:rPr>
          <w:rFonts w:ascii="Cambria" w:hAnsi="Cambria" w:cs="Calibri"/>
          <w:iCs/>
          <w:vanish/>
        </w:rPr>
      </w:pPr>
    </w:p>
    <w:p w14:paraId="28830BFD" w14:textId="720E115E" w:rsidR="004532E8" w:rsidRPr="005328C3" w:rsidRDefault="00264698" w:rsidP="00FA05E4">
      <w:pPr>
        <w:pStyle w:val="Akapitzlist"/>
        <w:numPr>
          <w:ilvl w:val="1"/>
          <w:numId w:val="25"/>
        </w:numPr>
        <w:tabs>
          <w:tab w:val="clear" w:pos="1851"/>
          <w:tab w:val="num" w:pos="696"/>
        </w:tabs>
        <w:ind w:left="1004"/>
        <w:jc w:val="both"/>
        <w:rPr>
          <w:rFonts w:ascii="Cambria" w:hAnsi="Cambria" w:cs="Calibri"/>
          <w:iCs/>
        </w:rPr>
      </w:pPr>
      <w:r w:rsidRPr="005328C3">
        <w:rPr>
          <w:rFonts w:ascii="Cambria" w:hAnsi="Cambria" w:cs="Calibri"/>
          <w:iCs/>
        </w:rPr>
        <w:t>O</w:t>
      </w:r>
      <w:r w:rsidR="004532E8" w:rsidRPr="005328C3">
        <w:rPr>
          <w:rFonts w:ascii="Cambria" w:hAnsi="Cambria" w:cs="Calibri"/>
          <w:iCs/>
        </w:rPr>
        <w:t xml:space="preserve">bowiązki Wykonawcy w zakresie ochrony wód, obejmują: </w:t>
      </w:r>
    </w:p>
    <w:p w14:paraId="466FA048" w14:textId="66B35C62" w:rsidR="004532E8" w:rsidRPr="005328C3" w:rsidRDefault="004532E8" w:rsidP="00FA05E4">
      <w:pPr>
        <w:numPr>
          <w:ilvl w:val="0"/>
          <w:numId w:val="27"/>
        </w:numPr>
        <w:ind w:left="1134" w:hanging="425"/>
        <w:contextualSpacing/>
        <w:jc w:val="both"/>
        <w:rPr>
          <w:rFonts w:ascii="Cambria" w:eastAsia="Calibri" w:hAnsi="Cambria"/>
          <w:iCs/>
        </w:rPr>
      </w:pPr>
      <w:r w:rsidRPr="005328C3">
        <w:rPr>
          <w:rFonts w:ascii="Cambria" w:eastAsia="Calibri" w:hAnsi="Cambria"/>
          <w:iCs/>
        </w:rPr>
        <w:t>gospodarcze wykorzystanie wody, w sposób uzgodniony z Przedstawiciela OPEC Sp. z o.o. w  Gdyni;</w:t>
      </w:r>
    </w:p>
    <w:p w14:paraId="4364CCE9" w14:textId="68B555E1" w:rsidR="004532E8" w:rsidRPr="005328C3" w:rsidRDefault="004532E8" w:rsidP="00FA05E4">
      <w:pPr>
        <w:numPr>
          <w:ilvl w:val="0"/>
          <w:numId w:val="27"/>
        </w:numPr>
        <w:ind w:left="1134" w:hanging="425"/>
        <w:contextualSpacing/>
        <w:jc w:val="both"/>
        <w:rPr>
          <w:rFonts w:ascii="Cambria" w:eastAsia="Calibri" w:hAnsi="Cambria"/>
          <w:iCs/>
        </w:rPr>
      </w:pPr>
      <w:r w:rsidRPr="005328C3">
        <w:rPr>
          <w:rFonts w:ascii="Cambria" w:eastAsia="Calibri" w:hAnsi="Cambria"/>
          <w:iCs/>
        </w:rPr>
        <w:t>racjonalne używanie wody pitnej do celów przemysłowych, wyłącznie w porozumieniu z Przedstawiciela OPEC Sp. z o.o. w  Gdyni;</w:t>
      </w:r>
    </w:p>
    <w:p w14:paraId="0D15EFEC" w14:textId="1DCCC95E" w:rsidR="004532E8" w:rsidRPr="005328C3" w:rsidRDefault="004532E8" w:rsidP="00FA05E4">
      <w:pPr>
        <w:numPr>
          <w:ilvl w:val="0"/>
          <w:numId w:val="27"/>
        </w:numPr>
        <w:ind w:left="1134" w:hanging="425"/>
        <w:contextualSpacing/>
        <w:jc w:val="both"/>
        <w:rPr>
          <w:rFonts w:ascii="Cambria" w:eastAsia="Calibri" w:hAnsi="Cambria"/>
          <w:iCs/>
        </w:rPr>
      </w:pPr>
      <w:r w:rsidRPr="005328C3">
        <w:rPr>
          <w:rFonts w:ascii="Cambria" w:eastAsia="Calibri" w:hAnsi="Cambria"/>
          <w:iCs/>
        </w:rPr>
        <w:t>zakaz wprowadzania do kanalizacji na terenie OPEC Sp. z o.o. w  Gdyni wszelkich zanieczyszczeń, w szczególności płynnych i stałych substancji chemicznych lub odpadów przemysłowych powstałych w związku z realizacją robót bez uprzedniej konsultacji z Przedstawiciela OPEC Sp. z o.o. w  Gdyni.</w:t>
      </w:r>
    </w:p>
    <w:p w14:paraId="1DA1EC14" w14:textId="0CBA0E7B" w:rsidR="004532E8" w:rsidRPr="005328C3" w:rsidRDefault="004532E8" w:rsidP="00FA05E4">
      <w:pPr>
        <w:pStyle w:val="Akapitzlist"/>
        <w:numPr>
          <w:ilvl w:val="1"/>
          <w:numId w:val="25"/>
        </w:numPr>
        <w:tabs>
          <w:tab w:val="clear" w:pos="1851"/>
        </w:tabs>
        <w:ind w:left="709" w:hanging="425"/>
        <w:jc w:val="both"/>
        <w:rPr>
          <w:rFonts w:ascii="Cambria" w:hAnsi="Cambria" w:cs="Calibri"/>
          <w:iCs/>
        </w:rPr>
      </w:pPr>
      <w:r w:rsidRPr="005328C3">
        <w:rPr>
          <w:rFonts w:ascii="Cambria" w:hAnsi="Cambria" w:cs="Calibri"/>
          <w:iCs/>
        </w:rPr>
        <w:t xml:space="preserve">Obowiązki Wykonawcy w zakresie ochrony atmosfery obejmują stosowanie środków redukujących pylenie wynikające z wykonywanych prac (np. poprzez stosowanie szczelnych osłon, plandek, zraszanie), korzystanie na terenie </w:t>
      </w:r>
      <w:r w:rsidRPr="005328C3">
        <w:rPr>
          <w:rFonts w:ascii="Cambria" w:hAnsi="Cambria" w:cs="Calibri"/>
          <w:iCs/>
          <w:lang w:eastAsia="en-US"/>
        </w:rPr>
        <w:t xml:space="preserve">OPEC Sp. z o.o. w  Gdyni </w:t>
      </w:r>
      <w:r w:rsidRPr="005328C3">
        <w:rPr>
          <w:rFonts w:ascii="Cambria" w:hAnsi="Cambria" w:cs="Calibri"/>
          <w:iCs/>
        </w:rPr>
        <w:t>wyłącznie ze sprawnych technicznie nadzorowanych pojazdów, maszyn i urządzeń.</w:t>
      </w:r>
    </w:p>
    <w:p w14:paraId="67EA8FB5" w14:textId="123B4634" w:rsidR="004532E8" w:rsidRPr="005328C3" w:rsidRDefault="004532E8" w:rsidP="00FA05E4">
      <w:pPr>
        <w:pStyle w:val="Akapitzlist"/>
        <w:numPr>
          <w:ilvl w:val="1"/>
          <w:numId w:val="25"/>
        </w:numPr>
        <w:tabs>
          <w:tab w:val="clear" w:pos="1851"/>
        </w:tabs>
        <w:ind w:left="709" w:hanging="425"/>
        <w:jc w:val="both"/>
        <w:rPr>
          <w:rFonts w:ascii="Cambria" w:hAnsi="Cambria" w:cs="Calibri"/>
          <w:iCs/>
        </w:rPr>
      </w:pPr>
      <w:r w:rsidRPr="005328C3">
        <w:rPr>
          <w:rFonts w:ascii="Cambria" w:hAnsi="Cambria" w:cs="Calibri"/>
          <w:iCs/>
        </w:rPr>
        <w:t xml:space="preserve">W przypadku zamiaru wykorzystania sprzętu powodującego nadmierny hałas lub emitującego szkodliwe promieniowanie Wykonawca musi uzgodnić to z Przedstawiciela </w:t>
      </w:r>
      <w:r w:rsidRPr="005328C3">
        <w:rPr>
          <w:rFonts w:ascii="Cambria" w:hAnsi="Cambria" w:cs="Calibri"/>
          <w:iCs/>
          <w:lang w:eastAsia="en-US"/>
        </w:rPr>
        <w:t>OPEC Sp. z o.o. w  Gdyni.</w:t>
      </w:r>
    </w:p>
    <w:p w14:paraId="2C9807CB" w14:textId="77777777" w:rsidR="004532E8" w:rsidRPr="005328C3" w:rsidRDefault="004532E8" w:rsidP="00573C4C">
      <w:pPr>
        <w:jc w:val="both"/>
        <w:rPr>
          <w:rFonts w:ascii="Cambria" w:hAnsi="Cambria" w:cs="Calibri"/>
          <w:iCs/>
        </w:rPr>
      </w:pPr>
    </w:p>
    <w:p w14:paraId="5F6FC5F2" w14:textId="74C9C307" w:rsidR="004532E8" w:rsidRPr="005328C3" w:rsidRDefault="004532E8" w:rsidP="00FA05E4">
      <w:pPr>
        <w:pStyle w:val="Akapitzlist"/>
        <w:numPr>
          <w:ilvl w:val="0"/>
          <w:numId w:val="23"/>
        </w:numPr>
        <w:jc w:val="both"/>
        <w:rPr>
          <w:rFonts w:ascii="Cambria" w:hAnsi="Cambria" w:cs="Calibri"/>
          <w:b/>
          <w:bCs/>
          <w:iCs/>
        </w:rPr>
      </w:pPr>
      <w:r w:rsidRPr="005328C3">
        <w:rPr>
          <w:rFonts w:ascii="Cambria" w:hAnsi="Cambria" w:cs="Calibri"/>
          <w:b/>
          <w:bCs/>
          <w:iCs/>
        </w:rPr>
        <w:t xml:space="preserve">Substancje / mieszaniny chemiczne </w:t>
      </w:r>
    </w:p>
    <w:p w14:paraId="7B1C1078" w14:textId="77777777" w:rsidR="001E5147" w:rsidRPr="005328C3" w:rsidRDefault="001E5147" w:rsidP="00FA05E4">
      <w:pPr>
        <w:pStyle w:val="Akapitzlist"/>
        <w:numPr>
          <w:ilvl w:val="0"/>
          <w:numId w:val="25"/>
        </w:numPr>
        <w:jc w:val="both"/>
        <w:rPr>
          <w:rFonts w:ascii="Cambria" w:hAnsi="Cambria" w:cs="Calibri"/>
          <w:iCs/>
          <w:vanish/>
        </w:rPr>
      </w:pPr>
    </w:p>
    <w:p w14:paraId="5E09AE87" w14:textId="6257D06A" w:rsidR="004532E8" w:rsidRPr="005328C3" w:rsidRDefault="004532E8" w:rsidP="00FA05E4">
      <w:pPr>
        <w:pStyle w:val="Akapitzlist"/>
        <w:numPr>
          <w:ilvl w:val="1"/>
          <w:numId w:val="25"/>
        </w:numPr>
        <w:tabs>
          <w:tab w:val="clear" w:pos="1851"/>
          <w:tab w:val="num" w:pos="696"/>
        </w:tabs>
        <w:ind w:left="709" w:hanging="425"/>
        <w:jc w:val="both"/>
        <w:rPr>
          <w:rFonts w:ascii="Cambria" w:hAnsi="Cambria" w:cs="Calibri"/>
          <w:iCs/>
        </w:rPr>
      </w:pPr>
      <w:r w:rsidRPr="005328C3">
        <w:rPr>
          <w:rFonts w:ascii="Cambria" w:hAnsi="Cambria" w:cs="Calibri"/>
          <w:iCs/>
        </w:rPr>
        <w:t>W przypadku stosowania przez Wykonawcę w trakcie prowadzonych prac substancji lub mieszanin sklasyfikowanych, jako stwarzające zagrożenie dla zdrowia lub środowiska naturalnego, jest on zobowiązany dostarczyć Przedstawicielowi OPEC Sp. z o.o. w  Gdyni na życzenie listę tych substancji/ mieszanin wraz z aktualnymi kartami charakterystyk substancji niebezpiecznych.</w:t>
      </w:r>
    </w:p>
    <w:p w14:paraId="3479542D" w14:textId="65A54682" w:rsidR="004532E8" w:rsidRPr="005328C3" w:rsidRDefault="004532E8" w:rsidP="00FA05E4">
      <w:pPr>
        <w:pStyle w:val="Akapitzlist"/>
        <w:numPr>
          <w:ilvl w:val="1"/>
          <w:numId w:val="25"/>
        </w:numPr>
        <w:tabs>
          <w:tab w:val="clear" w:pos="1851"/>
        </w:tabs>
        <w:ind w:left="709" w:hanging="425"/>
        <w:jc w:val="both"/>
        <w:rPr>
          <w:rFonts w:ascii="Cambria" w:hAnsi="Cambria" w:cs="Calibri"/>
          <w:iCs/>
        </w:rPr>
      </w:pPr>
      <w:r w:rsidRPr="005328C3">
        <w:rPr>
          <w:rFonts w:ascii="Cambria" w:hAnsi="Cambria" w:cs="Calibri"/>
          <w:iCs/>
        </w:rPr>
        <w:t xml:space="preserve">Wykonawca w trakcie wykonywania prac z wykorzystaniem ww. substancji/ mieszanin zawartych w stosowanych materiałach np. olejach, paliwach, smarach, farbach itd., zobowiązany jest do: </w:t>
      </w:r>
    </w:p>
    <w:p w14:paraId="2D9F01BD" w14:textId="2062589E" w:rsidR="004532E8" w:rsidRPr="005328C3" w:rsidRDefault="004532E8" w:rsidP="00FA05E4">
      <w:pPr>
        <w:pStyle w:val="Akapitzlist"/>
        <w:numPr>
          <w:ilvl w:val="1"/>
          <w:numId w:val="28"/>
        </w:numPr>
        <w:ind w:left="1134" w:hanging="425"/>
        <w:jc w:val="both"/>
        <w:rPr>
          <w:rFonts w:ascii="Cambria" w:hAnsi="Cambria" w:cs="Calibri"/>
          <w:iCs/>
        </w:rPr>
      </w:pPr>
      <w:r w:rsidRPr="005328C3">
        <w:rPr>
          <w:rFonts w:ascii="Cambria" w:hAnsi="Cambria" w:cs="Calibri"/>
          <w:iCs/>
        </w:rPr>
        <w:t xml:space="preserve">ochrony wszystkich komponentów środowiska (gleb, wód i powietrza) przed zanieczyszczeniem; </w:t>
      </w:r>
    </w:p>
    <w:p w14:paraId="48127CC3" w14:textId="07505335" w:rsidR="004532E8" w:rsidRPr="005328C3" w:rsidRDefault="004532E8" w:rsidP="00FA05E4">
      <w:pPr>
        <w:pStyle w:val="Akapitzlist"/>
        <w:numPr>
          <w:ilvl w:val="1"/>
          <w:numId w:val="28"/>
        </w:numPr>
        <w:ind w:left="1134" w:hanging="425"/>
        <w:jc w:val="both"/>
        <w:rPr>
          <w:rFonts w:ascii="Cambria" w:hAnsi="Cambria" w:cs="Calibri"/>
          <w:iCs/>
        </w:rPr>
      </w:pPr>
      <w:r w:rsidRPr="005328C3">
        <w:rPr>
          <w:rFonts w:ascii="Cambria" w:hAnsi="Cambria" w:cs="Calibri"/>
          <w:iCs/>
        </w:rPr>
        <w:t xml:space="preserve">posiadania aktualnych kart charakterystyk dla takich substancji/ mieszanin i zapoznania z nimi swoich pracowników; </w:t>
      </w:r>
    </w:p>
    <w:p w14:paraId="08491B29" w14:textId="363EF848" w:rsidR="004532E8" w:rsidRPr="005328C3" w:rsidRDefault="004532E8" w:rsidP="00FA05E4">
      <w:pPr>
        <w:pStyle w:val="Akapitzlist"/>
        <w:numPr>
          <w:ilvl w:val="1"/>
          <w:numId w:val="28"/>
        </w:numPr>
        <w:ind w:left="1134" w:hanging="425"/>
        <w:jc w:val="both"/>
        <w:rPr>
          <w:rFonts w:ascii="Cambria" w:hAnsi="Cambria" w:cs="Calibri"/>
          <w:iCs/>
        </w:rPr>
      </w:pPr>
      <w:r w:rsidRPr="005328C3">
        <w:rPr>
          <w:rFonts w:ascii="Cambria" w:hAnsi="Cambria" w:cs="Calibri"/>
          <w:iCs/>
        </w:rPr>
        <w:t xml:space="preserve">przechowywania ww. materiałów zgodnie z przepisami w miejscach uzgodnionych z Przedstawicielem </w:t>
      </w:r>
      <w:r w:rsidRPr="005328C3">
        <w:rPr>
          <w:rFonts w:ascii="Cambria" w:eastAsia="Calibri" w:hAnsi="Cambria"/>
          <w:iCs/>
          <w:lang w:eastAsia="en-US"/>
        </w:rPr>
        <w:t>OPEC Sp. z o.o. w  Gdyni.</w:t>
      </w:r>
    </w:p>
    <w:p w14:paraId="77A3B0F5" w14:textId="4AAC3C76" w:rsidR="004532E8" w:rsidRPr="005328C3" w:rsidRDefault="004532E8" w:rsidP="00FA05E4">
      <w:pPr>
        <w:pStyle w:val="Akapitzlist"/>
        <w:numPr>
          <w:ilvl w:val="1"/>
          <w:numId w:val="25"/>
        </w:numPr>
        <w:tabs>
          <w:tab w:val="clear" w:pos="1851"/>
        </w:tabs>
        <w:ind w:left="709" w:hanging="425"/>
        <w:jc w:val="both"/>
        <w:rPr>
          <w:rFonts w:ascii="Cambria" w:hAnsi="Cambria" w:cs="Calibri"/>
          <w:iCs/>
        </w:rPr>
      </w:pPr>
      <w:r w:rsidRPr="005328C3">
        <w:rPr>
          <w:rFonts w:ascii="Cambria" w:hAnsi="Cambria" w:cs="Calibri"/>
          <w:iCs/>
        </w:rPr>
        <w:t xml:space="preserve">W przypadku niekontrolowanego uwolnienia stosowanych chemikaliów (rozsypania, rozlania) Wykonawca zobowiązany jest do zastosowania środków neutralizujących (np. sorbentów) przewidzianych w karcie charakterystyki substancji/mieszaniny i zebrania powstałego odpadu do szczelnego, odpowiednio opisanego pojemnika. Pojemnik i odpowiedni środek do neutralizacji Wykonawca zapewnia we własnym zakresie. </w:t>
      </w:r>
    </w:p>
    <w:p w14:paraId="5DC8A8A1" w14:textId="77777777" w:rsidR="004532E8" w:rsidRPr="005328C3" w:rsidRDefault="004532E8" w:rsidP="00573C4C">
      <w:pPr>
        <w:jc w:val="both"/>
        <w:rPr>
          <w:rFonts w:ascii="Cambria" w:hAnsi="Cambria" w:cs="Calibri"/>
          <w:iCs/>
        </w:rPr>
      </w:pPr>
    </w:p>
    <w:p w14:paraId="75FA0B9E" w14:textId="0CDE7907" w:rsidR="004532E8" w:rsidRPr="005328C3" w:rsidRDefault="004532E8" w:rsidP="00FA05E4">
      <w:pPr>
        <w:pStyle w:val="Akapitzlist"/>
        <w:numPr>
          <w:ilvl w:val="0"/>
          <w:numId w:val="23"/>
        </w:numPr>
        <w:jc w:val="both"/>
        <w:rPr>
          <w:rFonts w:ascii="Cambria" w:hAnsi="Cambria" w:cs="Calibri"/>
          <w:b/>
          <w:bCs/>
          <w:iCs/>
        </w:rPr>
      </w:pPr>
      <w:r w:rsidRPr="005328C3">
        <w:rPr>
          <w:rFonts w:ascii="Cambria" w:hAnsi="Cambria" w:cs="Calibri"/>
          <w:b/>
          <w:bCs/>
          <w:iCs/>
        </w:rPr>
        <w:t xml:space="preserve">Ochrona drzew i krzewów </w:t>
      </w:r>
    </w:p>
    <w:p w14:paraId="0A1ECCE4" w14:textId="77777777" w:rsidR="001E5147" w:rsidRPr="005328C3" w:rsidRDefault="001E5147" w:rsidP="00FA05E4">
      <w:pPr>
        <w:pStyle w:val="Akapitzlist"/>
        <w:numPr>
          <w:ilvl w:val="0"/>
          <w:numId w:val="25"/>
        </w:numPr>
        <w:jc w:val="both"/>
        <w:rPr>
          <w:rFonts w:ascii="Cambria" w:hAnsi="Cambria" w:cs="Calibri"/>
          <w:iCs/>
          <w:vanish/>
        </w:rPr>
      </w:pPr>
    </w:p>
    <w:p w14:paraId="149C9227" w14:textId="657D11C0" w:rsidR="004532E8" w:rsidRPr="005328C3" w:rsidRDefault="004532E8" w:rsidP="00FA05E4">
      <w:pPr>
        <w:pStyle w:val="Akapitzlist"/>
        <w:numPr>
          <w:ilvl w:val="1"/>
          <w:numId w:val="25"/>
        </w:numPr>
        <w:tabs>
          <w:tab w:val="clear" w:pos="1851"/>
          <w:tab w:val="num" w:pos="696"/>
        </w:tabs>
        <w:ind w:left="709" w:hanging="425"/>
        <w:jc w:val="both"/>
        <w:rPr>
          <w:rFonts w:ascii="Cambria" w:hAnsi="Cambria" w:cs="Calibri"/>
          <w:iCs/>
        </w:rPr>
      </w:pPr>
      <w:r w:rsidRPr="005328C3">
        <w:rPr>
          <w:rFonts w:ascii="Cambria" w:hAnsi="Cambria" w:cs="Calibri"/>
          <w:iCs/>
        </w:rPr>
        <w:t>Wykonawca w trakcie wykonywania prac na terenie OPEC Sp. z o.o. w  Gdyni jest zobowiązany do stosowania się do:</w:t>
      </w:r>
    </w:p>
    <w:p w14:paraId="559FAF6B" w14:textId="6E646DE0" w:rsidR="004532E8" w:rsidRPr="005328C3" w:rsidRDefault="004532E8" w:rsidP="00FA05E4">
      <w:pPr>
        <w:pStyle w:val="Akapitzlist"/>
        <w:numPr>
          <w:ilvl w:val="0"/>
          <w:numId w:val="29"/>
        </w:numPr>
        <w:jc w:val="both"/>
        <w:rPr>
          <w:rFonts w:ascii="Cambria" w:hAnsi="Cambria" w:cs="Calibri"/>
          <w:iCs/>
        </w:rPr>
      </w:pPr>
      <w:r w:rsidRPr="005328C3">
        <w:rPr>
          <w:rFonts w:ascii="Cambria" w:hAnsi="Cambria" w:cs="Calibri"/>
          <w:iCs/>
        </w:rPr>
        <w:t>Instrukcji ochrony drzew i krzewów podczas prac budowlanych dostępnej na stronie:</w:t>
      </w:r>
      <w:r w:rsidRPr="005328C3">
        <w:rPr>
          <w:rFonts w:ascii="Cambria" w:eastAsia="Calibri" w:hAnsi="Cambria"/>
          <w:iCs/>
          <w:lang w:eastAsia="en-US"/>
        </w:rPr>
        <w:t xml:space="preserve"> </w:t>
      </w:r>
      <w:hyperlink r:id="rId10" w:history="1">
        <w:r w:rsidR="009174B5" w:rsidRPr="00B62CDB">
          <w:rPr>
            <w:rStyle w:val="Hipercze"/>
            <w:rFonts w:ascii="Cambria" w:hAnsi="Cambria" w:cs="Calibri"/>
            <w:iCs/>
          </w:rPr>
          <w:t>https://opecgdy.com.pl/images/wytyczne/instrukcja-ochrony-drzew-i-krzeww-podczas-prac-budowlanych.pdf</w:t>
        </w:r>
      </w:hyperlink>
      <w:r w:rsidRPr="005328C3">
        <w:rPr>
          <w:rFonts w:ascii="Cambria" w:hAnsi="Cambria" w:cs="Calibri"/>
          <w:iCs/>
        </w:rPr>
        <w:t xml:space="preserve"> </w:t>
      </w:r>
    </w:p>
    <w:p w14:paraId="6A19801F" w14:textId="7E758095" w:rsidR="004532E8" w:rsidRPr="005328C3" w:rsidRDefault="004532E8" w:rsidP="00FA05E4">
      <w:pPr>
        <w:pStyle w:val="Akapitzlist"/>
        <w:numPr>
          <w:ilvl w:val="0"/>
          <w:numId w:val="29"/>
        </w:numPr>
        <w:jc w:val="both"/>
        <w:rPr>
          <w:rFonts w:ascii="Cambria" w:hAnsi="Cambria" w:cs="Calibri"/>
          <w:iCs/>
        </w:rPr>
      </w:pPr>
      <w:r w:rsidRPr="005328C3">
        <w:rPr>
          <w:rFonts w:ascii="Cambria" w:hAnsi="Cambria" w:cs="Calibri"/>
          <w:iCs/>
        </w:rPr>
        <w:t xml:space="preserve">Wytycznych do projektowania dostępnych na stronie OPEC Sp. z o.o. </w:t>
      </w:r>
      <w:hyperlink r:id="rId11" w:history="1">
        <w:r w:rsidRPr="00B509AC">
          <w:rPr>
            <w:rStyle w:val="Hipercze"/>
            <w:rFonts w:ascii="Cambria" w:hAnsi="Cambria"/>
          </w:rPr>
          <w:t>https://opecgdy.com.pl/projektant-i-wykonawca</w:t>
        </w:r>
      </w:hyperlink>
      <w:r w:rsidRPr="005328C3">
        <w:rPr>
          <w:rFonts w:ascii="Cambria" w:hAnsi="Cambria" w:cs="Calibri"/>
          <w:iCs/>
        </w:rPr>
        <w:t xml:space="preserve">  </w:t>
      </w:r>
    </w:p>
    <w:p w14:paraId="6F5526CF" w14:textId="77777777" w:rsidR="004532E8" w:rsidRPr="005328C3" w:rsidRDefault="004532E8" w:rsidP="00573C4C">
      <w:pPr>
        <w:jc w:val="both"/>
        <w:rPr>
          <w:rFonts w:ascii="Cambria" w:hAnsi="Cambria" w:cs="Calibri"/>
          <w:iCs/>
        </w:rPr>
      </w:pPr>
    </w:p>
    <w:p w14:paraId="30BED593" w14:textId="334E0C6D" w:rsidR="004532E8" w:rsidRPr="005328C3" w:rsidRDefault="004532E8" w:rsidP="00FA05E4">
      <w:pPr>
        <w:pStyle w:val="Akapitzlist"/>
        <w:numPr>
          <w:ilvl w:val="0"/>
          <w:numId w:val="23"/>
        </w:numPr>
        <w:jc w:val="both"/>
        <w:rPr>
          <w:rFonts w:ascii="Cambria" w:hAnsi="Cambria" w:cs="Calibri"/>
          <w:b/>
          <w:bCs/>
          <w:iCs/>
        </w:rPr>
      </w:pPr>
      <w:r w:rsidRPr="005328C3">
        <w:rPr>
          <w:rFonts w:ascii="Cambria" w:hAnsi="Cambria" w:cs="Calibri"/>
          <w:b/>
          <w:bCs/>
          <w:iCs/>
        </w:rPr>
        <w:t xml:space="preserve">Towary podlegające ADR i RID </w:t>
      </w:r>
    </w:p>
    <w:p w14:paraId="1254FA90" w14:textId="77777777" w:rsidR="001E5147" w:rsidRPr="005328C3" w:rsidRDefault="001E5147" w:rsidP="00FA05E4">
      <w:pPr>
        <w:pStyle w:val="Akapitzlist"/>
        <w:numPr>
          <w:ilvl w:val="0"/>
          <w:numId w:val="25"/>
        </w:numPr>
        <w:jc w:val="both"/>
        <w:rPr>
          <w:rFonts w:ascii="Cambria" w:hAnsi="Cambria" w:cs="Calibri"/>
          <w:iCs/>
          <w:vanish/>
        </w:rPr>
      </w:pPr>
    </w:p>
    <w:p w14:paraId="24144457" w14:textId="206308CA" w:rsidR="004532E8" w:rsidRPr="005328C3" w:rsidRDefault="004532E8" w:rsidP="00FA05E4">
      <w:pPr>
        <w:pStyle w:val="Akapitzlist"/>
        <w:numPr>
          <w:ilvl w:val="1"/>
          <w:numId w:val="25"/>
        </w:numPr>
        <w:tabs>
          <w:tab w:val="clear" w:pos="1851"/>
          <w:tab w:val="num" w:pos="696"/>
        </w:tabs>
        <w:ind w:left="709" w:hanging="425"/>
        <w:jc w:val="both"/>
        <w:rPr>
          <w:rFonts w:ascii="Cambria" w:hAnsi="Cambria" w:cs="Calibri"/>
          <w:iCs/>
        </w:rPr>
      </w:pPr>
      <w:r w:rsidRPr="005328C3">
        <w:rPr>
          <w:rFonts w:ascii="Cambria" w:hAnsi="Cambria" w:cs="Calibri"/>
          <w:iCs/>
        </w:rPr>
        <w:t xml:space="preserve">Wprowadzany na teren OPEC towar niebezpieczny, który podlega pod rygory prawa ADR lub RID niezbędny do przeprowadzenia remontu lub realizacji prac musi mieć określoną klasyfikację planowanego przewozu. </w:t>
      </w:r>
    </w:p>
    <w:p w14:paraId="388E9293" w14:textId="0F0CB713" w:rsidR="004532E8" w:rsidRPr="005328C3" w:rsidRDefault="004532E8" w:rsidP="00FA05E4">
      <w:pPr>
        <w:pStyle w:val="Akapitzlist"/>
        <w:numPr>
          <w:ilvl w:val="1"/>
          <w:numId w:val="25"/>
        </w:numPr>
        <w:tabs>
          <w:tab w:val="clear" w:pos="1851"/>
          <w:tab w:val="num" w:pos="696"/>
        </w:tabs>
        <w:ind w:left="709" w:hanging="425"/>
        <w:jc w:val="both"/>
        <w:rPr>
          <w:rFonts w:ascii="Cambria" w:hAnsi="Cambria" w:cs="Calibri"/>
          <w:iCs/>
        </w:rPr>
      </w:pPr>
      <w:r w:rsidRPr="005328C3">
        <w:rPr>
          <w:rFonts w:ascii="Cambria" w:hAnsi="Cambria" w:cs="Calibri"/>
          <w:iCs/>
        </w:rPr>
        <w:lastRenderedPageBreak/>
        <w:t>Konieczność wwiezienia takiego towaru musi zostać zgłoszona do Przedstawiciela OPEC Sp. z o.o. w  Gdyni.</w:t>
      </w:r>
    </w:p>
    <w:p w14:paraId="5099EA7E" w14:textId="77777777" w:rsidR="004532E8" w:rsidRPr="005328C3" w:rsidRDefault="004532E8" w:rsidP="00573C4C">
      <w:pPr>
        <w:jc w:val="both"/>
        <w:rPr>
          <w:rFonts w:ascii="Cambria" w:hAnsi="Cambria" w:cs="Calibri"/>
          <w:iCs/>
        </w:rPr>
      </w:pPr>
    </w:p>
    <w:p w14:paraId="3BC5BC7D" w14:textId="77777777" w:rsidR="004532E8" w:rsidRPr="005328C3" w:rsidRDefault="004532E8" w:rsidP="00573C4C">
      <w:pPr>
        <w:numPr>
          <w:ilvl w:val="0"/>
          <w:numId w:val="7"/>
        </w:numPr>
        <w:ind w:left="284" w:hanging="284"/>
        <w:contextualSpacing/>
        <w:jc w:val="both"/>
        <w:rPr>
          <w:rFonts w:ascii="Cambria" w:hAnsi="Cambria" w:cs="Calibri"/>
          <w:b/>
          <w:iCs/>
        </w:rPr>
      </w:pPr>
      <w:r w:rsidRPr="005328C3">
        <w:rPr>
          <w:rFonts w:ascii="Cambria" w:eastAsia="Calibri" w:hAnsi="Cambria"/>
          <w:b/>
          <w:iCs/>
        </w:rPr>
        <w:t>Informacje</w:t>
      </w:r>
      <w:r w:rsidRPr="005328C3">
        <w:rPr>
          <w:rFonts w:ascii="Cambria" w:hAnsi="Cambria" w:cs="Calibri"/>
          <w:b/>
          <w:iCs/>
        </w:rPr>
        <w:t xml:space="preserve"> i wymagania końcowe:</w:t>
      </w:r>
    </w:p>
    <w:p w14:paraId="2BDCE3A6" w14:textId="77777777" w:rsidR="004532E8" w:rsidRPr="005328C3" w:rsidRDefault="004532E8" w:rsidP="00AF463B">
      <w:pPr>
        <w:ind w:left="284"/>
        <w:jc w:val="both"/>
        <w:rPr>
          <w:rFonts w:ascii="Cambria" w:eastAsia="Calibri" w:hAnsi="Cambria"/>
          <w:iCs/>
        </w:rPr>
      </w:pPr>
      <w:r w:rsidRPr="005328C3">
        <w:rPr>
          <w:rFonts w:ascii="Cambria" w:eastAsia="Calibri" w:hAnsi="Cambria"/>
          <w:iCs/>
        </w:rPr>
        <w:t>Przedsiębiorca w przypadku korzystania z usług podwykonawców na terenie OPEC Sp. z o.o. w  Gdyni ma obowiązek doboru podwykonawców spełniających i respektujących niniejsze wymagania w zakresie bezpieczeństwa i higieny pracy, bezpieczeństwa procesowego, ochrony przeciwpożarowej i ochrony środowiska przedstawionych w niniejszym dokumencie.</w:t>
      </w:r>
    </w:p>
    <w:p w14:paraId="541621C8" w14:textId="77777777" w:rsidR="004532E8" w:rsidRPr="005328C3" w:rsidRDefault="004532E8" w:rsidP="00AF463B">
      <w:pPr>
        <w:ind w:left="284"/>
        <w:jc w:val="both"/>
        <w:rPr>
          <w:rFonts w:ascii="Cambria" w:eastAsia="Calibri" w:hAnsi="Cambria"/>
          <w:iCs/>
        </w:rPr>
      </w:pPr>
      <w:r w:rsidRPr="005328C3">
        <w:rPr>
          <w:rFonts w:ascii="Cambria" w:eastAsia="Calibri" w:hAnsi="Cambria"/>
          <w:iCs/>
        </w:rPr>
        <w:t>Przedsiębiorca jest zobowiązany do umieszczenia wyżej określonych wymogów BHP w umowach zawieranych z podwykonawcami na prace wykonywane na terenie OPEC Sp. z o.o. w  Gdyni.</w:t>
      </w:r>
    </w:p>
    <w:p w14:paraId="701AE49F" w14:textId="77777777" w:rsidR="004532E8" w:rsidRPr="005328C3" w:rsidRDefault="004532E8" w:rsidP="00AF463B">
      <w:pPr>
        <w:ind w:left="284"/>
        <w:jc w:val="both"/>
        <w:rPr>
          <w:rFonts w:ascii="Cambria" w:eastAsia="Calibri" w:hAnsi="Cambria"/>
          <w:iCs/>
        </w:rPr>
      </w:pPr>
      <w:r w:rsidRPr="005328C3">
        <w:rPr>
          <w:rFonts w:ascii="Cambria" w:eastAsia="Calibri" w:hAnsi="Cambria"/>
          <w:iCs/>
        </w:rPr>
        <w:t xml:space="preserve">Roszczenia OPEC Sp. z o.o. w  Gdyni wynikające z naruszenia niniejszych </w:t>
      </w:r>
      <w:r w:rsidRPr="005328C3">
        <w:rPr>
          <w:rFonts w:ascii="Cambria" w:eastAsia="Calibri" w:hAnsi="Cambria"/>
          <w:bCs/>
          <w:iCs/>
          <w:szCs w:val="28"/>
        </w:rPr>
        <w:t xml:space="preserve">Informacje oraz wymagania środowiskowe i BHP obowiązujące na terenie </w:t>
      </w:r>
      <w:r w:rsidRPr="005328C3">
        <w:rPr>
          <w:rFonts w:ascii="Cambria" w:eastAsia="Calibri" w:hAnsi="Cambria"/>
          <w:iCs/>
        </w:rPr>
        <w:t xml:space="preserve">OPEC Sp. z o.o. w  Gdyni są niezależne od roszczeń wynikających z właściwej umowy zawartej z Przedsiębiorcą. Przedsiębiorcy nie przysługują żadne roszczenia wobec OPEC Sp. z o.o. w  Gdyni lub innego podmiotu jeśli w wyniku naruszenia niniejszych zasad poniesie szkodę, w tym szkodę związaną z wadliwą realizacją umowy. </w:t>
      </w:r>
    </w:p>
    <w:p w14:paraId="52C1A856" w14:textId="77777777" w:rsidR="004532E8" w:rsidRPr="005328C3" w:rsidRDefault="004532E8" w:rsidP="00AF463B">
      <w:pPr>
        <w:ind w:left="284"/>
        <w:jc w:val="both"/>
        <w:rPr>
          <w:rFonts w:ascii="Cambria" w:eastAsia="Calibri" w:hAnsi="Cambria"/>
          <w:iCs/>
        </w:rPr>
      </w:pPr>
      <w:r w:rsidRPr="005328C3">
        <w:rPr>
          <w:rFonts w:ascii="Cambria" w:eastAsia="Calibri" w:hAnsi="Cambria"/>
          <w:iCs/>
        </w:rPr>
        <w:t>W szczególności fakt utraty uprawnień do poruszania się po terenie OPEC Sp. z o.o. w  Gdyni nie może być podstawą uchylenia się od odpowiedzialności za niewykonanie lub nienależyte wykonanie zawartej umowy OPEC Sp. z o.o. w  Gdyni.</w:t>
      </w:r>
    </w:p>
    <w:p w14:paraId="6A63DFC1" w14:textId="77777777" w:rsidR="004532E8" w:rsidRPr="005328C3" w:rsidRDefault="004532E8" w:rsidP="00AF463B">
      <w:pPr>
        <w:ind w:left="284"/>
        <w:jc w:val="both"/>
        <w:rPr>
          <w:rFonts w:ascii="Cambria" w:eastAsia="Calibri" w:hAnsi="Cambria"/>
          <w:iCs/>
        </w:rPr>
      </w:pPr>
      <w:r w:rsidRPr="005328C3">
        <w:rPr>
          <w:rFonts w:ascii="Cambria" w:eastAsia="Calibri" w:hAnsi="Cambria"/>
          <w:iCs/>
        </w:rPr>
        <w:t>Przedstawiciele OPEC Sp. z o.o. w  Gdyni są uprawnieni do przeprowadzania kontroli bhp i wymagań środowiskowych u podmiotów zewnętrznych w pełnym zakresie dotyczącym realizowanych przez nich prac na rzecz OPEC Sp. z o.o. w  Gdyni.</w:t>
      </w:r>
    </w:p>
    <w:p w14:paraId="148BDA44" w14:textId="77777777" w:rsidR="004532E8" w:rsidRPr="005328C3" w:rsidRDefault="004532E8" w:rsidP="00AF463B">
      <w:pPr>
        <w:ind w:left="284"/>
        <w:jc w:val="both"/>
        <w:rPr>
          <w:rFonts w:ascii="Cambria" w:eastAsia="Calibri" w:hAnsi="Cambria"/>
          <w:iCs/>
        </w:rPr>
      </w:pPr>
      <w:r w:rsidRPr="005328C3">
        <w:rPr>
          <w:rFonts w:ascii="Cambria" w:eastAsia="Calibri" w:hAnsi="Cambria"/>
          <w:iCs/>
        </w:rPr>
        <w:t xml:space="preserve">W sprawach bezpieczeństwa i higieny pracy, ochrony przeciwpożarowej, bezpieczeństwa procesowego oraz ochrony środowiska Przedsiębiorca jest zobowiązany do respektowania uwag i zaleceń </w:t>
      </w:r>
      <w:r w:rsidRPr="005328C3">
        <w:rPr>
          <w:rFonts w:ascii="Cambria" w:hAnsi="Cambria" w:cs="Calibri"/>
          <w:iCs/>
        </w:rPr>
        <w:t xml:space="preserve">Przedstawicieli </w:t>
      </w:r>
      <w:r w:rsidRPr="005328C3">
        <w:rPr>
          <w:rFonts w:ascii="Cambria" w:eastAsia="Calibri" w:hAnsi="Cambria"/>
          <w:iCs/>
        </w:rPr>
        <w:t>OPEC Sp. z o.o. w  Gdyni, a także pracowników obszaru utrzymania ruchu jak również zarządzających terenem/obiektem OPEC Sp. z o.o. w  Gdyni.</w:t>
      </w:r>
    </w:p>
    <w:p w14:paraId="54410C70" w14:textId="77777777" w:rsidR="004532E8" w:rsidRPr="005328C3" w:rsidRDefault="004532E8" w:rsidP="00AF463B">
      <w:pPr>
        <w:ind w:left="284"/>
        <w:jc w:val="both"/>
        <w:rPr>
          <w:rFonts w:ascii="Cambria" w:eastAsia="Calibri" w:hAnsi="Cambria"/>
          <w:iCs/>
        </w:rPr>
      </w:pPr>
    </w:p>
    <w:p w14:paraId="5E870532" w14:textId="754911C9" w:rsidR="004532E8" w:rsidRPr="005328C3" w:rsidRDefault="004532E8" w:rsidP="00AF463B">
      <w:pPr>
        <w:ind w:left="284"/>
        <w:jc w:val="both"/>
        <w:rPr>
          <w:rFonts w:ascii="Cambria" w:eastAsia="Calibri" w:hAnsi="Cambria"/>
          <w:iCs/>
        </w:rPr>
      </w:pPr>
      <w:r w:rsidRPr="005328C3">
        <w:rPr>
          <w:rFonts w:ascii="Cambria" w:eastAsia="Calibri" w:hAnsi="Cambria"/>
          <w:iCs/>
        </w:rPr>
        <w:t>Przedsiębiorca ponosi pełną odpowiedzialność za działania oraz zaniechania swoich pracowników i</w:t>
      </w:r>
      <w:r w:rsidR="00732DCB" w:rsidRPr="005328C3">
        <w:rPr>
          <w:rFonts w:ascii="Cambria" w:eastAsia="Calibri" w:hAnsi="Cambria"/>
          <w:iCs/>
        </w:rPr>
        <w:t> </w:t>
      </w:r>
      <w:r w:rsidRPr="005328C3">
        <w:rPr>
          <w:rFonts w:ascii="Cambria" w:eastAsia="Calibri" w:hAnsi="Cambria"/>
          <w:iCs/>
        </w:rPr>
        <w:t xml:space="preserve">podwykonawców. </w:t>
      </w:r>
    </w:p>
    <w:p w14:paraId="1B071AF8" w14:textId="77777777" w:rsidR="004532E8" w:rsidRPr="005328C3" w:rsidRDefault="004532E8" w:rsidP="004532E8">
      <w:pPr>
        <w:jc w:val="both"/>
        <w:rPr>
          <w:rFonts w:ascii="Cambria" w:eastAsia="Calibri" w:hAnsi="Cambria"/>
        </w:rPr>
      </w:pPr>
    </w:p>
    <w:p w14:paraId="7CDF2734" w14:textId="77777777" w:rsidR="004532E8" w:rsidRPr="00B509AC" w:rsidRDefault="004532E8" w:rsidP="004532E8">
      <w:pPr>
        <w:jc w:val="both"/>
        <w:rPr>
          <w:rStyle w:val="Hipercze"/>
          <w:rFonts w:ascii="Cambria" w:hAnsi="Cambria"/>
          <w:b/>
          <w:bCs/>
          <w:lang w:val="x-none" w:eastAsia="x-none"/>
        </w:rPr>
      </w:pPr>
      <w:r w:rsidRPr="00B509AC">
        <w:rPr>
          <w:rStyle w:val="Hipercze"/>
          <w:rFonts w:ascii="Cambria" w:hAnsi="Cambria"/>
          <w:b/>
          <w:bCs/>
          <w:lang w:val="x-none" w:eastAsia="x-none"/>
        </w:rPr>
        <w:t>Polityka ZSZ:</w:t>
      </w:r>
    </w:p>
    <w:p w14:paraId="17EFE024" w14:textId="1BD2E654" w:rsidR="004532E8" w:rsidRPr="005328C3" w:rsidRDefault="004532E8" w:rsidP="004532E8">
      <w:pPr>
        <w:spacing w:after="160" w:line="259" w:lineRule="auto"/>
        <w:rPr>
          <w:rFonts w:ascii="Cambria" w:eastAsia="Calibri" w:hAnsi="Cambria"/>
        </w:rPr>
      </w:pPr>
      <w:r w:rsidRPr="005328C3">
        <w:rPr>
          <w:rFonts w:ascii="Cambria" w:eastAsia="Calibri" w:hAnsi="Cambria"/>
          <w:noProof/>
        </w:rPr>
        <w:drawing>
          <wp:inline distT="0" distB="0" distL="0" distR="0" wp14:anchorId="62163870" wp14:editId="62EF9278">
            <wp:extent cx="1181100" cy="1181100"/>
            <wp:effectExtent l="0" t="0" r="0" b="0"/>
            <wp:docPr id="150587443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32508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1181100" cy="1181100"/>
                    </a:xfrm>
                    <a:prstGeom prst="rect">
                      <a:avLst/>
                    </a:prstGeom>
                    <a:noFill/>
                    <a:ln>
                      <a:noFill/>
                    </a:ln>
                  </pic:spPr>
                </pic:pic>
              </a:graphicData>
            </a:graphic>
          </wp:inline>
        </w:drawing>
      </w:r>
    </w:p>
    <w:p w14:paraId="68768E6E" w14:textId="77777777" w:rsidR="004532E8" w:rsidRPr="005328C3" w:rsidRDefault="004532E8" w:rsidP="004532E8">
      <w:pPr>
        <w:ind w:left="1416" w:firstLine="708"/>
        <w:jc w:val="both"/>
        <w:rPr>
          <w:rFonts w:ascii="Cambria" w:hAnsi="Cambria" w:cs="Calibri"/>
          <w:b/>
          <w:color w:val="7030A0"/>
          <w:u w:val="single"/>
        </w:rPr>
      </w:pPr>
      <w:r w:rsidRPr="00B509AC">
        <w:rPr>
          <w:rStyle w:val="Hipercze"/>
          <w:rFonts w:ascii="Cambria" w:hAnsi="Cambria"/>
          <w:b/>
          <w:lang w:val="x-none" w:eastAsia="x-none"/>
        </w:rPr>
        <w:t>Instrukcji ochrony drzew i krzewów podczas prac budowlanych</w:t>
      </w:r>
      <w:r w:rsidRPr="005328C3">
        <w:rPr>
          <w:rFonts w:ascii="Cambria" w:hAnsi="Cambria" w:cs="Calibri"/>
          <w:b/>
          <w:color w:val="7030A0"/>
          <w:u w:val="single"/>
        </w:rPr>
        <w:t xml:space="preserve">: </w:t>
      </w:r>
    </w:p>
    <w:p w14:paraId="27430B7F" w14:textId="77777777" w:rsidR="004532E8" w:rsidRPr="005328C3" w:rsidRDefault="004532E8" w:rsidP="004532E8">
      <w:pPr>
        <w:jc w:val="both"/>
        <w:rPr>
          <w:rFonts w:ascii="Cambria" w:hAnsi="Cambria" w:cs="Calibri"/>
        </w:rPr>
      </w:pPr>
    </w:p>
    <w:p w14:paraId="521CD270" w14:textId="3F210BAC" w:rsidR="004532E8" w:rsidRPr="005328C3" w:rsidRDefault="004532E8" w:rsidP="004532E8">
      <w:pPr>
        <w:ind w:left="4956" w:firstLine="708"/>
        <w:jc w:val="both"/>
        <w:rPr>
          <w:rFonts w:ascii="Cambria" w:hAnsi="Cambria" w:cs="Calibri"/>
        </w:rPr>
      </w:pPr>
      <w:r w:rsidRPr="005328C3">
        <w:rPr>
          <w:rFonts w:ascii="Cambria" w:eastAsia="Calibri" w:hAnsi="Cambria"/>
          <w:noProof/>
        </w:rPr>
        <w:drawing>
          <wp:inline distT="0" distB="0" distL="0" distR="0" wp14:anchorId="09800997" wp14:editId="628C658F">
            <wp:extent cx="1266825" cy="1266825"/>
            <wp:effectExtent l="0" t="0" r="9525" b="9525"/>
            <wp:docPr id="17682031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494683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14:paraId="36C20195" w14:textId="77777777" w:rsidR="004532E8" w:rsidRPr="005328C3" w:rsidRDefault="004532E8" w:rsidP="004532E8">
      <w:pPr>
        <w:jc w:val="right"/>
        <w:rPr>
          <w:rFonts w:ascii="Cambria" w:hAnsi="Cambria"/>
          <w:b/>
          <w:bCs/>
          <w:i/>
          <w:iCs/>
        </w:rPr>
      </w:pPr>
      <w:r w:rsidRPr="005328C3">
        <w:rPr>
          <w:rFonts w:ascii="Cambria" w:hAnsi="Cambria" w:cs="Calibri"/>
          <w:b/>
          <w:bCs/>
          <w:i/>
          <w:iCs/>
        </w:rPr>
        <w:br/>
      </w:r>
      <w:r w:rsidRPr="005328C3">
        <w:rPr>
          <w:rFonts w:ascii="Cambria" w:hAnsi="Cambria"/>
          <w:b/>
          <w:bCs/>
          <w:i/>
          <w:iCs/>
        </w:rPr>
        <w:br w:type="page"/>
      </w:r>
    </w:p>
    <w:p w14:paraId="4BC38460" w14:textId="5F9663DC" w:rsidR="004532E8" w:rsidRPr="005328C3" w:rsidRDefault="004532E8" w:rsidP="00A63492">
      <w:pPr>
        <w:jc w:val="right"/>
        <w:rPr>
          <w:rFonts w:ascii="Cambria" w:hAnsi="Cambria"/>
          <w:b/>
          <w:bCs/>
          <w:i/>
          <w:iCs/>
          <w:color w:val="005E5C"/>
        </w:rPr>
      </w:pPr>
      <w:bookmarkStart w:id="30" w:name="_Hlk159830622"/>
      <w:r w:rsidRPr="005328C3">
        <w:rPr>
          <w:rFonts w:ascii="Cambria" w:hAnsi="Cambria"/>
          <w:b/>
          <w:bCs/>
          <w:i/>
          <w:iCs/>
          <w:color w:val="005E5C"/>
        </w:rPr>
        <w:lastRenderedPageBreak/>
        <w:t>ZAŁĄCZNIK Nr 1a</w:t>
      </w:r>
      <w:r w:rsidR="00A63492" w:rsidRPr="005328C3">
        <w:rPr>
          <w:rFonts w:ascii="Cambria" w:hAnsi="Cambria"/>
          <w:b/>
          <w:bCs/>
          <w:i/>
          <w:iCs/>
          <w:color w:val="005E5C"/>
        </w:rPr>
        <w:t xml:space="preserve"> </w:t>
      </w:r>
      <w:bookmarkStart w:id="31" w:name="_Hlk161295946"/>
      <w:r w:rsidRPr="005328C3">
        <w:rPr>
          <w:rFonts w:ascii="Cambria" w:hAnsi="Cambria"/>
          <w:b/>
          <w:bCs/>
          <w:i/>
          <w:iCs/>
          <w:color w:val="005E5C"/>
        </w:rPr>
        <w:t>do Decyzji Nr 26/2023</w:t>
      </w:r>
      <w:r w:rsidR="00A63492" w:rsidRPr="005328C3">
        <w:rPr>
          <w:rFonts w:ascii="Cambria" w:hAnsi="Cambria"/>
          <w:b/>
          <w:bCs/>
          <w:i/>
          <w:iCs/>
          <w:color w:val="005E5C"/>
        </w:rPr>
        <w:t xml:space="preserve"> </w:t>
      </w:r>
      <w:r w:rsidRPr="005328C3">
        <w:rPr>
          <w:rFonts w:ascii="Cambria" w:hAnsi="Cambria"/>
          <w:b/>
          <w:bCs/>
          <w:i/>
          <w:iCs/>
          <w:color w:val="005E5C"/>
        </w:rPr>
        <w:t>Zarządu OPEC Sp. z o.</w:t>
      </w:r>
      <w:bookmarkEnd w:id="31"/>
      <w:r w:rsidRPr="005328C3">
        <w:rPr>
          <w:rFonts w:ascii="Cambria" w:hAnsi="Cambria"/>
          <w:b/>
          <w:bCs/>
          <w:i/>
          <w:iCs/>
          <w:color w:val="005E5C"/>
        </w:rPr>
        <w:t>o</w:t>
      </w:r>
      <w:bookmarkEnd w:id="30"/>
      <w:r w:rsidRPr="005328C3">
        <w:rPr>
          <w:rFonts w:ascii="Cambria" w:hAnsi="Cambria"/>
          <w:b/>
          <w:bCs/>
          <w:i/>
          <w:iCs/>
          <w:color w:val="005E5C"/>
        </w:rPr>
        <w:t>.</w:t>
      </w:r>
    </w:p>
    <w:p w14:paraId="6441EA5E" w14:textId="77777777" w:rsidR="008F3C4C" w:rsidRPr="005328C3" w:rsidRDefault="008F3C4C" w:rsidP="004532E8">
      <w:pPr>
        <w:jc w:val="center"/>
        <w:rPr>
          <w:rFonts w:ascii="Cambria" w:hAnsi="Cambria"/>
          <w:b/>
          <w:color w:val="005E5C"/>
        </w:rPr>
      </w:pPr>
    </w:p>
    <w:p w14:paraId="6F287857" w14:textId="77777777" w:rsidR="008F3C4C" w:rsidRPr="005328C3" w:rsidRDefault="008F3C4C" w:rsidP="004532E8">
      <w:pPr>
        <w:jc w:val="center"/>
        <w:rPr>
          <w:rFonts w:ascii="Cambria" w:hAnsi="Cambria"/>
          <w:b/>
          <w:color w:val="005E5C"/>
        </w:rPr>
      </w:pPr>
    </w:p>
    <w:p w14:paraId="26BA2926" w14:textId="7AFCD017" w:rsidR="004532E8" w:rsidRPr="005328C3" w:rsidRDefault="004532E8" w:rsidP="004532E8">
      <w:pPr>
        <w:jc w:val="center"/>
        <w:rPr>
          <w:rFonts w:ascii="Cambria" w:hAnsi="Cambria"/>
          <w:b/>
        </w:rPr>
      </w:pPr>
      <w:r w:rsidRPr="005328C3">
        <w:rPr>
          <w:rFonts w:ascii="Cambria" w:hAnsi="Cambria"/>
          <w:b/>
          <w:color w:val="005E5C"/>
        </w:rPr>
        <w:t xml:space="preserve">INFORMACJA PRACODAWCY O ZAGROŻENIACH </w:t>
      </w:r>
      <w:r w:rsidRPr="005328C3">
        <w:rPr>
          <w:rFonts w:ascii="Cambria" w:hAnsi="Cambria"/>
          <w:b/>
          <w:color w:val="005E5C"/>
        </w:rPr>
        <w:br/>
        <w:t>DLA BEZPIECZEŃSTWA I ZDROWIA PODCZAS PRACY</w:t>
      </w:r>
      <w:r w:rsidRPr="005328C3">
        <w:rPr>
          <w:rFonts w:ascii="Cambria" w:hAnsi="Cambria"/>
          <w:b/>
        </w:rPr>
        <w:br/>
        <w:t xml:space="preserve">(§ 2.2 Rozporządzenia M.G i P. z dnia 27 lipca 2004r w sprawie </w:t>
      </w:r>
      <w:r w:rsidRPr="005328C3">
        <w:rPr>
          <w:rFonts w:ascii="Cambria" w:hAnsi="Cambria"/>
          <w:b/>
        </w:rPr>
        <w:br/>
        <w:t xml:space="preserve">szkolenia w dziedzinie bezpieczeństwa i higieny pracy Dz.U. Nr 180 poz. 1860) </w:t>
      </w:r>
      <w:r w:rsidRPr="005328C3">
        <w:rPr>
          <w:rFonts w:ascii="Cambria" w:hAnsi="Cambria"/>
          <w:b/>
        </w:rPr>
        <w:br/>
        <w:t>- dotyczy pracowników innego pracodawcy</w:t>
      </w:r>
    </w:p>
    <w:p w14:paraId="4EC95B37" w14:textId="77777777" w:rsidR="004532E8" w:rsidRPr="005328C3" w:rsidRDefault="004532E8" w:rsidP="004532E8">
      <w:pPr>
        <w:jc w:val="center"/>
        <w:rPr>
          <w:rFonts w:ascii="Cambria" w:hAnsi="Cambria"/>
          <w:b/>
        </w:rPr>
      </w:pPr>
    </w:p>
    <w:p w14:paraId="1DBD209A" w14:textId="77777777" w:rsidR="004532E8" w:rsidRPr="005328C3" w:rsidRDefault="004532E8" w:rsidP="004532E8">
      <w:pPr>
        <w:jc w:val="center"/>
        <w:rPr>
          <w:rFonts w:ascii="Cambria" w:hAnsi="Cambria"/>
          <w:b/>
        </w:rPr>
      </w:pPr>
    </w:p>
    <w:p w14:paraId="7B9882B1" w14:textId="4D36A210" w:rsidR="004532E8" w:rsidRPr="005328C3" w:rsidRDefault="004532E8" w:rsidP="004532E8">
      <w:pPr>
        <w:numPr>
          <w:ilvl w:val="0"/>
          <w:numId w:val="4"/>
        </w:numPr>
        <w:spacing w:after="160" w:line="276" w:lineRule="auto"/>
        <w:jc w:val="both"/>
        <w:rPr>
          <w:rFonts w:ascii="Cambria" w:hAnsi="Cambria"/>
          <w:b/>
        </w:rPr>
      </w:pPr>
      <w:r w:rsidRPr="005328C3">
        <w:rPr>
          <w:rFonts w:ascii="Cambria" w:hAnsi="Cambria"/>
          <w:b/>
        </w:rPr>
        <w:t xml:space="preserve">Dotyczy umowy nr: </w:t>
      </w:r>
      <w:r w:rsidR="00A63492" w:rsidRPr="005328C3">
        <w:rPr>
          <w:rFonts w:ascii="Cambria" w:hAnsi="Cambria"/>
          <w:b/>
        </w:rPr>
        <w:t>……………………………………..</w:t>
      </w:r>
    </w:p>
    <w:p w14:paraId="24DABCD5" w14:textId="77777777" w:rsidR="004532E8" w:rsidRPr="005328C3" w:rsidRDefault="004532E8" w:rsidP="004532E8">
      <w:pPr>
        <w:numPr>
          <w:ilvl w:val="0"/>
          <w:numId w:val="4"/>
        </w:numPr>
        <w:spacing w:after="160" w:line="259" w:lineRule="auto"/>
        <w:jc w:val="both"/>
        <w:rPr>
          <w:rFonts w:ascii="Cambria" w:hAnsi="Cambria"/>
          <w:b/>
        </w:rPr>
      </w:pPr>
      <w:r w:rsidRPr="005328C3">
        <w:rPr>
          <w:rFonts w:ascii="Cambria" w:hAnsi="Cambria"/>
          <w:b/>
        </w:rPr>
        <w:t>Nazwa firmy, komórki organizacyjnej wykonującej zadania na rzecz OPEC Sp. z o.o.</w:t>
      </w:r>
    </w:p>
    <w:p w14:paraId="768B0D05" w14:textId="77777777" w:rsidR="004532E8" w:rsidRPr="005328C3" w:rsidRDefault="004532E8" w:rsidP="004532E8">
      <w:pPr>
        <w:spacing w:line="276" w:lineRule="auto"/>
        <w:ind w:left="720"/>
        <w:rPr>
          <w:rFonts w:ascii="Cambria" w:hAnsi="Cambria"/>
        </w:rPr>
      </w:pPr>
      <w:r w:rsidRPr="005328C3">
        <w:rPr>
          <w:rFonts w:ascii="Cambria" w:hAnsi="Cambria"/>
          <w:b/>
          <w:bCs/>
        </w:rPr>
        <w:t>……………………………………………………………………………….</w:t>
      </w:r>
      <w:r w:rsidRPr="005328C3">
        <w:rPr>
          <w:rFonts w:ascii="Cambria" w:hAnsi="Cambria"/>
        </w:rPr>
        <w:t xml:space="preserve">. </w:t>
      </w:r>
    </w:p>
    <w:p w14:paraId="4F7F6A42" w14:textId="77777777" w:rsidR="004532E8" w:rsidRPr="005328C3" w:rsidRDefault="004532E8" w:rsidP="004532E8">
      <w:pPr>
        <w:jc w:val="center"/>
        <w:rPr>
          <w:rFonts w:ascii="Cambria" w:hAnsi="Cambria"/>
          <w:b/>
        </w:rPr>
      </w:pPr>
    </w:p>
    <w:p w14:paraId="661C401D" w14:textId="77777777" w:rsidR="004532E8" w:rsidRPr="005328C3" w:rsidRDefault="004532E8" w:rsidP="004532E8">
      <w:pPr>
        <w:jc w:val="center"/>
        <w:rPr>
          <w:rFonts w:ascii="Cambria" w:hAnsi="Cambria"/>
          <w:b/>
        </w:rPr>
      </w:pPr>
    </w:p>
    <w:p w14:paraId="64D48614" w14:textId="77777777" w:rsidR="004532E8" w:rsidRPr="005328C3" w:rsidRDefault="004532E8" w:rsidP="004532E8">
      <w:pPr>
        <w:jc w:val="center"/>
        <w:rPr>
          <w:rFonts w:ascii="Cambria" w:hAnsi="Cambria"/>
          <w:b/>
        </w:rPr>
      </w:pPr>
    </w:p>
    <w:p w14:paraId="48289C89" w14:textId="77777777" w:rsidR="004532E8" w:rsidRPr="005328C3" w:rsidRDefault="004532E8" w:rsidP="004532E8">
      <w:pPr>
        <w:jc w:val="center"/>
        <w:rPr>
          <w:rFonts w:ascii="Cambria" w:hAnsi="Cambria"/>
          <w:b/>
        </w:rPr>
      </w:pPr>
      <w:r w:rsidRPr="005328C3">
        <w:rPr>
          <w:rFonts w:ascii="Cambria" w:hAnsi="Cambria"/>
          <w:b/>
        </w:rPr>
        <w:t>POINFORMOWANIE</w:t>
      </w:r>
    </w:p>
    <w:p w14:paraId="590A037E" w14:textId="77777777" w:rsidR="004532E8" w:rsidRPr="005328C3" w:rsidRDefault="004532E8" w:rsidP="004532E8">
      <w:pPr>
        <w:jc w:val="center"/>
        <w:rPr>
          <w:rFonts w:ascii="Cambria" w:hAnsi="Cambria"/>
          <w:b/>
        </w:rPr>
      </w:pPr>
    </w:p>
    <w:p w14:paraId="7034DCCD" w14:textId="77777777" w:rsidR="004532E8" w:rsidRPr="005328C3" w:rsidRDefault="004532E8" w:rsidP="004532E8">
      <w:pPr>
        <w:jc w:val="center"/>
        <w:rPr>
          <w:rFonts w:ascii="Cambria" w:hAnsi="Cambria"/>
          <w:b/>
        </w:rPr>
      </w:pPr>
      <w:r w:rsidRPr="005328C3">
        <w:rPr>
          <w:rFonts w:ascii="Cambria" w:hAnsi="Cambria"/>
          <w:b/>
        </w:rPr>
        <w:t>Oświadczam, że zgodnie z załącznikiem Nr 1 do Decyzji Zarządu OPEC Sp. z o.o. Nr 26/2023 „ Określenie kompetencji i uświadomienie osób wykonujących zadania dla OPEC lub w jego imieniu oraz przebywających na terenie przedsiębiorstwa” zostałem (łam) poinformowany (na) o zagrożeniach, wymaganiach oraz ogólnych zasadach przebywania na terenie OPEC Sp. z o. o.</w:t>
      </w:r>
    </w:p>
    <w:p w14:paraId="3707911F" w14:textId="77777777" w:rsidR="004532E8" w:rsidRPr="005328C3" w:rsidRDefault="004532E8" w:rsidP="004532E8">
      <w:pPr>
        <w:jc w:val="center"/>
        <w:rPr>
          <w:rFonts w:ascii="Cambria" w:hAnsi="Cambria"/>
          <w:b/>
        </w:rPr>
      </w:pPr>
    </w:p>
    <w:tbl>
      <w:tblPr>
        <w:tblpPr w:leftFromText="141" w:rightFromText="141" w:vertAnchor="text" w:horzAnchor="margin" w:tblpXSpec="center"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388"/>
        <w:gridCol w:w="1665"/>
        <w:gridCol w:w="1526"/>
        <w:gridCol w:w="2053"/>
      </w:tblGrid>
      <w:tr w:rsidR="004532E8" w:rsidRPr="005328C3" w14:paraId="2E2AB488" w14:textId="77777777" w:rsidTr="00563A1C">
        <w:trPr>
          <w:tblHeader/>
        </w:trPr>
        <w:tc>
          <w:tcPr>
            <w:tcW w:w="572" w:type="dxa"/>
            <w:vAlign w:val="center"/>
          </w:tcPr>
          <w:p w14:paraId="3857146D" w14:textId="77777777" w:rsidR="004532E8" w:rsidRPr="005328C3" w:rsidRDefault="004532E8" w:rsidP="00563A1C">
            <w:pPr>
              <w:jc w:val="center"/>
              <w:rPr>
                <w:rFonts w:ascii="Cambria" w:hAnsi="Cambria"/>
                <w:b/>
              </w:rPr>
            </w:pPr>
            <w:r w:rsidRPr="005328C3">
              <w:rPr>
                <w:rFonts w:ascii="Cambria" w:hAnsi="Cambria"/>
                <w:b/>
              </w:rPr>
              <w:t>L.p.</w:t>
            </w:r>
          </w:p>
        </w:tc>
        <w:tc>
          <w:tcPr>
            <w:tcW w:w="3505" w:type="dxa"/>
            <w:vAlign w:val="center"/>
          </w:tcPr>
          <w:p w14:paraId="7FB75BFB" w14:textId="77777777" w:rsidR="004532E8" w:rsidRPr="005328C3" w:rsidRDefault="004532E8" w:rsidP="00563A1C">
            <w:pPr>
              <w:jc w:val="center"/>
              <w:rPr>
                <w:rFonts w:ascii="Cambria" w:hAnsi="Cambria"/>
                <w:b/>
              </w:rPr>
            </w:pPr>
            <w:r w:rsidRPr="005328C3">
              <w:rPr>
                <w:rFonts w:ascii="Cambria" w:hAnsi="Cambria"/>
                <w:b/>
              </w:rPr>
              <w:t>Imię, nazwisko</w:t>
            </w:r>
          </w:p>
        </w:tc>
        <w:tc>
          <w:tcPr>
            <w:tcW w:w="1711" w:type="dxa"/>
            <w:vAlign w:val="center"/>
          </w:tcPr>
          <w:p w14:paraId="3850A9D7" w14:textId="77777777" w:rsidR="004532E8" w:rsidRPr="005328C3" w:rsidRDefault="004532E8" w:rsidP="00563A1C">
            <w:pPr>
              <w:jc w:val="center"/>
              <w:rPr>
                <w:rFonts w:ascii="Cambria" w:hAnsi="Cambria"/>
                <w:b/>
              </w:rPr>
            </w:pPr>
            <w:r w:rsidRPr="005328C3">
              <w:rPr>
                <w:rFonts w:ascii="Cambria" w:hAnsi="Cambria"/>
                <w:b/>
              </w:rPr>
              <w:t>DATA</w:t>
            </w:r>
          </w:p>
        </w:tc>
        <w:tc>
          <w:tcPr>
            <w:tcW w:w="1559" w:type="dxa"/>
            <w:vAlign w:val="center"/>
          </w:tcPr>
          <w:p w14:paraId="0990681D" w14:textId="77777777" w:rsidR="004532E8" w:rsidRPr="005328C3" w:rsidRDefault="004532E8" w:rsidP="00563A1C">
            <w:pPr>
              <w:jc w:val="center"/>
              <w:rPr>
                <w:rFonts w:ascii="Cambria" w:hAnsi="Cambria"/>
                <w:b/>
              </w:rPr>
            </w:pPr>
            <w:r w:rsidRPr="005328C3">
              <w:rPr>
                <w:rFonts w:ascii="Cambria" w:hAnsi="Cambria"/>
                <w:b/>
              </w:rPr>
              <w:t>Podpis</w:t>
            </w:r>
          </w:p>
        </w:tc>
        <w:tc>
          <w:tcPr>
            <w:tcW w:w="2117" w:type="dxa"/>
            <w:vAlign w:val="center"/>
          </w:tcPr>
          <w:p w14:paraId="03F6CD32" w14:textId="77777777" w:rsidR="004532E8" w:rsidRPr="005328C3" w:rsidRDefault="004532E8" w:rsidP="00563A1C">
            <w:pPr>
              <w:jc w:val="center"/>
              <w:rPr>
                <w:rFonts w:ascii="Cambria" w:hAnsi="Cambria"/>
                <w:b/>
              </w:rPr>
            </w:pPr>
            <w:r w:rsidRPr="005328C3">
              <w:rPr>
                <w:rFonts w:ascii="Cambria" w:hAnsi="Cambria"/>
                <w:b/>
              </w:rPr>
              <w:t>Uwagi</w:t>
            </w:r>
          </w:p>
        </w:tc>
      </w:tr>
      <w:tr w:rsidR="004532E8" w:rsidRPr="005328C3" w14:paraId="268A06CD" w14:textId="77777777" w:rsidTr="00563A1C">
        <w:trPr>
          <w:tblHeader/>
        </w:trPr>
        <w:tc>
          <w:tcPr>
            <w:tcW w:w="572" w:type="dxa"/>
          </w:tcPr>
          <w:p w14:paraId="375C962E" w14:textId="77777777" w:rsidR="004532E8" w:rsidRPr="005328C3" w:rsidRDefault="004532E8" w:rsidP="00563A1C">
            <w:pPr>
              <w:jc w:val="center"/>
              <w:rPr>
                <w:rFonts w:ascii="Cambria" w:hAnsi="Cambria"/>
                <w:b/>
              </w:rPr>
            </w:pPr>
            <w:r w:rsidRPr="005328C3">
              <w:rPr>
                <w:rFonts w:ascii="Cambria" w:hAnsi="Cambria"/>
                <w:b/>
              </w:rPr>
              <w:t>1</w:t>
            </w:r>
          </w:p>
        </w:tc>
        <w:tc>
          <w:tcPr>
            <w:tcW w:w="3505" w:type="dxa"/>
          </w:tcPr>
          <w:p w14:paraId="75FA3534" w14:textId="77777777" w:rsidR="004532E8" w:rsidRPr="005328C3" w:rsidRDefault="004532E8" w:rsidP="00563A1C">
            <w:pPr>
              <w:jc w:val="center"/>
              <w:rPr>
                <w:rFonts w:ascii="Cambria" w:hAnsi="Cambria"/>
                <w:b/>
              </w:rPr>
            </w:pPr>
            <w:r w:rsidRPr="005328C3">
              <w:rPr>
                <w:rFonts w:ascii="Cambria" w:hAnsi="Cambria"/>
                <w:b/>
              </w:rPr>
              <w:t>2</w:t>
            </w:r>
          </w:p>
        </w:tc>
        <w:tc>
          <w:tcPr>
            <w:tcW w:w="1711" w:type="dxa"/>
          </w:tcPr>
          <w:p w14:paraId="1AD80B92" w14:textId="77777777" w:rsidR="004532E8" w:rsidRPr="005328C3" w:rsidRDefault="004532E8" w:rsidP="00563A1C">
            <w:pPr>
              <w:jc w:val="center"/>
              <w:rPr>
                <w:rFonts w:ascii="Cambria" w:hAnsi="Cambria"/>
                <w:b/>
              </w:rPr>
            </w:pPr>
            <w:r w:rsidRPr="005328C3">
              <w:rPr>
                <w:rFonts w:ascii="Cambria" w:hAnsi="Cambria"/>
                <w:b/>
              </w:rPr>
              <w:t>3</w:t>
            </w:r>
          </w:p>
        </w:tc>
        <w:tc>
          <w:tcPr>
            <w:tcW w:w="1559" w:type="dxa"/>
          </w:tcPr>
          <w:p w14:paraId="6D40A74B" w14:textId="77777777" w:rsidR="004532E8" w:rsidRPr="005328C3" w:rsidRDefault="004532E8" w:rsidP="00563A1C">
            <w:pPr>
              <w:jc w:val="center"/>
              <w:rPr>
                <w:rFonts w:ascii="Cambria" w:hAnsi="Cambria"/>
                <w:b/>
              </w:rPr>
            </w:pPr>
            <w:r w:rsidRPr="005328C3">
              <w:rPr>
                <w:rFonts w:ascii="Cambria" w:hAnsi="Cambria"/>
                <w:b/>
              </w:rPr>
              <w:t>4</w:t>
            </w:r>
          </w:p>
        </w:tc>
        <w:tc>
          <w:tcPr>
            <w:tcW w:w="2117" w:type="dxa"/>
          </w:tcPr>
          <w:p w14:paraId="645EDE7B" w14:textId="77777777" w:rsidR="004532E8" w:rsidRPr="005328C3" w:rsidRDefault="004532E8" w:rsidP="00563A1C">
            <w:pPr>
              <w:jc w:val="center"/>
              <w:rPr>
                <w:rFonts w:ascii="Cambria" w:hAnsi="Cambria"/>
                <w:b/>
              </w:rPr>
            </w:pPr>
            <w:r w:rsidRPr="005328C3">
              <w:rPr>
                <w:rFonts w:ascii="Cambria" w:hAnsi="Cambria"/>
                <w:b/>
              </w:rPr>
              <w:t>5</w:t>
            </w:r>
          </w:p>
        </w:tc>
      </w:tr>
      <w:tr w:rsidR="004532E8" w:rsidRPr="005328C3" w14:paraId="7AF9655F" w14:textId="77777777" w:rsidTr="00563A1C">
        <w:trPr>
          <w:trHeight w:val="411"/>
        </w:trPr>
        <w:tc>
          <w:tcPr>
            <w:tcW w:w="572" w:type="dxa"/>
            <w:vAlign w:val="center"/>
          </w:tcPr>
          <w:p w14:paraId="1833B274" w14:textId="77777777" w:rsidR="004532E8" w:rsidRPr="005328C3" w:rsidRDefault="004532E8" w:rsidP="00563A1C">
            <w:pPr>
              <w:jc w:val="center"/>
              <w:rPr>
                <w:rFonts w:ascii="Cambria" w:hAnsi="Cambria"/>
                <w:b/>
              </w:rPr>
            </w:pPr>
          </w:p>
        </w:tc>
        <w:tc>
          <w:tcPr>
            <w:tcW w:w="3505" w:type="dxa"/>
            <w:vAlign w:val="center"/>
          </w:tcPr>
          <w:p w14:paraId="1251C6AA" w14:textId="77777777" w:rsidR="004532E8" w:rsidRPr="005328C3" w:rsidRDefault="004532E8" w:rsidP="00563A1C">
            <w:pPr>
              <w:jc w:val="center"/>
              <w:rPr>
                <w:rFonts w:ascii="Cambria" w:hAnsi="Cambria"/>
                <w:b/>
              </w:rPr>
            </w:pPr>
          </w:p>
        </w:tc>
        <w:tc>
          <w:tcPr>
            <w:tcW w:w="1711" w:type="dxa"/>
          </w:tcPr>
          <w:p w14:paraId="663F15E9" w14:textId="77777777" w:rsidR="004532E8" w:rsidRPr="005328C3" w:rsidRDefault="004532E8" w:rsidP="00563A1C">
            <w:pPr>
              <w:jc w:val="center"/>
              <w:rPr>
                <w:rFonts w:ascii="Cambria" w:hAnsi="Cambria"/>
                <w:b/>
              </w:rPr>
            </w:pPr>
          </w:p>
        </w:tc>
        <w:tc>
          <w:tcPr>
            <w:tcW w:w="1559" w:type="dxa"/>
            <w:vAlign w:val="center"/>
          </w:tcPr>
          <w:p w14:paraId="1D3887A7" w14:textId="77777777" w:rsidR="004532E8" w:rsidRPr="005328C3" w:rsidRDefault="004532E8" w:rsidP="00563A1C">
            <w:pPr>
              <w:jc w:val="center"/>
              <w:rPr>
                <w:rFonts w:ascii="Cambria" w:hAnsi="Cambria"/>
                <w:b/>
              </w:rPr>
            </w:pPr>
          </w:p>
        </w:tc>
        <w:tc>
          <w:tcPr>
            <w:tcW w:w="2117" w:type="dxa"/>
            <w:vAlign w:val="center"/>
          </w:tcPr>
          <w:p w14:paraId="1CB8DCC0" w14:textId="77777777" w:rsidR="004532E8" w:rsidRPr="005328C3" w:rsidRDefault="004532E8" w:rsidP="00563A1C">
            <w:pPr>
              <w:jc w:val="center"/>
              <w:rPr>
                <w:rFonts w:ascii="Cambria" w:hAnsi="Cambria"/>
                <w:b/>
              </w:rPr>
            </w:pPr>
          </w:p>
        </w:tc>
      </w:tr>
      <w:tr w:rsidR="004532E8" w:rsidRPr="005328C3" w14:paraId="15B88B39" w14:textId="77777777" w:rsidTr="00563A1C">
        <w:trPr>
          <w:trHeight w:val="411"/>
        </w:trPr>
        <w:tc>
          <w:tcPr>
            <w:tcW w:w="572" w:type="dxa"/>
            <w:vAlign w:val="center"/>
          </w:tcPr>
          <w:p w14:paraId="4CB2F37C" w14:textId="77777777" w:rsidR="004532E8" w:rsidRPr="005328C3" w:rsidRDefault="004532E8" w:rsidP="00563A1C">
            <w:pPr>
              <w:jc w:val="center"/>
              <w:rPr>
                <w:rFonts w:ascii="Cambria" w:hAnsi="Cambria"/>
                <w:b/>
              </w:rPr>
            </w:pPr>
          </w:p>
        </w:tc>
        <w:tc>
          <w:tcPr>
            <w:tcW w:w="3505" w:type="dxa"/>
            <w:vAlign w:val="center"/>
          </w:tcPr>
          <w:p w14:paraId="0833AD33" w14:textId="77777777" w:rsidR="004532E8" w:rsidRPr="005328C3" w:rsidRDefault="004532E8" w:rsidP="00563A1C">
            <w:pPr>
              <w:jc w:val="center"/>
              <w:rPr>
                <w:rFonts w:ascii="Cambria" w:hAnsi="Cambria"/>
                <w:b/>
              </w:rPr>
            </w:pPr>
          </w:p>
        </w:tc>
        <w:tc>
          <w:tcPr>
            <w:tcW w:w="1711" w:type="dxa"/>
          </w:tcPr>
          <w:p w14:paraId="41882624" w14:textId="77777777" w:rsidR="004532E8" w:rsidRPr="005328C3" w:rsidRDefault="004532E8" w:rsidP="00563A1C">
            <w:pPr>
              <w:jc w:val="center"/>
              <w:rPr>
                <w:rFonts w:ascii="Cambria" w:hAnsi="Cambria"/>
                <w:b/>
              </w:rPr>
            </w:pPr>
          </w:p>
        </w:tc>
        <w:tc>
          <w:tcPr>
            <w:tcW w:w="1559" w:type="dxa"/>
            <w:vAlign w:val="center"/>
          </w:tcPr>
          <w:p w14:paraId="1F2BF7CA" w14:textId="77777777" w:rsidR="004532E8" w:rsidRPr="005328C3" w:rsidRDefault="004532E8" w:rsidP="00563A1C">
            <w:pPr>
              <w:jc w:val="center"/>
              <w:rPr>
                <w:rFonts w:ascii="Cambria" w:hAnsi="Cambria"/>
                <w:b/>
              </w:rPr>
            </w:pPr>
          </w:p>
        </w:tc>
        <w:tc>
          <w:tcPr>
            <w:tcW w:w="2117" w:type="dxa"/>
            <w:vAlign w:val="center"/>
          </w:tcPr>
          <w:p w14:paraId="74CDC983" w14:textId="77777777" w:rsidR="004532E8" w:rsidRPr="005328C3" w:rsidRDefault="004532E8" w:rsidP="00563A1C">
            <w:pPr>
              <w:jc w:val="center"/>
              <w:rPr>
                <w:rFonts w:ascii="Cambria" w:hAnsi="Cambria"/>
                <w:b/>
              </w:rPr>
            </w:pPr>
          </w:p>
        </w:tc>
      </w:tr>
      <w:tr w:rsidR="004532E8" w:rsidRPr="005328C3" w14:paraId="18694C24" w14:textId="77777777" w:rsidTr="00563A1C">
        <w:trPr>
          <w:trHeight w:val="411"/>
        </w:trPr>
        <w:tc>
          <w:tcPr>
            <w:tcW w:w="572" w:type="dxa"/>
            <w:vAlign w:val="center"/>
          </w:tcPr>
          <w:p w14:paraId="63C1BB15" w14:textId="77777777" w:rsidR="004532E8" w:rsidRPr="005328C3" w:rsidRDefault="004532E8" w:rsidP="00563A1C">
            <w:pPr>
              <w:jc w:val="center"/>
              <w:rPr>
                <w:rFonts w:ascii="Cambria" w:hAnsi="Cambria"/>
                <w:b/>
              </w:rPr>
            </w:pPr>
          </w:p>
        </w:tc>
        <w:tc>
          <w:tcPr>
            <w:tcW w:w="3505" w:type="dxa"/>
            <w:vAlign w:val="center"/>
          </w:tcPr>
          <w:p w14:paraId="1A33095F" w14:textId="77777777" w:rsidR="004532E8" w:rsidRPr="005328C3" w:rsidRDefault="004532E8" w:rsidP="00563A1C">
            <w:pPr>
              <w:jc w:val="center"/>
              <w:rPr>
                <w:rFonts w:ascii="Cambria" w:hAnsi="Cambria"/>
                <w:b/>
              </w:rPr>
            </w:pPr>
          </w:p>
        </w:tc>
        <w:tc>
          <w:tcPr>
            <w:tcW w:w="1711" w:type="dxa"/>
          </w:tcPr>
          <w:p w14:paraId="32FB34D7" w14:textId="77777777" w:rsidR="004532E8" w:rsidRPr="005328C3" w:rsidRDefault="004532E8" w:rsidP="00563A1C">
            <w:pPr>
              <w:jc w:val="center"/>
              <w:rPr>
                <w:rFonts w:ascii="Cambria" w:hAnsi="Cambria"/>
                <w:b/>
              </w:rPr>
            </w:pPr>
          </w:p>
        </w:tc>
        <w:tc>
          <w:tcPr>
            <w:tcW w:w="1559" w:type="dxa"/>
            <w:vAlign w:val="center"/>
          </w:tcPr>
          <w:p w14:paraId="6A26DFD7" w14:textId="77777777" w:rsidR="004532E8" w:rsidRPr="005328C3" w:rsidRDefault="004532E8" w:rsidP="00563A1C">
            <w:pPr>
              <w:jc w:val="center"/>
              <w:rPr>
                <w:rFonts w:ascii="Cambria" w:hAnsi="Cambria"/>
                <w:b/>
              </w:rPr>
            </w:pPr>
          </w:p>
        </w:tc>
        <w:tc>
          <w:tcPr>
            <w:tcW w:w="2117" w:type="dxa"/>
            <w:vAlign w:val="center"/>
          </w:tcPr>
          <w:p w14:paraId="70661CBC" w14:textId="77777777" w:rsidR="004532E8" w:rsidRPr="005328C3" w:rsidRDefault="004532E8" w:rsidP="00563A1C">
            <w:pPr>
              <w:jc w:val="center"/>
              <w:rPr>
                <w:rFonts w:ascii="Cambria" w:hAnsi="Cambria"/>
                <w:b/>
              </w:rPr>
            </w:pPr>
          </w:p>
        </w:tc>
      </w:tr>
      <w:tr w:rsidR="004532E8" w:rsidRPr="005328C3" w14:paraId="5CF15913" w14:textId="77777777" w:rsidTr="00563A1C">
        <w:trPr>
          <w:trHeight w:val="411"/>
        </w:trPr>
        <w:tc>
          <w:tcPr>
            <w:tcW w:w="572" w:type="dxa"/>
            <w:vAlign w:val="center"/>
          </w:tcPr>
          <w:p w14:paraId="1A9AADAA" w14:textId="77777777" w:rsidR="004532E8" w:rsidRPr="005328C3" w:rsidRDefault="004532E8" w:rsidP="00563A1C">
            <w:pPr>
              <w:jc w:val="center"/>
              <w:rPr>
                <w:rFonts w:ascii="Cambria" w:hAnsi="Cambria"/>
                <w:b/>
              </w:rPr>
            </w:pPr>
          </w:p>
        </w:tc>
        <w:tc>
          <w:tcPr>
            <w:tcW w:w="3505" w:type="dxa"/>
            <w:vAlign w:val="center"/>
          </w:tcPr>
          <w:p w14:paraId="3B050928" w14:textId="77777777" w:rsidR="004532E8" w:rsidRPr="005328C3" w:rsidRDefault="004532E8" w:rsidP="00563A1C">
            <w:pPr>
              <w:jc w:val="center"/>
              <w:rPr>
                <w:rFonts w:ascii="Cambria" w:hAnsi="Cambria"/>
                <w:b/>
              </w:rPr>
            </w:pPr>
          </w:p>
        </w:tc>
        <w:tc>
          <w:tcPr>
            <w:tcW w:w="1711" w:type="dxa"/>
          </w:tcPr>
          <w:p w14:paraId="4B3D186D" w14:textId="77777777" w:rsidR="004532E8" w:rsidRPr="005328C3" w:rsidRDefault="004532E8" w:rsidP="00563A1C">
            <w:pPr>
              <w:jc w:val="center"/>
              <w:rPr>
                <w:rFonts w:ascii="Cambria" w:hAnsi="Cambria"/>
                <w:b/>
              </w:rPr>
            </w:pPr>
          </w:p>
        </w:tc>
        <w:tc>
          <w:tcPr>
            <w:tcW w:w="1559" w:type="dxa"/>
            <w:vAlign w:val="center"/>
          </w:tcPr>
          <w:p w14:paraId="01DEDFB9" w14:textId="77777777" w:rsidR="004532E8" w:rsidRPr="005328C3" w:rsidRDefault="004532E8" w:rsidP="00563A1C">
            <w:pPr>
              <w:jc w:val="center"/>
              <w:rPr>
                <w:rFonts w:ascii="Cambria" w:hAnsi="Cambria"/>
                <w:b/>
              </w:rPr>
            </w:pPr>
          </w:p>
        </w:tc>
        <w:tc>
          <w:tcPr>
            <w:tcW w:w="2117" w:type="dxa"/>
            <w:vAlign w:val="center"/>
          </w:tcPr>
          <w:p w14:paraId="5E3972AE" w14:textId="77777777" w:rsidR="004532E8" w:rsidRPr="005328C3" w:rsidRDefault="004532E8" w:rsidP="00563A1C">
            <w:pPr>
              <w:jc w:val="center"/>
              <w:rPr>
                <w:rFonts w:ascii="Cambria" w:hAnsi="Cambria"/>
                <w:b/>
              </w:rPr>
            </w:pPr>
          </w:p>
        </w:tc>
      </w:tr>
      <w:tr w:rsidR="004532E8" w:rsidRPr="005328C3" w14:paraId="39B298F7" w14:textId="77777777" w:rsidTr="00563A1C">
        <w:trPr>
          <w:trHeight w:val="411"/>
        </w:trPr>
        <w:tc>
          <w:tcPr>
            <w:tcW w:w="572" w:type="dxa"/>
            <w:vAlign w:val="center"/>
          </w:tcPr>
          <w:p w14:paraId="31F312E8" w14:textId="77777777" w:rsidR="004532E8" w:rsidRPr="005328C3" w:rsidRDefault="004532E8" w:rsidP="00563A1C">
            <w:pPr>
              <w:jc w:val="center"/>
              <w:rPr>
                <w:rFonts w:ascii="Cambria" w:hAnsi="Cambria"/>
                <w:b/>
              </w:rPr>
            </w:pPr>
          </w:p>
        </w:tc>
        <w:tc>
          <w:tcPr>
            <w:tcW w:w="3505" w:type="dxa"/>
            <w:vAlign w:val="center"/>
          </w:tcPr>
          <w:p w14:paraId="5529226D" w14:textId="77777777" w:rsidR="004532E8" w:rsidRPr="005328C3" w:rsidRDefault="004532E8" w:rsidP="00563A1C">
            <w:pPr>
              <w:jc w:val="center"/>
              <w:rPr>
                <w:rFonts w:ascii="Cambria" w:hAnsi="Cambria"/>
                <w:b/>
              </w:rPr>
            </w:pPr>
          </w:p>
        </w:tc>
        <w:tc>
          <w:tcPr>
            <w:tcW w:w="1711" w:type="dxa"/>
          </w:tcPr>
          <w:p w14:paraId="261A88C4" w14:textId="77777777" w:rsidR="004532E8" w:rsidRPr="005328C3" w:rsidRDefault="004532E8" w:rsidP="00563A1C">
            <w:pPr>
              <w:jc w:val="center"/>
              <w:rPr>
                <w:rFonts w:ascii="Cambria" w:hAnsi="Cambria"/>
                <w:b/>
              </w:rPr>
            </w:pPr>
          </w:p>
        </w:tc>
        <w:tc>
          <w:tcPr>
            <w:tcW w:w="1559" w:type="dxa"/>
            <w:vAlign w:val="center"/>
          </w:tcPr>
          <w:p w14:paraId="62FD8085" w14:textId="77777777" w:rsidR="004532E8" w:rsidRPr="005328C3" w:rsidRDefault="004532E8" w:rsidP="00563A1C">
            <w:pPr>
              <w:jc w:val="center"/>
              <w:rPr>
                <w:rFonts w:ascii="Cambria" w:hAnsi="Cambria"/>
                <w:b/>
              </w:rPr>
            </w:pPr>
          </w:p>
        </w:tc>
        <w:tc>
          <w:tcPr>
            <w:tcW w:w="2117" w:type="dxa"/>
            <w:vAlign w:val="center"/>
          </w:tcPr>
          <w:p w14:paraId="32386CCC" w14:textId="77777777" w:rsidR="004532E8" w:rsidRPr="005328C3" w:rsidRDefault="004532E8" w:rsidP="00563A1C">
            <w:pPr>
              <w:jc w:val="center"/>
              <w:rPr>
                <w:rFonts w:ascii="Cambria" w:hAnsi="Cambria"/>
                <w:b/>
              </w:rPr>
            </w:pPr>
          </w:p>
        </w:tc>
      </w:tr>
      <w:tr w:rsidR="004532E8" w:rsidRPr="005328C3" w14:paraId="33C3C016" w14:textId="77777777" w:rsidTr="00563A1C">
        <w:trPr>
          <w:trHeight w:val="411"/>
        </w:trPr>
        <w:tc>
          <w:tcPr>
            <w:tcW w:w="572" w:type="dxa"/>
            <w:vAlign w:val="center"/>
          </w:tcPr>
          <w:p w14:paraId="13A300D1" w14:textId="77777777" w:rsidR="004532E8" w:rsidRPr="005328C3" w:rsidRDefault="004532E8" w:rsidP="00563A1C">
            <w:pPr>
              <w:jc w:val="center"/>
              <w:rPr>
                <w:rFonts w:ascii="Cambria" w:hAnsi="Cambria"/>
                <w:b/>
              </w:rPr>
            </w:pPr>
          </w:p>
        </w:tc>
        <w:tc>
          <w:tcPr>
            <w:tcW w:w="3505" w:type="dxa"/>
            <w:vAlign w:val="center"/>
          </w:tcPr>
          <w:p w14:paraId="6F631788" w14:textId="77777777" w:rsidR="004532E8" w:rsidRPr="005328C3" w:rsidRDefault="004532E8" w:rsidP="00563A1C">
            <w:pPr>
              <w:jc w:val="center"/>
              <w:rPr>
                <w:rFonts w:ascii="Cambria" w:hAnsi="Cambria"/>
                <w:b/>
              </w:rPr>
            </w:pPr>
          </w:p>
        </w:tc>
        <w:tc>
          <w:tcPr>
            <w:tcW w:w="1711" w:type="dxa"/>
          </w:tcPr>
          <w:p w14:paraId="478AB2CB" w14:textId="77777777" w:rsidR="004532E8" w:rsidRPr="005328C3" w:rsidRDefault="004532E8" w:rsidP="00563A1C">
            <w:pPr>
              <w:jc w:val="center"/>
              <w:rPr>
                <w:rFonts w:ascii="Cambria" w:hAnsi="Cambria"/>
                <w:b/>
              </w:rPr>
            </w:pPr>
          </w:p>
        </w:tc>
        <w:tc>
          <w:tcPr>
            <w:tcW w:w="1559" w:type="dxa"/>
            <w:vAlign w:val="center"/>
          </w:tcPr>
          <w:p w14:paraId="2EF9EF49" w14:textId="77777777" w:rsidR="004532E8" w:rsidRPr="005328C3" w:rsidRDefault="004532E8" w:rsidP="00563A1C">
            <w:pPr>
              <w:jc w:val="center"/>
              <w:rPr>
                <w:rFonts w:ascii="Cambria" w:hAnsi="Cambria"/>
                <w:b/>
              </w:rPr>
            </w:pPr>
          </w:p>
        </w:tc>
        <w:tc>
          <w:tcPr>
            <w:tcW w:w="2117" w:type="dxa"/>
            <w:vAlign w:val="center"/>
          </w:tcPr>
          <w:p w14:paraId="455D9FAE" w14:textId="77777777" w:rsidR="004532E8" w:rsidRPr="005328C3" w:rsidRDefault="004532E8" w:rsidP="00563A1C">
            <w:pPr>
              <w:jc w:val="center"/>
              <w:rPr>
                <w:rFonts w:ascii="Cambria" w:hAnsi="Cambria"/>
                <w:b/>
              </w:rPr>
            </w:pPr>
          </w:p>
        </w:tc>
      </w:tr>
      <w:tr w:rsidR="004532E8" w:rsidRPr="005328C3" w14:paraId="725FBAC5" w14:textId="77777777" w:rsidTr="00563A1C">
        <w:trPr>
          <w:trHeight w:val="411"/>
        </w:trPr>
        <w:tc>
          <w:tcPr>
            <w:tcW w:w="572" w:type="dxa"/>
            <w:vAlign w:val="center"/>
          </w:tcPr>
          <w:p w14:paraId="77ACD8B7" w14:textId="77777777" w:rsidR="004532E8" w:rsidRPr="005328C3" w:rsidRDefault="004532E8" w:rsidP="00563A1C">
            <w:pPr>
              <w:jc w:val="center"/>
              <w:rPr>
                <w:rFonts w:ascii="Cambria" w:hAnsi="Cambria"/>
                <w:b/>
              </w:rPr>
            </w:pPr>
          </w:p>
        </w:tc>
        <w:tc>
          <w:tcPr>
            <w:tcW w:w="3505" w:type="dxa"/>
            <w:vAlign w:val="center"/>
          </w:tcPr>
          <w:p w14:paraId="3D02E4AF" w14:textId="77777777" w:rsidR="004532E8" w:rsidRPr="005328C3" w:rsidRDefault="004532E8" w:rsidP="00563A1C">
            <w:pPr>
              <w:jc w:val="center"/>
              <w:rPr>
                <w:rFonts w:ascii="Cambria" w:hAnsi="Cambria"/>
                <w:b/>
              </w:rPr>
            </w:pPr>
          </w:p>
        </w:tc>
        <w:tc>
          <w:tcPr>
            <w:tcW w:w="1711" w:type="dxa"/>
          </w:tcPr>
          <w:p w14:paraId="330BDF52" w14:textId="77777777" w:rsidR="004532E8" w:rsidRPr="005328C3" w:rsidRDefault="004532E8" w:rsidP="00563A1C">
            <w:pPr>
              <w:jc w:val="center"/>
              <w:rPr>
                <w:rFonts w:ascii="Cambria" w:hAnsi="Cambria"/>
                <w:b/>
              </w:rPr>
            </w:pPr>
          </w:p>
        </w:tc>
        <w:tc>
          <w:tcPr>
            <w:tcW w:w="1559" w:type="dxa"/>
            <w:vAlign w:val="center"/>
          </w:tcPr>
          <w:p w14:paraId="69832D25" w14:textId="77777777" w:rsidR="004532E8" w:rsidRPr="005328C3" w:rsidRDefault="004532E8" w:rsidP="00563A1C">
            <w:pPr>
              <w:jc w:val="center"/>
              <w:rPr>
                <w:rFonts w:ascii="Cambria" w:hAnsi="Cambria"/>
                <w:b/>
              </w:rPr>
            </w:pPr>
          </w:p>
        </w:tc>
        <w:tc>
          <w:tcPr>
            <w:tcW w:w="2117" w:type="dxa"/>
            <w:vAlign w:val="center"/>
          </w:tcPr>
          <w:p w14:paraId="6867D4E8" w14:textId="77777777" w:rsidR="004532E8" w:rsidRPr="005328C3" w:rsidRDefault="004532E8" w:rsidP="00563A1C">
            <w:pPr>
              <w:jc w:val="center"/>
              <w:rPr>
                <w:rFonts w:ascii="Cambria" w:hAnsi="Cambria"/>
                <w:b/>
              </w:rPr>
            </w:pPr>
          </w:p>
        </w:tc>
      </w:tr>
      <w:tr w:rsidR="004532E8" w:rsidRPr="005328C3" w14:paraId="2D49D776" w14:textId="77777777" w:rsidTr="00563A1C">
        <w:trPr>
          <w:trHeight w:val="411"/>
        </w:trPr>
        <w:tc>
          <w:tcPr>
            <w:tcW w:w="572" w:type="dxa"/>
            <w:vAlign w:val="center"/>
          </w:tcPr>
          <w:p w14:paraId="5D8D0662" w14:textId="77777777" w:rsidR="004532E8" w:rsidRPr="005328C3" w:rsidRDefault="004532E8" w:rsidP="00563A1C">
            <w:pPr>
              <w:jc w:val="center"/>
              <w:rPr>
                <w:rFonts w:ascii="Cambria" w:hAnsi="Cambria"/>
                <w:b/>
              </w:rPr>
            </w:pPr>
          </w:p>
        </w:tc>
        <w:tc>
          <w:tcPr>
            <w:tcW w:w="3505" w:type="dxa"/>
            <w:vAlign w:val="center"/>
          </w:tcPr>
          <w:p w14:paraId="063AD052" w14:textId="77777777" w:rsidR="004532E8" w:rsidRPr="005328C3" w:rsidRDefault="004532E8" w:rsidP="00563A1C">
            <w:pPr>
              <w:jc w:val="center"/>
              <w:rPr>
                <w:rFonts w:ascii="Cambria" w:hAnsi="Cambria"/>
                <w:b/>
              </w:rPr>
            </w:pPr>
          </w:p>
        </w:tc>
        <w:tc>
          <w:tcPr>
            <w:tcW w:w="1711" w:type="dxa"/>
          </w:tcPr>
          <w:p w14:paraId="195690CA" w14:textId="77777777" w:rsidR="004532E8" w:rsidRPr="005328C3" w:rsidRDefault="004532E8" w:rsidP="00563A1C">
            <w:pPr>
              <w:jc w:val="center"/>
              <w:rPr>
                <w:rFonts w:ascii="Cambria" w:hAnsi="Cambria"/>
                <w:b/>
              </w:rPr>
            </w:pPr>
          </w:p>
        </w:tc>
        <w:tc>
          <w:tcPr>
            <w:tcW w:w="1559" w:type="dxa"/>
            <w:vAlign w:val="center"/>
          </w:tcPr>
          <w:p w14:paraId="28FD554C" w14:textId="77777777" w:rsidR="004532E8" w:rsidRPr="005328C3" w:rsidRDefault="004532E8" w:rsidP="00563A1C">
            <w:pPr>
              <w:jc w:val="center"/>
              <w:rPr>
                <w:rFonts w:ascii="Cambria" w:hAnsi="Cambria"/>
                <w:b/>
              </w:rPr>
            </w:pPr>
          </w:p>
        </w:tc>
        <w:tc>
          <w:tcPr>
            <w:tcW w:w="2117" w:type="dxa"/>
            <w:vAlign w:val="center"/>
          </w:tcPr>
          <w:p w14:paraId="19BE1C21" w14:textId="77777777" w:rsidR="004532E8" w:rsidRPr="005328C3" w:rsidRDefault="004532E8" w:rsidP="00563A1C">
            <w:pPr>
              <w:jc w:val="center"/>
              <w:rPr>
                <w:rFonts w:ascii="Cambria" w:hAnsi="Cambria"/>
                <w:b/>
              </w:rPr>
            </w:pPr>
          </w:p>
        </w:tc>
      </w:tr>
    </w:tbl>
    <w:p w14:paraId="04DB898F" w14:textId="77777777" w:rsidR="004532E8" w:rsidRPr="005328C3" w:rsidRDefault="004532E8" w:rsidP="004532E8">
      <w:pPr>
        <w:jc w:val="center"/>
        <w:rPr>
          <w:rFonts w:ascii="Cambria" w:hAnsi="Cambria"/>
          <w:b/>
        </w:rPr>
      </w:pPr>
    </w:p>
    <w:p w14:paraId="3EB1BFAA" w14:textId="77777777" w:rsidR="004971EC" w:rsidRPr="005328C3" w:rsidRDefault="004532E8" w:rsidP="004532E8">
      <w:pPr>
        <w:spacing w:line="720" w:lineRule="auto"/>
        <w:ind w:left="644" w:hanging="360"/>
        <w:jc w:val="right"/>
        <w:rPr>
          <w:rFonts w:ascii="Cambria" w:hAnsi="Cambria"/>
        </w:rPr>
      </w:pPr>
      <w:r w:rsidRPr="005328C3">
        <w:rPr>
          <w:rFonts w:ascii="Cambria" w:hAnsi="Cambria"/>
        </w:rPr>
        <w:br w:type="page"/>
      </w:r>
    </w:p>
    <w:p w14:paraId="5A7F3B0F" w14:textId="55FB6299" w:rsidR="007A66A3" w:rsidRPr="005328C3" w:rsidRDefault="007A66A3" w:rsidP="007A66A3">
      <w:pPr>
        <w:jc w:val="right"/>
        <w:rPr>
          <w:rFonts w:ascii="Cambria" w:hAnsi="Cambria" w:cstheme="minorHAnsi"/>
          <w:b/>
          <w:bCs/>
          <w:i/>
          <w:iCs/>
          <w:color w:val="005E5C"/>
        </w:rPr>
      </w:pPr>
      <w:bookmarkStart w:id="32" w:name="_Hlk196296215"/>
      <w:r w:rsidRPr="005328C3">
        <w:rPr>
          <w:rFonts w:ascii="Cambria" w:hAnsi="Cambria" w:cstheme="minorHAnsi"/>
          <w:b/>
          <w:bCs/>
          <w:i/>
          <w:iCs/>
          <w:color w:val="005E5C"/>
        </w:rPr>
        <w:lastRenderedPageBreak/>
        <w:t xml:space="preserve">Załącznik nr </w:t>
      </w:r>
      <w:r w:rsidR="00EC05FE" w:rsidRPr="005328C3">
        <w:rPr>
          <w:rFonts w:ascii="Cambria" w:hAnsi="Cambria" w:cstheme="minorHAnsi"/>
          <w:b/>
          <w:bCs/>
          <w:i/>
          <w:iCs/>
          <w:color w:val="005E5C"/>
        </w:rPr>
        <w:t>4</w:t>
      </w:r>
    </w:p>
    <w:p w14:paraId="0DFA6727" w14:textId="5E098DE8" w:rsidR="004971EC" w:rsidRPr="005328C3" w:rsidRDefault="007A66A3" w:rsidP="007A66A3">
      <w:pPr>
        <w:jc w:val="right"/>
        <w:rPr>
          <w:rFonts w:ascii="Cambria" w:hAnsi="Cambria" w:cstheme="minorHAnsi"/>
          <w:b/>
          <w:bCs/>
          <w:i/>
          <w:iCs/>
        </w:rPr>
      </w:pPr>
      <w:r w:rsidRPr="005328C3">
        <w:rPr>
          <w:rFonts w:ascii="Cambria" w:hAnsi="Cambria" w:cstheme="minorHAnsi"/>
          <w:b/>
          <w:bCs/>
          <w:i/>
          <w:iCs/>
          <w:color w:val="005E5C"/>
        </w:rPr>
        <w:t>do Umowy nr …………………………………….…….</w:t>
      </w:r>
    </w:p>
    <w:bookmarkEnd w:id="32"/>
    <w:p w14:paraId="25315B26" w14:textId="77777777" w:rsidR="004532E8" w:rsidRPr="005328C3" w:rsidRDefault="004532E8" w:rsidP="004532E8">
      <w:pPr>
        <w:shd w:val="clear" w:color="auto" w:fill="FFFFFF"/>
        <w:jc w:val="right"/>
        <w:rPr>
          <w:rFonts w:ascii="Cambria" w:hAnsi="Cambria" w:cs="Calibri"/>
          <w:b/>
          <w:bCs/>
          <w:sz w:val="20"/>
          <w:szCs w:val="20"/>
        </w:rPr>
      </w:pPr>
    </w:p>
    <w:p w14:paraId="71827F5E" w14:textId="77777777" w:rsidR="004532E8" w:rsidRPr="005328C3" w:rsidRDefault="004532E8" w:rsidP="004532E8">
      <w:pPr>
        <w:shd w:val="clear" w:color="auto" w:fill="FFFFFF"/>
        <w:jc w:val="center"/>
        <w:rPr>
          <w:rFonts w:ascii="Cambria" w:hAnsi="Cambria" w:cs="Calibri"/>
          <w:color w:val="005E5C"/>
        </w:rPr>
      </w:pPr>
      <w:r w:rsidRPr="005328C3">
        <w:rPr>
          <w:rFonts w:ascii="Cambria" w:hAnsi="Cambria" w:cs="Calibri"/>
          <w:b/>
          <w:bCs/>
          <w:color w:val="005E5C"/>
        </w:rPr>
        <w:t>KLAUZULA INFORMACYJNA O PRZETWARZANIU DANYCH OSOBOWYCH</w:t>
      </w:r>
    </w:p>
    <w:p w14:paraId="365D2CB0" w14:textId="77777777" w:rsidR="004532E8" w:rsidRPr="005328C3" w:rsidRDefault="004532E8" w:rsidP="004532E8">
      <w:pPr>
        <w:shd w:val="clear" w:color="auto" w:fill="FFFFFF"/>
        <w:jc w:val="center"/>
        <w:rPr>
          <w:rFonts w:ascii="Cambria" w:hAnsi="Cambria" w:cs="Calibri"/>
          <w:b/>
          <w:bCs/>
        </w:rPr>
      </w:pPr>
      <w:r w:rsidRPr="005328C3">
        <w:rPr>
          <w:rFonts w:ascii="Cambria" w:hAnsi="Cambria" w:cs="Calibri"/>
          <w:b/>
          <w:bCs/>
          <w:color w:val="005E5C"/>
        </w:rPr>
        <w:t xml:space="preserve">- </w:t>
      </w:r>
      <w:r w:rsidRPr="005328C3">
        <w:rPr>
          <w:rFonts w:ascii="Cambria" w:hAnsi="Cambria" w:cs="Calibri"/>
          <w:b/>
          <w:color w:val="005E5C"/>
        </w:rPr>
        <w:t>Zamówienia publiczne</w:t>
      </w:r>
    </w:p>
    <w:p w14:paraId="2F883960" w14:textId="77777777" w:rsidR="004532E8" w:rsidRPr="005328C3" w:rsidRDefault="004532E8" w:rsidP="004532E8">
      <w:pPr>
        <w:shd w:val="clear" w:color="auto" w:fill="FFFFFF"/>
        <w:jc w:val="center"/>
        <w:rPr>
          <w:rFonts w:ascii="Cambria" w:hAnsi="Cambria" w:cs="Calibri"/>
          <w:b/>
          <w:bCs/>
        </w:rPr>
      </w:pPr>
    </w:p>
    <w:p w14:paraId="180DDEC3" w14:textId="77777777" w:rsidR="004532E8" w:rsidRPr="00EA17C0" w:rsidRDefault="004532E8" w:rsidP="004532E8">
      <w:pPr>
        <w:jc w:val="center"/>
        <w:rPr>
          <w:rFonts w:ascii="Cambria" w:hAnsi="Cambria" w:cs="Calibri"/>
          <w:b/>
        </w:rPr>
      </w:pPr>
      <w:r w:rsidRPr="00EA17C0">
        <w:rPr>
          <w:rFonts w:ascii="Cambria" w:hAnsi="Cambria" w:cs="Calibri"/>
          <w:b/>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 zwane dalej Rozporządzenie, informuję, że:</w:t>
      </w:r>
    </w:p>
    <w:p w14:paraId="67278BDF" w14:textId="77777777" w:rsidR="004532E8" w:rsidRPr="00EA17C0" w:rsidRDefault="004532E8" w:rsidP="004532E8">
      <w:pPr>
        <w:jc w:val="both"/>
        <w:rPr>
          <w:rFonts w:ascii="Cambria" w:hAnsi="Cambria" w:cs="Calibri"/>
          <w:b/>
        </w:rPr>
      </w:pPr>
    </w:p>
    <w:p w14:paraId="732DCA38" w14:textId="77777777" w:rsidR="004532E8" w:rsidRPr="00EA17C0" w:rsidRDefault="004532E8" w:rsidP="00195BEB">
      <w:pPr>
        <w:pStyle w:val="Akapitzlist"/>
        <w:numPr>
          <w:ilvl w:val="0"/>
          <w:numId w:val="5"/>
        </w:numPr>
        <w:tabs>
          <w:tab w:val="clear" w:pos="720"/>
          <w:tab w:val="num" w:pos="360"/>
        </w:tabs>
        <w:spacing w:line="276" w:lineRule="auto"/>
        <w:ind w:left="360"/>
        <w:contextualSpacing/>
        <w:jc w:val="both"/>
        <w:rPr>
          <w:rFonts w:ascii="Cambria" w:hAnsi="Cambria" w:cs="Calibri"/>
        </w:rPr>
      </w:pPr>
      <w:r w:rsidRPr="00EA17C0">
        <w:rPr>
          <w:rFonts w:ascii="Cambria" w:hAnsi="Cambria" w:cs="Calibri"/>
          <w:b/>
          <w:bCs/>
        </w:rPr>
        <w:t>Administratorem Pani/Pana danych osobowych jest Okręgowe Przedsiębiorstwo Energetyki Cieplnej Sp. z o.o.</w:t>
      </w:r>
      <w:r w:rsidRPr="00EA17C0">
        <w:rPr>
          <w:rFonts w:ascii="Cambria" w:hAnsi="Cambria" w:cs="Calibri"/>
          <w:bCs/>
        </w:rPr>
        <w:t xml:space="preserve">, </w:t>
      </w:r>
      <w:r w:rsidRPr="00EA17C0">
        <w:rPr>
          <w:rFonts w:ascii="Cambria" w:hAnsi="Cambria" w:cs="Calibri"/>
        </w:rPr>
        <w:t>adres kontaktowy: ul. Opata Hackiego14, 81-213 Gdynia.</w:t>
      </w:r>
    </w:p>
    <w:p w14:paraId="0D626DD3" w14:textId="77777777" w:rsidR="004532E8" w:rsidRPr="00EA17C0" w:rsidRDefault="004532E8" w:rsidP="00195BEB">
      <w:pPr>
        <w:numPr>
          <w:ilvl w:val="0"/>
          <w:numId w:val="5"/>
        </w:numPr>
        <w:shd w:val="clear" w:color="auto" w:fill="FFFFFF"/>
        <w:tabs>
          <w:tab w:val="clear" w:pos="720"/>
          <w:tab w:val="num" w:pos="360"/>
        </w:tabs>
        <w:spacing w:line="276" w:lineRule="auto"/>
        <w:ind w:left="360"/>
        <w:jc w:val="both"/>
        <w:rPr>
          <w:rFonts w:ascii="Cambria" w:hAnsi="Cambria" w:cs="Calibri"/>
        </w:rPr>
      </w:pPr>
      <w:r w:rsidRPr="00EA17C0">
        <w:rPr>
          <w:rFonts w:ascii="Cambria" w:hAnsi="Cambria" w:cs="Calibri"/>
          <w:b/>
        </w:rPr>
        <w:t>Administrator danych wyznaczył Inspektora ochrony danych</w:t>
      </w:r>
      <w:r w:rsidRPr="00EA17C0">
        <w:rPr>
          <w:rFonts w:ascii="Cambria" w:hAnsi="Cambria" w:cs="Calibri"/>
        </w:rPr>
        <w:t>, z którym może się Pani/Pan skontaktować poprzez email: </w:t>
      </w:r>
      <w:hyperlink r:id="rId14" w:history="1">
        <w:r w:rsidRPr="00EA17C0">
          <w:rPr>
            <w:rStyle w:val="Hipercze"/>
            <w:rFonts w:ascii="Cambria" w:hAnsi="Cambria" w:cs="Calibri"/>
          </w:rPr>
          <w:t>iod@opecgdy.com.pl</w:t>
        </w:r>
      </w:hyperlink>
      <w:r w:rsidRPr="00EA17C0">
        <w:rPr>
          <w:rFonts w:ascii="Cambria" w:hAnsi="Cambria" w:cs="Calibri"/>
        </w:rPr>
        <w:t xml:space="preserve">  lub pisemnie na adres siedziby administratora. Z inspektorem ochrony danych można się kontaktować we wszystkich sprawach dotyczących przetwarzania danych osobowych oraz korzystania z praw związanych z przetwarzaniem danych.</w:t>
      </w:r>
    </w:p>
    <w:p w14:paraId="0C6BD5EF" w14:textId="77777777" w:rsidR="004532E8" w:rsidRPr="00EA17C0" w:rsidRDefault="004532E8" w:rsidP="00195BEB">
      <w:pPr>
        <w:numPr>
          <w:ilvl w:val="0"/>
          <w:numId w:val="5"/>
        </w:numPr>
        <w:shd w:val="clear" w:color="auto" w:fill="FFFFFF"/>
        <w:tabs>
          <w:tab w:val="clear" w:pos="720"/>
          <w:tab w:val="num" w:pos="360"/>
        </w:tabs>
        <w:spacing w:line="276" w:lineRule="auto"/>
        <w:ind w:left="360"/>
        <w:jc w:val="both"/>
        <w:rPr>
          <w:rFonts w:ascii="Cambria" w:hAnsi="Cambria" w:cs="Calibri"/>
        </w:rPr>
      </w:pPr>
      <w:r w:rsidRPr="00EA17C0">
        <w:rPr>
          <w:rFonts w:ascii="Cambria" w:hAnsi="Cambria" w:cs="Calibri"/>
          <w:b/>
        </w:rPr>
        <w:t>Pani/Pana dane osobowe będą przetwarzane w celu wypełnienia obowiązku prawnego ciążącego na administratorze na podstawie art. 6 ust. 1 lit. c Rozporządzenia</w:t>
      </w:r>
      <w:r w:rsidRPr="00EA17C0">
        <w:rPr>
          <w:rFonts w:ascii="Cambria" w:hAnsi="Cambria" w:cs="Calibri"/>
        </w:rPr>
        <w:t xml:space="preserve">, wynikającego z aktów prawnych związanych z realizacją zadań administratora, tj. związanym z postępowaniem o udzielenie zamówienia </w:t>
      </w:r>
      <w:r w:rsidRPr="00EA17C0">
        <w:rPr>
          <w:rFonts w:ascii="Cambria" w:hAnsi="Cambria" w:cs="Calibri"/>
          <w:b/>
        </w:rPr>
        <w:t xml:space="preserve">zgodnie z </w:t>
      </w:r>
      <w:r w:rsidRPr="00EA17C0">
        <w:rPr>
          <w:rFonts w:ascii="Cambria" w:hAnsi="Cambria" w:cs="Calibri"/>
        </w:rPr>
        <w:t>ustawą z dnia 23 kwietnia 1964 roku - Kodeks cywilny oraz innych obowiązujących przepisów prawa.</w:t>
      </w:r>
    </w:p>
    <w:p w14:paraId="7732ED08" w14:textId="77777777" w:rsidR="004532E8" w:rsidRPr="00EA17C0" w:rsidRDefault="004532E8" w:rsidP="00195BEB">
      <w:pPr>
        <w:numPr>
          <w:ilvl w:val="0"/>
          <w:numId w:val="5"/>
        </w:numPr>
        <w:shd w:val="clear" w:color="auto" w:fill="FFFFFF"/>
        <w:tabs>
          <w:tab w:val="clear" w:pos="720"/>
          <w:tab w:val="num" w:pos="360"/>
        </w:tabs>
        <w:spacing w:line="276" w:lineRule="auto"/>
        <w:ind w:left="360"/>
        <w:jc w:val="both"/>
        <w:rPr>
          <w:rFonts w:ascii="Cambria" w:hAnsi="Cambria" w:cs="Calibri"/>
        </w:rPr>
      </w:pPr>
      <w:r w:rsidRPr="00EA17C0">
        <w:rPr>
          <w:rFonts w:ascii="Cambria" w:hAnsi="Cambria" w:cs="Calibri"/>
          <w:b/>
          <w:bCs/>
        </w:rPr>
        <w:t xml:space="preserve">W związku z przetwarzaniem danych w celach, </w:t>
      </w:r>
      <w:r w:rsidRPr="00EA17C0">
        <w:rPr>
          <w:rFonts w:ascii="Cambria" w:hAnsi="Cambria" w:cs="Calibri"/>
          <w:b/>
          <w:shd w:val="clear" w:color="auto" w:fill="FFFFFF"/>
        </w:rPr>
        <w:t>wskazanych powyżej</w:t>
      </w:r>
      <w:r w:rsidRPr="00EA17C0">
        <w:rPr>
          <w:rFonts w:ascii="Cambria" w:hAnsi="Cambria" w:cs="Calibri"/>
          <w:b/>
          <w:bCs/>
        </w:rPr>
        <w:t xml:space="preserve">, odbiorcami Pani/Pana danych osobowych będą </w:t>
      </w:r>
      <w:r w:rsidRPr="00EA17C0">
        <w:rPr>
          <w:rFonts w:ascii="Cambria" w:hAnsi="Cambria" w:cs="Calibri"/>
          <w:bCs/>
        </w:rPr>
        <w:t>o</w:t>
      </w:r>
      <w:r w:rsidRPr="00EA17C0">
        <w:rPr>
          <w:rFonts w:ascii="Cambria" w:hAnsi="Cambria" w:cs="Calibri"/>
        </w:rPr>
        <w:t>soby lub podmioty, którym udostępniona zostanie dokumentacja postępowania per analogiam jak w</w:t>
      </w:r>
      <w:r w:rsidRPr="00EA17C0">
        <w:rPr>
          <w:rFonts w:ascii="Cambria" w:hAnsi="Cambria" w:cs="Calibri"/>
          <w:color w:val="FF0000"/>
        </w:rPr>
        <w:t xml:space="preserve"> </w:t>
      </w:r>
      <w:r w:rsidRPr="00EA17C0">
        <w:rPr>
          <w:rFonts w:ascii="Cambria" w:hAnsi="Cambria" w:cs="Calibri"/>
        </w:rPr>
        <w:t>art. 18 oraz art. 74 ust. 1 ustawy z dnia 11 września 2019 roku – Prawo zamówień publicznych.</w:t>
      </w:r>
    </w:p>
    <w:p w14:paraId="09C9EDA6" w14:textId="77777777" w:rsidR="004532E8" w:rsidRPr="00EA17C0" w:rsidRDefault="004532E8" w:rsidP="00195BEB">
      <w:pPr>
        <w:numPr>
          <w:ilvl w:val="0"/>
          <w:numId w:val="5"/>
        </w:numPr>
        <w:shd w:val="clear" w:color="auto" w:fill="FFFFFF"/>
        <w:tabs>
          <w:tab w:val="clear" w:pos="720"/>
          <w:tab w:val="num" w:pos="360"/>
        </w:tabs>
        <w:spacing w:line="276" w:lineRule="auto"/>
        <w:ind w:left="360"/>
        <w:jc w:val="both"/>
        <w:rPr>
          <w:rFonts w:ascii="Cambria" w:hAnsi="Cambria" w:cs="Calibri"/>
        </w:rPr>
      </w:pPr>
      <w:r w:rsidRPr="00EA17C0">
        <w:rPr>
          <w:rFonts w:ascii="Cambria" w:hAnsi="Cambria" w:cs="Calibri"/>
          <w:b/>
        </w:rPr>
        <w:t>Pani/Pana d</w:t>
      </w:r>
      <w:r w:rsidRPr="00EA17C0">
        <w:rPr>
          <w:rFonts w:ascii="Cambria" w:hAnsi="Cambria" w:cs="Calibri"/>
          <w:b/>
          <w:shd w:val="clear" w:color="auto" w:fill="FFFFFF"/>
        </w:rPr>
        <w:t xml:space="preserve">ane osobowe przetwarzane przez administratora przechowywane będą przez okres niezbędny do realizacji celu dla jakiego zostały zebrane oraz </w:t>
      </w:r>
      <w:r w:rsidRPr="00EA17C0">
        <w:rPr>
          <w:rFonts w:ascii="Cambria" w:hAnsi="Cambria" w:cs="Calibri"/>
        </w:rPr>
        <w:t>per analogiam jak w</w:t>
      </w:r>
      <w:r w:rsidRPr="00EA17C0">
        <w:rPr>
          <w:rFonts w:ascii="Cambria" w:hAnsi="Cambria" w:cs="Calibri"/>
          <w:color w:val="FF0000"/>
        </w:rPr>
        <w:t xml:space="preserve"> </w:t>
      </w:r>
      <w:r w:rsidRPr="00EA17C0">
        <w:rPr>
          <w:rFonts w:ascii="Cambria" w:hAnsi="Cambria" w:cs="Calibri"/>
          <w:b/>
          <w:bCs/>
        </w:rPr>
        <w:t>art. 78 ust. 1 ustawy z dnia 11 września 2019 roku – Prawo zamówień publicznych</w:t>
      </w:r>
      <w:r w:rsidRPr="00EA17C0">
        <w:rPr>
          <w:rFonts w:ascii="Cambria" w:hAnsi="Cambria" w:cs="Calibri"/>
          <w:b/>
        </w:rPr>
        <w:t>,</w:t>
      </w:r>
      <w:r w:rsidRPr="00EA17C0">
        <w:rPr>
          <w:rFonts w:ascii="Cambria" w:hAnsi="Cambria" w:cs="Calibri"/>
          <w:b/>
          <w:shd w:val="clear" w:color="auto" w:fill="FFFFFF"/>
        </w:rPr>
        <w:t xml:space="preserve"> przez okres 4 lat od dnia zakończenia postępowania o udzielenie zamówienia</w:t>
      </w:r>
      <w:r w:rsidRPr="00EA17C0">
        <w:rPr>
          <w:rFonts w:ascii="Cambria" w:hAnsi="Cambria" w:cs="Calibri"/>
          <w:shd w:val="clear" w:color="auto" w:fill="FFFFFF"/>
        </w:rPr>
        <w:t xml:space="preserve">. </w:t>
      </w:r>
    </w:p>
    <w:p w14:paraId="23B9B439" w14:textId="77777777" w:rsidR="004532E8" w:rsidRPr="00EA17C0" w:rsidRDefault="004532E8" w:rsidP="00195BEB">
      <w:pPr>
        <w:numPr>
          <w:ilvl w:val="0"/>
          <w:numId w:val="5"/>
        </w:numPr>
        <w:shd w:val="clear" w:color="auto" w:fill="FFFFFF"/>
        <w:tabs>
          <w:tab w:val="clear" w:pos="720"/>
          <w:tab w:val="num" w:pos="360"/>
        </w:tabs>
        <w:spacing w:line="276" w:lineRule="auto"/>
        <w:ind w:left="360"/>
        <w:jc w:val="both"/>
        <w:rPr>
          <w:rFonts w:ascii="Cambria" w:hAnsi="Cambria" w:cs="Calibri"/>
        </w:rPr>
      </w:pPr>
      <w:r w:rsidRPr="00EA17C0">
        <w:rPr>
          <w:rFonts w:ascii="Cambria" w:hAnsi="Cambria" w:cs="Calibri"/>
          <w:b/>
          <w:bCs/>
        </w:rPr>
        <w:t>W związku z przetwarzaniem Pani/Pana danych osobowych</w:t>
      </w:r>
      <w:r w:rsidRPr="00EA17C0">
        <w:rPr>
          <w:rFonts w:ascii="Cambria" w:hAnsi="Cambria" w:cs="Calibri"/>
          <w:b/>
        </w:rPr>
        <w:t>:</w:t>
      </w:r>
    </w:p>
    <w:p w14:paraId="2643C69A" w14:textId="77777777" w:rsidR="004532E8" w:rsidRPr="00EA17C0" w:rsidRDefault="004532E8" w:rsidP="00195BEB">
      <w:pPr>
        <w:shd w:val="clear" w:color="auto" w:fill="FFFFFF"/>
        <w:tabs>
          <w:tab w:val="num" w:pos="993"/>
        </w:tabs>
        <w:spacing w:line="276" w:lineRule="auto"/>
        <w:ind w:left="273"/>
        <w:jc w:val="both"/>
        <w:rPr>
          <w:rFonts w:ascii="Cambria" w:hAnsi="Cambria" w:cs="Calibri"/>
        </w:rPr>
      </w:pPr>
      <w:r w:rsidRPr="00EA17C0">
        <w:rPr>
          <w:rFonts w:ascii="Cambria" w:hAnsi="Cambria" w:cs="Calibri"/>
          <w:b/>
          <w:bCs/>
        </w:rPr>
        <w:t xml:space="preserve">- </w:t>
      </w:r>
      <w:r w:rsidRPr="00EA17C0">
        <w:rPr>
          <w:rFonts w:ascii="Cambria" w:hAnsi="Cambria" w:cs="Calibri"/>
          <w:b/>
        </w:rPr>
        <w:t>przysługują</w:t>
      </w:r>
      <w:r w:rsidRPr="00EA17C0">
        <w:rPr>
          <w:rFonts w:ascii="Cambria" w:hAnsi="Cambria" w:cs="Calibri"/>
          <w:b/>
          <w:bCs/>
        </w:rPr>
        <w:t xml:space="preserve"> Pani/Panu następujące prawa:</w:t>
      </w:r>
      <w:r w:rsidRPr="00EA17C0">
        <w:rPr>
          <w:rFonts w:ascii="Cambria" w:hAnsi="Cambria" w:cs="Calibri"/>
          <w:bCs/>
        </w:rPr>
        <w:t xml:space="preserve"> </w:t>
      </w:r>
    </w:p>
    <w:p w14:paraId="1126B7E6" w14:textId="77777777" w:rsidR="004532E8" w:rsidRPr="00EA17C0" w:rsidRDefault="004532E8" w:rsidP="00195BEB">
      <w:pPr>
        <w:pStyle w:val="Akapitzlist"/>
        <w:numPr>
          <w:ilvl w:val="0"/>
          <w:numId w:val="6"/>
        </w:numPr>
        <w:shd w:val="clear" w:color="auto" w:fill="FFFFFF"/>
        <w:tabs>
          <w:tab w:val="clear" w:pos="1440"/>
          <w:tab w:val="num" w:pos="633"/>
        </w:tabs>
        <w:spacing w:line="276" w:lineRule="auto"/>
        <w:ind w:left="633"/>
        <w:contextualSpacing/>
        <w:jc w:val="both"/>
        <w:rPr>
          <w:rFonts w:ascii="Cambria" w:hAnsi="Cambria" w:cs="Calibri"/>
        </w:rPr>
      </w:pPr>
      <w:r w:rsidRPr="00EA17C0">
        <w:rPr>
          <w:rFonts w:ascii="Cambria" w:hAnsi="Cambria" w:cs="Calibri"/>
        </w:rPr>
        <w:t>dostępu do treści danych osobowych jej dotyczących, na podstawie art. 15 Rozporządzenia;</w:t>
      </w:r>
    </w:p>
    <w:p w14:paraId="15699DA4" w14:textId="77777777" w:rsidR="004532E8" w:rsidRPr="00EA17C0" w:rsidRDefault="004532E8" w:rsidP="00195BEB">
      <w:pPr>
        <w:pStyle w:val="Akapitzlist"/>
        <w:numPr>
          <w:ilvl w:val="0"/>
          <w:numId w:val="6"/>
        </w:numPr>
        <w:shd w:val="clear" w:color="auto" w:fill="FFFFFF"/>
        <w:tabs>
          <w:tab w:val="clear" w:pos="1440"/>
          <w:tab w:val="num" w:pos="633"/>
        </w:tabs>
        <w:spacing w:line="276" w:lineRule="auto"/>
        <w:ind w:left="633"/>
        <w:contextualSpacing/>
        <w:jc w:val="both"/>
        <w:rPr>
          <w:rFonts w:ascii="Cambria" w:hAnsi="Cambria" w:cs="Calibri"/>
        </w:rPr>
      </w:pPr>
      <w:r w:rsidRPr="00EA17C0">
        <w:rPr>
          <w:rFonts w:ascii="Cambria" w:hAnsi="Cambria" w:cs="Calibri"/>
        </w:rPr>
        <w:t>sprostowania danych, na podstawie art. 16 Rozporządzenia;</w:t>
      </w:r>
    </w:p>
    <w:p w14:paraId="0FD16111" w14:textId="77777777" w:rsidR="004532E8" w:rsidRPr="00EA17C0" w:rsidRDefault="004532E8" w:rsidP="00195BEB">
      <w:pPr>
        <w:pStyle w:val="Akapitzlist"/>
        <w:numPr>
          <w:ilvl w:val="0"/>
          <w:numId w:val="6"/>
        </w:numPr>
        <w:shd w:val="clear" w:color="auto" w:fill="FFFFFF"/>
        <w:tabs>
          <w:tab w:val="clear" w:pos="1440"/>
          <w:tab w:val="num" w:pos="633"/>
        </w:tabs>
        <w:spacing w:line="276" w:lineRule="auto"/>
        <w:ind w:left="633"/>
        <w:contextualSpacing/>
        <w:jc w:val="both"/>
        <w:rPr>
          <w:rFonts w:ascii="Cambria" w:hAnsi="Cambria" w:cs="Calibri"/>
        </w:rPr>
      </w:pPr>
      <w:r w:rsidRPr="00EA17C0">
        <w:rPr>
          <w:rFonts w:ascii="Cambria" w:hAnsi="Cambria" w:cs="Calibri"/>
        </w:rPr>
        <w:t>ograniczenia przetwarzania danych, na podstawie art. 18 Rozporządzenia, z zastrzeżeniem przypadków, o których mowa w art. 18 ust 2 Rozporządzenia.</w:t>
      </w:r>
    </w:p>
    <w:p w14:paraId="6E857D66" w14:textId="77777777" w:rsidR="004532E8" w:rsidRPr="00EA17C0" w:rsidRDefault="004532E8" w:rsidP="00195BEB">
      <w:pPr>
        <w:shd w:val="clear" w:color="auto" w:fill="FFFFFF"/>
        <w:tabs>
          <w:tab w:val="num" w:pos="993"/>
        </w:tabs>
        <w:spacing w:line="276" w:lineRule="auto"/>
        <w:ind w:left="273"/>
        <w:jc w:val="both"/>
        <w:rPr>
          <w:rFonts w:ascii="Cambria" w:eastAsia="Calibri" w:hAnsi="Cambria" w:cs="Calibri"/>
        </w:rPr>
      </w:pPr>
      <w:r w:rsidRPr="00EA17C0">
        <w:rPr>
          <w:rFonts w:ascii="Cambria" w:hAnsi="Cambria" w:cs="Calibri"/>
          <w:b/>
        </w:rPr>
        <w:t>- nie przysługują Pani/Panu prawa:</w:t>
      </w:r>
    </w:p>
    <w:p w14:paraId="1228A30D" w14:textId="77777777" w:rsidR="004532E8" w:rsidRPr="00EA17C0" w:rsidRDefault="004532E8" w:rsidP="00195BEB">
      <w:pPr>
        <w:pStyle w:val="Akapitzlist"/>
        <w:numPr>
          <w:ilvl w:val="0"/>
          <w:numId w:val="6"/>
        </w:numPr>
        <w:shd w:val="clear" w:color="auto" w:fill="FFFFFF"/>
        <w:tabs>
          <w:tab w:val="clear" w:pos="1440"/>
          <w:tab w:val="num" w:pos="633"/>
        </w:tabs>
        <w:spacing w:line="276" w:lineRule="auto"/>
        <w:ind w:left="633"/>
        <w:contextualSpacing/>
        <w:jc w:val="both"/>
        <w:rPr>
          <w:rFonts w:ascii="Cambria" w:hAnsi="Cambria" w:cs="Calibri"/>
        </w:rPr>
      </w:pPr>
      <w:r w:rsidRPr="00EA17C0">
        <w:rPr>
          <w:rFonts w:ascii="Cambria" w:hAnsi="Cambria" w:cs="Calibri"/>
        </w:rPr>
        <w:t>usunięcia danych, na podstawie art. 17 ust. 3 lit. b, d lub e Rozporządzenia;</w:t>
      </w:r>
    </w:p>
    <w:p w14:paraId="3C03D9E7" w14:textId="77777777" w:rsidR="004532E8" w:rsidRPr="00EA17C0" w:rsidRDefault="004532E8" w:rsidP="00195BEB">
      <w:pPr>
        <w:pStyle w:val="Akapitzlist"/>
        <w:numPr>
          <w:ilvl w:val="0"/>
          <w:numId w:val="6"/>
        </w:numPr>
        <w:shd w:val="clear" w:color="auto" w:fill="FFFFFF"/>
        <w:tabs>
          <w:tab w:val="clear" w:pos="1440"/>
          <w:tab w:val="num" w:pos="633"/>
        </w:tabs>
        <w:spacing w:line="276" w:lineRule="auto"/>
        <w:ind w:left="633"/>
        <w:contextualSpacing/>
        <w:jc w:val="both"/>
        <w:rPr>
          <w:rFonts w:ascii="Cambria" w:hAnsi="Cambria" w:cs="Calibri"/>
        </w:rPr>
      </w:pPr>
      <w:r w:rsidRPr="00EA17C0">
        <w:rPr>
          <w:rFonts w:ascii="Cambria" w:hAnsi="Cambria" w:cs="Calibri"/>
        </w:rPr>
        <w:t>prawo do przenoszenia danych – na podstawie art. 20 Rozporządzenia;</w:t>
      </w:r>
    </w:p>
    <w:p w14:paraId="7ACB44E3" w14:textId="77777777" w:rsidR="004532E8" w:rsidRPr="00EA17C0" w:rsidRDefault="004532E8" w:rsidP="00195BEB">
      <w:pPr>
        <w:pStyle w:val="Akapitzlist"/>
        <w:numPr>
          <w:ilvl w:val="0"/>
          <w:numId w:val="6"/>
        </w:numPr>
        <w:shd w:val="clear" w:color="auto" w:fill="FFFFFF"/>
        <w:tabs>
          <w:tab w:val="clear" w:pos="1440"/>
          <w:tab w:val="num" w:pos="633"/>
        </w:tabs>
        <w:spacing w:line="276" w:lineRule="auto"/>
        <w:ind w:left="633"/>
        <w:contextualSpacing/>
        <w:jc w:val="both"/>
        <w:rPr>
          <w:rFonts w:ascii="Cambria" w:hAnsi="Cambria" w:cs="Calibri"/>
        </w:rPr>
      </w:pPr>
      <w:r w:rsidRPr="00EA17C0">
        <w:rPr>
          <w:rFonts w:ascii="Cambria" w:hAnsi="Cambria" w:cs="Calibri"/>
        </w:rPr>
        <w:t>wniesienia sprzeciwu wobec przetwarzanych danych, na podstawie art. 21 Rozporządzenia.</w:t>
      </w:r>
    </w:p>
    <w:p w14:paraId="2AFB9CC0" w14:textId="77777777" w:rsidR="004532E8" w:rsidRPr="00EA17C0" w:rsidRDefault="004532E8" w:rsidP="00195BEB">
      <w:pPr>
        <w:numPr>
          <w:ilvl w:val="0"/>
          <w:numId w:val="5"/>
        </w:numPr>
        <w:shd w:val="clear" w:color="auto" w:fill="FFFFFF"/>
        <w:tabs>
          <w:tab w:val="clear" w:pos="720"/>
          <w:tab w:val="num" w:pos="360"/>
        </w:tabs>
        <w:spacing w:line="276" w:lineRule="auto"/>
        <w:ind w:left="360"/>
        <w:jc w:val="both"/>
        <w:rPr>
          <w:rFonts w:ascii="Cambria" w:hAnsi="Cambria" w:cs="Calibri"/>
        </w:rPr>
      </w:pPr>
      <w:r w:rsidRPr="00EA17C0">
        <w:rPr>
          <w:rFonts w:ascii="Cambria" w:hAnsi="Cambria" w:cs="Calibri"/>
          <w:b/>
        </w:rPr>
        <w:t xml:space="preserve">Przysługuje Pani/Panu prawo wniesienia skargi do </w:t>
      </w:r>
      <w:r w:rsidRPr="00EA17C0">
        <w:rPr>
          <w:rFonts w:ascii="Cambria" w:hAnsi="Cambria" w:cs="Calibri"/>
          <w:b/>
          <w:shd w:val="clear" w:color="auto" w:fill="FFFFFF"/>
        </w:rPr>
        <w:t>organu nadzorczego tj. </w:t>
      </w:r>
      <w:r w:rsidRPr="00EA17C0">
        <w:rPr>
          <w:rFonts w:ascii="Cambria" w:hAnsi="Cambria" w:cs="Calibri"/>
          <w:b/>
        </w:rPr>
        <w:t xml:space="preserve"> Prezesa Urzędu Ochrony Danych Osobowych, gdy uzna Pani/Pan, iż przetwarzanie danych osobowych narusza przepisy Rozporządzenia.</w:t>
      </w:r>
    </w:p>
    <w:p w14:paraId="025B1A6B" w14:textId="1A5581FD" w:rsidR="00EC7EBA" w:rsidRPr="00EA17C0" w:rsidRDefault="004532E8" w:rsidP="00195BEB">
      <w:pPr>
        <w:numPr>
          <w:ilvl w:val="0"/>
          <w:numId w:val="5"/>
        </w:numPr>
        <w:shd w:val="clear" w:color="auto" w:fill="FFFFFF"/>
        <w:tabs>
          <w:tab w:val="clear" w:pos="720"/>
          <w:tab w:val="num" w:pos="360"/>
        </w:tabs>
        <w:spacing w:line="276" w:lineRule="auto"/>
        <w:ind w:left="360"/>
        <w:jc w:val="both"/>
        <w:rPr>
          <w:rFonts w:ascii="Cambria" w:hAnsi="Cambria" w:cs="Calibri"/>
          <w:b/>
          <w:bCs/>
        </w:rPr>
      </w:pPr>
      <w:r w:rsidRPr="00EA17C0">
        <w:rPr>
          <w:rFonts w:ascii="Cambria" w:hAnsi="Cambria" w:cs="Calibri"/>
          <w:b/>
          <w:bCs/>
        </w:rPr>
        <w:t>Pani/Pana dane osobowe nie będą przetwarzane w sposób zautomatyzowany, w tym również w</w:t>
      </w:r>
      <w:r w:rsidR="00195BEB" w:rsidRPr="00EA17C0">
        <w:rPr>
          <w:rFonts w:ascii="Cambria" w:hAnsi="Cambria" w:cs="Calibri"/>
          <w:b/>
          <w:bCs/>
        </w:rPr>
        <w:t> </w:t>
      </w:r>
      <w:r w:rsidRPr="00EA17C0">
        <w:rPr>
          <w:rFonts w:ascii="Cambria" w:hAnsi="Cambria" w:cs="Calibri"/>
          <w:b/>
          <w:bCs/>
        </w:rPr>
        <w:t>formie profilowania.</w:t>
      </w:r>
    </w:p>
    <w:p w14:paraId="5D688C4B" w14:textId="77777777" w:rsidR="00EC7EBA" w:rsidRPr="00EA17C0" w:rsidRDefault="00EC7EBA">
      <w:pPr>
        <w:spacing w:after="160" w:line="259" w:lineRule="auto"/>
        <w:rPr>
          <w:rFonts w:ascii="Cambria" w:hAnsi="Cambria" w:cs="Calibri"/>
          <w:b/>
          <w:bCs/>
        </w:rPr>
      </w:pPr>
      <w:r w:rsidRPr="00EA17C0">
        <w:rPr>
          <w:rFonts w:ascii="Cambria" w:hAnsi="Cambria" w:cs="Calibri"/>
          <w:b/>
          <w:bCs/>
        </w:rPr>
        <w:br w:type="page"/>
      </w:r>
    </w:p>
    <w:p w14:paraId="03AE57DF" w14:textId="743A18D7" w:rsidR="0079448D" w:rsidRPr="0079448D" w:rsidRDefault="0079448D" w:rsidP="0079448D">
      <w:pPr>
        <w:jc w:val="right"/>
        <w:rPr>
          <w:rFonts w:ascii="Cambria" w:hAnsi="Cambria" w:cstheme="minorHAnsi"/>
          <w:b/>
          <w:bCs/>
          <w:i/>
          <w:iCs/>
          <w:color w:val="005E5C"/>
        </w:rPr>
      </w:pPr>
      <w:r w:rsidRPr="0079448D">
        <w:rPr>
          <w:rFonts w:ascii="Cambria" w:hAnsi="Cambria" w:cstheme="minorHAnsi"/>
          <w:b/>
          <w:bCs/>
          <w:i/>
          <w:iCs/>
          <w:color w:val="005E5C"/>
        </w:rPr>
        <w:lastRenderedPageBreak/>
        <w:t xml:space="preserve">Załącznik nr </w:t>
      </w:r>
      <w:r w:rsidR="0089386A">
        <w:rPr>
          <w:rFonts w:ascii="Cambria" w:hAnsi="Cambria" w:cstheme="minorHAnsi"/>
          <w:b/>
          <w:bCs/>
          <w:i/>
          <w:iCs/>
          <w:color w:val="005E5C"/>
        </w:rPr>
        <w:t>7</w:t>
      </w:r>
    </w:p>
    <w:p w14:paraId="01D1977A" w14:textId="526DAD59" w:rsidR="00EC7EBA" w:rsidRPr="00EC7EBA" w:rsidRDefault="0079448D" w:rsidP="0079448D">
      <w:pPr>
        <w:jc w:val="right"/>
        <w:rPr>
          <w:rFonts w:ascii="Cambria" w:hAnsi="Cambria" w:cstheme="minorHAnsi"/>
          <w:b/>
          <w:bCs/>
          <w:i/>
          <w:iCs/>
          <w:color w:val="005E5C"/>
        </w:rPr>
      </w:pPr>
      <w:r w:rsidRPr="0079448D">
        <w:rPr>
          <w:rFonts w:ascii="Cambria" w:hAnsi="Cambria" w:cstheme="minorHAnsi"/>
          <w:b/>
          <w:bCs/>
          <w:i/>
          <w:iCs/>
          <w:color w:val="005E5C"/>
        </w:rPr>
        <w:t>do Umowy nr …………………………………….…….</w:t>
      </w:r>
    </w:p>
    <w:p w14:paraId="4BD86C3B" w14:textId="77777777" w:rsidR="0079448D" w:rsidRDefault="0079448D" w:rsidP="00EA17C0">
      <w:pPr>
        <w:keepNext/>
        <w:spacing w:before="240" w:after="360"/>
        <w:contextualSpacing/>
        <w:outlineLvl w:val="0"/>
        <w:rPr>
          <w:rFonts w:eastAsia="Times New Roman" w:cstheme="minorHAnsi"/>
          <w:b/>
          <w:sz w:val="24"/>
          <w:szCs w:val="24"/>
          <w:lang w:eastAsia="pl-PL"/>
        </w:rPr>
      </w:pPr>
    </w:p>
    <w:p w14:paraId="7655615C" w14:textId="77777777" w:rsidR="00EA17C0" w:rsidRPr="00EC7EBA" w:rsidRDefault="00EA17C0" w:rsidP="00EA17C0">
      <w:pPr>
        <w:rPr>
          <w:rFonts w:ascii="Cambria" w:eastAsia="Times New Roman" w:hAnsi="Cambria" w:cstheme="minorHAnsi"/>
          <w:sz w:val="24"/>
          <w:szCs w:val="24"/>
          <w:lang w:eastAsia="pl-PL"/>
        </w:rPr>
      </w:pPr>
      <w:r w:rsidRPr="00EC7EBA">
        <w:rPr>
          <w:rFonts w:ascii="Cambria" w:eastAsia="Times New Roman" w:hAnsi="Cambria" w:cstheme="minorHAnsi"/>
          <w:sz w:val="24"/>
          <w:szCs w:val="24"/>
          <w:lang w:eastAsia="pl-PL"/>
        </w:rPr>
        <w:t>..............................................</w:t>
      </w:r>
    </w:p>
    <w:p w14:paraId="4484F5D7" w14:textId="0051CF04" w:rsidR="00EA17C0" w:rsidRPr="00EC7EBA" w:rsidRDefault="00EA17C0" w:rsidP="00EA17C0">
      <w:pPr>
        <w:rPr>
          <w:rFonts w:ascii="Cambria" w:eastAsia="Times New Roman" w:hAnsi="Cambria" w:cstheme="minorHAnsi"/>
          <w:i/>
          <w:iCs/>
          <w:sz w:val="24"/>
          <w:szCs w:val="24"/>
          <w:vertAlign w:val="superscript"/>
          <w:lang w:eastAsia="pl-PL"/>
        </w:rPr>
      </w:pPr>
      <w:r w:rsidRPr="00EC7EBA">
        <w:rPr>
          <w:rFonts w:ascii="Cambria" w:eastAsia="Times New Roman" w:hAnsi="Cambria" w:cstheme="minorHAnsi"/>
          <w:i/>
          <w:iCs/>
          <w:sz w:val="24"/>
          <w:szCs w:val="24"/>
          <w:vertAlign w:val="superscript"/>
          <w:lang w:eastAsia="pl-PL"/>
        </w:rPr>
        <w:t xml:space="preserve"> </w:t>
      </w:r>
      <w:r>
        <w:rPr>
          <w:rFonts w:ascii="Cambria" w:eastAsia="Times New Roman" w:hAnsi="Cambria" w:cstheme="minorHAnsi"/>
          <w:i/>
          <w:iCs/>
          <w:sz w:val="24"/>
          <w:szCs w:val="24"/>
          <w:vertAlign w:val="superscript"/>
          <w:lang w:eastAsia="pl-PL"/>
        </w:rPr>
        <w:t>(</w:t>
      </w:r>
      <w:r w:rsidRPr="00EC7EBA">
        <w:rPr>
          <w:rFonts w:ascii="Cambria" w:eastAsia="Times New Roman" w:hAnsi="Cambria" w:cstheme="minorHAnsi"/>
          <w:i/>
          <w:iCs/>
          <w:sz w:val="24"/>
          <w:szCs w:val="24"/>
          <w:vertAlign w:val="superscript"/>
          <w:lang w:eastAsia="pl-PL"/>
        </w:rPr>
        <w:t xml:space="preserve"> nazwa i adres Podwykonawcy)</w:t>
      </w:r>
    </w:p>
    <w:p w14:paraId="76034405" w14:textId="77777777" w:rsidR="00EA17C0" w:rsidRDefault="00EA17C0" w:rsidP="00EA17C0">
      <w:pPr>
        <w:keepNext/>
        <w:spacing w:before="240" w:after="360"/>
        <w:contextualSpacing/>
        <w:outlineLvl w:val="0"/>
        <w:rPr>
          <w:rFonts w:eastAsia="Times New Roman" w:cstheme="minorHAnsi"/>
          <w:b/>
          <w:sz w:val="24"/>
          <w:szCs w:val="24"/>
          <w:lang w:eastAsia="pl-PL"/>
        </w:rPr>
      </w:pPr>
    </w:p>
    <w:p w14:paraId="00CF7D58" w14:textId="77777777" w:rsidR="00EA17C0" w:rsidRDefault="00EA17C0" w:rsidP="00EC7EBA">
      <w:pPr>
        <w:keepNext/>
        <w:spacing w:before="240" w:after="360"/>
        <w:contextualSpacing/>
        <w:jc w:val="center"/>
        <w:outlineLvl w:val="0"/>
        <w:rPr>
          <w:rFonts w:ascii="Cambria" w:eastAsia="Times New Roman" w:hAnsi="Cambria" w:cstheme="minorHAnsi"/>
          <w:b/>
          <w:sz w:val="24"/>
          <w:szCs w:val="24"/>
          <w:lang w:eastAsia="pl-PL"/>
        </w:rPr>
      </w:pPr>
    </w:p>
    <w:p w14:paraId="5EC8B5D6" w14:textId="77777777" w:rsidR="00EA17C0" w:rsidRDefault="00EA17C0" w:rsidP="00EC7EBA">
      <w:pPr>
        <w:keepNext/>
        <w:spacing w:before="240" w:after="360"/>
        <w:contextualSpacing/>
        <w:jc w:val="center"/>
        <w:outlineLvl w:val="0"/>
        <w:rPr>
          <w:rFonts w:ascii="Cambria" w:eastAsia="Times New Roman" w:hAnsi="Cambria" w:cstheme="minorHAnsi"/>
          <w:b/>
          <w:sz w:val="24"/>
          <w:szCs w:val="24"/>
          <w:lang w:eastAsia="pl-PL"/>
        </w:rPr>
      </w:pPr>
    </w:p>
    <w:p w14:paraId="40E97719" w14:textId="016C8758" w:rsidR="00EC7EBA" w:rsidRPr="00EC7EBA" w:rsidRDefault="00EC7EBA" w:rsidP="00EC7EBA">
      <w:pPr>
        <w:keepNext/>
        <w:spacing w:before="240" w:after="360"/>
        <w:contextualSpacing/>
        <w:jc w:val="center"/>
        <w:outlineLvl w:val="0"/>
        <w:rPr>
          <w:rFonts w:ascii="Cambria" w:eastAsia="Times New Roman" w:hAnsi="Cambria" w:cstheme="minorHAnsi"/>
          <w:b/>
          <w:sz w:val="24"/>
          <w:szCs w:val="24"/>
          <w:lang w:eastAsia="pl-PL"/>
        </w:rPr>
      </w:pPr>
      <w:r w:rsidRPr="00EC7EBA">
        <w:rPr>
          <w:rFonts w:ascii="Cambria" w:eastAsia="Times New Roman" w:hAnsi="Cambria" w:cstheme="minorHAnsi"/>
          <w:b/>
          <w:sz w:val="24"/>
          <w:szCs w:val="24"/>
          <w:lang w:eastAsia="pl-PL"/>
        </w:rPr>
        <w:t>PRZEJŚCIOWE OŚWIADCZENIE PODWYKONAWCY</w:t>
      </w:r>
      <w:r w:rsidR="00EA17C0">
        <w:rPr>
          <w:rFonts w:ascii="Cambria" w:eastAsia="Times New Roman" w:hAnsi="Cambria" w:cstheme="minorHAnsi"/>
          <w:b/>
          <w:sz w:val="24"/>
          <w:szCs w:val="24"/>
          <w:lang w:eastAsia="pl-PL"/>
        </w:rPr>
        <w:t xml:space="preserve"> </w:t>
      </w:r>
      <w:r w:rsidR="00EA17C0" w:rsidRPr="004516D9">
        <w:rPr>
          <w:rFonts w:ascii="Cambria" w:eastAsia="Times New Roman" w:hAnsi="Cambria" w:cstheme="minorHAnsi"/>
          <w:b/>
          <w:color w:val="FF0000"/>
          <w:sz w:val="24"/>
          <w:szCs w:val="24"/>
          <w:lang w:eastAsia="pl-PL"/>
        </w:rPr>
        <w:t>*</w:t>
      </w:r>
    </w:p>
    <w:p w14:paraId="578ABEF1" w14:textId="77777777" w:rsidR="00EC7EBA" w:rsidRPr="00EC7EBA" w:rsidRDefault="00EC7EBA" w:rsidP="00EC7EBA">
      <w:pPr>
        <w:keepNext/>
        <w:spacing w:before="240" w:after="360"/>
        <w:contextualSpacing/>
        <w:jc w:val="center"/>
        <w:outlineLvl w:val="0"/>
        <w:rPr>
          <w:rFonts w:ascii="Cambria" w:eastAsia="Times New Roman" w:hAnsi="Cambria" w:cstheme="minorHAnsi"/>
          <w:b/>
          <w:sz w:val="24"/>
          <w:szCs w:val="24"/>
          <w:lang w:eastAsia="pl-PL"/>
        </w:rPr>
      </w:pPr>
    </w:p>
    <w:p w14:paraId="21800670" w14:textId="0742E2DE" w:rsidR="00EC7EBA" w:rsidRPr="00EC7EBA" w:rsidRDefault="00EA17C0" w:rsidP="00EA17C0">
      <w:pPr>
        <w:jc w:val="both"/>
        <w:rPr>
          <w:rFonts w:ascii="Cambria" w:eastAsia="Calibri" w:hAnsi="Cambria" w:cstheme="minorHAnsi"/>
          <w:b/>
          <w:bCs/>
          <w:sz w:val="24"/>
          <w:szCs w:val="24"/>
          <w:lang w:val="x-none"/>
        </w:rPr>
      </w:pPr>
      <w:r w:rsidRPr="00EA17C0">
        <w:rPr>
          <w:rFonts w:ascii="Cambria" w:eastAsia="Times New Roman" w:hAnsi="Cambria" w:cstheme="minorHAnsi"/>
          <w:b/>
          <w:bCs/>
          <w:sz w:val="24"/>
          <w:szCs w:val="24"/>
          <w:u w:val="single"/>
          <w:lang w:eastAsia="pl-PL"/>
        </w:rPr>
        <w:t xml:space="preserve">Przebudowa magistrali ciepłowniczej 2xDN500 od komory ciepłowniczej K-409 do komory ciepłowniczej K-403 w rejonie ul. Opata </w:t>
      </w:r>
      <w:proofErr w:type="spellStart"/>
      <w:r w:rsidRPr="00EA17C0">
        <w:rPr>
          <w:rFonts w:ascii="Cambria" w:eastAsia="Times New Roman" w:hAnsi="Cambria" w:cstheme="minorHAnsi"/>
          <w:b/>
          <w:bCs/>
          <w:sz w:val="24"/>
          <w:szCs w:val="24"/>
          <w:u w:val="single"/>
          <w:lang w:eastAsia="pl-PL"/>
        </w:rPr>
        <w:t>Hackiego</w:t>
      </w:r>
      <w:proofErr w:type="spellEnd"/>
      <w:r w:rsidRPr="00EA17C0">
        <w:rPr>
          <w:rFonts w:ascii="Cambria" w:eastAsia="Times New Roman" w:hAnsi="Cambria" w:cstheme="minorHAnsi"/>
          <w:b/>
          <w:bCs/>
          <w:sz w:val="24"/>
          <w:szCs w:val="24"/>
          <w:u w:val="single"/>
          <w:lang w:eastAsia="pl-PL"/>
        </w:rPr>
        <w:t xml:space="preserve"> w Gdyni Etap I </w:t>
      </w:r>
    </w:p>
    <w:p w14:paraId="4783C28D" w14:textId="77777777" w:rsidR="00EC7EBA" w:rsidRPr="00EC7EBA" w:rsidRDefault="00EC7EBA" w:rsidP="00EC7EBA">
      <w:pPr>
        <w:jc w:val="center"/>
        <w:rPr>
          <w:rFonts w:ascii="Cambria" w:eastAsia="Times New Roman" w:hAnsi="Cambria" w:cstheme="minorHAnsi"/>
          <w:sz w:val="24"/>
          <w:szCs w:val="24"/>
          <w:lang w:eastAsia="pl-PL"/>
        </w:rPr>
      </w:pPr>
    </w:p>
    <w:p w14:paraId="24CB84D6" w14:textId="77777777" w:rsidR="00EC7EBA" w:rsidRPr="00EC7EBA" w:rsidRDefault="00EC7EBA" w:rsidP="00EC7EBA">
      <w:pPr>
        <w:jc w:val="both"/>
        <w:rPr>
          <w:rFonts w:ascii="Cambria" w:eastAsia="Times New Roman" w:hAnsi="Cambria" w:cstheme="minorHAnsi"/>
          <w:b/>
          <w:bCs/>
          <w:sz w:val="24"/>
          <w:szCs w:val="24"/>
          <w:lang w:eastAsia="pl-PL"/>
        </w:rPr>
      </w:pPr>
    </w:p>
    <w:p w14:paraId="2EB3CD3A" w14:textId="1F1AE7CD" w:rsidR="00EC7EBA" w:rsidRPr="00EC7EBA" w:rsidRDefault="00EC7EBA" w:rsidP="00EC7EBA">
      <w:pPr>
        <w:spacing w:line="276" w:lineRule="auto"/>
        <w:jc w:val="both"/>
        <w:rPr>
          <w:rFonts w:ascii="Cambria" w:eastAsia="Times New Roman" w:hAnsi="Cambria" w:cstheme="minorHAnsi"/>
          <w:lang w:eastAsia="pl-PL"/>
        </w:rPr>
      </w:pPr>
      <w:r w:rsidRPr="00EC7EBA">
        <w:rPr>
          <w:rFonts w:ascii="Cambria" w:eastAsia="Times New Roman" w:hAnsi="Cambria" w:cstheme="minorHAnsi"/>
          <w:lang w:eastAsia="pl-PL"/>
        </w:rPr>
        <w:t xml:space="preserve">Będąc należycie upoważnionym i reprezentując </w:t>
      </w:r>
      <w:r w:rsidRPr="00EC7EBA">
        <w:rPr>
          <w:rFonts w:ascii="Cambria" w:eastAsia="Times New Roman" w:hAnsi="Cambria" w:cstheme="minorHAnsi"/>
          <w:b/>
          <w:bCs/>
          <w:lang w:eastAsia="pl-PL"/>
        </w:rPr>
        <w:t>Podwykonawcę</w:t>
      </w:r>
      <w:r w:rsidRPr="00EC7EBA">
        <w:rPr>
          <w:rFonts w:ascii="Cambria" w:eastAsia="Times New Roman" w:hAnsi="Cambria" w:cstheme="minorHAnsi"/>
          <w:lang w:eastAsia="pl-PL"/>
        </w:rPr>
        <w:t xml:space="preserve"> tj. ……………….………. z siedzibą w ……………..…, oświadczam, iż wymagalne wynagrodzenie należne Podwykonawcy z tytułu robót, wykonanych  i odebranych przez …………..………. </w:t>
      </w:r>
      <w:r w:rsidRPr="00EC7EBA">
        <w:rPr>
          <w:rFonts w:ascii="Cambria" w:eastAsia="Times New Roman" w:hAnsi="Cambria" w:cstheme="minorHAnsi"/>
          <w:bCs/>
          <w:lang w:eastAsia="pl-PL"/>
        </w:rPr>
        <w:t>(</w:t>
      </w:r>
      <w:r w:rsidRPr="00EC7EBA">
        <w:rPr>
          <w:rFonts w:ascii="Cambria" w:eastAsia="Times New Roman" w:hAnsi="Cambria" w:cstheme="minorHAnsi"/>
          <w:lang w:eastAsia="pl-PL"/>
        </w:rPr>
        <w:t xml:space="preserve">dalej: </w:t>
      </w:r>
      <w:r w:rsidRPr="00EC7EBA">
        <w:rPr>
          <w:rFonts w:ascii="Cambria" w:eastAsia="Times New Roman" w:hAnsi="Cambria" w:cstheme="minorHAnsi"/>
          <w:b/>
          <w:bCs/>
          <w:lang w:eastAsia="pl-PL"/>
        </w:rPr>
        <w:t>Wykonawca</w:t>
      </w:r>
      <w:r w:rsidRPr="00EC7EBA">
        <w:rPr>
          <w:rFonts w:ascii="Cambria" w:eastAsia="Times New Roman" w:hAnsi="Cambria" w:cstheme="minorHAnsi"/>
          <w:lang w:eastAsia="pl-PL"/>
        </w:rPr>
        <w:t>)</w:t>
      </w:r>
      <w:r w:rsidRPr="00EC7EBA">
        <w:rPr>
          <w:rFonts w:ascii="Cambria" w:eastAsia="Times New Roman" w:hAnsi="Cambria" w:cstheme="minorHAnsi"/>
          <w:i/>
          <w:iCs/>
          <w:lang w:eastAsia="pl-PL"/>
        </w:rPr>
        <w:t xml:space="preserve"> </w:t>
      </w:r>
      <w:r w:rsidRPr="00EC7EBA">
        <w:rPr>
          <w:rFonts w:ascii="Cambria" w:eastAsia="Times New Roman" w:hAnsi="Cambria" w:cstheme="minorHAnsi"/>
          <w:lang w:eastAsia="pl-PL"/>
        </w:rPr>
        <w:t xml:space="preserve">w ramach Umowy nr ……………………..……. z dnia …………………………, (dalej: Umowa), za wykonane prace w okresie do dnia …………..……. </w:t>
      </w:r>
      <w:r w:rsidR="00EA17C0" w:rsidRPr="00EA17C0">
        <w:rPr>
          <w:rFonts w:ascii="Cambria" w:eastAsia="Times New Roman" w:hAnsi="Cambria" w:cstheme="minorHAnsi"/>
          <w:i/>
          <w:iCs/>
          <w:sz w:val="20"/>
          <w:szCs w:val="20"/>
          <w:lang w:eastAsia="pl-PL"/>
        </w:rPr>
        <w:t>(wskazana</w:t>
      </w:r>
      <w:r w:rsidR="00EA17C0">
        <w:rPr>
          <w:rFonts w:ascii="Cambria" w:eastAsia="Times New Roman" w:hAnsi="Cambria" w:cstheme="minorHAnsi"/>
          <w:lang w:eastAsia="pl-PL"/>
        </w:rPr>
        <w:t xml:space="preserve"> </w:t>
      </w:r>
      <w:r w:rsidR="00EA17C0">
        <w:rPr>
          <w:rFonts w:ascii="Cambria" w:eastAsia="Times New Roman" w:hAnsi="Cambria" w:cstheme="minorHAnsi"/>
          <w:i/>
          <w:iCs/>
          <w:sz w:val="20"/>
          <w:szCs w:val="20"/>
          <w:lang w:eastAsia="pl-PL"/>
        </w:rPr>
        <w:t xml:space="preserve">data nie może być późniejsza niż na </w:t>
      </w:r>
      <w:r w:rsidR="00EA17C0" w:rsidRPr="00EA17C0">
        <w:rPr>
          <w:rFonts w:ascii="Cambria" w:eastAsia="Times New Roman" w:hAnsi="Cambria" w:cstheme="minorHAnsi"/>
          <w:b/>
          <w:bCs/>
          <w:i/>
          <w:iCs/>
          <w:sz w:val="20"/>
          <w:szCs w:val="20"/>
          <w:lang w:eastAsia="pl-PL"/>
        </w:rPr>
        <w:t>3 dni robocze</w:t>
      </w:r>
      <w:r w:rsidR="00EA17C0">
        <w:rPr>
          <w:rFonts w:ascii="Cambria" w:eastAsia="Times New Roman" w:hAnsi="Cambria" w:cstheme="minorHAnsi"/>
          <w:i/>
          <w:iCs/>
          <w:sz w:val="20"/>
          <w:szCs w:val="20"/>
          <w:lang w:eastAsia="pl-PL"/>
        </w:rPr>
        <w:t xml:space="preserve"> licząc od skutecznego złożenia faktury przez Wykonawcę) </w:t>
      </w:r>
      <w:r w:rsidRPr="00EC7EBA">
        <w:rPr>
          <w:rFonts w:ascii="Cambria" w:eastAsia="Times New Roman" w:hAnsi="Cambria" w:cstheme="minorHAnsi"/>
          <w:lang w:eastAsia="pl-PL"/>
        </w:rPr>
        <w:t>zostało uregulowane przez Wykonawcę</w:t>
      </w:r>
      <w:r w:rsidRPr="00EC7EBA">
        <w:rPr>
          <w:rFonts w:ascii="Cambria" w:eastAsia="Times New Roman" w:hAnsi="Cambria" w:cstheme="minorHAnsi"/>
          <w:i/>
          <w:iCs/>
          <w:lang w:eastAsia="pl-PL"/>
        </w:rPr>
        <w:t xml:space="preserve"> </w:t>
      </w:r>
      <w:r w:rsidRPr="00EC7EBA">
        <w:rPr>
          <w:rFonts w:ascii="Cambria" w:eastAsia="Times New Roman" w:hAnsi="Cambria" w:cstheme="minorHAnsi"/>
          <w:lang w:eastAsia="pl-PL"/>
        </w:rPr>
        <w:t>w całości, zgodnie z postanowieniami Umowy i wyczerpuje wszelkie roszczenia Podwykonawcy z tytułu wymagalnych płatności.</w:t>
      </w:r>
    </w:p>
    <w:p w14:paraId="42D4E87C" w14:textId="77777777" w:rsidR="00EC7EBA" w:rsidRPr="00EC7EBA" w:rsidRDefault="00EC7EBA" w:rsidP="00EC7EBA">
      <w:pPr>
        <w:spacing w:line="276" w:lineRule="auto"/>
        <w:jc w:val="both"/>
        <w:rPr>
          <w:rFonts w:ascii="Cambria" w:eastAsia="Times New Roman" w:hAnsi="Cambria" w:cstheme="minorHAnsi"/>
          <w:lang w:eastAsia="pl-PL"/>
        </w:rPr>
      </w:pPr>
    </w:p>
    <w:p w14:paraId="7CE7C2A5" w14:textId="77777777" w:rsidR="00EC7EBA" w:rsidRPr="00EC7EBA" w:rsidRDefault="00EC7EBA" w:rsidP="00EC7EBA">
      <w:pPr>
        <w:spacing w:line="276" w:lineRule="auto"/>
        <w:jc w:val="both"/>
        <w:rPr>
          <w:rFonts w:ascii="Cambria" w:eastAsia="Times New Roman" w:hAnsi="Cambria" w:cstheme="minorHAnsi"/>
          <w:lang w:eastAsia="pl-PL"/>
        </w:rPr>
      </w:pPr>
      <w:r w:rsidRPr="00EC7EBA">
        <w:rPr>
          <w:rFonts w:ascii="Cambria" w:eastAsia="Times New Roman" w:hAnsi="Cambria" w:cstheme="minorHAnsi"/>
          <w:lang w:eastAsia="pl-PL"/>
        </w:rPr>
        <w:t>Oświadczam, iż:</w:t>
      </w:r>
    </w:p>
    <w:p w14:paraId="62233FD5" w14:textId="77777777" w:rsidR="00EC7EBA" w:rsidRPr="00EC7EBA" w:rsidRDefault="00EC7EBA" w:rsidP="00334E42">
      <w:pPr>
        <w:numPr>
          <w:ilvl w:val="0"/>
          <w:numId w:val="63"/>
        </w:numPr>
        <w:spacing w:line="276" w:lineRule="auto"/>
        <w:contextualSpacing/>
        <w:jc w:val="both"/>
        <w:rPr>
          <w:rFonts w:ascii="Cambria" w:eastAsia="Times New Roman" w:hAnsi="Cambria" w:cstheme="minorHAnsi"/>
          <w:lang w:eastAsia="pl-PL"/>
        </w:rPr>
      </w:pPr>
      <w:r w:rsidRPr="00EC7EBA">
        <w:rPr>
          <w:rFonts w:ascii="Cambria" w:eastAsia="Times New Roman" w:hAnsi="Cambria" w:cstheme="minorHAnsi"/>
          <w:lang w:eastAsia="pl-PL"/>
        </w:rPr>
        <w:t xml:space="preserve">Nie składam zastrzeżeń co do wysokości, terminu, sposobu i zakresu rozliczeń dokonanych pomiędzy Wykonawcą, a Podwykonawcą w ramach zapłaty wymagalnych należności wykonania Umowy. </w:t>
      </w:r>
    </w:p>
    <w:p w14:paraId="7D54AD03" w14:textId="77777777" w:rsidR="00EC7EBA" w:rsidRPr="00EC7EBA" w:rsidRDefault="00EC7EBA" w:rsidP="00334E42">
      <w:pPr>
        <w:numPr>
          <w:ilvl w:val="0"/>
          <w:numId w:val="63"/>
        </w:numPr>
        <w:spacing w:line="276" w:lineRule="auto"/>
        <w:contextualSpacing/>
        <w:jc w:val="both"/>
        <w:rPr>
          <w:rFonts w:ascii="Cambria" w:eastAsia="Times New Roman" w:hAnsi="Cambria" w:cstheme="minorHAnsi"/>
          <w:lang w:eastAsia="pl-PL"/>
        </w:rPr>
      </w:pPr>
      <w:r w:rsidRPr="00EC7EBA">
        <w:rPr>
          <w:rFonts w:ascii="Cambria" w:eastAsia="Times New Roman" w:hAnsi="Cambria" w:cstheme="minorHAnsi"/>
          <w:lang w:eastAsia="pl-PL"/>
        </w:rPr>
        <w:t>Na dzień złożenia niniejszego oświadczenia Wykonawca nie zalega względem Podwykonawcy z zapłatą należnego wynagrodzenia z tytułu realizacji Umowy, ani nie przypadają terminy wymagalności jakichkolwiek zobowiązań Wykonawcy wobec Podwykonawcy z tytułu realizacji Umowy.</w:t>
      </w:r>
    </w:p>
    <w:p w14:paraId="347E35BD" w14:textId="77777777" w:rsidR="00EC7EBA" w:rsidRPr="00EC7EBA" w:rsidRDefault="00EC7EBA" w:rsidP="00EC7EBA">
      <w:pPr>
        <w:spacing w:after="240" w:line="276" w:lineRule="auto"/>
        <w:rPr>
          <w:rFonts w:ascii="Cambria" w:eastAsia="Times New Roman" w:hAnsi="Cambria" w:cstheme="minorHAnsi"/>
          <w:sz w:val="24"/>
          <w:szCs w:val="24"/>
          <w:lang w:eastAsia="pl-PL"/>
        </w:rPr>
      </w:pPr>
    </w:p>
    <w:p w14:paraId="0C90C1D9" w14:textId="77777777" w:rsidR="00EA17C0" w:rsidRDefault="00EA17C0" w:rsidP="00EC7EBA">
      <w:pPr>
        <w:jc w:val="right"/>
        <w:rPr>
          <w:rFonts w:ascii="Cambria" w:eastAsia="Times New Roman" w:hAnsi="Cambria" w:cstheme="minorHAnsi"/>
          <w:sz w:val="24"/>
          <w:szCs w:val="24"/>
          <w:lang w:eastAsia="pl-PL"/>
        </w:rPr>
      </w:pPr>
    </w:p>
    <w:p w14:paraId="6D36BB25" w14:textId="77777777" w:rsidR="00EA17C0" w:rsidRPr="00EA17C0" w:rsidRDefault="00EA17C0" w:rsidP="00EA17C0">
      <w:pPr>
        <w:rPr>
          <w:rFonts w:ascii="Cambria" w:eastAsia="Times New Roman" w:hAnsi="Cambria" w:cstheme="minorHAnsi"/>
          <w:sz w:val="24"/>
          <w:szCs w:val="24"/>
          <w:lang w:eastAsia="pl-PL"/>
        </w:rPr>
      </w:pPr>
    </w:p>
    <w:p w14:paraId="59C91485" w14:textId="77777777" w:rsidR="00EA17C0" w:rsidRPr="00EA17C0" w:rsidRDefault="00EA17C0" w:rsidP="00EA17C0">
      <w:pPr>
        <w:rPr>
          <w:rFonts w:ascii="Cambria" w:eastAsia="Times New Roman" w:hAnsi="Cambria" w:cstheme="minorHAnsi"/>
          <w:sz w:val="24"/>
          <w:szCs w:val="24"/>
          <w:lang w:eastAsia="pl-PL"/>
        </w:rPr>
      </w:pPr>
    </w:p>
    <w:p w14:paraId="366F1CBE" w14:textId="77777777" w:rsidR="00EA17C0" w:rsidRDefault="00EA17C0" w:rsidP="00EC7EBA">
      <w:pPr>
        <w:jc w:val="right"/>
        <w:rPr>
          <w:rFonts w:ascii="Cambria" w:eastAsia="Times New Roman" w:hAnsi="Cambria" w:cstheme="minorHAnsi"/>
          <w:sz w:val="24"/>
          <w:szCs w:val="24"/>
          <w:lang w:eastAsia="pl-PL"/>
        </w:rPr>
      </w:pPr>
    </w:p>
    <w:p w14:paraId="145F80B4" w14:textId="77777777" w:rsidR="00EA17C0" w:rsidRPr="00EC7EBA" w:rsidRDefault="00EA17C0" w:rsidP="00EA17C0">
      <w:pPr>
        <w:jc w:val="right"/>
        <w:rPr>
          <w:rFonts w:ascii="Cambria" w:eastAsia="Times New Roman" w:hAnsi="Cambria" w:cstheme="minorHAnsi"/>
          <w:sz w:val="24"/>
          <w:szCs w:val="24"/>
          <w:lang w:eastAsia="pl-PL"/>
        </w:rPr>
      </w:pPr>
      <w:r>
        <w:rPr>
          <w:rFonts w:ascii="Cambria" w:eastAsia="Times New Roman" w:hAnsi="Cambria" w:cstheme="minorHAnsi"/>
          <w:sz w:val="24"/>
          <w:szCs w:val="24"/>
          <w:lang w:eastAsia="pl-PL"/>
        </w:rPr>
        <w:tab/>
      </w:r>
      <w:r w:rsidRPr="00EC7EBA">
        <w:rPr>
          <w:rFonts w:ascii="Cambria" w:eastAsia="Times New Roman" w:hAnsi="Cambria" w:cstheme="minorHAnsi"/>
          <w:sz w:val="24"/>
          <w:szCs w:val="24"/>
          <w:lang w:eastAsia="pl-PL"/>
        </w:rPr>
        <w:t>..............................................</w:t>
      </w:r>
    </w:p>
    <w:p w14:paraId="2ED930D7" w14:textId="0FC17D3A" w:rsidR="00EA17C0" w:rsidRPr="00EC7EBA" w:rsidRDefault="00EA17C0" w:rsidP="00EA17C0">
      <w:pPr>
        <w:ind w:left="5664" w:firstLine="708"/>
        <w:jc w:val="center"/>
        <w:rPr>
          <w:rFonts w:ascii="Cambria" w:eastAsia="Times New Roman" w:hAnsi="Cambria" w:cstheme="minorHAnsi"/>
          <w:i/>
          <w:iCs/>
          <w:sz w:val="24"/>
          <w:szCs w:val="24"/>
          <w:vertAlign w:val="superscript"/>
          <w:lang w:eastAsia="pl-PL"/>
        </w:rPr>
      </w:pPr>
      <w:r>
        <w:rPr>
          <w:rFonts w:ascii="Cambria" w:eastAsia="Times New Roman" w:hAnsi="Cambria" w:cstheme="minorHAnsi"/>
          <w:i/>
          <w:iCs/>
          <w:sz w:val="24"/>
          <w:szCs w:val="24"/>
          <w:vertAlign w:val="superscript"/>
          <w:lang w:eastAsia="pl-PL"/>
        </w:rPr>
        <w:t xml:space="preserve">              (</w:t>
      </w:r>
      <w:r w:rsidRPr="00EC7EBA">
        <w:rPr>
          <w:rFonts w:ascii="Cambria" w:eastAsia="Times New Roman" w:hAnsi="Cambria" w:cstheme="minorHAnsi"/>
          <w:i/>
          <w:iCs/>
          <w:sz w:val="24"/>
          <w:szCs w:val="24"/>
          <w:vertAlign w:val="superscript"/>
          <w:lang w:eastAsia="pl-PL"/>
        </w:rPr>
        <w:t xml:space="preserve"> </w:t>
      </w:r>
      <w:r>
        <w:rPr>
          <w:rFonts w:ascii="Cambria" w:eastAsia="Times New Roman" w:hAnsi="Cambria" w:cstheme="minorHAnsi"/>
          <w:i/>
          <w:iCs/>
          <w:sz w:val="24"/>
          <w:szCs w:val="24"/>
          <w:vertAlign w:val="superscript"/>
          <w:lang w:eastAsia="pl-PL"/>
        </w:rPr>
        <w:t>podpis</w:t>
      </w:r>
      <w:r w:rsidRPr="00EC7EBA">
        <w:rPr>
          <w:rFonts w:ascii="Cambria" w:eastAsia="Times New Roman" w:hAnsi="Cambria" w:cstheme="minorHAnsi"/>
          <w:i/>
          <w:iCs/>
          <w:sz w:val="24"/>
          <w:szCs w:val="24"/>
          <w:vertAlign w:val="superscript"/>
          <w:lang w:eastAsia="pl-PL"/>
        </w:rPr>
        <w:t xml:space="preserve"> Podwykonawcy)</w:t>
      </w:r>
    </w:p>
    <w:p w14:paraId="41C4B2CC" w14:textId="5D336B77" w:rsidR="00EA17C0" w:rsidRDefault="00EA17C0" w:rsidP="00EA17C0">
      <w:pPr>
        <w:tabs>
          <w:tab w:val="left" w:pos="6317"/>
        </w:tabs>
        <w:rPr>
          <w:rFonts w:ascii="Cambria" w:eastAsia="Times New Roman" w:hAnsi="Cambria" w:cstheme="minorHAnsi"/>
          <w:sz w:val="24"/>
          <w:szCs w:val="24"/>
          <w:lang w:eastAsia="pl-PL"/>
        </w:rPr>
      </w:pPr>
    </w:p>
    <w:p w14:paraId="2EB36C16" w14:textId="77777777" w:rsidR="00B509AC" w:rsidRDefault="00B509AC" w:rsidP="00B509AC">
      <w:pPr>
        <w:rPr>
          <w:rFonts w:ascii="Cambria" w:hAnsi="Cambria" w:cstheme="minorHAnsi"/>
          <w:bCs/>
          <w:i/>
          <w:iCs/>
          <w:color w:val="005E5C"/>
          <w:sz w:val="18"/>
          <w:szCs w:val="18"/>
        </w:rPr>
      </w:pPr>
    </w:p>
    <w:p w14:paraId="0747268B" w14:textId="77777777" w:rsidR="00B509AC" w:rsidRDefault="00B509AC" w:rsidP="00B509AC">
      <w:pPr>
        <w:rPr>
          <w:rFonts w:ascii="Cambria" w:hAnsi="Cambria" w:cstheme="minorHAnsi"/>
          <w:bCs/>
          <w:i/>
          <w:iCs/>
          <w:color w:val="005E5C"/>
          <w:sz w:val="18"/>
          <w:szCs w:val="18"/>
        </w:rPr>
      </w:pPr>
    </w:p>
    <w:p w14:paraId="07FEC703" w14:textId="77777777" w:rsidR="00B509AC" w:rsidRDefault="00B509AC" w:rsidP="00B509AC">
      <w:pPr>
        <w:rPr>
          <w:rFonts w:ascii="Cambria" w:hAnsi="Cambria" w:cstheme="minorHAnsi"/>
          <w:bCs/>
          <w:i/>
          <w:iCs/>
          <w:color w:val="005E5C"/>
          <w:sz w:val="18"/>
          <w:szCs w:val="18"/>
        </w:rPr>
      </w:pPr>
    </w:p>
    <w:p w14:paraId="3CB90B62" w14:textId="77777777" w:rsidR="00B509AC" w:rsidRDefault="00B509AC" w:rsidP="00B509AC">
      <w:pPr>
        <w:rPr>
          <w:rFonts w:ascii="Cambria" w:hAnsi="Cambria" w:cstheme="minorHAnsi"/>
          <w:bCs/>
          <w:i/>
          <w:iCs/>
          <w:color w:val="005E5C"/>
          <w:sz w:val="18"/>
          <w:szCs w:val="18"/>
        </w:rPr>
      </w:pPr>
    </w:p>
    <w:p w14:paraId="06569156" w14:textId="77777777" w:rsidR="00B509AC" w:rsidRDefault="00B509AC" w:rsidP="00B509AC">
      <w:pPr>
        <w:rPr>
          <w:rFonts w:ascii="Cambria" w:hAnsi="Cambria" w:cstheme="minorHAnsi"/>
          <w:bCs/>
          <w:i/>
          <w:iCs/>
          <w:color w:val="005E5C"/>
          <w:sz w:val="18"/>
          <w:szCs w:val="18"/>
        </w:rPr>
      </w:pPr>
    </w:p>
    <w:p w14:paraId="501ECE23" w14:textId="77777777" w:rsidR="00B509AC" w:rsidRDefault="00B509AC" w:rsidP="00B509AC">
      <w:pPr>
        <w:rPr>
          <w:rFonts w:ascii="Cambria" w:hAnsi="Cambria" w:cstheme="minorHAnsi"/>
          <w:bCs/>
          <w:i/>
          <w:iCs/>
          <w:color w:val="005E5C"/>
          <w:sz w:val="18"/>
          <w:szCs w:val="18"/>
        </w:rPr>
      </w:pPr>
    </w:p>
    <w:p w14:paraId="7B2B30FE" w14:textId="77777777" w:rsidR="00B509AC" w:rsidRDefault="00B509AC" w:rsidP="00B509AC">
      <w:pPr>
        <w:rPr>
          <w:rFonts w:ascii="Cambria" w:hAnsi="Cambria" w:cstheme="minorHAnsi"/>
          <w:bCs/>
          <w:i/>
          <w:iCs/>
          <w:color w:val="005E5C"/>
          <w:sz w:val="18"/>
          <w:szCs w:val="18"/>
        </w:rPr>
      </w:pPr>
    </w:p>
    <w:p w14:paraId="1B19D83C" w14:textId="48D70016" w:rsidR="00B509AC" w:rsidRPr="00B509AC" w:rsidRDefault="00B509AC" w:rsidP="00B509AC">
      <w:pPr>
        <w:rPr>
          <w:rFonts w:ascii="Cambria" w:hAnsi="Cambria" w:cstheme="minorHAnsi"/>
          <w:bCs/>
          <w:i/>
          <w:iCs/>
          <w:color w:val="005E5C"/>
          <w:sz w:val="18"/>
          <w:szCs w:val="18"/>
        </w:rPr>
      </w:pPr>
      <w:r w:rsidRPr="004516D9">
        <w:rPr>
          <w:rFonts w:ascii="Cambria" w:hAnsi="Cambria" w:cstheme="minorHAnsi"/>
          <w:bCs/>
          <w:i/>
          <w:iCs/>
          <w:color w:val="FF0000"/>
          <w:sz w:val="18"/>
          <w:szCs w:val="18"/>
        </w:rPr>
        <w:t>*</w:t>
      </w:r>
      <w:r>
        <w:rPr>
          <w:rFonts w:ascii="Cambria" w:hAnsi="Cambria" w:cstheme="minorHAnsi"/>
          <w:bCs/>
          <w:i/>
          <w:iCs/>
          <w:color w:val="005E5C"/>
          <w:sz w:val="18"/>
          <w:szCs w:val="18"/>
        </w:rPr>
        <w:t xml:space="preserve"> niepotrzebne skreślić</w:t>
      </w:r>
    </w:p>
    <w:p w14:paraId="2664B68A" w14:textId="18D52BE6" w:rsidR="00EA17C0" w:rsidRPr="0079448D" w:rsidRDefault="00EC7EBA" w:rsidP="00EA17C0">
      <w:pPr>
        <w:jc w:val="right"/>
        <w:rPr>
          <w:rFonts w:ascii="Cambria" w:hAnsi="Cambria" w:cstheme="minorHAnsi"/>
          <w:b/>
          <w:bCs/>
          <w:i/>
          <w:iCs/>
          <w:color w:val="005E5C"/>
        </w:rPr>
      </w:pPr>
      <w:r w:rsidRPr="00EC7EBA">
        <w:rPr>
          <w:rFonts w:ascii="Cambria" w:eastAsia="Times New Roman" w:hAnsi="Cambria" w:cstheme="minorHAnsi"/>
          <w:sz w:val="24"/>
          <w:szCs w:val="24"/>
          <w:lang w:eastAsia="pl-PL"/>
        </w:rPr>
        <w:br w:type="page"/>
      </w:r>
      <w:bookmarkStart w:id="33" w:name="_Hlk196297347"/>
      <w:r w:rsidR="00EA17C0" w:rsidRPr="0079448D">
        <w:rPr>
          <w:rFonts w:ascii="Cambria" w:hAnsi="Cambria" w:cstheme="minorHAnsi"/>
          <w:b/>
          <w:bCs/>
          <w:i/>
          <w:iCs/>
          <w:color w:val="005E5C"/>
        </w:rPr>
        <w:lastRenderedPageBreak/>
        <w:t xml:space="preserve">Załącznik nr </w:t>
      </w:r>
      <w:r w:rsidR="0089386A">
        <w:rPr>
          <w:rFonts w:ascii="Cambria" w:hAnsi="Cambria" w:cstheme="minorHAnsi"/>
          <w:b/>
          <w:bCs/>
          <w:i/>
          <w:iCs/>
          <w:color w:val="005E5C"/>
        </w:rPr>
        <w:t>7a)</w:t>
      </w:r>
    </w:p>
    <w:p w14:paraId="00BBA633" w14:textId="77777777" w:rsidR="00EA17C0" w:rsidRPr="00EC7EBA" w:rsidRDefault="00EA17C0" w:rsidP="00EA17C0">
      <w:pPr>
        <w:jc w:val="right"/>
        <w:rPr>
          <w:rFonts w:ascii="Cambria" w:hAnsi="Cambria" w:cstheme="minorHAnsi"/>
          <w:b/>
          <w:bCs/>
          <w:i/>
          <w:iCs/>
          <w:color w:val="005E5C"/>
        </w:rPr>
      </w:pPr>
      <w:r w:rsidRPr="0079448D">
        <w:rPr>
          <w:rFonts w:ascii="Cambria" w:hAnsi="Cambria" w:cstheme="minorHAnsi"/>
          <w:b/>
          <w:bCs/>
          <w:i/>
          <w:iCs/>
          <w:color w:val="005E5C"/>
        </w:rPr>
        <w:t>do Umowy nr …………………………………….…….</w:t>
      </w:r>
    </w:p>
    <w:bookmarkEnd w:id="33"/>
    <w:p w14:paraId="39E3B2BE" w14:textId="77777777" w:rsidR="00EA17C0" w:rsidRDefault="00EA17C0" w:rsidP="00EA17C0">
      <w:pPr>
        <w:keepNext/>
        <w:spacing w:before="240" w:after="360"/>
        <w:contextualSpacing/>
        <w:outlineLvl w:val="0"/>
        <w:rPr>
          <w:rFonts w:eastAsia="Times New Roman" w:cstheme="minorHAnsi"/>
          <w:b/>
          <w:sz w:val="24"/>
          <w:szCs w:val="24"/>
          <w:lang w:eastAsia="pl-PL"/>
        </w:rPr>
      </w:pPr>
    </w:p>
    <w:p w14:paraId="6F4CF00C" w14:textId="77777777" w:rsidR="00EA17C0" w:rsidRPr="00EC7EBA" w:rsidRDefault="00EA17C0" w:rsidP="00EA17C0">
      <w:pPr>
        <w:rPr>
          <w:rFonts w:ascii="Cambria" w:eastAsia="Times New Roman" w:hAnsi="Cambria" w:cstheme="minorHAnsi"/>
          <w:sz w:val="24"/>
          <w:szCs w:val="24"/>
          <w:lang w:eastAsia="pl-PL"/>
        </w:rPr>
      </w:pPr>
      <w:r w:rsidRPr="00EC7EBA">
        <w:rPr>
          <w:rFonts w:ascii="Cambria" w:eastAsia="Times New Roman" w:hAnsi="Cambria" w:cstheme="minorHAnsi"/>
          <w:sz w:val="24"/>
          <w:szCs w:val="24"/>
          <w:lang w:eastAsia="pl-PL"/>
        </w:rPr>
        <w:t>..............................................</w:t>
      </w:r>
    </w:p>
    <w:p w14:paraId="75A1FD88" w14:textId="77777777" w:rsidR="00EA17C0" w:rsidRPr="00EC7EBA" w:rsidRDefault="00EA17C0" w:rsidP="00EA17C0">
      <w:pPr>
        <w:rPr>
          <w:rFonts w:ascii="Cambria" w:eastAsia="Times New Roman" w:hAnsi="Cambria" w:cstheme="minorHAnsi"/>
          <w:i/>
          <w:iCs/>
          <w:sz w:val="24"/>
          <w:szCs w:val="24"/>
          <w:vertAlign w:val="superscript"/>
          <w:lang w:eastAsia="pl-PL"/>
        </w:rPr>
      </w:pPr>
      <w:r w:rsidRPr="00EC7EBA">
        <w:rPr>
          <w:rFonts w:ascii="Cambria" w:eastAsia="Times New Roman" w:hAnsi="Cambria" w:cstheme="minorHAnsi"/>
          <w:i/>
          <w:iCs/>
          <w:sz w:val="24"/>
          <w:szCs w:val="24"/>
          <w:vertAlign w:val="superscript"/>
          <w:lang w:eastAsia="pl-PL"/>
        </w:rPr>
        <w:t xml:space="preserve"> </w:t>
      </w:r>
      <w:r>
        <w:rPr>
          <w:rFonts w:ascii="Cambria" w:eastAsia="Times New Roman" w:hAnsi="Cambria" w:cstheme="minorHAnsi"/>
          <w:i/>
          <w:iCs/>
          <w:sz w:val="24"/>
          <w:szCs w:val="24"/>
          <w:vertAlign w:val="superscript"/>
          <w:lang w:eastAsia="pl-PL"/>
        </w:rPr>
        <w:t>(</w:t>
      </w:r>
      <w:r w:rsidRPr="00EC7EBA">
        <w:rPr>
          <w:rFonts w:ascii="Cambria" w:eastAsia="Times New Roman" w:hAnsi="Cambria" w:cstheme="minorHAnsi"/>
          <w:i/>
          <w:iCs/>
          <w:sz w:val="24"/>
          <w:szCs w:val="24"/>
          <w:vertAlign w:val="superscript"/>
          <w:lang w:eastAsia="pl-PL"/>
        </w:rPr>
        <w:t xml:space="preserve"> nazwa i adres Podwykonawcy)</w:t>
      </w:r>
    </w:p>
    <w:p w14:paraId="0DD0304C" w14:textId="6288504D" w:rsidR="00EC7EBA" w:rsidRPr="00EC7EBA" w:rsidRDefault="00EC7EBA" w:rsidP="00EA17C0">
      <w:pPr>
        <w:jc w:val="right"/>
        <w:rPr>
          <w:rFonts w:ascii="Cambria" w:eastAsia="Times New Roman" w:hAnsi="Cambria" w:cstheme="minorHAnsi"/>
          <w:sz w:val="24"/>
          <w:szCs w:val="24"/>
          <w:lang w:eastAsia="pl-PL"/>
        </w:rPr>
      </w:pPr>
    </w:p>
    <w:p w14:paraId="06D97DCC" w14:textId="77777777" w:rsidR="00EC7EBA" w:rsidRPr="00EC7EBA" w:rsidRDefault="00EC7EBA" w:rsidP="00EC7EBA">
      <w:pPr>
        <w:rPr>
          <w:rFonts w:ascii="Cambria" w:eastAsia="Times New Roman" w:hAnsi="Cambria" w:cstheme="minorHAnsi"/>
          <w:sz w:val="24"/>
          <w:szCs w:val="24"/>
          <w:lang w:eastAsia="pl-PL"/>
        </w:rPr>
      </w:pPr>
    </w:p>
    <w:p w14:paraId="60BBB8B3" w14:textId="5CE9961E" w:rsidR="00EC7EBA" w:rsidRPr="00EC7EBA" w:rsidRDefault="00EC7EBA" w:rsidP="00EC7EBA">
      <w:pPr>
        <w:keepNext/>
        <w:spacing w:before="240" w:after="360"/>
        <w:contextualSpacing/>
        <w:jc w:val="center"/>
        <w:outlineLvl w:val="0"/>
        <w:rPr>
          <w:rFonts w:ascii="Cambria" w:eastAsia="Times New Roman" w:hAnsi="Cambria" w:cstheme="minorHAnsi"/>
          <w:b/>
          <w:sz w:val="24"/>
          <w:szCs w:val="24"/>
          <w:lang w:eastAsia="pl-PL"/>
        </w:rPr>
      </w:pPr>
      <w:r w:rsidRPr="00EC7EBA">
        <w:rPr>
          <w:rFonts w:ascii="Cambria" w:eastAsia="Times New Roman" w:hAnsi="Cambria" w:cstheme="minorHAnsi"/>
          <w:b/>
          <w:sz w:val="24"/>
          <w:szCs w:val="24"/>
          <w:lang w:eastAsia="pl-PL"/>
        </w:rPr>
        <w:t>KOŃCOWE OŚWIADCZENIE PODWYKONAWCY</w:t>
      </w:r>
      <w:r w:rsidR="00EA17C0">
        <w:rPr>
          <w:rFonts w:ascii="Cambria" w:eastAsia="Times New Roman" w:hAnsi="Cambria" w:cstheme="minorHAnsi"/>
          <w:b/>
          <w:sz w:val="24"/>
          <w:szCs w:val="24"/>
          <w:lang w:eastAsia="pl-PL"/>
        </w:rPr>
        <w:t xml:space="preserve"> </w:t>
      </w:r>
      <w:r w:rsidR="00EA17C0" w:rsidRPr="004516D9">
        <w:rPr>
          <w:rFonts w:ascii="Cambria" w:eastAsia="Times New Roman" w:hAnsi="Cambria" w:cstheme="minorHAnsi"/>
          <w:b/>
          <w:color w:val="FF0000"/>
          <w:sz w:val="24"/>
          <w:szCs w:val="24"/>
          <w:lang w:eastAsia="pl-PL"/>
        </w:rPr>
        <w:t>*</w:t>
      </w:r>
    </w:p>
    <w:p w14:paraId="1CA990B5" w14:textId="77777777" w:rsidR="00EC7EBA" w:rsidRPr="00EC7EBA" w:rsidRDefault="00EC7EBA" w:rsidP="00EC7EBA">
      <w:pPr>
        <w:rPr>
          <w:rFonts w:ascii="Cambria" w:eastAsia="Times New Roman" w:hAnsi="Cambria" w:cstheme="minorHAnsi"/>
          <w:sz w:val="24"/>
          <w:szCs w:val="24"/>
          <w:lang w:eastAsia="pl-PL"/>
        </w:rPr>
      </w:pPr>
    </w:p>
    <w:p w14:paraId="453A9CEB" w14:textId="77777777" w:rsidR="00EA17C0" w:rsidRPr="00EC7EBA" w:rsidRDefault="00EA17C0" w:rsidP="00EA17C0">
      <w:pPr>
        <w:jc w:val="both"/>
        <w:rPr>
          <w:rFonts w:ascii="Cambria" w:eastAsia="Calibri" w:hAnsi="Cambria" w:cstheme="minorHAnsi"/>
          <w:b/>
          <w:bCs/>
          <w:sz w:val="24"/>
          <w:szCs w:val="24"/>
          <w:lang w:val="x-none"/>
        </w:rPr>
      </w:pPr>
      <w:r w:rsidRPr="00EA17C0">
        <w:rPr>
          <w:rFonts w:ascii="Cambria" w:eastAsia="Times New Roman" w:hAnsi="Cambria" w:cstheme="minorHAnsi"/>
          <w:b/>
          <w:bCs/>
          <w:sz w:val="24"/>
          <w:szCs w:val="24"/>
          <w:u w:val="single"/>
          <w:lang w:eastAsia="pl-PL"/>
        </w:rPr>
        <w:t xml:space="preserve">Przebudowa magistrali ciepłowniczej 2xDN500 od komory ciepłowniczej K-409 do komory ciepłowniczej K-403 w rejonie ul. Opata </w:t>
      </w:r>
      <w:proofErr w:type="spellStart"/>
      <w:r w:rsidRPr="00EA17C0">
        <w:rPr>
          <w:rFonts w:ascii="Cambria" w:eastAsia="Times New Roman" w:hAnsi="Cambria" w:cstheme="minorHAnsi"/>
          <w:b/>
          <w:bCs/>
          <w:sz w:val="24"/>
          <w:szCs w:val="24"/>
          <w:u w:val="single"/>
          <w:lang w:eastAsia="pl-PL"/>
        </w:rPr>
        <w:t>Hackiego</w:t>
      </w:r>
      <w:proofErr w:type="spellEnd"/>
      <w:r w:rsidRPr="00EA17C0">
        <w:rPr>
          <w:rFonts w:ascii="Cambria" w:eastAsia="Times New Roman" w:hAnsi="Cambria" w:cstheme="minorHAnsi"/>
          <w:b/>
          <w:bCs/>
          <w:sz w:val="24"/>
          <w:szCs w:val="24"/>
          <w:u w:val="single"/>
          <w:lang w:eastAsia="pl-PL"/>
        </w:rPr>
        <w:t xml:space="preserve"> w Gdyni Etap I </w:t>
      </w:r>
    </w:p>
    <w:p w14:paraId="2D34063E" w14:textId="77777777" w:rsidR="00EC7EBA" w:rsidRPr="00EC7EBA" w:rsidRDefault="00EC7EBA" w:rsidP="00EC7EBA">
      <w:pPr>
        <w:rPr>
          <w:rFonts w:ascii="Cambria" w:eastAsia="Times New Roman" w:hAnsi="Cambria" w:cstheme="minorHAnsi"/>
          <w:b/>
          <w:bCs/>
          <w:sz w:val="24"/>
          <w:szCs w:val="24"/>
          <w:lang w:eastAsia="pl-PL"/>
        </w:rPr>
      </w:pPr>
    </w:p>
    <w:p w14:paraId="3FE049BF" w14:textId="77777777" w:rsidR="00EC7EBA" w:rsidRPr="00EC7EBA" w:rsidRDefault="00EC7EBA" w:rsidP="00EC7EBA">
      <w:pPr>
        <w:spacing w:line="276" w:lineRule="auto"/>
        <w:jc w:val="both"/>
        <w:rPr>
          <w:rFonts w:ascii="Cambria" w:eastAsia="Times New Roman" w:hAnsi="Cambria" w:cstheme="minorHAnsi"/>
          <w:lang w:eastAsia="pl-PL"/>
        </w:rPr>
      </w:pPr>
      <w:r w:rsidRPr="00EC7EBA">
        <w:rPr>
          <w:rFonts w:ascii="Cambria" w:eastAsia="Times New Roman" w:hAnsi="Cambria" w:cstheme="minorHAnsi"/>
          <w:lang w:eastAsia="pl-PL"/>
        </w:rPr>
        <w:t xml:space="preserve">Będąc należycie upoważnionym i reprezentując Podwykonawcę, tj. ……………….………. z siedzibą w …………………, oświadczam, iż wymagalne wynagrodzenie należne Podwykonawcy z tytułu wykonania i odebrania przez …………..………. </w:t>
      </w:r>
      <w:r w:rsidRPr="00EC7EBA">
        <w:rPr>
          <w:rFonts w:ascii="Cambria" w:eastAsia="Times New Roman" w:hAnsi="Cambria" w:cstheme="minorHAnsi"/>
          <w:bCs/>
          <w:lang w:eastAsia="pl-PL"/>
        </w:rPr>
        <w:t>(</w:t>
      </w:r>
      <w:r w:rsidRPr="00EC7EBA">
        <w:rPr>
          <w:rFonts w:ascii="Cambria" w:eastAsia="Times New Roman" w:hAnsi="Cambria" w:cstheme="minorHAnsi"/>
          <w:lang w:eastAsia="pl-PL"/>
        </w:rPr>
        <w:t xml:space="preserve">dalej: </w:t>
      </w:r>
      <w:r w:rsidRPr="00EC7EBA">
        <w:rPr>
          <w:rFonts w:ascii="Cambria" w:eastAsia="Times New Roman" w:hAnsi="Cambria" w:cstheme="minorHAnsi"/>
          <w:b/>
          <w:bCs/>
          <w:lang w:eastAsia="pl-PL"/>
        </w:rPr>
        <w:t>Wykonawca</w:t>
      </w:r>
      <w:r w:rsidRPr="00EC7EBA">
        <w:rPr>
          <w:rFonts w:ascii="Cambria" w:eastAsia="Times New Roman" w:hAnsi="Cambria" w:cstheme="minorHAnsi"/>
          <w:lang w:eastAsia="pl-PL"/>
        </w:rPr>
        <w:t>)</w:t>
      </w:r>
      <w:r w:rsidRPr="00EC7EBA">
        <w:rPr>
          <w:rFonts w:ascii="Cambria" w:eastAsia="Times New Roman" w:hAnsi="Cambria" w:cstheme="minorHAnsi"/>
          <w:i/>
          <w:iCs/>
          <w:lang w:eastAsia="pl-PL"/>
        </w:rPr>
        <w:t xml:space="preserve"> </w:t>
      </w:r>
      <w:r w:rsidRPr="00EC7EBA">
        <w:rPr>
          <w:rFonts w:ascii="Cambria" w:eastAsia="Times New Roman" w:hAnsi="Cambria" w:cstheme="minorHAnsi"/>
          <w:lang w:eastAsia="pl-PL"/>
        </w:rPr>
        <w:t xml:space="preserve">przedmiotu umowy nr ………………………. z dnia …………………………, (dalej: </w:t>
      </w:r>
      <w:r w:rsidRPr="00EC7EBA">
        <w:rPr>
          <w:rFonts w:ascii="Cambria" w:eastAsia="Times New Roman" w:hAnsi="Cambria" w:cstheme="minorHAnsi"/>
          <w:b/>
          <w:bCs/>
          <w:lang w:eastAsia="pl-PL"/>
        </w:rPr>
        <w:t>Umowa</w:t>
      </w:r>
      <w:r w:rsidRPr="00EC7EBA">
        <w:rPr>
          <w:rFonts w:ascii="Cambria" w:eastAsia="Times New Roman" w:hAnsi="Cambria" w:cstheme="minorHAnsi"/>
          <w:lang w:eastAsia="pl-PL"/>
        </w:rPr>
        <w:t>), zostało uregulowane przez Wykonawcę</w:t>
      </w:r>
      <w:r w:rsidRPr="00EC7EBA">
        <w:rPr>
          <w:rFonts w:ascii="Cambria" w:eastAsia="Times New Roman" w:hAnsi="Cambria" w:cstheme="minorHAnsi"/>
          <w:i/>
          <w:iCs/>
          <w:lang w:eastAsia="pl-PL"/>
        </w:rPr>
        <w:t xml:space="preserve"> </w:t>
      </w:r>
      <w:r w:rsidRPr="00EC7EBA">
        <w:rPr>
          <w:rFonts w:ascii="Cambria" w:eastAsia="Times New Roman" w:hAnsi="Cambria" w:cstheme="minorHAnsi"/>
          <w:lang w:eastAsia="pl-PL"/>
        </w:rPr>
        <w:t>w całości, zgodnie z postanowieniami Umowy i wyczerpuje wszelkie roszczenia Podwykonawcy z tytułu jej realizacji.</w:t>
      </w:r>
    </w:p>
    <w:p w14:paraId="1A79FA55" w14:textId="77777777" w:rsidR="00EC7EBA" w:rsidRPr="00EC7EBA" w:rsidRDefault="00EC7EBA" w:rsidP="00EC7EBA">
      <w:pPr>
        <w:spacing w:line="276" w:lineRule="auto"/>
        <w:ind w:firstLine="709"/>
        <w:jc w:val="both"/>
        <w:rPr>
          <w:rFonts w:ascii="Cambria" w:eastAsia="Times New Roman" w:hAnsi="Cambria" w:cstheme="minorHAnsi"/>
          <w:lang w:eastAsia="pl-PL"/>
        </w:rPr>
      </w:pPr>
    </w:p>
    <w:p w14:paraId="54854F77" w14:textId="102B166D" w:rsidR="00EC7EBA" w:rsidRPr="00EA17C0" w:rsidRDefault="00EC7EBA" w:rsidP="00EC7EBA">
      <w:pPr>
        <w:spacing w:line="276" w:lineRule="auto"/>
        <w:jc w:val="both"/>
        <w:rPr>
          <w:rFonts w:ascii="Cambria" w:eastAsia="Times New Roman" w:hAnsi="Cambria" w:cstheme="minorHAnsi"/>
          <w:lang w:eastAsia="pl-PL"/>
        </w:rPr>
      </w:pPr>
      <w:r w:rsidRPr="00EC7EBA">
        <w:rPr>
          <w:rFonts w:ascii="Cambria" w:eastAsia="Times New Roman" w:hAnsi="Cambria" w:cstheme="minorHAnsi"/>
          <w:lang w:eastAsia="pl-PL"/>
        </w:rPr>
        <w:t xml:space="preserve">W związku z powyższym Zamawiający Okręgowe Przedsiębiorstwo Energetyki Cieplnej Sp. z o.o. w Gdyni nie posiada żadnych zobowiązań wobec Podwykonawcy, a Podwykonawca nieodwołalnie i bezwarunkowo zrzeka się i zobowiązuje </w:t>
      </w:r>
      <w:r w:rsidR="00EA17C0" w:rsidRPr="00EA17C0">
        <w:rPr>
          <w:rFonts w:ascii="Cambria" w:eastAsia="Times New Roman" w:hAnsi="Cambria" w:cstheme="minorHAnsi"/>
          <w:lang w:eastAsia="pl-PL"/>
        </w:rPr>
        <w:t xml:space="preserve">się </w:t>
      </w:r>
      <w:r w:rsidRPr="00EC7EBA">
        <w:rPr>
          <w:rFonts w:ascii="Cambria" w:eastAsia="Times New Roman" w:hAnsi="Cambria" w:cstheme="minorHAnsi"/>
          <w:lang w:eastAsia="pl-PL"/>
        </w:rPr>
        <w:t xml:space="preserve">nie podnosić żadnych roszczeń z tytułu </w:t>
      </w:r>
      <w:r w:rsidR="00EA17C0" w:rsidRPr="00EA17C0">
        <w:rPr>
          <w:rFonts w:ascii="Cambria" w:eastAsia="Times New Roman" w:hAnsi="Cambria" w:cstheme="minorHAnsi"/>
          <w:lang w:eastAsia="pl-PL"/>
        </w:rPr>
        <w:t xml:space="preserve">realizacji niniejszej </w:t>
      </w:r>
      <w:r w:rsidRPr="00EC7EBA">
        <w:rPr>
          <w:rFonts w:ascii="Cambria" w:eastAsia="Times New Roman" w:hAnsi="Cambria" w:cstheme="minorHAnsi"/>
          <w:lang w:eastAsia="pl-PL"/>
        </w:rPr>
        <w:t>Umowy w stosunku do Zamawiającego, zarówno obecnie jak i w przyszłości.</w:t>
      </w:r>
    </w:p>
    <w:p w14:paraId="5E431597" w14:textId="77777777" w:rsidR="00EA17C0" w:rsidRDefault="00EA17C0" w:rsidP="00EA17C0">
      <w:pPr>
        <w:jc w:val="right"/>
        <w:rPr>
          <w:rFonts w:ascii="Cambria" w:eastAsia="Times New Roman" w:hAnsi="Cambria" w:cstheme="minorHAnsi"/>
          <w:sz w:val="24"/>
          <w:szCs w:val="24"/>
          <w:lang w:eastAsia="pl-PL"/>
        </w:rPr>
      </w:pPr>
    </w:p>
    <w:p w14:paraId="6F648C8F" w14:textId="77777777" w:rsidR="00EA17C0" w:rsidRDefault="00EA17C0" w:rsidP="00EA17C0">
      <w:pPr>
        <w:jc w:val="right"/>
        <w:rPr>
          <w:rFonts w:ascii="Cambria" w:eastAsia="Times New Roman" w:hAnsi="Cambria" w:cstheme="minorHAnsi"/>
          <w:sz w:val="24"/>
          <w:szCs w:val="24"/>
          <w:lang w:eastAsia="pl-PL"/>
        </w:rPr>
      </w:pPr>
    </w:p>
    <w:p w14:paraId="3470B75F" w14:textId="77777777" w:rsidR="00EA17C0" w:rsidRDefault="00EA17C0" w:rsidP="00EA17C0">
      <w:pPr>
        <w:jc w:val="right"/>
        <w:rPr>
          <w:rFonts w:ascii="Cambria" w:eastAsia="Times New Roman" w:hAnsi="Cambria" w:cstheme="minorHAnsi"/>
          <w:sz w:val="24"/>
          <w:szCs w:val="24"/>
          <w:lang w:eastAsia="pl-PL"/>
        </w:rPr>
      </w:pPr>
    </w:p>
    <w:p w14:paraId="00AF66C4" w14:textId="7F7130F9" w:rsidR="00EA17C0" w:rsidRPr="00EC7EBA" w:rsidRDefault="00EA17C0" w:rsidP="00EA17C0">
      <w:pPr>
        <w:jc w:val="right"/>
        <w:rPr>
          <w:rFonts w:ascii="Cambria" w:eastAsia="Times New Roman" w:hAnsi="Cambria" w:cstheme="minorHAnsi"/>
          <w:sz w:val="24"/>
          <w:szCs w:val="24"/>
          <w:lang w:eastAsia="pl-PL"/>
        </w:rPr>
      </w:pPr>
      <w:r w:rsidRPr="00EC7EBA">
        <w:rPr>
          <w:rFonts w:ascii="Cambria" w:eastAsia="Times New Roman" w:hAnsi="Cambria" w:cstheme="minorHAnsi"/>
          <w:sz w:val="24"/>
          <w:szCs w:val="24"/>
          <w:lang w:eastAsia="pl-PL"/>
        </w:rPr>
        <w:t>..............................................</w:t>
      </w:r>
    </w:p>
    <w:p w14:paraId="64063056" w14:textId="77777777" w:rsidR="00EA17C0" w:rsidRPr="00EC7EBA" w:rsidRDefault="00EA17C0" w:rsidP="00EA17C0">
      <w:pPr>
        <w:ind w:left="5664" w:firstLine="708"/>
        <w:jc w:val="center"/>
        <w:rPr>
          <w:rFonts w:ascii="Cambria" w:eastAsia="Times New Roman" w:hAnsi="Cambria" w:cstheme="minorHAnsi"/>
          <w:i/>
          <w:iCs/>
          <w:sz w:val="24"/>
          <w:szCs w:val="24"/>
          <w:vertAlign w:val="superscript"/>
          <w:lang w:eastAsia="pl-PL"/>
        </w:rPr>
      </w:pPr>
      <w:r>
        <w:rPr>
          <w:rFonts w:ascii="Cambria" w:eastAsia="Times New Roman" w:hAnsi="Cambria" w:cstheme="minorHAnsi"/>
          <w:i/>
          <w:iCs/>
          <w:sz w:val="24"/>
          <w:szCs w:val="24"/>
          <w:vertAlign w:val="superscript"/>
          <w:lang w:eastAsia="pl-PL"/>
        </w:rPr>
        <w:t xml:space="preserve">              (</w:t>
      </w:r>
      <w:r w:rsidRPr="00EC7EBA">
        <w:rPr>
          <w:rFonts w:ascii="Cambria" w:eastAsia="Times New Roman" w:hAnsi="Cambria" w:cstheme="minorHAnsi"/>
          <w:i/>
          <w:iCs/>
          <w:sz w:val="24"/>
          <w:szCs w:val="24"/>
          <w:vertAlign w:val="superscript"/>
          <w:lang w:eastAsia="pl-PL"/>
        </w:rPr>
        <w:t xml:space="preserve"> </w:t>
      </w:r>
      <w:r>
        <w:rPr>
          <w:rFonts w:ascii="Cambria" w:eastAsia="Times New Roman" w:hAnsi="Cambria" w:cstheme="minorHAnsi"/>
          <w:i/>
          <w:iCs/>
          <w:sz w:val="24"/>
          <w:szCs w:val="24"/>
          <w:vertAlign w:val="superscript"/>
          <w:lang w:eastAsia="pl-PL"/>
        </w:rPr>
        <w:t>podpis</w:t>
      </w:r>
      <w:r w:rsidRPr="00EC7EBA">
        <w:rPr>
          <w:rFonts w:ascii="Cambria" w:eastAsia="Times New Roman" w:hAnsi="Cambria" w:cstheme="minorHAnsi"/>
          <w:i/>
          <w:iCs/>
          <w:sz w:val="24"/>
          <w:szCs w:val="24"/>
          <w:vertAlign w:val="superscript"/>
          <w:lang w:eastAsia="pl-PL"/>
        </w:rPr>
        <w:t xml:space="preserve"> Podwykonawcy)</w:t>
      </w:r>
    </w:p>
    <w:p w14:paraId="5C7949DA" w14:textId="77777777" w:rsidR="00EA17C0" w:rsidRDefault="00EA17C0" w:rsidP="00EA17C0">
      <w:pPr>
        <w:tabs>
          <w:tab w:val="left" w:pos="6317"/>
        </w:tabs>
        <w:rPr>
          <w:rFonts w:ascii="Cambria" w:eastAsia="Times New Roman" w:hAnsi="Cambria" w:cstheme="minorHAnsi"/>
          <w:sz w:val="24"/>
          <w:szCs w:val="24"/>
          <w:lang w:eastAsia="pl-PL"/>
        </w:rPr>
      </w:pPr>
    </w:p>
    <w:p w14:paraId="1A2AE3BC" w14:textId="25BDE2B8" w:rsidR="00EC7EBA" w:rsidRPr="00C74ECF" w:rsidRDefault="00EC7EBA">
      <w:pPr>
        <w:spacing w:after="160" w:line="259" w:lineRule="auto"/>
        <w:rPr>
          <w:rFonts w:ascii="Cambria" w:eastAsia="Times New Roman" w:hAnsi="Cambria" w:cstheme="minorHAnsi"/>
          <w:sz w:val="24"/>
          <w:szCs w:val="24"/>
          <w:lang w:eastAsia="pl-PL"/>
        </w:rPr>
      </w:pPr>
    </w:p>
    <w:p w14:paraId="7A6F71F8" w14:textId="77777777" w:rsidR="00EC7EBA" w:rsidRPr="00EC7EBA" w:rsidRDefault="00EC7EBA" w:rsidP="00EC7EBA">
      <w:pPr>
        <w:rPr>
          <w:rFonts w:ascii="Cambria" w:eastAsia="Calibri" w:hAnsi="Cambria" w:cs="Calibri"/>
          <w:b/>
          <w:i/>
        </w:rPr>
      </w:pPr>
    </w:p>
    <w:p w14:paraId="098FEED9" w14:textId="77777777" w:rsidR="00B509AC" w:rsidRDefault="00B509AC" w:rsidP="00B509AC">
      <w:pPr>
        <w:rPr>
          <w:rFonts w:ascii="Cambria" w:hAnsi="Cambria" w:cstheme="minorHAnsi"/>
          <w:bCs/>
          <w:i/>
          <w:iCs/>
          <w:color w:val="005E5C"/>
          <w:sz w:val="18"/>
          <w:szCs w:val="18"/>
        </w:rPr>
      </w:pPr>
    </w:p>
    <w:p w14:paraId="06B36834" w14:textId="77777777" w:rsidR="00B509AC" w:rsidRDefault="00B509AC" w:rsidP="00B509AC">
      <w:pPr>
        <w:rPr>
          <w:rFonts w:ascii="Cambria" w:hAnsi="Cambria" w:cstheme="minorHAnsi"/>
          <w:bCs/>
          <w:i/>
          <w:iCs/>
          <w:color w:val="005E5C"/>
          <w:sz w:val="18"/>
          <w:szCs w:val="18"/>
        </w:rPr>
      </w:pPr>
    </w:p>
    <w:p w14:paraId="4BCB4B79" w14:textId="77777777" w:rsidR="00B509AC" w:rsidRDefault="00B509AC" w:rsidP="00B509AC">
      <w:pPr>
        <w:rPr>
          <w:rFonts w:ascii="Cambria" w:hAnsi="Cambria" w:cstheme="minorHAnsi"/>
          <w:bCs/>
          <w:i/>
          <w:iCs/>
          <w:color w:val="005E5C"/>
          <w:sz w:val="18"/>
          <w:szCs w:val="18"/>
        </w:rPr>
      </w:pPr>
    </w:p>
    <w:p w14:paraId="1EF01BA9" w14:textId="77777777" w:rsidR="00B509AC" w:rsidRDefault="00B509AC" w:rsidP="00B509AC">
      <w:pPr>
        <w:rPr>
          <w:rFonts w:ascii="Cambria" w:hAnsi="Cambria" w:cstheme="minorHAnsi"/>
          <w:bCs/>
          <w:i/>
          <w:iCs/>
          <w:color w:val="005E5C"/>
          <w:sz w:val="18"/>
          <w:szCs w:val="18"/>
        </w:rPr>
      </w:pPr>
    </w:p>
    <w:p w14:paraId="52000A8B" w14:textId="77777777" w:rsidR="00B509AC" w:rsidRDefault="00B509AC" w:rsidP="00B509AC">
      <w:pPr>
        <w:rPr>
          <w:rFonts w:ascii="Cambria" w:hAnsi="Cambria" w:cstheme="minorHAnsi"/>
          <w:bCs/>
          <w:i/>
          <w:iCs/>
          <w:color w:val="005E5C"/>
          <w:sz w:val="18"/>
          <w:szCs w:val="18"/>
        </w:rPr>
      </w:pPr>
    </w:p>
    <w:p w14:paraId="561DBEB5" w14:textId="77777777" w:rsidR="00B509AC" w:rsidRDefault="00B509AC" w:rsidP="00B509AC">
      <w:pPr>
        <w:rPr>
          <w:rFonts w:ascii="Cambria" w:hAnsi="Cambria" w:cstheme="minorHAnsi"/>
          <w:bCs/>
          <w:i/>
          <w:iCs/>
          <w:color w:val="005E5C"/>
          <w:sz w:val="18"/>
          <w:szCs w:val="18"/>
        </w:rPr>
      </w:pPr>
    </w:p>
    <w:p w14:paraId="3B480703" w14:textId="77777777" w:rsidR="00B509AC" w:rsidRDefault="00B509AC" w:rsidP="00B509AC">
      <w:pPr>
        <w:rPr>
          <w:rFonts w:ascii="Cambria" w:hAnsi="Cambria" w:cstheme="minorHAnsi"/>
          <w:bCs/>
          <w:i/>
          <w:iCs/>
          <w:color w:val="005E5C"/>
          <w:sz w:val="18"/>
          <w:szCs w:val="18"/>
        </w:rPr>
      </w:pPr>
    </w:p>
    <w:p w14:paraId="5B530821" w14:textId="77777777" w:rsidR="00B509AC" w:rsidRDefault="00B509AC" w:rsidP="00B509AC">
      <w:pPr>
        <w:rPr>
          <w:rFonts w:ascii="Cambria" w:hAnsi="Cambria" w:cstheme="minorHAnsi"/>
          <w:bCs/>
          <w:i/>
          <w:iCs/>
          <w:color w:val="005E5C"/>
          <w:sz w:val="18"/>
          <w:szCs w:val="18"/>
        </w:rPr>
      </w:pPr>
    </w:p>
    <w:p w14:paraId="10E6BAC6" w14:textId="77777777" w:rsidR="00B509AC" w:rsidRDefault="00B509AC" w:rsidP="00B509AC">
      <w:pPr>
        <w:rPr>
          <w:rFonts w:ascii="Cambria" w:hAnsi="Cambria" w:cstheme="minorHAnsi"/>
          <w:bCs/>
          <w:i/>
          <w:iCs/>
          <w:color w:val="005E5C"/>
          <w:sz w:val="18"/>
          <w:szCs w:val="18"/>
        </w:rPr>
      </w:pPr>
    </w:p>
    <w:p w14:paraId="25FDF57D" w14:textId="77777777" w:rsidR="00B509AC" w:rsidRDefault="00B509AC" w:rsidP="00B509AC">
      <w:pPr>
        <w:rPr>
          <w:rFonts w:ascii="Cambria" w:hAnsi="Cambria" w:cstheme="minorHAnsi"/>
          <w:bCs/>
          <w:i/>
          <w:iCs/>
          <w:color w:val="005E5C"/>
          <w:sz w:val="18"/>
          <w:szCs w:val="18"/>
        </w:rPr>
      </w:pPr>
    </w:p>
    <w:p w14:paraId="421970C0" w14:textId="77777777" w:rsidR="00B509AC" w:rsidRDefault="00B509AC" w:rsidP="00B509AC">
      <w:pPr>
        <w:rPr>
          <w:rFonts w:ascii="Cambria" w:hAnsi="Cambria" w:cstheme="minorHAnsi"/>
          <w:bCs/>
          <w:i/>
          <w:iCs/>
          <w:color w:val="005E5C"/>
          <w:sz w:val="18"/>
          <w:szCs w:val="18"/>
        </w:rPr>
      </w:pPr>
    </w:p>
    <w:p w14:paraId="65655B70" w14:textId="77777777" w:rsidR="00B509AC" w:rsidRDefault="00B509AC" w:rsidP="00B509AC">
      <w:pPr>
        <w:rPr>
          <w:rFonts w:ascii="Cambria" w:hAnsi="Cambria" w:cstheme="minorHAnsi"/>
          <w:bCs/>
          <w:i/>
          <w:iCs/>
          <w:color w:val="005E5C"/>
          <w:sz w:val="18"/>
          <w:szCs w:val="18"/>
        </w:rPr>
      </w:pPr>
    </w:p>
    <w:p w14:paraId="3435315E" w14:textId="77777777" w:rsidR="00B509AC" w:rsidRDefault="00B509AC" w:rsidP="00B509AC">
      <w:pPr>
        <w:rPr>
          <w:rFonts w:ascii="Cambria" w:hAnsi="Cambria" w:cstheme="minorHAnsi"/>
          <w:bCs/>
          <w:i/>
          <w:iCs/>
          <w:color w:val="005E5C"/>
          <w:sz w:val="18"/>
          <w:szCs w:val="18"/>
        </w:rPr>
      </w:pPr>
    </w:p>
    <w:p w14:paraId="4263AA3E" w14:textId="77777777" w:rsidR="00B509AC" w:rsidRDefault="00B509AC" w:rsidP="00B509AC">
      <w:pPr>
        <w:rPr>
          <w:rFonts w:ascii="Cambria" w:hAnsi="Cambria" w:cstheme="minorHAnsi"/>
          <w:bCs/>
          <w:i/>
          <w:iCs/>
          <w:color w:val="005E5C"/>
          <w:sz w:val="18"/>
          <w:szCs w:val="18"/>
        </w:rPr>
      </w:pPr>
    </w:p>
    <w:p w14:paraId="44FE5DF1" w14:textId="77777777" w:rsidR="00B509AC" w:rsidRDefault="00B509AC" w:rsidP="00B509AC">
      <w:pPr>
        <w:rPr>
          <w:rFonts w:ascii="Cambria" w:hAnsi="Cambria" w:cstheme="minorHAnsi"/>
          <w:bCs/>
          <w:i/>
          <w:iCs/>
          <w:color w:val="005E5C"/>
          <w:sz w:val="18"/>
          <w:szCs w:val="18"/>
        </w:rPr>
      </w:pPr>
    </w:p>
    <w:p w14:paraId="1A0C4CB6" w14:textId="77777777" w:rsidR="00B509AC" w:rsidRDefault="00B509AC" w:rsidP="00B509AC">
      <w:pPr>
        <w:rPr>
          <w:rFonts w:ascii="Cambria" w:hAnsi="Cambria" w:cstheme="minorHAnsi"/>
          <w:bCs/>
          <w:i/>
          <w:iCs/>
          <w:color w:val="005E5C"/>
          <w:sz w:val="18"/>
          <w:szCs w:val="18"/>
        </w:rPr>
      </w:pPr>
    </w:p>
    <w:p w14:paraId="22E43F95" w14:textId="77777777" w:rsidR="00B509AC" w:rsidRDefault="00B509AC" w:rsidP="00B509AC">
      <w:pPr>
        <w:rPr>
          <w:rFonts w:ascii="Cambria" w:hAnsi="Cambria" w:cstheme="minorHAnsi"/>
          <w:bCs/>
          <w:i/>
          <w:iCs/>
          <w:color w:val="005E5C"/>
          <w:sz w:val="18"/>
          <w:szCs w:val="18"/>
        </w:rPr>
      </w:pPr>
    </w:p>
    <w:p w14:paraId="16BC1EA6" w14:textId="77777777" w:rsidR="00B509AC" w:rsidRDefault="00B509AC" w:rsidP="00B509AC">
      <w:pPr>
        <w:rPr>
          <w:rFonts w:ascii="Cambria" w:hAnsi="Cambria" w:cstheme="minorHAnsi"/>
          <w:bCs/>
          <w:i/>
          <w:iCs/>
          <w:color w:val="005E5C"/>
          <w:sz w:val="18"/>
          <w:szCs w:val="18"/>
        </w:rPr>
      </w:pPr>
    </w:p>
    <w:p w14:paraId="2D5992D7" w14:textId="77777777" w:rsidR="00B509AC" w:rsidRDefault="00B509AC" w:rsidP="00B509AC">
      <w:pPr>
        <w:rPr>
          <w:rFonts w:ascii="Cambria" w:hAnsi="Cambria" w:cstheme="minorHAnsi"/>
          <w:bCs/>
          <w:i/>
          <w:iCs/>
          <w:color w:val="005E5C"/>
          <w:sz w:val="18"/>
          <w:szCs w:val="18"/>
        </w:rPr>
      </w:pPr>
    </w:p>
    <w:p w14:paraId="43037AC8" w14:textId="49F0938E" w:rsidR="00B509AC" w:rsidRPr="00B509AC" w:rsidRDefault="00B509AC" w:rsidP="00B509AC">
      <w:pPr>
        <w:rPr>
          <w:rFonts w:ascii="Cambria" w:hAnsi="Cambria" w:cstheme="minorHAnsi"/>
          <w:bCs/>
          <w:i/>
          <w:iCs/>
          <w:color w:val="005E5C"/>
          <w:sz w:val="18"/>
          <w:szCs w:val="18"/>
        </w:rPr>
      </w:pPr>
      <w:r w:rsidRPr="004516D9">
        <w:rPr>
          <w:rFonts w:ascii="Cambria" w:hAnsi="Cambria" w:cstheme="minorHAnsi"/>
          <w:bCs/>
          <w:i/>
          <w:iCs/>
          <w:color w:val="FF0000"/>
          <w:sz w:val="18"/>
          <w:szCs w:val="18"/>
        </w:rPr>
        <w:t>*</w:t>
      </w:r>
      <w:r>
        <w:rPr>
          <w:rFonts w:ascii="Cambria" w:hAnsi="Cambria" w:cstheme="minorHAnsi"/>
          <w:bCs/>
          <w:i/>
          <w:iCs/>
          <w:color w:val="005E5C"/>
          <w:sz w:val="18"/>
          <w:szCs w:val="18"/>
        </w:rPr>
        <w:t xml:space="preserve"> niepotrzebne skreślić</w:t>
      </w:r>
    </w:p>
    <w:p w14:paraId="61972BFE" w14:textId="77777777" w:rsidR="00EA17C0" w:rsidRDefault="00EA17C0">
      <w:pPr>
        <w:spacing w:after="160" w:line="259" w:lineRule="auto"/>
        <w:rPr>
          <w:rFonts w:ascii="Cambria" w:eastAsia="Calibri" w:hAnsi="Cambria" w:cs="Times New Roman"/>
          <w:b/>
          <w:i/>
        </w:rPr>
      </w:pPr>
      <w:r>
        <w:rPr>
          <w:rFonts w:ascii="Cambria" w:eastAsia="Calibri" w:hAnsi="Cambria" w:cs="Times New Roman"/>
          <w:b/>
          <w:i/>
        </w:rPr>
        <w:br w:type="page"/>
      </w:r>
    </w:p>
    <w:p w14:paraId="335B96C0" w14:textId="419FCA28" w:rsidR="00EA17C0" w:rsidRPr="0079448D" w:rsidRDefault="00EA17C0" w:rsidP="00EA17C0">
      <w:pPr>
        <w:jc w:val="right"/>
        <w:rPr>
          <w:rFonts w:ascii="Cambria" w:hAnsi="Cambria" w:cstheme="minorHAnsi"/>
          <w:b/>
          <w:bCs/>
          <w:i/>
          <w:iCs/>
          <w:color w:val="005E5C"/>
        </w:rPr>
      </w:pPr>
      <w:bookmarkStart w:id="34" w:name="_Hlk196297716"/>
      <w:r w:rsidRPr="0079448D">
        <w:rPr>
          <w:rFonts w:ascii="Cambria" w:hAnsi="Cambria" w:cstheme="minorHAnsi"/>
          <w:b/>
          <w:bCs/>
          <w:i/>
          <w:iCs/>
          <w:color w:val="005E5C"/>
        </w:rPr>
        <w:lastRenderedPageBreak/>
        <w:t xml:space="preserve">Załącznik nr </w:t>
      </w:r>
      <w:r>
        <w:rPr>
          <w:rFonts w:ascii="Cambria" w:hAnsi="Cambria" w:cstheme="minorHAnsi"/>
          <w:b/>
          <w:bCs/>
          <w:i/>
          <w:iCs/>
          <w:color w:val="005E5C"/>
        </w:rPr>
        <w:t>8</w:t>
      </w:r>
    </w:p>
    <w:p w14:paraId="5BB30323" w14:textId="77777777" w:rsidR="00EA17C0" w:rsidRPr="00EC7EBA" w:rsidRDefault="00EA17C0" w:rsidP="00EA17C0">
      <w:pPr>
        <w:jc w:val="right"/>
        <w:rPr>
          <w:rFonts w:ascii="Cambria" w:hAnsi="Cambria" w:cstheme="minorHAnsi"/>
          <w:b/>
          <w:bCs/>
          <w:i/>
          <w:iCs/>
          <w:color w:val="005E5C"/>
        </w:rPr>
      </w:pPr>
      <w:r w:rsidRPr="0079448D">
        <w:rPr>
          <w:rFonts w:ascii="Cambria" w:hAnsi="Cambria" w:cstheme="minorHAnsi"/>
          <w:b/>
          <w:bCs/>
          <w:i/>
          <w:iCs/>
          <w:color w:val="005E5C"/>
        </w:rPr>
        <w:t>do Umowy nr …………………………………….…….</w:t>
      </w:r>
    </w:p>
    <w:bookmarkEnd w:id="34"/>
    <w:p w14:paraId="1828D2F7" w14:textId="77777777" w:rsidR="00B509AC" w:rsidRDefault="00B509AC" w:rsidP="00EC7EBA">
      <w:pPr>
        <w:spacing w:after="240"/>
        <w:jc w:val="center"/>
        <w:rPr>
          <w:rFonts w:ascii="Cambria" w:eastAsia="Times New Roman" w:hAnsi="Cambria" w:cstheme="minorHAnsi"/>
          <w:b/>
          <w:bCs/>
          <w:lang w:eastAsia="pl-PL"/>
        </w:rPr>
      </w:pPr>
    </w:p>
    <w:p w14:paraId="308F36F2" w14:textId="62CE1C84" w:rsidR="00EC7EBA" w:rsidRPr="00EC7EBA" w:rsidRDefault="00EC7EBA" w:rsidP="00EC7EBA">
      <w:pPr>
        <w:spacing w:after="240"/>
        <w:jc w:val="center"/>
        <w:rPr>
          <w:rFonts w:ascii="Cambria" w:eastAsia="Times New Roman" w:hAnsi="Cambria" w:cstheme="minorHAnsi"/>
          <w:b/>
          <w:bCs/>
          <w:lang w:eastAsia="pl-PL"/>
        </w:rPr>
      </w:pPr>
      <w:r w:rsidRPr="00EC7EBA">
        <w:rPr>
          <w:rFonts w:ascii="Cambria" w:eastAsia="Times New Roman" w:hAnsi="Cambria" w:cstheme="minorHAnsi"/>
          <w:b/>
          <w:bCs/>
          <w:lang w:eastAsia="pl-PL"/>
        </w:rPr>
        <w:t>WZÓR PROTOKÓŁU KONIECZNOŚCI</w:t>
      </w:r>
    </w:p>
    <w:p w14:paraId="013B9D30" w14:textId="77777777" w:rsidR="00EC7EBA" w:rsidRPr="00EC7EBA" w:rsidRDefault="00EC7EBA" w:rsidP="00EC7EBA">
      <w:pPr>
        <w:spacing w:line="276" w:lineRule="auto"/>
        <w:jc w:val="both"/>
        <w:rPr>
          <w:rFonts w:ascii="Cambria" w:eastAsia="Times New Roman" w:hAnsi="Cambria" w:cstheme="minorHAnsi"/>
          <w:b/>
          <w:sz w:val="20"/>
          <w:szCs w:val="20"/>
          <w:lang w:eastAsia="pl-PL"/>
        </w:rPr>
      </w:pPr>
      <w:r w:rsidRPr="00EC7EBA">
        <w:rPr>
          <w:rFonts w:ascii="Cambria" w:eastAsia="Times New Roman" w:hAnsi="Cambria" w:cstheme="minorHAnsi"/>
          <w:sz w:val="20"/>
          <w:szCs w:val="20"/>
          <w:lang w:eastAsia="pl-PL"/>
        </w:rPr>
        <w:t>spisany w dn. .................................... w trakcie realizacji zadania pn.</w:t>
      </w:r>
      <w:r w:rsidRPr="00EC7EBA">
        <w:rPr>
          <w:rFonts w:ascii="Cambria" w:eastAsia="Times New Roman" w:hAnsi="Cambria" w:cstheme="minorHAnsi"/>
          <w:b/>
          <w:sz w:val="20"/>
          <w:szCs w:val="20"/>
          <w:lang w:eastAsia="pl-PL"/>
        </w:rPr>
        <w:t xml:space="preserve"> </w:t>
      </w:r>
    </w:p>
    <w:p w14:paraId="6709E18C" w14:textId="5FC76662" w:rsidR="00EC7EBA" w:rsidRPr="00EC7EBA" w:rsidRDefault="00EA17C0" w:rsidP="00EA17C0">
      <w:pPr>
        <w:jc w:val="both"/>
        <w:rPr>
          <w:rFonts w:ascii="Cambria" w:eastAsia="Times New Roman" w:hAnsi="Cambria" w:cstheme="minorHAnsi"/>
          <w:spacing w:val="-5"/>
          <w:sz w:val="20"/>
          <w:szCs w:val="20"/>
          <w:lang w:eastAsia="pl-PL"/>
        </w:rPr>
      </w:pPr>
      <w:r w:rsidRPr="00B509AC">
        <w:rPr>
          <w:rFonts w:ascii="Cambria" w:eastAsia="Times New Roman" w:hAnsi="Cambria" w:cs="Arial"/>
          <w:b/>
          <w:bCs/>
          <w:sz w:val="20"/>
          <w:szCs w:val="20"/>
          <w:u w:val="single"/>
          <w:lang w:eastAsia="pl-PL"/>
        </w:rPr>
        <w:t xml:space="preserve">Przebudowa magistrali ciepłowniczej 2xDN500 od komory ciepłowniczej K-409 do komory ciepłowniczej K-403 w rejonie ul. Opata </w:t>
      </w:r>
      <w:proofErr w:type="spellStart"/>
      <w:r w:rsidRPr="00B509AC">
        <w:rPr>
          <w:rFonts w:ascii="Cambria" w:eastAsia="Times New Roman" w:hAnsi="Cambria" w:cs="Arial"/>
          <w:b/>
          <w:bCs/>
          <w:sz w:val="20"/>
          <w:szCs w:val="20"/>
          <w:u w:val="single"/>
          <w:lang w:eastAsia="pl-PL"/>
        </w:rPr>
        <w:t>Hackiego</w:t>
      </w:r>
      <w:proofErr w:type="spellEnd"/>
      <w:r w:rsidRPr="00B509AC">
        <w:rPr>
          <w:rFonts w:ascii="Cambria" w:eastAsia="Times New Roman" w:hAnsi="Cambria" w:cs="Arial"/>
          <w:b/>
          <w:bCs/>
          <w:sz w:val="20"/>
          <w:szCs w:val="20"/>
          <w:u w:val="single"/>
          <w:lang w:eastAsia="pl-PL"/>
        </w:rPr>
        <w:t xml:space="preserve"> w Gdyni Etap I</w:t>
      </w:r>
    </w:p>
    <w:p w14:paraId="011EB106" w14:textId="77777777" w:rsidR="00EC7EBA" w:rsidRPr="00EC7EBA" w:rsidRDefault="00EC7EBA" w:rsidP="00EC7EBA">
      <w:pPr>
        <w:jc w:val="both"/>
        <w:rPr>
          <w:rFonts w:ascii="Cambria" w:eastAsia="Times New Roman" w:hAnsi="Cambria" w:cstheme="minorHAnsi"/>
          <w:sz w:val="20"/>
          <w:szCs w:val="20"/>
          <w:lang w:eastAsia="pl-PL"/>
        </w:rPr>
      </w:pPr>
      <w:r w:rsidRPr="00EC7EBA">
        <w:rPr>
          <w:rFonts w:ascii="Cambria" w:eastAsia="Times New Roman" w:hAnsi="Cambria" w:cstheme="minorHAnsi"/>
          <w:sz w:val="20"/>
          <w:szCs w:val="20"/>
          <w:lang w:eastAsia="pl-PL"/>
        </w:rPr>
        <w:t>przez:</w:t>
      </w:r>
    </w:p>
    <w:p w14:paraId="1179E71C" w14:textId="77777777" w:rsidR="00EC7EBA" w:rsidRPr="00EC7EBA" w:rsidRDefault="00EC7EBA" w:rsidP="00334E42">
      <w:pPr>
        <w:numPr>
          <w:ilvl w:val="0"/>
          <w:numId w:val="67"/>
        </w:numPr>
        <w:tabs>
          <w:tab w:val="left" w:pos="360"/>
        </w:tabs>
        <w:spacing w:line="360" w:lineRule="auto"/>
        <w:rPr>
          <w:rFonts w:ascii="Cambria" w:eastAsia="Times New Roman" w:hAnsi="Cambria" w:cstheme="minorHAnsi"/>
          <w:sz w:val="20"/>
          <w:szCs w:val="20"/>
          <w:lang w:val="x-none" w:eastAsia="x-none"/>
        </w:rPr>
      </w:pPr>
      <w:r w:rsidRPr="00EC7EBA">
        <w:rPr>
          <w:rFonts w:ascii="Cambria" w:eastAsia="Times New Roman" w:hAnsi="Cambria" w:cstheme="minorHAnsi"/>
          <w:sz w:val="20"/>
          <w:szCs w:val="20"/>
          <w:lang w:val="x-none" w:eastAsia="x-none"/>
        </w:rPr>
        <w:t xml:space="preserve">..........................................  – Inspektor nadzoru </w:t>
      </w:r>
      <w:r w:rsidRPr="00EC7EBA">
        <w:rPr>
          <w:rFonts w:ascii="Cambria" w:eastAsia="Times New Roman" w:hAnsi="Cambria" w:cstheme="minorHAnsi"/>
          <w:sz w:val="20"/>
          <w:szCs w:val="20"/>
          <w:lang w:eastAsia="x-none"/>
        </w:rPr>
        <w:t>Zamawiającego</w:t>
      </w:r>
    </w:p>
    <w:p w14:paraId="0CA3CBEF" w14:textId="77777777" w:rsidR="00EC7EBA" w:rsidRPr="00EC7EBA" w:rsidRDefault="00EC7EBA" w:rsidP="00334E42">
      <w:pPr>
        <w:numPr>
          <w:ilvl w:val="0"/>
          <w:numId w:val="67"/>
        </w:numPr>
        <w:tabs>
          <w:tab w:val="left" w:pos="360"/>
        </w:tabs>
        <w:spacing w:line="360" w:lineRule="auto"/>
        <w:rPr>
          <w:rFonts w:ascii="Cambria" w:eastAsia="Times New Roman" w:hAnsi="Cambria" w:cstheme="minorHAnsi"/>
          <w:sz w:val="20"/>
          <w:szCs w:val="20"/>
          <w:lang w:val="x-none" w:eastAsia="x-none"/>
        </w:rPr>
      </w:pPr>
      <w:r w:rsidRPr="00EC7EBA">
        <w:rPr>
          <w:rFonts w:ascii="Cambria" w:eastAsia="Times New Roman" w:hAnsi="Cambria" w:cstheme="minorHAnsi"/>
          <w:sz w:val="20"/>
          <w:szCs w:val="20"/>
          <w:lang w:val="x-none" w:eastAsia="x-none"/>
        </w:rPr>
        <w:t>........................................... – przedstawiciel Wykonawcy</w:t>
      </w:r>
    </w:p>
    <w:p w14:paraId="02D335A1" w14:textId="77777777" w:rsidR="00EC7EBA" w:rsidRPr="00EC7EBA" w:rsidRDefault="00EC7EBA" w:rsidP="00334E42">
      <w:pPr>
        <w:numPr>
          <w:ilvl w:val="0"/>
          <w:numId w:val="67"/>
        </w:numPr>
        <w:tabs>
          <w:tab w:val="left" w:pos="360"/>
        </w:tabs>
        <w:spacing w:line="360" w:lineRule="auto"/>
        <w:rPr>
          <w:rFonts w:ascii="Cambria" w:eastAsia="Times New Roman" w:hAnsi="Cambria" w:cstheme="minorHAnsi"/>
          <w:sz w:val="20"/>
          <w:szCs w:val="20"/>
          <w:lang w:val="x-none" w:eastAsia="x-none"/>
        </w:rPr>
      </w:pPr>
      <w:r w:rsidRPr="00EC7EBA">
        <w:rPr>
          <w:rFonts w:ascii="Cambria" w:eastAsia="Times New Roman" w:hAnsi="Cambria" w:cstheme="minorHAnsi"/>
          <w:sz w:val="20"/>
          <w:szCs w:val="20"/>
          <w:lang w:val="x-none" w:eastAsia="x-none"/>
        </w:rPr>
        <w:t>........................................... – .....................................................</w:t>
      </w:r>
    </w:p>
    <w:p w14:paraId="7BBD1A3E" w14:textId="77777777" w:rsidR="00EC7EBA" w:rsidRPr="00EC7EBA" w:rsidRDefault="00EC7EBA" w:rsidP="00334E42">
      <w:pPr>
        <w:numPr>
          <w:ilvl w:val="0"/>
          <w:numId w:val="67"/>
        </w:numPr>
        <w:tabs>
          <w:tab w:val="left" w:pos="360"/>
        </w:tabs>
        <w:spacing w:line="360" w:lineRule="auto"/>
        <w:rPr>
          <w:rFonts w:ascii="Cambria" w:eastAsia="Times New Roman" w:hAnsi="Cambria" w:cstheme="minorHAnsi"/>
          <w:sz w:val="20"/>
          <w:szCs w:val="20"/>
          <w:lang w:val="x-none" w:eastAsia="x-none"/>
        </w:rPr>
      </w:pPr>
      <w:r w:rsidRPr="00EC7EBA">
        <w:rPr>
          <w:rFonts w:ascii="Cambria" w:eastAsia="Times New Roman" w:hAnsi="Cambria" w:cstheme="minorHAnsi"/>
          <w:sz w:val="20"/>
          <w:szCs w:val="20"/>
          <w:lang w:val="x-none" w:eastAsia="x-none"/>
        </w:rPr>
        <w:t>........................................... – .....................................................</w:t>
      </w:r>
    </w:p>
    <w:p w14:paraId="20A4C04A" w14:textId="77777777" w:rsidR="00EC7EBA" w:rsidRPr="00EC7EBA" w:rsidRDefault="00EC7EBA" w:rsidP="00EC7EBA">
      <w:pPr>
        <w:spacing w:line="360" w:lineRule="auto"/>
        <w:jc w:val="both"/>
        <w:rPr>
          <w:rFonts w:ascii="Cambria" w:eastAsia="Times New Roman" w:hAnsi="Cambria" w:cstheme="minorHAnsi"/>
          <w:sz w:val="20"/>
          <w:szCs w:val="20"/>
          <w:lang w:val="x-none" w:eastAsia="x-none"/>
        </w:rPr>
      </w:pPr>
      <w:r w:rsidRPr="00EC7EBA">
        <w:rPr>
          <w:rFonts w:ascii="Cambria" w:eastAsia="Times New Roman" w:hAnsi="Cambria" w:cstheme="minorHAnsi"/>
          <w:sz w:val="20"/>
          <w:szCs w:val="20"/>
          <w:lang w:val="x-none" w:eastAsia="x-none"/>
        </w:rPr>
        <w:t xml:space="preserve">Stwierdzono niezgodności dokumentacji ze stanem rzeczywistym, których nie można było przewidzieć na etapie tworzenia dokumentacji polegające na: </w:t>
      </w:r>
    </w:p>
    <w:p w14:paraId="6B719E23" w14:textId="77777777" w:rsidR="00EC7EBA" w:rsidRPr="00EC7EBA" w:rsidRDefault="00EC7EBA" w:rsidP="00EC7EBA">
      <w:pPr>
        <w:spacing w:line="360" w:lineRule="auto"/>
        <w:jc w:val="both"/>
        <w:rPr>
          <w:rFonts w:ascii="Cambria" w:eastAsia="Times New Roman" w:hAnsi="Cambria" w:cstheme="minorHAnsi"/>
          <w:sz w:val="20"/>
          <w:szCs w:val="20"/>
          <w:lang w:eastAsia="x-none"/>
        </w:rPr>
      </w:pPr>
      <w:r w:rsidRPr="00EC7EBA">
        <w:rPr>
          <w:rFonts w:ascii="Cambria" w:eastAsia="Times New Roman" w:hAnsi="Cambria" w:cstheme="minorHAnsi"/>
          <w:sz w:val="20"/>
          <w:szCs w:val="20"/>
          <w:lang w:val="x-none" w:eastAsia="x-none"/>
        </w:rPr>
        <w:t>.....................................................................................</w:t>
      </w:r>
      <w:r w:rsidRPr="00EC7EBA">
        <w:rPr>
          <w:rFonts w:ascii="Cambria" w:eastAsia="Times New Roman" w:hAnsi="Cambria" w:cstheme="minorHAnsi"/>
          <w:sz w:val="20"/>
          <w:szCs w:val="20"/>
          <w:lang w:eastAsia="x-none"/>
        </w:rPr>
        <w:t>...............................................</w:t>
      </w:r>
      <w:r w:rsidRPr="00EC7EBA">
        <w:rPr>
          <w:rFonts w:ascii="Cambria" w:eastAsia="Times New Roman" w:hAnsi="Cambria" w:cstheme="minorHAnsi"/>
          <w:sz w:val="20"/>
          <w:szCs w:val="20"/>
          <w:lang w:val="x-none" w:eastAsia="x-none"/>
        </w:rPr>
        <w:t>............</w:t>
      </w:r>
    </w:p>
    <w:p w14:paraId="00CC9AF5" w14:textId="77777777" w:rsidR="00EC7EBA" w:rsidRPr="00EC7EBA" w:rsidRDefault="00EC7EBA" w:rsidP="00EC7EBA">
      <w:pPr>
        <w:spacing w:after="120"/>
        <w:rPr>
          <w:rFonts w:ascii="Cambria" w:eastAsia="Times New Roman" w:hAnsi="Cambria" w:cstheme="minorHAnsi"/>
          <w:sz w:val="20"/>
          <w:szCs w:val="20"/>
          <w:lang w:eastAsia="x-none"/>
        </w:rPr>
      </w:pPr>
      <w:r w:rsidRPr="00EC7EBA">
        <w:rPr>
          <w:rFonts w:ascii="Cambria" w:eastAsia="Times New Roman" w:hAnsi="Cambria" w:cstheme="minorHAnsi"/>
          <w:sz w:val="20"/>
          <w:szCs w:val="20"/>
          <w:lang w:val="x-none" w:eastAsia="x-none"/>
        </w:rPr>
        <w:t>................................................................................................................................................</w:t>
      </w:r>
    </w:p>
    <w:p w14:paraId="640944AB" w14:textId="77777777" w:rsidR="00EC7EBA" w:rsidRPr="00EC7EBA" w:rsidRDefault="00EC7EBA" w:rsidP="00EC7EBA">
      <w:pPr>
        <w:spacing w:line="276" w:lineRule="auto"/>
        <w:jc w:val="both"/>
        <w:rPr>
          <w:rFonts w:ascii="Cambria" w:eastAsia="Times New Roman" w:hAnsi="Cambria" w:cstheme="minorHAnsi"/>
          <w:sz w:val="20"/>
          <w:szCs w:val="20"/>
          <w:lang w:eastAsia="pl-PL"/>
        </w:rPr>
      </w:pPr>
      <w:r w:rsidRPr="00EC7EBA">
        <w:rPr>
          <w:rFonts w:ascii="Cambria" w:eastAsia="Times New Roman" w:hAnsi="Cambria" w:cstheme="minorHAnsi"/>
          <w:b/>
          <w:sz w:val="20"/>
          <w:szCs w:val="20"/>
          <w:lang w:eastAsia="pl-PL"/>
        </w:rPr>
        <w:t>W związku z powyższym wystąpiła konieczność zaniechania robót/wykonania</w:t>
      </w:r>
      <w:r w:rsidRPr="004516D9">
        <w:rPr>
          <w:rFonts w:ascii="Cambria" w:eastAsia="Times New Roman" w:hAnsi="Cambria" w:cstheme="minorHAnsi"/>
          <w:b/>
          <w:color w:val="FF0000"/>
          <w:sz w:val="20"/>
          <w:szCs w:val="20"/>
          <w:lang w:eastAsia="pl-PL"/>
        </w:rPr>
        <w:t>*</w:t>
      </w:r>
      <w:r w:rsidRPr="00EC7EBA">
        <w:rPr>
          <w:rFonts w:ascii="Cambria" w:eastAsia="Times New Roman" w:hAnsi="Cambria" w:cstheme="minorHAnsi"/>
          <w:b/>
          <w:sz w:val="20"/>
          <w:szCs w:val="20"/>
          <w:lang w:eastAsia="pl-PL"/>
        </w:rPr>
        <w:t xml:space="preserve"> robót zamiennych/uzupełniających/dodatkowych</w:t>
      </w:r>
      <w:r w:rsidRPr="004516D9">
        <w:rPr>
          <w:rFonts w:ascii="Cambria" w:eastAsia="Times New Roman" w:hAnsi="Cambria" w:cstheme="minorHAnsi"/>
          <w:b/>
          <w:color w:val="FF0000"/>
          <w:sz w:val="20"/>
          <w:szCs w:val="20"/>
          <w:lang w:eastAsia="pl-PL"/>
        </w:rPr>
        <w:t>*</w:t>
      </w:r>
      <w:r w:rsidRPr="00EC7EBA">
        <w:rPr>
          <w:rFonts w:ascii="Cambria" w:eastAsia="Times New Roman" w:hAnsi="Cambria" w:cstheme="minorHAnsi"/>
          <w:b/>
          <w:sz w:val="20"/>
          <w:szCs w:val="20"/>
          <w:lang w:eastAsia="pl-PL"/>
        </w:rPr>
        <w:t xml:space="preserve"> w następującym zakresie</w:t>
      </w:r>
      <w:r w:rsidRPr="00EC7EBA">
        <w:rPr>
          <w:rFonts w:ascii="Cambria" w:eastAsia="Times New Roman" w:hAnsi="Cambria" w:cstheme="minorHAnsi"/>
          <w:sz w:val="20"/>
          <w:szCs w:val="20"/>
          <w:lang w:eastAsia="pl-PL"/>
        </w:rPr>
        <w:t>:</w:t>
      </w:r>
    </w:p>
    <w:p w14:paraId="529C4077" w14:textId="77777777" w:rsidR="00EC7EBA" w:rsidRPr="00EC7EBA" w:rsidRDefault="00EC7EBA" w:rsidP="00334E42">
      <w:pPr>
        <w:numPr>
          <w:ilvl w:val="0"/>
          <w:numId w:val="68"/>
        </w:numPr>
        <w:spacing w:before="120" w:line="276" w:lineRule="auto"/>
        <w:ind w:left="426"/>
        <w:rPr>
          <w:rFonts w:ascii="Cambria" w:eastAsia="Times New Roman" w:hAnsi="Cambria" w:cstheme="minorHAnsi"/>
          <w:sz w:val="20"/>
          <w:szCs w:val="20"/>
          <w:lang w:eastAsia="pl-PL"/>
        </w:rPr>
      </w:pPr>
      <w:r w:rsidRPr="00EC7EBA">
        <w:rPr>
          <w:rFonts w:ascii="Cambria" w:eastAsia="Times New Roman" w:hAnsi="Cambria" w:cstheme="minorHAnsi"/>
          <w:sz w:val="20"/>
          <w:szCs w:val="20"/>
          <w:lang w:eastAsia="pl-PL"/>
        </w:rPr>
        <w:t>.........................................................................................................................................</w:t>
      </w:r>
    </w:p>
    <w:p w14:paraId="4F620818" w14:textId="77777777" w:rsidR="00EC7EBA" w:rsidRPr="00EC7EBA" w:rsidRDefault="00EC7EBA" w:rsidP="00334E42">
      <w:pPr>
        <w:numPr>
          <w:ilvl w:val="0"/>
          <w:numId w:val="68"/>
        </w:numPr>
        <w:spacing w:before="120" w:line="276" w:lineRule="auto"/>
        <w:ind w:left="426"/>
        <w:rPr>
          <w:rFonts w:ascii="Cambria" w:eastAsia="Times New Roman" w:hAnsi="Cambria" w:cstheme="minorHAnsi"/>
          <w:sz w:val="20"/>
          <w:szCs w:val="20"/>
          <w:lang w:eastAsia="pl-PL"/>
        </w:rPr>
      </w:pPr>
      <w:r w:rsidRPr="00EC7EBA">
        <w:rPr>
          <w:rFonts w:ascii="Cambria" w:eastAsia="Times New Roman" w:hAnsi="Cambria" w:cstheme="minorHAnsi"/>
          <w:sz w:val="20"/>
          <w:szCs w:val="20"/>
          <w:lang w:eastAsia="pl-PL"/>
        </w:rPr>
        <w:t>.........................................................................................................................................</w:t>
      </w:r>
    </w:p>
    <w:p w14:paraId="7EDD6C03" w14:textId="77777777" w:rsidR="00EC7EBA" w:rsidRPr="00EC7EBA" w:rsidRDefault="00EC7EBA" w:rsidP="00334E42">
      <w:pPr>
        <w:numPr>
          <w:ilvl w:val="0"/>
          <w:numId w:val="68"/>
        </w:numPr>
        <w:spacing w:before="120" w:line="276" w:lineRule="auto"/>
        <w:ind w:left="426"/>
        <w:rPr>
          <w:rFonts w:ascii="Cambria" w:eastAsia="Times New Roman" w:hAnsi="Cambria" w:cstheme="minorHAnsi"/>
          <w:sz w:val="20"/>
          <w:szCs w:val="20"/>
          <w:lang w:eastAsia="pl-PL"/>
        </w:rPr>
      </w:pPr>
      <w:r w:rsidRPr="00EC7EBA">
        <w:rPr>
          <w:rFonts w:ascii="Cambria" w:eastAsia="Times New Roman" w:hAnsi="Cambria" w:cstheme="minorHAnsi"/>
          <w:sz w:val="20"/>
          <w:szCs w:val="20"/>
          <w:lang w:eastAsia="pl-PL"/>
        </w:rPr>
        <w:t>.........................................................................................................................................</w:t>
      </w:r>
    </w:p>
    <w:p w14:paraId="0F85B37E" w14:textId="77777777" w:rsidR="00EC7EBA" w:rsidRPr="00EC7EBA" w:rsidRDefault="00EC7EBA" w:rsidP="00334E42">
      <w:pPr>
        <w:numPr>
          <w:ilvl w:val="0"/>
          <w:numId w:val="68"/>
        </w:numPr>
        <w:spacing w:before="120" w:line="276" w:lineRule="auto"/>
        <w:ind w:left="426"/>
        <w:rPr>
          <w:rFonts w:ascii="Cambria" w:eastAsia="Times New Roman" w:hAnsi="Cambria" w:cstheme="minorHAnsi"/>
          <w:sz w:val="20"/>
          <w:szCs w:val="20"/>
          <w:lang w:eastAsia="pl-PL"/>
        </w:rPr>
      </w:pPr>
      <w:r w:rsidRPr="00EC7EBA">
        <w:rPr>
          <w:rFonts w:ascii="Cambria" w:eastAsia="Times New Roman" w:hAnsi="Cambria" w:cstheme="minorHAnsi"/>
          <w:sz w:val="20"/>
          <w:szCs w:val="20"/>
          <w:lang w:eastAsia="pl-PL"/>
        </w:rPr>
        <w:t>.........................................................................................................................................</w:t>
      </w:r>
    </w:p>
    <w:p w14:paraId="17439AC1" w14:textId="35C56C28" w:rsidR="00EC7EBA" w:rsidRPr="00EC7EBA" w:rsidRDefault="00EC7EBA" w:rsidP="00EC7EBA">
      <w:pPr>
        <w:spacing w:line="276" w:lineRule="auto"/>
        <w:jc w:val="both"/>
        <w:rPr>
          <w:rFonts w:ascii="Cambria" w:eastAsia="Times New Roman" w:hAnsi="Cambria" w:cstheme="minorHAnsi"/>
          <w:sz w:val="20"/>
          <w:szCs w:val="20"/>
          <w:lang w:val="x-none" w:eastAsia="x-none"/>
        </w:rPr>
      </w:pPr>
      <w:r w:rsidRPr="00EC7EBA">
        <w:rPr>
          <w:rFonts w:ascii="Cambria" w:eastAsia="Times New Roman" w:hAnsi="Cambria" w:cstheme="minorHAnsi"/>
          <w:sz w:val="20"/>
          <w:szCs w:val="20"/>
          <w:lang w:val="x-none" w:eastAsia="x-none"/>
        </w:rPr>
        <w:t xml:space="preserve">Wartość robót wyniesie ........................... PLN netto. Po zatwierdzeniu </w:t>
      </w:r>
      <w:r w:rsidR="00EA17C0" w:rsidRPr="00B509AC">
        <w:rPr>
          <w:rFonts w:ascii="Cambria" w:eastAsia="Times New Roman" w:hAnsi="Cambria" w:cstheme="minorHAnsi"/>
          <w:sz w:val="20"/>
          <w:szCs w:val="20"/>
          <w:lang w:val="x-none" w:eastAsia="x-none"/>
        </w:rPr>
        <w:t>P</w:t>
      </w:r>
      <w:r w:rsidRPr="00EC7EBA">
        <w:rPr>
          <w:rFonts w:ascii="Cambria" w:eastAsia="Times New Roman" w:hAnsi="Cambria" w:cstheme="minorHAnsi"/>
          <w:sz w:val="20"/>
          <w:szCs w:val="20"/>
          <w:lang w:val="x-none" w:eastAsia="x-none"/>
        </w:rPr>
        <w:t xml:space="preserve">rotokołu konieczności zostanie spisany aneks </w:t>
      </w:r>
      <w:r w:rsidRPr="00EC7EBA">
        <w:rPr>
          <w:rFonts w:ascii="Cambria" w:eastAsia="Times New Roman" w:hAnsi="Cambria" w:cstheme="minorHAnsi"/>
          <w:sz w:val="20"/>
          <w:szCs w:val="20"/>
          <w:lang w:eastAsia="x-none"/>
        </w:rPr>
        <w:t xml:space="preserve">do Umowy </w:t>
      </w:r>
      <w:r w:rsidRPr="00EC7EBA">
        <w:rPr>
          <w:rFonts w:ascii="Cambria" w:eastAsia="Times New Roman" w:hAnsi="Cambria" w:cstheme="minorHAnsi"/>
          <w:sz w:val="20"/>
          <w:szCs w:val="20"/>
          <w:lang w:val="x-none" w:eastAsia="x-none"/>
        </w:rPr>
        <w:t>uwzględniający zmiany w zakresie robót.</w:t>
      </w:r>
    </w:p>
    <w:p w14:paraId="17949783" w14:textId="77777777" w:rsidR="00EC7EBA" w:rsidRPr="00EC7EBA" w:rsidRDefault="00EC7EBA" w:rsidP="00EC7EBA">
      <w:pPr>
        <w:spacing w:line="276" w:lineRule="auto"/>
        <w:rPr>
          <w:rFonts w:ascii="Cambria" w:eastAsia="Times New Roman" w:hAnsi="Cambria" w:cstheme="minorHAnsi"/>
          <w:b/>
          <w:sz w:val="20"/>
          <w:szCs w:val="20"/>
          <w:lang w:val="x-none" w:eastAsia="x-none"/>
        </w:rPr>
      </w:pPr>
    </w:p>
    <w:p w14:paraId="3A853550" w14:textId="77777777" w:rsidR="00EC7EBA" w:rsidRPr="00EC7EBA" w:rsidRDefault="00EC7EBA" w:rsidP="00EC7EBA">
      <w:pPr>
        <w:spacing w:line="276" w:lineRule="auto"/>
        <w:rPr>
          <w:rFonts w:ascii="Cambria" w:eastAsia="Times New Roman" w:hAnsi="Cambria" w:cstheme="minorHAnsi"/>
          <w:b/>
          <w:sz w:val="20"/>
          <w:szCs w:val="20"/>
          <w:lang w:val="x-none" w:eastAsia="x-none"/>
        </w:rPr>
      </w:pPr>
      <w:r w:rsidRPr="00EC7EBA">
        <w:rPr>
          <w:rFonts w:ascii="Cambria" w:eastAsia="Times New Roman" w:hAnsi="Cambria" w:cstheme="minorHAnsi"/>
          <w:b/>
          <w:sz w:val="20"/>
          <w:szCs w:val="20"/>
          <w:lang w:val="x-none" w:eastAsia="x-none"/>
        </w:rPr>
        <w:t>Załączniki:</w:t>
      </w:r>
    </w:p>
    <w:p w14:paraId="235B04CC" w14:textId="77777777" w:rsidR="00EC7EBA" w:rsidRPr="00EC7EBA" w:rsidRDefault="00EC7EBA" w:rsidP="00334E42">
      <w:pPr>
        <w:numPr>
          <w:ilvl w:val="0"/>
          <w:numId w:val="66"/>
        </w:numPr>
        <w:spacing w:line="276" w:lineRule="auto"/>
        <w:ind w:left="714" w:hanging="357"/>
        <w:rPr>
          <w:rFonts w:ascii="Cambria" w:eastAsia="Times New Roman" w:hAnsi="Cambria" w:cstheme="minorHAnsi"/>
          <w:sz w:val="20"/>
          <w:szCs w:val="20"/>
          <w:lang w:val="x-none" w:eastAsia="x-none"/>
        </w:rPr>
      </w:pPr>
      <w:r w:rsidRPr="00EC7EBA">
        <w:rPr>
          <w:rFonts w:ascii="Cambria" w:eastAsia="Times New Roman" w:hAnsi="Cambria" w:cstheme="minorHAnsi"/>
          <w:sz w:val="20"/>
          <w:szCs w:val="20"/>
          <w:lang w:eastAsia="x-none"/>
        </w:rPr>
        <w:t>S</w:t>
      </w:r>
      <w:proofErr w:type="spellStart"/>
      <w:r w:rsidRPr="00EC7EBA">
        <w:rPr>
          <w:rFonts w:ascii="Cambria" w:eastAsia="Times New Roman" w:hAnsi="Cambria" w:cstheme="minorHAnsi"/>
          <w:sz w:val="20"/>
          <w:szCs w:val="20"/>
          <w:lang w:val="x-none" w:eastAsia="x-none"/>
        </w:rPr>
        <w:t>zczeg</w:t>
      </w:r>
      <w:r w:rsidRPr="00EC7EBA">
        <w:rPr>
          <w:rFonts w:ascii="Cambria" w:eastAsia="Times New Roman" w:hAnsi="Cambria" w:cstheme="minorHAnsi"/>
          <w:sz w:val="20"/>
          <w:szCs w:val="20"/>
          <w:lang w:eastAsia="x-none"/>
        </w:rPr>
        <w:t>ó</w:t>
      </w:r>
      <w:r w:rsidRPr="00EC7EBA">
        <w:rPr>
          <w:rFonts w:ascii="Cambria" w:eastAsia="Times New Roman" w:hAnsi="Cambria" w:cstheme="minorHAnsi"/>
          <w:sz w:val="20"/>
          <w:szCs w:val="20"/>
          <w:lang w:val="x-none" w:eastAsia="x-none"/>
        </w:rPr>
        <w:t>łow</w:t>
      </w:r>
      <w:r w:rsidRPr="00EC7EBA">
        <w:rPr>
          <w:rFonts w:ascii="Cambria" w:eastAsia="Times New Roman" w:hAnsi="Cambria" w:cstheme="minorHAnsi"/>
          <w:sz w:val="20"/>
          <w:szCs w:val="20"/>
          <w:lang w:eastAsia="x-none"/>
        </w:rPr>
        <w:t>a</w:t>
      </w:r>
      <w:proofErr w:type="spellEnd"/>
      <w:r w:rsidRPr="00EC7EBA">
        <w:rPr>
          <w:rFonts w:ascii="Cambria" w:eastAsia="Times New Roman" w:hAnsi="Cambria" w:cstheme="minorHAnsi"/>
          <w:sz w:val="20"/>
          <w:szCs w:val="20"/>
          <w:lang w:eastAsia="x-none"/>
        </w:rPr>
        <w:t xml:space="preserve"> wycena</w:t>
      </w:r>
    </w:p>
    <w:p w14:paraId="75D3CB91" w14:textId="77777777" w:rsidR="00EC7EBA" w:rsidRPr="00EC7EBA" w:rsidRDefault="00EC7EBA" w:rsidP="00334E42">
      <w:pPr>
        <w:numPr>
          <w:ilvl w:val="0"/>
          <w:numId w:val="66"/>
        </w:numPr>
        <w:spacing w:before="120" w:line="276" w:lineRule="auto"/>
        <w:ind w:left="714" w:hanging="357"/>
        <w:rPr>
          <w:rFonts w:ascii="Cambria" w:eastAsia="Times New Roman" w:hAnsi="Cambria" w:cstheme="minorHAnsi"/>
          <w:sz w:val="20"/>
          <w:szCs w:val="20"/>
          <w:lang w:eastAsia="pl-PL"/>
        </w:rPr>
      </w:pPr>
      <w:r w:rsidRPr="00EC7EBA">
        <w:rPr>
          <w:rFonts w:ascii="Cambria" w:eastAsia="Times New Roman" w:hAnsi="Cambria" w:cstheme="minorHAnsi"/>
          <w:sz w:val="20"/>
          <w:szCs w:val="20"/>
          <w:lang w:eastAsia="pl-PL"/>
        </w:rPr>
        <w:t>.....................................................................................................</w:t>
      </w:r>
    </w:p>
    <w:p w14:paraId="59356220" w14:textId="77777777" w:rsidR="00EC7EBA" w:rsidRPr="00EC7EBA" w:rsidRDefault="00EC7EBA" w:rsidP="00334E42">
      <w:pPr>
        <w:numPr>
          <w:ilvl w:val="0"/>
          <w:numId w:val="66"/>
        </w:numPr>
        <w:spacing w:before="120" w:line="276" w:lineRule="auto"/>
        <w:ind w:left="714" w:hanging="357"/>
        <w:rPr>
          <w:rFonts w:ascii="Cambria" w:eastAsia="Times New Roman" w:hAnsi="Cambria" w:cstheme="minorHAnsi"/>
          <w:sz w:val="20"/>
          <w:szCs w:val="20"/>
          <w:lang w:eastAsia="pl-PL"/>
        </w:rPr>
      </w:pPr>
      <w:r w:rsidRPr="00EC7EBA">
        <w:rPr>
          <w:rFonts w:ascii="Cambria" w:eastAsia="Times New Roman" w:hAnsi="Cambria" w:cstheme="minorHAnsi"/>
          <w:sz w:val="20"/>
          <w:szCs w:val="20"/>
          <w:lang w:eastAsia="pl-PL"/>
        </w:rPr>
        <w:t>.....................................................................................................</w:t>
      </w:r>
    </w:p>
    <w:p w14:paraId="7002478E" w14:textId="77777777" w:rsidR="00EC7EBA" w:rsidRPr="00EC7EBA" w:rsidRDefault="00EC7EBA" w:rsidP="00EC7EBA">
      <w:pPr>
        <w:rPr>
          <w:rFonts w:ascii="Cambria" w:eastAsia="Times New Roman" w:hAnsi="Cambria" w:cstheme="minorHAnsi"/>
          <w:sz w:val="20"/>
          <w:szCs w:val="20"/>
          <w:lang w:eastAsia="pl-PL"/>
        </w:rPr>
      </w:pPr>
    </w:p>
    <w:p w14:paraId="227FFBF0" w14:textId="4AFD83F5" w:rsidR="00EC7EBA" w:rsidRPr="00EC7EBA" w:rsidRDefault="00EC7EBA" w:rsidP="00EC7EBA">
      <w:pPr>
        <w:rPr>
          <w:rFonts w:ascii="Cambria" w:eastAsia="Times New Roman" w:hAnsi="Cambria" w:cstheme="minorHAnsi"/>
          <w:sz w:val="20"/>
          <w:szCs w:val="20"/>
          <w:lang w:eastAsia="pl-PL"/>
        </w:rPr>
      </w:pPr>
      <w:r w:rsidRPr="00EC7EBA">
        <w:rPr>
          <w:rFonts w:ascii="Cambria" w:eastAsia="Times New Roman" w:hAnsi="Cambria" w:cstheme="minorHAnsi"/>
          <w:sz w:val="20"/>
          <w:szCs w:val="20"/>
          <w:lang w:eastAsia="pl-PL"/>
        </w:rPr>
        <w:t xml:space="preserve">Na tym </w:t>
      </w:r>
      <w:r w:rsidR="00EA17C0" w:rsidRPr="00B509AC">
        <w:rPr>
          <w:rFonts w:ascii="Cambria" w:eastAsia="Times New Roman" w:hAnsi="Cambria" w:cstheme="minorHAnsi"/>
          <w:sz w:val="20"/>
          <w:szCs w:val="20"/>
          <w:lang w:eastAsia="pl-PL"/>
        </w:rPr>
        <w:t>P</w:t>
      </w:r>
      <w:r w:rsidRPr="00EC7EBA">
        <w:rPr>
          <w:rFonts w:ascii="Cambria" w:eastAsia="Times New Roman" w:hAnsi="Cambria" w:cstheme="minorHAnsi"/>
          <w:sz w:val="20"/>
          <w:szCs w:val="20"/>
          <w:lang w:eastAsia="pl-PL"/>
        </w:rPr>
        <w:t>rotokół zakończono i podpisano:</w:t>
      </w:r>
    </w:p>
    <w:p w14:paraId="22F0E8A7" w14:textId="77777777" w:rsidR="00EC7EBA" w:rsidRPr="00EC7EBA" w:rsidRDefault="00EC7EBA" w:rsidP="00EC7EBA">
      <w:pPr>
        <w:rPr>
          <w:rFonts w:ascii="Cambria" w:eastAsia="Times New Roman" w:hAnsi="Cambria" w:cstheme="minorHAnsi"/>
          <w:sz w:val="20"/>
          <w:szCs w:val="20"/>
          <w:lang w:eastAsia="pl-PL"/>
        </w:rPr>
      </w:pPr>
    </w:p>
    <w:p w14:paraId="0F1A0691" w14:textId="77777777" w:rsidR="00EC7EBA" w:rsidRPr="00EC7EBA" w:rsidRDefault="00EC7EBA" w:rsidP="00334E42">
      <w:pPr>
        <w:widowControl w:val="0"/>
        <w:numPr>
          <w:ilvl w:val="1"/>
          <w:numId w:val="65"/>
        </w:numPr>
        <w:tabs>
          <w:tab w:val="num" w:pos="426"/>
        </w:tabs>
        <w:suppressAutoHyphens/>
        <w:ind w:left="426" w:hanging="426"/>
        <w:rPr>
          <w:rFonts w:ascii="Cambria" w:eastAsia="Times New Roman" w:hAnsi="Cambria" w:cstheme="minorHAnsi"/>
          <w:sz w:val="20"/>
          <w:szCs w:val="20"/>
          <w:lang w:eastAsia="pl-PL"/>
        </w:rPr>
      </w:pPr>
      <w:r w:rsidRPr="00EC7EBA">
        <w:rPr>
          <w:rFonts w:ascii="Cambria" w:eastAsia="Times New Roman" w:hAnsi="Cambria" w:cstheme="minorHAnsi"/>
          <w:sz w:val="20"/>
          <w:szCs w:val="20"/>
          <w:lang w:eastAsia="pl-PL"/>
        </w:rPr>
        <w:t>………………………………………………………</w:t>
      </w:r>
      <w:r w:rsidRPr="00EC7EBA">
        <w:rPr>
          <w:rFonts w:ascii="Cambria" w:eastAsia="Times New Roman" w:hAnsi="Cambria" w:cstheme="minorHAnsi"/>
          <w:sz w:val="20"/>
          <w:szCs w:val="20"/>
          <w:lang w:eastAsia="pl-PL"/>
        </w:rPr>
        <w:tab/>
        <w:t>3.</w:t>
      </w:r>
      <w:r w:rsidRPr="00EC7EBA">
        <w:rPr>
          <w:rFonts w:ascii="Cambria" w:eastAsia="Times New Roman" w:hAnsi="Cambria" w:cstheme="minorHAnsi"/>
          <w:sz w:val="20"/>
          <w:szCs w:val="20"/>
          <w:lang w:eastAsia="pl-PL"/>
        </w:rPr>
        <w:tab/>
        <w:t>……………………..…………………………..</w:t>
      </w:r>
    </w:p>
    <w:p w14:paraId="747AAF7B" w14:textId="77777777" w:rsidR="00EC7EBA" w:rsidRPr="00EC7EBA" w:rsidRDefault="00EC7EBA" w:rsidP="00EC7EBA">
      <w:pPr>
        <w:rPr>
          <w:rFonts w:ascii="Cambria" w:eastAsia="Times New Roman" w:hAnsi="Cambria" w:cstheme="minorHAnsi"/>
          <w:sz w:val="20"/>
          <w:szCs w:val="20"/>
          <w:lang w:eastAsia="pl-PL"/>
        </w:rPr>
      </w:pPr>
    </w:p>
    <w:p w14:paraId="21AAF47A" w14:textId="77777777" w:rsidR="00EC7EBA" w:rsidRPr="00EC7EBA" w:rsidRDefault="00EC7EBA" w:rsidP="00EC7EBA">
      <w:pPr>
        <w:ind w:left="426" w:hanging="426"/>
        <w:rPr>
          <w:rFonts w:ascii="Cambria" w:eastAsia="Times New Roman" w:hAnsi="Cambria" w:cstheme="minorHAnsi"/>
          <w:sz w:val="20"/>
          <w:szCs w:val="20"/>
          <w:lang w:eastAsia="pl-PL"/>
        </w:rPr>
      </w:pPr>
      <w:r w:rsidRPr="00EC7EBA">
        <w:rPr>
          <w:rFonts w:ascii="Cambria" w:eastAsia="Times New Roman" w:hAnsi="Cambria" w:cstheme="minorHAnsi"/>
          <w:sz w:val="20"/>
          <w:szCs w:val="20"/>
          <w:lang w:eastAsia="pl-PL"/>
        </w:rPr>
        <w:t>2.</w:t>
      </w:r>
      <w:r w:rsidRPr="00EC7EBA">
        <w:rPr>
          <w:rFonts w:ascii="Cambria" w:eastAsia="Times New Roman" w:hAnsi="Cambria" w:cstheme="minorHAnsi"/>
          <w:sz w:val="20"/>
          <w:szCs w:val="20"/>
          <w:lang w:eastAsia="pl-PL"/>
        </w:rPr>
        <w:tab/>
        <w:t>………………………………..……………………..</w:t>
      </w:r>
      <w:r w:rsidRPr="00EC7EBA">
        <w:rPr>
          <w:rFonts w:ascii="Cambria" w:eastAsia="Times New Roman" w:hAnsi="Cambria" w:cstheme="minorHAnsi"/>
          <w:sz w:val="20"/>
          <w:szCs w:val="20"/>
          <w:lang w:eastAsia="pl-PL"/>
        </w:rPr>
        <w:tab/>
      </w:r>
      <w:r w:rsidRPr="00EC7EBA">
        <w:rPr>
          <w:rFonts w:ascii="Cambria" w:eastAsia="Times New Roman" w:hAnsi="Cambria" w:cstheme="minorHAnsi"/>
          <w:sz w:val="20"/>
          <w:szCs w:val="20"/>
          <w:lang w:eastAsia="pl-PL"/>
        </w:rPr>
        <w:tab/>
        <w:t xml:space="preserve">  4.</w:t>
      </w:r>
      <w:r w:rsidRPr="00EC7EBA">
        <w:rPr>
          <w:rFonts w:ascii="Cambria" w:eastAsia="Times New Roman" w:hAnsi="Cambria" w:cstheme="minorHAnsi"/>
          <w:sz w:val="20"/>
          <w:szCs w:val="20"/>
          <w:lang w:eastAsia="pl-PL"/>
        </w:rPr>
        <w:tab/>
        <w:t>………………………………………………….</w:t>
      </w:r>
    </w:p>
    <w:p w14:paraId="3671AA49" w14:textId="77777777" w:rsidR="00EC7EBA" w:rsidRPr="00EC7EBA" w:rsidRDefault="00EC7EBA" w:rsidP="00EC7EBA">
      <w:pPr>
        <w:ind w:left="426" w:hanging="426"/>
        <w:rPr>
          <w:rFonts w:ascii="Cambria" w:eastAsia="Times New Roman" w:hAnsi="Cambria" w:cstheme="minorHAnsi"/>
          <w:sz w:val="20"/>
          <w:szCs w:val="20"/>
          <w:lang w:eastAsia="pl-PL"/>
        </w:rPr>
      </w:pPr>
    </w:p>
    <w:p w14:paraId="419E94AD" w14:textId="00216ED4" w:rsidR="00EC7EBA" w:rsidRPr="00EC7EBA" w:rsidRDefault="00EA17C0" w:rsidP="00EA17C0">
      <w:pPr>
        <w:spacing w:after="120" w:line="600" w:lineRule="auto"/>
        <w:ind w:left="6372"/>
        <w:rPr>
          <w:rFonts w:ascii="Cambria" w:eastAsia="Times New Roman" w:hAnsi="Cambria" w:cs="Times New Roman"/>
          <w:b/>
          <w:i/>
          <w:sz w:val="20"/>
          <w:szCs w:val="20"/>
          <w:lang w:eastAsia="pl-PL"/>
        </w:rPr>
      </w:pPr>
      <w:r w:rsidRPr="00B509AC">
        <w:rPr>
          <w:rFonts w:ascii="Cambria" w:eastAsia="Times New Roman" w:hAnsi="Cambria" w:cstheme="minorHAnsi"/>
          <w:b/>
          <w:sz w:val="20"/>
          <w:szCs w:val="20"/>
          <w:lang w:val="x-none" w:eastAsia="x-none"/>
        </w:rPr>
        <w:t xml:space="preserve">      </w:t>
      </w:r>
      <w:r w:rsidR="00EC7EBA" w:rsidRPr="00EC7EBA">
        <w:rPr>
          <w:rFonts w:ascii="Cambria" w:eastAsia="Times New Roman" w:hAnsi="Cambria" w:cstheme="minorHAnsi"/>
          <w:b/>
          <w:sz w:val="20"/>
          <w:szCs w:val="20"/>
          <w:lang w:val="x-none" w:eastAsia="x-none"/>
        </w:rPr>
        <w:t>Zatwierdzam:</w:t>
      </w:r>
      <w:r w:rsidR="00EC7EBA" w:rsidRPr="00EC7EBA">
        <w:rPr>
          <w:rFonts w:ascii="Cambria" w:eastAsia="Times New Roman" w:hAnsi="Cambria" w:cs="Times New Roman"/>
          <w:b/>
          <w:i/>
          <w:sz w:val="20"/>
          <w:szCs w:val="20"/>
          <w:lang w:eastAsia="pl-PL"/>
        </w:rPr>
        <w:t xml:space="preserve">      </w:t>
      </w:r>
    </w:p>
    <w:p w14:paraId="35A276B5" w14:textId="77777777" w:rsidR="00B509AC" w:rsidRDefault="00EC7EBA" w:rsidP="00B509AC">
      <w:pPr>
        <w:spacing w:after="120" w:line="600" w:lineRule="auto"/>
        <w:ind w:left="5664" w:firstLine="708"/>
        <w:rPr>
          <w:rFonts w:ascii="Cambria" w:eastAsia="Times New Roman" w:hAnsi="Cambria" w:cs="Times New Roman"/>
          <w:b/>
          <w:i/>
          <w:sz w:val="20"/>
          <w:szCs w:val="20"/>
          <w:lang w:eastAsia="pl-PL"/>
        </w:rPr>
      </w:pPr>
      <w:r w:rsidRPr="00EC7EBA">
        <w:rPr>
          <w:rFonts w:ascii="Cambria" w:eastAsia="Times New Roman" w:hAnsi="Cambria" w:cs="Times New Roman"/>
          <w:b/>
          <w:i/>
          <w:sz w:val="20"/>
          <w:szCs w:val="20"/>
          <w:lang w:eastAsia="pl-PL"/>
        </w:rPr>
        <w:t xml:space="preserve"> ..............................................</w:t>
      </w:r>
    </w:p>
    <w:p w14:paraId="426A1764" w14:textId="3D692183" w:rsidR="00B509AC" w:rsidRDefault="00B509AC" w:rsidP="00322B0C">
      <w:pPr>
        <w:spacing w:after="120" w:line="600" w:lineRule="auto"/>
        <w:ind w:left="5664" w:hanging="5806"/>
        <w:rPr>
          <w:rFonts w:ascii="Cambria" w:hAnsi="Cambria" w:cstheme="minorHAnsi"/>
          <w:b/>
          <w:bCs/>
          <w:i/>
          <w:iCs/>
          <w:color w:val="005E5C"/>
        </w:rPr>
      </w:pPr>
      <w:r w:rsidRPr="004516D9">
        <w:rPr>
          <w:rFonts w:ascii="Cambria" w:hAnsi="Cambria" w:cstheme="minorHAnsi"/>
          <w:bCs/>
          <w:i/>
          <w:iCs/>
          <w:color w:val="FF0000"/>
          <w:sz w:val="18"/>
          <w:szCs w:val="18"/>
        </w:rPr>
        <w:t xml:space="preserve">* </w:t>
      </w:r>
      <w:r>
        <w:rPr>
          <w:rFonts w:ascii="Cambria" w:hAnsi="Cambria" w:cstheme="minorHAnsi"/>
          <w:bCs/>
          <w:i/>
          <w:iCs/>
          <w:color w:val="005E5C"/>
          <w:sz w:val="18"/>
          <w:szCs w:val="18"/>
        </w:rPr>
        <w:t>niepotrzebne skreślić</w:t>
      </w:r>
    </w:p>
    <w:sectPr w:rsidR="00B509AC" w:rsidSect="000B1CC6">
      <w:headerReference w:type="default" r:id="rId15"/>
      <w:footerReference w:type="default" r:id="rId16"/>
      <w:pgSz w:w="11906" w:h="16838"/>
      <w:pgMar w:top="993"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D3ED8" w14:textId="77777777" w:rsidR="00F360C5" w:rsidRDefault="00F360C5" w:rsidP="00F94107">
      <w:r>
        <w:separator/>
      </w:r>
    </w:p>
  </w:endnote>
  <w:endnote w:type="continuationSeparator" w:id="0">
    <w:p w14:paraId="436C9AC5" w14:textId="77777777" w:rsidR="00F360C5" w:rsidRDefault="00F360C5" w:rsidP="00F9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2720317"/>
      <w:docPartObj>
        <w:docPartGallery w:val="Page Numbers (Bottom of Page)"/>
        <w:docPartUnique/>
      </w:docPartObj>
    </w:sdtPr>
    <w:sdtEndPr/>
    <w:sdtContent>
      <w:p w14:paraId="7D593116" w14:textId="7C043742" w:rsidR="00570C71" w:rsidRPr="00570C71" w:rsidRDefault="00986742" w:rsidP="00570C71">
        <w:pPr>
          <w:pStyle w:val="Stopka"/>
        </w:pPr>
        <w:r>
          <w:rPr>
            <w:noProof/>
          </w:rPr>
          <mc:AlternateContent>
            <mc:Choice Requires="wpg">
              <w:drawing>
                <wp:anchor distT="0" distB="0" distL="114300" distR="114300" simplePos="0" relativeHeight="251659264" behindDoc="0" locked="0" layoutInCell="1" allowOverlap="1" wp14:anchorId="2E810BBD" wp14:editId="400C8AC8">
                  <wp:simplePos x="0" y="0"/>
                  <wp:positionH relativeFrom="page">
                    <wp:align>center</wp:align>
                  </wp:positionH>
                  <wp:positionV relativeFrom="bottomMargin">
                    <wp:align>center</wp:align>
                  </wp:positionV>
                  <wp:extent cx="7753350" cy="190500"/>
                  <wp:effectExtent l="0" t="0" r="21590" b="0"/>
                  <wp:wrapNone/>
                  <wp:docPr id="11503769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62465699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C15FF" w14:textId="77777777" w:rsidR="00986742" w:rsidRPr="00652187" w:rsidRDefault="00986742">
                                <w:pPr>
                                  <w:jc w:val="center"/>
                                  <w:rPr>
                                    <w:b/>
                                    <w:bCs/>
                                    <w:color w:val="005E5C"/>
                                    <w:sz w:val="24"/>
                                    <w:szCs w:val="24"/>
                                  </w:rPr>
                                </w:pPr>
                                <w:r w:rsidRPr="00652187">
                                  <w:rPr>
                                    <w:b/>
                                    <w:bCs/>
                                    <w:color w:val="005E5C"/>
                                    <w:sz w:val="24"/>
                                    <w:szCs w:val="24"/>
                                  </w:rPr>
                                  <w:fldChar w:fldCharType="begin"/>
                                </w:r>
                                <w:r w:rsidRPr="00652187">
                                  <w:rPr>
                                    <w:b/>
                                    <w:bCs/>
                                    <w:color w:val="005E5C"/>
                                    <w:sz w:val="24"/>
                                    <w:szCs w:val="24"/>
                                  </w:rPr>
                                  <w:instrText>PAGE    \* MERGEFORMAT</w:instrText>
                                </w:r>
                                <w:r w:rsidRPr="00652187">
                                  <w:rPr>
                                    <w:b/>
                                    <w:bCs/>
                                    <w:color w:val="005E5C"/>
                                    <w:sz w:val="24"/>
                                    <w:szCs w:val="24"/>
                                  </w:rPr>
                                  <w:fldChar w:fldCharType="separate"/>
                                </w:r>
                                <w:r w:rsidRPr="00652187">
                                  <w:rPr>
                                    <w:b/>
                                    <w:bCs/>
                                    <w:color w:val="005E5C"/>
                                    <w:sz w:val="24"/>
                                    <w:szCs w:val="24"/>
                                  </w:rPr>
                                  <w:t>2</w:t>
                                </w:r>
                                <w:r w:rsidRPr="00652187">
                                  <w:rPr>
                                    <w:b/>
                                    <w:bCs/>
                                    <w:color w:val="005E5C"/>
                                    <w:sz w:val="24"/>
                                    <w:szCs w:val="24"/>
                                  </w:rPr>
                                  <w:fldChar w:fldCharType="end"/>
                                </w:r>
                              </w:p>
                            </w:txbxContent>
                          </wps:txbx>
                          <wps:bodyPr rot="0" vert="horz" wrap="square" lIns="0" tIns="0" rIns="0" bIns="0" anchor="t" anchorCtr="0" upright="1">
                            <a:noAutofit/>
                          </wps:bodyPr>
                        </wps:wsp>
                        <wpg:grpSp>
                          <wpg:cNvPr id="260842512" name="Group 31"/>
                          <wpg:cNvGrpSpPr>
                            <a:grpSpLocks/>
                          </wpg:cNvGrpSpPr>
                          <wpg:grpSpPr bwMode="auto">
                            <a:xfrm flipH="1">
                              <a:off x="0" y="14970"/>
                              <a:ext cx="12255" cy="230"/>
                              <a:chOff x="-8" y="14978"/>
                              <a:chExt cx="12255" cy="230"/>
                            </a:xfrm>
                          </wpg:grpSpPr>
                          <wps:wsp>
                            <wps:cNvPr id="1961087806" name="AutoShape 27"/>
                            <wps:cNvCnPr>
                              <a:cxnSpLocks noChangeShapeType="1"/>
                            </wps:cNvCnPr>
                            <wps:spPr bwMode="auto">
                              <a:xfrm flipV="1">
                                <a:off x="-8" y="14978"/>
                                <a:ext cx="1260" cy="230"/>
                              </a:xfrm>
                              <a:prstGeom prst="bentConnector3">
                                <a:avLst>
                                  <a:gd name="adj1" fmla="val 50000"/>
                                </a:avLst>
                              </a:prstGeom>
                              <a:noFill/>
                              <a:ln w="9525">
                                <a:solidFill>
                                  <a:srgbClr val="005E5C"/>
                                </a:solidFill>
                                <a:miter lim="800000"/>
                                <a:headEnd/>
                                <a:tailEnd/>
                              </a:ln>
                              <a:extLst>
                                <a:ext uri="{909E8E84-426E-40DD-AFC4-6F175D3DCCD1}">
                                  <a14:hiddenFill xmlns:a14="http://schemas.microsoft.com/office/drawing/2010/main">
                                    <a:noFill/>
                                  </a14:hiddenFill>
                                </a:ext>
                              </a:extLst>
                            </wps:spPr>
                            <wps:bodyPr/>
                          </wps:wsp>
                          <wps:wsp>
                            <wps:cNvPr id="714886368" name="AutoShape 28"/>
                            <wps:cNvCnPr>
                              <a:cxnSpLocks noChangeShapeType="1"/>
                            </wps:cNvCnPr>
                            <wps:spPr bwMode="auto">
                              <a:xfrm rot="10800000">
                                <a:off x="1252" y="14978"/>
                                <a:ext cx="10995" cy="230"/>
                              </a:xfrm>
                              <a:prstGeom prst="bentConnector3">
                                <a:avLst>
                                  <a:gd name="adj1" fmla="val 96778"/>
                                </a:avLst>
                              </a:prstGeom>
                              <a:noFill/>
                              <a:ln w="9525">
                                <a:solidFill>
                                  <a:srgbClr val="005E5C"/>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E810BBD" id="Grupa 2"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" filled="f" stroked="f">
                    <v:textbox inset="0,0,0,0">
                      <w:txbxContent>
                        <w:p w14:paraId="27AC15FF" w14:textId="77777777" w:rsidR="00986742" w:rsidRPr="00652187" w:rsidRDefault="00986742">
                          <w:pPr>
                            <w:jc w:val="center"/>
                            <w:rPr>
                              <w:b/>
                              <w:bCs/>
                              <w:color w:val="005E5C"/>
                              <w:sz w:val="24"/>
                              <w:szCs w:val="24"/>
                            </w:rPr>
                          </w:pPr>
                          <w:r w:rsidRPr="00652187">
                            <w:rPr>
                              <w:b/>
                              <w:bCs/>
                              <w:color w:val="005E5C"/>
                              <w:sz w:val="24"/>
                              <w:szCs w:val="24"/>
                            </w:rPr>
                            <w:fldChar w:fldCharType="begin"/>
                          </w:r>
                          <w:r w:rsidRPr="00652187">
                            <w:rPr>
                              <w:b/>
                              <w:bCs/>
                              <w:color w:val="005E5C"/>
                              <w:sz w:val="24"/>
                              <w:szCs w:val="24"/>
                            </w:rPr>
                            <w:instrText>PAGE    \* MERGEFORMAT</w:instrText>
                          </w:r>
                          <w:r w:rsidRPr="00652187">
                            <w:rPr>
                              <w:b/>
                              <w:bCs/>
                              <w:color w:val="005E5C"/>
                              <w:sz w:val="24"/>
                              <w:szCs w:val="24"/>
                            </w:rPr>
                            <w:fldChar w:fldCharType="separate"/>
                          </w:r>
                          <w:r w:rsidRPr="00652187">
                            <w:rPr>
                              <w:b/>
                              <w:bCs/>
                              <w:color w:val="005E5C"/>
                              <w:sz w:val="24"/>
                              <w:szCs w:val="24"/>
                            </w:rPr>
                            <w:t>2</w:t>
                          </w:r>
                          <w:r w:rsidRPr="00652187">
                            <w:rPr>
                              <w:b/>
                              <w:bCs/>
                              <w:color w:val="005E5C"/>
                              <w:sz w:val="24"/>
                              <w:szCs w:val="24"/>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" strokecolor="#005e5c"/>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" adj="20904" strokecolor="#005e5c"/>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874B1" w14:textId="77777777" w:rsidR="00F360C5" w:rsidRDefault="00F360C5" w:rsidP="00F94107">
      <w:r>
        <w:separator/>
      </w:r>
    </w:p>
  </w:footnote>
  <w:footnote w:type="continuationSeparator" w:id="0">
    <w:p w14:paraId="536CE016" w14:textId="77777777" w:rsidR="00F360C5" w:rsidRDefault="00F360C5" w:rsidP="00F94107">
      <w:r>
        <w:continuationSeparator/>
      </w:r>
    </w:p>
  </w:footnote>
  <w:footnote w:id="1">
    <w:p w14:paraId="7950B2B8" w14:textId="3C09C136" w:rsidR="00D628E0" w:rsidRPr="00FE4A81" w:rsidRDefault="00D628E0" w:rsidP="00D628E0">
      <w:pPr>
        <w:pStyle w:val="Tekstprzypisudolnego"/>
        <w:jc w:val="both"/>
        <w:rPr>
          <w:rFonts w:ascii="Cambria" w:hAnsi="Cambria"/>
          <w:sz w:val="16"/>
          <w:szCs w:val="16"/>
        </w:rPr>
      </w:pPr>
      <w:r w:rsidRPr="00FE4A81">
        <w:rPr>
          <w:rStyle w:val="Odwoanieprzypisudolnego"/>
          <w:rFonts w:ascii="Cambria" w:hAnsi="Cambria"/>
          <w:sz w:val="16"/>
          <w:szCs w:val="16"/>
        </w:rPr>
        <w:footnoteRef/>
      </w:r>
      <w:r w:rsidRPr="00FE4A81">
        <w:rPr>
          <w:rFonts w:ascii="Cambria" w:hAnsi="Cambria" w:cstheme="minorHAnsi"/>
          <w:sz w:val="16"/>
          <w:szCs w:val="16"/>
          <w:lang w:eastAsia="ar-SA"/>
        </w:rPr>
        <w:t xml:space="preserve"> </w:t>
      </w:r>
      <w:r w:rsidRPr="00FE4A81">
        <w:rPr>
          <w:rFonts w:ascii="Cambria" w:hAnsi="Cambria" w:cstheme="minorHAnsi"/>
          <w:bCs/>
          <w:sz w:val="16"/>
          <w:szCs w:val="16"/>
        </w:rPr>
        <w:t>w rozumieniu art. 4 pkt 6 ustawy z dnia 8 marca 2013 r. o przeciwdziałaniu nadmiernym opóźnieniom w transakcjach handlowych</w:t>
      </w:r>
      <w:r w:rsidRPr="00FE4A81">
        <w:rPr>
          <w:rFonts w:ascii="Cambria" w:hAnsi="Cambria" w:cstheme="minorHAnsi"/>
          <w:sz w:val="16"/>
          <w:szCs w:val="16"/>
          <w:lang w:eastAsia="ar-SA"/>
        </w:rPr>
        <w:t xml:space="preserve"> </w:t>
      </w:r>
      <w:r w:rsidR="00FE4A81">
        <w:rPr>
          <w:rFonts w:ascii="Cambria" w:hAnsi="Cambria" w:cstheme="minorHAnsi"/>
          <w:sz w:val="16"/>
          <w:szCs w:val="16"/>
          <w:lang w:eastAsia="ar-SA"/>
        </w:rPr>
        <w:br/>
      </w:r>
      <w:r w:rsidRPr="00FE4A81">
        <w:rPr>
          <w:rFonts w:ascii="Cambria" w:hAnsi="Cambria" w:cstheme="minorHAnsi"/>
          <w:sz w:val="16"/>
          <w:szCs w:val="16"/>
          <w:lang w:eastAsia="ar-SA"/>
        </w:rPr>
        <w:t>(Dz. U. z 2023 r. poz. 1790).</w:t>
      </w:r>
    </w:p>
  </w:footnote>
  <w:footnote w:id="2">
    <w:p w14:paraId="5D494D8D" w14:textId="77777777" w:rsidR="000B3FDF" w:rsidRPr="009174B5" w:rsidRDefault="000B3FDF" w:rsidP="000B3FDF">
      <w:pPr>
        <w:pStyle w:val="Tekstprzypisudolnego"/>
        <w:jc w:val="both"/>
        <w:rPr>
          <w:rFonts w:ascii="Cambria" w:hAnsi="Cambria" w:cstheme="minorHAnsi"/>
        </w:rPr>
      </w:pPr>
      <w:r w:rsidRPr="009174B5">
        <w:rPr>
          <w:rStyle w:val="Znakiprzypiswdolnych"/>
          <w:rFonts w:ascii="Cambria" w:hAnsi="Cambria" w:cstheme="minorHAnsi"/>
          <w:sz w:val="18"/>
        </w:rPr>
        <w:footnoteRef/>
      </w:r>
      <w:r w:rsidRPr="009174B5">
        <w:rPr>
          <w:rFonts w:ascii="Cambria" w:hAnsi="Cambria" w:cstheme="minorHAnsi"/>
          <w:sz w:val="18"/>
        </w:rPr>
        <w:t xml:space="preserve"> paragraf znajduje zastosowanie wyłącznie w przypadku, gdy stroną Umowy są podmioty wspólnie ubiegające się o udzielenie zamówienia (np. konsorcjum lub wykonawcy działający w formie spółki cywilnej; w pozostałych przypadkach paragraf podlegać będzie skreśleniu;</w:t>
      </w:r>
    </w:p>
  </w:footnote>
  <w:footnote w:id="3">
    <w:p w14:paraId="732ECB7D" w14:textId="117ABD90" w:rsidR="007F24A5" w:rsidRPr="007F24A5" w:rsidRDefault="007F24A5">
      <w:pPr>
        <w:pStyle w:val="Tekstprzypisudolnego"/>
        <w:rPr>
          <w:rFonts w:ascii="Cambria" w:hAnsi="Cambria"/>
          <w:sz w:val="18"/>
          <w:szCs w:val="18"/>
        </w:rPr>
      </w:pPr>
      <w:r w:rsidRPr="007F24A5">
        <w:rPr>
          <w:rStyle w:val="Odwoanieprzypisudolnego"/>
          <w:rFonts w:ascii="Cambria" w:hAnsi="Cambria"/>
          <w:sz w:val="18"/>
          <w:szCs w:val="18"/>
        </w:rPr>
        <w:footnoteRef/>
      </w:r>
      <w:r w:rsidRPr="007F24A5">
        <w:rPr>
          <w:rFonts w:ascii="Cambria" w:hAnsi="Cambria"/>
          <w:sz w:val="18"/>
          <w:szCs w:val="18"/>
        </w:rPr>
        <w:t xml:space="preserve"> Wykonanie 50% robót budowlanych wystąpi w sytuacji należytego wykonania części Przedmiotu Umowy, a stopień zaawansowania tych prac określony będzie na podstawie długości wykonanej sieci ciepłowniczej wykazanej przez uprawnionego geodetę i potwierdzony przez Inspektora nadzoru Zamawiającego.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984E1" w14:textId="5E0586D0" w:rsidR="00986742" w:rsidRPr="003D7136" w:rsidRDefault="003D7136" w:rsidP="003D7136">
    <w:pPr>
      <w:pStyle w:val="Nagwek"/>
    </w:pPr>
    <w:r>
      <w:rPr>
        <w:noProof/>
      </w:rPr>
      <w:drawing>
        <wp:inline distT="0" distB="0" distL="0" distR="0" wp14:anchorId="1511CFE1" wp14:editId="676096F2">
          <wp:extent cx="5760720" cy="571500"/>
          <wp:effectExtent l="0" t="0" r="0" b="0"/>
          <wp:docPr id="1640509943" name="Obraz 1" descr="Znak Fundusze Europejskie na Infrastrukturę, Klimat, Środowisko, znak barw Rzeczypospolitej Polskiej, znak Dofinansowane przez Unię Europejską, znak Narodowego Funduszu Ochrony Środowiska i Gospodarki Wod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Fundusze Europejskie na Infrastrukturę, Klimat, Środowisko, znak barw Rzeczypospolitej Polskiej, znak Dofinansowane przez Unię Europejską, znak Narodowego Funduszu Ochrony Środowiska i Gospodarki Wodne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070D876"/>
    <w:lvl w:ilvl="0">
      <w:start w:val="1"/>
      <w:numFmt w:val="decimal"/>
      <w:lvlText w:val="%1."/>
      <w:lvlJc w:val="left"/>
      <w:pPr>
        <w:tabs>
          <w:tab w:val="num" w:pos="4679"/>
        </w:tabs>
        <w:ind w:left="4679" w:hanging="360"/>
      </w:pPr>
      <w:rPr>
        <w:rFonts w:ascii="Arial Narrow" w:hAnsi="Arial Narrow" w:hint="default"/>
        <w:b w:val="0"/>
      </w:rPr>
    </w:lvl>
    <w:lvl w:ilvl="1">
      <w:start w:val="1"/>
      <w:numFmt w:val="decimal"/>
      <w:lvlText w:val="%2."/>
      <w:lvlJc w:val="left"/>
      <w:pPr>
        <w:tabs>
          <w:tab w:val="num" w:pos="5039"/>
        </w:tabs>
        <w:ind w:left="5039" w:hanging="360"/>
      </w:pPr>
    </w:lvl>
    <w:lvl w:ilvl="2">
      <w:start w:val="1"/>
      <w:numFmt w:val="decimal"/>
      <w:lvlText w:val="%3."/>
      <w:lvlJc w:val="left"/>
      <w:pPr>
        <w:tabs>
          <w:tab w:val="num" w:pos="5399"/>
        </w:tabs>
        <w:ind w:left="5399" w:hanging="360"/>
      </w:pPr>
    </w:lvl>
    <w:lvl w:ilvl="3">
      <w:start w:val="1"/>
      <w:numFmt w:val="decimal"/>
      <w:lvlText w:val="%4."/>
      <w:lvlJc w:val="left"/>
      <w:pPr>
        <w:tabs>
          <w:tab w:val="num" w:pos="5759"/>
        </w:tabs>
        <w:ind w:left="5759" w:hanging="360"/>
      </w:pPr>
    </w:lvl>
    <w:lvl w:ilvl="4">
      <w:start w:val="1"/>
      <w:numFmt w:val="decimal"/>
      <w:lvlText w:val="%5."/>
      <w:lvlJc w:val="left"/>
      <w:pPr>
        <w:tabs>
          <w:tab w:val="num" w:pos="6119"/>
        </w:tabs>
        <w:ind w:left="6119" w:hanging="360"/>
      </w:pPr>
    </w:lvl>
    <w:lvl w:ilvl="5">
      <w:start w:val="1"/>
      <w:numFmt w:val="decimal"/>
      <w:lvlText w:val="%6."/>
      <w:lvlJc w:val="left"/>
      <w:pPr>
        <w:tabs>
          <w:tab w:val="num" w:pos="6479"/>
        </w:tabs>
        <w:ind w:left="6479" w:hanging="360"/>
      </w:pPr>
    </w:lvl>
    <w:lvl w:ilvl="6">
      <w:start w:val="1"/>
      <w:numFmt w:val="decimal"/>
      <w:lvlText w:val="%7."/>
      <w:lvlJc w:val="left"/>
      <w:pPr>
        <w:tabs>
          <w:tab w:val="num" w:pos="6839"/>
        </w:tabs>
        <w:ind w:left="6839" w:hanging="360"/>
      </w:pPr>
    </w:lvl>
    <w:lvl w:ilvl="7">
      <w:start w:val="1"/>
      <w:numFmt w:val="decimal"/>
      <w:lvlText w:val="%8."/>
      <w:lvlJc w:val="left"/>
      <w:pPr>
        <w:tabs>
          <w:tab w:val="num" w:pos="7199"/>
        </w:tabs>
        <w:ind w:left="7199" w:hanging="360"/>
      </w:pPr>
    </w:lvl>
    <w:lvl w:ilvl="8">
      <w:start w:val="1"/>
      <w:numFmt w:val="decimal"/>
      <w:lvlText w:val="%9."/>
      <w:lvlJc w:val="left"/>
      <w:pPr>
        <w:tabs>
          <w:tab w:val="num" w:pos="7559"/>
        </w:tabs>
        <w:ind w:left="7559" w:hanging="360"/>
      </w:pPr>
    </w:lvl>
  </w:abstractNum>
  <w:abstractNum w:abstractNumId="1" w15:restartNumberingAfterBreak="0">
    <w:nsid w:val="00A02527"/>
    <w:multiLevelType w:val="hybridMultilevel"/>
    <w:tmpl w:val="10A883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4249BA"/>
    <w:multiLevelType w:val="multilevel"/>
    <w:tmpl w:val="B1E41A3C"/>
    <w:lvl w:ilvl="0">
      <w:start w:val="1"/>
      <w:numFmt w:val="decimal"/>
      <w:lvlText w:val="%1)"/>
      <w:lvlJc w:val="left"/>
      <w:pPr>
        <w:tabs>
          <w:tab w:val="num" w:pos="927"/>
        </w:tabs>
        <w:ind w:left="927" w:hanging="360"/>
      </w:pPr>
      <w:rPr>
        <w:b/>
        <w:bCs/>
        <w:i w:val="0"/>
        <w:iCs w:val="0"/>
        <w:color w:val="auto"/>
        <w:position w:val="0"/>
        <w:sz w:val="22"/>
        <w:szCs w:val="22"/>
        <w:vertAlign w:val="baseline"/>
      </w:rPr>
    </w:lvl>
    <w:lvl w:ilvl="1">
      <w:start w:val="1"/>
      <w:numFmt w:val="lowerLetter"/>
      <w:lvlText w:val="%2)"/>
      <w:lvlJc w:val="left"/>
      <w:pPr>
        <w:tabs>
          <w:tab w:val="num" w:pos="2007"/>
        </w:tabs>
        <w:ind w:left="2007" w:hanging="360"/>
      </w:pPr>
      <w:rPr>
        <w:b w:val="0"/>
        <w:bCs w:val="0"/>
        <w:i w:val="0"/>
        <w:iCs w:val="0"/>
        <w:sz w:val="22"/>
        <w:szCs w:val="22"/>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 w15:restartNumberingAfterBreak="0">
    <w:nsid w:val="03295A36"/>
    <w:multiLevelType w:val="multilevel"/>
    <w:tmpl w:val="2DB6EE30"/>
    <w:lvl w:ilvl="0">
      <w:start w:val="1"/>
      <w:numFmt w:val="decimal"/>
      <w:lvlText w:val="%1)"/>
      <w:lvlJc w:val="left"/>
      <w:pPr>
        <w:tabs>
          <w:tab w:val="num" w:pos="1131"/>
        </w:tabs>
        <w:ind w:left="1131" w:hanging="705"/>
      </w:pPr>
      <w:rPr>
        <w:rFonts w:hint="default"/>
        <w:b/>
        <w:bCs w:val="0"/>
      </w:rPr>
    </w:lvl>
    <w:lvl w:ilvl="1">
      <w:start w:val="1"/>
      <w:numFmt w:val="decimal"/>
      <w:isLgl/>
      <w:lvlText w:val="%1.%2."/>
      <w:lvlJc w:val="left"/>
      <w:pPr>
        <w:tabs>
          <w:tab w:val="num" w:pos="1851"/>
        </w:tabs>
        <w:ind w:left="1851" w:hanging="720"/>
      </w:pPr>
      <w:rPr>
        <w:rFonts w:hint="default"/>
        <w:b/>
        <w:bCs/>
      </w:rPr>
    </w:lvl>
    <w:lvl w:ilvl="2">
      <w:start w:val="1"/>
      <w:numFmt w:val="decimal"/>
      <w:isLgl/>
      <w:lvlText w:val="%1.%2.%3."/>
      <w:lvlJc w:val="left"/>
      <w:pPr>
        <w:tabs>
          <w:tab w:val="num" w:pos="2553"/>
        </w:tabs>
        <w:ind w:left="2553" w:hanging="720"/>
      </w:pPr>
      <w:rPr>
        <w:rFonts w:hint="default"/>
      </w:rPr>
    </w:lvl>
    <w:lvl w:ilvl="3">
      <w:start w:val="1"/>
      <w:numFmt w:val="decimal"/>
      <w:isLgl/>
      <w:lvlText w:val="%1.%2.%3.%4."/>
      <w:lvlJc w:val="left"/>
      <w:pPr>
        <w:tabs>
          <w:tab w:val="num" w:pos="3615"/>
        </w:tabs>
        <w:ind w:left="3615" w:hanging="1080"/>
      </w:pPr>
      <w:rPr>
        <w:rFonts w:hint="default"/>
      </w:rPr>
    </w:lvl>
    <w:lvl w:ilvl="4">
      <w:start w:val="1"/>
      <w:numFmt w:val="decimal"/>
      <w:isLgl/>
      <w:lvlText w:val="%1.%2.%3.%4.%5."/>
      <w:lvlJc w:val="left"/>
      <w:pPr>
        <w:tabs>
          <w:tab w:val="num" w:pos="4317"/>
        </w:tabs>
        <w:ind w:left="4317" w:hanging="1080"/>
      </w:pPr>
      <w:rPr>
        <w:rFonts w:hint="default"/>
      </w:rPr>
    </w:lvl>
    <w:lvl w:ilvl="5">
      <w:start w:val="1"/>
      <w:numFmt w:val="decimal"/>
      <w:isLgl/>
      <w:lvlText w:val="%1.%2.%3.%4.%5.%6."/>
      <w:lvlJc w:val="left"/>
      <w:pPr>
        <w:tabs>
          <w:tab w:val="num" w:pos="5379"/>
        </w:tabs>
        <w:ind w:left="5379" w:hanging="1440"/>
      </w:pPr>
      <w:rPr>
        <w:rFonts w:hint="default"/>
      </w:rPr>
    </w:lvl>
    <w:lvl w:ilvl="6">
      <w:start w:val="1"/>
      <w:numFmt w:val="decimal"/>
      <w:isLgl/>
      <w:lvlText w:val="%1.%2.%3.%4.%5.%6.%7."/>
      <w:lvlJc w:val="left"/>
      <w:pPr>
        <w:tabs>
          <w:tab w:val="num" w:pos="6081"/>
        </w:tabs>
        <w:ind w:left="6081" w:hanging="1440"/>
      </w:pPr>
      <w:rPr>
        <w:rFonts w:hint="default"/>
      </w:rPr>
    </w:lvl>
    <w:lvl w:ilvl="7">
      <w:start w:val="1"/>
      <w:numFmt w:val="decimal"/>
      <w:isLgl/>
      <w:lvlText w:val="%1.%2.%3.%4.%5.%6.%7.%8."/>
      <w:lvlJc w:val="left"/>
      <w:pPr>
        <w:tabs>
          <w:tab w:val="num" w:pos="7143"/>
        </w:tabs>
        <w:ind w:left="7143" w:hanging="1800"/>
      </w:pPr>
      <w:rPr>
        <w:rFonts w:hint="default"/>
      </w:rPr>
    </w:lvl>
    <w:lvl w:ilvl="8">
      <w:start w:val="1"/>
      <w:numFmt w:val="decimal"/>
      <w:isLgl/>
      <w:lvlText w:val="%1.%2.%3.%4.%5.%6.%7.%8.%9."/>
      <w:lvlJc w:val="left"/>
      <w:pPr>
        <w:tabs>
          <w:tab w:val="num" w:pos="7845"/>
        </w:tabs>
        <w:ind w:left="7845" w:hanging="1800"/>
      </w:pPr>
      <w:rPr>
        <w:rFonts w:hint="default"/>
      </w:rPr>
    </w:lvl>
  </w:abstractNum>
  <w:abstractNum w:abstractNumId="4" w15:restartNumberingAfterBreak="0">
    <w:nsid w:val="034B027A"/>
    <w:multiLevelType w:val="multilevel"/>
    <w:tmpl w:val="2DB6EE30"/>
    <w:lvl w:ilvl="0">
      <w:start w:val="1"/>
      <w:numFmt w:val="decimal"/>
      <w:lvlText w:val="%1)"/>
      <w:lvlJc w:val="left"/>
      <w:pPr>
        <w:tabs>
          <w:tab w:val="num" w:pos="1131"/>
        </w:tabs>
        <w:ind w:left="1131" w:hanging="705"/>
      </w:pPr>
      <w:rPr>
        <w:rFonts w:hint="default"/>
        <w:b/>
        <w:bCs w:val="0"/>
      </w:rPr>
    </w:lvl>
    <w:lvl w:ilvl="1">
      <w:start w:val="1"/>
      <w:numFmt w:val="decimal"/>
      <w:isLgl/>
      <w:lvlText w:val="%1.%2."/>
      <w:lvlJc w:val="left"/>
      <w:pPr>
        <w:tabs>
          <w:tab w:val="num" w:pos="1851"/>
        </w:tabs>
        <w:ind w:left="1851" w:hanging="720"/>
      </w:pPr>
      <w:rPr>
        <w:rFonts w:hint="default"/>
        <w:b/>
        <w:bCs/>
      </w:rPr>
    </w:lvl>
    <w:lvl w:ilvl="2">
      <w:start w:val="1"/>
      <w:numFmt w:val="decimal"/>
      <w:isLgl/>
      <w:lvlText w:val="%1.%2.%3."/>
      <w:lvlJc w:val="left"/>
      <w:pPr>
        <w:tabs>
          <w:tab w:val="num" w:pos="2553"/>
        </w:tabs>
        <w:ind w:left="2553" w:hanging="720"/>
      </w:pPr>
      <w:rPr>
        <w:rFonts w:hint="default"/>
      </w:rPr>
    </w:lvl>
    <w:lvl w:ilvl="3">
      <w:start w:val="1"/>
      <w:numFmt w:val="decimal"/>
      <w:isLgl/>
      <w:lvlText w:val="%1.%2.%3.%4."/>
      <w:lvlJc w:val="left"/>
      <w:pPr>
        <w:tabs>
          <w:tab w:val="num" w:pos="3615"/>
        </w:tabs>
        <w:ind w:left="3615" w:hanging="1080"/>
      </w:pPr>
      <w:rPr>
        <w:rFonts w:hint="default"/>
      </w:rPr>
    </w:lvl>
    <w:lvl w:ilvl="4">
      <w:start w:val="1"/>
      <w:numFmt w:val="decimal"/>
      <w:isLgl/>
      <w:lvlText w:val="%1.%2.%3.%4.%5."/>
      <w:lvlJc w:val="left"/>
      <w:pPr>
        <w:tabs>
          <w:tab w:val="num" w:pos="4317"/>
        </w:tabs>
        <w:ind w:left="4317" w:hanging="1080"/>
      </w:pPr>
      <w:rPr>
        <w:rFonts w:hint="default"/>
      </w:rPr>
    </w:lvl>
    <w:lvl w:ilvl="5">
      <w:start w:val="1"/>
      <w:numFmt w:val="decimal"/>
      <w:isLgl/>
      <w:lvlText w:val="%1.%2.%3.%4.%5.%6."/>
      <w:lvlJc w:val="left"/>
      <w:pPr>
        <w:tabs>
          <w:tab w:val="num" w:pos="5379"/>
        </w:tabs>
        <w:ind w:left="5379" w:hanging="1440"/>
      </w:pPr>
      <w:rPr>
        <w:rFonts w:hint="default"/>
      </w:rPr>
    </w:lvl>
    <w:lvl w:ilvl="6">
      <w:start w:val="1"/>
      <w:numFmt w:val="decimal"/>
      <w:isLgl/>
      <w:lvlText w:val="%1.%2.%3.%4.%5.%6.%7."/>
      <w:lvlJc w:val="left"/>
      <w:pPr>
        <w:tabs>
          <w:tab w:val="num" w:pos="6081"/>
        </w:tabs>
        <w:ind w:left="6081" w:hanging="1440"/>
      </w:pPr>
      <w:rPr>
        <w:rFonts w:hint="default"/>
      </w:rPr>
    </w:lvl>
    <w:lvl w:ilvl="7">
      <w:start w:val="1"/>
      <w:numFmt w:val="decimal"/>
      <w:isLgl/>
      <w:lvlText w:val="%1.%2.%3.%4.%5.%6.%7.%8."/>
      <w:lvlJc w:val="left"/>
      <w:pPr>
        <w:tabs>
          <w:tab w:val="num" w:pos="7143"/>
        </w:tabs>
        <w:ind w:left="7143" w:hanging="1800"/>
      </w:pPr>
      <w:rPr>
        <w:rFonts w:hint="default"/>
      </w:rPr>
    </w:lvl>
    <w:lvl w:ilvl="8">
      <w:start w:val="1"/>
      <w:numFmt w:val="decimal"/>
      <w:isLgl/>
      <w:lvlText w:val="%1.%2.%3.%4.%5.%6.%7.%8.%9."/>
      <w:lvlJc w:val="left"/>
      <w:pPr>
        <w:tabs>
          <w:tab w:val="num" w:pos="7845"/>
        </w:tabs>
        <w:ind w:left="7845" w:hanging="1800"/>
      </w:pPr>
      <w:rPr>
        <w:rFonts w:hint="default"/>
      </w:rPr>
    </w:lvl>
  </w:abstractNum>
  <w:abstractNum w:abstractNumId="5" w15:restartNumberingAfterBreak="0">
    <w:nsid w:val="04A146F2"/>
    <w:multiLevelType w:val="multilevel"/>
    <w:tmpl w:val="ABEE4C6C"/>
    <w:lvl w:ilvl="0">
      <w:start w:val="1"/>
      <w:numFmt w:val="decimal"/>
      <w:lvlText w:val="%1."/>
      <w:lvlJc w:val="left"/>
      <w:pPr>
        <w:tabs>
          <w:tab w:val="num" w:pos="360"/>
        </w:tabs>
        <w:ind w:left="360" w:hanging="360"/>
      </w:pPr>
      <w:rPr>
        <w:b/>
        <w:bCs/>
        <w:i w:val="0"/>
        <w:iCs w:val="0"/>
        <w:sz w:val="22"/>
        <w:szCs w:val="22"/>
      </w:rPr>
    </w:lvl>
    <w:lvl w:ilvl="1">
      <w:start w:val="1"/>
      <w:numFmt w:val="lowerLetter"/>
      <w:lvlText w:val="%2)"/>
      <w:lvlJc w:val="left"/>
      <w:pPr>
        <w:tabs>
          <w:tab w:val="num" w:pos="1440"/>
        </w:tabs>
        <w:ind w:left="1440" w:hanging="360"/>
      </w:pPr>
      <w:rPr>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6145D36"/>
    <w:multiLevelType w:val="hybridMultilevel"/>
    <w:tmpl w:val="673CFD8A"/>
    <w:lvl w:ilvl="0" w:tplc="FFFFFFFF">
      <w:start w:val="1"/>
      <w:numFmt w:val="lowerLetter"/>
      <w:lvlText w:val="%1."/>
      <w:lvlJc w:val="left"/>
      <w:pPr>
        <w:ind w:left="1156" w:hanging="360"/>
      </w:pPr>
      <w:rPr>
        <w:b/>
        <w:bCs/>
      </w:rPr>
    </w:lvl>
    <w:lvl w:ilvl="1" w:tplc="FFFFFFFF" w:tentative="1">
      <w:start w:val="1"/>
      <w:numFmt w:val="lowerLetter"/>
      <w:lvlText w:val="%2."/>
      <w:lvlJc w:val="left"/>
      <w:pPr>
        <w:ind w:left="1876" w:hanging="360"/>
      </w:pPr>
    </w:lvl>
    <w:lvl w:ilvl="2" w:tplc="FFFFFFFF" w:tentative="1">
      <w:start w:val="1"/>
      <w:numFmt w:val="lowerRoman"/>
      <w:lvlText w:val="%3."/>
      <w:lvlJc w:val="right"/>
      <w:pPr>
        <w:ind w:left="2596" w:hanging="180"/>
      </w:pPr>
    </w:lvl>
    <w:lvl w:ilvl="3" w:tplc="FFFFFFFF" w:tentative="1">
      <w:start w:val="1"/>
      <w:numFmt w:val="decimal"/>
      <w:lvlText w:val="%4."/>
      <w:lvlJc w:val="left"/>
      <w:pPr>
        <w:ind w:left="3316" w:hanging="360"/>
      </w:pPr>
    </w:lvl>
    <w:lvl w:ilvl="4" w:tplc="FFFFFFFF" w:tentative="1">
      <w:start w:val="1"/>
      <w:numFmt w:val="lowerLetter"/>
      <w:lvlText w:val="%5."/>
      <w:lvlJc w:val="left"/>
      <w:pPr>
        <w:ind w:left="4036" w:hanging="360"/>
      </w:pPr>
    </w:lvl>
    <w:lvl w:ilvl="5" w:tplc="FFFFFFFF" w:tentative="1">
      <w:start w:val="1"/>
      <w:numFmt w:val="lowerRoman"/>
      <w:lvlText w:val="%6."/>
      <w:lvlJc w:val="right"/>
      <w:pPr>
        <w:ind w:left="4756" w:hanging="180"/>
      </w:pPr>
    </w:lvl>
    <w:lvl w:ilvl="6" w:tplc="FFFFFFFF" w:tentative="1">
      <w:start w:val="1"/>
      <w:numFmt w:val="decimal"/>
      <w:lvlText w:val="%7."/>
      <w:lvlJc w:val="left"/>
      <w:pPr>
        <w:ind w:left="5476" w:hanging="360"/>
      </w:pPr>
    </w:lvl>
    <w:lvl w:ilvl="7" w:tplc="FFFFFFFF" w:tentative="1">
      <w:start w:val="1"/>
      <w:numFmt w:val="lowerLetter"/>
      <w:lvlText w:val="%8."/>
      <w:lvlJc w:val="left"/>
      <w:pPr>
        <w:ind w:left="6196" w:hanging="360"/>
      </w:pPr>
    </w:lvl>
    <w:lvl w:ilvl="8" w:tplc="FFFFFFFF" w:tentative="1">
      <w:start w:val="1"/>
      <w:numFmt w:val="lowerRoman"/>
      <w:lvlText w:val="%9."/>
      <w:lvlJc w:val="right"/>
      <w:pPr>
        <w:ind w:left="6916" w:hanging="180"/>
      </w:pPr>
    </w:lvl>
  </w:abstractNum>
  <w:abstractNum w:abstractNumId="7" w15:restartNumberingAfterBreak="0">
    <w:nsid w:val="074172BF"/>
    <w:multiLevelType w:val="multilevel"/>
    <w:tmpl w:val="ABEE4C6C"/>
    <w:lvl w:ilvl="0">
      <w:start w:val="1"/>
      <w:numFmt w:val="decimal"/>
      <w:lvlText w:val="%1."/>
      <w:lvlJc w:val="left"/>
      <w:pPr>
        <w:tabs>
          <w:tab w:val="num" w:pos="360"/>
        </w:tabs>
        <w:ind w:left="360" w:hanging="360"/>
      </w:pPr>
      <w:rPr>
        <w:b/>
        <w:bCs/>
        <w:i w:val="0"/>
        <w:iCs w:val="0"/>
        <w:sz w:val="22"/>
        <w:szCs w:val="22"/>
      </w:rPr>
    </w:lvl>
    <w:lvl w:ilvl="1">
      <w:start w:val="1"/>
      <w:numFmt w:val="lowerLetter"/>
      <w:lvlText w:val="%2)"/>
      <w:lvlJc w:val="left"/>
      <w:pPr>
        <w:tabs>
          <w:tab w:val="num" w:pos="1440"/>
        </w:tabs>
        <w:ind w:left="1440" w:hanging="360"/>
      </w:pPr>
      <w:rPr>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9193E7D"/>
    <w:multiLevelType w:val="multilevel"/>
    <w:tmpl w:val="A74A3568"/>
    <w:lvl w:ilvl="0">
      <w:start w:val="3"/>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2"/>
        <w:szCs w:val="21"/>
        <w:u w:val="none"/>
      </w:rPr>
    </w:lvl>
    <w:lvl w:ilvl="1">
      <w:start w:val="1"/>
      <w:numFmt w:val="decimal"/>
      <w:lvlText w:val="%2)"/>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2"/>
        <w:szCs w:val="21"/>
        <w:u w:val="none"/>
      </w:rPr>
    </w:lvl>
    <w:lvl w:ilvl="2">
      <w:start w:val="10"/>
      <w:numFmt w:val="decimal"/>
      <w:lvlText w:val="%3)"/>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3">
      <w:start w:val="10"/>
      <w:numFmt w:val="decimal"/>
      <w:lvlText w:val="%4)"/>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4">
      <w:start w:val="1"/>
      <w:numFmt w:val="decimal"/>
      <w:lvlText w:val="%5)"/>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5">
      <w:start w:val="9"/>
      <w:numFmt w:val="decimal"/>
      <w:lvlText w:val="%6."/>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6">
      <w:start w:val="1"/>
      <w:numFmt w:val="lowerLetter"/>
      <w:lvlText w:val="%7)"/>
      <w:lvlJc w:val="left"/>
      <w:pPr>
        <w:ind w:left="360" w:hanging="360"/>
      </w:pPr>
      <w:rPr>
        <w:rFonts w:hint="default"/>
        <w:b/>
        <w:i w:val="0"/>
      </w:r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0A69144E"/>
    <w:multiLevelType w:val="hybridMultilevel"/>
    <w:tmpl w:val="39861836"/>
    <w:name w:val="WW8Num802"/>
    <w:lvl w:ilvl="0" w:tplc="698204A2">
      <w:start w:val="1"/>
      <w:numFmt w:val="decimal"/>
      <w:lvlText w:val="%1."/>
      <w:lvlJc w:val="left"/>
      <w:pPr>
        <w:tabs>
          <w:tab w:val="num" w:pos="360"/>
        </w:tabs>
        <w:ind w:left="357" w:hanging="357"/>
      </w:pPr>
      <w:rPr>
        <w:rFonts w:ascii="Arial" w:hAnsi="Arial" w:hint="default"/>
        <w:b w:val="0"/>
        <w:i w:val="0"/>
        <w:sz w:val="22"/>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BFA3084"/>
    <w:multiLevelType w:val="multilevel"/>
    <w:tmpl w:val="E04A2378"/>
    <w:lvl w:ilvl="0">
      <w:start w:val="1"/>
      <w:numFmt w:val="decimal"/>
      <w:lvlText w:val="%1."/>
      <w:lvlJc w:val="left"/>
      <w:pPr>
        <w:tabs>
          <w:tab w:val="num" w:pos="705"/>
        </w:tabs>
        <w:ind w:left="705" w:hanging="705"/>
      </w:pPr>
      <w:rPr>
        <w:rFonts w:hint="default"/>
        <w:b/>
        <w:bCs w:val="0"/>
      </w:rPr>
    </w:lvl>
    <w:lvl w:ilvl="1">
      <w:start w:val="1"/>
      <w:numFmt w:val="decimal"/>
      <w:isLgl/>
      <w:lvlText w:val="%1.%2."/>
      <w:lvlJc w:val="left"/>
      <w:pPr>
        <w:tabs>
          <w:tab w:val="num" w:pos="1425"/>
        </w:tabs>
        <w:ind w:left="1425" w:hanging="720"/>
      </w:pPr>
      <w:rPr>
        <w:rFonts w:hint="default"/>
        <w:b w:val="0"/>
      </w:rPr>
    </w:lvl>
    <w:lvl w:ilvl="2">
      <w:start w:val="1"/>
      <w:numFmt w:val="decimal"/>
      <w:isLgl/>
      <w:lvlText w:val="%1.%2.%3."/>
      <w:lvlJc w:val="left"/>
      <w:pPr>
        <w:tabs>
          <w:tab w:val="num" w:pos="2127"/>
        </w:tabs>
        <w:ind w:left="2127" w:hanging="720"/>
      </w:pPr>
      <w:rPr>
        <w:rFonts w:hint="default"/>
      </w:rPr>
    </w:lvl>
    <w:lvl w:ilvl="3">
      <w:start w:val="1"/>
      <w:numFmt w:val="decimal"/>
      <w:isLgl/>
      <w:lvlText w:val="%1.%2.%3.%4."/>
      <w:lvlJc w:val="left"/>
      <w:pPr>
        <w:tabs>
          <w:tab w:val="num" w:pos="3189"/>
        </w:tabs>
        <w:ind w:left="3189" w:hanging="1080"/>
      </w:pPr>
      <w:rPr>
        <w:rFonts w:hint="default"/>
      </w:rPr>
    </w:lvl>
    <w:lvl w:ilvl="4">
      <w:start w:val="1"/>
      <w:numFmt w:val="decimal"/>
      <w:isLgl/>
      <w:lvlText w:val="%1.%2.%3.%4.%5."/>
      <w:lvlJc w:val="left"/>
      <w:pPr>
        <w:tabs>
          <w:tab w:val="num" w:pos="3891"/>
        </w:tabs>
        <w:ind w:left="3891" w:hanging="1080"/>
      </w:pPr>
      <w:rPr>
        <w:rFonts w:hint="default"/>
      </w:rPr>
    </w:lvl>
    <w:lvl w:ilvl="5">
      <w:start w:val="1"/>
      <w:numFmt w:val="decimal"/>
      <w:isLgl/>
      <w:lvlText w:val="%1.%2.%3.%4.%5.%6."/>
      <w:lvlJc w:val="left"/>
      <w:pPr>
        <w:tabs>
          <w:tab w:val="num" w:pos="4953"/>
        </w:tabs>
        <w:ind w:left="4953" w:hanging="1440"/>
      </w:pPr>
      <w:rPr>
        <w:rFonts w:hint="default"/>
      </w:rPr>
    </w:lvl>
    <w:lvl w:ilvl="6">
      <w:start w:val="1"/>
      <w:numFmt w:val="decimal"/>
      <w:isLgl/>
      <w:lvlText w:val="%1.%2.%3.%4.%5.%6.%7."/>
      <w:lvlJc w:val="left"/>
      <w:pPr>
        <w:tabs>
          <w:tab w:val="num" w:pos="5655"/>
        </w:tabs>
        <w:ind w:left="5655" w:hanging="1440"/>
      </w:pPr>
      <w:rPr>
        <w:rFonts w:hint="default"/>
      </w:rPr>
    </w:lvl>
    <w:lvl w:ilvl="7">
      <w:start w:val="1"/>
      <w:numFmt w:val="decimal"/>
      <w:isLgl/>
      <w:lvlText w:val="%1.%2.%3.%4.%5.%6.%7.%8."/>
      <w:lvlJc w:val="left"/>
      <w:pPr>
        <w:tabs>
          <w:tab w:val="num" w:pos="6717"/>
        </w:tabs>
        <w:ind w:left="6717" w:hanging="1800"/>
      </w:pPr>
      <w:rPr>
        <w:rFonts w:hint="default"/>
      </w:rPr>
    </w:lvl>
    <w:lvl w:ilvl="8">
      <w:start w:val="1"/>
      <w:numFmt w:val="decimal"/>
      <w:isLgl/>
      <w:lvlText w:val="%1.%2.%3.%4.%5.%6.%7.%8.%9."/>
      <w:lvlJc w:val="left"/>
      <w:pPr>
        <w:tabs>
          <w:tab w:val="num" w:pos="7419"/>
        </w:tabs>
        <w:ind w:left="7419" w:hanging="1800"/>
      </w:pPr>
      <w:rPr>
        <w:rFonts w:hint="default"/>
      </w:rPr>
    </w:lvl>
  </w:abstractNum>
  <w:abstractNum w:abstractNumId="11" w15:restartNumberingAfterBreak="0">
    <w:nsid w:val="0C596888"/>
    <w:multiLevelType w:val="hybridMultilevel"/>
    <w:tmpl w:val="9E5CB734"/>
    <w:lvl w:ilvl="0" w:tplc="FFFFFFFF">
      <w:start w:val="1"/>
      <w:numFmt w:val="decimal"/>
      <w:lvlText w:val="%1)"/>
      <w:lvlJc w:val="left"/>
      <w:pPr>
        <w:ind w:left="786" w:hanging="360"/>
      </w:pPr>
      <w:rPr>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0CC91BE4"/>
    <w:multiLevelType w:val="multilevel"/>
    <w:tmpl w:val="E04A2378"/>
    <w:lvl w:ilvl="0">
      <w:start w:val="1"/>
      <w:numFmt w:val="decimal"/>
      <w:lvlText w:val="%1."/>
      <w:lvlJc w:val="left"/>
      <w:pPr>
        <w:tabs>
          <w:tab w:val="num" w:pos="705"/>
        </w:tabs>
        <w:ind w:left="705" w:hanging="705"/>
      </w:pPr>
      <w:rPr>
        <w:rFonts w:hint="default"/>
        <w:b/>
        <w:bCs w:val="0"/>
      </w:rPr>
    </w:lvl>
    <w:lvl w:ilvl="1">
      <w:start w:val="1"/>
      <w:numFmt w:val="decimal"/>
      <w:isLgl/>
      <w:lvlText w:val="%1.%2."/>
      <w:lvlJc w:val="left"/>
      <w:pPr>
        <w:tabs>
          <w:tab w:val="num" w:pos="1425"/>
        </w:tabs>
        <w:ind w:left="1425" w:hanging="720"/>
      </w:pPr>
      <w:rPr>
        <w:rFonts w:hint="default"/>
        <w:b w:val="0"/>
      </w:rPr>
    </w:lvl>
    <w:lvl w:ilvl="2">
      <w:start w:val="1"/>
      <w:numFmt w:val="decimal"/>
      <w:isLgl/>
      <w:lvlText w:val="%1.%2.%3."/>
      <w:lvlJc w:val="left"/>
      <w:pPr>
        <w:tabs>
          <w:tab w:val="num" w:pos="2127"/>
        </w:tabs>
        <w:ind w:left="2127" w:hanging="720"/>
      </w:pPr>
      <w:rPr>
        <w:rFonts w:hint="default"/>
      </w:rPr>
    </w:lvl>
    <w:lvl w:ilvl="3">
      <w:start w:val="1"/>
      <w:numFmt w:val="decimal"/>
      <w:isLgl/>
      <w:lvlText w:val="%1.%2.%3.%4."/>
      <w:lvlJc w:val="left"/>
      <w:pPr>
        <w:tabs>
          <w:tab w:val="num" w:pos="3189"/>
        </w:tabs>
        <w:ind w:left="3189" w:hanging="1080"/>
      </w:pPr>
      <w:rPr>
        <w:rFonts w:hint="default"/>
      </w:rPr>
    </w:lvl>
    <w:lvl w:ilvl="4">
      <w:start w:val="1"/>
      <w:numFmt w:val="decimal"/>
      <w:isLgl/>
      <w:lvlText w:val="%1.%2.%3.%4.%5."/>
      <w:lvlJc w:val="left"/>
      <w:pPr>
        <w:tabs>
          <w:tab w:val="num" w:pos="3891"/>
        </w:tabs>
        <w:ind w:left="3891" w:hanging="1080"/>
      </w:pPr>
      <w:rPr>
        <w:rFonts w:hint="default"/>
      </w:rPr>
    </w:lvl>
    <w:lvl w:ilvl="5">
      <w:start w:val="1"/>
      <w:numFmt w:val="decimal"/>
      <w:isLgl/>
      <w:lvlText w:val="%1.%2.%3.%4.%5.%6."/>
      <w:lvlJc w:val="left"/>
      <w:pPr>
        <w:tabs>
          <w:tab w:val="num" w:pos="4953"/>
        </w:tabs>
        <w:ind w:left="4953" w:hanging="1440"/>
      </w:pPr>
      <w:rPr>
        <w:rFonts w:hint="default"/>
      </w:rPr>
    </w:lvl>
    <w:lvl w:ilvl="6">
      <w:start w:val="1"/>
      <w:numFmt w:val="decimal"/>
      <w:isLgl/>
      <w:lvlText w:val="%1.%2.%3.%4.%5.%6.%7."/>
      <w:lvlJc w:val="left"/>
      <w:pPr>
        <w:tabs>
          <w:tab w:val="num" w:pos="5655"/>
        </w:tabs>
        <w:ind w:left="5655" w:hanging="1440"/>
      </w:pPr>
      <w:rPr>
        <w:rFonts w:hint="default"/>
      </w:rPr>
    </w:lvl>
    <w:lvl w:ilvl="7">
      <w:start w:val="1"/>
      <w:numFmt w:val="decimal"/>
      <w:isLgl/>
      <w:lvlText w:val="%1.%2.%3.%4.%5.%6.%7.%8."/>
      <w:lvlJc w:val="left"/>
      <w:pPr>
        <w:tabs>
          <w:tab w:val="num" w:pos="6717"/>
        </w:tabs>
        <w:ind w:left="6717" w:hanging="1800"/>
      </w:pPr>
      <w:rPr>
        <w:rFonts w:hint="default"/>
      </w:rPr>
    </w:lvl>
    <w:lvl w:ilvl="8">
      <w:start w:val="1"/>
      <w:numFmt w:val="decimal"/>
      <w:isLgl/>
      <w:lvlText w:val="%1.%2.%3.%4.%5.%6.%7.%8.%9."/>
      <w:lvlJc w:val="left"/>
      <w:pPr>
        <w:tabs>
          <w:tab w:val="num" w:pos="7419"/>
        </w:tabs>
        <w:ind w:left="7419" w:hanging="1800"/>
      </w:pPr>
      <w:rPr>
        <w:rFonts w:hint="default"/>
      </w:rPr>
    </w:lvl>
  </w:abstractNum>
  <w:abstractNum w:abstractNumId="13" w15:restartNumberingAfterBreak="0">
    <w:nsid w:val="0D274BA4"/>
    <w:multiLevelType w:val="hybridMultilevel"/>
    <w:tmpl w:val="53E29CF0"/>
    <w:lvl w:ilvl="0" w:tplc="BDDC2718">
      <w:start w:val="1"/>
      <w:numFmt w:val="lowerLetter"/>
      <w:lvlText w:val="%1)"/>
      <w:lvlJc w:val="left"/>
      <w:pPr>
        <w:ind w:left="786" w:hanging="360"/>
      </w:pPr>
      <w:rPr>
        <w:b/>
        <w:bCs/>
      </w:rPr>
    </w:lvl>
    <w:lvl w:ilvl="1" w:tplc="2E4A460E">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0D703D0F"/>
    <w:multiLevelType w:val="hybridMultilevel"/>
    <w:tmpl w:val="E35E4A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3B7E45"/>
    <w:multiLevelType w:val="multilevel"/>
    <w:tmpl w:val="FD043452"/>
    <w:lvl w:ilvl="0">
      <w:start w:val="1"/>
      <w:numFmt w:val="decimal"/>
      <w:lvlText w:val="%1)"/>
      <w:lvlJc w:val="left"/>
      <w:pPr>
        <w:tabs>
          <w:tab w:val="num" w:pos="720"/>
        </w:tabs>
        <w:ind w:left="720" w:hanging="360"/>
      </w:pPr>
      <w:rPr>
        <w:rFonts w:hint="default"/>
        <w:b/>
        <w:bCs/>
        <w:i w:val="0"/>
        <w:iCs w:val="0"/>
        <w:sz w:val="22"/>
        <w:szCs w:val="22"/>
      </w:rPr>
    </w:lvl>
    <w:lvl w:ilvl="1">
      <w:start w:val="1"/>
      <w:numFmt w:val="lowerLetter"/>
      <w:lvlText w:val="%2)"/>
      <w:lvlJc w:val="left"/>
      <w:pPr>
        <w:tabs>
          <w:tab w:val="num" w:pos="1800"/>
        </w:tabs>
        <w:ind w:left="1800" w:hanging="360"/>
      </w:pPr>
      <w:rPr>
        <w:b w:val="0"/>
        <w:bCs w:val="0"/>
        <w:i w:val="0"/>
        <w:iCs w:val="0"/>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10BB7F1C"/>
    <w:multiLevelType w:val="multilevel"/>
    <w:tmpl w:val="9F3A178E"/>
    <w:lvl w:ilvl="0">
      <w:start w:val="1"/>
      <w:numFmt w:val="decimal"/>
      <w:pStyle w:val="Styl1"/>
      <w:lvlText w:val="%1."/>
      <w:lvlJc w:val="left"/>
      <w:pPr>
        <w:tabs>
          <w:tab w:val="num" w:pos="0"/>
        </w:tabs>
        <w:ind w:left="502" w:hanging="360"/>
      </w:pPr>
      <w:rPr>
        <w:rFonts w:hint="default"/>
        <w:b/>
      </w:rPr>
    </w:lvl>
    <w:lvl w:ilvl="1">
      <w:start w:val="1"/>
      <w:numFmt w:val="none"/>
      <w:isLgl/>
      <w:lvlText w:val="3.2."/>
      <w:lvlJc w:val="left"/>
      <w:pPr>
        <w:tabs>
          <w:tab w:val="num" w:pos="0"/>
        </w:tabs>
        <w:ind w:left="1080" w:hanging="360"/>
      </w:pPr>
      <w:rPr>
        <w:rFonts w:ascii="Calibri" w:hAnsi="Calibri" w:cs="Times New Roman" w:hint="default"/>
        <w:b w:val="0"/>
        <w:color w:val="auto"/>
        <w:sz w:val="24"/>
        <w:szCs w:val="24"/>
      </w:rPr>
    </w:lvl>
    <w:lvl w:ilvl="2">
      <w:start w:val="1"/>
      <w:numFmt w:val="decimal"/>
      <w:isLgl/>
      <w:lvlText w:val="%1.2.%3."/>
      <w:lvlJc w:val="left"/>
      <w:pPr>
        <w:tabs>
          <w:tab w:val="num" w:pos="0"/>
        </w:tabs>
        <w:ind w:left="1800" w:hanging="720"/>
      </w:pPr>
      <w:rPr>
        <w:rFonts w:hint="default"/>
        <w:color w:val="auto"/>
      </w:rPr>
    </w:lvl>
    <w:lvl w:ilvl="3">
      <w:start w:val="1"/>
      <w:numFmt w:val="decimal"/>
      <w:isLgl/>
      <w:lvlText w:val="%1.%2.%3.%4."/>
      <w:lvlJc w:val="left"/>
      <w:pPr>
        <w:tabs>
          <w:tab w:val="num" w:pos="0"/>
        </w:tabs>
        <w:ind w:left="2160" w:hanging="720"/>
      </w:pPr>
      <w:rPr>
        <w:rFonts w:hint="default"/>
      </w:rPr>
    </w:lvl>
    <w:lvl w:ilvl="4">
      <w:start w:val="1"/>
      <w:numFmt w:val="decimal"/>
      <w:isLgl/>
      <w:lvlText w:val="%1.%2.%3.%4.%5."/>
      <w:lvlJc w:val="left"/>
      <w:pPr>
        <w:tabs>
          <w:tab w:val="num" w:pos="0"/>
        </w:tabs>
        <w:ind w:left="2880" w:hanging="1080"/>
      </w:pPr>
      <w:rPr>
        <w:rFonts w:hint="default"/>
      </w:rPr>
    </w:lvl>
    <w:lvl w:ilvl="5">
      <w:start w:val="1"/>
      <w:numFmt w:val="decimal"/>
      <w:isLgl/>
      <w:lvlText w:val="%1.%2.%3.%4.%5.%6."/>
      <w:lvlJc w:val="left"/>
      <w:pPr>
        <w:tabs>
          <w:tab w:val="num" w:pos="0"/>
        </w:tabs>
        <w:ind w:left="3240" w:hanging="1080"/>
      </w:pPr>
      <w:rPr>
        <w:rFonts w:hint="default"/>
      </w:rPr>
    </w:lvl>
    <w:lvl w:ilvl="6">
      <w:start w:val="1"/>
      <w:numFmt w:val="decimal"/>
      <w:isLgl/>
      <w:lvlText w:val="%1.%2.%3.%4.%5.%6.%7."/>
      <w:lvlJc w:val="left"/>
      <w:pPr>
        <w:tabs>
          <w:tab w:val="num" w:pos="0"/>
        </w:tabs>
        <w:ind w:left="3960" w:hanging="1440"/>
      </w:pPr>
      <w:rPr>
        <w:rFonts w:hint="default"/>
      </w:rPr>
    </w:lvl>
    <w:lvl w:ilvl="7">
      <w:start w:val="1"/>
      <w:numFmt w:val="decimal"/>
      <w:isLgl/>
      <w:lvlText w:val="%1.%2.%3.%4.%5.%6.%7.%8."/>
      <w:lvlJc w:val="left"/>
      <w:pPr>
        <w:tabs>
          <w:tab w:val="num" w:pos="0"/>
        </w:tabs>
        <w:ind w:left="4320" w:hanging="1440"/>
      </w:pPr>
      <w:rPr>
        <w:rFonts w:hint="default"/>
      </w:rPr>
    </w:lvl>
    <w:lvl w:ilvl="8">
      <w:start w:val="1"/>
      <w:numFmt w:val="decimal"/>
      <w:isLgl/>
      <w:lvlText w:val="%1.%2.%3.%4.%5.%6.%7.%8.%9."/>
      <w:lvlJc w:val="left"/>
      <w:pPr>
        <w:tabs>
          <w:tab w:val="num" w:pos="0"/>
        </w:tabs>
        <w:ind w:left="5040" w:hanging="1800"/>
      </w:pPr>
      <w:rPr>
        <w:rFonts w:hint="default"/>
      </w:rPr>
    </w:lvl>
  </w:abstractNum>
  <w:abstractNum w:abstractNumId="17" w15:restartNumberingAfterBreak="0">
    <w:nsid w:val="10DA1E7A"/>
    <w:multiLevelType w:val="multilevel"/>
    <w:tmpl w:val="19A63C44"/>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34A2619"/>
    <w:multiLevelType w:val="multilevel"/>
    <w:tmpl w:val="E2A21B56"/>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lowerLetter"/>
      <w:lvlText w:val="%3)"/>
      <w:lvlJc w:val="left"/>
      <w:pPr>
        <w:ind w:left="644" w:hanging="360"/>
      </w:pPr>
      <w:rPr>
        <w:b/>
        <w:bCs/>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13D76274"/>
    <w:multiLevelType w:val="multilevel"/>
    <w:tmpl w:val="B1E41A3C"/>
    <w:lvl w:ilvl="0">
      <w:start w:val="1"/>
      <w:numFmt w:val="decimal"/>
      <w:lvlText w:val="%1)"/>
      <w:lvlJc w:val="left"/>
      <w:pPr>
        <w:tabs>
          <w:tab w:val="num" w:pos="927"/>
        </w:tabs>
        <w:ind w:left="927" w:hanging="360"/>
      </w:pPr>
      <w:rPr>
        <w:b/>
        <w:bCs/>
        <w:i w:val="0"/>
        <w:iCs w:val="0"/>
        <w:color w:val="auto"/>
        <w:position w:val="0"/>
        <w:sz w:val="22"/>
        <w:szCs w:val="22"/>
        <w:vertAlign w:val="baseline"/>
      </w:rPr>
    </w:lvl>
    <w:lvl w:ilvl="1">
      <w:start w:val="1"/>
      <w:numFmt w:val="lowerLetter"/>
      <w:lvlText w:val="%2)"/>
      <w:lvlJc w:val="left"/>
      <w:pPr>
        <w:tabs>
          <w:tab w:val="num" w:pos="2007"/>
        </w:tabs>
        <w:ind w:left="2007" w:hanging="360"/>
      </w:pPr>
      <w:rPr>
        <w:b w:val="0"/>
        <w:bCs w:val="0"/>
        <w:i w:val="0"/>
        <w:iCs w:val="0"/>
        <w:sz w:val="22"/>
        <w:szCs w:val="22"/>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0" w15:restartNumberingAfterBreak="0">
    <w:nsid w:val="142F1419"/>
    <w:multiLevelType w:val="hybridMultilevel"/>
    <w:tmpl w:val="65248A68"/>
    <w:lvl w:ilvl="0" w:tplc="BE5C443E">
      <w:start w:val="1"/>
      <w:numFmt w:val="lowerLetter"/>
      <w:lvlText w:val="%1."/>
      <w:lvlJc w:val="left"/>
      <w:pPr>
        <w:ind w:left="1069" w:hanging="360"/>
      </w:pPr>
      <w:rPr>
        <w:b/>
        <w:bCs/>
      </w:rPr>
    </w:lvl>
    <w:lvl w:ilvl="1" w:tplc="04150019" w:tentative="1">
      <w:start w:val="1"/>
      <w:numFmt w:val="lowerLetter"/>
      <w:lvlText w:val="%2."/>
      <w:lvlJc w:val="left"/>
      <w:pPr>
        <w:ind w:left="785" w:hanging="360"/>
      </w:pPr>
    </w:lvl>
    <w:lvl w:ilvl="2" w:tplc="0415001B" w:tentative="1">
      <w:start w:val="1"/>
      <w:numFmt w:val="lowerRoman"/>
      <w:lvlText w:val="%3."/>
      <w:lvlJc w:val="right"/>
      <w:pPr>
        <w:ind w:left="1505" w:hanging="180"/>
      </w:pPr>
    </w:lvl>
    <w:lvl w:ilvl="3" w:tplc="0415000F" w:tentative="1">
      <w:start w:val="1"/>
      <w:numFmt w:val="decimal"/>
      <w:lvlText w:val="%4."/>
      <w:lvlJc w:val="left"/>
      <w:pPr>
        <w:ind w:left="2225" w:hanging="360"/>
      </w:pPr>
    </w:lvl>
    <w:lvl w:ilvl="4" w:tplc="04150019" w:tentative="1">
      <w:start w:val="1"/>
      <w:numFmt w:val="lowerLetter"/>
      <w:lvlText w:val="%5."/>
      <w:lvlJc w:val="left"/>
      <w:pPr>
        <w:ind w:left="2945" w:hanging="360"/>
      </w:pPr>
    </w:lvl>
    <w:lvl w:ilvl="5" w:tplc="0415001B" w:tentative="1">
      <w:start w:val="1"/>
      <w:numFmt w:val="lowerRoman"/>
      <w:lvlText w:val="%6."/>
      <w:lvlJc w:val="right"/>
      <w:pPr>
        <w:ind w:left="3665" w:hanging="180"/>
      </w:pPr>
    </w:lvl>
    <w:lvl w:ilvl="6" w:tplc="0415000F" w:tentative="1">
      <w:start w:val="1"/>
      <w:numFmt w:val="decimal"/>
      <w:lvlText w:val="%7."/>
      <w:lvlJc w:val="left"/>
      <w:pPr>
        <w:ind w:left="4385" w:hanging="360"/>
      </w:pPr>
    </w:lvl>
    <w:lvl w:ilvl="7" w:tplc="04150019" w:tentative="1">
      <w:start w:val="1"/>
      <w:numFmt w:val="lowerLetter"/>
      <w:lvlText w:val="%8."/>
      <w:lvlJc w:val="left"/>
      <w:pPr>
        <w:ind w:left="5105" w:hanging="360"/>
      </w:pPr>
    </w:lvl>
    <w:lvl w:ilvl="8" w:tplc="0415001B" w:tentative="1">
      <w:start w:val="1"/>
      <w:numFmt w:val="lowerRoman"/>
      <w:lvlText w:val="%9."/>
      <w:lvlJc w:val="right"/>
      <w:pPr>
        <w:ind w:left="5825" w:hanging="180"/>
      </w:pPr>
    </w:lvl>
  </w:abstractNum>
  <w:abstractNum w:abstractNumId="21" w15:restartNumberingAfterBreak="0">
    <w:nsid w:val="145B1E07"/>
    <w:multiLevelType w:val="multilevel"/>
    <w:tmpl w:val="ABEE4C6C"/>
    <w:lvl w:ilvl="0">
      <w:start w:val="1"/>
      <w:numFmt w:val="decimal"/>
      <w:lvlText w:val="%1."/>
      <w:lvlJc w:val="left"/>
      <w:pPr>
        <w:tabs>
          <w:tab w:val="num" w:pos="360"/>
        </w:tabs>
        <w:ind w:left="360" w:hanging="360"/>
      </w:pPr>
      <w:rPr>
        <w:b/>
        <w:bCs/>
        <w:i w:val="0"/>
        <w:iCs w:val="0"/>
        <w:sz w:val="22"/>
        <w:szCs w:val="22"/>
      </w:rPr>
    </w:lvl>
    <w:lvl w:ilvl="1">
      <w:start w:val="1"/>
      <w:numFmt w:val="lowerLetter"/>
      <w:lvlText w:val="%2)"/>
      <w:lvlJc w:val="left"/>
      <w:pPr>
        <w:tabs>
          <w:tab w:val="num" w:pos="1440"/>
        </w:tabs>
        <w:ind w:left="1440" w:hanging="360"/>
      </w:pPr>
      <w:rPr>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15687757"/>
    <w:multiLevelType w:val="multilevel"/>
    <w:tmpl w:val="FD043452"/>
    <w:lvl w:ilvl="0">
      <w:start w:val="1"/>
      <w:numFmt w:val="decimal"/>
      <w:lvlText w:val="%1)"/>
      <w:lvlJc w:val="left"/>
      <w:pPr>
        <w:tabs>
          <w:tab w:val="num" w:pos="720"/>
        </w:tabs>
        <w:ind w:left="720" w:hanging="360"/>
      </w:pPr>
      <w:rPr>
        <w:rFonts w:hint="default"/>
        <w:b/>
        <w:bCs/>
        <w:i w:val="0"/>
        <w:iCs w:val="0"/>
        <w:sz w:val="22"/>
        <w:szCs w:val="22"/>
      </w:rPr>
    </w:lvl>
    <w:lvl w:ilvl="1">
      <w:start w:val="1"/>
      <w:numFmt w:val="lowerLetter"/>
      <w:lvlText w:val="%2)"/>
      <w:lvlJc w:val="left"/>
      <w:pPr>
        <w:tabs>
          <w:tab w:val="num" w:pos="1800"/>
        </w:tabs>
        <w:ind w:left="1800" w:hanging="360"/>
      </w:pPr>
      <w:rPr>
        <w:b w:val="0"/>
        <w:bCs w:val="0"/>
        <w:i w:val="0"/>
        <w:iCs w:val="0"/>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176D62C6"/>
    <w:multiLevelType w:val="hybridMultilevel"/>
    <w:tmpl w:val="5A224D64"/>
    <w:lvl w:ilvl="0" w:tplc="82349F66">
      <w:start w:val="1"/>
      <w:numFmt w:val="lowerLetter"/>
      <w:lvlText w:val="%1)"/>
      <w:lvlJc w:val="left"/>
      <w:pPr>
        <w:ind w:left="1080" w:hanging="360"/>
      </w:pPr>
      <w:rPr>
        <w:b/>
        <w:bCs/>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806489E"/>
    <w:multiLevelType w:val="multilevel"/>
    <w:tmpl w:val="FD043452"/>
    <w:lvl w:ilvl="0">
      <w:start w:val="1"/>
      <w:numFmt w:val="decimal"/>
      <w:lvlText w:val="%1)"/>
      <w:lvlJc w:val="left"/>
      <w:pPr>
        <w:tabs>
          <w:tab w:val="num" w:pos="720"/>
        </w:tabs>
        <w:ind w:left="720" w:hanging="360"/>
      </w:pPr>
      <w:rPr>
        <w:rFonts w:hint="default"/>
        <w:b/>
        <w:bCs/>
        <w:i w:val="0"/>
        <w:iCs w:val="0"/>
        <w:sz w:val="22"/>
        <w:szCs w:val="22"/>
      </w:rPr>
    </w:lvl>
    <w:lvl w:ilvl="1">
      <w:start w:val="1"/>
      <w:numFmt w:val="lowerLetter"/>
      <w:lvlText w:val="%2)"/>
      <w:lvlJc w:val="left"/>
      <w:pPr>
        <w:tabs>
          <w:tab w:val="num" w:pos="1800"/>
        </w:tabs>
        <w:ind w:left="1800" w:hanging="360"/>
      </w:pPr>
      <w:rPr>
        <w:b w:val="0"/>
        <w:bCs w:val="0"/>
        <w:i w:val="0"/>
        <w:iCs w:val="0"/>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1A393883"/>
    <w:multiLevelType w:val="hybridMultilevel"/>
    <w:tmpl w:val="751AEF2C"/>
    <w:lvl w:ilvl="0" w:tplc="0809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BE218D"/>
    <w:multiLevelType w:val="hybridMultilevel"/>
    <w:tmpl w:val="673CFD8A"/>
    <w:lvl w:ilvl="0" w:tplc="61CE9056">
      <w:start w:val="1"/>
      <w:numFmt w:val="lowerLetter"/>
      <w:lvlText w:val="%1."/>
      <w:lvlJc w:val="left"/>
      <w:pPr>
        <w:ind w:left="1156" w:hanging="360"/>
      </w:pPr>
      <w:rPr>
        <w:b/>
        <w:bCs/>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27" w15:restartNumberingAfterBreak="0">
    <w:nsid w:val="1E637090"/>
    <w:multiLevelType w:val="multilevel"/>
    <w:tmpl w:val="E04A2378"/>
    <w:lvl w:ilvl="0">
      <w:start w:val="1"/>
      <w:numFmt w:val="decimal"/>
      <w:lvlText w:val="%1."/>
      <w:lvlJc w:val="left"/>
      <w:pPr>
        <w:tabs>
          <w:tab w:val="num" w:pos="705"/>
        </w:tabs>
        <w:ind w:left="705" w:hanging="705"/>
      </w:pPr>
      <w:rPr>
        <w:rFonts w:hint="default"/>
        <w:b/>
        <w:bCs w:val="0"/>
      </w:rPr>
    </w:lvl>
    <w:lvl w:ilvl="1">
      <w:start w:val="1"/>
      <w:numFmt w:val="decimal"/>
      <w:isLgl/>
      <w:lvlText w:val="%1.%2."/>
      <w:lvlJc w:val="left"/>
      <w:pPr>
        <w:tabs>
          <w:tab w:val="num" w:pos="1425"/>
        </w:tabs>
        <w:ind w:left="1425" w:hanging="720"/>
      </w:pPr>
      <w:rPr>
        <w:rFonts w:hint="default"/>
        <w:b w:val="0"/>
      </w:rPr>
    </w:lvl>
    <w:lvl w:ilvl="2">
      <w:start w:val="1"/>
      <w:numFmt w:val="decimal"/>
      <w:isLgl/>
      <w:lvlText w:val="%1.%2.%3."/>
      <w:lvlJc w:val="left"/>
      <w:pPr>
        <w:tabs>
          <w:tab w:val="num" w:pos="2127"/>
        </w:tabs>
        <w:ind w:left="2127" w:hanging="720"/>
      </w:pPr>
      <w:rPr>
        <w:rFonts w:hint="default"/>
      </w:rPr>
    </w:lvl>
    <w:lvl w:ilvl="3">
      <w:start w:val="1"/>
      <w:numFmt w:val="decimal"/>
      <w:isLgl/>
      <w:lvlText w:val="%1.%2.%3.%4."/>
      <w:lvlJc w:val="left"/>
      <w:pPr>
        <w:tabs>
          <w:tab w:val="num" w:pos="3189"/>
        </w:tabs>
        <w:ind w:left="3189" w:hanging="1080"/>
      </w:pPr>
      <w:rPr>
        <w:rFonts w:hint="default"/>
      </w:rPr>
    </w:lvl>
    <w:lvl w:ilvl="4">
      <w:start w:val="1"/>
      <w:numFmt w:val="decimal"/>
      <w:isLgl/>
      <w:lvlText w:val="%1.%2.%3.%4.%5."/>
      <w:lvlJc w:val="left"/>
      <w:pPr>
        <w:tabs>
          <w:tab w:val="num" w:pos="3891"/>
        </w:tabs>
        <w:ind w:left="3891" w:hanging="1080"/>
      </w:pPr>
      <w:rPr>
        <w:rFonts w:hint="default"/>
      </w:rPr>
    </w:lvl>
    <w:lvl w:ilvl="5">
      <w:start w:val="1"/>
      <w:numFmt w:val="decimal"/>
      <w:isLgl/>
      <w:lvlText w:val="%1.%2.%3.%4.%5.%6."/>
      <w:lvlJc w:val="left"/>
      <w:pPr>
        <w:tabs>
          <w:tab w:val="num" w:pos="4953"/>
        </w:tabs>
        <w:ind w:left="4953" w:hanging="1440"/>
      </w:pPr>
      <w:rPr>
        <w:rFonts w:hint="default"/>
      </w:rPr>
    </w:lvl>
    <w:lvl w:ilvl="6">
      <w:start w:val="1"/>
      <w:numFmt w:val="decimal"/>
      <w:isLgl/>
      <w:lvlText w:val="%1.%2.%3.%4.%5.%6.%7."/>
      <w:lvlJc w:val="left"/>
      <w:pPr>
        <w:tabs>
          <w:tab w:val="num" w:pos="5655"/>
        </w:tabs>
        <w:ind w:left="5655" w:hanging="1440"/>
      </w:pPr>
      <w:rPr>
        <w:rFonts w:hint="default"/>
      </w:rPr>
    </w:lvl>
    <w:lvl w:ilvl="7">
      <w:start w:val="1"/>
      <w:numFmt w:val="decimal"/>
      <w:isLgl/>
      <w:lvlText w:val="%1.%2.%3.%4.%5.%6.%7.%8."/>
      <w:lvlJc w:val="left"/>
      <w:pPr>
        <w:tabs>
          <w:tab w:val="num" w:pos="6717"/>
        </w:tabs>
        <w:ind w:left="6717" w:hanging="1800"/>
      </w:pPr>
      <w:rPr>
        <w:rFonts w:hint="default"/>
      </w:rPr>
    </w:lvl>
    <w:lvl w:ilvl="8">
      <w:start w:val="1"/>
      <w:numFmt w:val="decimal"/>
      <w:isLgl/>
      <w:lvlText w:val="%1.%2.%3.%4.%5.%6.%7.%8.%9."/>
      <w:lvlJc w:val="left"/>
      <w:pPr>
        <w:tabs>
          <w:tab w:val="num" w:pos="7419"/>
        </w:tabs>
        <w:ind w:left="7419" w:hanging="1800"/>
      </w:pPr>
      <w:rPr>
        <w:rFonts w:hint="default"/>
      </w:rPr>
    </w:lvl>
  </w:abstractNum>
  <w:abstractNum w:abstractNumId="28" w15:restartNumberingAfterBreak="0">
    <w:nsid w:val="221951AB"/>
    <w:multiLevelType w:val="multilevel"/>
    <w:tmpl w:val="ABEE4C6C"/>
    <w:lvl w:ilvl="0">
      <w:start w:val="1"/>
      <w:numFmt w:val="decimal"/>
      <w:lvlText w:val="%1."/>
      <w:lvlJc w:val="left"/>
      <w:pPr>
        <w:tabs>
          <w:tab w:val="num" w:pos="360"/>
        </w:tabs>
        <w:ind w:left="360" w:hanging="360"/>
      </w:pPr>
      <w:rPr>
        <w:b/>
        <w:bCs/>
        <w:i w:val="0"/>
        <w:iCs w:val="0"/>
        <w:sz w:val="22"/>
        <w:szCs w:val="22"/>
      </w:rPr>
    </w:lvl>
    <w:lvl w:ilvl="1">
      <w:start w:val="1"/>
      <w:numFmt w:val="lowerLetter"/>
      <w:lvlText w:val="%2)"/>
      <w:lvlJc w:val="left"/>
      <w:pPr>
        <w:tabs>
          <w:tab w:val="num" w:pos="1440"/>
        </w:tabs>
        <w:ind w:left="1440" w:hanging="360"/>
      </w:pPr>
      <w:rPr>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558641A"/>
    <w:multiLevelType w:val="hybridMultilevel"/>
    <w:tmpl w:val="673CFD8A"/>
    <w:lvl w:ilvl="0" w:tplc="FFFFFFFF">
      <w:start w:val="1"/>
      <w:numFmt w:val="lowerLetter"/>
      <w:lvlText w:val="%1."/>
      <w:lvlJc w:val="left"/>
      <w:pPr>
        <w:ind w:left="1156" w:hanging="360"/>
      </w:pPr>
      <w:rPr>
        <w:b/>
        <w:bCs/>
      </w:rPr>
    </w:lvl>
    <w:lvl w:ilvl="1" w:tplc="FFFFFFFF" w:tentative="1">
      <w:start w:val="1"/>
      <w:numFmt w:val="lowerLetter"/>
      <w:lvlText w:val="%2."/>
      <w:lvlJc w:val="left"/>
      <w:pPr>
        <w:ind w:left="1876" w:hanging="360"/>
      </w:pPr>
    </w:lvl>
    <w:lvl w:ilvl="2" w:tplc="FFFFFFFF" w:tentative="1">
      <w:start w:val="1"/>
      <w:numFmt w:val="lowerRoman"/>
      <w:lvlText w:val="%3."/>
      <w:lvlJc w:val="right"/>
      <w:pPr>
        <w:ind w:left="2596" w:hanging="180"/>
      </w:pPr>
    </w:lvl>
    <w:lvl w:ilvl="3" w:tplc="FFFFFFFF" w:tentative="1">
      <w:start w:val="1"/>
      <w:numFmt w:val="decimal"/>
      <w:lvlText w:val="%4."/>
      <w:lvlJc w:val="left"/>
      <w:pPr>
        <w:ind w:left="3316" w:hanging="360"/>
      </w:pPr>
    </w:lvl>
    <w:lvl w:ilvl="4" w:tplc="FFFFFFFF" w:tentative="1">
      <w:start w:val="1"/>
      <w:numFmt w:val="lowerLetter"/>
      <w:lvlText w:val="%5."/>
      <w:lvlJc w:val="left"/>
      <w:pPr>
        <w:ind w:left="4036" w:hanging="360"/>
      </w:pPr>
    </w:lvl>
    <w:lvl w:ilvl="5" w:tplc="FFFFFFFF" w:tentative="1">
      <w:start w:val="1"/>
      <w:numFmt w:val="lowerRoman"/>
      <w:lvlText w:val="%6."/>
      <w:lvlJc w:val="right"/>
      <w:pPr>
        <w:ind w:left="4756" w:hanging="180"/>
      </w:pPr>
    </w:lvl>
    <w:lvl w:ilvl="6" w:tplc="FFFFFFFF" w:tentative="1">
      <w:start w:val="1"/>
      <w:numFmt w:val="decimal"/>
      <w:lvlText w:val="%7."/>
      <w:lvlJc w:val="left"/>
      <w:pPr>
        <w:ind w:left="5476" w:hanging="360"/>
      </w:pPr>
    </w:lvl>
    <w:lvl w:ilvl="7" w:tplc="FFFFFFFF" w:tentative="1">
      <w:start w:val="1"/>
      <w:numFmt w:val="lowerLetter"/>
      <w:lvlText w:val="%8."/>
      <w:lvlJc w:val="left"/>
      <w:pPr>
        <w:ind w:left="6196" w:hanging="360"/>
      </w:pPr>
    </w:lvl>
    <w:lvl w:ilvl="8" w:tplc="FFFFFFFF" w:tentative="1">
      <w:start w:val="1"/>
      <w:numFmt w:val="lowerRoman"/>
      <w:lvlText w:val="%9."/>
      <w:lvlJc w:val="right"/>
      <w:pPr>
        <w:ind w:left="6916" w:hanging="180"/>
      </w:pPr>
    </w:lvl>
  </w:abstractNum>
  <w:abstractNum w:abstractNumId="30" w15:restartNumberingAfterBreak="0">
    <w:nsid w:val="27132BB3"/>
    <w:multiLevelType w:val="hybridMultilevel"/>
    <w:tmpl w:val="962A45F8"/>
    <w:lvl w:ilvl="0" w:tplc="52806D60">
      <w:start w:val="1"/>
      <w:numFmt w:val="decimal"/>
      <w:lvlText w:val="%1)"/>
      <w:lvlJc w:val="left"/>
      <w:pPr>
        <w:ind w:left="1146" w:hanging="360"/>
      </w:pPr>
      <w:rPr>
        <w:b/>
        <w:bCs/>
      </w:rPr>
    </w:lvl>
    <w:lvl w:ilvl="1" w:tplc="04150019">
      <w:start w:val="1"/>
      <w:numFmt w:val="lowerLetter"/>
      <w:lvlText w:val="%2."/>
      <w:lvlJc w:val="left"/>
      <w:pPr>
        <w:ind w:left="1866" w:hanging="360"/>
      </w:pPr>
    </w:lvl>
    <w:lvl w:ilvl="2" w:tplc="AD7AB454">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824156B"/>
    <w:multiLevelType w:val="multilevel"/>
    <w:tmpl w:val="FD043452"/>
    <w:lvl w:ilvl="0">
      <w:start w:val="1"/>
      <w:numFmt w:val="decimal"/>
      <w:lvlText w:val="%1)"/>
      <w:lvlJc w:val="left"/>
      <w:pPr>
        <w:tabs>
          <w:tab w:val="num" w:pos="720"/>
        </w:tabs>
        <w:ind w:left="720" w:hanging="360"/>
      </w:pPr>
      <w:rPr>
        <w:rFonts w:hint="default"/>
        <w:b/>
        <w:bCs/>
        <w:i w:val="0"/>
        <w:iCs w:val="0"/>
        <w:sz w:val="22"/>
        <w:szCs w:val="22"/>
      </w:rPr>
    </w:lvl>
    <w:lvl w:ilvl="1">
      <w:start w:val="1"/>
      <w:numFmt w:val="lowerLetter"/>
      <w:lvlText w:val="%2)"/>
      <w:lvlJc w:val="left"/>
      <w:pPr>
        <w:tabs>
          <w:tab w:val="num" w:pos="1800"/>
        </w:tabs>
        <w:ind w:left="1800" w:hanging="360"/>
      </w:pPr>
      <w:rPr>
        <w:b w:val="0"/>
        <w:bCs w:val="0"/>
        <w:i w:val="0"/>
        <w:iCs w:val="0"/>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2A27617B"/>
    <w:multiLevelType w:val="multilevel"/>
    <w:tmpl w:val="FD043452"/>
    <w:lvl w:ilvl="0">
      <w:start w:val="1"/>
      <w:numFmt w:val="decimal"/>
      <w:lvlText w:val="%1)"/>
      <w:lvlJc w:val="left"/>
      <w:pPr>
        <w:tabs>
          <w:tab w:val="num" w:pos="720"/>
        </w:tabs>
        <w:ind w:left="720" w:hanging="360"/>
      </w:pPr>
      <w:rPr>
        <w:rFonts w:hint="default"/>
        <w:b/>
        <w:bCs/>
        <w:i w:val="0"/>
        <w:iCs w:val="0"/>
        <w:sz w:val="22"/>
        <w:szCs w:val="22"/>
      </w:rPr>
    </w:lvl>
    <w:lvl w:ilvl="1">
      <w:start w:val="1"/>
      <w:numFmt w:val="lowerLetter"/>
      <w:lvlText w:val="%2)"/>
      <w:lvlJc w:val="left"/>
      <w:pPr>
        <w:tabs>
          <w:tab w:val="num" w:pos="1800"/>
        </w:tabs>
        <w:ind w:left="1800" w:hanging="360"/>
      </w:pPr>
      <w:rPr>
        <w:b w:val="0"/>
        <w:bCs w:val="0"/>
        <w:i w:val="0"/>
        <w:iCs w:val="0"/>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2C1F4B30"/>
    <w:multiLevelType w:val="multilevel"/>
    <w:tmpl w:val="ABEE4C6C"/>
    <w:lvl w:ilvl="0">
      <w:start w:val="1"/>
      <w:numFmt w:val="decimal"/>
      <w:lvlText w:val="%1."/>
      <w:lvlJc w:val="left"/>
      <w:pPr>
        <w:tabs>
          <w:tab w:val="num" w:pos="360"/>
        </w:tabs>
        <w:ind w:left="360" w:hanging="360"/>
      </w:pPr>
      <w:rPr>
        <w:b/>
        <w:bCs/>
        <w:i w:val="0"/>
        <w:iCs w:val="0"/>
        <w:sz w:val="22"/>
        <w:szCs w:val="22"/>
      </w:rPr>
    </w:lvl>
    <w:lvl w:ilvl="1">
      <w:start w:val="1"/>
      <w:numFmt w:val="lowerLetter"/>
      <w:lvlText w:val="%2)"/>
      <w:lvlJc w:val="left"/>
      <w:pPr>
        <w:tabs>
          <w:tab w:val="num" w:pos="1440"/>
        </w:tabs>
        <w:ind w:left="1440" w:hanging="360"/>
      </w:pPr>
      <w:rPr>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2C656B5D"/>
    <w:multiLevelType w:val="multilevel"/>
    <w:tmpl w:val="ABEE4C6C"/>
    <w:lvl w:ilvl="0">
      <w:start w:val="1"/>
      <w:numFmt w:val="decimal"/>
      <w:lvlText w:val="%1."/>
      <w:lvlJc w:val="left"/>
      <w:pPr>
        <w:tabs>
          <w:tab w:val="num" w:pos="360"/>
        </w:tabs>
        <w:ind w:left="360" w:hanging="360"/>
      </w:pPr>
      <w:rPr>
        <w:b/>
        <w:bCs/>
        <w:i w:val="0"/>
        <w:iCs w:val="0"/>
        <w:sz w:val="22"/>
        <w:szCs w:val="22"/>
      </w:rPr>
    </w:lvl>
    <w:lvl w:ilvl="1">
      <w:start w:val="1"/>
      <w:numFmt w:val="lowerLetter"/>
      <w:lvlText w:val="%2)"/>
      <w:lvlJc w:val="left"/>
      <w:pPr>
        <w:tabs>
          <w:tab w:val="num" w:pos="1440"/>
        </w:tabs>
        <w:ind w:left="1440" w:hanging="360"/>
      </w:pPr>
      <w:rPr>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2CC40B11"/>
    <w:multiLevelType w:val="multilevel"/>
    <w:tmpl w:val="E04A2378"/>
    <w:lvl w:ilvl="0">
      <w:start w:val="1"/>
      <w:numFmt w:val="decimal"/>
      <w:lvlText w:val="%1."/>
      <w:lvlJc w:val="left"/>
      <w:pPr>
        <w:tabs>
          <w:tab w:val="num" w:pos="705"/>
        </w:tabs>
        <w:ind w:left="705" w:hanging="705"/>
      </w:pPr>
      <w:rPr>
        <w:rFonts w:hint="default"/>
        <w:b/>
        <w:bCs w:val="0"/>
      </w:rPr>
    </w:lvl>
    <w:lvl w:ilvl="1">
      <w:start w:val="1"/>
      <w:numFmt w:val="decimal"/>
      <w:isLgl/>
      <w:lvlText w:val="%1.%2."/>
      <w:lvlJc w:val="left"/>
      <w:pPr>
        <w:tabs>
          <w:tab w:val="num" w:pos="1425"/>
        </w:tabs>
        <w:ind w:left="1425" w:hanging="720"/>
      </w:pPr>
      <w:rPr>
        <w:rFonts w:hint="default"/>
        <w:b w:val="0"/>
      </w:rPr>
    </w:lvl>
    <w:lvl w:ilvl="2">
      <w:start w:val="1"/>
      <w:numFmt w:val="decimal"/>
      <w:isLgl/>
      <w:lvlText w:val="%1.%2.%3."/>
      <w:lvlJc w:val="left"/>
      <w:pPr>
        <w:tabs>
          <w:tab w:val="num" w:pos="2127"/>
        </w:tabs>
        <w:ind w:left="2127" w:hanging="720"/>
      </w:pPr>
      <w:rPr>
        <w:rFonts w:hint="default"/>
      </w:rPr>
    </w:lvl>
    <w:lvl w:ilvl="3">
      <w:start w:val="1"/>
      <w:numFmt w:val="decimal"/>
      <w:isLgl/>
      <w:lvlText w:val="%1.%2.%3.%4."/>
      <w:lvlJc w:val="left"/>
      <w:pPr>
        <w:tabs>
          <w:tab w:val="num" w:pos="3189"/>
        </w:tabs>
        <w:ind w:left="3189" w:hanging="1080"/>
      </w:pPr>
      <w:rPr>
        <w:rFonts w:hint="default"/>
      </w:rPr>
    </w:lvl>
    <w:lvl w:ilvl="4">
      <w:start w:val="1"/>
      <w:numFmt w:val="decimal"/>
      <w:isLgl/>
      <w:lvlText w:val="%1.%2.%3.%4.%5."/>
      <w:lvlJc w:val="left"/>
      <w:pPr>
        <w:tabs>
          <w:tab w:val="num" w:pos="3891"/>
        </w:tabs>
        <w:ind w:left="3891" w:hanging="1080"/>
      </w:pPr>
      <w:rPr>
        <w:rFonts w:hint="default"/>
      </w:rPr>
    </w:lvl>
    <w:lvl w:ilvl="5">
      <w:start w:val="1"/>
      <w:numFmt w:val="decimal"/>
      <w:isLgl/>
      <w:lvlText w:val="%1.%2.%3.%4.%5.%6."/>
      <w:lvlJc w:val="left"/>
      <w:pPr>
        <w:tabs>
          <w:tab w:val="num" w:pos="4953"/>
        </w:tabs>
        <w:ind w:left="4953" w:hanging="1440"/>
      </w:pPr>
      <w:rPr>
        <w:rFonts w:hint="default"/>
      </w:rPr>
    </w:lvl>
    <w:lvl w:ilvl="6">
      <w:start w:val="1"/>
      <w:numFmt w:val="decimal"/>
      <w:isLgl/>
      <w:lvlText w:val="%1.%2.%3.%4.%5.%6.%7."/>
      <w:lvlJc w:val="left"/>
      <w:pPr>
        <w:tabs>
          <w:tab w:val="num" w:pos="5655"/>
        </w:tabs>
        <w:ind w:left="5655" w:hanging="1440"/>
      </w:pPr>
      <w:rPr>
        <w:rFonts w:hint="default"/>
      </w:rPr>
    </w:lvl>
    <w:lvl w:ilvl="7">
      <w:start w:val="1"/>
      <w:numFmt w:val="decimal"/>
      <w:isLgl/>
      <w:lvlText w:val="%1.%2.%3.%4.%5.%6.%7.%8."/>
      <w:lvlJc w:val="left"/>
      <w:pPr>
        <w:tabs>
          <w:tab w:val="num" w:pos="6717"/>
        </w:tabs>
        <w:ind w:left="6717" w:hanging="1800"/>
      </w:pPr>
      <w:rPr>
        <w:rFonts w:hint="default"/>
      </w:rPr>
    </w:lvl>
    <w:lvl w:ilvl="8">
      <w:start w:val="1"/>
      <w:numFmt w:val="decimal"/>
      <w:isLgl/>
      <w:lvlText w:val="%1.%2.%3.%4.%5.%6.%7.%8.%9."/>
      <w:lvlJc w:val="left"/>
      <w:pPr>
        <w:tabs>
          <w:tab w:val="num" w:pos="7419"/>
        </w:tabs>
        <w:ind w:left="7419" w:hanging="1800"/>
      </w:pPr>
      <w:rPr>
        <w:rFonts w:hint="default"/>
      </w:rPr>
    </w:lvl>
  </w:abstractNum>
  <w:abstractNum w:abstractNumId="36" w15:restartNumberingAfterBreak="0">
    <w:nsid w:val="2D4F7B5E"/>
    <w:multiLevelType w:val="multilevel"/>
    <w:tmpl w:val="B1E41A3C"/>
    <w:lvl w:ilvl="0">
      <w:start w:val="1"/>
      <w:numFmt w:val="decimal"/>
      <w:lvlText w:val="%1)"/>
      <w:lvlJc w:val="left"/>
      <w:pPr>
        <w:tabs>
          <w:tab w:val="num" w:pos="927"/>
        </w:tabs>
        <w:ind w:left="927" w:hanging="360"/>
      </w:pPr>
      <w:rPr>
        <w:b/>
        <w:bCs/>
        <w:i w:val="0"/>
        <w:iCs w:val="0"/>
        <w:color w:val="auto"/>
        <w:position w:val="0"/>
        <w:sz w:val="22"/>
        <w:szCs w:val="22"/>
        <w:vertAlign w:val="baseline"/>
      </w:rPr>
    </w:lvl>
    <w:lvl w:ilvl="1">
      <w:start w:val="1"/>
      <w:numFmt w:val="lowerLetter"/>
      <w:lvlText w:val="%2)"/>
      <w:lvlJc w:val="left"/>
      <w:pPr>
        <w:tabs>
          <w:tab w:val="num" w:pos="2007"/>
        </w:tabs>
        <w:ind w:left="2007" w:hanging="360"/>
      </w:pPr>
      <w:rPr>
        <w:b w:val="0"/>
        <w:bCs w:val="0"/>
        <w:i w:val="0"/>
        <w:iCs w:val="0"/>
        <w:sz w:val="22"/>
        <w:szCs w:val="22"/>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7" w15:restartNumberingAfterBreak="0">
    <w:nsid w:val="2E371E6A"/>
    <w:multiLevelType w:val="multilevel"/>
    <w:tmpl w:val="C42691BC"/>
    <w:lvl w:ilvl="0">
      <w:start w:val="1"/>
      <w:numFmt w:val="decimal"/>
      <w:lvlText w:val="%1."/>
      <w:lvlJc w:val="left"/>
      <w:pPr>
        <w:tabs>
          <w:tab w:val="num" w:pos="705"/>
        </w:tabs>
        <w:ind w:left="705" w:hanging="705"/>
      </w:pPr>
      <w:rPr>
        <w:rFonts w:hint="default"/>
        <w:b/>
        <w:bCs w:val="0"/>
      </w:rPr>
    </w:lvl>
    <w:lvl w:ilvl="1">
      <w:start w:val="1"/>
      <w:numFmt w:val="bullet"/>
      <w:lvlText w:val=""/>
      <w:lvlJc w:val="left"/>
      <w:pPr>
        <w:ind w:left="1065" w:hanging="360"/>
      </w:pPr>
      <w:rPr>
        <w:rFonts w:ascii="Symbol" w:hAnsi="Symbol" w:hint="default"/>
        <w:b/>
      </w:rPr>
    </w:lvl>
    <w:lvl w:ilvl="2">
      <w:start w:val="1"/>
      <w:numFmt w:val="decimal"/>
      <w:isLgl/>
      <w:lvlText w:val="%1.%2.%3."/>
      <w:lvlJc w:val="left"/>
      <w:pPr>
        <w:tabs>
          <w:tab w:val="num" w:pos="2127"/>
        </w:tabs>
        <w:ind w:left="2127" w:hanging="720"/>
      </w:pPr>
      <w:rPr>
        <w:rFonts w:hint="default"/>
      </w:rPr>
    </w:lvl>
    <w:lvl w:ilvl="3">
      <w:start w:val="1"/>
      <w:numFmt w:val="decimal"/>
      <w:isLgl/>
      <w:lvlText w:val="%1.%2.%3.%4."/>
      <w:lvlJc w:val="left"/>
      <w:pPr>
        <w:tabs>
          <w:tab w:val="num" w:pos="3189"/>
        </w:tabs>
        <w:ind w:left="3189" w:hanging="1080"/>
      </w:pPr>
      <w:rPr>
        <w:rFonts w:hint="default"/>
      </w:rPr>
    </w:lvl>
    <w:lvl w:ilvl="4">
      <w:start w:val="1"/>
      <w:numFmt w:val="decimal"/>
      <w:isLgl/>
      <w:lvlText w:val="%1.%2.%3.%4.%5."/>
      <w:lvlJc w:val="left"/>
      <w:pPr>
        <w:tabs>
          <w:tab w:val="num" w:pos="3891"/>
        </w:tabs>
        <w:ind w:left="3891" w:hanging="1080"/>
      </w:pPr>
      <w:rPr>
        <w:rFonts w:hint="default"/>
      </w:rPr>
    </w:lvl>
    <w:lvl w:ilvl="5">
      <w:start w:val="1"/>
      <w:numFmt w:val="decimal"/>
      <w:isLgl/>
      <w:lvlText w:val="%1.%2.%3.%4.%5.%6."/>
      <w:lvlJc w:val="left"/>
      <w:pPr>
        <w:tabs>
          <w:tab w:val="num" w:pos="4953"/>
        </w:tabs>
        <w:ind w:left="4953" w:hanging="1440"/>
      </w:pPr>
      <w:rPr>
        <w:rFonts w:hint="default"/>
      </w:rPr>
    </w:lvl>
    <w:lvl w:ilvl="6">
      <w:start w:val="1"/>
      <w:numFmt w:val="decimal"/>
      <w:isLgl/>
      <w:lvlText w:val="%1.%2.%3.%4.%5.%6.%7."/>
      <w:lvlJc w:val="left"/>
      <w:pPr>
        <w:tabs>
          <w:tab w:val="num" w:pos="5655"/>
        </w:tabs>
        <w:ind w:left="5655" w:hanging="1440"/>
      </w:pPr>
      <w:rPr>
        <w:rFonts w:hint="default"/>
      </w:rPr>
    </w:lvl>
    <w:lvl w:ilvl="7">
      <w:start w:val="1"/>
      <w:numFmt w:val="decimal"/>
      <w:isLgl/>
      <w:lvlText w:val="%1.%2.%3.%4.%5.%6.%7.%8."/>
      <w:lvlJc w:val="left"/>
      <w:pPr>
        <w:tabs>
          <w:tab w:val="num" w:pos="6717"/>
        </w:tabs>
        <w:ind w:left="6717" w:hanging="1800"/>
      </w:pPr>
      <w:rPr>
        <w:rFonts w:hint="default"/>
      </w:rPr>
    </w:lvl>
    <w:lvl w:ilvl="8">
      <w:start w:val="1"/>
      <w:numFmt w:val="decimal"/>
      <w:isLgl/>
      <w:lvlText w:val="%1.%2.%3.%4.%5.%6.%7.%8.%9."/>
      <w:lvlJc w:val="left"/>
      <w:pPr>
        <w:tabs>
          <w:tab w:val="num" w:pos="7419"/>
        </w:tabs>
        <w:ind w:left="7419" w:hanging="1800"/>
      </w:pPr>
      <w:rPr>
        <w:rFonts w:hint="default"/>
      </w:rPr>
    </w:lvl>
  </w:abstractNum>
  <w:abstractNum w:abstractNumId="38" w15:restartNumberingAfterBreak="0">
    <w:nsid w:val="2E937CE4"/>
    <w:multiLevelType w:val="multilevel"/>
    <w:tmpl w:val="DF74DFEA"/>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Cambria" w:hAnsi="Cambria"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A725F0"/>
    <w:multiLevelType w:val="hybridMultilevel"/>
    <w:tmpl w:val="66A8CCFE"/>
    <w:lvl w:ilvl="0" w:tplc="0809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2912206"/>
    <w:multiLevelType w:val="multilevel"/>
    <w:tmpl w:val="A74A3568"/>
    <w:lvl w:ilvl="0">
      <w:start w:val="3"/>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2"/>
        <w:szCs w:val="21"/>
        <w:u w:val="none"/>
      </w:rPr>
    </w:lvl>
    <w:lvl w:ilvl="1">
      <w:start w:val="1"/>
      <w:numFmt w:val="decimal"/>
      <w:lvlText w:val="%2)"/>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2"/>
        <w:szCs w:val="21"/>
        <w:u w:val="none"/>
      </w:rPr>
    </w:lvl>
    <w:lvl w:ilvl="2">
      <w:start w:val="10"/>
      <w:numFmt w:val="decimal"/>
      <w:lvlText w:val="%3)"/>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3">
      <w:start w:val="10"/>
      <w:numFmt w:val="decimal"/>
      <w:lvlText w:val="%4)"/>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4">
      <w:start w:val="1"/>
      <w:numFmt w:val="decimal"/>
      <w:lvlText w:val="%5)"/>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5">
      <w:start w:val="9"/>
      <w:numFmt w:val="decimal"/>
      <w:lvlText w:val="%6."/>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6">
      <w:start w:val="1"/>
      <w:numFmt w:val="lowerLetter"/>
      <w:lvlText w:val="%7)"/>
      <w:lvlJc w:val="left"/>
      <w:pPr>
        <w:ind w:left="360" w:hanging="360"/>
      </w:pPr>
      <w:rPr>
        <w:rFonts w:hint="default"/>
        <w:b/>
        <w:i w:val="0"/>
      </w:r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1" w15:restartNumberingAfterBreak="0">
    <w:nsid w:val="34183FC3"/>
    <w:multiLevelType w:val="hybridMultilevel"/>
    <w:tmpl w:val="EC90F830"/>
    <w:lvl w:ilvl="0" w:tplc="067AC218">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6E2394E"/>
    <w:multiLevelType w:val="multilevel"/>
    <w:tmpl w:val="E04A2378"/>
    <w:lvl w:ilvl="0">
      <w:start w:val="1"/>
      <w:numFmt w:val="decimal"/>
      <w:lvlText w:val="%1."/>
      <w:lvlJc w:val="left"/>
      <w:pPr>
        <w:tabs>
          <w:tab w:val="num" w:pos="705"/>
        </w:tabs>
        <w:ind w:left="705" w:hanging="705"/>
      </w:pPr>
      <w:rPr>
        <w:rFonts w:hint="default"/>
        <w:b/>
        <w:bCs w:val="0"/>
      </w:rPr>
    </w:lvl>
    <w:lvl w:ilvl="1">
      <w:start w:val="1"/>
      <w:numFmt w:val="decimal"/>
      <w:isLgl/>
      <w:lvlText w:val="%1.%2."/>
      <w:lvlJc w:val="left"/>
      <w:pPr>
        <w:tabs>
          <w:tab w:val="num" w:pos="1425"/>
        </w:tabs>
        <w:ind w:left="1425" w:hanging="720"/>
      </w:pPr>
      <w:rPr>
        <w:rFonts w:hint="default"/>
        <w:b w:val="0"/>
      </w:rPr>
    </w:lvl>
    <w:lvl w:ilvl="2">
      <w:start w:val="1"/>
      <w:numFmt w:val="decimal"/>
      <w:isLgl/>
      <w:lvlText w:val="%1.%2.%3."/>
      <w:lvlJc w:val="left"/>
      <w:pPr>
        <w:tabs>
          <w:tab w:val="num" w:pos="2127"/>
        </w:tabs>
        <w:ind w:left="2127" w:hanging="720"/>
      </w:pPr>
      <w:rPr>
        <w:rFonts w:hint="default"/>
      </w:rPr>
    </w:lvl>
    <w:lvl w:ilvl="3">
      <w:start w:val="1"/>
      <w:numFmt w:val="decimal"/>
      <w:isLgl/>
      <w:lvlText w:val="%1.%2.%3.%4."/>
      <w:lvlJc w:val="left"/>
      <w:pPr>
        <w:tabs>
          <w:tab w:val="num" w:pos="3189"/>
        </w:tabs>
        <w:ind w:left="3189" w:hanging="1080"/>
      </w:pPr>
      <w:rPr>
        <w:rFonts w:hint="default"/>
      </w:rPr>
    </w:lvl>
    <w:lvl w:ilvl="4">
      <w:start w:val="1"/>
      <w:numFmt w:val="decimal"/>
      <w:isLgl/>
      <w:lvlText w:val="%1.%2.%3.%4.%5."/>
      <w:lvlJc w:val="left"/>
      <w:pPr>
        <w:tabs>
          <w:tab w:val="num" w:pos="3891"/>
        </w:tabs>
        <w:ind w:left="3891" w:hanging="1080"/>
      </w:pPr>
      <w:rPr>
        <w:rFonts w:hint="default"/>
      </w:rPr>
    </w:lvl>
    <w:lvl w:ilvl="5">
      <w:start w:val="1"/>
      <w:numFmt w:val="decimal"/>
      <w:isLgl/>
      <w:lvlText w:val="%1.%2.%3.%4.%5.%6."/>
      <w:lvlJc w:val="left"/>
      <w:pPr>
        <w:tabs>
          <w:tab w:val="num" w:pos="4953"/>
        </w:tabs>
        <w:ind w:left="4953" w:hanging="1440"/>
      </w:pPr>
      <w:rPr>
        <w:rFonts w:hint="default"/>
      </w:rPr>
    </w:lvl>
    <w:lvl w:ilvl="6">
      <w:start w:val="1"/>
      <w:numFmt w:val="decimal"/>
      <w:isLgl/>
      <w:lvlText w:val="%1.%2.%3.%4.%5.%6.%7."/>
      <w:lvlJc w:val="left"/>
      <w:pPr>
        <w:tabs>
          <w:tab w:val="num" w:pos="5655"/>
        </w:tabs>
        <w:ind w:left="5655" w:hanging="1440"/>
      </w:pPr>
      <w:rPr>
        <w:rFonts w:hint="default"/>
      </w:rPr>
    </w:lvl>
    <w:lvl w:ilvl="7">
      <w:start w:val="1"/>
      <w:numFmt w:val="decimal"/>
      <w:isLgl/>
      <w:lvlText w:val="%1.%2.%3.%4.%5.%6.%7.%8."/>
      <w:lvlJc w:val="left"/>
      <w:pPr>
        <w:tabs>
          <w:tab w:val="num" w:pos="6717"/>
        </w:tabs>
        <w:ind w:left="6717" w:hanging="1800"/>
      </w:pPr>
      <w:rPr>
        <w:rFonts w:hint="default"/>
      </w:rPr>
    </w:lvl>
    <w:lvl w:ilvl="8">
      <w:start w:val="1"/>
      <w:numFmt w:val="decimal"/>
      <w:isLgl/>
      <w:lvlText w:val="%1.%2.%3.%4.%5.%6.%7.%8.%9."/>
      <w:lvlJc w:val="left"/>
      <w:pPr>
        <w:tabs>
          <w:tab w:val="num" w:pos="7419"/>
        </w:tabs>
        <w:ind w:left="7419" w:hanging="1800"/>
      </w:pPr>
      <w:rPr>
        <w:rFonts w:hint="default"/>
      </w:rPr>
    </w:lvl>
  </w:abstractNum>
  <w:abstractNum w:abstractNumId="43" w15:restartNumberingAfterBreak="0">
    <w:nsid w:val="39372391"/>
    <w:multiLevelType w:val="hybridMultilevel"/>
    <w:tmpl w:val="76CCFAA8"/>
    <w:name w:val="WW8Num38232"/>
    <w:lvl w:ilvl="0" w:tplc="FC6AF256">
      <w:start w:val="2"/>
      <w:numFmt w:val="decimal"/>
      <w:lvlText w:val="%1."/>
      <w:lvlJc w:val="left"/>
      <w:pPr>
        <w:ind w:left="6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BA31853"/>
    <w:multiLevelType w:val="multilevel"/>
    <w:tmpl w:val="BA6C58C4"/>
    <w:lvl w:ilvl="0">
      <w:start w:val="1"/>
      <w:numFmt w:val="lowerLetter"/>
      <w:lvlText w:val="%1)"/>
      <w:lvlJc w:val="left"/>
      <w:pPr>
        <w:tabs>
          <w:tab w:val="num" w:pos="0"/>
        </w:tabs>
        <w:ind w:left="0" w:firstLine="0"/>
      </w:pPr>
      <w:rPr>
        <w:b/>
        <w:bCs/>
        <w:i w:val="0"/>
        <w:iCs w:val="0"/>
        <w:caps w:val="0"/>
        <w:smallCaps w:val="0"/>
        <w:strike w:val="0"/>
        <w:dstrike w:val="0"/>
        <w:color w:val="000000"/>
        <w:spacing w:val="0"/>
        <w:w w:val="100"/>
        <w:sz w:val="21"/>
        <w:szCs w:val="21"/>
        <w:u w:val="none"/>
        <w:lang w:val="pl-PL"/>
      </w:rPr>
    </w:lvl>
    <w:lvl w:ilvl="1">
      <w:start w:val="29"/>
      <w:numFmt w:val="decimal"/>
      <w:lvlText w:val="%2)"/>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lang w:val="pl-PL"/>
      </w:rPr>
    </w:lvl>
    <w:lvl w:ilvl="2">
      <w:start w:val="2"/>
      <w:numFmt w:val="decimal"/>
      <w:lvlText w:val="%3."/>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2"/>
        <w:szCs w:val="21"/>
        <w:u w:val="none"/>
        <w:lang w:val="pl-PL"/>
      </w:rPr>
    </w:lvl>
    <w:lvl w:ilvl="3">
      <w:start w:val="1"/>
      <w:numFmt w:val="decimal"/>
      <w:lvlText w:val="%4."/>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lang w:val="pl-PL"/>
      </w:rPr>
    </w:lvl>
    <w:lvl w:ilvl="4">
      <w:start w:val="1"/>
      <w:numFmt w:val="decimal"/>
      <w:lvlText w:val="%5)"/>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lang w:val="pl-PL"/>
      </w:r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5" w15:restartNumberingAfterBreak="0">
    <w:nsid w:val="3C066050"/>
    <w:multiLevelType w:val="hybridMultilevel"/>
    <w:tmpl w:val="673CFD8A"/>
    <w:lvl w:ilvl="0" w:tplc="FFFFFFFF">
      <w:start w:val="1"/>
      <w:numFmt w:val="lowerLetter"/>
      <w:lvlText w:val="%1."/>
      <w:lvlJc w:val="left"/>
      <w:pPr>
        <w:ind w:left="1156" w:hanging="360"/>
      </w:pPr>
      <w:rPr>
        <w:b/>
        <w:bCs/>
      </w:rPr>
    </w:lvl>
    <w:lvl w:ilvl="1" w:tplc="FFFFFFFF" w:tentative="1">
      <w:start w:val="1"/>
      <w:numFmt w:val="lowerLetter"/>
      <w:lvlText w:val="%2."/>
      <w:lvlJc w:val="left"/>
      <w:pPr>
        <w:ind w:left="1876" w:hanging="360"/>
      </w:pPr>
    </w:lvl>
    <w:lvl w:ilvl="2" w:tplc="FFFFFFFF" w:tentative="1">
      <w:start w:val="1"/>
      <w:numFmt w:val="lowerRoman"/>
      <w:lvlText w:val="%3."/>
      <w:lvlJc w:val="right"/>
      <w:pPr>
        <w:ind w:left="2596" w:hanging="180"/>
      </w:pPr>
    </w:lvl>
    <w:lvl w:ilvl="3" w:tplc="FFFFFFFF" w:tentative="1">
      <w:start w:val="1"/>
      <w:numFmt w:val="decimal"/>
      <w:lvlText w:val="%4."/>
      <w:lvlJc w:val="left"/>
      <w:pPr>
        <w:ind w:left="3316" w:hanging="360"/>
      </w:pPr>
    </w:lvl>
    <w:lvl w:ilvl="4" w:tplc="FFFFFFFF" w:tentative="1">
      <w:start w:val="1"/>
      <w:numFmt w:val="lowerLetter"/>
      <w:lvlText w:val="%5."/>
      <w:lvlJc w:val="left"/>
      <w:pPr>
        <w:ind w:left="4036" w:hanging="360"/>
      </w:pPr>
    </w:lvl>
    <w:lvl w:ilvl="5" w:tplc="FFFFFFFF" w:tentative="1">
      <w:start w:val="1"/>
      <w:numFmt w:val="lowerRoman"/>
      <w:lvlText w:val="%6."/>
      <w:lvlJc w:val="right"/>
      <w:pPr>
        <w:ind w:left="4756" w:hanging="180"/>
      </w:pPr>
    </w:lvl>
    <w:lvl w:ilvl="6" w:tplc="FFFFFFFF" w:tentative="1">
      <w:start w:val="1"/>
      <w:numFmt w:val="decimal"/>
      <w:lvlText w:val="%7."/>
      <w:lvlJc w:val="left"/>
      <w:pPr>
        <w:ind w:left="5476" w:hanging="360"/>
      </w:pPr>
    </w:lvl>
    <w:lvl w:ilvl="7" w:tplc="FFFFFFFF" w:tentative="1">
      <w:start w:val="1"/>
      <w:numFmt w:val="lowerLetter"/>
      <w:lvlText w:val="%8."/>
      <w:lvlJc w:val="left"/>
      <w:pPr>
        <w:ind w:left="6196" w:hanging="360"/>
      </w:pPr>
    </w:lvl>
    <w:lvl w:ilvl="8" w:tplc="FFFFFFFF" w:tentative="1">
      <w:start w:val="1"/>
      <w:numFmt w:val="lowerRoman"/>
      <w:lvlText w:val="%9."/>
      <w:lvlJc w:val="right"/>
      <w:pPr>
        <w:ind w:left="6916" w:hanging="180"/>
      </w:pPr>
    </w:lvl>
  </w:abstractNum>
  <w:abstractNum w:abstractNumId="46" w15:restartNumberingAfterBreak="0">
    <w:nsid w:val="3CEA1DC8"/>
    <w:multiLevelType w:val="hybridMultilevel"/>
    <w:tmpl w:val="F47CC7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F111E37"/>
    <w:multiLevelType w:val="multilevel"/>
    <w:tmpl w:val="ABEE4C6C"/>
    <w:lvl w:ilvl="0">
      <w:start w:val="1"/>
      <w:numFmt w:val="decimal"/>
      <w:lvlText w:val="%1."/>
      <w:lvlJc w:val="left"/>
      <w:pPr>
        <w:tabs>
          <w:tab w:val="num" w:pos="360"/>
        </w:tabs>
        <w:ind w:left="360" w:hanging="360"/>
      </w:pPr>
      <w:rPr>
        <w:b/>
        <w:bCs/>
        <w:i w:val="0"/>
        <w:iCs w:val="0"/>
        <w:sz w:val="22"/>
        <w:szCs w:val="22"/>
      </w:rPr>
    </w:lvl>
    <w:lvl w:ilvl="1">
      <w:start w:val="1"/>
      <w:numFmt w:val="lowerLetter"/>
      <w:lvlText w:val="%2)"/>
      <w:lvlJc w:val="left"/>
      <w:pPr>
        <w:tabs>
          <w:tab w:val="num" w:pos="1440"/>
        </w:tabs>
        <w:ind w:left="1440" w:hanging="360"/>
      </w:pPr>
      <w:rPr>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40413468"/>
    <w:multiLevelType w:val="multilevel"/>
    <w:tmpl w:val="3BDE2FFE"/>
    <w:lvl w:ilvl="0">
      <w:start w:val="3"/>
      <w:numFmt w:val="decimal"/>
      <w:lvlText w:val="%1."/>
      <w:lvlJc w:val="left"/>
      <w:pPr>
        <w:ind w:left="360" w:hanging="360"/>
      </w:pPr>
      <w:rPr>
        <w:rFonts w:hint="default"/>
      </w:rPr>
    </w:lvl>
    <w:lvl w:ilvl="1">
      <w:start w:val="1"/>
      <w:numFmt w:val="lowerLetter"/>
      <w:lvlText w:val="%2)"/>
      <w:lvlJc w:val="left"/>
      <w:pPr>
        <w:ind w:left="502" w:hanging="360"/>
      </w:pPr>
      <w:rPr>
        <w:b/>
        <w:bCs w:val="0"/>
      </w:rPr>
    </w:lvl>
    <w:lvl w:ilvl="2">
      <w:start w:val="1"/>
      <w:numFmt w:val="lowerLetter"/>
      <w:lvlText w:val="%3)"/>
      <w:lvlJc w:val="left"/>
      <w:pPr>
        <w:ind w:left="644" w:hanging="360"/>
      </w:pPr>
      <w:rPr>
        <w:b/>
        <w:bCs/>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9" w15:restartNumberingAfterBreak="0">
    <w:nsid w:val="409977DC"/>
    <w:multiLevelType w:val="hybridMultilevel"/>
    <w:tmpl w:val="336E81D0"/>
    <w:lvl w:ilvl="0" w:tplc="7AEADF3A">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B570F4"/>
    <w:multiLevelType w:val="hybridMultilevel"/>
    <w:tmpl w:val="1A9C2D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AD32EE"/>
    <w:multiLevelType w:val="multilevel"/>
    <w:tmpl w:val="ABEE4C6C"/>
    <w:lvl w:ilvl="0">
      <w:start w:val="1"/>
      <w:numFmt w:val="decimal"/>
      <w:lvlText w:val="%1."/>
      <w:lvlJc w:val="left"/>
      <w:pPr>
        <w:tabs>
          <w:tab w:val="num" w:pos="360"/>
        </w:tabs>
        <w:ind w:left="360" w:hanging="360"/>
      </w:pPr>
      <w:rPr>
        <w:b/>
        <w:bCs/>
        <w:i w:val="0"/>
        <w:iCs w:val="0"/>
        <w:sz w:val="22"/>
        <w:szCs w:val="22"/>
      </w:rPr>
    </w:lvl>
    <w:lvl w:ilvl="1">
      <w:start w:val="1"/>
      <w:numFmt w:val="lowerLetter"/>
      <w:lvlText w:val="%2)"/>
      <w:lvlJc w:val="left"/>
      <w:pPr>
        <w:tabs>
          <w:tab w:val="num" w:pos="1440"/>
        </w:tabs>
        <w:ind w:left="1440" w:hanging="360"/>
      </w:pPr>
      <w:rPr>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434A24AE"/>
    <w:multiLevelType w:val="hybridMultilevel"/>
    <w:tmpl w:val="673CFD8A"/>
    <w:lvl w:ilvl="0" w:tplc="FFFFFFFF">
      <w:start w:val="1"/>
      <w:numFmt w:val="lowerLetter"/>
      <w:lvlText w:val="%1."/>
      <w:lvlJc w:val="left"/>
      <w:pPr>
        <w:ind w:left="1156" w:hanging="360"/>
      </w:pPr>
      <w:rPr>
        <w:b/>
        <w:bCs/>
      </w:rPr>
    </w:lvl>
    <w:lvl w:ilvl="1" w:tplc="FFFFFFFF" w:tentative="1">
      <w:start w:val="1"/>
      <w:numFmt w:val="lowerLetter"/>
      <w:lvlText w:val="%2."/>
      <w:lvlJc w:val="left"/>
      <w:pPr>
        <w:ind w:left="1876" w:hanging="360"/>
      </w:pPr>
    </w:lvl>
    <w:lvl w:ilvl="2" w:tplc="FFFFFFFF" w:tentative="1">
      <w:start w:val="1"/>
      <w:numFmt w:val="lowerRoman"/>
      <w:lvlText w:val="%3."/>
      <w:lvlJc w:val="right"/>
      <w:pPr>
        <w:ind w:left="2596" w:hanging="180"/>
      </w:pPr>
    </w:lvl>
    <w:lvl w:ilvl="3" w:tplc="FFFFFFFF" w:tentative="1">
      <w:start w:val="1"/>
      <w:numFmt w:val="decimal"/>
      <w:lvlText w:val="%4."/>
      <w:lvlJc w:val="left"/>
      <w:pPr>
        <w:ind w:left="3316" w:hanging="360"/>
      </w:pPr>
    </w:lvl>
    <w:lvl w:ilvl="4" w:tplc="FFFFFFFF" w:tentative="1">
      <w:start w:val="1"/>
      <w:numFmt w:val="lowerLetter"/>
      <w:lvlText w:val="%5."/>
      <w:lvlJc w:val="left"/>
      <w:pPr>
        <w:ind w:left="4036" w:hanging="360"/>
      </w:pPr>
    </w:lvl>
    <w:lvl w:ilvl="5" w:tplc="FFFFFFFF" w:tentative="1">
      <w:start w:val="1"/>
      <w:numFmt w:val="lowerRoman"/>
      <w:lvlText w:val="%6."/>
      <w:lvlJc w:val="right"/>
      <w:pPr>
        <w:ind w:left="4756" w:hanging="180"/>
      </w:pPr>
    </w:lvl>
    <w:lvl w:ilvl="6" w:tplc="FFFFFFFF" w:tentative="1">
      <w:start w:val="1"/>
      <w:numFmt w:val="decimal"/>
      <w:lvlText w:val="%7."/>
      <w:lvlJc w:val="left"/>
      <w:pPr>
        <w:ind w:left="5476" w:hanging="360"/>
      </w:pPr>
    </w:lvl>
    <w:lvl w:ilvl="7" w:tplc="FFFFFFFF" w:tentative="1">
      <w:start w:val="1"/>
      <w:numFmt w:val="lowerLetter"/>
      <w:lvlText w:val="%8."/>
      <w:lvlJc w:val="left"/>
      <w:pPr>
        <w:ind w:left="6196" w:hanging="360"/>
      </w:pPr>
    </w:lvl>
    <w:lvl w:ilvl="8" w:tplc="FFFFFFFF" w:tentative="1">
      <w:start w:val="1"/>
      <w:numFmt w:val="lowerRoman"/>
      <w:lvlText w:val="%9."/>
      <w:lvlJc w:val="right"/>
      <w:pPr>
        <w:ind w:left="6916" w:hanging="180"/>
      </w:pPr>
    </w:lvl>
  </w:abstractNum>
  <w:abstractNum w:abstractNumId="53" w15:restartNumberingAfterBreak="0">
    <w:nsid w:val="43BB308F"/>
    <w:multiLevelType w:val="hybridMultilevel"/>
    <w:tmpl w:val="0EA059F6"/>
    <w:lvl w:ilvl="0" w:tplc="6ED67FA0">
      <w:start w:val="1"/>
      <w:numFmt w:val="decimal"/>
      <w:lvlText w:val="%1)"/>
      <w:lvlJc w:val="left"/>
      <w:pPr>
        <w:tabs>
          <w:tab w:val="num" w:pos="1004"/>
        </w:tabs>
        <w:ind w:left="1004" w:hanging="284"/>
      </w:pPr>
      <w:rPr>
        <w:rFonts w:ascii="Arial" w:hAnsi="Arial" w:cs="Arial" w:hint="default"/>
        <w:b w:val="0"/>
        <w:i w:val="0"/>
        <w:sz w:val="22"/>
        <w:szCs w:val="22"/>
      </w:rPr>
    </w:lvl>
    <w:lvl w:ilvl="1" w:tplc="CBDC3AB8">
      <w:start w:val="1"/>
      <w:numFmt w:val="lowerLetter"/>
      <w:lvlText w:val="%2)"/>
      <w:lvlJc w:val="left"/>
      <w:pPr>
        <w:tabs>
          <w:tab w:val="num" w:pos="567"/>
        </w:tabs>
        <w:ind w:left="1077" w:hanging="340"/>
      </w:pPr>
      <w:rPr>
        <w:rFonts w:hint="default"/>
        <w:b/>
        <w:i w:val="0"/>
        <w:color w:val="auto"/>
        <w:sz w:val="22"/>
        <w:szCs w:val="22"/>
      </w:rPr>
    </w:lvl>
    <w:lvl w:ilvl="2" w:tplc="957C4B4C">
      <w:start w:val="1"/>
      <w:numFmt w:val="lowerRoman"/>
      <w:lvlText w:val="%3."/>
      <w:lvlJc w:val="right"/>
      <w:pPr>
        <w:tabs>
          <w:tab w:val="num" w:pos="2160"/>
        </w:tabs>
        <w:ind w:left="2160" w:hanging="180"/>
      </w:pPr>
    </w:lvl>
    <w:lvl w:ilvl="3" w:tplc="F3DA9044">
      <w:start w:val="1"/>
      <w:numFmt w:val="decimal"/>
      <w:lvlText w:val="%4."/>
      <w:lvlJc w:val="left"/>
      <w:pPr>
        <w:tabs>
          <w:tab w:val="num" w:pos="2880"/>
        </w:tabs>
        <w:ind w:left="2880" w:hanging="360"/>
      </w:pPr>
    </w:lvl>
    <w:lvl w:ilvl="4" w:tplc="F98AEAC6">
      <w:start w:val="6"/>
      <w:numFmt w:val="upperLetter"/>
      <w:lvlText w:val="%5."/>
      <w:lvlJc w:val="left"/>
      <w:pPr>
        <w:ind w:left="3600" w:hanging="360"/>
      </w:pPr>
      <w:rPr>
        <w:rFonts w:hint="default"/>
        <w:b/>
        <w:sz w:val="22"/>
      </w:rPr>
    </w:lvl>
    <w:lvl w:ilvl="5" w:tplc="0DDE78DA" w:tentative="1">
      <w:start w:val="1"/>
      <w:numFmt w:val="lowerRoman"/>
      <w:lvlText w:val="%6."/>
      <w:lvlJc w:val="right"/>
      <w:pPr>
        <w:tabs>
          <w:tab w:val="num" w:pos="4320"/>
        </w:tabs>
        <w:ind w:left="4320" w:hanging="180"/>
      </w:pPr>
    </w:lvl>
    <w:lvl w:ilvl="6" w:tplc="A90CA970" w:tentative="1">
      <w:start w:val="1"/>
      <w:numFmt w:val="decimal"/>
      <w:lvlText w:val="%7."/>
      <w:lvlJc w:val="left"/>
      <w:pPr>
        <w:tabs>
          <w:tab w:val="num" w:pos="5040"/>
        </w:tabs>
        <w:ind w:left="5040" w:hanging="360"/>
      </w:pPr>
    </w:lvl>
    <w:lvl w:ilvl="7" w:tplc="C166E712" w:tentative="1">
      <w:start w:val="1"/>
      <w:numFmt w:val="lowerLetter"/>
      <w:lvlText w:val="%8."/>
      <w:lvlJc w:val="left"/>
      <w:pPr>
        <w:tabs>
          <w:tab w:val="num" w:pos="5760"/>
        </w:tabs>
        <w:ind w:left="5760" w:hanging="360"/>
      </w:pPr>
    </w:lvl>
    <w:lvl w:ilvl="8" w:tplc="2DEAB448" w:tentative="1">
      <w:start w:val="1"/>
      <w:numFmt w:val="lowerRoman"/>
      <w:lvlText w:val="%9."/>
      <w:lvlJc w:val="right"/>
      <w:pPr>
        <w:tabs>
          <w:tab w:val="num" w:pos="6480"/>
        </w:tabs>
        <w:ind w:left="6480" w:hanging="180"/>
      </w:pPr>
    </w:lvl>
  </w:abstractNum>
  <w:abstractNum w:abstractNumId="54" w15:restartNumberingAfterBreak="0">
    <w:nsid w:val="44A3615E"/>
    <w:multiLevelType w:val="multilevel"/>
    <w:tmpl w:val="A2BC78B2"/>
    <w:styleLink w:val="WWNum1"/>
    <w:lvl w:ilvl="0">
      <w:start w:val="14"/>
      <w:numFmt w:val="decimal"/>
      <w:lvlText w:val="%1"/>
      <w:lvlJc w:val="left"/>
      <w:rPr>
        <w:rFonts w:cs="Times New Roman"/>
      </w:rPr>
    </w:lvl>
    <w:lvl w:ilvl="1">
      <w:start w:val="1"/>
      <w:numFmt w:val="decimal"/>
      <w:lvlText w:val="12.%2"/>
      <w:lvlJc w:val="left"/>
      <w:rPr>
        <w:rFonts w:cs="Times New Roman"/>
        <w:b/>
      </w:rPr>
    </w:lvl>
    <w:lvl w:ilvl="2">
      <w:start w:val="1"/>
      <w:numFmt w:val="upperLetter"/>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5" w15:restartNumberingAfterBreak="0">
    <w:nsid w:val="44DE3648"/>
    <w:multiLevelType w:val="hybridMultilevel"/>
    <w:tmpl w:val="4F664ABA"/>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56B6849"/>
    <w:multiLevelType w:val="multilevel"/>
    <w:tmpl w:val="ABEE4C6C"/>
    <w:lvl w:ilvl="0">
      <w:start w:val="1"/>
      <w:numFmt w:val="decimal"/>
      <w:lvlText w:val="%1."/>
      <w:lvlJc w:val="left"/>
      <w:pPr>
        <w:tabs>
          <w:tab w:val="num" w:pos="360"/>
        </w:tabs>
        <w:ind w:left="360" w:hanging="360"/>
      </w:pPr>
      <w:rPr>
        <w:b/>
        <w:bCs/>
        <w:i w:val="0"/>
        <w:iCs w:val="0"/>
        <w:sz w:val="22"/>
        <w:szCs w:val="22"/>
      </w:rPr>
    </w:lvl>
    <w:lvl w:ilvl="1">
      <w:start w:val="1"/>
      <w:numFmt w:val="lowerLetter"/>
      <w:lvlText w:val="%2)"/>
      <w:lvlJc w:val="left"/>
      <w:pPr>
        <w:tabs>
          <w:tab w:val="num" w:pos="1440"/>
        </w:tabs>
        <w:ind w:left="1440" w:hanging="360"/>
      </w:pPr>
      <w:rPr>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46D8172A"/>
    <w:multiLevelType w:val="multilevel"/>
    <w:tmpl w:val="ABEE4C6C"/>
    <w:lvl w:ilvl="0">
      <w:start w:val="1"/>
      <w:numFmt w:val="decimal"/>
      <w:lvlText w:val="%1."/>
      <w:lvlJc w:val="left"/>
      <w:pPr>
        <w:tabs>
          <w:tab w:val="num" w:pos="360"/>
        </w:tabs>
        <w:ind w:left="360" w:hanging="360"/>
      </w:pPr>
      <w:rPr>
        <w:b/>
        <w:bCs/>
        <w:i w:val="0"/>
        <w:iCs w:val="0"/>
        <w:sz w:val="22"/>
        <w:szCs w:val="22"/>
      </w:rPr>
    </w:lvl>
    <w:lvl w:ilvl="1">
      <w:start w:val="1"/>
      <w:numFmt w:val="lowerLetter"/>
      <w:lvlText w:val="%2)"/>
      <w:lvlJc w:val="left"/>
      <w:pPr>
        <w:tabs>
          <w:tab w:val="num" w:pos="1440"/>
        </w:tabs>
        <w:ind w:left="1440" w:hanging="360"/>
      </w:pPr>
      <w:rPr>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4AF43214"/>
    <w:multiLevelType w:val="hybridMultilevel"/>
    <w:tmpl w:val="4F664ABA"/>
    <w:lvl w:ilvl="0" w:tplc="52F26E8A">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901FDC"/>
    <w:multiLevelType w:val="hybridMultilevel"/>
    <w:tmpl w:val="875E9548"/>
    <w:lvl w:ilvl="0" w:tplc="6CC64ED6">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C0D5F3E"/>
    <w:multiLevelType w:val="hybridMultilevel"/>
    <w:tmpl w:val="3E9421A8"/>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4E6E12CC"/>
    <w:multiLevelType w:val="hybridMultilevel"/>
    <w:tmpl w:val="93441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1BA19EC"/>
    <w:multiLevelType w:val="hybridMultilevel"/>
    <w:tmpl w:val="F9D86D62"/>
    <w:lvl w:ilvl="0" w:tplc="C33A01BE">
      <w:start w:val="1"/>
      <w:numFmt w:val="lowerLetter"/>
      <w:lvlText w:val="%1)"/>
      <w:lvlJc w:val="left"/>
      <w:pPr>
        <w:tabs>
          <w:tab w:val="num" w:pos="780"/>
        </w:tabs>
        <w:ind w:left="780" w:hanging="360"/>
      </w:pPr>
      <w:rPr>
        <w:rFonts w:hint="default"/>
        <w:b/>
        <w:bCs/>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63" w15:restartNumberingAfterBreak="0">
    <w:nsid w:val="52930F87"/>
    <w:multiLevelType w:val="multilevel"/>
    <w:tmpl w:val="542A4CAE"/>
    <w:lvl w:ilvl="0">
      <w:start w:val="1"/>
      <w:numFmt w:val="decimal"/>
      <w:pStyle w:val="Styl4"/>
      <w:lvlText w:val="%1."/>
      <w:lvlJc w:val="left"/>
      <w:pPr>
        <w:ind w:left="360" w:hanging="360"/>
      </w:pPr>
    </w:lvl>
    <w:lvl w:ilvl="1">
      <w:start w:val="1"/>
      <w:numFmt w:val="decimal"/>
      <w:isLgl/>
      <w:lvlText w:val="%1.%2."/>
      <w:lvlJc w:val="left"/>
      <w:pPr>
        <w:ind w:left="622" w:hanging="480"/>
      </w:pPr>
      <w:rPr>
        <w:rFonts w:hint="default"/>
        <w:b/>
        <w:bCs/>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64" w15:restartNumberingAfterBreak="0">
    <w:nsid w:val="535A6E48"/>
    <w:multiLevelType w:val="multilevel"/>
    <w:tmpl w:val="A74A3568"/>
    <w:lvl w:ilvl="0">
      <w:start w:val="3"/>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2"/>
        <w:szCs w:val="21"/>
        <w:u w:val="none"/>
      </w:rPr>
    </w:lvl>
    <w:lvl w:ilvl="1">
      <w:start w:val="1"/>
      <w:numFmt w:val="decimal"/>
      <w:lvlText w:val="%2)"/>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2"/>
        <w:szCs w:val="21"/>
        <w:u w:val="none"/>
      </w:rPr>
    </w:lvl>
    <w:lvl w:ilvl="2">
      <w:start w:val="10"/>
      <w:numFmt w:val="decimal"/>
      <w:lvlText w:val="%3)"/>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3">
      <w:start w:val="10"/>
      <w:numFmt w:val="decimal"/>
      <w:lvlText w:val="%4)"/>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4">
      <w:start w:val="1"/>
      <w:numFmt w:val="decimal"/>
      <w:lvlText w:val="%5)"/>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5">
      <w:start w:val="9"/>
      <w:numFmt w:val="decimal"/>
      <w:lvlText w:val="%6."/>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6">
      <w:start w:val="1"/>
      <w:numFmt w:val="lowerLetter"/>
      <w:lvlText w:val="%7)"/>
      <w:lvlJc w:val="left"/>
      <w:pPr>
        <w:ind w:left="360" w:hanging="360"/>
      </w:pPr>
      <w:rPr>
        <w:rFonts w:hint="default"/>
        <w:b/>
        <w:i w:val="0"/>
      </w:r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5" w15:restartNumberingAfterBreak="0">
    <w:nsid w:val="53C5688F"/>
    <w:multiLevelType w:val="multilevel"/>
    <w:tmpl w:val="ABEE4C6C"/>
    <w:lvl w:ilvl="0">
      <w:start w:val="1"/>
      <w:numFmt w:val="decimal"/>
      <w:lvlText w:val="%1."/>
      <w:lvlJc w:val="left"/>
      <w:pPr>
        <w:tabs>
          <w:tab w:val="num" w:pos="360"/>
        </w:tabs>
        <w:ind w:left="360" w:hanging="360"/>
      </w:pPr>
      <w:rPr>
        <w:b/>
        <w:bCs/>
        <w:i w:val="0"/>
        <w:iCs w:val="0"/>
        <w:sz w:val="22"/>
        <w:szCs w:val="22"/>
      </w:rPr>
    </w:lvl>
    <w:lvl w:ilvl="1">
      <w:start w:val="1"/>
      <w:numFmt w:val="lowerLetter"/>
      <w:lvlText w:val="%2)"/>
      <w:lvlJc w:val="left"/>
      <w:pPr>
        <w:tabs>
          <w:tab w:val="num" w:pos="1440"/>
        </w:tabs>
        <w:ind w:left="1440" w:hanging="360"/>
      </w:pPr>
      <w:rPr>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55A56370"/>
    <w:multiLevelType w:val="multilevel"/>
    <w:tmpl w:val="3BDE2FFE"/>
    <w:lvl w:ilvl="0">
      <w:start w:val="3"/>
      <w:numFmt w:val="decimal"/>
      <w:lvlText w:val="%1."/>
      <w:lvlJc w:val="left"/>
      <w:pPr>
        <w:ind w:left="360" w:hanging="360"/>
      </w:pPr>
      <w:rPr>
        <w:rFonts w:hint="default"/>
      </w:rPr>
    </w:lvl>
    <w:lvl w:ilvl="1">
      <w:start w:val="1"/>
      <w:numFmt w:val="lowerLetter"/>
      <w:lvlText w:val="%2)"/>
      <w:lvlJc w:val="left"/>
      <w:pPr>
        <w:ind w:left="502" w:hanging="360"/>
      </w:pPr>
      <w:rPr>
        <w:b/>
        <w:bCs w:val="0"/>
      </w:rPr>
    </w:lvl>
    <w:lvl w:ilvl="2">
      <w:start w:val="1"/>
      <w:numFmt w:val="lowerLetter"/>
      <w:lvlText w:val="%3)"/>
      <w:lvlJc w:val="left"/>
      <w:pPr>
        <w:ind w:left="644" w:hanging="360"/>
      </w:pPr>
      <w:rPr>
        <w:b/>
        <w:bCs/>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7" w15:restartNumberingAfterBreak="0">
    <w:nsid w:val="5999183E"/>
    <w:multiLevelType w:val="hybridMultilevel"/>
    <w:tmpl w:val="9E5CB734"/>
    <w:lvl w:ilvl="0" w:tplc="FFFFFFFF">
      <w:start w:val="1"/>
      <w:numFmt w:val="decimal"/>
      <w:lvlText w:val="%1)"/>
      <w:lvlJc w:val="left"/>
      <w:pPr>
        <w:ind w:left="786" w:hanging="360"/>
      </w:pPr>
      <w:rPr>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8" w15:restartNumberingAfterBreak="0">
    <w:nsid w:val="5DE55355"/>
    <w:multiLevelType w:val="multilevel"/>
    <w:tmpl w:val="B1E41A3C"/>
    <w:lvl w:ilvl="0">
      <w:start w:val="1"/>
      <w:numFmt w:val="decimal"/>
      <w:lvlText w:val="%1)"/>
      <w:lvlJc w:val="left"/>
      <w:pPr>
        <w:tabs>
          <w:tab w:val="num" w:pos="927"/>
        </w:tabs>
        <w:ind w:left="927" w:hanging="360"/>
      </w:pPr>
      <w:rPr>
        <w:b/>
        <w:bCs/>
        <w:i w:val="0"/>
        <w:iCs w:val="0"/>
        <w:color w:val="auto"/>
        <w:position w:val="0"/>
        <w:sz w:val="22"/>
        <w:szCs w:val="22"/>
        <w:vertAlign w:val="baseline"/>
      </w:rPr>
    </w:lvl>
    <w:lvl w:ilvl="1">
      <w:start w:val="1"/>
      <w:numFmt w:val="lowerLetter"/>
      <w:lvlText w:val="%2)"/>
      <w:lvlJc w:val="left"/>
      <w:pPr>
        <w:tabs>
          <w:tab w:val="num" w:pos="2007"/>
        </w:tabs>
        <w:ind w:left="2007" w:hanging="360"/>
      </w:pPr>
      <w:rPr>
        <w:b w:val="0"/>
        <w:bCs w:val="0"/>
        <w:i w:val="0"/>
        <w:iCs w:val="0"/>
        <w:sz w:val="22"/>
        <w:szCs w:val="22"/>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69" w15:restartNumberingAfterBreak="0">
    <w:nsid w:val="5F063B48"/>
    <w:multiLevelType w:val="multilevel"/>
    <w:tmpl w:val="ABEE4C6C"/>
    <w:lvl w:ilvl="0">
      <w:start w:val="1"/>
      <w:numFmt w:val="decimal"/>
      <w:lvlText w:val="%1."/>
      <w:lvlJc w:val="left"/>
      <w:pPr>
        <w:tabs>
          <w:tab w:val="num" w:pos="360"/>
        </w:tabs>
        <w:ind w:left="360" w:hanging="360"/>
      </w:pPr>
      <w:rPr>
        <w:b/>
        <w:bCs/>
        <w:i w:val="0"/>
        <w:iCs w:val="0"/>
        <w:sz w:val="22"/>
        <w:szCs w:val="22"/>
      </w:rPr>
    </w:lvl>
    <w:lvl w:ilvl="1">
      <w:start w:val="1"/>
      <w:numFmt w:val="lowerLetter"/>
      <w:lvlText w:val="%2)"/>
      <w:lvlJc w:val="left"/>
      <w:pPr>
        <w:tabs>
          <w:tab w:val="num" w:pos="1440"/>
        </w:tabs>
        <w:ind w:left="1440" w:hanging="360"/>
      </w:pPr>
      <w:rPr>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61EB4977"/>
    <w:multiLevelType w:val="multilevel"/>
    <w:tmpl w:val="07E2EE14"/>
    <w:lvl w:ilvl="0">
      <w:start w:val="1"/>
      <w:numFmt w:val="decimal"/>
      <w:lvlText w:val="%1."/>
      <w:lvlJc w:val="left"/>
      <w:pPr>
        <w:tabs>
          <w:tab w:val="num" w:pos="360"/>
        </w:tabs>
        <w:ind w:left="360" w:hanging="360"/>
      </w:pPr>
      <w:rPr>
        <w:b/>
        <w:bCs/>
        <w:i w:val="0"/>
        <w:iCs w:val="0"/>
        <w:color w:val="auto"/>
        <w:sz w:val="22"/>
        <w:szCs w:val="22"/>
      </w:rPr>
    </w:lvl>
    <w:lvl w:ilvl="1">
      <w:start w:val="1"/>
      <w:numFmt w:val="lowerLetter"/>
      <w:lvlText w:val="%2)"/>
      <w:lvlJc w:val="left"/>
      <w:pPr>
        <w:tabs>
          <w:tab w:val="num" w:pos="1440"/>
        </w:tabs>
        <w:ind w:left="1440" w:hanging="360"/>
      </w:pPr>
      <w:rPr>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63CD6BAD"/>
    <w:multiLevelType w:val="multilevel"/>
    <w:tmpl w:val="2974AD56"/>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2" w15:restartNumberingAfterBreak="0">
    <w:nsid w:val="64CF285B"/>
    <w:multiLevelType w:val="hybridMultilevel"/>
    <w:tmpl w:val="162278F4"/>
    <w:lvl w:ilvl="0" w:tplc="7AEADF3A">
      <w:start w:val="1"/>
      <w:numFmt w:val="lowerLetter"/>
      <w:lvlText w:val="%1."/>
      <w:lvlJc w:val="left"/>
      <w:pPr>
        <w:ind w:left="1004" w:hanging="360"/>
      </w:pPr>
      <w:rPr>
        <w:b/>
        <w:bCs/>
      </w:rPr>
    </w:lvl>
    <w:lvl w:ilvl="1" w:tplc="BE5C443E">
      <w:start w:val="1"/>
      <w:numFmt w:val="lowerLetter"/>
      <w:lvlText w:val="%2."/>
      <w:lvlJc w:val="left"/>
      <w:pPr>
        <w:ind w:left="1724" w:hanging="360"/>
      </w:pPr>
      <w:rPr>
        <w:b/>
        <w:bCs/>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65A40734"/>
    <w:multiLevelType w:val="hybridMultilevel"/>
    <w:tmpl w:val="E7C40090"/>
    <w:lvl w:ilvl="0" w:tplc="F63CFCC6">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4" w15:restartNumberingAfterBreak="0">
    <w:nsid w:val="69B63D50"/>
    <w:multiLevelType w:val="hybridMultilevel"/>
    <w:tmpl w:val="EB8E28D4"/>
    <w:lvl w:ilvl="0" w:tplc="FFFFFFFF">
      <w:start w:val="1"/>
      <w:numFmt w:val="lowerLetter"/>
      <w:lvlText w:val="%1)"/>
      <w:lvlJc w:val="left"/>
      <w:pPr>
        <w:ind w:left="1080" w:hanging="360"/>
      </w:pPr>
    </w:lvl>
    <w:lvl w:ilvl="1" w:tplc="04150017">
      <w:start w:val="1"/>
      <w:numFmt w:val="lowerLetter"/>
      <w:lvlText w:val="%2)"/>
      <w:lvlJc w:val="left"/>
      <w:pPr>
        <w:ind w:left="16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6B933985"/>
    <w:multiLevelType w:val="hybridMultilevel"/>
    <w:tmpl w:val="E0F491EC"/>
    <w:lvl w:ilvl="0" w:tplc="6EA29B72">
      <w:start w:val="1"/>
      <w:numFmt w:val="lowerLetter"/>
      <w:lvlText w:val="%1)"/>
      <w:lvlJc w:val="left"/>
      <w:pPr>
        <w:ind w:left="1425" w:hanging="360"/>
      </w:pPr>
      <w:rPr>
        <w:b w:val="0"/>
        <w:bCs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76" w15:restartNumberingAfterBreak="0">
    <w:nsid w:val="6D935CC0"/>
    <w:multiLevelType w:val="hybridMultilevel"/>
    <w:tmpl w:val="9E5CB734"/>
    <w:lvl w:ilvl="0" w:tplc="FFFFFFFF">
      <w:start w:val="1"/>
      <w:numFmt w:val="decimal"/>
      <w:lvlText w:val="%1)"/>
      <w:lvlJc w:val="left"/>
      <w:pPr>
        <w:ind w:left="786" w:hanging="360"/>
      </w:pPr>
      <w:rPr>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7" w15:restartNumberingAfterBreak="0">
    <w:nsid w:val="6F8758B1"/>
    <w:multiLevelType w:val="hybridMultilevel"/>
    <w:tmpl w:val="673CFD8A"/>
    <w:lvl w:ilvl="0" w:tplc="FFFFFFFF">
      <w:start w:val="1"/>
      <w:numFmt w:val="lowerLetter"/>
      <w:lvlText w:val="%1."/>
      <w:lvlJc w:val="left"/>
      <w:pPr>
        <w:ind w:left="1156" w:hanging="360"/>
      </w:pPr>
      <w:rPr>
        <w:b/>
        <w:bCs/>
      </w:rPr>
    </w:lvl>
    <w:lvl w:ilvl="1" w:tplc="FFFFFFFF" w:tentative="1">
      <w:start w:val="1"/>
      <w:numFmt w:val="lowerLetter"/>
      <w:lvlText w:val="%2."/>
      <w:lvlJc w:val="left"/>
      <w:pPr>
        <w:ind w:left="1876" w:hanging="360"/>
      </w:pPr>
    </w:lvl>
    <w:lvl w:ilvl="2" w:tplc="FFFFFFFF" w:tentative="1">
      <w:start w:val="1"/>
      <w:numFmt w:val="lowerRoman"/>
      <w:lvlText w:val="%3."/>
      <w:lvlJc w:val="right"/>
      <w:pPr>
        <w:ind w:left="2596" w:hanging="180"/>
      </w:pPr>
    </w:lvl>
    <w:lvl w:ilvl="3" w:tplc="FFFFFFFF" w:tentative="1">
      <w:start w:val="1"/>
      <w:numFmt w:val="decimal"/>
      <w:lvlText w:val="%4."/>
      <w:lvlJc w:val="left"/>
      <w:pPr>
        <w:ind w:left="3316" w:hanging="360"/>
      </w:pPr>
    </w:lvl>
    <w:lvl w:ilvl="4" w:tplc="FFFFFFFF" w:tentative="1">
      <w:start w:val="1"/>
      <w:numFmt w:val="lowerLetter"/>
      <w:lvlText w:val="%5."/>
      <w:lvlJc w:val="left"/>
      <w:pPr>
        <w:ind w:left="4036" w:hanging="360"/>
      </w:pPr>
    </w:lvl>
    <w:lvl w:ilvl="5" w:tplc="FFFFFFFF" w:tentative="1">
      <w:start w:val="1"/>
      <w:numFmt w:val="lowerRoman"/>
      <w:lvlText w:val="%6."/>
      <w:lvlJc w:val="right"/>
      <w:pPr>
        <w:ind w:left="4756" w:hanging="180"/>
      </w:pPr>
    </w:lvl>
    <w:lvl w:ilvl="6" w:tplc="FFFFFFFF" w:tentative="1">
      <w:start w:val="1"/>
      <w:numFmt w:val="decimal"/>
      <w:lvlText w:val="%7."/>
      <w:lvlJc w:val="left"/>
      <w:pPr>
        <w:ind w:left="5476" w:hanging="360"/>
      </w:pPr>
    </w:lvl>
    <w:lvl w:ilvl="7" w:tplc="FFFFFFFF" w:tentative="1">
      <w:start w:val="1"/>
      <w:numFmt w:val="lowerLetter"/>
      <w:lvlText w:val="%8."/>
      <w:lvlJc w:val="left"/>
      <w:pPr>
        <w:ind w:left="6196" w:hanging="360"/>
      </w:pPr>
    </w:lvl>
    <w:lvl w:ilvl="8" w:tplc="FFFFFFFF" w:tentative="1">
      <w:start w:val="1"/>
      <w:numFmt w:val="lowerRoman"/>
      <w:lvlText w:val="%9."/>
      <w:lvlJc w:val="right"/>
      <w:pPr>
        <w:ind w:left="6916" w:hanging="180"/>
      </w:pPr>
    </w:lvl>
  </w:abstractNum>
  <w:abstractNum w:abstractNumId="78" w15:restartNumberingAfterBreak="0">
    <w:nsid w:val="6FC65796"/>
    <w:multiLevelType w:val="multilevel"/>
    <w:tmpl w:val="A74A3568"/>
    <w:lvl w:ilvl="0">
      <w:start w:val="3"/>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2"/>
        <w:szCs w:val="21"/>
        <w:u w:val="none"/>
      </w:rPr>
    </w:lvl>
    <w:lvl w:ilvl="1">
      <w:start w:val="1"/>
      <w:numFmt w:val="decimal"/>
      <w:lvlText w:val="%2)"/>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2"/>
        <w:szCs w:val="21"/>
        <w:u w:val="none"/>
      </w:rPr>
    </w:lvl>
    <w:lvl w:ilvl="2">
      <w:start w:val="10"/>
      <w:numFmt w:val="decimal"/>
      <w:lvlText w:val="%3)"/>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3">
      <w:start w:val="10"/>
      <w:numFmt w:val="decimal"/>
      <w:lvlText w:val="%4)"/>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4">
      <w:start w:val="1"/>
      <w:numFmt w:val="decimal"/>
      <w:lvlText w:val="%5)"/>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5">
      <w:start w:val="9"/>
      <w:numFmt w:val="decimal"/>
      <w:lvlText w:val="%6."/>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6">
      <w:start w:val="1"/>
      <w:numFmt w:val="lowerLetter"/>
      <w:lvlText w:val="%7)"/>
      <w:lvlJc w:val="left"/>
      <w:pPr>
        <w:ind w:left="360" w:hanging="360"/>
      </w:pPr>
      <w:rPr>
        <w:rFonts w:hint="default"/>
        <w:b/>
        <w:i w:val="0"/>
      </w:r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9" w15:restartNumberingAfterBreak="0">
    <w:nsid w:val="73CA65F7"/>
    <w:multiLevelType w:val="multilevel"/>
    <w:tmpl w:val="01A466DE"/>
    <w:lvl w:ilvl="0">
      <w:start w:val="1"/>
      <w:numFmt w:val="decimal"/>
      <w:lvlText w:val="%1)"/>
      <w:lvlJc w:val="left"/>
      <w:pPr>
        <w:ind w:left="707" w:hanging="283"/>
      </w:pPr>
      <w:rPr>
        <w:b/>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0" w15:restartNumberingAfterBreak="0">
    <w:nsid w:val="778C0817"/>
    <w:multiLevelType w:val="multilevel"/>
    <w:tmpl w:val="E04A2378"/>
    <w:lvl w:ilvl="0">
      <w:start w:val="1"/>
      <w:numFmt w:val="decimal"/>
      <w:lvlText w:val="%1."/>
      <w:lvlJc w:val="left"/>
      <w:pPr>
        <w:tabs>
          <w:tab w:val="num" w:pos="705"/>
        </w:tabs>
        <w:ind w:left="705" w:hanging="705"/>
      </w:pPr>
      <w:rPr>
        <w:rFonts w:hint="default"/>
        <w:b/>
        <w:bCs w:val="0"/>
      </w:rPr>
    </w:lvl>
    <w:lvl w:ilvl="1">
      <w:start w:val="1"/>
      <w:numFmt w:val="decimal"/>
      <w:isLgl/>
      <w:lvlText w:val="%1.%2."/>
      <w:lvlJc w:val="left"/>
      <w:pPr>
        <w:tabs>
          <w:tab w:val="num" w:pos="1425"/>
        </w:tabs>
        <w:ind w:left="1425" w:hanging="720"/>
      </w:pPr>
      <w:rPr>
        <w:rFonts w:hint="default"/>
        <w:b w:val="0"/>
      </w:rPr>
    </w:lvl>
    <w:lvl w:ilvl="2">
      <w:start w:val="1"/>
      <w:numFmt w:val="decimal"/>
      <w:isLgl/>
      <w:lvlText w:val="%1.%2.%3."/>
      <w:lvlJc w:val="left"/>
      <w:pPr>
        <w:tabs>
          <w:tab w:val="num" w:pos="2127"/>
        </w:tabs>
        <w:ind w:left="2127" w:hanging="720"/>
      </w:pPr>
      <w:rPr>
        <w:rFonts w:hint="default"/>
      </w:rPr>
    </w:lvl>
    <w:lvl w:ilvl="3">
      <w:start w:val="1"/>
      <w:numFmt w:val="decimal"/>
      <w:isLgl/>
      <w:lvlText w:val="%1.%2.%3.%4."/>
      <w:lvlJc w:val="left"/>
      <w:pPr>
        <w:tabs>
          <w:tab w:val="num" w:pos="3189"/>
        </w:tabs>
        <w:ind w:left="3189" w:hanging="1080"/>
      </w:pPr>
      <w:rPr>
        <w:rFonts w:hint="default"/>
      </w:rPr>
    </w:lvl>
    <w:lvl w:ilvl="4">
      <w:start w:val="1"/>
      <w:numFmt w:val="decimal"/>
      <w:isLgl/>
      <w:lvlText w:val="%1.%2.%3.%4.%5."/>
      <w:lvlJc w:val="left"/>
      <w:pPr>
        <w:tabs>
          <w:tab w:val="num" w:pos="3891"/>
        </w:tabs>
        <w:ind w:left="3891" w:hanging="1080"/>
      </w:pPr>
      <w:rPr>
        <w:rFonts w:hint="default"/>
      </w:rPr>
    </w:lvl>
    <w:lvl w:ilvl="5">
      <w:start w:val="1"/>
      <w:numFmt w:val="decimal"/>
      <w:isLgl/>
      <w:lvlText w:val="%1.%2.%3.%4.%5.%6."/>
      <w:lvlJc w:val="left"/>
      <w:pPr>
        <w:tabs>
          <w:tab w:val="num" w:pos="4953"/>
        </w:tabs>
        <w:ind w:left="4953" w:hanging="1440"/>
      </w:pPr>
      <w:rPr>
        <w:rFonts w:hint="default"/>
      </w:rPr>
    </w:lvl>
    <w:lvl w:ilvl="6">
      <w:start w:val="1"/>
      <w:numFmt w:val="decimal"/>
      <w:isLgl/>
      <w:lvlText w:val="%1.%2.%3.%4.%5.%6.%7."/>
      <w:lvlJc w:val="left"/>
      <w:pPr>
        <w:tabs>
          <w:tab w:val="num" w:pos="5655"/>
        </w:tabs>
        <w:ind w:left="5655" w:hanging="1440"/>
      </w:pPr>
      <w:rPr>
        <w:rFonts w:hint="default"/>
      </w:rPr>
    </w:lvl>
    <w:lvl w:ilvl="7">
      <w:start w:val="1"/>
      <w:numFmt w:val="decimal"/>
      <w:isLgl/>
      <w:lvlText w:val="%1.%2.%3.%4.%5.%6.%7.%8."/>
      <w:lvlJc w:val="left"/>
      <w:pPr>
        <w:tabs>
          <w:tab w:val="num" w:pos="6717"/>
        </w:tabs>
        <w:ind w:left="6717" w:hanging="1800"/>
      </w:pPr>
      <w:rPr>
        <w:rFonts w:hint="default"/>
      </w:rPr>
    </w:lvl>
    <w:lvl w:ilvl="8">
      <w:start w:val="1"/>
      <w:numFmt w:val="decimal"/>
      <w:isLgl/>
      <w:lvlText w:val="%1.%2.%3.%4.%5.%6.%7.%8.%9."/>
      <w:lvlJc w:val="left"/>
      <w:pPr>
        <w:tabs>
          <w:tab w:val="num" w:pos="7419"/>
        </w:tabs>
        <w:ind w:left="7419" w:hanging="1800"/>
      </w:pPr>
      <w:rPr>
        <w:rFonts w:hint="default"/>
      </w:rPr>
    </w:lvl>
  </w:abstractNum>
  <w:abstractNum w:abstractNumId="81" w15:restartNumberingAfterBreak="0">
    <w:nsid w:val="7AF55E74"/>
    <w:multiLevelType w:val="hybridMultilevel"/>
    <w:tmpl w:val="4F664ABA"/>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AFC6144"/>
    <w:multiLevelType w:val="hybridMultilevel"/>
    <w:tmpl w:val="70ACF350"/>
    <w:lvl w:ilvl="0" w:tplc="0809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7B4C7583"/>
    <w:multiLevelType w:val="hybridMultilevel"/>
    <w:tmpl w:val="6BBCA6C0"/>
    <w:lvl w:ilvl="0" w:tplc="696CEAC2">
      <w:start w:val="1"/>
      <w:numFmt w:val="upperRoman"/>
      <w:lvlText w:val="%1."/>
      <w:lvlJc w:val="left"/>
      <w:pPr>
        <w:ind w:left="720" w:hanging="720"/>
      </w:pPr>
      <w:rPr>
        <w:rFonts w:hint="default"/>
      </w:rPr>
    </w:lvl>
    <w:lvl w:ilvl="1" w:tplc="9D30D26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F7030B"/>
    <w:multiLevelType w:val="multilevel"/>
    <w:tmpl w:val="B1E41A3C"/>
    <w:lvl w:ilvl="0">
      <w:start w:val="1"/>
      <w:numFmt w:val="decimal"/>
      <w:lvlText w:val="%1)"/>
      <w:lvlJc w:val="left"/>
      <w:pPr>
        <w:tabs>
          <w:tab w:val="num" w:pos="927"/>
        </w:tabs>
        <w:ind w:left="927" w:hanging="360"/>
      </w:pPr>
      <w:rPr>
        <w:b/>
        <w:bCs/>
        <w:i w:val="0"/>
        <w:iCs w:val="0"/>
        <w:color w:val="auto"/>
        <w:position w:val="0"/>
        <w:sz w:val="22"/>
        <w:szCs w:val="22"/>
        <w:vertAlign w:val="baseline"/>
      </w:rPr>
    </w:lvl>
    <w:lvl w:ilvl="1">
      <w:start w:val="1"/>
      <w:numFmt w:val="lowerLetter"/>
      <w:lvlText w:val="%2)"/>
      <w:lvlJc w:val="left"/>
      <w:pPr>
        <w:tabs>
          <w:tab w:val="num" w:pos="2007"/>
        </w:tabs>
        <w:ind w:left="2007" w:hanging="360"/>
      </w:pPr>
      <w:rPr>
        <w:b w:val="0"/>
        <w:bCs w:val="0"/>
        <w:i w:val="0"/>
        <w:iCs w:val="0"/>
        <w:sz w:val="22"/>
        <w:szCs w:val="22"/>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85" w15:restartNumberingAfterBreak="0">
    <w:nsid w:val="7C7578B4"/>
    <w:multiLevelType w:val="multilevel"/>
    <w:tmpl w:val="FD043452"/>
    <w:lvl w:ilvl="0">
      <w:start w:val="1"/>
      <w:numFmt w:val="decimal"/>
      <w:lvlText w:val="%1)"/>
      <w:lvlJc w:val="left"/>
      <w:pPr>
        <w:tabs>
          <w:tab w:val="num" w:pos="720"/>
        </w:tabs>
        <w:ind w:left="720" w:hanging="360"/>
      </w:pPr>
      <w:rPr>
        <w:rFonts w:hint="default"/>
        <w:b/>
        <w:bCs/>
        <w:i w:val="0"/>
        <w:iCs w:val="0"/>
        <w:sz w:val="22"/>
        <w:szCs w:val="22"/>
      </w:rPr>
    </w:lvl>
    <w:lvl w:ilvl="1">
      <w:start w:val="1"/>
      <w:numFmt w:val="lowerLetter"/>
      <w:lvlText w:val="%2)"/>
      <w:lvlJc w:val="left"/>
      <w:pPr>
        <w:tabs>
          <w:tab w:val="num" w:pos="1800"/>
        </w:tabs>
        <w:ind w:left="1800" w:hanging="360"/>
      </w:pPr>
      <w:rPr>
        <w:b w:val="0"/>
        <w:bCs w:val="0"/>
        <w:i w:val="0"/>
        <w:iCs w:val="0"/>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6" w15:restartNumberingAfterBreak="0">
    <w:nsid w:val="7CE06471"/>
    <w:multiLevelType w:val="hybridMultilevel"/>
    <w:tmpl w:val="0E145F02"/>
    <w:lvl w:ilvl="0" w:tplc="0809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7D3F3CAC"/>
    <w:multiLevelType w:val="multilevel"/>
    <w:tmpl w:val="EFE4C3C4"/>
    <w:lvl w:ilvl="0">
      <w:start w:val="1"/>
      <w:numFmt w:val="bullet"/>
      <w:lvlText w:val=""/>
      <w:lvlJc w:val="left"/>
      <w:pPr>
        <w:tabs>
          <w:tab w:val="num" w:pos="1440"/>
        </w:tabs>
        <w:ind w:left="1440" w:hanging="360"/>
      </w:pPr>
      <w:rPr>
        <w:rFonts w:ascii="Wingdings" w:hAnsi="Wingdings"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88" w15:restartNumberingAfterBreak="0">
    <w:nsid w:val="7EE0293A"/>
    <w:multiLevelType w:val="hybridMultilevel"/>
    <w:tmpl w:val="C1FA1E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894899971">
    <w:abstractNumId w:val="16"/>
  </w:num>
  <w:num w:numId="2" w16cid:durableId="2112388478">
    <w:abstractNumId w:val="54"/>
  </w:num>
  <w:num w:numId="3" w16cid:durableId="808086303">
    <w:abstractNumId w:val="35"/>
  </w:num>
  <w:num w:numId="4" w16cid:durableId="1370185311">
    <w:abstractNumId w:val="59"/>
  </w:num>
  <w:num w:numId="5" w16cid:durableId="2906166">
    <w:abstractNumId w:val="17"/>
  </w:num>
  <w:num w:numId="6" w16cid:durableId="385029166">
    <w:abstractNumId w:val="87"/>
  </w:num>
  <w:num w:numId="7" w16cid:durableId="1065764300">
    <w:abstractNumId w:val="83"/>
  </w:num>
  <w:num w:numId="8" w16cid:durableId="21325155">
    <w:abstractNumId w:val="49"/>
  </w:num>
  <w:num w:numId="9" w16cid:durableId="1693604856">
    <w:abstractNumId w:val="26"/>
  </w:num>
  <w:num w:numId="10" w16cid:durableId="1281566871">
    <w:abstractNumId w:val="47"/>
  </w:num>
  <w:num w:numId="11" w16cid:durableId="1751849594">
    <w:abstractNumId w:val="5"/>
  </w:num>
  <w:num w:numId="12" w16cid:durableId="584649722">
    <w:abstractNumId w:val="33"/>
  </w:num>
  <w:num w:numId="13" w16cid:durableId="282537090">
    <w:abstractNumId w:val="56"/>
  </w:num>
  <w:num w:numId="14" w16cid:durableId="884759684">
    <w:abstractNumId w:val="67"/>
  </w:num>
  <w:num w:numId="15" w16cid:durableId="2055999127">
    <w:abstractNumId w:val="19"/>
  </w:num>
  <w:num w:numId="16" w16cid:durableId="166675062">
    <w:abstractNumId w:val="69"/>
  </w:num>
  <w:num w:numId="17" w16cid:durableId="572200289">
    <w:abstractNumId w:val="36"/>
  </w:num>
  <w:num w:numId="18" w16cid:durableId="909388092">
    <w:abstractNumId w:val="21"/>
  </w:num>
  <w:num w:numId="19" w16cid:durableId="599459229">
    <w:abstractNumId w:val="34"/>
  </w:num>
  <w:num w:numId="20" w16cid:durableId="1017002735">
    <w:abstractNumId w:val="41"/>
  </w:num>
  <w:num w:numId="21" w16cid:durableId="951207148">
    <w:abstractNumId w:val="45"/>
  </w:num>
  <w:num w:numId="22" w16cid:durableId="942877106">
    <w:abstractNumId w:val="77"/>
  </w:num>
  <w:num w:numId="23" w16cid:durableId="236982030">
    <w:abstractNumId w:val="60"/>
  </w:num>
  <w:num w:numId="24" w16cid:durableId="2070028656">
    <w:abstractNumId w:val="71"/>
  </w:num>
  <w:num w:numId="25" w16cid:durableId="837620855">
    <w:abstractNumId w:val="4"/>
  </w:num>
  <w:num w:numId="26" w16cid:durableId="400374403">
    <w:abstractNumId w:val="6"/>
  </w:num>
  <w:num w:numId="27" w16cid:durableId="2044747646">
    <w:abstractNumId w:val="29"/>
  </w:num>
  <w:num w:numId="28" w16cid:durableId="961886801">
    <w:abstractNumId w:val="72"/>
  </w:num>
  <w:num w:numId="29" w16cid:durableId="15930242">
    <w:abstractNumId w:val="20"/>
  </w:num>
  <w:num w:numId="30" w16cid:durableId="783115606">
    <w:abstractNumId w:val="42"/>
  </w:num>
  <w:num w:numId="31" w16cid:durableId="578758979">
    <w:abstractNumId w:val="3"/>
  </w:num>
  <w:num w:numId="32" w16cid:durableId="2004503213">
    <w:abstractNumId w:val="53"/>
  </w:num>
  <w:num w:numId="33" w16cid:durableId="1977448078">
    <w:abstractNumId w:val="79"/>
  </w:num>
  <w:num w:numId="34" w16cid:durableId="2085570861">
    <w:abstractNumId w:val="10"/>
  </w:num>
  <w:num w:numId="35" w16cid:durableId="510605677">
    <w:abstractNumId w:val="12"/>
  </w:num>
  <w:num w:numId="36" w16cid:durableId="1559778082">
    <w:abstractNumId w:val="13"/>
  </w:num>
  <w:num w:numId="37" w16cid:durableId="762532656">
    <w:abstractNumId w:val="30"/>
  </w:num>
  <w:num w:numId="38" w16cid:durableId="298918394">
    <w:abstractNumId w:val="27"/>
  </w:num>
  <w:num w:numId="39" w16cid:durableId="1743215761">
    <w:abstractNumId w:val="11"/>
  </w:num>
  <w:num w:numId="40" w16cid:durableId="1376656243">
    <w:abstractNumId w:val="58"/>
  </w:num>
  <w:num w:numId="41" w16cid:durableId="1684744635">
    <w:abstractNumId w:val="81"/>
  </w:num>
  <w:num w:numId="42" w16cid:durableId="677579433">
    <w:abstractNumId w:val="23"/>
  </w:num>
  <w:num w:numId="43" w16cid:durableId="626204997">
    <w:abstractNumId w:val="55"/>
  </w:num>
  <w:num w:numId="44" w16cid:durableId="1216047452">
    <w:abstractNumId w:val="57"/>
  </w:num>
  <w:num w:numId="45" w16cid:durableId="833689858">
    <w:abstractNumId w:val="68"/>
  </w:num>
  <w:num w:numId="46" w16cid:durableId="1253972577">
    <w:abstractNumId w:val="7"/>
  </w:num>
  <w:num w:numId="47" w16cid:durableId="573011385">
    <w:abstractNumId w:val="24"/>
  </w:num>
  <w:num w:numId="48" w16cid:durableId="1415786946">
    <w:abstractNumId w:val="44"/>
  </w:num>
  <w:num w:numId="49" w16cid:durableId="178130284">
    <w:abstractNumId w:val="64"/>
  </w:num>
  <w:num w:numId="50" w16cid:durableId="589699903">
    <w:abstractNumId w:val="70"/>
  </w:num>
  <w:num w:numId="51" w16cid:durableId="578249035">
    <w:abstractNumId w:val="22"/>
  </w:num>
  <w:num w:numId="52" w16cid:durableId="1846161851">
    <w:abstractNumId w:val="78"/>
  </w:num>
  <w:num w:numId="53" w16cid:durableId="1883126065">
    <w:abstractNumId w:val="40"/>
  </w:num>
  <w:num w:numId="54" w16cid:durableId="2099062668">
    <w:abstractNumId w:val="8"/>
  </w:num>
  <w:num w:numId="55" w16cid:durableId="2021347343">
    <w:abstractNumId w:val="84"/>
  </w:num>
  <w:num w:numId="56" w16cid:durableId="826937407">
    <w:abstractNumId w:val="2"/>
  </w:num>
  <w:num w:numId="57" w16cid:durableId="1074354402">
    <w:abstractNumId w:val="62"/>
  </w:num>
  <w:num w:numId="58" w16cid:durableId="1312104175">
    <w:abstractNumId w:val="52"/>
  </w:num>
  <w:num w:numId="59" w16cid:durableId="1273905301">
    <w:abstractNumId w:val="63"/>
  </w:num>
  <w:num w:numId="60" w16cid:durableId="137456996">
    <w:abstractNumId w:val="80"/>
  </w:num>
  <w:num w:numId="61" w16cid:durableId="1785297816">
    <w:abstractNumId w:val="76"/>
  </w:num>
  <w:num w:numId="62" w16cid:durableId="643895726">
    <w:abstractNumId w:val="75"/>
  </w:num>
  <w:num w:numId="63" w16cid:durableId="2024428084">
    <w:abstractNumId w:val="1"/>
  </w:num>
  <w:num w:numId="64" w16cid:durableId="1853686785">
    <w:abstractNumId w:val="61"/>
  </w:num>
  <w:num w:numId="65" w16cid:durableId="1872960794">
    <w:abstractNumId w:val="0"/>
  </w:num>
  <w:num w:numId="66" w16cid:durableId="419957171">
    <w:abstractNumId w:val="88"/>
  </w:num>
  <w:num w:numId="67" w16cid:durableId="2133592565">
    <w:abstractNumId w:val="50"/>
  </w:num>
  <w:num w:numId="68" w16cid:durableId="367919932">
    <w:abstractNumId w:val="73"/>
  </w:num>
  <w:num w:numId="69" w16cid:durableId="1221020005">
    <w:abstractNumId w:val="38"/>
  </w:num>
  <w:num w:numId="70" w16cid:durableId="479469400">
    <w:abstractNumId w:val="74"/>
  </w:num>
  <w:num w:numId="71" w16cid:durableId="17851192">
    <w:abstractNumId w:val="39"/>
  </w:num>
  <w:num w:numId="72" w16cid:durableId="983240914">
    <w:abstractNumId w:val="46"/>
  </w:num>
  <w:num w:numId="73" w16cid:durableId="1329334631">
    <w:abstractNumId w:val="28"/>
  </w:num>
  <w:num w:numId="74" w16cid:durableId="565578420">
    <w:abstractNumId w:val="51"/>
  </w:num>
  <w:num w:numId="75" w16cid:durableId="1487430586">
    <w:abstractNumId w:val="14"/>
  </w:num>
  <w:num w:numId="76" w16cid:durableId="875697121">
    <w:abstractNumId w:val="18"/>
  </w:num>
  <w:num w:numId="77" w16cid:durableId="1179273946">
    <w:abstractNumId w:val="48"/>
  </w:num>
  <w:num w:numId="78" w16cid:durableId="277765205">
    <w:abstractNumId w:val="66"/>
  </w:num>
  <w:num w:numId="79" w16cid:durableId="107821435">
    <w:abstractNumId w:val="37"/>
  </w:num>
  <w:num w:numId="80" w16cid:durableId="564529235">
    <w:abstractNumId w:val="82"/>
  </w:num>
  <w:num w:numId="81" w16cid:durableId="1074084520">
    <w:abstractNumId w:val="86"/>
  </w:num>
  <w:num w:numId="82" w16cid:durableId="1746998233">
    <w:abstractNumId w:val="15"/>
  </w:num>
  <w:num w:numId="83" w16cid:durableId="1613128597">
    <w:abstractNumId w:val="31"/>
  </w:num>
  <w:num w:numId="84" w16cid:durableId="1902328340">
    <w:abstractNumId w:val="32"/>
  </w:num>
  <w:num w:numId="85" w16cid:durableId="1983539260">
    <w:abstractNumId w:val="65"/>
  </w:num>
  <w:num w:numId="86" w16cid:durableId="1763454092">
    <w:abstractNumId w:val="85"/>
  </w:num>
  <w:num w:numId="87" w16cid:durableId="48235943">
    <w:abstractNumId w:val="25"/>
  </w:num>
  <w:num w:numId="88" w16cid:durableId="262691480">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07"/>
    <w:rsid w:val="000014C5"/>
    <w:rsid w:val="00001510"/>
    <w:rsid w:val="000015EE"/>
    <w:rsid w:val="00001711"/>
    <w:rsid w:val="00001D2D"/>
    <w:rsid w:val="00001E1B"/>
    <w:rsid w:val="00003D6E"/>
    <w:rsid w:val="0000423D"/>
    <w:rsid w:val="00007534"/>
    <w:rsid w:val="00007BEA"/>
    <w:rsid w:val="00016ED1"/>
    <w:rsid w:val="00020E44"/>
    <w:rsid w:val="00024596"/>
    <w:rsid w:val="00024969"/>
    <w:rsid w:val="0003283E"/>
    <w:rsid w:val="00032E97"/>
    <w:rsid w:val="00034F0E"/>
    <w:rsid w:val="000359B2"/>
    <w:rsid w:val="00040836"/>
    <w:rsid w:val="0004329D"/>
    <w:rsid w:val="00043A4C"/>
    <w:rsid w:val="00043DC6"/>
    <w:rsid w:val="0005136E"/>
    <w:rsid w:val="00052530"/>
    <w:rsid w:val="00054D55"/>
    <w:rsid w:val="00055AD2"/>
    <w:rsid w:val="00055C5A"/>
    <w:rsid w:val="0006572A"/>
    <w:rsid w:val="000666AA"/>
    <w:rsid w:val="0007059A"/>
    <w:rsid w:val="00071758"/>
    <w:rsid w:val="00071B18"/>
    <w:rsid w:val="00071F24"/>
    <w:rsid w:val="00072C20"/>
    <w:rsid w:val="00073819"/>
    <w:rsid w:val="0007439B"/>
    <w:rsid w:val="00076C28"/>
    <w:rsid w:val="00077D1D"/>
    <w:rsid w:val="0008572E"/>
    <w:rsid w:val="0008677B"/>
    <w:rsid w:val="00086BEB"/>
    <w:rsid w:val="00090D01"/>
    <w:rsid w:val="00091344"/>
    <w:rsid w:val="00092435"/>
    <w:rsid w:val="000927CD"/>
    <w:rsid w:val="000939F5"/>
    <w:rsid w:val="00097C74"/>
    <w:rsid w:val="00097C94"/>
    <w:rsid w:val="000A1599"/>
    <w:rsid w:val="000A468D"/>
    <w:rsid w:val="000A67CC"/>
    <w:rsid w:val="000A70C0"/>
    <w:rsid w:val="000B0E98"/>
    <w:rsid w:val="000B19FF"/>
    <w:rsid w:val="000B1CC6"/>
    <w:rsid w:val="000B1FC5"/>
    <w:rsid w:val="000B3A5F"/>
    <w:rsid w:val="000B3FDF"/>
    <w:rsid w:val="000B53C1"/>
    <w:rsid w:val="000B5B0E"/>
    <w:rsid w:val="000B6928"/>
    <w:rsid w:val="000C3DC8"/>
    <w:rsid w:val="000C55AF"/>
    <w:rsid w:val="000C55F1"/>
    <w:rsid w:val="000D2817"/>
    <w:rsid w:val="000D2A4D"/>
    <w:rsid w:val="000D5D41"/>
    <w:rsid w:val="000D75E0"/>
    <w:rsid w:val="000E092C"/>
    <w:rsid w:val="000E182A"/>
    <w:rsid w:val="000E186C"/>
    <w:rsid w:val="000E28AC"/>
    <w:rsid w:val="000E402C"/>
    <w:rsid w:val="000E4A1A"/>
    <w:rsid w:val="000E5E7C"/>
    <w:rsid w:val="000E6823"/>
    <w:rsid w:val="000E77CC"/>
    <w:rsid w:val="000F2795"/>
    <w:rsid w:val="000F3BEF"/>
    <w:rsid w:val="000F5136"/>
    <w:rsid w:val="000F66E5"/>
    <w:rsid w:val="000F71E3"/>
    <w:rsid w:val="001011E1"/>
    <w:rsid w:val="001019F7"/>
    <w:rsid w:val="00101DB1"/>
    <w:rsid w:val="00102CE7"/>
    <w:rsid w:val="001033E9"/>
    <w:rsid w:val="00105A4F"/>
    <w:rsid w:val="00112F17"/>
    <w:rsid w:val="0011359D"/>
    <w:rsid w:val="00115A21"/>
    <w:rsid w:val="0011635E"/>
    <w:rsid w:val="001204F4"/>
    <w:rsid w:val="00121BB3"/>
    <w:rsid w:val="00122479"/>
    <w:rsid w:val="00124298"/>
    <w:rsid w:val="001245B2"/>
    <w:rsid w:val="001258EF"/>
    <w:rsid w:val="001259B8"/>
    <w:rsid w:val="00126712"/>
    <w:rsid w:val="00126D60"/>
    <w:rsid w:val="00127CFB"/>
    <w:rsid w:val="00131347"/>
    <w:rsid w:val="00135AAE"/>
    <w:rsid w:val="00135FD5"/>
    <w:rsid w:val="00140F0B"/>
    <w:rsid w:val="00141ABE"/>
    <w:rsid w:val="001450E0"/>
    <w:rsid w:val="001465CB"/>
    <w:rsid w:val="00151D7E"/>
    <w:rsid w:val="00152CF7"/>
    <w:rsid w:val="001554BB"/>
    <w:rsid w:val="001558E9"/>
    <w:rsid w:val="001561B4"/>
    <w:rsid w:val="00156937"/>
    <w:rsid w:val="001572FB"/>
    <w:rsid w:val="00157DDB"/>
    <w:rsid w:val="00161364"/>
    <w:rsid w:val="0016164E"/>
    <w:rsid w:val="00163A28"/>
    <w:rsid w:val="00164971"/>
    <w:rsid w:val="00164CAD"/>
    <w:rsid w:val="00167048"/>
    <w:rsid w:val="001709CB"/>
    <w:rsid w:val="0017416D"/>
    <w:rsid w:val="00180496"/>
    <w:rsid w:val="00181441"/>
    <w:rsid w:val="001825C9"/>
    <w:rsid w:val="00184015"/>
    <w:rsid w:val="0018603B"/>
    <w:rsid w:val="00186E37"/>
    <w:rsid w:val="00186EB6"/>
    <w:rsid w:val="00187421"/>
    <w:rsid w:val="001900C4"/>
    <w:rsid w:val="001938DA"/>
    <w:rsid w:val="00194100"/>
    <w:rsid w:val="00194AC5"/>
    <w:rsid w:val="00195107"/>
    <w:rsid w:val="00195BEB"/>
    <w:rsid w:val="001A170B"/>
    <w:rsid w:val="001A404A"/>
    <w:rsid w:val="001A424D"/>
    <w:rsid w:val="001A4C5F"/>
    <w:rsid w:val="001A537E"/>
    <w:rsid w:val="001A5D44"/>
    <w:rsid w:val="001A6B7C"/>
    <w:rsid w:val="001A6DDF"/>
    <w:rsid w:val="001A7C1A"/>
    <w:rsid w:val="001B0ADC"/>
    <w:rsid w:val="001B264B"/>
    <w:rsid w:val="001B2670"/>
    <w:rsid w:val="001B2BA2"/>
    <w:rsid w:val="001C277D"/>
    <w:rsid w:val="001C45B8"/>
    <w:rsid w:val="001C45E2"/>
    <w:rsid w:val="001D07B2"/>
    <w:rsid w:val="001D1189"/>
    <w:rsid w:val="001D1635"/>
    <w:rsid w:val="001D2537"/>
    <w:rsid w:val="001D2913"/>
    <w:rsid w:val="001D291A"/>
    <w:rsid w:val="001D36E1"/>
    <w:rsid w:val="001D4E73"/>
    <w:rsid w:val="001D5899"/>
    <w:rsid w:val="001D6B52"/>
    <w:rsid w:val="001D722B"/>
    <w:rsid w:val="001D7C0A"/>
    <w:rsid w:val="001E2661"/>
    <w:rsid w:val="001E274B"/>
    <w:rsid w:val="001E2C6D"/>
    <w:rsid w:val="001E5147"/>
    <w:rsid w:val="001E5462"/>
    <w:rsid w:val="001E54FD"/>
    <w:rsid w:val="001E6BA6"/>
    <w:rsid w:val="001E6DF5"/>
    <w:rsid w:val="001E74F0"/>
    <w:rsid w:val="001F141C"/>
    <w:rsid w:val="001F1C37"/>
    <w:rsid w:val="001F1FF2"/>
    <w:rsid w:val="001F3D5A"/>
    <w:rsid w:val="001F7E19"/>
    <w:rsid w:val="002011F5"/>
    <w:rsid w:val="002027D4"/>
    <w:rsid w:val="00202F19"/>
    <w:rsid w:val="00204DA2"/>
    <w:rsid w:val="00206204"/>
    <w:rsid w:val="00206AC7"/>
    <w:rsid w:val="00207645"/>
    <w:rsid w:val="00212A99"/>
    <w:rsid w:val="00213947"/>
    <w:rsid w:val="00221206"/>
    <w:rsid w:val="00222F62"/>
    <w:rsid w:val="0022477B"/>
    <w:rsid w:val="0022708C"/>
    <w:rsid w:val="00227E86"/>
    <w:rsid w:val="00231D98"/>
    <w:rsid w:val="00240184"/>
    <w:rsid w:val="00240E39"/>
    <w:rsid w:val="00244463"/>
    <w:rsid w:val="00246D5D"/>
    <w:rsid w:val="00253CAA"/>
    <w:rsid w:val="00253FA0"/>
    <w:rsid w:val="002543C0"/>
    <w:rsid w:val="00256407"/>
    <w:rsid w:val="0026096F"/>
    <w:rsid w:val="0026177A"/>
    <w:rsid w:val="00262398"/>
    <w:rsid w:val="00264698"/>
    <w:rsid w:val="00266A42"/>
    <w:rsid w:val="00266C34"/>
    <w:rsid w:val="00267A2C"/>
    <w:rsid w:val="002722A0"/>
    <w:rsid w:val="0027241F"/>
    <w:rsid w:val="00273CC6"/>
    <w:rsid w:val="0027587F"/>
    <w:rsid w:val="002811B8"/>
    <w:rsid w:val="00281C3C"/>
    <w:rsid w:val="00283328"/>
    <w:rsid w:val="00283FDD"/>
    <w:rsid w:val="002873E4"/>
    <w:rsid w:val="00287B5D"/>
    <w:rsid w:val="00287D00"/>
    <w:rsid w:val="00290E53"/>
    <w:rsid w:val="00292068"/>
    <w:rsid w:val="002925ED"/>
    <w:rsid w:val="00292FD1"/>
    <w:rsid w:val="00295AED"/>
    <w:rsid w:val="00295D9B"/>
    <w:rsid w:val="002975C2"/>
    <w:rsid w:val="002A1190"/>
    <w:rsid w:val="002A4DD8"/>
    <w:rsid w:val="002B0238"/>
    <w:rsid w:val="002B317E"/>
    <w:rsid w:val="002B5CE5"/>
    <w:rsid w:val="002C193F"/>
    <w:rsid w:val="002C275B"/>
    <w:rsid w:val="002C379B"/>
    <w:rsid w:val="002C3806"/>
    <w:rsid w:val="002C4E30"/>
    <w:rsid w:val="002C64B6"/>
    <w:rsid w:val="002C65B2"/>
    <w:rsid w:val="002D25BF"/>
    <w:rsid w:val="002D3001"/>
    <w:rsid w:val="002D3E91"/>
    <w:rsid w:val="002D6942"/>
    <w:rsid w:val="002D7834"/>
    <w:rsid w:val="002E0E05"/>
    <w:rsid w:val="002E3594"/>
    <w:rsid w:val="002E77D3"/>
    <w:rsid w:val="002F0E60"/>
    <w:rsid w:val="002F14A9"/>
    <w:rsid w:val="002F2929"/>
    <w:rsid w:val="002F2A13"/>
    <w:rsid w:val="002F2BBE"/>
    <w:rsid w:val="002F327F"/>
    <w:rsid w:val="002F68B8"/>
    <w:rsid w:val="002F794D"/>
    <w:rsid w:val="00300645"/>
    <w:rsid w:val="003008C5"/>
    <w:rsid w:val="00303641"/>
    <w:rsid w:val="0030701A"/>
    <w:rsid w:val="003119E8"/>
    <w:rsid w:val="00312B96"/>
    <w:rsid w:val="003137C1"/>
    <w:rsid w:val="0031392A"/>
    <w:rsid w:val="003139C0"/>
    <w:rsid w:val="003168E8"/>
    <w:rsid w:val="00316957"/>
    <w:rsid w:val="00320AE8"/>
    <w:rsid w:val="00322B0C"/>
    <w:rsid w:val="003268EB"/>
    <w:rsid w:val="00330A31"/>
    <w:rsid w:val="003321A6"/>
    <w:rsid w:val="00332ADF"/>
    <w:rsid w:val="00334E42"/>
    <w:rsid w:val="0033515B"/>
    <w:rsid w:val="00340B64"/>
    <w:rsid w:val="00342573"/>
    <w:rsid w:val="0034281C"/>
    <w:rsid w:val="00343671"/>
    <w:rsid w:val="00345CF9"/>
    <w:rsid w:val="0035040F"/>
    <w:rsid w:val="0035171C"/>
    <w:rsid w:val="00352248"/>
    <w:rsid w:val="00352E80"/>
    <w:rsid w:val="00355A98"/>
    <w:rsid w:val="003562B5"/>
    <w:rsid w:val="003572FC"/>
    <w:rsid w:val="003577BE"/>
    <w:rsid w:val="003577D0"/>
    <w:rsid w:val="00357C73"/>
    <w:rsid w:val="003603AC"/>
    <w:rsid w:val="00360D2B"/>
    <w:rsid w:val="003617F5"/>
    <w:rsid w:val="00363A05"/>
    <w:rsid w:val="00364A52"/>
    <w:rsid w:val="00366FEF"/>
    <w:rsid w:val="00367295"/>
    <w:rsid w:val="0036749F"/>
    <w:rsid w:val="003677FA"/>
    <w:rsid w:val="0037009C"/>
    <w:rsid w:val="00370A40"/>
    <w:rsid w:val="00371F17"/>
    <w:rsid w:val="003756C8"/>
    <w:rsid w:val="00375C4C"/>
    <w:rsid w:val="00375E7A"/>
    <w:rsid w:val="00376054"/>
    <w:rsid w:val="00376A83"/>
    <w:rsid w:val="00382462"/>
    <w:rsid w:val="003864E5"/>
    <w:rsid w:val="00386684"/>
    <w:rsid w:val="00386C3E"/>
    <w:rsid w:val="00387B64"/>
    <w:rsid w:val="00391150"/>
    <w:rsid w:val="00391514"/>
    <w:rsid w:val="00391CDF"/>
    <w:rsid w:val="003A07CB"/>
    <w:rsid w:val="003A0ECB"/>
    <w:rsid w:val="003A2AB3"/>
    <w:rsid w:val="003A51D8"/>
    <w:rsid w:val="003A677D"/>
    <w:rsid w:val="003A7F54"/>
    <w:rsid w:val="003B1F02"/>
    <w:rsid w:val="003B4011"/>
    <w:rsid w:val="003B4AD0"/>
    <w:rsid w:val="003B691B"/>
    <w:rsid w:val="003B6A9F"/>
    <w:rsid w:val="003C0A6A"/>
    <w:rsid w:val="003C0C79"/>
    <w:rsid w:val="003C2010"/>
    <w:rsid w:val="003C292D"/>
    <w:rsid w:val="003C3FFF"/>
    <w:rsid w:val="003C5581"/>
    <w:rsid w:val="003C592A"/>
    <w:rsid w:val="003C67BB"/>
    <w:rsid w:val="003C69B4"/>
    <w:rsid w:val="003D2C93"/>
    <w:rsid w:val="003D3ED5"/>
    <w:rsid w:val="003D7136"/>
    <w:rsid w:val="003D7DD1"/>
    <w:rsid w:val="003E12C8"/>
    <w:rsid w:val="003E23AF"/>
    <w:rsid w:val="003E3487"/>
    <w:rsid w:val="003E50FF"/>
    <w:rsid w:val="003E5774"/>
    <w:rsid w:val="003E6A9F"/>
    <w:rsid w:val="003E6F57"/>
    <w:rsid w:val="003E76A7"/>
    <w:rsid w:val="003E7B87"/>
    <w:rsid w:val="003F1395"/>
    <w:rsid w:val="003F1DB8"/>
    <w:rsid w:val="003F3600"/>
    <w:rsid w:val="003F39DE"/>
    <w:rsid w:val="003F4684"/>
    <w:rsid w:val="003F5591"/>
    <w:rsid w:val="003F7553"/>
    <w:rsid w:val="004033F4"/>
    <w:rsid w:val="00407B39"/>
    <w:rsid w:val="00407C9E"/>
    <w:rsid w:val="0041106D"/>
    <w:rsid w:val="0041129C"/>
    <w:rsid w:val="00424FE4"/>
    <w:rsid w:val="00426BC4"/>
    <w:rsid w:val="00432968"/>
    <w:rsid w:val="004334CA"/>
    <w:rsid w:val="00434A8E"/>
    <w:rsid w:val="0043661B"/>
    <w:rsid w:val="004455A8"/>
    <w:rsid w:val="0044569F"/>
    <w:rsid w:val="004471BD"/>
    <w:rsid w:val="00447C5A"/>
    <w:rsid w:val="004516D9"/>
    <w:rsid w:val="00452AB0"/>
    <w:rsid w:val="004531C4"/>
    <w:rsid w:val="004532E8"/>
    <w:rsid w:val="00455AAA"/>
    <w:rsid w:val="004600E6"/>
    <w:rsid w:val="00460DF9"/>
    <w:rsid w:val="004624B0"/>
    <w:rsid w:val="0047082F"/>
    <w:rsid w:val="004723D3"/>
    <w:rsid w:val="00472CFC"/>
    <w:rsid w:val="00473502"/>
    <w:rsid w:val="00473573"/>
    <w:rsid w:val="004747E2"/>
    <w:rsid w:val="0047677E"/>
    <w:rsid w:val="00477895"/>
    <w:rsid w:val="00477F94"/>
    <w:rsid w:val="0048016D"/>
    <w:rsid w:val="00481EE6"/>
    <w:rsid w:val="0048782F"/>
    <w:rsid w:val="00487F3F"/>
    <w:rsid w:val="00490B61"/>
    <w:rsid w:val="00490F54"/>
    <w:rsid w:val="00491062"/>
    <w:rsid w:val="004914D2"/>
    <w:rsid w:val="00492932"/>
    <w:rsid w:val="00492B5E"/>
    <w:rsid w:val="004935FB"/>
    <w:rsid w:val="004947F2"/>
    <w:rsid w:val="00496541"/>
    <w:rsid w:val="004971EC"/>
    <w:rsid w:val="004A1A72"/>
    <w:rsid w:val="004A23C3"/>
    <w:rsid w:val="004A3A02"/>
    <w:rsid w:val="004A471E"/>
    <w:rsid w:val="004A531C"/>
    <w:rsid w:val="004A74C5"/>
    <w:rsid w:val="004B0DC2"/>
    <w:rsid w:val="004B1B8C"/>
    <w:rsid w:val="004B4CCB"/>
    <w:rsid w:val="004C1CDC"/>
    <w:rsid w:val="004C54D7"/>
    <w:rsid w:val="004C6A53"/>
    <w:rsid w:val="004C708A"/>
    <w:rsid w:val="004C7219"/>
    <w:rsid w:val="004C7CBD"/>
    <w:rsid w:val="004D11DE"/>
    <w:rsid w:val="004D3D99"/>
    <w:rsid w:val="004D43EC"/>
    <w:rsid w:val="004D6E14"/>
    <w:rsid w:val="004E2A1E"/>
    <w:rsid w:val="004E2E6D"/>
    <w:rsid w:val="004E3A4B"/>
    <w:rsid w:val="004E44BF"/>
    <w:rsid w:val="004E6088"/>
    <w:rsid w:val="004E64B9"/>
    <w:rsid w:val="004F316C"/>
    <w:rsid w:val="004F3605"/>
    <w:rsid w:val="004F3D0E"/>
    <w:rsid w:val="004F4AC0"/>
    <w:rsid w:val="004F5F8B"/>
    <w:rsid w:val="004F7186"/>
    <w:rsid w:val="005023E5"/>
    <w:rsid w:val="00504B2C"/>
    <w:rsid w:val="0050505D"/>
    <w:rsid w:val="0050650A"/>
    <w:rsid w:val="00507EE8"/>
    <w:rsid w:val="00511A9D"/>
    <w:rsid w:val="00513C2F"/>
    <w:rsid w:val="005147A0"/>
    <w:rsid w:val="005153EB"/>
    <w:rsid w:val="00520F24"/>
    <w:rsid w:val="005224CD"/>
    <w:rsid w:val="00522BD2"/>
    <w:rsid w:val="00522D9A"/>
    <w:rsid w:val="00523ED8"/>
    <w:rsid w:val="00524BEF"/>
    <w:rsid w:val="00525F62"/>
    <w:rsid w:val="00526C0F"/>
    <w:rsid w:val="00526D40"/>
    <w:rsid w:val="00527121"/>
    <w:rsid w:val="00527B20"/>
    <w:rsid w:val="00530D27"/>
    <w:rsid w:val="00532479"/>
    <w:rsid w:val="005328C3"/>
    <w:rsid w:val="00533AB0"/>
    <w:rsid w:val="00540198"/>
    <w:rsid w:val="005452C9"/>
    <w:rsid w:val="00545665"/>
    <w:rsid w:val="00545C78"/>
    <w:rsid w:val="00546999"/>
    <w:rsid w:val="00546F83"/>
    <w:rsid w:val="00547A8D"/>
    <w:rsid w:val="005544D5"/>
    <w:rsid w:val="00554E0F"/>
    <w:rsid w:val="00562BFF"/>
    <w:rsid w:val="00562E95"/>
    <w:rsid w:val="00562FB3"/>
    <w:rsid w:val="0056606B"/>
    <w:rsid w:val="00567CB8"/>
    <w:rsid w:val="0057085D"/>
    <w:rsid w:val="00570C71"/>
    <w:rsid w:val="005720DE"/>
    <w:rsid w:val="00573C4C"/>
    <w:rsid w:val="0057707E"/>
    <w:rsid w:val="0057756F"/>
    <w:rsid w:val="00584852"/>
    <w:rsid w:val="005877BE"/>
    <w:rsid w:val="00590D7F"/>
    <w:rsid w:val="005916B2"/>
    <w:rsid w:val="00594358"/>
    <w:rsid w:val="005A02AD"/>
    <w:rsid w:val="005A0429"/>
    <w:rsid w:val="005A08F8"/>
    <w:rsid w:val="005A09D2"/>
    <w:rsid w:val="005A2082"/>
    <w:rsid w:val="005A3546"/>
    <w:rsid w:val="005A4905"/>
    <w:rsid w:val="005A668B"/>
    <w:rsid w:val="005A6980"/>
    <w:rsid w:val="005A7AD8"/>
    <w:rsid w:val="005B072A"/>
    <w:rsid w:val="005B10FB"/>
    <w:rsid w:val="005B1648"/>
    <w:rsid w:val="005B1701"/>
    <w:rsid w:val="005B4B9D"/>
    <w:rsid w:val="005B5A1F"/>
    <w:rsid w:val="005B5B7E"/>
    <w:rsid w:val="005C1CF4"/>
    <w:rsid w:val="005D004D"/>
    <w:rsid w:val="005D2842"/>
    <w:rsid w:val="005E08CB"/>
    <w:rsid w:val="005E2D70"/>
    <w:rsid w:val="005E7D09"/>
    <w:rsid w:val="005E7D8B"/>
    <w:rsid w:val="005F16AC"/>
    <w:rsid w:val="005F410C"/>
    <w:rsid w:val="005F4CF0"/>
    <w:rsid w:val="005F7D98"/>
    <w:rsid w:val="006007BC"/>
    <w:rsid w:val="0060148A"/>
    <w:rsid w:val="0060202B"/>
    <w:rsid w:val="006038C8"/>
    <w:rsid w:val="00604301"/>
    <w:rsid w:val="00604576"/>
    <w:rsid w:val="00606238"/>
    <w:rsid w:val="00606F03"/>
    <w:rsid w:val="0060776B"/>
    <w:rsid w:val="006115A5"/>
    <w:rsid w:val="00611F73"/>
    <w:rsid w:val="00614788"/>
    <w:rsid w:val="0061565B"/>
    <w:rsid w:val="00616EBE"/>
    <w:rsid w:val="00620C08"/>
    <w:rsid w:val="00622F0A"/>
    <w:rsid w:val="00623213"/>
    <w:rsid w:val="00625939"/>
    <w:rsid w:val="00625F03"/>
    <w:rsid w:val="00627A2D"/>
    <w:rsid w:val="0063137F"/>
    <w:rsid w:val="0063244E"/>
    <w:rsid w:val="0063358F"/>
    <w:rsid w:val="00633976"/>
    <w:rsid w:val="006359DA"/>
    <w:rsid w:val="0064215B"/>
    <w:rsid w:val="00642B5D"/>
    <w:rsid w:val="00643DAA"/>
    <w:rsid w:val="0064711D"/>
    <w:rsid w:val="006512F1"/>
    <w:rsid w:val="00651D7B"/>
    <w:rsid w:val="00652187"/>
    <w:rsid w:val="00654280"/>
    <w:rsid w:val="00654A18"/>
    <w:rsid w:val="006607EB"/>
    <w:rsid w:val="0066434B"/>
    <w:rsid w:val="00667220"/>
    <w:rsid w:val="00667FA9"/>
    <w:rsid w:val="00671964"/>
    <w:rsid w:val="006733C5"/>
    <w:rsid w:val="0067398E"/>
    <w:rsid w:val="006749F1"/>
    <w:rsid w:val="00676B0C"/>
    <w:rsid w:val="00677198"/>
    <w:rsid w:val="00680730"/>
    <w:rsid w:val="00680D45"/>
    <w:rsid w:val="00681A08"/>
    <w:rsid w:val="006823C4"/>
    <w:rsid w:val="00683326"/>
    <w:rsid w:val="006864BC"/>
    <w:rsid w:val="006866A2"/>
    <w:rsid w:val="00686786"/>
    <w:rsid w:val="00687CC6"/>
    <w:rsid w:val="00691003"/>
    <w:rsid w:val="006926F4"/>
    <w:rsid w:val="0069496A"/>
    <w:rsid w:val="006A0472"/>
    <w:rsid w:val="006A1DE7"/>
    <w:rsid w:val="006B168E"/>
    <w:rsid w:val="006B2DE5"/>
    <w:rsid w:val="006B38D2"/>
    <w:rsid w:val="006B39D9"/>
    <w:rsid w:val="006B3B9C"/>
    <w:rsid w:val="006B3D43"/>
    <w:rsid w:val="006B49F3"/>
    <w:rsid w:val="006B6AE9"/>
    <w:rsid w:val="006B6D16"/>
    <w:rsid w:val="006C2137"/>
    <w:rsid w:val="006C3569"/>
    <w:rsid w:val="006C3719"/>
    <w:rsid w:val="006C4967"/>
    <w:rsid w:val="006C6C1E"/>
    <w:rsid w:val="006D636E"/>
    <w:rsid w:val="006D6DEC"/>
    <w:rsid w:val="006E1FBA"/>
    <w:rsid w:val="006E2F8A"/>
    <w:rsid w:val="006E35FD"/>
    <w:rsid w:val="006F2749"/>
    <w:rsid w:val="006F2D39"/>
    <w:rsid w:val="006F33E5"/>
    <w:rsid w:val="007003EB"/>
    <w:rsid w:val="0070108E"/>
    <w:rsid w:val="00701126"/>
    <w:rsid w:val="00701722"/>
    <w:rsid w:val="0070184C"/>
    <w:rsid w:val="00701A79"/>
    <w:rsid w:val="00701B64"/>
    <w:rsid w:val="007022B6"/>
    <w:rsid w:val="00711F12"/>
    <w:rsid w:val="00715C46"/>
    <w:rsid w:val="0072132D"/>
    <w:rsid w:val="007225F3"/>
    <w:rsid w:val="00722C15"/>
    <w:rsid w:val="0072319E"/>
    <w:rsid w:val="00724CFC"/>
    <w:rsid w:val="0072641A"/>
    <w:rsid w:val="00726E5A"/>
    <w:rsid w:val="00727369"/>
    <w:rsid w:val="00730F42"/>
    <w:rsid w:val="00731046"/>
    <w:rsid w:val="0073129D"/>
    <w:rsid w:val="007321BF"/>
    <w:rsid w:val="007328FB"/>
    <w:rsid w:val="00732A28"/>
    <w:rsid w:val="00732A59"/>
    <w:rsid w:val="00732DCB"/>
    <w:rsid w:val="00734C40"/>
    <w:rsid w:val="00741DF6"/>
    <w:rsid w:val="007429B0"/>
    <w:rsid w:val="00742ED1"/>
    <w:rsid w:val="0074347D"/>
    <w:rsid w:val="007514EE"/>
    <w:rsid w:val="00751F69"/>
    <w:rsid w:val="0075271D"/>
    <w:rsid w:val="007575E9"/>
    <w:rsid w:val="00761320"/>
    <w:rsid w:val="00763DA4"/>
    <w:rsid w:val="00767247"/>
    <w:rsid w:val="00767F52"/>
    <w:rsid w:val="00772B75"/>
    <w:rsid w:val="00773B49"/>
    <w:rsid w:val="00775AB5"/>
    <w:rsid w:val="007802F8"/>
    <w:rsid w:val="0078142C"/>
    <w:rsid w:val="00782873"/>
    <w:rsid w:val="00782E57"/>
    <w:rsid w:val="00783557"/>
    <w:rsid w:val="007835EA"/>
    <w:rsid w:val="00784E7F"/>
    <w:rsid w:val="007872EF"/>
    <w:rsid w:val="00787D4D"/>
    <w:rsid w:val="00791F2C"/>
    <w:rsid w:val="00792548"/>
    <w:rsid w:val="00792BC0"/>
    <w:rsid w:val="00793F12"/>
    <w:rsid w:val="0079448D"/>
    <w:rsid w:val="007A098D"/>
    <w:rsid w:val="007A0CCB"/>
    <w:rsid w:val="007A0DC9"/>
    <w:rsid w:val="007A2C14"/>
    <w:rsid w:val="007A3B51"/>
    <w:rsid w:val="007A66A3"/>
    <w:rsid w:val="007A6743"/>
    <w:rsid w:val="007A7AD1"/>
    <w:rsid w:val="007A7F36"/>
    <w:rsid w:val="007B1610"/>
    <w:rsid w:val="007B27E6"/>
    <w:rsid w:val="007B477B"/>
    <w:rsid w:val="007B4A23"/>
    <w:rsid w:val="007B6C87"/>
    <w:rsid w:val="007C0A2B"/>
    <w:rsid w:val="007C1ADC"/>
    <w:rsid w:val="007D1674"/>
    <w:rsid w:val="007D1AD5"/>
    <w:rsid w:val="007D256F"/>
    <w:rsid w:val="007D2F39"/>
    <w:rsid w:val="007D4BA1"/>
    <w:rsid w:val="007D65C9"/>
    <w:rsid w:val="007E1366"/>
    <w:rsid w:val="007E1940"/>
    <w:rsid w:val="007E3B24"/>
    <w:rsid w:val="007E73B6"/>
    <w:rsid w:val="007F1540"/>
    <w:rsid w:val="007F183D"/>
    <w:rsid w:val="007F189C"/>
    <w:rsid w:val="007F1942"/>
    <w:rsid w:val="007F1B1F"/>
    <w:rsid w:val="007F24A5"/>
    <w:rsid w:val="007F36AD"/>
    <w:rsid w:val="007F4DDF"/>
    <w:rsid w:val="007F4E82"/>
    <w:rsid w:val="007F7F21"/>
    <w:rsid w:val="00800C36"/>
    <w:rsid w:val="00802A30"/>
    <w:rsid w:val="00803C1E"/>
    <w:rsid w:val="00806252"/>
    <w:rsid w:val="00812144"/>
    <w:rsid w:val="00812FE6"/>
    <w:rsid w:val="00813217"/>
    <w:rsid w:val="00813F87"/>
    <w:rsid w:val="00815687"/>
    <w:rsid w:val="00817565"/>
    <w:rsid w:val="00821009"/>
    <w:rsid w:val="00822982"/>
    <w:rsid w:val="00824940"/>
    <w:rsid w:val="00826CF7"/>
    <w:rsid w:val="0083482F"/>
    <w:rsid w:val="008413B9"/>
    <w:rsid w:val="00846CD2"/>
    <w:rsid w:val="00847F3A"/>
    <w:rsid w:val="00853D6F"/>
    <w:rsid w:val="00853ED8"/>
    <w:rsid w:val="00856D63"/>
    <w:rsid w:val="0085709A"/>
    <w:rsid w:val="0085761B"/>
    <w:rsid w:val="0086010F"/>
    <w:rsid w:val="00860BE1"/>
    <w:rsid w:val="008624DC"/>
    <w:rsid w:val="00864114"/>
    <w:rsid w:val="00866B8D"/>
    <w:rsid w:val="008721BB"/>
    <w:rsid w:val="00872462"/>
    <w:rsid w:val="00874699"/>
    <w:rsid w:val="00874FC4"/>
    <w:rsid w:val="00877A1D"/>
    <w:rsid w:val="008900B5"/>
    <w:rsid w:val="008923CC"/>
    <w:rsid w:val="0089386A"/>
    <w:rsid w:val="00893F21"/>
    <w:rsid w:val="0089661E"/>
    <w:rsid w:val="008A141D"/>
    <w:rsid w:val="008A4860"/>
    <w:rsid w:val="008A5126"/>
    <w:rsid w:val="008A6228"/>
    <w:rsid w:val="008B47FA"/>
    <w:rsid w:val="008B7390"/>
    <w:rsid w:val="008C0F6D"/>
    <w:rsid w:val="008C136E"/>
    <w:rsid w:val="008C30C5"/>
    <w:rsid w:val="008C3234"/>
    <w:rsid w:val="008C5EAC"/>
    <w:rsid w:val="008D0C56"/>
    <w:rsid w:val="008D1291"/>
    <w:rsid w:val="008D1E5D"/>
    <w:rsid w:val="008D22A6"/>
    <w:rsid w:val="008D39E7"/>
    <w:rsid w:val="008D5055"/>
    <w:rsid w:val="008D67F7"/>
    <w:rsid w:val="008E1B72"/>
    <w:rsid w:val="008E258C"/>
    <w:rsid w:val="008E2B35"/>
    <w:rsid w:val="008E50B1"/>
    <w:rsid w:val="008E5F2F"/>
    <w:rsid w:val="008F1484"/>
    <w:rsid w:val="008F3C4C"/>
    <w:rsid w:val="008F42E6"/>
    <w:rsid w:val="0090248D"/>
    <w:rsid w:val="009031C9"/>
    <w:rsid w:val="00903B5C"/>
    <w:rsid w:val="00903C57"/>
    <w:rsid w:val="0090483E"/>
    <w:rsid w:val="00905FAF"/>
    <w:rsid w:val="00910341"/>
    <w:rsid w:val="00911D7D"/>
    <w:rsid w:val="00915001"/>
    <w:rsid w:val="0091560B"/>
    <w:rsid w:val="00916CCB"/>
    <w:rsid w:val="009174B5"/>
    <w:rsid w:val="0092193D"/>
    <w:rsid w:val="00922D69"/>
    <w:rsid w:val="009239D3"/>
    <w:rsid w:val="009242D6"/>
    <w:rsid w:val="00926D21"/>
    <w:rsid w:val="009274DC"/>
    <w:rsid w:val="009300EB"/>
    <w:rsid w:val="00931A48"/>
    <w:rsid w:val="00933586"/>
    <w:rsid w:val="009352DF"/>
    <w:rsid w:val="00941CEF"/>
    <w:rsid w:val="009422F8"/>
    <w:rsid w:val="00943C57"/>
    <w:rsid w:val="009444C4"/>
    <w:rsid w:val="00944E20"/>
    <w:rsid w:val="009450F9"/>
    <w:rsid w:val="00945539"/>
    <w:rsid w:val="009460D1"/>
    <w:rsid w:val="00950F54"/>
    <w:rsid w:val="0095382C"/>
    <w:rsid w:val="00954ACA"/>
    <w:rsid w:val="00955D27"/>
    <w:rsid w:val="00956BB5"/>
    <w:rsid w:val="00956CD6"/>
    <w:rsid w:val="009617D9"/>
    <w:rsid w:val="00961A3C"/>
    <w:rsid w:val="00962D50"/>
    <w:rsid w:val="009630B3"/>
    <w:rsid w:val="00964C8E"/>
    <w:rsid w:val="00965D6F"/>
    <w:rsid w:val="0097154F"/>
    <w:rsid w:val="00975169"/>
    <w:rsid w:val="009760AC"/>
    <w:rsid w:val="009773AE"/>
    <w:rsid w:val="00981728"/>
    <w:rsid w:val="00982695"/>
    <w:rsid w:val="00984603"/>
    <w:rsid w:val="00986742"/>
    <w:rsid w:val="00990760"/>
    <w:rsid w:val="009923FE"/>
    <w:rsid w:val="00993207"/>
    <w:rsid w:val="00997515"/>
    <w:rsid w:val="009975DE"/>
    <w:rsid w:val="009A18CD"/>
    <w:rsid w:val="009A1C8A"/>
    <w:rsid w:val="009A3F55"/>
    <w:rsid w:val="009A4740"/>
    <w:rsid w:val="009A56A3"/>
    <w:rsid w:val="009A79FB"/>
    <w:rsid w:val="009B1674"/>
    <w:rsid w:val="009B3225"/>
    <w:rsid w:val="009B799A"/>
    <w:rsid w:val="009C0A12"/>
    <w:rsid w:val="009C0AFA"/>
    <w:rsid w:val="009C1C2C"/>
    <w:rsid w:val="009C2D29"/>
    <w:rsid w:val="009C50DD"/>
    <w:rsid w:val="009C5BE1"/>
    <w:rsid w:val="009C5F84"/>
    <w:rsid w:val="009C6293"/>
    <w:rsid w:val="009D50FC"/>
    <w:rsid w:val="009D5233"/>
    <w:rsid w:val="009D52E2"/>
    <w:rsid w:val="009D78C7"/>
    <w:rsid w:val="009E5118"/>
    <w:rsid w:val="009E539C"/>
    <w:rsid w:val="009E59E9"/>
    <w:rsid w:val="009F015E"/>
    <w:rsid w:val="009F0F3C"/>
    <w:rsid w:val="009F406E"/>
    <w:rsid w:val="009F5FA3"/>
    <w:rsid w:val="009F7A9B"/>
    <w:rsid w:val="009F7E88"/>
    <w:rsid w:val="00A024E6"/>
    <w:rsid w:val="00A0475E"/>
    <w:rsid w:val="00A054A8"/>
    <w:rsid w:val="00A06C3E"/>
    <w:rsid w:val="00A06C7E"/>
    <w:rsid w:val="00A06E73"/>
    <w:rsid w:val="00A10994"/>
    <w:rsid w:val="00A111BC"/>
    <w:rsid w:val="00A12D26"/>
    <w:rsid w:val="00A153EB"/>
    <w:rsid w:val="00A15975"/>
    <w:rsid w:val="00A16527"/>
    <w:rsid w:val="00A20878"/>
    <w:rsid w:val="00A21CFC"/>
    <w:rsid w:val="00A21EC8"/>
    <w:rsid w:val="00A23701"/>
    <w:rsid w:val="00A250FE"/>
    <w:rsid w:val="00A2695E"/>
    <w:rsid w:val="00A35808"/>
    <w:rsid w:val="00A36FCA"/>
    <w:rsid w:val="00A44482"/>
    <w:rsid w:val="00A4746D"/>
    <w:rsid w:val="00A5128C"/>
    <w:rsid w:val="00A512EC"/>
    <w:rsid w:val="00A513CC"/>
    <w:rsid w:val="00A520C8"/>
    <w:rsid w:val="00A52FA0"/>
    <w:rsid w:val="00A547A4"/>
    <w:rsid w:val="00A54E3A"/>
    <w:rsid w:val="00A55A5B"/>
    <w:rsid w:val="00A56AEA"/>
    <w:rsid w:val="00A57E85"/>
    <w:rsid w:val="00A60928"/>
    <w:rsid w:val="00A61EF0"/>
    <w:rsid w:val="00A63492"/>
    <w:rsid w:val="00A636F7"/>
    <w:rsid w:val="00A63902"/>
    <w:rsid w:val="00A651B5"/>
    <w:rsid w:val="00A652BA"/>
    <w:rsid w:val="00A728B8"/>
    <w:rsid w:val="00A7368E"/>
    <w:rsid w:val="00A74306"/>
    <w:rsid w:val="00A74720"/>
    <w:rsid w:val="00A766D9"/>
    <w:rsid w:val="00A778A3"/>
    <w:rsid w:val="00A8007C"/>
    <w:rsid w:val="00A807F0"/>
    <w:rsid w:val="00A82704"/>
    <w:rsid w:val="00A84EA7"/>
    <w:rsid w:val="00A86290"/>
    <w:rsid w:val="00A864B4"/>
    <w:rsid w:val="00A86A85"/>
    <w:rsid w:val="00A90956"/>
    <w:rsid w:val="00A91618"/>
    <w:rsid w:val="00A93DA5"/>
    <w:rsid w:val="00A95A3D"/>
    <w:rsid w:val="00AA2599"/>
    <w:rsid w:val="00AA3662"/>
    <w:rsid w:val="00AA4933"/>
    <w:rsid w:val="00AA6058"/>
    <w:rsid w:val="00AB030B"/>
    <w:rsid w:val="00AB0AA5"/>
    <w:rsid w:val="00AB158C"/>
    <w:rsid w:val="00AB20E4"/>
    <w:rsid w:val="00AB262A"/>
    <w:rsid w:val="00AB3CDF"/>
    <w:rsid w:val="00AB4346"/>
    <w:rsid w:val="00AB53FC"/>
    <w:rsid w:val="00AC2ADE"/>
    <w:rsid w:val="00AC6EAA"/>
    <w:rsid w:val="00AC745C"/>
    <w:rsid w:val="00AC7575"/>
    <w:rsid w:val="00AD0732"/>
    <w:rsid w:val="00AD146C"/>
    <w:rsid w:val="00AD1D18"/>
    <w:rsid w:val="00AD35CF"/>
    <w:rsid w:val="00AE01D5"/>
    <w:rsid w:val="00AE0CDD"/>
    <w:rsid w:val="00AE2D1C"/>
    <w:rsid w:val="00AE2FD9"/>
    <w:rsid w:val="00AE57FF"/>
    <w:rsid w:val="00AE5DBD"/>
    <w:rsid w:val="00AE7CF7"/>
    <w:rsid w:val="00AF1FAD"/>
    <w:rsid w:val="00AF2D71"/>
    <w:rsid w:val="00AF2FBD"/>
    <w:rsid w:val="00AF463B"/>
    <w:rsid w:val="00AF495F"/>
    <w:rsid w:val="00AF4D3F"/>
    <w:rsid w:val="00AF5EB1"/>
    <w:rsid w:val="00B01CFC"/>
    <w:rsid w:val="00B053A7"/>
    <w:rsid w:val="00B07B4A"/>
    <w:rsid w:val="00B13651"/>
    <w:rsid w:val="00B17472"/>
    <w:rsid w:val="00B17EDF"/>
    <w:rsid w:val="00B21492"/>
    <w:rsid w:val="00B331DB"/>
    <w:rsid w:val="00B4446D"/>
    <w:rsid w:val="00B45EF4"/>
    <w:rsid w:val="00B465D4"/>
    <w:rsid w:val="00B46B4A"/>
    <w:rsid w:val="00B46E2A"/>
    <w:rsid w:val="00B47748"/>
    <w:rsid w:val="00B47CEE"/>
    <w:rsid w:val="00B509AC"/>
    <w:rsid w:val="00B513C4"/>
    <w:rsid w:val="00B51C51"/>
    <w:rsid w:val="00B53221"/>
    <w:rsid w:val="00B54DA4"/>
    <w:rsid w:val="00B54E10"/>
    <w:rsid w:val="00B55E12"/>
    <w:rsid w:val="00B56B3A"/>
    <w:rsid w:val="00B5771E"/>
    <w:rsid w:val="00B609DF"/>
    <w:rsid w:val="00B62A72"/>
    <w:rsid w:val="00B62B78"/>
    <w:rsid w:val="00B62DA5"/>
    <w:rsid w:val="00B63187"/>
    <w:rsid w:val="00B63F4E"/>
    <w:rsid w:val="00B715BA"/>
    <w:rsid w:val="00B716DA"/>
    <w:rsid w:val="00B72111"/>
    <w:rsid w:val="00B7285F"/>
    <w:rsid w:val="00B73862"/>
    <w:rsid w:val="00B7410C"/>
    <w:rsid w:val="00B753B1"/>
    <w:rsid w:val="00B802DA"/>
    <w:rsid w:val="00B82660"/>
    <w:rsid w:val="00B82758"/>
    <w:rsid w:val="00B83B3C"/>
    <w:rsid w:val="00B84139"/>
    <w:rsid w:val="00B870A6"/>
    <w:rsid w:val="00B876D5"/>
    <w:rsid w:val="00B916C8"/>
    <w:rsid w:val="00B91EB0"/>
    <w:rsid w:val="00B93980"/>
    <w:rsid w:val="00B9462E"/>
    <w:rsid w:val="00B94785"/>
    <w:rsid w:val="00B96354"/>
    <w:rsid w:val="00B9636D"/>
    <w:rsid w:val="00B977B3"/>
    <w:rsid w:val="00BA11F8"/>
    <w:rsid w:val="00BA1D3E"/>
    <w:rsid w:val="00BA291C"/>
    <w:rsid w:val="00BA3AD0"/>
    <w:rsid w:val="00BA58AE"/>
    <w:rsid w:val="00BA7D4F"/>
    <w:rsid w:val="00BB30CC"/>
    <w:rsid w:val="00BB3443"/>
    <w:rsid w:val="00BB3834"/>
    <w:rsid w:val="00BB3959"/>
    <w:rsid w:val="00BB3B1C"/>
    <w:rsid w:val="00BB644D"/>
    <w:rsid w:val="00BC1076"/>
    <w:rsid w:val="00BC43E8"/>
    <w:rsid w:val="00BC47D1"/>
    <w:rsid w:val="00BC4C78"/>
    <w:rsid w:val="00BC6E98"/>
    <w:rsid w:val="00BD33C6"/>
    <w:rsid w:val="00BE204B"/>
    <w:rsid w:val="00BE4BFB"/>
    <w:rsid w:val="00BE5DFA"/>
    <w:rsid w:val="00BE785A"/>
    <w:rsid w:val="00BF1D2B"/>
    <w:rsid w:val="00BF2A7D"/>
    <w:rsid w:val="00BF5615"/>
    <w:rsid w:val="00BF7283"/>
    <w:rsid w:val="00C01AA0"/>
    <w:rsid w:val="00C02E3A"/>
    <w:rsid w:val="00C04293"/>
    <w:rsid w:val="00C0607F"/>
    <w:rsid w:val="00C12E6F"/>
    <w:rsid w:val="00C12FB3"/>
    <w:rsid w:val="00C13704"/>
    <w:rsid w:val="00C154A6"/>
    <w:rsid w:val="00C154CE"/>
    <w:rsid w:val="00C158A9"/>
    <w:rsid w:val="00C1673C"/>
    <w:rsid w:val="00C1733A"/>
    <w:rsid w:val="00C1754C"/>
    <w:rsid w:val="00C17638"/>
    <w:rsid w:val="00C2720A"/>
    <w:rsid w:val="00C27292"/>
    <w:rsid w:val="00C2745A"/>
    <w:rsid w:val="00C27702"/>
    <w:rsid w:val="00C327EA"/>
    <w:rsid w:val="00C3373D"/>
    <w:rsid w:val="00C33EC2"/>
    <w:rsid w:val="00C35464"/>
    <w:rsid w:val="00C3663D"/>
    <w:rsid w:val="00C36FD6"/>
    <w:rsid w:val="00C43AED"/>
    <w:rsid w:val="00C45E9F"/>
    <w:rsid w:val="00C50F37"/>
    <w:rsid w:val="00C52AF9"/>
    <w:rsid w:val="00C64EFD"/>
    <w:rsid w:val="00C65033"/>
    <w:rsid w:val="00C6520E"/>
    <w:rsid w:val="00C65F60"/>
    <w:rsid w:val="00C66542"/>
    <w:rsid w:val="00C66C46"/>
    <w:rsid w:val="00C72222"/>
    <w:rsid w:val="00C74B22"/>
    <w:rsid w:val="00C74ECF"/>
    <w:rsid w:val="00C779F6"/>
    <w:rsid w:val="00C80DD7"/>
    <w:rsid w:val="00C810B6"/>
    <w:rsid w:val="00C811C8"/>
    <w:rsid w:val="00C817D7"/>
    <w:rsid w:val="00C82D9C"/>
    <w:rsid w:val="00C83B92"/>
    <w:rsid w:val="00C8696C"/>
    <w:rsid w:val="00C923F9"/>
    <w:rsid w:val="00C94652"/>
    <w:rsid w:val="00C94C1F"/>
    <w:rsid w:val="00C9559A"/>
    <w:rsid w:val="00C961AD"/>
    <w:rsid w:val="00C96285"/>
    <w:rsid w:val="00C97197"/>
    <w:rsid w:val="00CA0E40"/>
    <w:rsid w:val="00CA1566"/>
    <w:rsid w:val="00CA28DD"/>
    <w:rsid w:val="00CA4F57"/>
    <w:rsid w:val="00CA79CD"/>
    <w:rsid w:val="00CB328D"/>
    <w:rsid w:val="00CB4390"/>
    <w:rsid w:val="00CB62A9"/>
    <w:rsid w:val="00CC3D03"/>
    <w:rsid w:val="00CC3DE9"/>
    <w:rsid w:val="00CC5A35"/>
    <w:rsid w:val="00CD013C"/>
    <w:rsid w:val="00CD01BD"/>
    <w:rsid w:val="00CD0C6C"/>
    <w:rsid w:val="00CD4825"/>
    <w:rsid w:val="00CD62FB"/>
    <w:rsid w:val="00CD73B0"/>
    <w:rsid w:val="00CD73E9"/>
    <w:rsid w:val="00CE07B2"/>
    <w:rsid w:val="00CE1FFE"/>
    <w:rsid w:val="00CE340D"/>
    <w:rsid w:val="00CE639F"/>
    <w:rsid w:val="00CE6EBA"/>
    <w:rsid w:val="00CF174D"/>
    <w:rsid w:val="00CF327D"/>
    <w:rsid w:val="00CF4F73"/>
    <w:rsid w:val="00CF5887"/>
    <w:rsid w:val="00CF5EA3"/>
    <w:rsid w:val="00CF5ECC"/>
    <w:rsid w:val="00CF7CE2"/>
    <w:rsid w:val="00D00197"/>
    <w:rsid w:val="00D01648"/>
    <w:rsid w:val="00D019BE"/>
    <w:rsid w:val="00D1230C"/>
    <w:rsid w:val="00D12B77"/>
    <w:rsid w:val="00D130D4"/>
    <w:rsid w:val="00D13F0D"/>
    <w:rsid w:val="00D14C55"/>
    <w:rsid w:val="00D15BE0"/>
    <w:rsid w:val="00D22DA8"/>
    <w:rsid w:val="00D23589"/>
    <w:rsid w:val="00D261E6"/>
    <w:rsid w:val="00D27A14"/>
    <w:rsid w:val="00D30E51"/>
    <w:rsid w:val="00D3383C"/>
    <w:rsid w:val="00D33B65"/>
    <w:rsid w:val="00D36205"/>
    <w:rsid w:val="00D3721D"/>
    <w:rsid w:val="00D401C9"/>
    <w:rsid w:val="00D40B29"/>
    <w:rsid w:val="00D52B81"/>
    <w:rsid w:val="00D57FC1"/>
    <w:rsid w:val="00D60945"/>
    <w:rsid w:val="00D625B5"/>
    <w:rsid w:val="00D628E0"/>
    <w:rsid w:val="00D64A44"/>
    <w:rsid w:val="00D72341"/>
    <w:rsid w:val="00D74D62"/>
    <w:rsid w:val="00D75C6F"/>
    <w:rsid w:val="00D81C46"/>
    <w:rsid w:val="00D83D10"/>
    <w:rsid w:val="00D83D43"/>
    <w:rsid w:val="00D84621"/>
    <w:rsid w:val="00D84A3F"/>
    <w:rsid w:val="00D87E75"/>
    <w:rsid w:val="00D918FB"/>
    <w:rsid w:val="00D91D1F"/>
    <w:rsid w:val="00D93758"/>
    <w:rsid w:val="00D94AAB"/>
    <w:rsid w:val="00D94CC7"/>
    <w:rsid w:val="00D9618F"/>
    <w:rsid w:val="00D97476"/>
    <w:rsid w:val="00DA1082"/>
    <w:rsid w:val="00DA1088"/>
    <w:rsid w:val="00DA358C"/>
    <w:rsid w:val="00DA58EC"/>
    <w:rsid w:val="00DB1471"/>
    <w:rsid w:val="00DB1ADA"/>
    <w:rsid w:val="00DB3E07"/>
    <w:rsid w:val="00DB4203"/>
    <w:rsid w:val="00DB7AED"/>
    <w:rsid w:val="00DC04D7"/>
    <w:rsid w:val="00DC535E"/>
    <w:rsid w:val="00DD1D24"/>
    <w:rsid w:val="00DD697C"/>
    <w:rsid w:val="00DD6E47"/>
    <w:rsid w:val="00DE2730"/>
    <w:rsid w:val="00DE5364"/>
    <w:rsid w:val="00DF0792"/>
    <w:rsid w:val="00DF20CC"/>
    <w:rsid w:val="00DF35FA"/>
    <w:rsid w:val="00E01D76"/>
    <w:rsid w:val="00E05AAA"/>
    <w:rsid w:val="00E07522"/>
    <w:rsid w:val="00E132FD"/>
    <w:rsid w:val="00E14B42"/>
    <w:rsid w:val="00E22361"/>
    <w:rsid w:val="00E3032F"/>
    <w:rsid w:val="00E310CE"/>
    <w:rsid w:val="00E317B6"/>
    <w:rsid w:val="00E34345"/>
    <w:rsid w:val="00E373B0"/>
    <w:rsid w:val="00E426B0"/>
    <w:rsid w:val="00E508B7"/>
    <w:rsid w:val="00E57A2C"/>
    <w:rsid w:val="00E61873"/>
    <w:rsid w:val="00E619DD"/>
    <w:rsid w:val="00E6279D"/>
    <w:rsid w:val="00E62A9B"/>
    <w:rsid w:val="00E62E0F"/>
    <w:rsid w:val="00E65C10"/>
    <w:rsid w:val="00E663FC"/>
    <w:rsid w:val="00E720CA"/>
    <w:rsid w:val="00E73880"/>
    <w:rsid w:val="00E7458C"/>
    <w:rsid w:val="00E74C1F"/>
    <w:rsid w:val="00E80BF0"/>
    <w:rsid w:val="00E80CFD"/>
    <w:rsid w:val="00E83BFD"/>
    <w:rsid w:val="00E8436E"/>
    <w:rsid w:val="00E844B6"/>
    <w:rsid w:val="00E86C05"/>
    <w:rsid w:val="00E918FF"/>
    <w:rsid w:val="00E93B75"/>
    <w:rsid w:val="00E93EF2"/>
    <w:rsid w:val="00E9548F"/>
    <w:rsid w:val="00E95942"/>
    <w:rsid w:val="00E96482"/>
    <w:rsid w:val="00E9675B"/>
    <w:rsid w:val="00EA17C0"/>
    <w:rsid w:val="00EA1D69"/>
    <w:rsid w:val="00EA2B53"/>
    <w:rsid w:val="00EA4870"/>
    <w:rsid w:val="00EA4C96"/>
    <w:rsid w:val="00EA6C1C"/>
    <w:rsid w:val="00EA7239"/>
    <w:rsid w:val="00EB0F38"/>
    <w:rsid w:val="00EB25A6"/>
    <w:rsid w:val="00EB330B"/>
    <w:rsid w:val="00EB3945"/>
    <w:rsid w:val="00EB56D5"/>
    <w:rsid w:val="00EC05FE"/>
    <w:rsid w:val="00EC0A38"/>
    <w:rsid w:val="00EC4ADE"/>
    <w:rsid w:val="00EC5710"/>
    <w:rsid w:val="00EC6978"/>
    <w:rsid w:val="00EC6FBD"/>
    <w:rsid w:val="00EC791D"/>
    <w:rsid w:val="00EC7EBA"/>
    <w:rsid w:val="00ED1FB2"/>
    <w:rsid w:val="00ED2811"/>
    <w:rsid w:val="00ED444B"/>
    <w:rsid w:val="00ED499A"/>
    <w:rsid w:val="00EE0203"/>
    <w:rsid w:val="00EE184C"/>
    <w:rsid w:val="00EE2698"/>
    <w:rsid w:val="00EE3443"/>
    <w:rsid w:val="00EE5D27"/>
    <w:rsid w:val="00EF1605"/>
    <w:rsid w:val="00EF247E"/>
    <w:rsid w:val="00EF33FF"/>
    <w:rsid w:val="00EF5578"/>
    <w:rsid w:val="00EF57AF"/>
    <w:rsid w:val="00EF5FE8"/>
    <w:rsid w:val="00EF62C6"/>
    <w:rsid w:val="00F002EA"/>
    <w:rsid w:val="00F069A7"/>
    <w:rsid w:val="00F069EF"/>
    <w:rsid w:val="00F12EB3"/>
    <w:rsid w:val="00F12FFD"/>
    <w:rsid w:val="00F13178"/>
    <w:rsid w:val="00F13D75"/>
    <w:rsid w:val="00F169E9"/>
    <w:rsid w:val="00F171DF"/>
    <w:rsid w:val="00F177AD"/>
    <w:rsid w:val="00F25139"/>
    <w:rsid w:val="00F2796D"/>
    <w:rsid w:val="00F313FE"/>
    <w:rsid w:val="00F343EE"/>
    <w:rsid w:val="00F360C5"/>
    <w:rsid w:val="00F41CB1"/>
    <w:rsid w:val="00F437B0"/>
    <w:rsid w:val="00F44CD9"/>
    <w:rsid w:val="00F452E9"/>
    <w:rsid w:val="00F510DE"/>
    <w:rsid w:val="00F51829"/>
    <w:rsid w:val="00F536ED"/>
    <w:rsid w:val="00F54540"/>
    <w:rsid w:val="00F5459E"/>
    <w:rsid w:val="00F55562"/>
    <w:rsid w:val="00F56614"/>
    <w:rsid w:val="00F57C77"/>
    <w:rsid w:val="00F57DB5"/>
    <w:rsid w:val="00F61064"/>
    <w:rsid w:val="00F635AE"/>
    <w:rsid w:val="00F64935"/>
    <w:rsid w:val="00F64A10"/>
    <w:rsid w:val="00F65B37"/>
    <w:rsid w:val="00F6642B"/>
    <w:rsid w:val="00F66AD5"/>
    <w:rsid w:val="00F704E9"/>
    <w:rsid w:val="00F7081E"/>
    <w:rsid w:val="00F708D7"/>
    <w:rsid w:val="00F708F2"/>
    <w:rsid w:val="00F70CEF"/>
    <w:rsid w:val="00F711B4"/>
    <w:rsid w:val="00F72C36"/>
    <w:rsid w:val="00F73291"/>
    <w:rsid w:val="00F73B03"/>
    <w:rsid w:val="00F759A2"/>
    <w:rsid w:val="00F76BFC"/>
    <w:rsid w:val="00F81728"/>
    <w:rsid w:val="00F83677"/>
    <w:rsid w:val="00F84350"/>
    <w:rsid w:val="00F8567A"/>
    <w:rsid w:val="00F87B20"/>
    <w:rsid w:val="00F915DD"/>
    <w:rsid w:val="00F920DD"/>
    <w:rsid w:val="00F9219B"/>
    <w:rsid w:val="00F92DC0"/>
    <w:rsid w:val="00F92ED2"/>
    <w:rsid w:val="00F93BBF"/>
    <w:rsid w:val="00F94107"/>
    <w:rsid w:val="00F964F9"/>
    <w:rsid w:val="00F967FA"/>
    <w:rsid w:val="00FA05E4"/>
    <w:rsid w:val="00FA50EC"/>
    <w:rsid w:val="00FA6997"/>
    <w:rsid w:val="00FA71FF"/>
    <w:rsid w:val="00FA757A"/>
    <w:rsid w:val="00FB1647"/>
    <w:rsid w:val="00FB1DB6"/>
    <w:rsid w:val="00FC0A67"/>
    <w:rsid w:val="00FC4BFE"/>
    <w:rsid w:val="00FC5FAD"/>
    <w:rsid w:val="00FC7A07"/>
    <w:rsid w:val="00FD1636"/>
    <w:rsid w:val="00FD4C76"/>
    <w:rsid w:val="00FD4E3A"/>
    <w:rsid w:val="00FD7063"/>
    <w:rsid w:val="00FD7834"/>
    <w:rsid w:val="00FE4A81"/>
    <w:rsid w:val="00FE6641"/>
    <w:rsid w:val="00FE6B90"/>
    <w:rsid w:val="00FF07A0"/>
    <w:rsid w:val="00FF0837"/>
    <w:rsid w:val="00FF3211"/>
    <w:rsid w:val="00FF344A"/>
    <w:rsid w:val="00FF3886"/>
    <w:rsid w:val="00FF64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BD39B"/>
  <w15:chartTrackingRefBased/>
  <w15:docId w15:val="{01DBD1C5-4302-45CA-95A2-D032821D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17C0"/>
    <w:pPr>
      <w:spacing w:after="0" w:line="240" w:lineRule="auto"/>
    </w:pPr>
  </w:style>
  <w:style w:type="paragraph" w:styleId="Nagwek1">
    <w:name w:val="heading 1"/>
    <w:basedOn w:val="Normalny"/>
    <w:next w:val="Normalny"/>
    <w:link w:val="Nagwek1Znak"/>
    <w:uiPriority w:val="99"/>
    <w:qFormat/>
    <w:rsid w:val="00F94107"/>
    <w:pPr>
      <w:keepNext/>
      <w:jc w:val="right"/>
      <w:outlineLvl w:val="0"/>
    </w:pPr>
    <w:rPr>
      <w:rFonts w:ascii="Arial" w:hAnsi="Arial" w:cs="Arial"/>
      <w:b/>
      <w:bCs/>
      <w:color w:val="000000"/>
      <w:spacing w:val="-6"/>
      <w:sz w:val="27"/>
    </w:rPr>
  </w:style>
  <w:style w:type="paragraph" w:styleId="Nagwek2">
    <w:name w:val="heading 2"/>
    <w:basedOn w:val="Normalny"/>
    <w:next w:val="Normalny"/>
    <w:link w:val="Nagwek2Znak"/>
    <w:qFormat/>
    <w:rsid w:val="00F94107"/>
    <w:pPr>
      <w:keepNext/>
      <w:jc w:val="right"/>
      <w:outlineLvl w:val="1"/>
    </w:pPr>
    <w:rPr>
      <w:rFonts w:ascii="Arial" w:hAnsi="Arial" w:cs="Arial"/>
      <w:b/>
      <w:bCs/>
      <w:color w:val="000000"/>
      <w:sz w:val="18"/>
    </w:rPr>
  </w:style>
  <w:style w:type="paragraph" w:styleId="Nagwek3">
    <w:name w:val="heading 3"/>
    <w:basedOn w:val="Normalny"/>
    <w:next w:val="Normalny"/>
    <w:link w:val="Nagwek3Znak"/>
    <w:qFormat/>
    <w:rsid w:val="00F94107"/>
    <w:pPr>
      <w:keepNext/>
      <w:ind w:left="4500"/>
      <w:jc w:val="both"/>
      <w:outlineLvl w:val="2"/>
    </w:pPr>
    <w:rPr>
      <w:rFonts w:ascii="Arial" w:hAnsi="Arial"/>
      <w:sz w:val="28"/>
      <w:szCs w:val="28"/>
    </w:rPr>
  </w:style>
  <w:style w:type="paragraph" w:styleId="Nagwek4">
    <w:name w:val="heading 4"/>
    <w:basedOn w:val="Normalny"/>
    <w:next w:val="Normalny"/>
    <w:link w:val="Nagwek4Znak"/>
    <w:qFormat/>
    <w:rsid w:val="00F94107"/>
    <w:pPr>
      <w:keepNext/>
      <w:ind w:left="5580"/>
      <w:jc w:val="both"/>
      <w:outlineLvl w:val="3"/>
    </w:pPr>
    <w:rPr>
      <w:rFonts w:ascii="Arial" w:hAnsi="Arial"/>
      <w:sz w:val="28"/>
      <w:szCs w:val="28"/>
    </w:rPr>
  </w:style>
  <w:style w:type="paragraph" w:styleId="Nagwek5">
    <w:name w:val="heading 5"/>
    <w:basedOn w:val="Normalny"/>
    <w:next w:val="Normalny"/>
    <w:link w:val="Nagwek5Znak"/>
    <w:qFormat/>
    <w:rsid w:val="00F94107"/>
    <w:pPr>
      <w:keepNext/>
      <w:ind w:left="4956" w:firstLine="624"/>
      <w:jc w:val="both"/>
      <w:outlineLvl w:val="4"/>
    </w:pPr>
    <w:rPr>
      <w:rFonts w:ascii="Arial" w:hAnsi="Arial"/>
      <w:b/>
      <w:sz w:val="28"/>
      <w:szCs w:val="28"/>
      <w:lang w:val="x-none" w:eastAsia="x-none"/>
    </w:rPr>
  </w:style>
  <w:style w:type="paragraph" w:styleId="Nagwek7">
    <w:name w:val="heading 7"/>
    <w:basedOn w:val="Normalny"/>
    <w:next w:val="Normalny"/>
    <w:link w:val="Nagwek7Znak"/>
    <w:semiHidden/>
    <w:unhideWhenUsed/>
    <w:qFormat/>
    <w:rsid w:val="00F94107"/>
    <w:pPr>
      <w:spacing w:before="240" w:after="60"/>
      <w:outlineLvl w:val="6"/>
    </w:pPr>
    <w:rPr>
      <w:rFonts w:ascii="Calibri" w:hAnsi="Calibri"/>
      <w:lang w:val="x-none" w:eastAsia="x-none"/>
    </w:rPr>
  </w:style>
  <w:style w:type="paragraph" w:styleId="Nagwek9">
    <w:name w:val="heading 9"/>
    <w:basedOn w:val="Normalny"/>
    <w:next w:val="Normalny"/>
    <w:link w:val="Nagwek9Znak"/>
    <w:uiPriority w:val="9"/>
    <w:semiHidden/>
    <w:unhideWhenUsed/>
    <w:qFormat/>
    <w:rsid w:val="002F2BB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94107"/>
    <w:rPr>
      <w:rFonts w:ascii="Arial" w:eastAsia="Times New Roman" w:hAnsi="Arial" w:cs="Arial"/>
      <w:b/>
      <w:bCs/>
      <w:color w:val="000000"/>
      <w:spacing w:val="-6"/>
      <w:sz w:val="27"/>
      <w:szCs w:val="24"/>
      <w:lang w:eastAsia="pl-PL"/>
    </w:rPr>
  </w:style>
  <w:style w:type="character" w:customStyle="1" w:styleId="Nagwek2Znak">
    <w:name w:val="Nagłówek 2 Znak"/>
    <w:basedOn w:val="Domylnaczcionkaakapitu"/>
    <w:link w:val="Nagwek2"/>
    <w:rsid w:val="00F94107"/>
    <w:rPr>
      <w:rFonts w:ascii="Arial" w:eastAsia="Times New Roman" w:hAnsi="Arial" w:cs="Arial"/>
      <w:b/>
      <w:bCs/>
      <w:color w:val="000000"/>
      <w:sz w:val="18"/>
      <w:szCs w:val="24"/>
      <w:lang w:eastAsia="pl-PL"/>
    </w:rPr>
  </w:style>
  <w:style w:type="character" w:customStyle="1" w:styleId="Nagwek3Znak">
    <w:name w:val="Nagłówek 3 Znak"/>
    <w:basedOn w:val="Domylnaczcionkaakapitu"/>
    <w:link w:val="Nagwek3"/>
    <w:rsid w:val="00F94107"/>
    <w:rPr>
      <w:rFonts w:ascii="Arial" w:eastAsia="Times New Roman" w:hAnsi="Arial" w:cs="Times New Roman"/>
      <w:sz w:val="28"/>
      <w:szCs w:val="28"/>
      <w:lang w:eastAsia="pl-PL"/>
    </w:rPr>
  </w:style>
  <w:style w:type="character" w:customStyle="1" w:styleId="Nagwek4Znak">
    <w:name w:val="Nagłówek 4 Znak"/>
    <w:basedOn w:val="Domylnaczcionkaakapitu"/>
    <w:link w:val="Nagwek4"/>
    <w:rsid w:val="00F94107"/>
    <w:rPr>
      <w:rFonts w:ascii="Arial" w:eastAsia="Times New Roman" w:hAnsi="Arial" w:cs="Times New Roman"/>
      <w:sz w:val="28"/>
      <w:szCs w:val="28"/>
      <w:lang w:eastAsia="pl-PL"/>
    </w:rPr>
  </w:style>
  <w:style w:type="character" w:customStyle="1" w:styleId="Nagwek5Znak">
    <w:name w:val="Nagłówek 5 Znak"/>
    <w:basedOn w:val="Domylnaczcionkaakapitu"/>
    <w:link w:val="Nagwek5"/>
    <w:rsid w:val="00F94107"/>
    <w:rPr>
      <w:rFonts w:ascii="Arial" w:eastAsia="Times New Roman" w:hAnsi="Arial" w:cs="Times New Roman"/>
      <w:b/>
      <w:sz w:val="28"/>
      <w:szCs w:val="28"/>
      <w:lang w:val="x-none" w:eastAsia="x-none"/>
    </w:rPr>
  </w:style>
  <w:style w:type="character" w:customStyle="1" w:styleId="Nagwek7Znak">
    <w:name w:val="Nagłówek 7 Znak"/>
    <w:basedOn w:val="Domylnaczcionkaakapitu"/>
    <w:link w:val="Nagwek7"/>
    <w:semiHidden/>
    <w:rsid w:val="00F94107"/>
    <w:rPr>
      <w:rFonts w:ascii="Calibri" w:eastAsia="Times New Roman" w:hAnsi="Calibri" w:cs="Times New Roman"/>
      <w:sz w:val="24"/>
      <w:szCs w:val="24"/>
      <w:lang w:val="x-none" w:eastAsia="x-none"/>
    </w:rPr>
  </w:style>
  <w:style w:type="paragraph" w:styleId="Nagwek">
    <w:name w:val="header"/>
    <w:basedOn w:val="Normalny"/>
    <w:link w:val="NagwekZnak"/>
    <w:rsid w:val="00F94107"/>
    <w:pPr>
      <w:tabs>
        <w:tab w:val="center" w:pos="4536"/>
        <w:tab w:val="right" w:pos="9072"/>
      </w:tabs>
    </w:pPr>
  </w:style>
  <w:style w:type="character" w:customStyle="1" w:styleId="NagwekZnak">
    <w:name w:val="Nagłówek Znak"/>
    <w:basedOn w:val="Domylnaczcionkaakapitu"/>
    <w:link w:val="Nagwek"/>
    <w:rsid w:val="00F9410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F94107"/>
    <w:rPr>
      <w:rFonts w:ascii="Arial" w:hAnsi="Arial" w:cs="Arial"/>
    </w:rPr>
  </w:style>
  <w:style w:type="character" w:customStyle="1" w:styleId="Tekstpodstawowy2Znak">
    <w:name w:val="Tekst podstawowy 2 Znak"/>
    <w:basedOn w:val="Domylnaczcionkaakapitu"/>
    <w:link w:val="Tekstpodstawowy2"/>
    <w:rsid w:val="00F94107"/>
    <w:rPr>
      <w:rFonts w:ascii="Arial" w:eastAsia="Times New Roman" w:hAnsi="Arial" w:cs="Arial"/>
      <w:szCs w:val="24"/>
      <w:lang w:eastAsia="pl-PL"/>
    </w:rPr>
  </w:style>
  <w:style w:type="paragraph" w:styleId="Stopka">
    <w:name w:val="footer"/>
    <w:basedOn w:val="Normalny"/>
    <w:link w:val="StopkaZnak"/>
    <w:uiPriority w:val="99"/>
    <w:rsid w:val="00F94107"/>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F94107"/>
    <w:rPr>
      <w:rFonts w:ascii="Times New Roman" w:eastAsia="Times New Roman" w:hAnsi="Times New Roman" w:cs="Times New Roman"/>
      <w:sz w:val="24"/>
      <w:szCs w:val="24"/>
      <w:lang w:val="x-none" w:eastAsia="x-none"/>
    </w:rPr>
  </w:style>
  <w:style w:type="character" w:styleId="Hipercze">
    <w:name w:val="Hyperlink"/>
    <w:uiPriority w:val="99"/>
    <w:rsid w:val="00F94107"/>
    <w:rPr>
      <w:color w:val="0000FF"/>
      <w:u w:val="single"/>
    </w:rPr>
  </w:style>
  <w:style w:type="character" w:styleId="Pogrubienie">
    <w:name w:val="Strong"/>
    <w:uiPriority w:val="22"/>
    <w:qFormat/>
    <w:rsid w:val="00F94107"/>
    <w:rPr>
      <w:b/>
      <w:bCs/>
    </w:rPr>
  </w:style>
  <w:style w:type="paragraph" w:styleId="Tekstdymka">
    <w:name w:val="Balloon Text"/>
    <w:basedOn w:val="Normalny"/>
    <w:link w:val="TekstdymkaZnak"/>
    <w:semiHidden/>
    <w:rsid w:val="00F94107"/>
    <w:rPr>
      <w:rFonts w:ascii="Tahoma" w:hAnsi="Tahoma"/>
      <w:sz w:val="16"/>
      <w:szCs w:val="16"/>
      <w:lang w:val="x-none" w:eastAsia="x-none"/>
    </w:rPr>
  </w:style>
  <w:style w:type="character" w:customStyle="1" w:styleId="TekstdymkaZnak">
    <w:name w:val="Tekst dymka Znak"/>
    <w:basedOn w:val="Domylnaczcionkaakapitu"/>
    <w:link w:val="Tekstdymka"/>
    <w:semiHidden/>
    <w:rsid w:val="00F94107"/>
    <w:rPr>
      <w:rFonts w:ascii="Tahoma" w:eastAsia="Times New Roman" w:hAnsi="Tahoma" w:cs="Times New Roman"/>
      <w:sz w:val="16"/>
      <w:szCs w:val="16"/>
      <w:lang w:val="x-none" w:eastAsia="x-none"/>
    </w:rPr>
  </w:style>
  <w:style w:type="character" w:styleId="Numerstrony">
    <w:name w:val="page number"/>
    <w:basedOn w:val="Domylnaczcionkaakapitu"/>
    <w:rsid w:val="00F94107"/>
  </w:style>
  <w:style w:type="paragraph" w:styleId="Tytu">
    <w:name w:val="Title"/>
    <w:basedOn w:val="Normalny"/>
    <w:link w:val="TytuZnak"/>
    <w:qFormat/>
    <w:rsid w:val="00F94107"/>
    <w:pPr>
      <w:jc w:val="center"/>
    </w:pPr>
    <w:rPr>
      <w:b/>
      <w:lang w:val="x-none" w:eastAsia="x-none"/>
    </w:rPr>
  </w:style>
  <w:style w:type="character" w:customStyle="1" w:styleId="TytuZnak">
    <w:name w:val="Tytuł Znak"/>
    <w:basedOn w:val="Domylnaczcionkaakapitu"/>
    <w:link w:val="Tytu"/>
    <w:rsid w:val="00F94107"/>
    <w:rPr>
      <w:rFonts w:ascii="Times New Roman" w:eastAsia="Times New Roman" w:hAnsi="Times New Roman" w:cs="Times New Roman"/>
      <w:b/>
      <w:sz w:val="24"/>
      <w:szCs w:val="24"/>
      <w:lang w:val="x-none" w:eastAsia="x-none"/>
    </w:rPr>
  </w:style>
  <w:style w:type="paragraph" w:styleId="Tekstpodstawowy">
    <w:name w:val="Body Text"/>
    <w:basedOn w:val="Normalny"/>
    <w:link w:val="TekstpodstawowyZnak"/>
    <w:rsid w:val="00F94107"/>
    <w:pPr>
      <w:spacing w:after="120"/>
    </w:pPr>
    <w:rPr>
      <w:lang w:val="x-none" w:eastAsia="x-none"/>
    </w:rPr>
  </w:style>
  <w:style w:type="character" w:customStyle="1" w:styleId="TekstpodstawowyZnak">
    <w:name w:val="Tekst podstawowy Znak"/>
    <w:basedOn w:val="Domylnaczcionkaakapitu"/>
    <w:link w:val="Tekstpodstawowy"/>
    <w:rsid w:val="00F94107"/>
    <w:rPr>
      <w:rFonts w:ascii="Times New Roman" w:eastAsia="Times New Roman" w:hAnsi="Times New Roman" w:cs="Times New Roman"/>
      <w:sz w:val="24"/>
      <w:szCs w:val="24"/>
      <w:lang w:val="x-none" w:eastAsia="x-none"/>
    </w:rPr>
  </w:style>
  <w:style w:type="paragraph" w:styleId="HTML-wstpniesformatowany">
    <w:name w:val="HTML Preformatted"/>
    <w:basedOn w:val="Normalny"/>
    <w:link w:val="HTML-wstpniesformatowanyZnak"/>
    <w:rsid w:val="00F94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rsid w:val="00F94107"/>
    <w:rPr>
      <w:rFonts w:ascii="Courier New" w:eastAsia="Times New Roman" w:hAnsi="Courier New" w:cs="Times New Roman"/>
      <w:sz w:val="24"/>
      <w:szCs w:val="24"/>
      <w:lang w:val="x-none" w:eastAsia="x-none"/>
    </w:rPr>
  </w:style>
  <w:style w:type="table" w:styleId="Tabela-Siatka">
    <w:name w:val="Table Grid"/>
    <w:basedOn w:val="Standardowy"/>
    <w:rsid w:val="00F941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rsid w:val="00F94107"/>
    <w:rPr>
      <w:lang w:val="x-none" w:eastAsia="x-none"/>
    </w:rPr>
  </w:style>
  <w:style w:type="character" w:customStyle="1" w:styleId="TekstprzypisukocowegoZnak">
    <w:name w:val="Tekst przypisu końcowego Znak"/>
    <w:basedOn w:val="Domylnaczcionkaakapitu"/>
    <w:link w:val="Tekstprzypisukocowego"/>
    <w:semiHidden/>
    <w:rsid w:val="00F94107"/>
    <w:rPr>
      <w:rFonts w:ascii="Times New Roman" w:eastAsia="Times New Roman" w:hAnsi="Times New Roman" w:cs="Times New Roman"/>
      <w:sz w:val="24"/>
      <w:szCs w:val="24"/>
      <w:lang w:val="x-none" w:eastAsia="x-none"/>
    </w:rPr>
  </w:style>
  <w:style w:type="character" w:styleId="Odwoanieprzypisukocowego">
    <w:name w:val="endnote reference"/>
    <w:semiHidden/>
    <w:rsid w:val="00F94107"/>
    <w:rPr>
      <w:vertAlign w:val="superscript"/>
    </w:rPr>
  </w:style>
  <w:style w:type="paragraph" w:styleId="Tekstprzypisudolnego">
    <w:name w:val="footnote text"/>
    <w:aliases w:val="Podrozdział"/>
    <w:basedOn w:val="Normalny"/>
    <w:link w:val="TekstprzypisudolnegoZnak"/>
    <w:rsid w:val="00F94107"/>
    <w:rPr>
      <w:sz w:val="20"/>
      <w:szCs w:val="20"/>
    </w:rPr>
  </w:style>
  <w:style w:type="character" w:customStyle="1" w:styleId="TekstprzypisudolnegoZnak">
    <w:name w:val="Tekst przypisu dolnego Znak"/>
    <w:aliases w:val="Podrozdział Znak"/>
    <w:basedOn w:val="Domylnaczcionkaakapitu"/>
    <w:link w:val="Tekstprzypisudolnego"/>
    <w:rsid w:val="00F94107"/>
    <w:rPr>
      <w:rFonts w:ascii="Times New Roman" w:eastAsia="Times New Roman" w:hAnsi="Times New Roman" w:cs="Times New Roman"/>
      <w:sz w:val="20"/>
      <w:szCs w:val="20"/>
      <w:lang w:eastAsia="pl-PL"/>
    </w:rPr>
  </w:style>
  <w:style w:type="character" w:styleId="Odwoanieprzypisudolnego">
    <w:name w:val="footnote reference"/>
    <w:rsid w:val="00F94107"/>
    <w:rPr>
      <w:vertAlign w:val="superscript"/>
    </w:rPr>
  </w:style>
  <w:style w:type="paragraph" w:styleId="Legenda">
    <w:name w:val="caption"/>
    <w:basedOn w:val="Normalny"/>
    <w:next w:val="Normalny"/>
    <w:qFormat/>
    <w:rsid w:val="00F94107"/>
    <w:rPr>
      <w:b/>
      <w:shadow/>
      <w:spacing w:val="20"/>
      <w:sz w:val="26"/>
      <w:szCs w:val="20"/>
    </w:rPr>
  </w:style>
  <w:style w:type="paragraph" w:customStyle="1" w:styleId="Styl1">
    <w:name w:val="Styl1"/>
    <w:basedOn w:val="Akapitzlist"/>
    <w:link w:val="Styl1Znak"/>
    <w:qFormat/>
    <w:rsid w:val="00F94107"/>
    <w:pPr>
      <w:numPr>
        <w:numId w:val="1"/>
      </w:numPr>
      <w:spacing w:after="200" w:line="276" w:lineRule="auto"/>
      <w:contextualSpacing/>
      <w:jc w:val="both"/>
    </w:pPr>
    <w:rPr>
      <w:rFonts w:ascii="Calibri" w:eastAsia="Calibri" w:hAnsi="Calibri"/>
      <w:b/>
    </w:rPr>
  </w:style>
  <w:style w:type="character" w:customStyle="1" w:styleId="Styl1Znak">
    <w:name w:val="Styl1 Znak"/>
    <w:link w:val="Styl1"/>
    <w:qFormat/>
    <w:rsid w:val="00F94107"/>
    <w:rPr>
      <w:rFonts w:ascii="Calibri" w:eastAsia="Calibri" w:hAnsi="Calibri"/>
      <w:b/>
      <w:lang w:val="x-none" w:eastAsia="x-none"/>
    </w:rPr>
  </w:style>
  <w:style w:type="paragraph" w:styleId="Akapitzlist">
    <w:name w:val="List Paragraph"/>
    <w:aliases w:val="lp1,normalny tekst,Akapit z list¹,CW_Lista,L1,Numerowanie,2 heading,A_wyliczenie,K-P_odwolanie,Akapit z listą5,maz_wyliczenie,opis dzialania,Odstavec,Nagłowek 3,Preambuła,Akapit z listą BS,Kolorowa lista — akcent 11,Dot pt,F5 List Paragra"/>
    <w:basedOn w:val="Normalny"/>
    <w:link w:val="AkapitzlistZnak"/>
    <w:uiPriority w:val="34"/>
    <w:qFormat/>
    <w:rsid w:val="00F94107"/>
    <w:pPr>
      <w:ind w:left="708"/>
    </w:pPr>
    <w:rPr>
      <w:lang w:val="x-none" w:eastAsia="x-none"/>
    </w:rPr>
  </w:style>
  <w:style w:type="paragraph" w:styleId="Tekstpodstawowy3">
    <w:name w:val="Body Text 3"/>
    <w:basedOn w:val="Normalny"/>
    <w:link w:val="Tekstpodstawowy3Znak"/>
    <w:rsid w:val="00F94107"/>
    <w:pPr>
      <w:spacing w:after="120"/>
    </w:pPr>
    <w:rPr>
      <w:sz w:val="16"/>
      <w:szCs w:val="16"/>
      <w:lang w:val="x-none" w:eastAsia="x-none"/>
    </w:rPr>
  </w:style>
  <w:style w:type="character" w:customStyle="1" w:styleId="Tekstpodstawowy3Znak">
    <w:name w:val="Tekst podstawowy 3 Znak"/>
    <w:basedOn w:val="Domylnaczcionkaakapitu"/>
    <w:link w:val="Tekstpodstawowy3"/>
    <w:rsid w:val="00F94107"/>
    <w:rPr>
      <w:rFonts w:ascii="Times New Roman" w:eastAsia="Times New Roman" w:hAnsi="Times New Roman" w:cs="Times New Roman"/>
      <w:sz w:val="16"/>
      <w:szCs w:val="16"/>
      <w:lang w:val="x-none" w:eastAsia="x-none"/>
    </w:rPr>
  </w:style>
  <w:style w:type="character" w:customStyle="1" w:styleId="AkapitzlistZnak">
    <w:name w:val="Akapit z listą Znak"/>
    <w:aliases w:val="lp1 Znak,normalny tekst Znak,Akapit z list¹ Znak,CW_Lista Znak,L1 Znak,Numerowanie Znak,2 heading Znak,A_wyliczenie Znak,K-P_odwolanie Znak,Akapit z listą5 Znak,maz_wyliczenie Znak,opis dzialania Znak,Odstavec Znak,Nagłowek 3 Znak"/>
    <w:link w:val="Akapitzlist"/>
    <w:uiPriority w:val="34"/>
    <w:qFormat/>
    <w:rsid w:val="00F94107"/>
    <w:rPr>
      <w:rFonts w:ascii="Times New Roman" w:eastAsia="Times New Roman" w:hAnsi="Times New Roman" w:cs="Times New Roman"/>
      <w:sz w:val="24"/>
      <w:szCs w:val="24"/>
      <w:lang w:val="x-none" w:eastAsia="x-none"/>
    </w:rPr>
  </w:style>
  <w:style w:type="paragraph" w:styleId="Zwykytekst">
    <w:name w:val="Plain Text"/>
    <w:basedOn w:val="Normalny"/>
    <w:link w:val="ZwykytekstZnak"/>
    <w:rsid w:val="00F94107"/>
    <w:rPr>
      <w:rFonts w:ascii="Courier New" w:hAnsi="Courier New"/>
      <w:sz w:val="20"/>
      <w:szCs w:val="20"/>
      <w:lang w:val="x-none" w:eastAsia="x-none"/>
    </w:rPr>
  </w:style>
  <w:style w:type="character" w:customStyle="1" w:styleId="ZwykytekstZnak">
    <w:name w:val="Zwykły tekst Znak"/>
    <w:basedOn w:val="Domylnaczcionkaakapitu"/>
    <w:link w:val="Zwykytekst"/>
    <w:rsid w:val="00F94107"/>
    <w:rPr>
      <w:rFonts w:ascii="Courier New" w:eastAsia="Times New Roman" w:hAnsi="Courier New" w:cs="Times New Roman"/>
      <w:sz w:val="20"/>
      <w:szCs w:val="20"/>
      <w:lang w:val="x-none" w:eastAsia="x-none"/>
    </w:rPr>
  </w:style>
  <w:style w:type="paragraph" w:customStyle="1" w:styleId="Standard">
    <w:name w:val="Standard"/>
    <w:rsid w:val="00F94107"/>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numbering" w:customStyle="1" w:styleId="WWNum1">
    <w:name w:val="WWNum1"/>
    <w:basedOn w:val="Bezlisty"/>
    <w:rsid w:val="00F94107"/>
    <w:pPr>
      <w:numPr>
        <w:numId w:val="2"/>
      </w:numPr>
    </w:pPr>
  </w:style>
  <w:style w:type="character" w:customStyle="1" w:styleId="ZnakZnak6">
    <w:name w:val="Znak Znak6"/>
    <w:rsid w:val="00F94107"/>
    <w:rPr>
      <w:rFonts w:ascii="Courier New" w:hAnsi="Courier New" w:cs="Courier New"/>
    </w:rPr>
  </w:style>
  <w:style w:type="character" w:customStyle="1" w:styleId="ZnakZnak4">
    <w:name w:val="Znak Znak4"/>
    <w:rsid w:val="00F94107"/>
    <w:rPr>
      <w:rFonts w:ascii="Calibri" w:eastAsia="Calibri" w:hAnsi="Calibri"/>
      <w:sz w:val="16"/>
      <w:szCs w:val="16"/>
      <w:lang w:eastAsia="en-US"/>
    </w:rPr>
  </w:style>
  <w:style w:type="character" w:customStyle="1" w:styleId="ZnakZnak7">
    <w:name w:val="Znak Znak7"/>
    <w:rsid w:val="00F94107"/>
    <w:rPr>
      <w:sz w:val="24"/>
      <w:szCs w:val="24"/>
    </w:rPr>
  </w:style>
  <w:style w:type="paragraph" w:styleId="Tekstpodstawowywcity">
    <w:name w:val="Body Text Indent"/>
    <w:basedOn w:val="Normalny"/>
    <w:link w:val="TekstpodstawowywcityZnak"/>
    <w:rsid w:val="00F94107"/>
    <w:pPr>
      <w:spacing w:after="120"/>
      <w:ind w:left="283"/>
    </w:pPr>
  </w:style>
  <w:style w:type="character" w:customStyle="1" w:styleId="TekstpodstawowywcityZnak">
    <w:name w:val="Tekst podstawowy wcięty Znak"/>
    <w:basedOn w:val="Domylnaczcionkaakapitu"/>
    <w:link w:val="Tekstpodstawowywcity"/>
    <w:rsid w:val="00F9410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F94107"/>
    <w:pPr>
      <w:widowControl w:val="0"/>
      <w:adjustRightInd w:val="0"/>
      <w:spacing w:after="120" w:line="480" w:lineRule="auto"/>
      <w:ind w:left="283"/>
      <w:jc w:val="both"/>
      <w:textAlignment w:val="baseline"/>
    </w:pPr>
    <w:rPr>
      <w:szCs w:val="20"/>
      <w:lang w:val="x-none" w:eastAsia="x-none"/>
    </w:rPr>
  </w:style>
  <w:style w:type="character" w:customStyle="1" w:styleId="Tekstpodstawowywcity2Znak">
    <w:name w:val="Tekst podstawowy wcięty 2 Znak"/>
    <w:basedOn w:val="Domylnaczcionkaakapitu"/>
    <w:link w:val="Tekstpodstawowywcity2"/>
    <w:rsid w:val="00F94107"/>
    <w:rPr>
      <w:rFonts w:ascii="Times New Roman" w:eastAsia="Times New Roman" w:hAnsi="Times New Roman" w:cs="Times New Roman"/>
      <w:sz w:val="24"/>
      <w:szCs w:val="20"/>
      <w:lang w:val="x-none" w:eastAsia="x-none"/>
    </w:rPr>
  </w:style>
  <w:style w:type="numbering" w:customStyle="1" w:styleId="Bezlisty1">
    <w:name w:val="Bez listy1"/>
    <w:next w:val="Bezlisty"/>
    <w:uiPriority w:val="99"/>
    <w:semiHidden/>
    <w:unhideWhenUsed/>
    <w:rsid w:val="00F94107"/>
  </w:style>
  <w:style w:type="character" w:customStyle="1" w:styleId="ZnakZnak12">
    <w:name w:val="Znak Znak12"/>
    <w:rsid w:val="00F94107"/>
    <w:rPr>
      <w:sz w:val="32"/>
      <w:szCs w:val="32"/>
    </w:rPr>
  </w:style>
  <w:style w:type="character" w:customStyle="1" w:styleId="MapadokumentuZnak">
    <w:name w:val="Mapa dokumentu Znak"/>
    <w:uiPriority w:val="99"/>
    <w:semiHidden/>
    <w:rsid w:val="00F94107"/>
    <w:rPr>
      <w:rFonts w:ascii="Tahoma" w:hAnsi="Tahoma" w:cs="Tahoma"/>
      <w:sz w:val="24"/>
      <w:szCs w:val="24"/>
      <w:shd w:val="clear" w:color="auto" w:fill="000080"/>
    </w:rPr>
  </w:style>
  <w:style w:type="paragraph" w:styleId="Bezodstpw">
    <w:name w:val="No Spacing"/>
    <w:uiPriority w:val="1"/>
    <w:qFormat/>
    <w:rsid w:val="00F94107"/>
    <w:pPr>
      <w:spacing w:after="0" w:line="240" w:lineRule="auto"/>
    </w:pPr>
    <w:rPr>
      <w:rFonts w:ascii="Times New Roman" w:eastAsia="Times New Roman" w:hAnsi="Times New Roman" w:cs="Times New Roman"/>
      <w:sz w:val="24"/>
      <w:szCs w:val="24"/>
      <w:lang w:eastAsia="pl-PL"/>
    </w:rPr>
  </w:style>
  <w:style w:type="character" w:styleId="UyteHipercze">
    <w:name w:val="FollowedHyperlink"/>
    <w:uiPriority w:val="99"/>
    <w:unhideWhenUsed/>
    <w:rsid w:val="00F94107"/>
    <w:rPr>
      <w:color w:val="800080"/>
      <w:u w:val="single"/>
    </w:rPr>
  </w:style>
  <w:style w:type="paragraph" w:customStyle="1" w:styleId="xl69">
    <w:name w:val="xl69"/>
    <w:basedOn w:val="Normalny"/>
    <w:rsid w:val="00F94107"/>
    <w:pPr>
      <w:spacing w:before="100" w:beforeAutospacing="1" w:after="100" w:afterAutospacing="1"/>
      <w:jc w:val="center"/>
      <w:textAlignment w:val="center"/>
    </w:pPr>
  </w:style>
  <w:style w:type="paragraph" w:customStyle="1" w:styleId="xl70">
    <w:name w:val="xl70"/>
    <w:basedOn w:val="Normalny"/>
    <w:rsid w:val="00F9410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1">
    <w:name w:val="xl71"/>
    <w:basedOn w:val="Normalny"/>
    <w:rsid w:val="00F9410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2">
    <w:name w:val="xl72"/>
    <w:basedOn w:val="Normalny"/>
    <w:rsid w:val="00F9410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3">
    <w:name w:val="xl73"/>
    <w:basedOn w:val="Normalny"/>
    <w:rsid w:val="00F94107"/>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4">
    <w:name w:val="xl74"/>
    <w:basedOn w:val="Normalny"/>
    <w:rsid w:val="00F9410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75">
    <w:name w:val="xl75"/>
    <w:basedOn w:val="Normalny"/>
    <w:rsid w:val="00F9410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76">
    <w:name w:val="xl76"/>
    <w:basedOn w:val="Normalny"/>
    <w:rsid w:val="00F94107"/>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77">
    <w:name w:val="xl77"/>
    <w:basedOn w:val="Normalny"/>
    <w:rsid w:val="00F9410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8">
    <w:name w:val="xl78"/>
    <w:basedOn w:val="Normalny"/>
    <w:rsid w:val="00F9410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9">
    <w:name w:val="xl79"/>
    <w:basedOn w:val="Normalny"/>
    <w:rsid w:val="00F94107"/>
    <w:pPr>
      <w:pBdr>
        <w:top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80">
    <w:name w:val="xl80"/>
    <w:basedOn w:val="Normalny"/>
    <w:rsid w:val="00F94107"/>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1">
    <w:name w:val="xl81"/>
    <w:basedOn w:val="Normalny"/>
    <w:rsid w:val="00F94107"/>
    <w:pPr>
      <w:pBdr>
        <w:top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82">
    <w:name w:val="xl82"/>
    <w:basedOn w:val="Normalny"/>
    <w:rsid w:val="00F94107"/>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83">
    <w:name w:val="xl83"/>
    <w:basedOn w:val="Normalny"/>
    <w:rsid w:val="00F941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84">
    <w:name w:val="xl84"/>
    <w:basedOn w:val="Normalny"/>
    <w:rsid w:val="00F94107"/>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85">
    <w:name w:val="xl85"/>
    <w:basedOn w:val="Normalny"/>
    <w:rsid w:val="00F94107"/>
    <w:pPr>
      <w:pBdr>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86">
    <w:name w:val="xl86"/>
    <w:basedOn w:val="Normalny"/>
    <w:rsid w:val="00F94107"/>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87">
    <w:name w:val="xl87"/>
    <w:basedOn w:val="Normalny"/>
    <w:rsid w:val="00F94107"/>
    <w:pPr>
      <w:pBdr>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88">
    <w:name w:val="xl88"/>
    <w:basedOn w:val="Normalny"/>
    <w:rsid w:val="00F941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table" w:styleId="Tabela-Motyw">
    <w:name w:val="Table Theme"/>
    <w:basedOn w:val="Standardowy"/>
    <w:rsid w:val="00F941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F94107"/>
    <w:rPr>
      <w:sz w:val="16"/>
      <w:szCs w:val="16"/>
    </w:rPr>
  </w:style>
  <w:style w:type="paragraph" w:styleId="Tekstkomentarza">
    <w:name w:val="annotation text"/>
    <w:basedOn w:val="Normalny"/>
    <w:link w:val="TekstkomentarzaZnak"/>
    <w:rsid w:val="00F94107"/>
    <w:rPr>
      <w:sz w:val="20"/>
      <w:szCs w:val="20"/>
    </w:rPr>
  </w:style>
  <w:style w:type="character" w:customStyle="1" w:styleId="TekstkomentarzaZnak">
    <w:name w:val="Tekst komentarza Znak"/>
    <w:basedOn w:val="Domylnaczcionkaakapitu"/>
    <w:link w:val="Tekstkomentarza"/>
    <w:rsid w:val="00F9410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F94107"/>
    <w:rPr>
      <w:b/>
      <w:bCs/>
      <w:lang w:val="x-none" w:eastAsia="x-none"/>
    </w:rPr>
  </w:style>
  <w:style w:type="character" w:customStyle="1" w:styleId="TematkomentarzaZnak">
    <w:name w:val="Temat komentarza Znak"/>
    <w:basedOn w:val="TekstkomentarzaZnak"/>
    <w:link w:val="Tematkomentarza"/>
    <w:rsid w:val="00F94107"/>
    <w:rPr>
      <w:rFonts w:ascii="Times New Roman" w:eastAsia="Times New Roman" w:hAnsi="Times New Roman" w:cs="Times New Roman"/>
      <w:b/>
      <w:bCs/>
      <w:sz w:val="20"/>
      <w:szCs w:val="20"/>
      <w:lang w:val="x-none" w:eastAsia="x-none"/>
    </w:rPr>
  </w:style>
  <w:style w:type="paragraph" w:customStyle="1" w:styleId="xl67">
    <w:name w:val="xl67"/>
    <w:basedOn w:val="Normalny"/>
    <w:rsid w:val="00F941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b/>
      <w:bCs/>
      <w:sz w:val="20"/>
      <w:szCs w:val="20"/>
    </w:rPr>
  </w:style>
  <w:style w:type="paragraph" w:customStyle="1" w:styleId="xl68">
    <w:name w:val="xl68"/>
    <w:basedOn w:val="Normalny"/>
    <w:rsid w:val="00F941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b/>
      <w:bCs/>
      <w:sz w:val="20"/>
      <w:szCs w:val="20"/>
    </w:rPr>
  </w:style>
  <w:style w:type="paragraph" w:customStyle="1" w:styleId="xl66">
    <w:name w:val="xl66"/>
    <w:basedOn w:val="Normalny"/>
    <w:rsid w:val="00F94107"/>
    <w:pPr>
      <w:spacing w:before="100" w:beforeAutospacing="1" w:after="100" w:afterAutospacing="1"/>
    </w:pPr>
  </w:style>
  <w:style w:type="paragraph" w:styleId="NormalnyWeb">
    <w:name w:val="Normal (Web)"/>
    <w:basedOn w:val="Normalny"/>
    <w:uiPriority w:val="99"/>
    <w:unhideWhenUsed/>
    <w:rsid w:val="00F94107"/>
    <w:pPr>
      <w:spacing w:before="100" w:beforeAutospacing="1" w:after="100" w:afterAutospacing="1"/>
    </w:pPr>
  </w:style>
  <w:style w:type="paragraph" w:customStyle="1" w:styleId="msonormal0">
    <w:name w:val="msonormal"/>
    <w:basedOn w:val="Normalny"/>
    <w:rsid w:val="00F94107"/>
    <w:pPr>
      <w:spacing w:before="100" w:beforeAutospacing="1" w:after="100" w:afterAutospacing="1"/>
    </w:pPr>
  </w:style>
  <w:style w:type="paragraph" w:customStyle="1" w:styleId="xl89">
    <w:name w:val="xl89"/>
    <w:basedOn w:val="Normalny"/>
    <w:rsid w:val="00F94107"/>
    <w:pPr>
      <w:pBdr>
        <w:top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90">
    <w:name w:val="xl90"/>
    <w:basedOn w:val="Normalny"/>
    <w:rsid w:val="00F94107"/>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center"/>
      <w:textAlignment w:val="center"/>
    </w:pPr>
    <w:rPr>
      <w:sz w:val="20"/>
      <w:szCs w:val="20"/>
    </w:rPr>
  </w:style>
  <w:style w:type="paragraph" w:customStyle="1" w:styleId="xl91">
    <w:name w:val="xl91"/>
    <w:basedOn w:val="Normalny"/>
    <w:rsid w:val="00F94107"/>
    <w:pPr>
      <w:pBdr>
        <w:top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Normalny"/>
    <w:rsid w:val="00F94107"/>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93">
    <w:name w:val="xl93"/>
    <w:basedOn w:val="Normalny"/>
    <w:rsid w:val="00F9410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4">
    <w:name w:val="xl94"/>
    <w:basedOn w:val="Normalny"/>
    <w:rsid w:val="00F94107"/>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95">
    <w:name w:val="xl95"/>
    <w:basedOn w:val="Normalny"/>
    <w:rsid w:val="00F94107"/>
    <w:pPr>
      <w:pBdr>
        <w:top w:val="single" w:sz="4" w:space="0" w:color="auto"/>
        <w:bottom w:val="single" w:sz="4" w:space="0" w:color="auto"/>
      </w:pBdr>
      <w:shd w:val="clear" w:color="000000" w:fill="FFFFFF"/>
      <w:spacing w:before="100" w:beforeAutospacing="1" w:after="100" w:afterAutospacing="1"/>
    </w:pPr>
    <w:rPr>
      <w:sz w:val="20"/>
      <w:szCs w:val="20"/>
    </w:rPr>
  </w:style>
  <w:style w:type="paragraph" w:customStyle="1" w:styleId="xl96">
    <w:name w:val="xl96"/>
    <w:basedOn w:val="Normalny"/>
    <w:rsid w:val="00F94107"/>
    <w:pPr>
      <w:pBdr>
        <w:top w:val="single" w:sz="4"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97">
    <w:name w:val="xl97"/>
    <w:basedOn w:val="Normalny"/>
    <w:rsid w:val="00F94107"/>
    <w:pPr>
      <w:pBdr>
        <w:top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98">
    <w:name w:val="xl98"/>
    <w:basedOn w:val="Normalny"/>
    <w:rsid w:val="00F9410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9">
    <w:name w:val="xl99"/>
    <w:basedOn w:val="Normalny"/>
    <w:rsid w:val="00F94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0">
    <w:name w:val="xl100"/>
    <w:basedOn w:val="Normalny"/>
    <w:rsid w:val="00F9410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1">
    <w:name w:val="xl101"/>
    <w:basedOn w:val="Normalny"/>
    <w:rsid w:val="00F94107"/>
    <w:pPr>
      <w:spacing w:before="100" w:beforeAutospacing="1" w:after="100" w:afterAutospacing="1"/>
      <w:textAlignment w:val="center"/>
    </w:pPr>
    <w:rPr>
      <w:sz w:val="20"/>
      <w:szCs w:val="20"/>
    </w:rPr>
  </w:style>
  <w:style w:type="paragraph" w:customStyle="1" w:styleId="xl102">
    <w:name w:val="xl102"/>
    <w:basedOn w:val="Normalny"/>
    <w:rsid w:val="00F94107"/>
    <w:pPr>
      <w:pBdr>
        <w:top w:val="single" w:sz="4"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03">
    <w:name w:val="xl103"/>
    <w:basedOn w:val="Normalny"/>
    <w:rsid w:val="00F9410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Normalny"/>
    <w:rsid w:val="00F94107"/>
    <w:pPr>
      <w:pBdr>
        <w:top w:val="single" w:sz="4" w:space="0" w:color="auto"/>
        <w:bottom w:val="single" w:sz="8" w:space="0" w:color="auto"/>
      </w:pBdr>
      <w:shd w:val="clear" w:color="000000" w:fill="FFFFFF"/>
      <w:spacing w:before="100" w:beforeAutospacing="1" w:after="100" w:afterAutospacing="1"/>
      <w:textAlignment w:val="center"/>
    </w:pPr>
    <w:rPr>
      <w:sz w:val="20"/>
      <w:szCs w:val="20"/>
    </w:rPr>
  </w:style>
  <w:style w:type="paragraph" w:customStyle="1" w:styleId="xl105">
    <w:name w:val="xl105"/>
    <w:basedOn w:val="Normalny"/>
    <w:rsid w:val="00F94107"/>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sz w:val="20"/>
      <w:szCs w:val="20"/>
    </w:rPr>
  </w:style>
  <w:style w:type="paragraph" w:customStyle="1" w:styleId="xl106">
    <w:name w:val="xl106"/>
    <w:basedOn w:val="Normalny"/>
    <w:rsid w:val="00F94107"/>
    <w:pPr>
      <w:pBdr>
        <w:top w:val="single" w:sz="4" w:space="0" w:color="auto"/>
        <w:bottom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07">
    <w:name w:val="xl107"/>
    <w:basedOn w:val="Normalny"/>
    <w:rsid w:val="00F9410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08">
    <w:name w:val="xl108"/>
    <w:basedOn w:val="Normalny"/>
    <w:rsid w:val="00F94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9">
    <w:name w:val="xl109"/>
    <w:basedOn w:val="Normalny"/>
    <w:rsid w:val="00F94107"/>
    <w:pPr>
      <w:pBdr>
        <w:top w:val="single" w:sz="4" w:space="0" w:color="auto"/>
        <w:left w:val="single" w:sz="4" w:space="0" w:color="auto"/>
        <w:right w:val="single" w:sz="8" w:space="0" w:color="auto"/>
      </w:pBdr>
      <w:spacing w:before="100" w:beforeAutospacing="1" w:after="100" w:afterAutospacing="1"/>
      <w:textAlignment w:val="center"/>
    </w:pPr>
    <w:rPr>
      <w:sz w:val="20"/>
      <w:szCs w:val="20"/>
    </w:rPr>
  </w:style>
  <w:style w:type="paragraph" w:customStyle="1" w:styleId="xl110">
    <w:name w:val="xl110"/>
    <w:basedOn w:val="Normalny"/>
    <w:rsid w:val="00F94107"/>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11">
    <w:name w:val="xl111"/>
    <w:basedOn w:val="Normalny"/>
    <w:rsid w:val="00F94107"/>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12">
    <w:name w:val="xl112"/>
    <w:basedOn w:val="Normalny"/>
    <w:rsid w:val="00F94107"/>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13">
    <w:name w:val="xl113"/>
    <w:basedOn w:val="Normalny"/>
    <w:rsid w:val="00F941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20"/>
      <w:szCs w:val="20"/>
    </w:rPr>
  </w:style>
  <w:style w:type="paragraph" w:customStyle="1" w:styleId="xl114">
    <w:name w:val="xl114"/>
    <w:basedOn w:val="Normalny"/>
    <w:rsid w:val="00F9410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20"/>
      <w:szCs w:val="20"/>
    </w:rPr>
  </w:style>
  <w:style w:type="paragraph" w:customStyle="1" w:styleId="xl115">
    <w:name w:val="xl115"/>
    <w:basedOn w:val="Normalny"/>
    <w:rsid w:val="00F941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16">
    <w:name w:val="xl116"/>
    <w:basedOn w:val="Normalny"/>
    <w:rsid w:val="00F94107"/>
    <w:pPr>
      <w:spacing w:before="100" w:beforeAutospacing="1" w:after="100" w:afterAutospacing="1"/>
      <w:textAlignment w:val="center"/>
    </w:pPr>
    <w:rPr>
      <w:b/>
      <w:bCs/>
      <w:sz w:val="20"/>
      <w:szCs w:val="20"/>
    </w:rPr>
  </w:style>
  <w:style w:type="character" w:customStyle="1" w:styleId="Hyperlink0">
    <w:name w:val="Hyperlink.0"/>
    <w:rsid w:val="00F94107"/>
    <w:rPr>
      <w:rFonts w:ascii="Arial" w:eastAsia="Arial" w:hAnsi="Arial" w:cs="Arial"/>
      <w:caps w:val="0"/>
      <w:smallCaps w:val="0"/>
      <w:strike w:val="0"/>
      <w:dstrike w:val="0"/>
      <w:outline w:val="0"/>
      <w:color w:val="0000FF"/>
      <w:spacing w:val="0"/>
      <w:kern w:val="0"/>
      <w:position w:val="0"/>
      <w:sz w:val="20"/>
      <w:szCs w:val="20"/>
      <w:u w:val="single" w:color="0000FF"/>
      <w:vertAlign w:val="baseline"/>
    </w:rPr>
  </w:style>
  <w:style w:type="paragraph" w:customStyle="1" w:styleId="xl65">
    <w:name w:val="xl65"/>
    <w:basedOn w:val="Normalny"/>
    <w:rsid w:val="00F94107"/>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character" w:customStyle="1" w:styleId="Nierozpoznanawzmianka1">
    <w:name w:val="Nierozpoznana wzmianka1"/>
    <w:uiPriority w:val="99"/>
    <w:semiHidden/>
    <w:unhideWhenUsed/>
    <w:rsid w:val="00F94107"/>
    <w:rPr>
      <w:color w:val="605E5C"/>
      <w:shd w:val="clear" w:color="auto" w:fill="E1DFDD"/>
    </w:rPr>
  </w:style>
  <w:style w:type="paragraph" w:customStyle="1" w:styleId="xl63">
    <w:name w:val="xl63"/>
    <w:basedOn w:val="Normalny"/>
    <w:rsid w:val="00F94107"/>
    <w:pPr>
      <w:spacing w:before="100" w:beforeAutospacing="1" w:after="100" w:afterAutospacing="1"/>
      <w:jc w:val="center"/>
      <w:textAlignment w:val="center"/>
    </w:pPr>
  </w:style>
  <w:style w:type="paragraph" w:customStyle="1" w:styleId="xl64">
    <w:name w:val="xl64"/>
    <w:basedOn w:val="Normalny"/>
    <w:rsid w:val="00F94107"/>
    <w:pPr>
      <w:spacing w:before="100" w:beforeAutospacing="1" w:after="100" w:afterAutospacing="1"/>
      <w:jc w:val="center"/>
      <w:textAlignment w:val="center"/>
    </w:pPr>
  </w:style>
  <w:style w:type="paragraph" w:customStyle="1" w:styleId="Default">
    <w:name w:val="Default"/>
    <w:basedOn w:val="Normalny"/>
    <w:rsid w:val="00F94107"/>
    <w:pPr>
      <w:autoSpaceDE w:val="0"/>
      <w:autoSpaceDN w:val="0"/>
    </w:pPr>
    <w:rPr>
      <w:rFonts w:eastAsia="Calibri"/>
      <w:color w:val="000000"/>
    </w:rPr>
  </w:style>
  <w:style w:type="paragraph" w:customStyle="1" w:styleId="a">
    <w:basedOn w:val="Normalny"/>
    <w:next w:val="Mapadokumentu"/>
    <w:link w:val="PlandokumentuZnak"/>
    <w:uiPriority w:val="99"/>
    <w:unhideWhenUsed/>
    <w:rsid w:val="00F94107"/>
    <w:rPr>
      <w:rFonts w:ascii="Segoe UI" w:hAnsi="Segoe UI" w:cs="Segoe UI"/>
      <w:sz w:val="16"/>
      <w:szCs w:val="16"/>
    </w:rPr>
  </w:style>
  <w:style w:type="character" w:customStyle="1" w:styleId="PlandokumentuZnak">
    <w:name w:val="Plan dokumentu Znak"/>
    <w:link w:val="a"/>
    <w:uiPriority w:val="99"/>
    <w:semiHidden/>
    <w:rsid w:val="00F94107"/>
    <w:rPr>
      <w:rFonts w:ascii="Segoe UI" w:eastAsia="Times New Roman" w:hAnsi="Segoe UI" w:cs="Segoe UI"/>
      <w:sz w:val="16"/>
      <w:szCs w:val="16"/>
      <w:lang w:eastAsia="pl-PL"/>
    </w:rPr>
  </w:style>
  <w:style w:type="paragraph" w:styleId="Mapadokumentu">
    <w:name w:val="Document Map"/>
    <w:basedOn w:val="Normalny"/>
    <w:link w:val="MapadokumentuZnak1"/>
    <w:uiPriority w:val="99"/>
    <w:semiHidden/>
    <w:unhideWhenUsed/>
    <w:rsid w:val="00F94107"/>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F94107"/>
    <w:rPr>
      <w:rFonts w:ascii="Segoe UI" w:eastAsia="Times New Roman" w:hAnsi="Segoe UI" w:cs="Segoe UI"/>
      <w:sz w:val="16"/>
      <w:szCs w:val="16"/>
      <w:lang w:eastAsia="pl-PL"/>
    </w:rPr>
  </w:style>
  <w:style w:type="character" w:customStyle="1" w:styleId="Nierozpoznanawzmianka2">
    <w:name w:val="Nierozpoznana wzmianka2"/>
    <w:basedOn w:val="Domylnaczcionkaakapitu"/>
    <w:uiPriority w:val="99"/>
    <w:semiHidden/>
    <w:unhideWhenUsed/>
    <w:rsid w:val="00990760"/>
    <w:rPr>
      <w:color w:val="605E5C"/>
      <w:shd w:val="clear" w:color="auto" w:fill="E1DFDD"/>
    </w:rPr>
  </w:style>
  <w:style w:type="paragraph" w:styleId="Poprawka">
    <w:name w:val="Revision"/>
    <w:hidden/>
    <w:uiPriority w:val="99"/>
    <w:semiHidden/>
    <w:rsid w:val="005F7D98"/>
    <w:pPr>
      <w:spacing w:after="0"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
    <w:semiHidden/>
    <w:rsid w:val="002F2BBE"/>
    <w:rPr>
      <w:rFonts w:asciiTheme="majorHAnsi" w:eastAsiaTheme="majorEastAsia" w:hAnsiTheme="majorHAnsi" w:cstheme="majorBidi"/>
      <w:i/>
      <w:iCs/>
      <w:color w:val="272727" w:themeColor="text1" w:themeTint="D8"/>
      <w:sz w:val="21"/>
      <w:szCs w:val="21"/>
    </w:rPr>
  </w:style>
  <w:style w:type="character" w:customStyle="1" w:styleId="Nagwek9Znak1">
    <w:name w:val="Nagłówek 9 Znak1"/>
    <w:basedOn w:val="Domylnaczcionkaakapitu"/>
    <w:uiPriority w:val="99"/>
    <w:qFormat/>
    <w:rsid w:val="002F2BBE"/>
    <w:rPr>
      <w:rFonts w:cs="Times New Roman"/>
      <w:lang w:eastAsia="en-US"/>
    </w:rPr>
  </w:style>
  <w:style w:type="paragraph" w:customStyle="1" w:styleId="Styl4">
    <w:name w:val="Styl4"/>
    <w:basedOn w:val="Nagwek1"/>
    <w:qFormat/>
    <w:rsid w:val="003C3FFF"/>
    <w:pPr>
      <w:numPr>
        <w:numId w:val="59"/>
      </w:numPr>
      <w:jc w:val="both"/>
    </w:pPr>
    <w:rPr>
      <w:rFonts w:asciiTheme="minorHAnsi" w:eastAsia="Times New Roman" w:hAnsiTheme="minorHAnsi" w:cstheme="minorHAnsi"/>
      <w:b w:val="0"/>
      <w:bCs w:val="0"/>
      <w:color w:val="005250"/>
      <w:sz w:val="28"/>
      <w:szCs w:val="28"/>
      <w:lang w:eastAsia="pl-PL"/>
    </w:rPr>
  </w:style>
  <w:style w:type="character" w:customStyle="1" w:styleId="Znakiprzypiswdolnych">
    <w:name w:val="Znaki przypisów dolnych"/>
    <w:qFormat/>
    <w:rsid w:val="000B3FDF"/>
    <w:rPr>
      <w:vertAlign w:val="superscript"/>
    </w:rPr>
  </w:style>
  <w:style w:type="character" w:styleId="Nierozpoznanawzmianka">
    <w:name w:val="Unresolved Mention"/>
    <w:basedOn w:val="Domylnaczcionkaakapitu"/>
    <w:uiPriority w:val="99"/>
    <w:semiHidden/>
    <w:unhideWhenUsed/>
    <w:rsid w:val="00256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338687">
      <w:bodyDiv w:val="1"/>
      <w:marLeft w:val="0"/>
      <w:marRight w:val="0"/>
      <w:marTop w:val="0"/>
      <w:marBottom w:val="0"/>
      <w:divBdr>
        <w:top w:val="none" w:sz="0" w:space="0" w:color="auto"/>
        <w:left w:val="none" w:sz="0" w:space="0" w:color="auto"/>
        <w:bottom w:val="none" w:sz="0" w:space="0" w:color="auto"/>
        <w:right w:val="none" w:sz="0" w:space="0" w:color="auto"/>
      </w:divBdr>
    </w:div>
    <w:div w:id="1037124533">
      <w:bodyDiv w:val="1"/>
      <w:marLeft w:val="0"/>
      <w:marRight w:val="0"/>
      <w:marTop w:val="0"/>
      <w:marBottom w:val="0"/>
      <w:divBdr>
        <w:top w:val="none" w:sz="0" w:space="0" w:color="auto"/>
        <w:left w:val="none" w:sz="0" w:space="0" w:color="auto"/>
        <w:bottom w:val="none" w:sz="0" w:space="0" w:color="auto"/>
        <w:right w:val="none" w:sz="0" w:space="0" w:color="auto"/>
      </w:divBdr>
    </w:div>
    <w:div w:id="1282227177">
      <w:bodyDiv w:val="1"/>
      <w:marLeft w:val="0"/>
      <w:marRight w:val="0"/>
      <w:marTop w:val="0"/>
      <w:marBottom w:val="0"/>
      <w:divBdr>
        <w:top w:val="none" w:sz="0" w:space="0" w:color="auto"/>
        <w:left w:val="none" w:sz="0" w:space="0" w:color="auto"/>
        <w:bottom w:val="none" w:sz="0" w:space="0" w:color="auto"/>
        <w:right w:val="none" w:sz="0" w:space="0" w:color="auto"/>
      </w:divBdr>
    </w:div>
    <w:div w:id="1639529044">
      <w:bodyDiv w:val="1"/>
      <w:marLeft w:val="0"/>
      <w:marRight w:val="0"/>
      <w:marTop w:val="0"/>
      <w:marBottom w:val="0"/>
      <w:divBdr>
        <w:top w:val="none" w:sz="0" w:space="0" w:color="auto"/>
        <w:left w:val="none" w:sz="0" w:space="0" w:color="auto"/>
        <w:bottom w:val="none" w:sz="0" w:space="0" w:color="auto"/>
        <w:right w:val="none" w:sz="0" w:space="0" w:color="auto"/>
      </w:divBdr>
    </w:div>
    <w:div w:id="1762336886">
      <w:bodyDiv w:val="1"/>
      <w:marLeft w:val="0"/>
      <w:marRight w:val="0"/>
      <w:marTop w:val="0"/>
      <w:marBottom w:val="0"/>
      <w:divBdr>
        <w:top w:val="none" w:sz="0" w:space="0" w:color="auto"/>
        <w:left w:val="none" w:sz="0" w:space="0" w:color="auto"/>
        <w:bottom w:val="none" w:sz="0" w:space="0" w:color="auto"/>
        <w:right w:val="none" w:sz="0" w:space="0" w:color="auto"/>
      </w:divBdr>
    </w:div>
    <w:div w:id="189323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opecgdy.com.pl"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cgdy.com.pl/projektant-i-wykonaw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pecgdy.com.pl/images/wytyczne/instrukcja-ochrony-drzew-i-krzeww-podczas-prac-budowlanych.pdf" TargetMode="External"/><Relationship Id="rId4" Type="http://schemas.openxmlformats.org/officeDocument/2006/relationships/settings" Target="settings.xml"/><Relationship Id="rId9" Type="http://schemas.openxmlformats.org/officeDocument/2006/relationships/hyperlink" Target="mailto:...............@opecgdy.com.pl" TargetMode="External"/><Relationship Id="rId14" Type="http://schemas.openxmlformats.org/officeDocument/2006/relationships/hyperlink" Target="mailto:iod@opecgdy.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E49D0-6E65-47AC-81F2-11283BA17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44</Pages>
  <Words>20210</Words>
  <Characters>121262</Characters>
  <Application>Microsoft Office Word</Application>
  <DocSecurity>0</DocSecurity>
  <Lines>1010</Lines>
  <Paragraphs>282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Sagan</dc:creator>
  <cp:keywords/>
  <dc:description/>
  <cp:lastModifiedBy>Ewa Nosowska-Wichert</cp:lastModifiedBy>
  <cp:revision>11</cp:revision>
  <cp:lastPrinted>2025-04-28T13:05:00Z</cp:lastPrinted>
  <dcterms:created xsi:type="dcterms:W3CDTF">2025-04-28T09:13:00Z</dcterms:created>
  <dcterms:modified xsi:type="dcterms:W3CDTF">2025-05-08T11:50:00Z</dcterms:modified>
</cp:coreProperties>
</file>