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8CC60" w14:textId="5FC6B3F2" w:rsidR="00702627" w:rsidRPr="00CF29EA" w:rsidRDefault="00CF29EA" w:rsidP="00B63DD3">
      <w:pPr>
        <w:spacing w:after="0" w:line="240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Rir.271.11.2023</w:t>
      </w:r>
    </w:p>
    <w:p w14:paraId="59AC2372" w14:textId="0BEC9268" w:rsidR="007C5CD5" w:rsidRPr="007A22FD" w:rsidRDefault="007C5CD5" w:rsidP="00702627">
      <w:pPr>
        <w:spacing w:after="0" w:line="240" w:lineRule="auto"/>
        <w:jc w:val="right"/>
        <w:rPr>
          <w:rFonts w:ascii="Calibri" w:hAnsi="Calibri" w:cs="Calibri"/>
          <w:b/>
          <w:bCs/>
          <w:color w:val="000000"/>
        </w:rPr>
      </w:pPr>
      <w:r w:rsidRPr="007A22FD">
        <w:rPr>
          <w:rFonts w:ascii="Calibri" w:hAnsi="Calibri" w:cs="Calibri"/>
          <w:b/>
          <w:bCs/>
          <w:color w:val="000000"/>
        </w:rPr>
        <w:t>Załącznik nr 5 do</w:t>
      </w:r>
      <w:r w:rsidR="007A22FD">
        <w:rPr>
          <w:rFonts w:ascii="Calibri" w:hAnsi="Calibri" w:cs="Calibri"/>
          <w:b/>
          <w:bCs/>
          <w:color w:val="000000"/>
        </w:rPr>
        <w:t xml:space="preserve"> </w:t>
      </w:r>
      <w:r w:rsidRPr="007A22FD">
        <w:rPr>
          <w:rFonts w:ascii="Calibri" w:hAnsi="Calibri" w:cs="Calibri"/>
          <w:b/>
          <w:bCs/>
          <w:color w:val="000000"/>
        </w:rPr>
        <w:t>SWZ</w:t>
      </w:r>
    </w:p>
    <w:p w14:paraId="2B063783" w14:textId="288C783B" w:rsidR="00B63DD3" w:rsidRPr="007A22FD" w:rsidRDefault="00B63DD3" w:rsidP="00B63DD3">
      <w:pPr>
        <w:spacing w:after="0" w:line="240" w:lineRule="auto"/>
        <w:jc w:val="both"/>
        <w:rPr>
          <w:rFonts w:ascii="Calibri" w:hAnsi="Calibri" w:cs="Calibri"/>
          <w:b/>
          <w:bCs/>
          <w:color w:val="000000"/>
        </w:rPr>
      </w:pPr>
    </w:p>
    <w:p w14:paraId="2FED2888" w14:textId="77777777" w:rsidR="00B63DD3" w:rsidRPr="007A22FD" w:rsidRDefault="00B63DD3" w:rsidP="00B63DD3">
      <w:pPr>
        <w:spacing w:after="0" w:line="240" w:lineRule="auto"/>
        <w:jc w:val="both"/>
        <w:rPr>
          <w:rFonts w:ascii="Calibri" w:hAnsi="Calibri" w:cs="Calibri"/>
        </w:rPr>
      </w:pPr>
    </w:p>
    <w:p w14:paraId="63F04D21" w14:textId="77777777" w:rsidR="00600604" w:rsidRDefault="00600604" w:rsidP="00600604">
      <w:pPr>
        <w:spacing w:after="0" w:line="240" w:lineRule="auto"/>
        <w:jc w:val="both"/>
        <w:rPr>
          <w:rFonts w:ascii="Calibri" w:hAnsi="Calibri" w:cs="Calibri"/>
        </w:rPr>
      </w:pPr>
    </w:p>
    <w:p w14:paraId="14CBCD86" w14:textId="77777777" w:rsidR="00600604" w:rsidRDefault="00600604" w:rsidP="00600604">
      <w:pPr>
        <w:spacing w:after="0" w:line="240" w:lineRule="auto"/>
        <w:ind w:left="57" w:right="57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…………………………………….</w:t>
      </w:r>
    </w:p>
    <w:p w14:paraId="69983BAF" w14:textId="77777777" w:rsidR="00600604" w:rsidRDefault="00600604" w:rsidP="00600604">
      <w:pPr>
        <w:spacing w:after="0" w:line="360" w:lineRule="auto"/>
        <w:ind w:left="6429" w:right="57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(miejscowość, data)</w:t>
      </w:r>
    </w:p>
    <w:p w14:paraId="103696A6" w14:textId="5F8DAB60" w:rsidR="00600604" w:rsidRDefault="00600604" w:rsidP="00600604">
      <w:pPr>
        <w:spacing w:after="0" w:line="240" w:lineRule="auto"/>
        <w:ind w:left="57" w:right="57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</w:t>
      </w:r>
    </w:p>
    <w:p w14:paraId="193E0B44" w14:textId="77777777" w:rsidR="00600604" w:rsidRDefault="00600604" w:rsidP="00600604">
      <w:pPr>
        <w:spacing w:after="0" w:line="360" w:lineRule="auto"/>
        <w:ind w:left="57" w:right="57"/>
        <w:rPr>
          <w:rFonts w:ascii="Calibri" w:hAnsi="Calibri" w:cs="Calibri"/>
        </w:rPr>
      </w:pPr>
      <w:r>
        <w:rPr>
          <w:rFonts w:ascii="Calibri" w:hAnsi="Calibri" w:cs="Calibri"/>
        </w:rPr>
        <w:t>(nazwa i adres wykonawcy)</w:t>
      </w:r>
    </w:p>
    <w:p w14:paraId="4364C605" w14:textId="3AE3280B" w:rsidR="007C5CD5" w:rsidRDefault="00B82D94" w:rsidP="00B80591">
      <w:pPr>
        <w:spacing w:after="0" w:line="360" w:lineRule="auto"/>
        <w:ind w:left="57" w:right="57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WYKAZ ROBÓT BUDOWLANYCH</w:t>
      </w:r>
    </w:p>
    <w:p w14:paraId="66F7BEA2" w14:textId="77777777" w:rsidR="00BB2CDC" w:rsidRPr="00796C07" w:rsidRDefault="00BB2CDC" w:rsidP="00CF4156">
      <w:pPr>
        <w:autoSpaceDE w:val="0"/>
        <w:autoSpaceDN w:val="0"/>
        <w:spacing w:after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color w:val="000000"/>
        </w:rPr>
        <w:t>Dotyczy postępowania</w:t>
      </w:r>
      <w:r w:rsidRPr="00796C07">
        <w:rPr>
          <w:rFonts w:ascii="Calibri" w:hAnsi="Calibri" w:cs="Calibri"/>
          <w:color w:val="000000"/>
        </w:rPr>
        <w:t xml:space="preserve">, </w:t>
      </w:r>
      <w:r w:rsidRPr="00796C07">
        <w:rPr>
          <w:rFonts w:ascii="Calibri" w:hAnsi="Calibri" w:cs="Calibri"/>
          <w:bCs/>
        </w:rPr>
        <w:t>którego przedmiotem jest:</w:t>
      </w:r>
    </w:p>
    <w:p w14:paraId="19956BDD" w14:textId="6EBBD9E9" w:rsidR="00CF29EA" w:rsidRDefault="00CF29EA" w:rsidP="00CF29EA">
      <w:pPr>
        <w:spacing w:after="0"/>
        <w:ind w:left="57" w:right="57"/>
        <w:jc w:val="center"/>
        <w:rPr>
          <w:rFonts w:ascii="Calibri" w:hAnsi="Calibri"/>
          <w:b/>
          <w:bCs/>
          <w:szCs w:val="24"/>
        </w:rPr>
      </w:pPr>
      <w:bookmarkStart w:id="0" w:name="_Hlk126925845"/>
      <w:r w:rsidRPr="00CF29EA">
        <w:rPr>
          <w:rFonts w:ascii="Calibri" w:hAnsi="Calibri"/>
          <w:b/>
          <w:bCs/>
          <w:szCs w:val="24"/>
        </w:rPr>
        <w:t>Modernizacja dróg na terenie gminy Dobrzyniewo Duże realizowana w ramach dofinansowania z Rządowego Funduszu Polski Ład – Program Inwestycji Strategicznych</w:t>
      </w:r>
    </w:p>
    <w:p w14:paraId="11CA9707" w14:textId="77777777" w:rsidR="00F45004" w:rsidRDefault="00F45004" w:rsidP="00F45004">
      <w:pPr>
        <w:autoSpaceDE w:val="0"/>
        <w:autoSpaceDN w:val="0"/>
        <w:spacing w:after="0"/>
        <w:jc w:val="center"/>
        <w:rPr>
          <w:b/>
          <w:bCs/>
          <w:szCs w:val="24"/>
        </w:rPr>
      </w:pPr>
      <w:r>
        <w:rPr>
          <w:b/>
          <w:bCs/>
          <w:szCs w:val="24"/>
        </w:rPr>
        <w:t>DOTYCZĄCY CZĘŚCI NR ….</w:t>
      </w:r>
      <w:r>
        <w:rPr>
          <w:rStyle w:val="Odwoanieprzypisudolnego"/>
          <w:b/>
          <w:bCs/>
          <w:szCs w:val="24"/>
        </w:rPr>
        <w:footnoteReference w:id="1"/>
      </w:r>
    </w:p>
    <w:bookmarkEnd w:id="0"/>
    <w:p w14:paraId="6E02488F" w14:textId="77777777" w:rsidR="00CF4156" w:rsidRPr="007A22FD" w:rsidRDefault="00CF4156" w:rsidP="00CF4156">
      <w:pPr>
        <w:spacing w:after="0"/>
        <w:ind w:left="57" w:right="57"/>
        <w:jc w:val="center"/>
        <w:rPr>
          <w:rFonts w:ascii="Calibri" w:hAnsi="Calibri" w:cs="Calibri"/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012"/>
        <w:gridCol w:w="1134"/>
        <w:gridCol w:w="1417"/>
        <w:gridCol w:w="1701"/>
        <w:gridCol w:w="1447"/>
        <w:gridCol w:w="1388"/>
      </w:tblGrid>
      <w:tr w:rsidR="00CF4156" w:rsidRPr="00A869CF" w14:paraId="06862BEB" w14:textId="77777777" w:rsidTr="00415884">
        <w:trPr>
          <w:trHeight w:val="442"/>
        </w:trPr>
        <w:tc>
          <w:tcPr>
            <w:tcW w:w="648" w:type="dxa"/>
            <w:vMerge w:val="restart"/>
            <w:shd w:val="clear" w:color="auto" w:fill="E0E0E0"/>
            <w:vAlign w:val="center"/>
          </w:tcPr>
          <w:p w14:paraId="374EAAB2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b/>
              </w:rPr>
            </w:pPr>
            <w:r w:rsidRPr="00A869CF">
              <w:rPr>
                <w:rFonts w:ascii="Calibri Light" w:eastAsia="Calibri" w:hAnsi="Calibri Light"/>
                <w:b/>
                <w:lang w:val="en-US" w:eastAsia="ar-SA"/>
              </w:rPr>
              <w:t>Lp.</w:t>
            </w:r>
          </w:p>
        </w:tc>
        <w:tc>
          <w:tcPr>
            <w:tcW w:w="2012" w:type="dxa"/>
            <w:vMerge w:val="restart"/>
            <w:shd w:val="clear" w:color="auto" w:fill="E0E0E0"/>
            <w:vAlign w:val="center"/>
          </w:tcPr>
          <w:p w14:paraId="5FF730AD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b/>
                <w:lang w:eastAsia="ar-SA"/>
              </w:rPr>
            </w:pPr>
            <w:r w:rsidRPr="00A869CF">
              <w:rPr>
                <w:rFonts w:ascii="Calibri Light" w:eastAsia="Calibri" w:hAnsi="Calibri Light"/>
                <w:b/>
                <w:lang w:eastAsia="ar-SA"/>
              </w:rPr>
              <w:t xml:space="preserve">Rodzaj robót              i miejsce ich wykonania </w:t>
            </w:r>
          </w:p>
          <w:p w14:paraId="291337AA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</w:rPr>
            </w:pPr>
          </w:p>
        </w:tc>
        <w:tc>
          <w:tcPr>
            <w:tcW w:w="1134" w:type="dxa"/>
            <w:vMerge w:val="restart"/>
            <w:shd w:val="clear" w:color="auto" w:fill="E0E0E0"/>
            <w:vAlign w:val="center"/>
          </w:tcPr>
          <w:p w14:paraId="614B2DED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b/>
                <w:lang w:eastAsia="ar-SA"/>
              </w:rPr>
            </w:pPr>
            <w:r w:rsidRPr="00A869CF">
              <w:rPr>
                <w:rFonts w:ascii="Calibri Light" w:eastAsia="Calibri" w:hAnsi="Calibri Light"/>
                <w:b/>
                <w:lang w:eastAsia="ar-SA"/>
              </w:rPr>
              <w:t xml:space="preserve">Wartość robót </w:t>
            </w:r>
          </w:p>
          <w:p w14:paraId="1C2DCDA4" w14:textId="77777777" w:rsidR="00CF4156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i/>
                <w:sz w:val="18"/>
                <w:szCs w:val="18"/>
                <w:lang w:eastAsia="ar-SA"/>
              </w:rPr>
            </w:pPr>
            <w:r w:rsidRPr="00A869CF">
              <w:rPr>
                <w:rFonts w:ascii="Calibri Light" w:eastAsia="Calibri" w:hAnsi="Calibri Light"/>
                <w:i/>
                <w:sz w:val="18"/>
                <w:szCs w:val="18"/>
                <w:lang w:eastAsia="ar-SA"/>
              </w:rPr>
              <w:t xml:space="preserve">(brutto </w:t>
            </w:r>
          </w:p>
          <w:p w14:paraId="2436DFAD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b/>
                <w:i/>
                <w:sz w:val="18"/>
                <w:szCs w:val="18"/>
                <w:lang w:eastAsia="ar-SA"/>
              </w:rPr>
            </w:pPr>
            <w:r w:rsidRPr="00A869CF">
              <w:rPr>
                <w:rFonts w:ascii="Calibri Light" w:eastAsia="Calibri" w:hAnsi="Calibri Light"/>
                <w:i/>
                <w:sz w:val="18"/>
                <w:szCs w:val="18"/>
                <w:lang w:eastAsia="ar-SA"/>
              </w:rPr>
              <w:t>w PLN)</w:t>
            </w:r>
          </w:p>
        </w:tc>
        <w:tc>
          <w:tcPr>
            <w:tcW w:w="1417" w:type="dxa"/>
            <w:vMerge w:val="restart"/>
            <w:shd w:val="clear" w:color="auto" w:fill="E0E0E0"/>
            <w:vAlign w:val="center"/>
          </w:tcPr>
          <w:p w14:paraId="682FB42E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b/>
              </w:rPr>
            </w:pPr>
            <w:r w:rsidRPr="00A869CF">
              <w:rPr>
                <w:rFonts w:ascii="Calibri Light" w:eastAsia="Calibri" w:hAnsi="Calibri Light"/>
                <w:b/>
              </w:rPr>
              <w:t xml:space="preserve">Data wykonania robót </w:t>
            </w:r>
          </w:p>
          <w:p w14:paraId="09203BBB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i/>
                <w:sz w:val="18"/>
                <w:szCs w:val="18"/>
              </w:rPr>
            </w:pPr>
            <w:r w:rsidRPr="00A869CF">
              <w:rPr>
                <w:rFonts w:ascii="Calibri Light" w:eastAsia="Calibri" w:hAnsi="Calibri Light"/>
                <w:i/>
                <w:sz w:val="18"/>
                <w:szCs w:val="18"/>
              </w:rPr>
              <w:t xml:space="preserve">(należy wskazać dzień, miesiąc </w:t>
            </w:r>
          </w:p>
          <w:p w14:paraId="34A02171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b/>
                <w:sz w:val="18"/>
                <w:szCs w:val="18"/>
              </w:rPr>
            </w:pPr>
            <w:r w:rsidRPr="00A869CF">
              <w:rPr>
                <w:rFonts w:ascii="Calibri Light" w:eastAsia="Calibri" w:hAnsi="Calibri Light"/>
                <w:i/>
                <w:sz w:val="18"/>
                <w:szCs w:val="18"/>
              </w:rPr>
              <w:t>i rok zakończenia)</w:t>
            </w:r>
          </w:p>
        </w:tc>
        <w:tc>
          <w:tcPr>
            <w:tcW w:w="1701" w:type="dxa"/>
            <w:vMerge w:val="restart"/>
            <w:shd w:val="clear" w:color="auto" w:fill="E0E0E0"/>
          </w:tcPr>
          <w:p w14:paraId="7E2FC1D7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hAnsi="Calibri Light"/>
                <w:b/>
              </w:rPr>
            </w:pPr>
          </w:p>
          <w:p w14:paraId="092C547D" w14:textId="77777777" w:rsidR="00CF4156" w:rsidRDefault="00CF4156" w:rsidP="00CF4156">
            <w:pPr>
              <w:spacing w:after="0"/>
              <w:jc w:val="center"/>
              <w:rPr>
                <w:rFonts w:ascii="Calibri Light" w:hAnsi="Calibri Light"/>
                <w:b/>
              </w:rPr>
            </w:pPr>
            <w:r w:rsidRPr="00A869CF">
              <w:rPr>
                <w:rFonts w:ascii="Calibri Light" w:hAnsi="Calibri Light"/>
                <w:b/>
              </w:rPr>
              <w:t>Podmiot, na rzecz którego roboty zostały wykonane</w:t>
            </w:r>
          </w:p>
          <w:p w14:paraId="04B1EACC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b/>
                <w:lang w:eastAsia="ar-SA"/>
              </w:rPr>
            </w:pPr>
            <w:r>
              <w:rPr>
                <w:rFonts w:ascii="Calibri Light" w:hAnsi="Calibri Light"/>
                <w:b/>
              </w:rPr>
              <w:t>(Zamawiający)</w:t>
            </w:r>
          </w:p>
        </w:tc>
        <w:tc>
          <w:tcPr>
            <w:tcW w:w="2835" w:type="dxa"/>
            <w:gridSpan w:val="2"/>
            <w:shd w:val="clear" w:color="auto" w:fill="E0E0E0"/>
            <w:vAlign w:val="center"/>
          </w:tcPr>
          <w:p w14:paraId="38894E1B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b/>
                <w:lang w:eastAsia="ar-SA"/>
              </w:rPr>
            </w:pPr>
            <w:r w:rsidRPr="00A869CF">
              <w:rPr>
                <w:rFonts w:ascii="Calibri Light" w:eastAsia="Calibri" w:hAnsi="Calibri Light"/>
                <w:b/>
                <w:lang w:eastAsia="ar-SA"/>
              </w:rPr>
              <w:t>Podmiot realizujący roboty</w:t>
            </w:r>
          </w:p>
        </w:tc>
      </w:tr>
      <w:tr w:rsidR="00CF4156" w:rsidRPr="00A869CF" w14:paraId="254BD648" w14:textId="77777777" w:rsidTr="00CF4156">
        <w:tc>
          <w:tcPr>
            <w:tcW w:w="648" w:type="dxa"/>
            <w:vMerge/>
            <w:shd w:val="clear" w:color="auto" w:fill="E0E0E0"/>
            <w:vAlign w:val="center"/>
          </w:tcPr>
          <w:p w14:paraId="644F7C22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b/>
              </w:rPr>
            </w:pPr>
          </w:p>
        </w:tc>
        <w:tc>
          <w:tcPr>
            <w:tcW w:w="2012" w:type="dxa"/>
            <w:vMerge/>
            <w:shd w:val="clear" w:color="auto" w:fill="E0E0E0"/>
            <w:vAlign w:val="center"/>
          </w:tcPr>
          <w:p w14:paraId="585A132B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b/>
              </w:rPr>
            </w:pPr>
          </w:p>
        </w:tc>
        <w:tc>
          <w:tcPr>
            <w:tcW w:w="1134" w:type="dxa"/>
            <w:vMerge/>
            <w:shd w:val="clear" w:color="auto" w:fill="E0E0E0"/>
          </w:tcPr>
          <w:p w14:paraId="129E4B44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b/>
              </w:rPr>
            </w:pPr>
          </w:p>
        </w:tc>
        <w:tc>
          <w:tcPr>
            <w:tcW w:w="1417" w:type="dxa"/>
            <w:vMerge/>
            <w:shd w:val="clear" w:color="auto" w:fill="E0E0E0"/>
            <w:vAlign w:val="center"/>
          </w:tcPr>
          <w:p w14:paraId="5DBA1FBB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b/>
              </w:rPr>
            </w:pPr>
          </w:p>
        </w:tc>
        <w:tc>
          <w:tcPr>
            <w:tcW w:w="1701" w:type="dxa"/>
            <w:vMerge/>
            <w:shd w:val="clear" w:color="auto" w:fill="E0E0E0"/>
          </w:tcPr>
          <w:p w14:paraId="48603355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b/>
                <w:lang w:eastAsia="ar-SA"/>
              </w:rPr>
            </w:pPr>
          </w:p>
        </w:tc>
        <w:tc>
          <w:tcPr>
            <w:tcW w:w="1447" w:type="dxa"/>
            <w:shd w:val="clear" w:color="auto" w:fill="E0E0E0"/>
            <w:vAlign w:val="center"/>
          </w:tcPr>
          <w:p w14:paraId="2D9E1B06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b/>
              </w:rPr>
            </w:pPr>
            <w:r w:rsidRPr="00A869CF">
              <w:rPr>
                <w:rFonts w:ascii="Calibri Light" w:eastAsia="Calibri" w:hAnsi="Calibri Light"/>
                <w:b/>
                <w:lang w:eastAsia="ar-SA"/>
              </w:rPr>
              <w:t xml:space="preserve">Polegamy </w:t>
            </w:r>
            <w:r w:rsidRPr="00A869CF">
              <w:rPr>
                <w:rFonts w:ascii="Calibri Light" w:eastAsia="Calibri" w:hAnsi="Calibri Light"/>
                <w:b/>
                <w:lang w:eastAsia="ar-SA"/>
              </w:rPr>
              <w:br/>
              <w:t>na wiedzy i doświadczeniu innych podmiotów</w:t>
            </w:r>
          </w:p>
        </w:tc>
        <w:tc>
          <w:tcPr>
            <w:tcW w:w="1388" w:type="dxa"/>
            <w:shd w:val="clear" w:color="auto" w:fill="E0E0E0"/>
            <w:vAlign w:val="center"/>
          </w:tcPr>
          <w:p w14:paraId="257F722C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b/>
              </w:rPr>
            </w:pPr>
            <w:r w:rsidRPr="00A869CF">
              <w:rPr>
                <w:rFonts w:ascii="Calibri Light" w:eastAsia="Calibri" w:hAnsi="Calibri Light"/>
                <w:b/>
                <w:lang w:eastAsia="ar-SA"/>
              </w:rPr>
              <w:t>Roboty wykonaliśmy sami</w:t>
            </w:r>
          </w:p>
        </w:tc>
      </w:tr>
      <w:tr w:rsidR="00CF4156" w:rsidRPr="00A869CF" w14:paraId="2FDD8449" w14:textId="77777777" w:rsidTr="00CF4156">
        <w:trPr>
          <w:trHeight w:val="64"/>
        </w:trPr>
        <w:tc>
          <w:tcPr>
            <w:tcW w:w="648" w:type="dxa"/>
          </w:tcPr>
          <w:p w14:paraId="696848E4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b/>
                <w:color w:val="FF0000"/>
              </w:rPr>
            </w:pPr>
          </w:p>
          <w:p w14:paraId="60C150A2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b/>
                <w:color w:val="FF0000"/>
              </w:rPr>
            </w:pPr>
          </w:p>
          <w:p w14:paraId="733F2FB7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b/>
                <w:color w:val="FF0000"/>
              </w:rPr>
            </w:pPr>
          </w:p>
          <w:p w14:paraId="5A1669A7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b/>
                <w:color w:val="FF0000"/>
              </w:rPr>
            </w:pPr>
          </w:p>
          <w:p w14:paraId="28E01458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b/>
                <w:color w:val="FF0000"/>
              </w:rPr>
            </w:pPr>
          </w:p>
          <w:p w14:paraId="6316AEE4" w14:textId="77777777" w:rsidR="00CF4156" w:rsidRPr="00A869CF" w:rsidRDefault="00CF4156" w:rsidP="00CF4156">
            <w:pPr>
              <w:spacing w:after="0"/>
              <w:rPr>
                <w:rFonts w:ascii="Calibri Light" w:eastAsia="Calibri" w:hAnsi="Calibri Light"/>
                <w:b/>
                <w:color w:val="FF0000"/>
              </w:rPr>
            </w:pPr>
          </w:p>
        </w:tc>
        <w:tc>
          <w:tcPr>
            <w:tcW w:w="2012" w:type="dxa"/>
          </w:tcPr>
          <w:p w14:paraId="784045D4" w14:textId="77777777" w:rsidR="00CF4156" w:rsidRPr="00A869CF" w:rsidRDefault="00CF4156" w:rsidP="00CF4156">
            <w:pPr>
              <w:spacing w:after="0"/>
              <w:rPr>
                <w:rFonts w:ascii="Calibri Light" w:eastAsia="Calibri" w:hAnsi="Calibri Light"/>
                <w:b/>
                <w:color w:val="FF0000"/>
              </w:rPr>
            </w:pPr>
          </w:p>
        </w:tc>
        <w:tc>
          <w:tcPr>
            <w:tcW w:w="1134" w:type="dxa"/>
          </w:tcPr>
          <w:p w14:paraId="54C3D086" w14:textId="77777777" w:rsidR="00CF4156" w:rsidRPr="00A869CF" w:rsidRDefault="00CF4156" w:rsidP="00CF4156">
            <w:pPr>
              <w:spacing w:after="0"/>
              <w:rPr>
                <w:rFonts w:ascii="Calibri Light" w:eastAsia="Calibri" w:hAnsi="Calibri Light"/>
                <w:b/>
                <w:color w:val="FF0000"/>
              </w:rPr>
            </w:pPr>
          </w:p>
        </w:tc>
        <w:tc>
          <w:tcPr>
            <w:tcW w:w="1417" w:type="dxa"/>
          </w:tcPr>
          <w:p w14:paraId="77237DEB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b/>
                <w:color w:val="FF0000"/>
              </w:rPr>
            </w:pPr>
          </w:p>
          <w:p w14:paraId="27A28706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b/>
                <w:color w:val="FF0000"/>
              </w:rPr>
            </w:pPr>
          </w:p>
          <w:p w14:paraId="2122C554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b/>
                <w:color w:val="FF0000"/>
              </w:rPr>
            </w:pPr>
          </w:p>
          <w:p w14:paraId="4DF8DA51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b/>
                <w:color w:val="FF0000"/>
              </w:rPr>
            </w:pPr>
          </w:p>
          <w:p w14:paraId="795CB9FC" w14:textId="3E657DE4" w:rsidR="00CF4156" w:rsidRDefault="00CF4156" w:rsidP="00CF4156">
            <w:pPr>
              <w:spacing w:after="0"/>
              <w:rPr>
                <w:rFonts w:ascii="Calibri Light" w:eastAsia="Calibri" w:hAnsi="Calibri Light"/>
                <w:b/>
                <w:color w:val="FF0000"/>
              </w:rPr>
            </w:pPr>
          </w:p>
          <w:p w14:paraId="569B716A" w14:textId="245AC454" w:rsidR="00CF4156" w:rsidRDefault="00CF4156" w:rsidP="00CF4156">
            <w:pPr>
              <w:spacing w:after="0"/>
              <w:rPr>
                <w:rFonts w:ascii="Calibri Light" w:eastAsia="Calibri" w:hAnsi="Calibri Light"/>
                <w:b/>
                <w:color w:val="FF0000"/>
              </w:rPr>
            </w:pPr>
          </w:p>
          <w:p w14:paraId="492A95AB" w14:textId="77777777" w:rsidR="00CF4156" w:rsidRPr="00A869CF" w:rsidRDefault="00CF4156" w:rsidP="00CF4156">
            <w:pPr>
              <w:spacing w:after="0"/>
              <w:rPr>
                <w:rFonts w:ascii="Calibri Light" w:eastAsia="Calibri" w:hAnsi="Calibri Light"/>
                <w:b/>
                <w:color w:val="FF0000"/>
              </w:rPr>
            </w:pPr>
          </w:p>
          <w:p w14:paraId="7557E26B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b/>
                <w:color w:val="FF0000"/>
              </w:rPr>
            </w:pPr>
          </w:p>
          <w:p w14:paraId="47961609" w14:textId="77777777" w:rsidR="00CF4156" w:rsidRPr="00A869CF" w:rsidRDefault="00CF4156" w:rsidP="00CF4156">
            <w:pPr>
              <w:spacing w:after="0"/>
              <w:rPr>
                <w:rFonts w:ascii="Calibri Light" w:eastAsia="Calibri" w:hAnsi="Calibri Light"/>
                <w:b/>
                <w:color w:val="FF0000"/>
              </w:rPr>
            </w:pPr>
          </w:p>
        </w:tc>
        <w:tc>
          <w:tcPr>
            <w:tcW w:w="1701" w:type="dxa"/>
          </w:tcPr>
          <w:p w14:paraId="63D83826" w14:textId="77777777" w:rsidR="00CF4156" w:rsidRPr="00A869CF" w:rsidRDefault="00CF4156" w:rsidP="00CF4156">
            <w:pPr>
              <w:spacing w:after="0"/>
              <w:rPr>
                <w:rFonts w:ascii="Calibri Light" w:eastAsia="Calibri" w:hAnsi="Calibri Light"/>
                <w:b/>
                <w:color w:val="FF0000"/>
              </w:rPr>
            </w:pPr>
          </w:p>
        </w:tc>
        <w:tc>
          <w:tcPr>
            <w:tcW w:w="1447" w:type="dxa"/>
          </w:tcPr>
          <w:p w14:paraId="78EF04AF" w14:textId="77777777" w:rsidR="00CF4156" w:rsidRPr="00A869CF" w:rsidRDefault="00CF4156" w:rsidP="00CF4156">
            <w:pPr>
              <w:spacing w:after="0"/>
              <w:rPr>
                <w:rFonts w:ascii="Calibri Light" w:eastAsia="Calibri" w:hAnsi="Calibri Light"/>
                <w:b/>
                <w:color w:val="FF0000"/>
              </w:rPr>
            </w:pPr>
          </w:p>
        </w:tc>
        <w:tc>
          <w:tcPr>
            <w:tcW w:w="1388" w:type="dxa"/>
          </w:tcPr>
          <w:p w14:paraId="0493A996" w14:textId="77777777" w:rsidR="00CF4156" w:rsidRPr="00A869CF" w:rsidRDefault="00CF4156" w:rsidP="00CF4156">
            <w:pPr>
              <w:spacing w:after="0"/>
              <w:rPr>
                <w:rFonts w:ascii="Calibri Light" w:eastAsia="Calibri" w:hAnsi="Calibri Light"/>
                <w:b/>
                <w:color w:val="FF0000"/>
              </w:rPr>
            </w:pPr>
          </w:p>
        </w:tc>
      </w:tr>
    </w:tbl>
    <w:p w14:paraId="6C889CD4" w14:textId="2F094C35" w:rsidR="007C5CD5" w:rsidRDefault="007C5CD5" w:rsidP="00CF4156">
      <w:pPr>
        <w:spacing w:after="0" w:line="360" w:lineRule="auto"/>
        <w:ind w:right="57"/>
        <w:jc w:val="both"/>
        <w:rPr>
          <w:rFonts w:ascii="Calibri" w:hAnsi="Calibri" w:cs="Calibri"/>
        </w:rPr>
      </w:pPr>
    </w:p>
    <w:p w14:paraId="12BD5F61" w14:textId="77777777" w:rsidR="00CF4156" w:rsidRPr="007A22FD" w:rsidRDefault="00CF4156" w:rsidP="00CF4156">
      <w:pPr>
        <w:spacing w:after="0" w:line="360" w:lineRule="auto"/>
        <w:ind w:right="57"/>
        <w:jc w:val="both"/>
        <w:rPr>
          <w:rFonts w:ascii="Calibri" w:hAnsi="Calibri" w:cs="Calibri"/>
        </w:rPr>
      </w:pPr>
    </w:p>
    <w:p w14:paraId="2B63DBBE" w14:textId="77777777" w:rsidR="00B82D94" w:rsidRPr="00FD6CF5" w:rsidRDefault="00B82D94" w:rsidP="00B82D94">
      <w:pPr>
        <w:ind w:left="3960"/>
        <w:jc w:val="center"/>
        <w:rPr>
          <w:rFonts w:ascii="Calibri" w:hAnsi="Calibri" w:cs="Calibri"/>
        </w:rPr>
      </w:pPr>
      <w:r w:rsidRPr="00FD6CF5">
        <w:rPr>
          <w:rFonts w:ascii="Calibri" w:hAnsi="Calibri" w:cs="Calibri"/>
        </w:rPr>
        <w:t>.......................................................................................</w:t>
      </w:r>
    </w:p>
    <w:p w14:paraId="0A8B4F1E" w14:textId="01BCA215" w:rsidR="00020E8D" w:rsidRPr="007A22FD" w:rsidRDefault="00020E8D" w:rsidP="00253A4D">
      <w:pPr>
        <w:spacing w:after="0" w:line="360" w:lineRule="auto"/>
        <w:ind w:left="57" w:right="57"/>
        <w:jc w:val="both"/>
        <w:rPr>
          <w:rFonts w:ascii="Calibri" w:hAnsi="Calibri" w:cs="Calibri"/>
          <w:b/>
          <w:bCs/>
        </w:rPr>
      </w:pPr>
    </w:p>
    <w:sectPr w:rsidR="00020E8D" w:rsidRPr="007A22F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F04D7" w14:textId="77777777" w:rsidR="00A278D7" w:rsidRDefault="00A278D7" w:rsidP="00020E8D">
      <w:pPr>
        <w:spacing w:after="0" w:line="240" w:lineRule="auto"/>
      </w:pPr>
      <w:r>
        <w:separator/>
      </w:r>
    </w:p>
  </w:endnote>
  <w:endnote w:type="continuationSeparator" w:id="0">
    <w:p w14:paraId="0D92F5C7" w14:textId="77777777" w:rsidR="00A278D7" w:rsidRDefault="00A278D7" w:rsidP="00020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-Bold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635F7" w14:textId="39CD114D" w:rsidR="0083136F" w:rsidRPr="001618F1" w:rsidRDefault="0083136F" w:rsidP="0083136F">
    <w:pPr>
      <w:pStyle w:val="Stopka"/>
      <w:jc w:val="center"/>
      <w:rPr>
        <w:rFonts w:cs="Calibri"/>
      </w:rPr>
    </w:pPr>
    <w:r w:rsidRPr="001618F1">
      <w:rPr>
        <w:rFonts w:cs="Calibri"/>
        <w:noProof/>
      </w:rPr>
      <mc:AlternateContent>
        <mc:Choice Requires="wps">
          <w:drawing>
            <wp:inline distT="0" distB="0" distL="0" distR="0" wp14:anchorId="7AD0B3C9" wp14:editId="22412FA2">
              <wp:extent cx="5467350" cy="45085"/>
              <wp:effectExtent l="9525" t="9525" r="0" b="2540"/>
              <wp:docPr id="1" name="Schemat blokowy: decyzja 1" descr="Light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467350" cy="45085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2F509D4D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Schemat blokowy: decyzja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" fillcolor="black" stroked="f">
              <v:fill r:id="rId1" o:title="" type="pattern"/>
              <w10:anchorlock/>
            </v:shape>
          </w:pict>
        </mc:Fallback>
      </mc:AlternateContent>
    </w:r>
  </w:p>
  <w:p w14:paraId="61F128FC" w14:textId="77777777" w:rsidR="0083136F" w:rsidRDefault="0083136F" w:rsidP="0083136F">
    <w:pPr>
      <w:pStyle w:val="Stopka"/>
      <w:jc w:val="center"/>
      <w:rPr>
        <w:rFonts w:cs="Calibri"/>
        <w:sz w:val="16"/>
        <w:szCs w:val="16"/>
      </w:rPr>
    </w:pPr>
    <w:r w:rsidRPr="00604C78">
      <w:rPr>
        <w:rFonts w:cs="Calibri"/>
        <w:sz w:val="16"/>
        <w:szCs w:val="16"/>
      </w:rPr>
      <w:t xml:space="preserve">Modernizacja dróg na terenie gminy Dobrzyniewo Duże </w:t>
    </w:r>
  </w:p>
  <w:p w14:paraId="7BBE26E2" w14:textId="77777777" w:rsidR="0083136F" w:rsidRDefault="0083136F" w:rsidP="0083136F">
    <w:pPr>
      <w:pStyle w:val="Stopka"/>
      <w:jc w:val="center"/>
      <w:rPr>
        <w:rFonts w:cs="Calibri"/>
        <w:sz w:val="16"/>
        <w:szCs w:val="16"/>
      </w:rPr>
    </w:pPr>
    <w:r w:rsidRPr="00604C78">
      <w:rPr>
        <w:rFonts w:cs="Calibri"/>
        <w:sz w:val="16"/>
        <w:szCs w:val="16"/>
      </w:rPr>
      <w:t xml:space="preserve">realizowana w ramach dofinansowania z Rządowego Funduszu Polski Ład – Program Inwestycji Strategicznych </w:t>
    </w:r>
  </w:p>
  <w:p w14:paraId="48E6960D" w14:textId="77777777" w:rsidR="0083136F" w:rsidRPr="001618F1" w:rsidRDefault="0083136F" w:rsidP="0083136F">
    <w:pPr>
      <w:pStyle w:val="Stopka"/>
      <w:jc w:val="center"/>
      <w:rPr>
        <w:rFonts w:ascii="Calibri Light" w:hAnsi="Calibri Light" w:cs="Calibri Light"/>
        <w:sz w:val="18"/>
      </w:rPr>
    </w:pPr>
    <w:r w:rsidRPr="00652A9E">
      <w:rPr>
        <w:rFonts w:ascii="Calibri Light" w:hAnsi="Calibri Light" w:cs="Calibri Light"/>
        <w:sz w:val="18"/>
      </w:rPr>
      <w:t xml:space="preserve">Strona | </w:t>
    </w:r>
    <w:r w:rsidRPr="00652A9E">
      <w:rPr>
        <w:rFonts w:ascii="Calibri Light" w:hAnsi="Calibri Light" w:cs="Calibri Light"/>
        <w:sz w:val="18"/>
      </w:rPr>
      <w:fldChar w:fldCharType="begin"/>
    </w:r>
    <w:r w:rsidRPr="00652A9E">
      <w:rPr>
        <w:rFonts w:ascii="Calibri Light" w:hAnsi="Calibri Light" w:cs="Calibri Light"/>
        <w:sz w:val="18"/>
      </w:rPr>
      <w:instrText>PAGE   \* MERGEFORMAT</w:instrText>
    </w:r>
    <w:r w:rsidRPr="00652A9E">
      <w:rPr>
        <w:rFonts w:ascii="Calibri Light" w:hAnsi="Calibri Light" w:cs="Calibri Light"/>
        <w:sz w:val="18"/>
      </w:rPr>
      <w:fldChar w:fldCharType="separate"/>
    </w:r>
    <w:r>
      <w:rPr>
        <w:rFonts w:ascii="Calibri Light" w:hAnsi="Calibri Light" w:cs="Calibri Light"/>
        <w:sz w:val="18"/>
      </w:rPr>
      <w:t>1</w:t>
    </w:r>
    <w:r w:rsidRPr="00652A9E">
      <w:rPr>
        <w:rFonts w:ascii="Calibri Light" w:hAnsi="Calibri Light" w:cs="Calibri Light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766AC" w14:textId="77777777" w:rsidR="00A278D7" w:rsidRDefault="00A278D7" w:rsidP="00020E8D">
      <w:pPr>
        <w:spacing w:after="0" w:line="240" w:lineRule="auto"/>
      </w:pPr>
      <w:r>
        <w:separator/>
      </w:r>
    </w:p>
  </w:footnote>
  <w:footnote w:type="continuationSeparator" w:id="0">
    <w:p w14:paraId="2C15EEEB" w14:textId="77777777" w:rsidR="00A278D7" w:rsidRDefault="00A278D7" w:rsidP="00020E8D">
      <w:pPr>
        <w:spacing w:after="0" w:line="240" w:lineRule="auto"/>
      </w:pPr>
      <w:r>
        <w:continuationSeparator/>
      </w:r>
    </w:p>
  </w:footnote>
  <w:footnote w:id="1">
    <w:p w14:paraId="2410915B" w14:textId="62F1F93C" w:rsidR="00F45004" w:rsidRDefault="00F45004" w:rsidP="00F45004">
      <w:pPr>
        <w:pStyle w:val="Tekstprzypisudolnego"/>
      </w:pPr>
      <w:r>
        <w:rPr>
          <w:rStyle w:val="Odwoanieprzypisudolnego"/>
        </w:rPr>
        <w:footnoteRef/>
      </w:r>
      <w:r>
        <w:t xml:space="preserve"> Wskazać numer części, której przedkładany wykaz dotyczy (I, II</w:t>
      </w:r>
      <w:r w:rsidR="007B335A">
        <w:t xml:space="preserve"> </w:t>
      </w:r>
      <w:r>
        <w:t xml:space="preserve">lub </w:t>
      </w:r>
      <w:r w:rsidR="007B335A">
        <w:t>III</w:t>
      </w:r>
      <w:r>
        <w:t xml:space="preserve"> część zamówienia).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17F6F" w14:textId="59EA8E16" w:rsidR="00020E8D" w:rsidRPr="00CF29EA" w:rsidRDefault="00CF29EA" w:rsidP="00CF29EA">
    <w:pPr>
      <w:pStyle w:val="Nagwek"/>
    </w:pPr>
    <w:r w:rsidRPr="004C0048">
      <w:rPr>
        <w:rFonts w:ascii="Cambria" w:hAnsi="Cambria" w:cs="Calibri-Bold"/>
        <w:noProof/>
        <w:sz w:val="18"/>
        <w:szCs w:val="18"/>
        <w:lang w:eastAsia="pl-PL"/>
      </w:rPr>
      <w:drawing>
        <wp:inline distT="0" distB="0" distL="0" distR="0" wp14:anchorId="63F823AD" wp14:editId="29645F50">
          <wp:extent cx="5760720" cy="115062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50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D17FD"/>
    <w:multiLevelType w:val="hybridMultilevel"/>
    <w:tmpl w:val="FE72226A"/>
    <w:lvl w:ilvl="0" w:tplc="BB22BF9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95C40"/>
    <w:multiLevelType w:val="hybridMultilevel"/>
    <w:tmpl w:val="7654F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70B90"/>
    <w:multiLevelType w:val="hybridMultilevel"/>
    <w:tmpl w:val="8C6EF34A"/>
    <w:lvl w:ilvl="0" w:tplc="F940D14E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DC4BB5"/>
    <w:multiLevelType w:val="hybridMultilevel"/>
    <w:tmpl w:val="2DBC0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725F1C"/>
    <w:multiLevelType w:val="multilevel"/>
    <w:tmpl w:val="E9EEF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20986531">
    <w:abstractNumId w:val="0"/>
  </w:num>
  <w:num w:numId="2" w16cid:durableId="2114862466">
    <w:abstractNumId w:val="1"/>
  </w:num>
  <w:num w:numId="3" w16cid:durableId="1725249511">
    <w:abstractNumId w:val="2"/>
  </w:num>
  <w:num w:numId="4" w16cid:durableId="1392771282">
    <w:abstractNumId w:val="4"/>
  </w:num>
  <w:num w:numId="5" w16cid:durableId="7315401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AC3"/>
    <w:rsid w:val="00006E0B"/>
    <w:rsid w:val="00020E8D"/>
    <w:rsid w:val="000300DC"/>
    <w:rsid w:val="00057980"/>
    <w:rsid w:val="00096C6D"/>
    <w:rsid w:val="000F61A9"/>
    <w:rsid w:val="0015229C"/>
    <w:rsid w:val="00175492"/>
    <w:rsid w:val="001D7BA2"/>
    <w:rsid w:val="001E0D29"/>
    <w:rsid w:val="00253A4D"/>
    <w:rsid w:val="0026070E"/>
    <w:rsid w:val="0034240D"/>
    <w:rsid w:val="00382CE2"/>
    <w:rsid w:val="003A21D9"/>
    <w:rsid w:val="003A6FC9"/>
    <w:rsid w:val="00424B4A"/>
    <w:rsid w:val="0044558C"/>
    <w:rsid w:val="00465E70"/>
    <w:rsid w:val="004762AB"/>
    <w:rsid w:val="0054167F"/>
    <w:rsid w:val="00575712"/>
    <w:rsid w:val="005761E3"/>
    <w:rsid w:val="00591F21"/>
    <w:rsid w:val="005A633C"/>
    <w:rsid w:val="005F24C0"/>
    <w:rsid w:val="005F4764"/>
    <w:rsid w:val="00600604"/>
    <w:rsid w:val="00606F53"/>
    <w:rsid w:val="00644B36"/>
    <w:rsid w:val="00646CDF"/>
    <w:rsid w:val="0070241C"/>
    <w:rsid w:val="00702627"/>
    <w:rsid w:val="007644F7"/>
    <w:rsid w:val="00790ADE"/>
    <w:rsid w:val="007A22FD"/>
    <w:rsid w:val="007B335A"/>
    <w:rsid w:val="007C5723"/>
    <w:rsid w:val="007C5CD5"/>
    <w:rsid w:val="007D0E4B"/>
    <w:rsid w:val="007E2976"/>
    <w:rsid w:val="00815BED"/>
    <w:rsid w:val="0083136F"/>
    <w:rsid w:val="00833710"/>
    <w:rsid w:val="008738AF"/>
    <w:rsid w:val="0088265C"/>
    <w:rsid w:val="00943B7D"/>
    <w:rsid w:val="009904F9"/>
    <w:rsid w:val="009A0D87"/>
    <w:rsid w:val="009A129C"/>
    <w:rsid w:val="009C4F43"/>
    <w:rsid w:val="00A278D7"/>
    <w:rsid w:val="00A744B7"/>
    <w:rsid w:val="00B63DD3"/>
    <w:rsid w:val="00B80591"/>
    <w:rsid w:val="00B82D94"/>
    <w:rsid w:val="00BB2CDC"/>
    <w:rsid w:val="00BC0B79"/>
    <w:rsid w:val="00C06844"/>
    <w:rsid w:val="00C2001C"/>
    <w:rsid w:val="00C5004D"/>
    <w:rsid w:val="00C542DE"/>
    <w:rsid w:val="00C75028"/>
    <w:rsid w:val="00CF29EA"/>
    <w:rsid w:val="00CF4156"/>
    <w:rsid w:val="00D47B3B"/>
    <w:rsid w:val="00D56521"/>
    <w:rsid w:val="00DA0B0D"/>
    <w:rsid w:val="00DA1551"/>
    <w:rsid w:val="00DF2F0D"/>
    <w:rsid w:val="00DF366A"/>
    <w:rsid w:val="00DF5AC3"/>
    <w:rsid w:val="00E21C39"/>
    <w:rsid w:val="00E23EB9"/>
    <w:rsid w:val="00E35410"/>
    <w:rsid w:val="00F07352"/>
    <w:rsid w:val="00F253E3"/>
    <w:rsid w:val="00F356BA"/>
    <w:rsid w:val="00F40B77"/>
    <w:rsid w:val="00F45004"/>
    <w:rsid w:val="00F64639"/>
    <w:rsid w:val="00F7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FF63A0"/>
  <w15:docId w15:val="{78EDDFF6-8970-4DD9-8A01-F57FD9AD3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37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3371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3371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024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24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24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4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41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41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E8D"/>
  </w:style>
  <w:style w:type="paragraph" w:styleId="Stopka">
    <w:name w:val="footer"/>
    <w:aliases w:val="stand,Stopka DCG,Stopka Znak Znak"/>
    <w:basedOn w:val="Normalny"/>
    <w:link w:val="Stopka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,Stopka DCG Znak,Stopka Znak Znak Znak"/>
    <w:basedOn w:val="Domylnaczcionkaakapitu"/>
    <w:link w:val="Stopka"/>
    <w:uiPriority w:val="99"/>
    <w:rsid w:val="00020E8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50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500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50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KDolkin-VPN</cp:lastModifiedBy>
  <cp:revision>26</cp:revision>
  <cp:lastPrinted>2021-06-11T11:35:00Z</cp:lastPrinted>
  <dcterms:created xsi:type="dcterms:W3CDTF">2021-02-05T11:32:00Z</dcterms:created>
  <dcterms:modified xsi:type="dcterms:W3CDTF">2023-02-24T06:51:00Z</dcterms:modified>
</cp:coreProperties>
</file>