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A4200B">
        <w:rPr>
          <w:rFonts w:ascii="Times New Roman" w:eastAsia="Times New Roman" w:hAnsi="Times New Roman" w:cs="Times New Roman"/>
          <w:b/>
          <w:bCs/>
          <w:szCs w:val="20"/>
        </w:rPr>
        <w:t>2022.16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603FEB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 xml:space="preserve">Sukcesywne dostawy </w:t>
      </w:r>
      <w:r w:rsidR="00A4200B">
        <w:rPr>
          <w:rFonts w:ascii="Times New Roman" w:hAnsi="Times New Roman" w:cs="Times New Roman"/>
          <w:b/>
          <w:bCs/>
        </w:rPr>
        <w:t>części i akcesoriów medycznych</w:t>
      </w:r>
      <w:bookmarkStart w:id="0" w:name="_GoBack"/>
      <w:bookmarkEnd w:id="0"/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4200B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4200B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4200B">
      <w:rPr>
        <w:rFonts w:ascii="Arial" w:hAnsi="Arial" w:cs="Arial"/>
        <w:b/>
        <w:bCs/>
        <w:noProof/>
        <w:sz w:val="14"/>
        <w:szCs w:val="14"/>
      </w:rPr>
      <w:t>1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013E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4200B">
      <w:rPr>
        <w:rFonts w:ascii="Arial" w:hAnsi="Arial" w:cs="Arial"/>
        <w:b/>
        <w:bCs/>
        <w:noProof/>
        <w:sz w:val="14"/>
        <w:szCs w:val="14"/>
      </w:rPr>
      <w:t>2</w:t>
    </w:r>
    <w:r w:rsidR="007013E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3FEB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13E9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00B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044E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2ADF-5609-46A3-A46F-B8D3989D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2022-10-25T07:33:00Z</dcterms:created>
  <dcterms:modified xsi:type="dcterms:W3CDTF">2022-10-25T07:33:00Z</dcterms:modified>
</cp:coreProperties>
</file>