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F0" w:rsidRPr="00F11DE7" w:rsidRDefault="00F714F0" w:rsidP="00F714F0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1DE7">
        <w:rPr>
          <w:rFonts w:ascii="Arial" w:hAnsi="Arial" w:cs="Arial"/>
          <w:bCs/>
          <w:sz w:val="22"/>
          <w:szCs w:val="22"/>
        </w:rPr>
        <w:t xml:space="preserve">Załącznik nr </w:t>
      </w:r>
      <w:r w:rsidR="00AA124A">
        <w:rPr>
          <w:rFonts w:ascii="Arial" w:hAnsi="Arial" w:cs="Arial"/>
          <w:bCs/>
          <w:sz w:val="22"/>
          <w:szCs w:val="22"/>
        </w:rPr>
        <w:t>11</w:t>
      </w:r>
      <w:r w:rsidRPr="00F11DE7">
        <w:rPr>
          <w:rFonts w:ascii="Arial" w:hAnsi="Arial" w:cs="Arial"/>
          <w:bCs/>
          <w:sz w:val="22"/>
          <w:szCs w:val="22"/>
        </w:rPr>
        <w:t xml:space="preserve"> do Umowy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85C81" w:rsidRDefault="00E85C81" w:rsidP="001A786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1A7869">
        <w:rPr>
          <w:rFonts w:ascii="Arial" w:hAnsi="Arial" w:cs="Arial"/>
          <w:sz w:val="22"/>
          <w:szCs w:val="22"/>
        </w:rPr>
        <w:t xml:space="preserve">Warszawa </w:t>
      </w:r>
      <w:r w:rsidR="006164D5">
        <w:rPr>
          <w:rFonts w:ascii="Arial" w:hAnsi="Arial" w:cs="Arial"/>
          <w:sz w:val="22"/>
          <w:szCs w:val="22"/>
        </w:rPr>
        <w:t>dnia ......................2024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46B2A" w:rsidRDefault="00A46B2A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wprowadzenia na budowę</w:t>
      </w:r>
    </w:p>
    <w:p w:rsidR="00F714F0" w:rsidRDefault="00F714F0" w:rsidP="00F714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314" w:rsidRPr="00865314" w:rsidRDefault="00865314" w:rsidP="008653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5314" w:rsidRDefault="00F714F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611BB1">
        <w:rPr>
          <w:rFonts w:ascii="Arial" w:hAnsi="Arial" w:cs="Arial"/>
          <w:sz w:val="22"/>
          <w:szCs w:val="22"/>
        </w:rPr>
        <w:t>.......................2024</w:t>
      </w:r>
      <w:r w:rsidR="00865314">
        <w:rPr>
          <w:rFonts w:ascii="Arial" w:hAnsi="Arial" w:cs="Arial"/>
          <w:sz w:val="22"/>
          <w:szCs w:val="22"/>
        </w:rPr>
        <w:t xml:space="preserve"> r., </w:t>
      </w:r>
      <w:r>
        <w:rPr>
          <w:rFonts w:ascii="Arial" w:hAnsi="Arial" w:cs="Arial"/>
          <w:sz w:val="22"/>
          <w:szCs w:val="22"/>
        </w:rPr>
        <w:t>nastąpiło prz</w:t>
      </w:r>
      <w:r w:rsidR="00865314">
        <w:rPr>
          <w:rFonts w:ascii="Arial" w:hAnsi="Arial" w:cs="Arial"/>
          <w:sz w:val="22"/>
          <w:szCs w:val="22"/>
        </w:rPr>
        <w:t xml:space="preserve">ekazanie przez </w:t>
      </w:r>
      <w:r w:rsidR="00865314" w:rsidRPr="00865314">
        <w:rPr>
          <w:rFonts w:ascii="Arial" w:hAnsi="Arial" w:cs="Arial"/>
          <w:b/>
          <w:sz w:val="22"/>
          <w:szCs w:val="22"/>
        </w:rPr>
        <w:t>ZAMAWIAJĄCEGO</w:t>
      </w:r>
      <w:r w:rsidR="00D54EC5">
        <w:rPr>
          <w:rFonts w:ascii="Arial" w:hAnsi="Arial" w:cs="Arial"/>
          <w:sz w:val="22"/>
          <w:szCs w:val="22"/>
        </w:rPr>
        <w:t xml:space="preserve"> JW</w:t>
      </w:r>
      <w:r>
        <w:rPr>
          <w:rFonts w:ascii="Arial" w:hAnsi="Arial" w:cs="Arial"/>
          <w:sz w:val="22"/>
          <w:szCs w:val="22"/>
        </w:rPr>
        <w:t xml:space="preserve"> 2063  </w:t>
      </w:r>
      <w:r w:rsidR="00A46B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Warsza</w:t>
      </w:r>
      <w:r w:rsidR="00865314">
        <w:rPr>
          <w:rFonts w:ascii="Arial" w:hAnsi="Arial" w:cs="Arial"/>
          <w:sz w:val="22"/>
          <w:szCs w:val="22"/>
        </w:rPr>
        <w:t xml:space="preserve">wie </w:t>
      </w:r>
      <w:r>
        <w:rPr>
          <w:rFonts w:ascii="Arial" w:hAnsi="Arial" w:cs="Arial"/>
          <w:sz w:val="22"/>
          <w:szCs w:val="22"/>
        </w:rPr>
        <w:t>reprezentowanego przez</w:t>
      </w:r>
      <w:r w:rsidR="00865314">
        <w:rPr>
          <w:rFonts w:ascii="Arial" w:hAnsi="Arial" w:cs="Arial"/>
          <w:sz w:val="22"/>
          <w:szCs w:val="22"/>
        </w:rPr>
        <w:t>:</w:t>
      </w:r>
    </w:p>
    <w:p w:rsidR="00F714F0" w:rsidRDefault="00F714F0" w:rsidP="007532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2. .....................................................................</w:t>
      </w:r>
    </w:p>
    <w:p w:rsidR="00F714F0" w:rsidRDefault="00F714F0" w:rsidP="007532A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>3. .....................................................................</w:t>
      </w:r>
    </w:p>
    <w:p w:rsidR="00F714F0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WYKONAWCY</w:t>
      </w:r>
      <w:r w:rsidR="00F714F0">
        <w:rPr>
          <w:rFonts w:ascii="Arial" w:hAnsi="Arial" w:cs="Arial"/>
          <w:sz w:val="22"/>
          <w:szCs w:val="22"/>
        </w:rPr>
        <w:t xml:space="preserve"> ............................................................... </w:t>
      </w:r>
      <w:r w:rsidR="007532A0">
        <w:rPr>
          <w:rFonts w:ascii="Arial" w:hAnsi="Arial" w:cs="Arial"/>
          <w:sz w:val="22"/>
          <w:szCs w:val="22"/>
        </w:rPr>
        <w:t xml:space="preserve">reprezentowanego przez: </w:t>
      </w:r>
      <w:r w:rsidR="007532A0">
        <w:rPr>
          <w:rFonts w:ascii="Arial" w:hAnsi="Arial" w:cs="Arial"/>
          <w:sz w:val="22"/>
          <w:szCs w:val="22"/>
        </w:rPr>
        <w:tab/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1. .................................................................</w:t>
      </w:r>
    </w:p>
    <w:p w:rsidR="00F714F0" w:rsidRDefault="007532A0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714F0">
        <w:rPr>
          <w:rFonts w:ascii="Arial" w:hAnsi="Arial" w:cs="Arial"/>
          <w:sz w:val="22"/>
          <w:szCs w:val="22"/>
        </w:rPr>
        <w:t>2. ................................................................</w:t>
      </w:r>
    </w:p>
    <w:p w:rsidR="00865314" w:rsidRPr="00865314" w:rsidRDefault="00865314" w:rsidP="00F71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5314">
        <w:rPr>
          <w:rFonts w:ascii="Arial" w:hAnsi="Arial" w:cs="Arial"/>
          <w:b/>
          <w:sz w:val="22"/>
          <w:szCs w:val="22"/>
        </w:rPr>
        <w:t>INSPEKTOR NADZORU</w:t>
      </w:r>
      <w:r w:rsidR="007532A0" w:rsidRPr="007532A0">
        <w:rPr>
          <w:rFonts w:ascii="Arial" w:hAnsi="Arial" w:cs="Arial"/>
          <w:sz w:val="22"/>
          <w:szCs w:val="22"/>
        </w:rPr>
        <w:t xml:space="preserve"> </w:t>
      </w:r>
      <w:r w:rsidR="007532A0">
        <w:rPr>
          <w:rFonts w:ascii="Arial" w:hAnsi="Arial" w:cs="Arial"/>
          <w:sz w:val="22"/>
          <w:szCs w:val="22"/>
        </w:rPr>
        <w:t>reprezentowanego przez:</w:t>
      </w:r>
    </w:p>
    <w:p w:rsidR="00865314" w:rsidRDefault="00F714F0" w:rsidP="00AB1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1B29">
        <w:rPr>
          <w:rFonts w:ascii="Arial" w:hAnsi="Arial" w:cs="Arial"/>
        </w:rPr>
        <w:t>................................................................</w:t>
      </w:r>
    </w:p>
    <w:p w:rsidR="0024547D" w:rsidRPr="0024547D" w:rsidRDefault="00AC3DF5" w:rsidP="00245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 udziale </w:t>
      </w:r>
      <w:r w:rsidR="0024547D" w:rsidRPr="0024547D">
        <w:rPr>
          <w:rFonts w:ascii="Arial" w:hAnsi="Arial" w:cs="Arial"/>
          <w:b/>
          <w:sz w:val="22"/>
          <w:szCs w:val="22"/>
        </w:rPr>
        <w:t>UŻYTKOWNIKA</w:t>
      </w:r>
      <w:r>
        <w:rPr>
          <w:rFonts w:ascii="Arial" w:hAnsi="Arial" w:cs="Arial"/>
          <w:sz w:val="22"/>
          <w:szCs w:val="22"/>
        </w:rPr>
        <w:t xml:space="preserve"> </w:t>
      </w:r>
      <w:r w:rsidR="0024547D" w:rsidRPr="0024547D">
        <w:rPr>
          <w:rFonts w:ascii="Arial" w:hAnsi="Arial" w:cs="Arial"/>
          <w:sz w:val="22"/>
          <w:szCs w:val="22"/>
        </w:rPr>
        <w:t>:</w:t>
      </w:r>
    </w:p>
    <w:p w:rsidR="0024547D" w:rsidRDefault="0024547D" w:rsidP="002454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AB1B29" w:rsidRPr="00611BB1" w:rsidRDefault="0024547D" w:rsidP="00611B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bookmarkStart w:id="0" w:name="_GoBack"/>
      <w:bookmarkEnd w:id="0"/>
    </w:p>
    <w:p w:rsidR="00AB1B29" w:rsidRPr="001C0930" w:rsidRDefault="00F714F0" w:rsidP="00611B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0930">
        <w:rPr>
          <w:rFonts w:ascii="Arial" w:hAnsi="Arial" w:cs="Arial"/>
          <w:sz w:val="22"/>
          <w:szCs w:val="22"/>
        </w:rPr>
        <w:t>terenu bu</w:t>
      </w:r>
      <w:r w:rsidR="00865314" w:rsidRPr="001C0930">
        <w:rPr>
          <w:rFonts w:ascii="Arial" w:hAnsi="Arial" w:cs="Arial"/>
          <w:sz w:val="22"/>
          <w:szCs w:val="22"/>
        </w:rPr>
        <w:t>dowy położonego na terenie kompleksu wojskowego K-</w:t>
      </w:r>
      <w:r w:rsidR="00611BB1">
        <w:rPr>
          <w:rFonts w:ascii="Arial" w:hAnsi="Arial" w:cs="Arial"/>
          <w:sz w:val="22"/>
          <w:szCs w:val="22"/>
        </w:rPr>
        <w:t>3545</w:t>
      </w:r>
      <w:r w:rsidR="00FA31B4" w:rsidRPr="001C0930">
        <w:rPr>
          <w:rFonts w:ascii="Arial" w:hAnsi="Arial" w:cs="Arial"/>
          <w:sz w:val="22"/>
          <w:szCs w:val="22"/>
        </w:rPr>
        <w:t xml:space="preserve"> </w:t>
      </w:r>
      <w:r w:rsidR="00865314" w:rsidRPr="001C0930">
        <w:rPr>
          <w:rFonts w:ascii="Arial" w:hAnsi="Arial" w:cs="Arial"/>
          <w:sz w:val="22"/>
          <w:szCs w:val="22"/>
        </w:rPr>
        <w:t xml:space="preserve">przy </w:t>
      </w:r>
      <w:r w:rsidR="00611BB1">
        <w:rPr>
          <w:rFonts w:ascii="Arial" w:hAnsi="Arial" w:cs="Arial"/>
          <w:sz w:val="22"/>
          <w:szCs w:val="22"/>
        </w:rPr>
        <w:t>ul. S. Banacha 2</w:t>
      </w:r>
      <w:r w:rsidR="006164D5">
        <w:rPr>
          <w:rFonts w:ascii="Arial" w:hAnsi="Arial" w:cs="Arial"/>
          <w:sz w:val="22"/>
          <w:szCs w:val="22"/>
        </w:rPr>
        <w:t xml:space="preserve"> </w:t>
      </w:r>
      <w:r w:rsidRPr="001C0930">
        <w:rPr>
          <w:rFonts w:ascii="Arial" w:hAnsi="Arial" w:cs="Arial"/>
          <w:sz w:val="22"/>
          <w:szCs w:val="22"/>
        </w:rPr>
        <w:t xml:space="preserve">w Warszawie, w celu wykonania robót budowlanych w </w:t>
      </w:r>
      <w:r w:rsidR="00B9721E" w:rsidRPr="001C0930">
        <w:rPr>
          <w:rFonts w:ascii="Arial" w:hAnsi="Arial" w:cs="Arial"/>
          <w:sz w:val="22"/>
          <w:szCs w:val="22"/>
        </w:rPr>
        <w:t xml:space="preserve">zakresie </w:t>
      </w:r>
      <w:bookmarkStart w:id="1" w:name="_Hlk83027219"/>
      <w:r w:rsidR="00611BB1" w:rsidRPr="00611BB1">
        <w:rPr>
          <w:rFonts w:ascii="Arial" w:hAnsi="Arial" w:cs="Arial"/>
          <w:sz w:val="22"/>
          <w:szCs w:val="22"/>
        </w:rPr>
        <w:t>„Remont Sali Konferencyjn</w:t>
      </w:r>
      <w:r w:rsidR="00611BB1">
        <w:rPr>
          <w:rFonts w:ascii="Arial" w:hAnsi="Arial" w:cs="Arial"/>
          <w:sz w:val="22"/>
          <w:szCs w:val="22"/>
        </w:rPr>
        <w:t xml:space="preserve">ej (pom. nr 25) w budynku nr 1 </w:t>
      </w:r>
      <w:r w:rsidR="00611BB1" w:rsidRPr="00611BB1">
        <w:rPr>
          <w:rFonts w:ascii="Arial" w:hAnsi="Arial" w:cs="Arial"/>
          <w:sz w:val="22"/>
          <w:szCs w:val="22"/>
        </w:rPr>
        <w:t>ul. Banacha 2 w Warszawie K-3545, celem dostosowania do wymogów wynikających z jej planowanego wykorzystani</w:t>
      </w:r>
      <w:r w:rsidR="00611BB1">
        <w:rPr>
          <w:rFonts w:ascii="Arial" w:hAnsi="Arial" w:cs="Arial"/>
          <w:sz w:val="22"/>
          <w:szCs w:val="22"/>
        </w:rPr>
        <w:t>a na potrzeby kierownictwa MON”</w:t>
      </w:r>
      <w:r w:rsidR="00611BB1" w:rsidRPr="00611BB1">
        <w:rPr>
          <w:rFonts w:ascii="Arial" w:hAnsi="Arial" w:cs="Arial"/>
          <w:sz w:val="22"/>
          <w:szCs w:val="22"/>
        </w:rPr>
        <w:t xml:space="preserve"> </w:t>
      </w:r>
      <w:bookmarkEnd w:id="1"/>
      <w:r w:rsidRPr="001C0930">
        <w:rPr>
          <w:rFonts w:ascii="Arial" w:hAnsi="Arial" w:cs="Arial"/>
          <w:sz w:val="22"/>
          <w:szCs w:val="22"/>
        </w:rPr>
        <w:t>zgodnie z umową</w:t>
      </w:r>
      <w:r w:rsidR="00542524" w:rsidRPr="001C0930">
        <w:rPr>
          <w:rFonts w:ascii="Arial" w:hAnsi="Arial" w:cs="Arial"/>
          <w:sz w:val="22"/>
          <w:szCs w:val="22"/>
        </w:rPr>
        <w:t xml:space="preserve"> </w:t>
      </w:r>
      <w:r w:rsidR="0049740D" w:rsidRPr="001C0930">
        <w:rPr>
          <w:rFonts w:ascii="Arial" w:hAnsi="Arial" w:cs="Arial"/>
          <w:sz w:val="22"/>
          <w:szCs w:val="22"/>
        </w:rPr>
        <w:t>nr</w:t>
      </w:r>
      <w:r w:rsidR="001C0930">
        <w:rPr>
          <w:rFonts w:ascii="Arial" w:hAnsi="Arial" w:cs="Arial"/>
          <w:sz w:val="22"/>
          <w:szCs w:val="22"/>
        </w:rPr>
        <w:t>......../2024/JW2063 z dnia …………..2024 r.</w:t>
      </w:r>
    </w:p>
    <w:p w:rsidR="00F714F0" w:rsidRPr="001C0930" w:rsidRDefault="00F714F0" w:rsidP="006164D5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C0930">
        <w:rPr>
          <w:rFonts w:ascii="Arial" w:hAnsi="Arial" w:cs="Arial"/>
        </w:rPr>
        <w:t>Teren Budowy obejmuje przestrzeń, w której będą prowadzone roboty budowlane.</w:t>
      </w:r>
    </w:p>
    <w:p w:rsidR="00F714F0" w:rsidRPr="001C0930" w:rsidRDefault="00F714F0" w:rsidP="006164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0930">
        <w:rPr>
          <w:rFonts w:ascii="Arial" w:hAnsi="Arial" w:cs="Arial"/>
          <w:sz w:val="22"/>
          <w:szCs w:val="22"/>
        </w:rPr>
        <w:t>W wyniku protokol</w:t>
      </w:r>
      <w:r w:rsidR="00865314" w:rsidRPr="001C0930">
        <w:rPr>
          <w:rFonts w:ascii="Arial" w:hAnsi="Arial" w:cs="Arial"/>
          <w:sz w:val="22"/>
          <w:szCs w:val="22"/>
        </w:rPr>
        <w:t>arnego przejęcia przez WYKONAWCĘ od ZAMAWIAJĄCEGO Terenu Budowy, WYKONAWCA</w:t>
      </w:r>
      <w:r w:rsidRPr="001C0930">
        <w:rPr>
          <w:rFonts w:ascii="Arial" w:hAnsi="Arial" w:cs="Arial"/>
          <w:sz w:val="22"/>
          <w:szCs w:val="22"/>
        </w:rPr>
        <w:t xml:space="preserve"> ponosi do chwili podpisania niniejszego protokołu odpowiedzialność na zasadach ogólnych za</w:t>
      </w:r>
      <w:r w:rsidR="00865314" w:rsidRPr="001C0930">
        <w:rPr>
          <w:rFonts w:ascii="Arial" w:hAnsi="Arial" w:cs="Arial"/>
          <w:sz w:val="22"/>
          <w:szCs w:val="22"/>
        </w:rPr>
        <w:t xml:space="preserve"> szkody wynikłe z winy WYKONAWCY</w:t>
      </w:r>
      <w:r w:rsidRPr="001C0930">
        <w:rPr>
          <w:rFonts w:ascii="Arial" w:hAnsi="Arial" w:cs="Arial"/>
          <w:sz w:val="22"/>
          <w:szCs w:val="22"/>
        </w:rPr>
        <w:t xml:space="preserve"> na Terenie Budowy.</w:t>
      </w:r>
    </w:p>
    <w:p w:rsidR="00F714F0" w:rsidRDefault="00F714F0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F714F0" w:rsidRDefault="00F714F0" w:rsidP="00F714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0757B7" w:rsidRDefault="000757B7" w:rsidP="000757B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0757B7" w:rsidRDefault="000757B7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Zamawiający</w:t>
      </w: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F714F0" w:rsidRDefault="00F714F0" w:rsidP="00F714F0">
      <w:pPr>
        <w:pStyle w:val="Tytu"/>
        <w:jc w:val="right"/>
        <w:rPr>
          <w:rFonts w:ascii="Arial" w:hAnsi="Arial" w:cs="Arial"/>
          <w:sz w:val="22"/>
          <w:szCs w:val="22"/>
        </w:rPr>
      </w:pPr>
    </w:p>
    <w:p w:rsidR="00AC3DF5" w:rsidRDefault="000757B7" w:rsidP="000757B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AC3DF5" w:rsidRDefault="00AC3DF5" w:rsidP="00AC3DF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Zamawiający </w:t>
      </w:r>
      <w:r w:rsidR="007532A0">
        <w:rPr>
          <w:rFonts w:ascii="Arial" w:hAnsi="Arial" w:cs="Arial"/>
          <w:sz w:val="22"/>
          <w:szCs w:val="22"/>
        </w:rPr>
        <w:t>Inspektor Nadzoru</w:t>
      </w:r>
      <w:r w:rsidR="007532A0"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Użytkownik </w:t>
      </w:r>
    </w:p>
    <w:p w:rsidR="00AC3DF5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Użytkownik</w:t>
      </w:r>
      <w:r w:rsidR="007532A0"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Użytkownik</w:t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p w:rsidR="00F714F0" w:rsidRDefault="007532A0" w:rsidP="000757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3DF5" w:rsidRDefault="00AC3DF5" w:rsidP="000757B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C3DF5" w:rsidSect="00E85C81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A1" w:rsidRDefault="009B48A1" w:rsidP="003E2EC2">
      <w:r>
        <w:separator/>
      </w:r>
    </w:p>
  </w:endnote>
  <w:endnote w:type="continuationSeparator" w:id="0">
    <w:p w:rsidR="009B48A1" w:rsidRDefault="009B48A1" w:rsidP="003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031695805"/>
      <w:docPartObj>
        <w:docPartGallery w:val="Page Numbers (Bottom of Page)"/>
        <w:docPartUnique/>
      </w:docPartObj>
    </w:sdtPr>
    <w:sdtEndPr/>
    <w:sdtContent>
      <w:p w:rsidR="007A5981" w:rsidRDefault="007A59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611BB1" w:rsidRPr="00611BB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5981" w:rsidRDefault="007A5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A1" w:rsidRDefault="009B48A1" w:rsidP="003E2EC2">
      <w:r>
        <w:separator/>
      </w:r>
    </w:p>
  </w:footnote>
  <w:footnote w:type="continuationSeparator" w:id="0">
    <w:p w:rsidR="009B48A1" w:rsidRDefault="009B48A1" w:rsidP="003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022"/>
    <w:multiLevelType w:val="hybridMultilevel"/>
    <w:tmpl w:val="7B7811AE"/>
    <w:lvl w:ilvl="0" w:tplc="4A449E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04A0DBE"/>
    <w:multiLevelType w:val="hybridMultilevel"/>
    <w:tmpl w:val="6A36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0"/>
    <w:rsid w:val="00063092"/>
    <w:rsid w:val="000757B7"/>
    <w:rsid w:val="00187DC9"/>
    <w:rsid w:val="001A7869"/>
    <w:rsid w:val="001C0930"/>
    <w:rsid w:val="001E31BA"/>
    <w:rsid w:val="0024547D"/>
    <w:rsid w:val="002570D4"/>
    <w:rsid w:val="002B5717"/>
    <w:rsid w:val="00370507"/>
    <w:rsid w:val="003871A9"/>
    <w:rsid w:val="003E2EC2"/>
    <w:rsid w:val="003F71E6"/>
    <w:rsid w:val="00470860"/>
    <w:rsid w:val="004923DC"/>
    <w:rsid w:val="004953B5"/>
    <w:rsid w:val="0049740D"/>
    <w:rsid w:val="00542524"/>
    <w:rsid w:val="005A7C69"/>
    <w:rsid w:val="00611BB1"/>
    <w:rsid w:val="006164D5"/>
    <w:rsid w:val="007532A0"/>
    <w:rsid w:val="00781D70"/>
    <w:rsid w:val="007979D3"/>
    <w:rsid w:val="007A5981"/>
    <w:rsid w:val="00837A68"/>
    <w:rsid w:val="00865314"/>
    <w:rsid w:val="008C36AB"/>
    <w:rsid w:val="008E422E"/>
    <w:rsid w:val="009B48A1"/>
    <w:rsid w:val="009C2AF9"/>
    <w:rsid w:val="00A04BB5"/>
    <w:rsid w:val="00A46B2A"/>
    <w:rsid w:val="00A812EC"/>
    <w:rsid w:val="00AA124A"/>
    <w:rsid w:val="00AB1B29"/>
    <w:rsid w:val="00AC3DF5"/>
    <w:rsid w:val="00AC65B3"/>
    <w:rsid w:val="00AD3100"/>
    <w:rsid w:val="00B4157A"/>
    <w:rsid w:val="00B9721E"/>
    <w:rsid w:val="00C84255"/>
    <w:rsid w:val="00C910C6"/>
    <w:rsid w:val="00D20911"/>
    <w:rsid w:val="00D54EC5"/>
    <w:rsid w:val="00D93611"/>
    <w:rsid w:val="00E85C81"/>
    <w:rsid w:val="00E87C2B"/>
    <w:rsid w:val="00F11DE7"/>
    <w:rsid w:val="00F53DF2"/>
    <w:rsid w:val="00F714F0"/>
    <w:rsid w:val="00F8234B"/>
    <w:rsid w:val="00F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62E464"/>
  <w15:chartTrackingRefBased/>
  <w15:docId w15:val="{DE713A5E-8F6B-4CCE-BF8A-6B129C5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14F0"/>
    <w:pPr>
      <w:jc w:val="both"/>
    </w:pPr>
    <w:rPr>
      <w:rFonts w:ascii="Calibri" w:hAnsi="Calibri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14F0"/>
    <w:rPr>
      <w:rFonts w:ascii="Calibri" w:eastAsia="Times New Roman" w:hAnsi="Calibri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F714F0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rFonts w:ascii="MS Mincho" w:eastAsia="MS Mincho" w:hAnsi="Calibr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F714F0"/>
    <w:rPr>
      <w:rFonts w:ascii="MS Mincho" w:eastAsia="MS Mincho" w:hAnsi="Calibri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Standard"/>
    <w:basedOn w:val="Normalny"/>
    <w:uiPriority w:val="34"/>
    <w:qFormat/>
    <w:rsid w:val="00F71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BFF543-B9D0-430F-B01E-7C8965FC00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 Aleksandra</dc:creator>
  <cp:keywords/>
  <dc:description/>
  <cp:lastModifiedBy>Wąsak Diana</cp:lastModifiedBy>
  <cp:revision>2</cp:revision>
  <cp:lastPrinted>2023-05-29T07:00:00Z</cp:lastPrinted>
  <dcterms:created xsi:type="dcterms:W3CDTF">2024-08-26T11:46:00Z</dcterms:created>
  <dcterms:modified xsi:type="dcterms:W3CDTF">2024-08-26T11:46:00Z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e4afd06b-feef-4200-9820-55217e26dfb5</vt:lpwstr>
  </property>
  <property fmtid="{D5CDD505-2E9C-101B-9397-08002B2CF9AE}" pid="3" name="bjSaver">
    <vt:lpwstr>Jgn8ot5SaXcvSiszMkL9EiBdlGS2OGvg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Karmel Aleksandra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