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12375A">
        <w:rPr>
          <w:rFonts w:ascii="Arial" w:hAnsi="Arial" w:cs="Arial"/>
          <w:b/>
          <w:bCs/>
          <w:sz w:val="20"/>
          <w:szCs w:val="20"/>
        </w:rPr>
        <w:t>6</w:t>
      </w:r>
      <w:r w:rsidR="0015492D">
        <w:rPr>
          <w:rFonts w:ascii="Arial" w:hAnsi="Arial" w:cs="Arial"/>
          <w:b/>
          <w:bCs/>
          <w:sz w:val="20"/>
          <w:szCs w:val="20"/>
        </w:rPr>
        <w:t>/A/2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12375A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BF610B">
        <w:rPr>
          <w:rFonts w:ascii="Arial" w:hAnsi="Arial" w:cs="Arial"/>
          <w:b/>
          <w:vertAlign w:val="baseline"/>
        </w:rPr>
        <w:t xml:space="preserve">urządzeń i płynów do terapii </w:t>
      </w:r>
      <w:proofErr w:type="spellStart"/>
      <w:r w:rsidR="00BF610B">
        <w:rPr>
          <w:rFonts w:ascii="Arial" w:hAnsi="Arial" w:cs="Arial"/>
          <w:b/>
          <w:vertAlign w:val="baseline"/>
        </w:rPr>
        <w:t>nerkozastepczej</w:t>
      </w:r>
      <w:proofErr w:type="spellEnd"/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0417CE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5D7B84">
        <w:rPr>
          <w:rFonts w:ascii="Arial" w:hAnsi="Arial" w:cs="Arial"/>
          <w:b/>
          <w:sz w:val="20"/>
          <w:szCs w:val="20"/>
        </w:rPr>
        <w:t xml:space="preserve">urządzeń i płynów do terapii </w:t>
      </w:r>
      <w:proofErr w:type="spellStart"/>
      <w:r w:rsidR="005D7B84">
        <w:rPr>
          <w:rFonts w:ascii="Arial" w:hAnsi="Arial" w:cs="Arial"/>
          <w:b/>
          <w:sz w:val="20"/>
          <w:szCs w:val="20"/>
        </w:rPr>
        <w:t>nerkozastepczej</w:t>
      </w:r>
      <w:proofErr w:type="spellEnd"/>
      <w:r w:rsidR="000417CE" w:rsidRPr="00637633">
        <w:rPr>
          <w:rFonts w:ascii="Arial" w:hAnsi="Arial" w:cs="Arial"/>
          <w:b/>
          <w:sz w:val="20"/>
          <w:szCs w:val="20"/>
        </w:rPr>
        <w:t xml:space="preserve"> 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250D58" w:rsidRPr="000417CE">
        <w:rPr>
          <w:rFonts w:ascii="Arial" w:hAnsi="Arial" w:cs="Arial"/>
          <w:sz w:val="20"/>
          <w:szCs w:val="20"/>
        </w:rPr>
        <w:t>3</w:t>
      </w:r>
      <w:r w:rsidR="000417CE" w:rsidRPr="000417CE">
        <w:rPr>
          <w:rFonts w:ascii="Arial" w:hAnsi="Arial" w:cs="Arial"/>
          <w:sz w:val="20"/>
          <w:szCs w:val="20"/>
        </w:rPr>
        <w:t>9</w:t>
      </w:r>
      <w:r w:rsidR="003C7BCE" w:rsidRPr="000417CE">
        <w:rPr>
          <w:rFonts w:ascii="Arial" w:hAnsi="Arial" w:cs="Arial"/>
          <w:sz w:val="20"/>
          <w:szCs w:val="20"/>
        </w:rPr>
        <w:t>/A/2</w:t>
      </w:r>
      <w:r w:rsidR="000417CE" w:rsidRPr="000417CE">
        <w:rPr>
          <w:rFonts w:ascii="Arial" w:hAnsi="Arial" w:cs="Arial"/>
          <w:sz w:val="20"/>
          <w:szCs w:val="20"/>
        </w:rPr>
        <w:t>2</w:t>
      </w:r>
      <w:r w:rsidRPr="000417CE">
        <w:rPr>
          <w:rFonts w:ascii="Arial" w:hAnsi="Arial" w:cs="Arial"/>
          <w:sz w:val="20"/>
          <w:szCs w:val="20"/>
        </w:rPr>
        <w:t>/2024)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5D7B84" w:rsidRPr="000417CE" w:rsidRDefault="005D7B84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0417CE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0417CE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0417CE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0417CE" w:rsidRDefault="004041E5" w:rsidP="0012375A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0417C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lastRenderedPageBreak/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Osobą/osobami upoważnioną/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ymi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do podpisania 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07336E">
        <w:pPr>
          <w:pStyle w:val="Stopka"/>
          <w:jc w:val="center"/>
        </w:pPr>
        <w:fldSimple w:instr="PAGE   \* MERGEFORMAT">
          <w:r w:rsidR="005D7B84">
            <w:rPr>
              <w:noProof/>
            </w:rPr>
            <w:t>3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36E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75A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D7B84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10B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agrudnowska</dc:creator>
  <cp:lastModifiedBy>kglanc</cp:lastModifiedBy>
  <cp:revision>4</cp:revision>
  <cp:lastPrinted>2024-12-16T11:20:00Z</cp:lastPrinted>
  <dcterms:created xsi:type="dcterms:W3CDTF">2025-01-27T11:28:00Z</dcterms:created>
  <dcterms:modified xsi:type="dcterms:W3CDTF">2025-01-27T11:29:00Z</dcterms:modified>
</cp:coreProperties>
</file>