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D46F8" w14:textId="5452624A" w:rsidR="003F646E" w:rsidRPr="003E6996" w:rsidRDefault="003F646E" w:rsidP="003148FE">
      <w:pPr>
        <w:tabs>
          <w:tab w:val="left" w:pos="4120"/>
          <w:tab w:val="center" w:pos="5256"/>
        </w:tabs>
        <w:spacing w:after="0" w:line="240" w:lineRule="auto"/>
        <w:jc w:val="right"/>
        <w:rPr>
          <w:rFonts w:ascii="Arial" w:eastAsia="Arial Unicode MS" w:hAnsi="Arial" w:cs="Arial"/>
          <w:b/>
          <w:bCs/>
          <w:lang w:eastAsia="ar-SA"/>
        </w:rPr>
      </w:pPr>
      <w:bookmarkStart w:id="0" w:name="bookmark1"/>
      <w:bookmarkStart w:id="1" w:name="_GoBack"/>
      <w:bookmarkEnd w:id="1"/>
      <w:r w:rsidRPr="003E6996">
        <w:rPr>
          <w:rFonts w:ascii="Arial" w:eastAsia="Arial Unicode MS" w:hAnsi="Arial" w:cs="Arial"/>
          <w:b/>
          <w:bCs/>
          <w:lang w:eastAsia="ar-SA"/>
        </w:rPr>
        <w:t xml:space="preserve">Załącznik nr 3 do </w:t>
      </w:r>
      <w:r w:rsidR="00F51819" w:rsidRPr="003E6996">
        <w:rPr>
          <w:rFonts w:ascii="Arial" w:eastAsia="Arial Unicode MS" w:hAnsi="Arial" w:cs="Arial"/>
          <w:b/>
          <w:bCs/>
          <w:lang w:eastAsia="ar-SA"/>
        </w:rPr>
        <w:t>SWZ</w:t>
      </w:r>
    </w:p>
    <w:p w14:paraId="4158705C" w14:textId="77777777" w:rsidR="003148FE" w:rsidRPr="003E6996" w:rsidRDefault="003148FE" w:rsidP="003148FE">
      <w:pPr>
        <w:pStyle w:val="Tytu"/>
        <w:rPr>
          <w:rFonts w:cs="Arial"/>
          <w:b/>
          <w:sz w:val="22"/>
          <w:szCs w:val="22"/>
        </w:rPr>
      </w:pPr>
    </w:p>
    <w:p w14:paraId="78DB5235" w14:textId="77777777" w:rsidR="003148FE" w:rsidRPr="003E6996" w:rsidRDefault="003148FE" w:rsidP="003148FE">
      <w:pPr>
        <w:pStyle w:val="Tytu"/>
        <w:rPr>
          <w:rFonts w:cs="Arial"/>
          <w:b/>
          <w:sz w:val="22"/>
          <w:szCs w:val="22"/>
        </w:rPr>
      </w:pPr>
    </w:p>
    <w:p w14:paraId="10EDC4D3" w14:textId="77777777" w:rsidR="003F646E" w:rsidRPr="003E6996" w:rsidRDefault="00F51819" w:rsidP="003148FE">
      <w:pPr>
        <w:pStyle w:val="Tytu"/>
        <w:rPr>
          <w:rFonts w:cs="Arial"/>
          <w:b/>
          <w:sz w:val="22"/>
          <w:szCs w:val="22"/>
        </w:rPr>
      </w:pPr>
      <w:r w:rsidRPr="003E6996">
        <w:rPr>
          <w:rFonts w:cs="Arial"/>
          <w:b/>
          <w:sz w:val="22"/>
          <w:szCs w:val="22"/>
        </w:rPr>
        <w:t>Projektowane postanowienia umowy</w:t>
      </w:r>
    </w:p>
    <w:p w14:paraId="0CA49903" w14:textId="3C123758" w:rsidR="003F646E" w:rsidRPr="003E6996" w:rsidRDefault="003F646E" w:rsidP="003148FE">
      <w:pPr>
        <w:spacing w:after="0" w:line="240" w:lineRule="auto"/>
        <w:ind w:left="2832" w:hanging="2832"/>
        <w:jc w:val="center"/>
        <w:rPr>
          <w:rFonts w:ascii="Arial" w:hAnsi="Arial" w:cs="Arial"/>
          <w:b/>
        </w:rPr>
      </w:pPr>
      <w:r w:rsidRPr="003E6996">
        <w:rPr>
          <w:rFonts w:ascii="Arial" w:hAnsi="Arial" w:cs="Arial"/>
          <w:b/>
        </w:rPr>
        <w:t>UMOWA nr DUM/</w:t>
      </w:r>
      <w:r w:rsidR="006B63F3" w:rsidRPr="003E6996">
        <w:rPr>
          <w:rFonts w:ascii="Arial" w:hAnsi="Arial" w:cs="Arial"/>
          <w:b/>
        </w:rPr>
        <w:t>1</w:t>
      </w:r>
      <w:r w:rsidR="00134D17" w:rsidRPr="003E6996">
        <w:rPr>
          <w:rFonts w:ascii="Arial" w:hAnsi="Arial" w:cs="Arial"/>
          <w:b/>
        </w:rPr>
        <w:t>3</w:t>
      </w:r>
      <w:r w:rsidRPr="003E6996">
        <w:rPr>
          <w:rFonts w:ascii="Arial" w:hAnsi="Arial" w:cs="Arial"/>
          <w:b/>
        </w:rPr>
        <w:t>-</w:t>
      </w:r>
      <w:r w:rsidR="00F51819" w:rsidRPr="003E6996">
        <w:rPr>
          <w:rFonts w:ascii="Arial" w:hAnsi="Arial" w:cs="Arial"/>
          <w:b/>
        </w:rPr>
        <w:t>TP</w:t>
      </w:r>
      <w:r w:rsidRPr="003E6996">
        <w:rPr>
          <w:rFonts w:ascii="Arial" w:hAnsi="Arial" w:cs="Arial"/>
          <w:b/>
        </w:rPr>
        <w:t>/</w:t>
      </w:r>
      <w:r w:rsidR="00134D17" w:rsidRPr="003E6996">
        <w:rPr>
          <w:rFonts w:ascii="Arial" w:hAnsi="Arial" w:cs="Arial"/>
          <w:b/>
        </w:rPr>
        <w:t>1</w:t>
      </w:r>
      <w:r w:rsidRPr="003E6996">
        <w:rPr>
          <w:rFonts w:ascii="Arial" w:hAnsi="Arial" w:cs="Arial"/>
          <w:b/>
        </w:rPr>
        <w:t>-202</w:t>
      </w:r>
      <w:r w:rsidR="00134D17" w:rsidRPr="003E6996">
        <w:rPr>
          <w:rFonts w:ascii="Arial" w:hAnsi="Arial" w:cs="Arial"/>
          <w:b/>
        </w:rPr>
        <w:t>2</w:t>
      </w:r>
    </w:p>
    <w:p w14:paraId="218ED112" w14:textId="77777777" w:rsidR="003148FE" w:rsidRPr="003E6996" w:rsidRDefault="003148FE" w:rsidP="003148FE">
      <w:pPr>
        <w:spacing w:after="0" w:line="240" w:lineRule="auto"/>
        <w:jc w:val="center"/>
        <w:rPr>
          <w:rFonts w:ascii="Arial" w:hAnsi="Arial" w:cs="Arial"/>
        </w:rPr>
      </w:pPr>
    </w:p>
    <w:p w14:paraId="7EF7763A" w14:textId="77777777" w:rsidR="003F646E" w:rsidRPr="003E6996" w:rsidRDefault="003F646E" w:rsidP="003148FE">
      <w:pPr>
        <w:spacing w:after="0" w:line="240" w:lineRule="auto"/>
        <w:jc w:val="center"/>
        <w:rPr>
          <w:rFonts w:ascii="Arial" w:hAnsi="Arial" w:cs="Arial"/>
        </w:rPr>
      </w:pPr>
      <w:r w:rsidRPr="003E6996">
        <w:rPr>
          <w:rFonts w:ascii="Arial" w:hAnsi="Arial" w:cs="Arial"/>
        </w:rPr>
        <w:t>zawarta w Katowicach w dniu …………………………….. roku pomiędzy:</w:t>
      </w:r>
    </w:p>
    <w:p w14:paraId="767F9557" w14:textId="77777777" w:rsidR="003148FE" w:rsidRPr="003E6996" w:rsidRDefault="003148FE" w:rsidP="003148FE">
      <w:pPr>
        <w:tabs>
          <w:tab w:val="center" w:pos="5256"/>
        </w:tabs>
        <w:spacing w:after="0" w:line="240" w:lineRule="auto"/>
        <w:rPr>
          <w:rFonts w:ascii="Arial" w:eastAsia="Arial Unicode MS" w:hAnsi="Arial" w:cs="Arial"/>
          <w:b/>
          <w:bCs/>
          <w:lang w:eastAsia="ar-SA"/>
        </w:rPr>
      </w:pPr>
    </w:p>
    <w:p w14:paraId="179117A1" w14:textId="77777777" w:rsidR="003F646E" w:rsidRPr="003E6996" w:rsidRDefault="003F646E" w:rsidP="003148FE">
      <w:pPr>
        <w:tabs>
          <w:tab w:val="center" w:pos="5256"/>
        </w:tabs>
        <w:spacing w:after="0" w:line="240" w:lineRule="auto"/>
        <w:rPr>
          <w:rFonts w:ascii="Arial" w:hAnsi="Arial" w:cs="Arial"/>
          <w:color w:val="222222"/>
        </w:rPr>
      </w:pPr>
      <w:r w:rsidRPr="003E6996">
        <w:rPr>
          <w:rFonts w:ascii="Arial" w:eastAsia="Arial Unicode MS" w:hAnsi="Arial" w:cs="Arial"/>
          <w:b/>
          <w:bCs/>
          <w:lang w:eastAsia="ar-SA"/>
        </w:rPr>
        <w:t>Ekoenergia Silesia S.A.</w:t>
      </w:r>
      <w:r w:rsidRPr="003E6996">
        <w:rPr>
          <w:rFonts w:ascii="Arial" w:eastAsia="Arial Unicode MS" w:hAnsi="Arial" w:cs="Arial"/>
          <w:bCs/>
          <w:lang w:eastAsia="ar-SA"/>
        </w:rPr>
        <w:t xml:space="preserve">, z siedzibą w Katowicach (40-599) przy ul. Żeliwnej 38, wpisaną do Krajowego Rejestru Sądowego pod nr KRS 0000408185 (akta prowadzi Sąd Rejonowy Katowice-Wschód w Katowicach), </w:t>
      </w:r>
      <w:r w:rsidRPr="003E6996">
        <w:rPr>
          <w:rFonts w:ascii="Arial" w:hAnsi="Arial" w:cs="Arial"/>
          <w:color w:val="222222"/>
        </w:rPr>
        <w:t>NIP 9542736475,</w:t>
      </w:r>
      <w:r w:rsidRPr="003E6996">
        <w:rPr>
          <w:rStyle w:val="apple-converted-space"/>
          <w:rFonts w:ascii="Arial" w:hAnsi="Arial" w:cs="Arial"/>
          <w:color w:val="222222"/>
        </w:rPr>
        <w:t> </w:t>
      </w:r>
      <w:r w:rsidRPr="003E6996">
        <w:rPr>
          <w:rFonts w:ascii="Arial" w:hAnsi="Arial" w:cs="Arial"/>
          <w:color w:val="222222"/>
        </w:rPr>
        <w:t>REGON 242859870, kapitał zakładowy 19.700.000,00 zł, reprezentowaną</w:t>
      </w:r>
      <w:r w:rsidRPr="003E6996">
        <w:rPr>
          <w:rStyle w:val="apple-converted-space"/>
          <w:rFonts w:ascii="Arial" w:hAnsi="Arial" w:cs="Arial"/>
          <w:color w:val="222222"/>
        </w:rPr>
        <w:t> </w:t>
      </w:r>
      <w:r w:rsidRPr="003E6996">
        <w:rPr>
          <w:rFonts w:ascii="Arial" w:hAnsi="Arial" w:cs="Arial"/>
          <w:color w:val="222222"/>
        </w:rPr>
        <w:t>przez:</w:t>
      </w:r>
    </w:p>
    <w:p w14:paraId="34443A0E" w14:textId="77777777" w:rsidR="003F646E" w:rsidRPr="003E6996" w:rsidRDefault="003F646E" w:rsidP="003148F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3E6996">
        <w:rPr>
          <w:rFonts w:ascii="Arial" w:hAnsi="Arial" w:cs="Arial"/>
          <w:color w:val="222222"/>
          <w:sz w:val="22"/>
          <w:szCs w:val="22"/>
        </w:rPr>
        <w:t>_________________</w:t>
      </w:r>
      <w:r w:rsidRPr="003E6996">
        <w:rPr>
          <w:rFonts w:ascii="Arial" w:hAnsi="Arial" w:cs="Arial"/>
          <w:color w:val="222222"/>
          <w:sz w:val="22"/>
          <w:szCs w:val="22"/>
        </w:rPr>
        <w:tab/>
        <w:t>–</w:t>
      </w:r>
      <w:r w:rsidRPr="003E6996">
        <w:rPr>
          <w:rFonts w:ascii="Arial" w:hAnsi="Arial" w:cs="Arial"/>
          <w:color w:val="222222"/>
          <w:sz w:val="22"/>
          <w:szCs w:val="22"/>
        </w:rPr>
        <w:tab/>
        <w:t>_________________</w:t>
      </w:r>
    </w:p>
    <w:p w14:paraId="3873F843" w14:textId="77777777" w:rsidR="003F646E" w:rsidRPr="003E6996" w:rsidRDefault="003F646E" w:rsidP="003148F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3E6996">
        <w:rPr>
          <w:rFonts w:ascii="Arial" w:hAnsi="Arial" w:cs="Arial"/>
          <w:color w:val="222222"/>
          <w:sz w:val="22"/>
          <w:szCs w:val="22"/>
        </w:rPr>
        <w:t>_________________</w:t>
      </w:r>
      <w:r w:rsidRPr="003E6996">
        <w:rPr>
          <w:rFonts w:ascii="Arial" w:hAnsi="Arial" w:cs="Arial"/>
          <w:color w:val="222222"/>
          <w:sz w:val="22"/>
          <w:szCs w:val="22"/>
        </w:rPr>
        <w:tab/>
        <w:t>–</w:t>
      </w:r>
      <w:r w:rsidRPr="003E6996">
        <w:rPr>
          <w:rFonts w:ascii="Arial" w:hAnsi="Arial" w:cs="Arial"/>
          <w:color w:val="222222"/>
          <w:sz w:val="22"/>
          <w:szCs w:val="22"/>
        </w:rPr>
        <w:tab/>
        <w:t>_________________</w:t>
      </w:r>
    </w:p>
    <w:p w14:paraId="5407FFA0" w14:textId="77777777" w:rsidR="003F646E" w:rsidRPr="003E6996" w:rsidRDefault="003F646E" w:rsidP="003148FE">
      <w:pPr>
        <w:tabs>
          <w:tab w:val="center" w:pos="5256"/>
        </w:tabs>
        <w:spacing w:after="0" w:line="240" w:lineRule="auto"/>
        <w:rPr>
          <w:rFonts w:ascii="Arial" w:eastAsia="Arial Unicode MS" w:hAnsi="Arial" w:cs="Arial"/>
          <w:lang w:eastAsia="ar-SA"/>
        </w:rPr>
      </w:pPr>
      <w:r w:rsidRPr="003E6996">
        <w:rPr>
          <w:rFonts w:ascii="Arial" w:eastAsia="Arial Unicode MS" w:hAnsi="Arial" w:cs="Arial"/>
          <w:lang w:eastAsia="ar-SA"/>
        </w:rPr>
        <w:t>zwaną dalej „</w:t>
      </w:r>
      <w:r w:rsidRPr="003E6996">
        <w:rPr>
          <w:rFonts w:ascii="Arial" w:eastAsia="Arial Unicode MS" w:hAnsi="Arial" w:cs="Arial"/>
          <w:b/>
          <w:bCs/>
          <w:lang w:eastAsia="ar-SA"/>
        </w:rPr>
        <w:t>Zamawiającym”</w:t>
      </w:r>
      <w:r w:rsidRPr="003E6996">
        <w:rPr>
          <w:rFonts w:ascii="Arial" w:eastAsia="Arial Unicode MS" w:hAnsi="Arial" w:cs="Arial"/>
          <w:lang w:eastAsia="ar-SA"/>
        </w:rPr>
        <w:t xml:space="preserve">, </w:t>
      </w:r>
    </w:p>
    <w:p w14:paraId="51E67C6F" w14:textId="77777777" w:rsidR="003F646E" w:rsidRPr="003E6996" w:rsidRDefault="003F646E" w:rsidP="003148FE">
      <w:pPr>
        <w:spacing w:after="0" w:line="240" w:lineRule="auto"/>
        <w:rPr>
          <w:rFonts w:ascii="Arial" w:hAnsi="Arial" w:cs="Arial"/>
        </w:rPr>
      </w:pPr>
      <w:r w:rsidRPr="003E6996">
        <w:rPr>
          <w:rFonts w:ascii="Arial" w:hAnsi="Arial" w:cs="Arial"/>
        </w:rPr>
        <w:t>a</w:t>
      </w:r>
    </w:p>
    <w:p w14:paraId="124089F7" w14:textId="3E86610A" w:rsidR="003F646E" w:rsidRPr="003E6996" w:rsidRDefault="00585507" w:rsidP="003148FE">
      <w:pPr>
        <w:pStyle w:val="Tekstpodstawowywcity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Fundacja Dr </w:t>
      </w:r>
      <w:proofErr w:type="spellStart"/>
      <w:r>
        <w:rPr>
          <w:rFonts w:ascii="Arial" w:hAnsi="Arial" w:cs="Arial"/>
        </w:rPr>
        <w:t>Clown</w:t>
      </w:r>
      <w:r w:rsidR="003F646E" w:rsidRPr="003E6996">
        <w:rPr>
          <w:rFonts w:ascii="Arial" w:hAnsi="Arial" w:cs="Arial"/>
        </w:rPr>
        <w:t>.z</w:t>
      </w:r>
      <w:proofErr w:type="spellEnd"/>
      <w:r w:rsidR="003F646E" w:rsidRPr="003E6996">
        <w:rPr>
          <w:rFonts w:ascii="Arial" w:hAnsi="Arial" w:cs="Arial"/>
        </w:rPr>
        <w:t xml:space="preserve"> siedzibą </w:t>
      </w:r>
      <w:r>
        <w:rPr>
          <w:rFonts w:ascii="Arial" w:hAnsi="Arial" w:cs="Arial"/>
        </w:rPr>
        <w:t xml:space="preserve">w Warszawie (01-355) ul Powstańców Śląskich 87/U10B </w:t>
      </w:r>
      <w:r w:rsidR="003F646E" w:rsidRPr="003E6996">
        <w:rPr>
          <w:rFonts w:ascii="Arial" w:hAnsi="Arial" w:cs="Arial"/>
        </w:rPr>
        <w:t>pisaną w:</w:t>
      </w:r>
    </w:p>
    <w:p w14:paraId="50F981D3" w14:textId="77777777" w:rsidR="003F646E" w:rsidRPr="003E6996" w:rsidRDefault="003F646E" w:rsidP="00D37E82">
      <w:pPr>
        <w:pStyle w:val="Tekstpodstawowywcity"/>
        <w:numPr>
          <w:ilvl w:val="0"/>
          <w:numId w:val="31"/>
        </w:numPr>
        <w:tabs>
          <w:tab w:val="clear" w:pos="720"/>
          <w:tab w:val="num" w:pos="0"/>
          <w:tab w:val="left" w:pos="644"/>
        </w:tabs>
        <w:spacing w:after="0" w:line="240" w:lineRule="auto"/>
        <w:ind w:left="644" w:firstLine="0"/>
        <w:textAlignment w:val="baseline"/>
        <w:rPr>
          <w:rFonts w:ascii="Arial" w:hAnsi="Arial" w:cs="Arial"/>
        </w:rPr>
      </w:pPr>
      <w:proofErr w:type="spellStart"/>
      <w:r w:rsidRPr="003E6996">
        <w:rPr>
          <w:rFonts w:ascii="Arial" w:hAnsi="Arial" w:cs="Arial"/>
        </w:rPr>
        <w:t>CEiDG</w:t>
      </w:r>
      <w:proofErr w:type="spellEnd"/>
      <w:r w:rsidRPr="003E6996">
        <w:rPr>
          <w:rFonts w:ascii="Arial" w:hAnsi="Arial" w:cs="Arial"/>
        </w:rPr>
        <w:t>, </w:t>
      </w:r>
    </w:p>
    <w:p w14:paraId="0EF6653B" w14:textId="77777777" w:rsidR="003F646E" w:rsidRPr="003E6996" w:rsidRDefault="003F646E" w:rsidP="00D37E82">
      <w:pPr>
        <w:pStyle w:val="Tekstpodstawowywcity"/>
        <w:numPr>
          <w:ilvl w:val="0"/>
          <w:numId w:val="31"/>
        </w:numPr>
        <w:tabs>
          <w:tab w:val="clear" w:pos="720"/>
          <w:tab w:val="num" w:pos="0"/>
          <w:tab w:val="left" w:pos="644"/>
        </w:tabs>
        <w:spacing w:after="0" w:line="240" w:lineRule="auto"/>
        <w:ind w:left="644" w:firstLine="0"/>
        <w:textAlignment w:val="baseline"/>
        <w:rPr>
          <w:rFonts w:ascii="Arial" w:hAnsi="Arial" w:cs="Arial"/>
        </w:rPr>
      </w:pPr>
      <w:r w:rsidRPr="003E6996">
        <w:rPr>
          <w:rFonts w:ascii="Arial" w:hAnsi="Arial" w:cs="Arial"/>
        </w:rPr>
        <w:t>Krajowym Rejestrze Sądowym w Sądzie Rejonowym</w:t>
      </w:r>
    </w:p>
    <w:p w14:paraId="27208FD8" w14:textId="55C2FD09" w:rsidR="003F646E" w:rsidRPr="003E6996" w:rsidRDefault="003F646E" w:rsidP="00EA2ABD">
      <w:pPr>
        <w:pStyle w:val="Tekstpodstawowywcity"/>
        <w:spacing w:after="0" w:line="240" w:lineRule="auto"/>
        <w:ind w:left="720"/>
        <w:rPr>
          <w:rFonts w:ascii="Arial" w:hAnsi="Arial" w:cs="Arial"/>
        </w:rPr>
      </w:pPr>
      <w:r w:rsidRPr="003E6996">
        <w:rPr>
          <w:rFonts w:ascii="Arial" w:hAnsi="Arial" w:cs="Arial"/>
        </w:rPr>
        <w:t xml:space="preserve">w </w:t>
      </w:r>
      <w:r w:rsidR="00585507">
        <w:rPr>
          <w:rFonts w:ascii="Arial" w:hAnsi="Arial" w:cs="Arial"/>
        </w:rPr>
        <w:t>2</w:t>
      </w:r>
      <w:r w:rsidRPr="003E6996">
        <w:rPr>
          <w:rFonts w:ascii="Arial" w:hAnsi="Arial" w:cs="Arial"/>
        </w:rPr>
        <w:t xml:space="preserve"> pod nr KRS</w:t>
      </w:r>
      <w:r w:rsidR="00585507">
        <w:rPr>
          <w:rFonts w:ascii="Arial" w:hAnsi="Arial" w:cs="Arial"/>
        </w:rPr>
        <w:t xml:space="preserve"> 0000024181</w:t>
      </w:r>
      <w:r w:rsidR="00EA2ABD">
        <w:rPr>
          <w:rFonts w:ascii="Arial" w:hAnsi="Arial" w:cs="Arial"/>
        </w:rPr>
        <w:t xml:space="preserve"> </w:t>
      </w:r>
      <w:r w:rsidRPr="003E6996">
        <w:rPr>
          <w:rFonts w:ascii="Arial" w:hAnsi="Arial" w:cs="Arial"/>
        </w:rPr>
        <w:t xml:space="preserve">NIP </w:t>
      </w:r>
      <w:r w:rsidR="00585507">
        <w:rPr>
          <w:rFonts w:ascii="Arial" w:hAnsi="Arial" w:cs="Arial"/>
        </w:rPr>
        <w:t>521-30-20-963</w:t>
      </w:r>
      <w:r w:rsidRPr="003E6996">
        <w:rPr>
          <w:rFonts w:ascii="Arial" w:hAnsi="Arial" w:cs="Arial"/>
        </w:rPr>
        <w:t xml:space="preserve">, Regon </w:t>
      </w:r>
      <w:r w:rsidR="00585507">
        <w:rPr>
          <w:rFonts w:ascii="Arial" w:hAnsi="Arial" w:cs="Arial"/>
        </w:rPr>
        <w:t>016027802</w:t>
      </w:r>
    </w:p>
    <w:p w14:paraId="273B21A5" w14:textId="050C5047" w:rsidR="003F646E" w:rsidRPr="003E6996" w:rsidRDefault="003F646E" w:rsidP="003148FE">
      <w:pPr>
        <w:pStyle w:val="Tekstpodstawowywcity"/>
        <w:spacing w:after="0" w:line="240" w:lineRule="auto"/>
        <w:rPr>
          <w:rFonts w:ascii="Arial" w:hAnsi="Arial" w:cs="Arial"/>
        </w:rPr>
      </w:pPr>
      <w:r w:rsidRPr="003E6996">
        <w:rPr>
          <w:rFonts w:ascii="Arial" w:hAnsi="Arial" w:cs="Arial"/>
        </w:rPr>
        <w:t>reprezentowaną przez:</w:t>
      </w:r>
      <w:r w:rsidR="00585507">
        <w:rPr>
          <w:rFonts w:ascii="Arial" w:hAnsi="Arial" w:cs="Arial"/>
        </w:rPr>
        <w:t xml:space="preserve"> Agatę Bednarek</w:t>
      </w:r>
      <w:r w:rsidRPr="003E6996">
        <w:rPr>
          <w:rFonts w:ascii="Arial" w:hAnsi="Arial" w:cs="Arial"/>
        </w:rPr>
        <w:t xml:space="preserve">, zwanym dalej </w:t>
      </w:r>
      <w:r w:rsidR="000C7619" w:rsidRPr="000C7619">
        <w:rPr>
          <w:rFonts w:ascii="Arial" w:hAnsi="Arial" w:cs="Arial"/>
          <w:b/>
          <w:bCs/>
        </w:rPr>
        <w:t>„</w:t>
      </w:r>
      <w:r w:rsidRPr="000C7619">
        <w:rPr>
          <w:rFonts w:ascii="Arial" w:hAnsi="Arial" w:cs="Arial"/>
          <w:b/>
          <w:bCs/>
        </w:rPr>
        <w:t>Wykonawcą</w:t>
      </w:r>
      <w:r w:rsidR="000C7619" w:rsidRPr="000C7619">
        <w:rPr>
          <w:rFonts w:ascii="Arial" w:hAnsi="Arial" w:cs="Arial"/>
          <w:b/>
          <w:bCs/>
        </w:rPr>
        <w:t>”</w:t>
      </w:r>
      <w:r w:rsidRPr="003E6996">
        <w:rPr>
          <w:rFonts w:ascii="Arial" w:hAnsi="Arial" w:cs="Arial"/>
        </w:rPr>
        <w:t>.</w:t>
      </w:r>
    </w:p>
    <w:p w14:paraId="2286780E" w14:textId="77777777" w:rsidR="003F646E" w:rsidRPr="003E6996" w:rsidRDefault="003F646E" w:rsidP="003148FE">
      <w:pPr>
        <w:spacing w:after="0" w:line="240" w:lineRule="auto"/>
        <w:rPr>
          <w:rStyle w:val="Domylnaczcionkaakapitu1"/>
          <w:rFonts w:ascii="Arial" w:hAnsi="Arial" w:cs="Arial"/>
          <w:i/>
        </w:rPr>
      </w:pPr>
      <w:r w:rsidRPr="003E6996">
        <w:rPr>
          <w:rStyle w:val="Domylnaczcionkaakapitu1"/>
          <w:rFonts w:ascii="Arial" w:hAnsi="Arial" w:cs="Arial"/>
          <w:i/>
        </w:rPr>
        <w:t>* - niepotrzebne skreślić</w:t>
      </w:r>
    </w:p>
    <w:p w14:paraId="1BB88502" w14:textId="77777777" w:rsidR="003F646E" w:rsidRPr="003E6996" w:rsidRDefault="003F646E" w:rsidP="003148FE">
      <w:pPr>
        <w:spacing w:after="0" w:line="240" w:lineRule="auto"/>
        <w:rPr>
          <w:rFonts w:ascii="Arial" w:hAnsi="Arial" w:cs="Arial"/>
          <w:i/>
        </w:rPr>
      </w:pPr>
    </w:p>
    <w:p w14:paraId="10D361FD" w14:textId="77777777" w:rsidR="003F646E" w:rsidRPr="003E6996" w:rsidRDefault="003F646E" w:rsidP="003148FE">
      <w:pPr>
        <w:spacing w:after="0" w:line="240" w:lineRule="auto"/>
        <w:rPr>
          <w:rStyle w:val="Domylnaczcionkaakapitu1"/>
          <w:rFonts w:ascii="Arial" w:hAnsi="Arial" w:cs="Arial"/>
          <w:i/>
        </w:rPr>
      </w:pPr>
      <w:r w:rsidRPr="003E6996">
        <w:rPr>
          <w:rStyle w:val="Domylnaczcionkaakapitu1"/>
          <w:rFonts w:ascii="Arial" w:hAnsi="Arial" w:cs="Arial"/>
          <w:i/>
        </w:rPr>
        <w:t>W przypadku udzielenia zamówienia wykonawcom, którzy wspólnie ubiegali się o jego udzielenie, powyżej zostaną wpisane dane wszystkich tych wykonawców oraz dane ich pełnomocnika do zawarcia umowy, a powyższe zapisy zostaną uzupełnione o następujące:</w:t>
      </w:r>
    </w:p>
    <w:p w14:paraId="1862EC99" w14:textId="77777777" w:rsidR="003F646E" w:rsidRPr="003E6996" w:rsidRDefault="003F646E" w:rsidP="00D37E82">
      <w:pPr>
        <w:numPr>
          <w:ilvl w:val="0"/>
          <w:numId w:val="30"/>
        </w:numPr>
        <w:tabs>
          <w:tab w:val="clear" w:pos="720"/>
          <w:tab w:val="num" w:pos="0"/>
          <w:tab w:val="left" w:pos="284"/>
          <w:tab w:val="left" w:pos="568"/>
        </w:tabs>
        <w:suppressAutoHyphens/>
        <w:spacing w:after="0" w:line="240" w:lineRule="auto"/>
        <w:ind w:left="284" w:firstLine="0"/>
        <w:textAlignment w:val="baseline"/>
        <w:rPr>
          <w:rStyle w:val="Domylnaczcionkaakapitu1"/>
          <w:rFonts w:ascii="Arial" w:hAnsi="Arial" w:cs="Arial"/>
          <w:i/>
        </w:rPr>
      </w:pPr>
      <w:r w:rsidRPr="003E6996">
        <w:rPr>
          <w:rStyle w:val="Domylnaczcionkaakapitu1"/>
          <w:rFonts w:ascii="Arial" w:hAnsi="Arial" w:cs="Arial"/>
          <w:i/>
        </w:rPr>
        <w:t>Wykonawcy wspólnie ubiegający się o udzielenie zamówienia publicznego, którym udzielono niniejszego zamówienia ponoszą solidarną odpowiedzialność za wykonanie umowy i wniesienie zabezpieczenia należytego wykonania umowy – o ile przewidziano wniesienie zabezpieczenia</w:t>
      </w:r>
    </w:p>
    <w:p w14:paraId="261B5A36" w14:textId="77777777" w:rsidR="003F646E" w:rsidRPr="003E6996" w:rsidRDefault="003F646E" w:rsidP="00D37E82">
      <w:pPr>
        <w:numPr>
          <w:ilvl w:val="0"/>
          <w:numId w:val="30"/>
        </w:numPr>
        <w:tabs>
          <w:tab w:val="clear" w:pos="720"/>
          <w:tab w:val="num" w:pos="0"/>
          <w:tab w:val="left" w:pos="284"/>
          <w:tab w:val="left" w:pos="568"/>
        </w:tabs>
        <w:suppressAutoHyphens/>
        <w:spacing w:after="0" w:line="240" w:lineRule="auto"/>
        <w:ind w:left="284" w:firstLine="0"/>
        <w:textAlignment w:val="baseline"/>
        <w:rPr>
          <w:rFonts w:ascii="Arial" w:hAnsi="Arial" w:cs="Arial"/>
          <w:i/>
        </w:rPr>
      </w:pPr>
      <w:r w:rsidRPr="003E6996">
        <w:rPr>
          <w:rFonts w:ascii="Arial" w:hAnsi="Arial" w:cs="Arial"/>
          <w:i/>
        </w:rPr>
        <w:t>Pełnomocnik Konsorcjum oświadcza, że posiada ważne pełnomocnictwo do zaciągania zobowią</w:t>
      </w:r>
      <w:r w:rsidRPr="003E6996">
        <w:rPr>
          <w:rFonts w:ascii="Arial" w:hAnsi="Arial" w:cs="Arial"/>
          <w:i/>
        </w:rPr>
        <w:softHyphen/>
        <w:t>zań w imieniu wszystkich wykonawców realizujących wspólnie umowę.</w:t>
      </w:r>
    </w:p>
    <w:p w14:paraId="02609F0A" w14:textId="77777777" w:rsidR="003F646E" w:rsidRPr="003E6996" w:rsidRDefault="003F646E" w:rsidP="003148FE">
      <w:pPr>
        <w:pStyle w:val="Tekstpodstawowywcity"/>
        <w:spacing w:after="0" w:line="240" w:lineRule="auto"/>
        <w:rPr>
          <w:rFonts w:ascii="Arial" w:hAnsi="Arial" w:cs="Arial"/>
        </w:rPr>
      </w:pPr>
    </w:p>
    <w:p w14:paraId="4FC1F8CE" w14:textId="10C8DE22" w:rsidR="00F51819" w:rsidRPr="003E6996" w:rsidRDefault="00F51819" w:rsidP="003148FE">
      <w:pPr>
        <w:spacing w:after="0" w:line="240" w:lineRule="auto"/>
        <w:rPr>
          <w:rFonts w:ascii="Arial" w:hAnsi="Arial" w:cs="Arial"/>
          <w:lang w:bidi="pl-PL"/>
        </w:rPr>
      </w:pPr>
      <w:r w:rsidRPr="003E6996">
        <w:rPr>
          <w:rFonts w:ascii="Arial" w:hAnsi="Arial" w:cs="Arial"/>
          <w:lang w:bidi="pl-PL"/>
        </w:rPr>
        <w:t xml:space="preserve">Umowa zawarta w wyniku postępowania o udzielenie zamówienia publicznego w trybie podstawowym (nr sprawy zgodny z numerem umowy) na podstawie art. 275 </w:t>
      </w:r>
      <w:r w:rsidR="004C4A07" w:rsidRPr="003E6996">
        <w:rPr>
          <w:rFonts w:ascii="Arial" w:hAnsi="Arial" w:cs="Arial"/>
          <w:lang w:bidi="pl-PL"/>
        </w:rPr>
        <w:t>ust.1</w:t>
      </w:r>
      <w:r w:rsidRPr="003E6996">
        <w:rPr>
          <w:rFonts w:ascii="Arial" w:hAnsi="Arial" w:cs="Arial"/>
          <w:lang w:bidi="pl-PL"/>
        </w:rPr>
        <w:t xml:space="preserve"> ustawy </w:t>
      </w:r>
      <w:r w:rsidR="004C4A07" w:rsidRPr="003E6996">
        <w:rPr>
          <w:rFonts w:ascii="Arial" w:hAnsi="Arial" w:cs="Arial"/>
          <w:lang w:bidi="pl-PL"/>
        </w:rPr>
        <w:br/>
      </w:r>
      <w:r w:rsidRPr="003E6996">
        <w:rPr>
          <w:rFonts w:ascii="Arial" w:hAnsi="Arial" w:cs="Arial"/>
          <w:lang w:bidi="pl-PL"/>
        </w:rPr>
        <w:t>z dnia 11 września 2019 r.  – Prawo zamówień publicznych (Dz. U. 20</w:t>
      </w:r>
      <w:r w:rsidR="00134D17" w:rsidRPr="003E6996">
        <w:rPr>
          <w:rFonts w:ascii="Arial" w:hAnsi="Arial" w:cs="Arial"/>
          <w:lang w:bidi="pl-PL"/>
        </w:rPr>
        <w:t>22</w:t>
      </w:r>
      <w:r w:rsidRPr="003E6996">
        <w:rPr>
          <w:rFonts w:ascii="Arial" w:hAnsi="Arial" w:cs="Arial"/>
          <w:lang w:bidi="pl-PL"/>
        </w:rPr>
        <w:t xml:space="preserve"> r., poz. </w:t>
      </w:r>
      <w:r w:rsidR="00134D17" w:rsidRPr="003E6996">
        <w:rPr>
          <w:rFonts w:ascii="Arial" w:hAnsi="Arial" w:cs="Arial"/>
          <w:lang w:bidi="pl-PL"/>
        </w:rPr>
        <w:t>1710</w:t>
      </w:r>
      <w:r w:rsidR="004C4A07" w:rsidRPr="003E6996">
        <w:rPr>
          <w:rFonts w:ascii="Arial" w:hAnsi="Arial" w:cs="Arial"/>
          <w:lang w:bidi="pl-PL"/>
        </w:rPr>
        <w:t xml:space="preserve"> z </w:t>
      </w:r>
      <w:proofErr w:type="spellStart"/>
      <w:r w:rsidR="004C4A07" w:rsidRPr="003E6996">
        <w:rPr>
          <w:rFonts w:ascii="Arial" w:hAnsi="Arial" w:cs="Arial"/>
          <w:lang w:bidi="pl-PL"/>
        </w:rPr>
        <w:t>późn</w:t>
      </w:r>
      <w:proofErr w:type="spellEnd"/>
      <w:r w:rsidR="004C4A07" w:rsidRPr="003E6996">
        <w:rPr>
          <w:rFonts w:ascii="Arial" w:hAnsi="Arial" w:cs="Arial"/>
          <w:lang w:bidi="pl-PL"/>
        </w:rPr>
        <w:t>. zm.</w:t>
      </w:r>
      <w:r w:rsidRPr="003E6996">
        <w:rPr>
          <w:rFonts w:ascii="Arial" w:hAnsi="Arial" w:cs="Arial"/>
          <w:lang w:bidi="pl-PL"/>
        </w:rPr>
        <w:t>).</w:t>
      </w:r>
    </w:p>
    <w:p w14:paraId="5F72DD30" w14:textId="77777777" w:rsidR="003148FE" w:rsidRDefault="003148FE" w:rsidP="003148FE">
      <w:pPr>
        <w:pStyle w:val="Nagwek20"/>
        <w:keepNext/>
        <w:keepLines/>
        <w:shd w:val="clear" w:color="auto" w:fill="auto"/>
        <w:spacing w:before="0" w:line="240" w:lineRule="auto"/>
        <w:ind w:right="20"/>
        <w:rPr>
          <w:rFonts w:ascii="Arial" w:hAnsi="Arial" w:cs="Arial"/>
          <w:sz w:val="22"/>
          <w:szCs w:val="22"/>
        </w:rPr>
      </w:pPr>
    </w:p>
    <w:p w14:paraId="02BE1793" w14:textId="77777777" w:rsidR="00EA2ABD" w:rsidRDefault="00EA2ABD" w:rsidP="003148FE">
      <w:pPr>
        <w:pStyle w:val="Nagwek20"/>
        <w:keepNext/>
        <w:keepLines/>
        <w:shd w:val="clear" w:color="auto" w:fill="auto"/>
        <w:spacing w:before="0" w:line="240" w:lineRule="auto"/>
        <w:ind w:right="20"/>
        <w:rPr>
          <w:rFonts w:ascii="Arial" w:hAnsi="Arial" w:cs="Arial"/>
          <w:sz w:val="22"/>
          <w:szCs w:val="22"/>
        </w:rPr>
      </w:pPr>
    </w:p>
    <w:p w14:paraId="549C6FED" w14:textId="77777777" w:rsidR="00582137" w:rsidRPr="003E6996" w:rsidRDefault="00582137" w:rsidP="003148FE">
      <w:pPr>
        <w:pStyle w:val="Nagwek20"/>
        <w:keepNext/>
        <w:keepLines/>
        <w:shd w:val="clear" w:color="auto" w:fill="auto"/>
        <w:spacing w:before="0" w:line="240" w:lineRule="auto"/>
        <w:ind w:right="20"/>
        <w:rPr>
          <w:rFonts w:ascii="Arial" w:hAnsi="Arial" w:cs="Arial"/>
          <w:sz w:val="22"/>
          <w:szCs w:val="22"/>
        </w:rPr>
      </w:pPr>
      <w:r w:rsidRPr="003E6996">
        <w:rPr>
          <w:rFonts w:ascii="Arial" w:hAnsi="Arial" w:cs="Arial"/>
          <w:sz w:val="22"/>
          <w:szCs w:val="22"/>
        </w:rPr>
        <w:t>§ 1</w:t>
      </w:r>
      <w:bookmarkEnd w:id="0"/>
    </w:p>
    <w:p w14:paraId="107EA9BF" w14:textId="77777777" w:rsidR="00582137" w:rsidRPr="003E6996" w:rsidRDefault="00582137" w:rsidP="003148FE">
      <w:pPr>
        <w:pStyle w:val="Nagwek20"/>
        <w:keepNext/>
        <w:keepLines/>
        <w:shd w:val="clear" w:color="auto" w:fill="auto"/>
        <w:spacing w:before="0" w:line="240" w:lineRule="auto"/>
        <w:ind w:right="20"/>
        <w:rPr>
          <w:rFonts w:ascii="Arial" w:hAnsi="Arial" w:cs="Arial"/>
          <w:sz w:val="22"/>
          <w:szCs w:val="22"/>
        </w:rPr>
      </w:pPr>
      <w:bookmarkStart w:id="2" w:name="bookmark2"/>
      <w:r w:rsidRPr="003E6996">
        <w:rPr>
          <w:rFonts w:ascii="Arial" w:hAnsi="Arial" w:cs="Arial"/>
          <w:sz w:val="22"/>
          <w:szCs w:val="22"/>
        </w:rPr>
        <w:t>PRZEDMIOT UMOWY</w:t>
      </w:r>
      <w:bookmarkEnd w:id="2"/>
    </w:p>
    <w:p w14:paraId="1A4D6FC4" w14:textId="79676C27" w:rsidR="000F69C8" w:rsidRDefault="00B37AEE" w:rsidP="000F69C8">
      <w:pPr>
        <w:pStyle w:val="Akapitzlist"/>
        <w:numPr>
          <w:ilvl w:val="1"/>
          <w:numId w:val="31"/>
        </w:numPr>
        <w:spacing w:after="0" w:line="240" w:lineRule="auto"/>
        <w:rPr>
          <w:rFonts w:ascii="Arial" w:hAnsi="Arial" w:cs="Arial"/>
        </w:rPr>
      </w:pPr>
      <w:r w:rsidRPr="00E63C73">
        <w:rPr>
          <w:rFonts w:ascii="Arial" w:hAnsi="Arial" w:cs="Arial"/>
        </w:rPr>
        <w:t xml:space="preserve">Przedmiotem Umowy jest </w:t>
      </w:r>
      <w:r w:rsidR="00134D17" w:rsidRPr="00E63C73">
        <w:rPr>
          <w:rFonts w:ascii="Arial" w:hAnsi="Arial" w:cs="Arial"/>
          <w:b/>
        </w:rPr>
        <w:t>Zakup samochodów osobowych dla potrzeb EES S.A. w Katowicach</w:t>
      </w:r>
      <w:r w:rsidR="006B63F3" w:rsidRPr="00E63C73">
        <w:rPr>
          <w:rFonts w:ascii="Arial" w:hAnsi="Arial" w:cs="Arial"/>
          <w:b/>
          <w:bCs/>
        </w:rPr>
        <w:t xml:space="preserve">, </w:t>
      </w:r>
      <w:r w:rsidR="006B63F3" w:rsidRPr="00E63C73">
        <w:rPr>
          <w:rFonts w:ascii="Arial" w:hAnsi="Arial" w:cs="Arial"/>
        </w:rPr>
        <w:t>zgodnie ze Szczegółowym opisem przedmiotu zamówienia stanowiącym załącznik nr 1 do niniejszej umowy</w:t>
      </w:r>
      <w:r w:rsidR="00065074">
        <w:rPr>
          <w:rFonts w:ascii="Arial" w:hAnsi="Arial" w:cs="Arial"/>
        </w:rPr>
        <w:t>,</w:t>
      </w:r>
      <w:r w:rsidR="006B63F3" w:rsidRPr="00E63C73">
        <w:rPr>
          <w:rFonts w:ascii="Arial" w:hAnsi="Arial" w:cs="Arial"/>
        </w:rPr>
        <w:t xml:space="preserve"> będący</w:t>
      </w:r>
      <w:r w:rsidR="00065074">
        <w:rPr>
          <w:rFonts w:ascii="Arial" w:hAnsi="Arial" w:cs="Arial"/>
        </w:rPr>
        <w:t>m</w:t>
      </w:r>
      <w:r w:rsidR="006B63F3" w:rsidRPr="00E63C73">
        <w:rPr>
          <w:rFonts w:ascii="Arial" w:hAnsi="Arial" w:cs="Arial"/>
        </w:rPr>
        <w:t xml:space="preserve"> załącznikiem nr 1.2 do specyfikacji warunków zamówienia</w:t>
      </w:r>
      <w:r w:rsidR="000C7619" w:rsidRPr="00E63C73">
        <w:rPr>
          <w:rFonts w:ascii="Arial" w:hAnsi="Arial" w:cs="Arial"/>
        </w:rPr>
        <w:t>, a to następujących samochodów:</w:t>
      </w:r>
    </w:p>
    <w:p w14:paraId="6DA9BA79" w14:textId="2C24545D" w:rsidR="00720EF7" w:rsidRPr="00EA2ABD" w:rsidRDefault="00720EF7" w:rsidP="00EA2ABD">
      <w:pPr>
        <w:pStyle w:val="Akapitzlist"/>
        <w:numPr>
          <w:ilvl w:val="0"/>
          <w:numId w:val="63"/>
        </w:numPr>
        <w:tabs>
          <w:tab w:val="num" w:pos="1560"/>
        </w:tabs>
        <w:spacing w:after="0" w:line="240" w:lineRule="auto"/>
        <w:rPr>
          <w:rFonts w:ascii="Arial" w:hAnsi="Arial" w:cs="Arial"/>
        </w:rPr>
      </w:pPr>
      <w:r w:rsidRPr="00EA2ABD">
        <w:rPr>
          <w:rFonts w:ascii="Arial" w:hAnsi="Arial" w:cs="Arial"/>
        </w:rPr>
        <w:t xml:space="preserve">marka: </w:t>
      </w:r>
      <w:r w:rsidR="00A16A08" w:rsidRPr="00EA2ABD">
        <w:rPr>
          <w:rFonts w:ascii="Arial" w:hAnsi="Arial" w:cs="Arial"/>
        </w:rPr>
        <w:t>Toyota</w:t>
      </w:r>
      <w:r w:rsidRPr="00EA2ABD">
        <w:rPr>
          <w:rFonts w:ascii="Arial" w:hAnsi="Arial" w:cs="Arial"/>
        </w:rPr>
        <w:t xml:space="preserve">, model: </w:t>
      </w:r>
      <w:r w:rsidR="00A16A08" w:rsidRPr="00EA2ABD">
        <w:rPr>
          <w:rFonts w:ascii="Arial" w:hAnsi="Arial" w:cs="Arial"/>
        </w:rPr>
        <w:t>Corolla</w:t>
      </w:r>
      <w:r w:rsidRPr="00EA2ABD">
        <w:rPr>
          <w:rFonts w:ascii="Arial" w:hAnsi="Arial" w:cs="Arial"/>
        </w:rPr>
        <w:t xml:space="preserve">, rok produkcji: </w:t>
      </w:r>
      <w:r w:rsidR="00A16A08" w:rsidRPr="00EA2ABD">
        <w:rPr>
          <w:rFonts w:ascii="Arial" w:hAnsi="Arial" w:cs="Arial"/>
        </w:rPr>
        <w:t>2022</w:t>
      </w:r>
      <w:r w:rsidRPr="00EA2ABD">
        <w:rPr>
          <w:rFonts w:ascii="Arial" w:hAnsi="Arial" w:cs="Arial"/>
        </w:rPr>
        <w:t xml:space="preserve">, nr VIN: </w:t>
      </w:r>
      <w:r w:rsidR="00A16A08" w:rsidRPr="00EA2ABD">
        <w:rPr>
          <w:rFonts w:ascii="Arial" w:hAnsi="Arial" w:cs="Arial"/>
        </w:rPr>
        <w:t>SB1K93BE70E311196</w:t>
      </w:r>
      <w:r w:rsidRPr="00EA2ABD">
        <w:rPr>
          <w:rFonts w:ascii="Arial" w:hAnsi="Arial" w:cs="Arial"/>
        </w:rPr>
        <w:t xml:space="preserve">, nr rejestracyjny: </w:t>
      </w:r>
      <w:r w:rsidR="00A16A08" w:rsidRPr="00EA2ABD">
        <w:rPr>
          <w:rFonts w:ascii="Arial" w:hAnsi="Arial" w:cs="Arial"/>
        </w:rPr>
        <w:t>WB 3535X</w:t>
      </w:r>
      <w:r w:rsidRPr="00EA2ABD">
        <w:rPr>
          <w:rFonts w:ascii="Arial" w:hAnsi="Arial" w:cs="Arial"/>
        </w:rPr>
        <w:t xml:space="preserve">, </w:t>
      </w:r>
    </w:p>
    <w:p w14:paraId="2363AB65" w14:textId="3CAF4CDB" w:rsidR="00720EF7" w:rsidRPr="00EA2ABD" w:rsidRDefault="00720EF7" w:rsidP="00EA2ABD">
      <w:pPr>
        <w:pStyle w:val="Akapitzlist"/>
        <w:numPr>
          <w:ilvl w:val="0"/>
          <w:numId w:val="63"/>
        </w:numPr>
        <w:tabs>
          <w:tab w:val="num" w:pos="1560"/>
        </w:tabs>
        <w:spacing w:after="0" w:line="240" w:lineRule="auto"/>
        <w:rPr>
          <w:rFonts w:ascii="Arial" w:hAnsi="Arial" w:cs="Arial"/>
        </w:rPr>
      </w:pPr>
      <w:r w:rsidRPr="00EA2ABD">
        <w:rPr>
          <w:rFonts w:ascii="Arial" w:hAnsi="Arial" w:cs="Arial"/>
        </w:rPr>
        <w:t xml:space="preserve">marka: </w:t>
      </w:r>
      <w:r w:rsidR="00A16A08" w:rsidRPr="00EA2ABD">
        <w:rPr>
          <w:rFonts w:ascii="Arial" w:hAnsi="Arial" w:cs="Arial"/>
        </w:rPr>
        <w:t>Toyota</w:t>
      </w:r>
      <w:r w:rsidRPr="00EA2ABD">
        <w:rPr>
          <w:rFonts w:ascii="Arial" w:hAnsi="Arial" w:cs="Arial"/>
        </w:rPr>
        <w:t xml:space="preserve">, model: </w:t>
      </w:r>
      <w:r w:rsidR="00A16A08" w:rsidRPr="00EA2ABD">
        <w:rPr>
          <w:rFonts w:ascii="Arial" w:hAnsi="Arial" w:cs="Arial"/>
        </w:rPr>
        <w:t>Corolla</w:t>
      </w:r>
      <w:r w:rsidRPr="00EA2ABD">
        <w:rPr>
          <w:rFonts w:ascii="Arial" w:hAnsi="Arial" w:cs="Arial"/>
        </w:rPr>
        <w:t xml:space="preserve">, rok produkcji: </w:t>
      </w:r>
      <w:r w:rsidR="00A16A08" w:rsidRPr="00EA2ABD">
        <w:rPr>
          <w:rFonts w:ascii="Arial" w:hAnsi="Arial" w:cs="Arial"/>
        </w:rPr>
        <w:t>2022</w:t>
      </w:r>
      <w:r w:rsidRPr="00EA2ABD">
        <w:rPr>
          <w:rFonts w:ascii="Arial" w:hAnsi="Arial" w:cs="Arial"/>
        </w:rPr>
        <w:t xml:space="preserve">, nr VIN: </w:t>
      </w:r>
      <w:r w:rsidR="00A16A08" w:rsidRPr="00EA2ABD">
        <w:rPr>
          <w:rFonts w:ascii="Arial" w:hAnsi="Arial" w:cs="Arial"/>
        </w:rPr>
        <w:t>SB1K93BE60E311206</w:t>
      </w:r>
      <w:r w:rsidRPr="00EA2ABD">
        <w:rPr>
          <w:rFonts w:ascii="Arial" w:hAnsi="Arial" w:cs="Arial"/>
        </w:rPr>
        <w:t xml:space="preserve">, nr rejestracyjny: </w:t>
      </w:r>
      <w:r w:rsidR="00A16A08" w:rsidRPr="00EA2ABD">
        <w:rPr>
          <w:rFonts w:ascii="Arial" w:hAnsi="Arial" w:cs="Arial"/>
        </w:rPr>
        <w:t>WB 3553X</w:t>
      </w:r>
      <w:r w:rsidRPr="00EA2ABD">
        <w:rPr>
          <w:rFonts w:ascii="Arial" w:hAnsi="Arial" w:cs="Arial"/>
        </w:rPr>
        <w:t xml:space="preserve">, </w:t>
      </w:r>
    </w:p>
    <w:p w14:paraId="5210B49F" w14:textId="0C79EE15" w:rsidR="00720EF7" w:rsidRPr="00EA2ABD" w:rsidRDefault="00720EF7" w:rsidP="00EA2ABD">
      <w:pPr>
        <w:pStyle w:val="Akapitzlist"/>
        <w:numPr>
          <w:ilvl w:val="0"/>
          <w:numId w:val="63"/>
        </w:numPr>
        <w:tabs>
          <w:tab w:val="num" w:pos="1560"/>
        </w:tabs>
        <w:spacing w:after="0" w:line="240" w:lineRule="auto"/>
        <w:rPr>
          <w:rFonts w:ascii="Arial" w:hAnsi="Arial" w:cs="Arial"/>
        </w:rPr>
      </w:pPr>
      <w:r w:rsidRPr="00EA2ABD">
        <w:rPr>
          <w:rFonts w:ascii="Arial" w:hAnsi="Arial" w:cs="Arial"/>
        </w:rPr>
        <w:t xml:space="preserve">marka: </w:t>
      </w:r>
      <w:r w:rsidR="00A16A08" w:rsidRPr="00EA2ABD">
        <w:rPr>
          <w:rFonts w:ascii="Arial" w:hAnsi="Arial" w:cs="Arial"/>
        </w:rPr>
        <w:t>Toyota</w:t>
      </w:r>
      <w:r w:rsidRPr="00EA2ABD">
        <w:rPr>
          <w:rFonts w:ascii="Arial" w:hAnsi="Arial" w:cs="Arial"/>
        </w:rPr>
        <w:t xml:space="preserve">, model: </w:t>
      </w:r>
      <w:r w:rsidR="00A16A08" w:rsidRPr="00EA2ABD">
        <w:rPr>
          <w:rFonts w:ascii="Arial" w:hAnsi="Arial" w:cs="Arial"/>
        </w:rPr>
        <w:t>Corolla</w:t>
      </w:r>
      <w:r w:rsidRPr="00EA2ABD">
        <w:rPr>
          <w:rFonts w:ascii="Arial" w:hAnsi="Arial" w:cs="Arial"/>
        </w:rPr>
        <w:t xml:space="preserve">, rok produkcji: </w:t>
      </w:r>
      <w:r w:rsidR="00A16A08" w:rsidRPr="00EA2ABD">
        <w:rPr>
          <w:rFonts w:ascii="Arial" w:hAnsi="Arial" w:cs="Arial"/>
        </w:rPr>
        <w:t>2022</w:t>
      </w:r>
      <w:r w:rsidRPr="00EA2ABD">
        <w:rPr>
          <w:rFonts w:ascii="Arial" w:hAnsi="Arial" w:cs="Arial"/>
        </w:rPr>
        <w:t xml:space="preserve">, nr VIN: </w:t>
      </w:r>
      <w:r w:rsidR="00A16A08" w:rsidRPr="00EA2ABD">
        <w:rPr>
          <w:rFonts w:ascii="Arial" w:hAnsi="Arial" w:cs="Arial"/>
        </w:rPr>
        <w:t>SB1K93BE50E311181</w:t>
      </w:r>
      <w:r w:rsidRPr="00EA2ABD">
        <w:rPr>
          <w:rFonts w:ascii="Arial" w:hAnsi="Arial" w:cs="Arial"/>
        </w:rPr>
        <w:t xml:space="preserve">, nr rejestracyjny: </w:t>
      </w:r>
      <w:r w:rsidR="00A16A08" w:rsidRPr="00EA2ABD">
        <w:rPr>
          <w:rFonts w:ascii="Arial" w:hAnsi="Arial" w:cs="Arial"/>
        </w:rPr>
        <w:t>WB 3555X</w:t>
      </w:r>
      <w:r w:rsidRPr="00EA2ABD">
        <w:rPr>
          <w:rFonts w:ascii="Arial" w:hAnsi="Arial" w:cs="Arial"/>
        </w:rPr>
        <w:t>,</w:t>
      </w:r>
    </w:p>
    <w:p w14:paraId="54F91141" w14:textId="77777777" w:rsidR="00720EF7" w:rsidRPr="00436225" w:rsidRDefault="006D2033" w:rsidP="00EA2ABD">
      <w:pPr>
        <w:spacing w:after="0" w:line="240" w:lineRule="auto"/>
        <w:ind w:firstLine="360"/>
        <w:rPr>
          <w:rFonts w:ascii="Arial" w:hAnsi="Arial" w:cs="Arial"/>
        </w:rPr>
      </w:pPr>
      <w:r w:rsidRPr="00436225">
        <w:rPr>
          <w:rFonts w:ascii="Arial" w:hAnsi="Arial" w:cs="Arial"/>
        </w:rPr>
        <w:t>zwanych dalej „Samochodami”.</w:t>
      </w:r>
    </w:p>
    <w:p w14:paraId="37A06DEA" w14:textId="77777777" w:rsidR="00720EF7" w:rsidRDefault="000C7619" w:rsidP="00720EF7">
      <w:pPr>
        <w:pStyle w:val="Akapitzlist"/>
        <w:numPr>
          <w:ilvl w:val="1"/>
          <w:numId w:val="31"/>
        </w:numPr>
        <w:spacing w:after="0" w:line="240" w:lineRule="auto"/>
        <w:rPr>
          <w:rFonts w:ascii="Arial" w:hAnsi="Arial" w:cs="Arial"/>
        </w:rPr>
      </w:pPr>
      <w:r w:rsidRPr="00720EF7">
        <w:rPr>
          <w:rFonts w:ascii="Arial" w:hAnsi="Arial" w:cs="Arial"/>
        </w:rPr>
        <w:t>Wykonawca</w:t>
      </w:r>
      <w:r w:rsidR="00E23E32" w:rsidRPr="00720EF7">
        <w:rPr>
          <w:rFonts w:ascii="Arial" w:hAnsi="Arial" w:cs="Arial"/>
        </w:rPr>
        <w:t xml:space="preserve">  oświadcza,  że</w:t>
      </w:r>
      <w:r w:rsidR="006610CF" w:rsidRPr="00720EF7">
        <w:rPr>
          <w:rFonts w:ascii="Arial" w:hAnsi="Arial" w:cs="Arial"/>
        </w:rPr>
        <w:t>:</w:t>
      </w:r>
      <w:r w:rsidR="000F69C8" w:rsidRPr="00720EF7">
        <w:rPr>
          <w:rFonts w:ascii="Arial" w:hAnsi="Arial" w:cs="Arial"/>
        </w:rPr>
        <w:t xml:space="preserve"> </w:t>
      </w:r>
    </w:p>
    <w:p w14:paraId="66114EEC" w14:textId="77777777" w:rsidR="00436225" w:rsidRDefault="000F69C8" w:rsidP="00436225">
      <w:pPr>
        <w:pStyle w:val="Akapitzlist"/>
        <w:numPr>
          <w:ilvl w:val="2"/>
          <w:numId w:val="60"/>
        </w:numPr>
        <w:spacing w:after="0" w:line="240" w:lineRule="auto"/>
        <w:ind w:left="1560"/>
        <w:rPr>
          <w:rFonts w:ascii="Arial" w:hAnsi="Arial" w:cs="Arial"/>
        </w:rPr>
      </w:pPr>
      <w:r w:rsidRPr="00720EF7">
        <w:rPr>
          <w:rFonts w:ascii="Arial" w:hAnsi="Arial" w:cs="Arial"/>
        </w:rPr>
        <w:t xml:space="preserve">jest  wyłącznym  właścicielem  Samochodów, </w:t>
      </w:r>
    </w:p>
    <w:p w14:paraId="593BB01D" w14:textId="77777777" w:rsidR="00436225" w:rsidRDefault="000F69C8" w:rsidP="00436225">
      <w:pPr>
        <w:pStyle w:val="Akapitzlist"/>
        <w:numPr>
          <w:ilvl w:val="2"/>
          <w:numId w:val="60"/>
        </w:numPr>
        <w:spacing w:after="0" w:line="240" w:lineRule="auto"/>
        <w:ind w:left="1560"/>
        <w:rPr>
          <w:rFonts w:ascii="Arial" w:hAnsi="Arial" w:cs="Arial"/>
        </w:rPr>
      </w:pPr>
      <w:r w:rsidRPr="00436225">
        <w:rPr>
          <w:rFonts w:ascii="Arial" w:hAnsi="Arial" w:cs="Arial"/>
        </w:rPr>
        <w:lastRenderedPageBreak/>
        <w:t>Samochody  są  wolne  od jakichkolwiek wad prawnych, w tym wszelki praw osób trzecich i jakichkolwiek innych obciążeń,</w:t>
      </w:r>
    </w:p>
    <w:p w14:paraId="63AB5245" w14:textId="1752A975" w:rsidR="000F69C8" w:rsidRPr="00436225" w:rsidRDefault="000F69C8" w:rsidP="00436225">
      <w:pPr>
        <w:pStyle w:val="Akapitzlist"/>
        <w:numPr>
          <w:ilvl w:val="2"/>
          <w:numId w:val="60"/>
        </w:numPr>
        <w:spacing w:after="0" w:line="240" w:lineRule="auto"/>
        <w:ind w:left="1560"/>
        <w:rPr>
          <w:rFonts w:ascii="Arial" w:hAnsi="Arial" w:cs="Arial"/>
        </w:rPr>
      </w:pPr>
      <w:r w:rsidRPr="00436225">
        <w:rPr>
          <w:rFonts w:ascii="Arial" w:hAnsi="Arial" w:cs="Arial"/>
        </w:rPr>
        <w:t>Samochody są w pełni sprawne i wolne od jakichkolwiek wad fizycznych.</w:t>
      </w:r>
    </w:p>
    <w:p w14:paraId="66559C85" w14:textId="059A563E" w:rsidR="00E63C73" w:rsidRDefault="00E63C73" w:rsidP="000F69C8">
      <w:pPr>
        <w:tabs>
          <w:tab w:val="num" w:pos="1134"/>
        </w:tabs>
        <w:spacing w:after="0" w:line="240" w:lineRule="auto"/>
        <w:rPr>
          <w:rFonts w:ascii="Arial" w:hAnsi="Arial" w:cs="Arial"/>
        </w:rPr>
      </w:pPr>
    </w:p>
    <w:p w14:paraId="44C014A1" w14:textId="77777777" w:rsidR="00EA2ABD" w:rsidRDefault="00EA2ABD" w:rsidP="000F69C8">
      <w:pPr>
        <w:tabs>
          <w:tab w:val="num" w:pos="1134"/>
        </w:tabs>
        <w:spacing w:after="0" w:line="240" w:lineRule="auto"/>
        <w:rPr>
          <w:rFonts w:ascii="Arial" w:hAnsi="Arial" w:cs="Arial"/>
        </w:rPr>
      </w:pPr>
    </w:p>
    <w:p w14:paraId="2B88A074" w14:textId="32949651" w:rsidR="003102EB" w:rsidRPr="003E6996" w:rsidRDefault="003102EB" w:rsidP="003102EB">
      <w:pPr>
        <w:pStyle w:val="Nagwek20"/>
        <w:keepNext/>
        <w:keepLines/>
        <w:shd w:val="clear" w:color="auto" w:fill="auto"/>
        <w:spacing w:before="0" w:line="240" w:lineRule="auto"/>
        <w:ind w:right="20"/>
        <w:rPr>
          <w:rFonts w:ascii="Arial" w:hAnsi="Arial" w:cs="Arial"/>
          <w:sz w:val="22"/>
          <w:szCs w:val="22"/>
        </w:rPr>
      </w:pPr>
      <w:r w:rsidRPr="003E6996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2</w:t>
      </w:r>
    </w:p>
    <w:p w14:paraId="0CEB34F6" w14:textId="7A44CA32" w:rsidR="000F69C8" w:rsidRPr="00EC351B" w:rsidRDefault="003102EB" w:rsidP="00EC351B">
      <w:pPr>
        <w:pStyle w:val="Nagwek20"/>
        <w:keepNext/>
        <w:keepLines/>
        <w:shd w:val="clear" w:color="auto" w:fill="auto"/>
        <w:spacing w:before="0" w:line="240" w:lineRule="auto"/>
        <w:ind w:righ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</w:p>
    <w:p w14:paraId="5390DA2F" w14:textId="7D1D10A7" w:rsidR="00CB3335" w:rsidRDefault="00444527" w:rsidP="00A51C06">
      <w:pPr>
        <w:pStyle w:val="Akapitzlist"/>
        <w:numPr>
          <w:ilvl w:val="0"/>
          <w:numId w:val="55"/>
        </w:numPr>
        <w:rPr>
          <w:rFonts w:ascii="Arial" w:hAnsi="Arial" w:cs="Arial"/>
        </w:rPr>
      </w:pPr>
      <w:r w:rsidRPr="00444527">
        <w:rPr>
          <w:rFonts w:ascii="Arial" w:hAnsi="Arial" w:cs="Arial"/>
        </w:rPr>
        <w:t xml:space="preserve">Wykonawca sprzedaje, a Zamawiający kupuje Samochody za łączną cenę </w:t>
      </w:r>
      <w:r w:rsidR="00585507">
        <w:rPr>
          <w:rFonts w:ascii="Arial" w:hAnsi="Arial" w:cs="Arial"/>
        </w:rPr>
        <w:t xml:space="preserve"> </w:t>
      </w:r>
      <w:r w:rsidR="00585507" w:rsidRPr="00EA2ABD">
        <w:rPr>
          <w:rFonts w:ascii="Arial" w:hAnsi="Arial" w:cs="Arial"/>
          <w:b/>
        </w:rPr>
        <w:t xml:space="preserve">trzysta tysięcy </w:t>
      </w:r>
      <w:r w:rsidRPr="00EA2ABD">
        <w:rPr>
          <w:rFonts w:ascii="Arial" w:hAnsi="Arial" w:cs="Arial"/>
          <w:b/>
        </w:rPr>
        <w:t>zł</w:t>
      </w:r>
      <w:r w:rsidRPr="00444527">
        <w:rPr>
          <w:rFonts w:ascii="Arial" w:hAnsi="Arial" w:cs="Arial"/>
        </w:rPr>
        <w:t xml:space="preserve"> plus podatek od towarów i usług (a</w:t>
      </w:r>
      <w:r w:rsidR="00585507">
        <w:rPr>
          <w:rFonts w:ascii="Arial" w:hAnsi="Arial" w:cs="Arial"/>
        </w:rPr>
        <w:t xml:space="preserve"> więc za łączną cenę </w:t>
      </w:r>
      <w:r w:rsidR="00585507" w:rsidRPr="00EA2ABD">
        <w:rPr>
          <w:rFonts w:ascii="Arial" w:hAnsi="Arial" w:cs="Arial"/>
          <w:b/>
        </w:rPr>
        <w:t xml:space="preserve">trzysta sześćdziesiąt dziewięć tysięcy </w:t>
      </w:r>
      <w:r w:rsidRPr="00EA2ABD">
        <w:rPr>
          <w:rFonts w:ascii="Arial" w:hAnsi="Arial" w:cs="Arial"/>
          <w:b/>
        </w:rPr>
        <w:t>zł brutto</w:t>
      </w:r>
      <w:r w:rsidRPr="00444527">
        <w:rPr>
          <w:rFonts w:ascii="Arial" w:hAnsi="Arial" w:cs="Arial"/>
        </w:rPr>
        <w:t>).</w:t>
      </w:r>
    </w:p>
    <w:p w14:paraId="6F7AB321" w14:textId="77777777" w:rsidR="00CB3335" w:rsidRDefault="00CB3335" w:rsidP="00A51C06">
      <w:pPr>
        <w:pStyle w:val="Akapitzlist"/>
        <w:numPr>
          <w:ilvl w:val="0"/>
          <w:numId w:val="55"/>
        </w:numPr>
        <w:rPr>
          <w:rFonts w:ascii="Arial" w:hAnsi="Arial" w:cs="Arial"/>
        </w:rPr>
      </w:pPr>
      <w:r>
        <w:rPr>
          <w:rFonts w:ascii="Arial" w:hAnsi="Arial" w:cs="Arial"/>
        </w:rPr>
        <w:t>Zapłata ceny</w:t>
      </w:r>
      <w:r w:rsidR="00A51C06" w:rsidRPr="00CB3335">
        <w:rPr>
          <w:rFonts w:ascii="Arial" w:hAnsi="Arial" w:cs="Arial"/>
        </w:rPr>
        <w:t>, o któr</w:t>
      </w:r>
      <w:r>
        <w:rPr>
          <w:rFonts w:ascii="Arial" w:hAnsi="Arial" w:cs="Arial"/>
        </w:rPr>
        <w:t>ej</w:t>
      </w:r>
      <w:r w:rsidR="00A51C06" w:rsidRPr="00CB3335">
        <w:rPr>
          <w:rFonts w:ascii="Arial" w:hAnsi="Arial" w:cs="Arial"/>
        </w:rPr>
        <w:t xml:space="preserve"> mowa powyżej, </w:t>
      </w:r>
      <w:r>
        <w:rPr>
          <w:rFonts w:ascii="Arial" w:hAnsi="Arial" w:cs="Arial"/>
        </w:rPr>
        <w:t>nastąpi</w:t>
      </w:r>
      <w:r w:rsidR="00A51C06" w:rsidRPr="00CB3335">
        <w:rPr>
          <w:rFonts w:ascii="Arial" w:hAnsi="Arial" w:cs="Arial"/>
        </w:rPr>
        <w:t xml:space="preserve"> na rachunek bankowy </w:t>
      </w:r>
      <w:r>
        <w:rPr>
          <w:rFonts w:ascii="Arial" w:hAnsi="Arial" w:cs="Arial"/>
        </w:rPr>
        <w:t>Wykonawcy</w:t>
      </w:r>
      <w:r w:rsidR="00A51C06" w:rsidRPr="00CB3335">
        <w:rPr>
          <w:rFonts w:ascii="Arial" w:hAnsi="Arial" w:cs="Arial"/>
        </w:rPr>
        <w:t xml:space="preserve"> wskazany w </w:t>
      </w:r>
      <w:r>
        <w:rPr>
          <w:rFonts w:ascii="Arial" w:hAnsi="Arial" w:cs="Arial"/>
        </w:rPr>
        <w:t xml:space="preserve">wystawionej przez niego </w:t>
      </w:r>
      <w:r w:rsidR="00A51C06" w:rsidRPr="00CB3335">
        <w:rPr>
          <w:rFonts w:ascii="Arial" w:hAnsi="Arial" w:cs="Arial"/>
        </w:rPr>
        <w:t>fakturze VAT.</w:t>
      </w:r>
    </w:p>
    <w:p w14:paraId="10AC3E74" w14:textId="0785FBA5" w:rsidR="00D9558C" w:rsidRDefault="00A51C06" w:rsidP="00A51C06">
      <w:pPr>
        <w:pStyle w:val="Akapitzlist"/>
        <w:numPr>
          <w:ilvl w:val="0"/>
          <w:numId w:val="55"/>
        </w:numPr>
        <w:rPr>
          <w:rFonts w:ascii="Arial" w:hAnsi="Arial" w:cs="Arial"/>
        </w:rPr>
      </w:pPr>
      <w:r w:rsidRPr="00CB3335">
        <w:rPr>
          <w:rFonts w:ascii="Arial" w:hAnsi="Arial" w:cs="Arial"/>
        </w:rPr>
        <w:t xml:space="preserve">Termin zapłaty faktury zostanie ustalony na </w:t>
      </w:r>
      <w:r w:rsidR="00CB3335">
        <w:rPr>
          <w:rFonts w:ascii="Arial" w:hAnsi="Arial" w:cs="Arial"/>
        </w:rPr>
        <w:t>14</w:t>
      </w:r>
      <w:r w:rsidRPr="00CB3335">
        <w:rPr>
          <w:rFonts w:ascii="Arial" w:hAnsi="Arial" w:cs="Arial"/>
        </w:rPr>
        <w:t xml:space="preserve"> dni od dnia doręczenia faktury VAT </w:t>
      </w:r>
      <w:r w:rsidR="00497014">
        <w:rPr>
          <w:rFonts w:ascii="Arial" w:hAnsi="Arial" w:cs="Arial"/>
        </w:rPr>
        <w:t>Zamawiającemu</w:t>
      </w:r>
      <w:r w:rsidRPr="00CB3335">
        <w:rPr>
          <w:rFonts w:ascii="Arial" w:hAnsi="Arial" w:cs="Arial"/>
        </w:rPr>
        <w:t xml:space="preserve">. </w:t>
      </w:r>
    </w:p>
    <w:p w14:paraId="6E017AFD" w14:textId="13FA6298" w:rsidR="000507F8" w:rsidRDefault="00A51C06" w:rsidP="000507F8">
      <w:pPr>
        <w:pStyle w:val="Akapitzlist"/>
        <w:numPr>
          <w:ilvl w:val="0"/>
          <w:numId w:val="55"/>
        </w:numPr>
        <w:rPr>
          <w:rFonts w:ascii="Arial" w:hAnsi="Arial" w:cs="Arial"/>
        </w:rPr>
      </w:pPr>
      <w:r w:rsidRPr="00D9558C">
        <w:rPr>
          <w:rFonts w:ascii="Arial" w:hAnsi="Arial" w:cs="Arial"/>
        </w:rPr>
        <w:t xml:space="preserve">Faktura VAT będzie mogła zostać wystawiona dopiero po </w:t>
      </w:r>
      <w:r w:rsidR="00993847">
        <w:rPr>
          <w:rFonts w:ascii="Arial" w:hAnsi="Arial" w:cs="Arial"/>
        </w:rPr>
        <w:t xml:space="preserve">protokolarnym </w:t>
      </w:r>
      <w:r w:rsidR="00273A02">
        <w:rPr>
          <w:rFonts w:ascii="Arial" w:hAnsi="Arial" w:cs="Arial"/>
        </w:rPr>
        <w:t xml:space="preserve">wydaniu Zamawiającemu przez Wykonawcę Samochodów wraz z </w:t>
      </w:r>
      <w:r w:rsidR="008E1921" w:rsidRPr="008E1921">
        <w:rPr>
          <w:rFonts w:ascii="Arial" w:hAnsi="Arial" w:cs="Arial"/>
        </w:rPr>
        <w:t>rzecz</w:t>
      </w:r>
      <w:r w:rsidR="00C45B86">
        <w:rPr>
          <w:rFonts w:ascii="Arial" w:hAnsi="Arial" w:cs="Arial"/>
        </w:rPr>
        <w:t>ami</w:t>
      </w:r>
      <w:r w:rsidR="008E1921" w:rsidRPr="008E1921">
        <w:rPr>
          <w:rFonts w:ascii="Arial" w:hAnsi="Arial" w:cs="Arial"/>
        </w:rPr>
        <w:t xml:space="preserve">  służąc</w:t>
      </w:r>
      <w:r w:rsidR="00C45B86">
        <w:rPr>
          <w:rFonts w:ascii="Arial" w:hAnsi="Arial" w:cs="Arial"/>
        </w:rPr>
        <w:t>ymi</w:t>
      </w:r>
      <w:r w:rsidR="008E1921" w:rsidRPr="008E1921">
        <w:rPr>
          <w:rFonts w:ascii="Arial" w:hAnsi="Arial" w:cs="Arial"/>
        </w:rPr>
        <w:t xml:space="preserve">  do  korzystania  z  Samochodów i wymaganą dokumentacj</w:t>
      </w:r>
      <w:r w:rsidR="00B2405E">
        <w:rPr>
          <w:rFonts w:ascii="Arial" w:hAnsi="Arial" w:cs="Arial"/>
        </w:rPr>
        <w:t>ą</w:t>
      </w:r>
      <w:r w:rsidR="00C45B86">
        <w:rPr>
          <w:rFonts w:ascii="Arial" w:hAnsi="Arial" w:cs="Arial"/>
        </w:rPr>
        <w:t xml:space="preserve">, oraz </w:t>
      </w:r>
      <w:r w:rsidR="000400C3">
        <w:rPr>
          <w:rFonts w:ascii="Arial" w:hAnsi="Arial" w:cs="Arial"/>
        </w:rPr>
        <w:t>odebraniu ich przez Zamawiającego bez uwag</w:t>
      </w:r>
      <w:r w:rsidR="00C45B86">
        <w:rPr>
          <w:rFonts w:ascii="Arial" w:hAnsi="Arial" w:cs="Arial"/>
        </w:rPr>
        <w:t xml:space="preserve"> (zgodnie z postanowieniami § 3)</w:t>
      </w:r>
      <w:r w:rsidR="000874B1">
        <w:rPr>
          <w:rFonts w:ascii="Arial" w:hAnsi="Arial" w:cs="Arial"/>
        </w:rPr>
        <w:t>.</w:t>
      </w:r>
    </w:p>
    <w:p w14:paraId="1A9F4A03" w14:textId="77777777" w:rsidR="000507F8" w:rsidRDefault="000507F8" w:rsidP="000507F8">
      <w:pPr>
        <w:pStyle w:val="Akapitzlist"/>
        <w:numPr>
          <w:ilvl w:val="0"/>
          <w:numId w:val="55"/>
        </w:numPr>
        <w:rPr>
          <w:rFonts w:ascii="Arial" w:hAnsi="Arial" w:cs="Arial"/>
        </w:rPr>
      </w:pPr>
      <w:r w:rsidRPr="000507F8">
        <w:rPr>
          <w:rFonts w:ascii="Arial" w:hAnsi="Arial" w:cs="Arial"/>
        </w:rPr>
        <w:t xml:space="preserve">Zamawiający zastrzega, że płatność zostanie zrealizowana pod warunkiem, że w dniu planowanej zapłaty, rachunek bankowy podany na fakturze jest taki sam jak numer rachunku na białej liście podatników VAT z zastosowaniem mechanizmu podzielonej płatności (tzw. </w:t>
      </w:r>
      <w:proofErr w:type="spellStart"/>
      <w:r w:rsidRPr="000507F8">
        <w:rPr>
          <w:rFonts w:ascii="Arial" w:hAnsi="Arial" w:cs="Arial"/>
        </w:rPr>
        <w:t>split</w:t>
      </w:r>
      <w:proofErr w:type="spellEnd"/>
      <w:r w:rsidRPr="000507F8">
        <w:rPr>
          <w:rFonts w:ascii="Arial" w:hAnsi="Arial" w:cs="Arial"/>
        </w:rPr>
        <w:t xml:space="preserve"> </w:t>
      </w:r>
      <w:proofErr w:type="spellStart"/>
      <w:r w:rsidRPr="000507F8">
        <w:rPr>
          <w:rFonts w:ascii="Arial" w:hAnsi="Arial" w:cs="Arial"/>
        </w:rPr>
        <w:t>payment</w:t>
      </w:r>
      <w:proofErr w:type="spellEnd"/>
      <w:r w:rsidRPr="000507F8">
        <w:rPr>
          <w:rFonts w:ascii="Arial" w:hAnsi="Arial" w:cs="Arial"/>
        </w:rPr>
        <w:t>; warunek dotyczy zarejestrowanych podatników VAT).</w:t>
      </w:r>
    </w:p>
    <w:p w14:paraId="77B69D04" w14:textId="77777777" w:rsidR="000507F8" w:rsidRDefault="000507F8" w:rsidP="000507F8">
      <w:pPr>
        <w:pStyle w:val="Akapitzlist"/>
        <w:numPr>
          <w:ilvl w:val="0"/>
          <w:numId w:val="55"/>
        </w:numPr>
        <w:rPr>
          <w:rFonts w:ascii="Arial" w:hAnsi="Arial" w:cs="Arial"/>
        </w:rPr>
      </w:pPr>
      <w:r w:rsidRPr="000507F8">
        <w:rPr>
          <w:rFonts w:ascii="Arial" w:hAnsi="Arial" w:cs="Arial"/>
        </w:rPr>
        <w:t>Brak rachunku na białej liście podatników VAT lub błędny rachunek na białej liście podatników VAT powoduje wstrzymanie płatności do czasu wyjaśnienia niezgodności bez konsekwencji naliczania odsetek za opóźnienie w zapłacie.</w:t>
      </w:r>
    </w:p>
    <w:p w14:paraId="7699039E" w14:textId="5CDF25B6" w:rsidR="000507F8" w:rsidRDefault="000507F8" w:rsidP="000507F8">
      <w:pPr>
        <w:pStyle w:val="Akapitzlist"/>
        <w:numPr>
          <w:ilvl w:val="0"/>
          <w:numId w:val="55"/>
        </w:numPr>
        <w:rPr>
          <w:rFonts w:ascii="Arial" w:hAnsi="Arial" w:cs="Arial"/>
        </w:rPr>
      </w:pPr>
      <w:r w:rsidRPr="000507F8">
        <w:rPr>
          <w:rFonts w:ascii="Arial" w:hAnsi="Arial" w:cs="Arial"/>
        </w:rPr>
        <w:t>Zamawiający oświadcza, że nie spełnia warunków do zakwalifikowania go do kategorii mikroprzedsiębiorstw oraz małych i średnich przedsiębiorstw określonych w Załączniku nr 1 do Rozporządzenia Komisji (UE) nr 651/2014 z dnia 17 czerwca 2014 r. uznającego niektóre rodzaje pomocy za zgodne z rynkiem wewnętrznym w zastosowaniu art. 107 i 108 Traktatu (Dz. Urz. UE L187 z 26.06.2014 r.).</w:t>
      </w:r>
    </w:p>
    <w:p w14:paraId="37E0A53C" w14:textId="77777777" w:rsidR="00EA2ABD" w:rsidRPr="000507F8" w:rsidRDefault="00EA2ABD" w:rsidP="00EA2ABD">
      <w:pPr>
        <w:pStyle w:val="Akapitzlist"/>
        <w:ind w:left="836"/>
        <w:rPr>
          <w:rFonts w:ascii="Arial" w:hAnsi="Arial" w:cs="Arial"/>
        </w:rPr>
      </w:pPr>
    </w:p>
    <w:p w14:paraId="6697308F" w14:textId="5DAA5AEF" w:rsidR="00077B90" w:rsidRPr="003E6996" w:rsidRDefault="00077B90" w:rsidP="00077B90">
      <w:pPr>
        <w:pStyle w:val="Nagwek20"/>
        <w:keepNext/>
        <w:keepLines/>
        <w:shd w:val="clear" w:color="auto" w:fill="auto"/>
        <w:spacing w:before="0" w:line="240" w:lineRule="auto"/>
        <w:ind w:left="836" w:right="20"/>
        <w:rPr>
          <w:rFonts w:ascii="Arial" w:hAnsi="Arial" w:cs="Arial"/>
          <w:sz w:val="22"/>
          <w:szCs w:val="22"/>
        </w:rPr>
      </w:pPr>
      <w:r w:rsidRPr="003E6996">
        <w:rPr>
          <w:rFonts w:ascii="Arial" w:hAnsi="Arial" w:cs="Arial"/>
          <w:sz w:val="22"/>
          <w:szCs w:val="22"/>
        </w:rPr>
        <w:t xml:space="preserve">§ </w:t>
      </w:r>
      <w:r w:rsidR="00A20E2C">
        <w:rPr>
          <w:rFonts w:ascii="Arial" w:hAnsi="Arial" w:cs="Arial"/>
          <w:sz w:val="22"/>
          <w:szCs w:val="22"/>
        </w:rPr>
        <w:t>3</w:t>
      </w:r>
    </w:p>
    <w:p w14:paraId="512ECE44" w14:textId="21BEE1C9" w:rsidR="00077B90" w:rsidRDefault="00077B90" w:rsidP="00077B90">
      <w:pPr>
        <w:pStyle w:val="Nagwek20"/>
        <w:keepNext/>
        <w:keepLines/>
        <w:shd w:val="clear" w:color="auto" w:fill="auto"/>
        <w:spacing w:before="0" w:line="240" w:lineRule="auto"/>
        <w:ind w:left="836" w:righ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WYDANIE PRZEDMIOTU UMOWY</w:t>
      </w:r>
    </w:p>
    <w:p w14:paraId="44A9ED6F" w14:textId="0E707CAA" w:rsidR="006F1A24" w:rsidRPr="00EA2ABD" w:rsidRDefault="00AD186F" w:rsidP="00EA2ABD">
      <w:pPr>
        <w:pStyle w:val="Tekstpodstawowy"/>
        <w:numPr>
          <w:ilvl w:val="3"/>
          <w:numId w:val="60"/>
        </w:numPr>
        <w:tabs>
          <w:tab w:val="clear" w:pos="1800"/>
          <w:tab w:val="num" w:pos="1440"/>
        </w:tabs>
        <w:ind w:left="851"/>
        <w:rPr>
          <w:rFonts w:ascii="Arial" w:hAnsi="Arial" w:cs="Arial"/>
        </w:rPr>
      </w:pPr>
      <w:r w:rsidRPr="00AD186F">
        <w:rPr>
          <w:rFonts w:ascii="Arial" w:hAnsi="Arial" w:cs="Arial"/>
        </w:rPr>
        <w:t xml:space="preserve">Wydanie </w:t>
      </w:r>
      <w:r>
        <w:rPr>
          <w:rFonts w:ascii="Arial" w:hAnsi="Arial" w:cs="Arial"/>
        </w:rPr>
        <w:t>Samochodów</w:t>
      </w:r>
      <w:r w:rsidRPr="00AD186F">
        <w:rPr>
          <w:rFonts w:ascii="Arial" w:hAnsi="Arial" w:cs="Arial"/>
        </w:rPr>
        <w:t xml:space="preserve"> nastąpi </w:t>
      </w:r>
      <w:r w:rsidR="00497014">
        <w:rPr>
          <w:rFonts w:ascii="Arial" w:hAnsi="Arial" w:cs="Arial"/>
        </w:rPr>
        <w:t xml:space="preserve">w siedzibie Zamawiającego, </w:t>
      </w:r>
      <w:r w:rsidR="00EA2ABD">
        <w:rPr>
          <w:rFonts w:ascii="Arial" w:hAnsi="Arial" w:cs="Arial"/>
        </w:rPr>
        <w:t xml:space="preserve">w </w:t>
      </w:r>
      <w:r w:rsidR="00F36CA3">
        <w:rPr>
          <w:rFonts w:ascii="Arial" w:hAnsi="Arial" w:cs="Arial"/>
        </w:rPr>
        <w:t xml:space="preserve">terminie do </w:t>
      </w:r>
      <w:r w:rsidR="00F36CA3" w:rsidRPr="009047CD">
        <w:rPr>
          <w:rFonts w:ascii="Arial" w:hAnsi="Arial" w:cs="Arial"/>
          <w:b/>
        </w:rPr>
        <w:t>10</w:t>
      </w:r>
      <w:r w:rsidR="00EA2ABD" w:rsidRPr="009047CD">
        <w:rPr>
          <w:rFonts w:ascii="Arial" w:hAnsi="Arial" w:cs="Arial"/>
          <w:b/>
        </w:rPr>
        <w:t xml:space="preserve"> dni</w:t>
      </w:r>
      <w:r w:rsidR="00EA2ABD" w:rsidRPr="00EA2ABD">
        <w:rPr>
          <w:rFonts w:ascii="Arial" w:hAnsi="Arial" w:cs="Arial"/>
        </w:rPr>
        <w:t xml:space="preserve"> od daty zawarcia umowy</w:t>
      </w:r>
    </w:p>
    <w:p w14:paraId="28470262" w14:textId="0490E493" w:rsidR="00993847" w:rsidRDefault="00547EA4" w:rsidP="00993847">
      <w:pPr>
        <w:pStyle w:val="Tekstpodstawowy"/>
        <w:numPr>
          <w:ilvl w:val="3"/>
          <w:numId w:val="60"/>
        </w:numPr>
        <w:tabs>
          <w:tab w:val="clear" w:pos="1800"/>
          <w:tab w:val="num" w:pos="1440"/>
        </w:tabs>
        <w:ind w:left="851"/>
        <w:rPr>
          <w:rFonts w:ascii="Arial" w:hAnsi="Arial" w:cs="Arial"/>
        </w:rPr>
      </w:pPr>
      <w:r w:rsidRPr="006F1A24">
        <w:rPr>
          <w:rFonts w:ascii="Arial" w:hAnsi="Arial" w:cs="Arial"/>
        </w:rPr>
        <w:t xml:space="preserve">Wraz  z  wydaniem  </w:t>
      </w:r>
      <w:r w:rsidR="000704B8" w:rsidRPr="006F1A24">
        <w:rPr>
          <w:rFonts w:ascii="Arial" w:hAnsi="Arial" w:cs="Arial"/>
        </w:rPr>
        <w:t>Samochodów,</w:t>
      </w:r>
      <w:r w:rsidRPr="006F1A24">
        <w:rPr>
          <w:rFonts w:ascii="Arial" w:hAnsi="Arial" w:cs="Arial"/>
        </w:rPr>
        <w:t xml:space="preserve">  </w:t>
      </w:r>
      <w:r w:rsidR="000704B8" w:rsidRPr="006F1A24">
        <w:rPr>
          <w:rFonts w:ascii="Arial" w:hAnsi="Arial" w:cs="Arial"/>
        </w:rPr>
        <w:t>Wykonawca</w:t>
      </w:r>
      <w:r w:rsidRPr="006F1A24">
        <w:rPr>
          <w:rFonts w:ascii="Arial" w:hAnsi="Arial" w:cs="Arial"/>
        </w:rPr>
        <w:t xml:space="preserve">  przekaże  </w:t>
      </w:r>
      <w:r w:rsidR="000704B8" w:rsidRPr="006F1A24">
        <w:rPr>
          <w:rFonts w:ascii="Arial" w:hAnsi="Arial" w:cs="Arial"/>
        </w:rPr>
        <w:t>Zamawiającemu</w:t>
      </w:r>
      <w:r w:rsidRPr="006F1A24">
        <w:rPr>
          <w:rFonts w:ascii="Arial" w:hAnsi="Arial" w:cs="Arial"/>
        </w:rPr>
        <w:t xml:space="preserve">  wszelkie posiadane przez  niego  rzeczy  służące  do  korzystania  z  </w:t>
      </w:r>
      <w:r w:rsidR="000704B8" w:rsidRPr="006F1A24">
        <w:rPr>
          <w:rFonts w:ascii="Arial" w:hAnsi="Arial" w:cs="Arial"/>
        </w:rPr>
        <w:t>S</w:t>
      </w:r>
      <w:r w:rsidRPr="006F1A24">
        <w:rPr>
          <w:rFonts w:ascii="Arial" w:hAnsi="Arial" w:cs="Arial"/>
        </w:rPr>
        <w:t>amochod</w:t>
      </w:r>
      <w:r w:rsidR="000704B8" w:rsidRPr="006F1A24">
        <w:rPr>
          <w:rFonts w:ascii="Arial" w:hAnsi="Arial" w:cs="Arial"/>
        </w:rPr>
        <w:t>ów</w:t>
      </w:r>
      <w:r w:rsidR="00715542" w:rsidRPr="006F1A24">
        <w:rPr>
          <w:rFonts w:ascii="Arial" w:hAnsi="Arial" w:cs="Arial"/>
        </w:rPr>
        <w:t xml:space="preserve"> i wymagan</w:t>
      </w:r>
      <w:r w:rsidR="008E1921" w:rsidRPr="006F1A24">
        <w:rPr>
          <w:rFonts w:ascii="Arial" w:hAnsi="Arial" w:cs="Arial"/>
        </w:rPr>
        <w:t>ą</w:t>
      </w:r>
      <w:r w:rsidR="00715542" w:rsidRPr="006F1A24">
        <w:rPr>
          <w:rFonts w:ascii="Arial" w:hAnsi="Arial" w:cs="Arial"/>
        </w:rPr>
        <w:t xml:space="preserve"> dokument</w:t>
      </w:r>
      <w:r w:rsidR="008E1921" w:rsidRPr="006F1A24">
        <w:rPr>
          <w:rFonts w:ascii="Arial" w:hAnsi="Arial" w:cs="Arial"/>
        </w:rPr>
        <w:t>acj</w:t>
      </w:r>
      <w:r w:rsidR="00B2405E">
        <w:rPr>
          <w:rFonts w:ascii="Arial" w:hAnsi="Arial" w:cs="Arial"/>
        </w:rPr>
        <w:t>ę</w:t>
      </w:r>
      <w:r w:rsidR="000704B8" w:rsidRPr="006F1A24">
        <w:rPr>
          <w:rFonts w:ascii="Arial" w:hAnsi="Arial" w:cs="Arial"/>
        </w:rPr>
        <w:t>,</w:t>
      </w:r>
      <w:r w:rsidR="00993847">
        <w:rPr>
          <w:rFonts w:ascii="Arial" w:hAnsi="Arial" w:cs="Arial"/>
        </w:rPr>
        <w:t xml:space="preserve"> </w:t>
      </w:r>
      <w:r w:rsidR="006F1A24" w:rsidRPr="006F1A24">
        <w:rPr>
          <w:rFonts w:ascii="Arial" w:hAnsi="Arial" w:cs="Arial"/>
        </w:rPr>
        <w:t>określon</w:t>
      </w:r>
      <w:r w:rsidR="00993847">
        <w:rPr>
          <w:rFonts w:ascii="Arial" w:hAnsi="Arial" w:cs="Arial"/>
        </w:rPr>
        <w:t>e</w:t>
      </w:r>
      <w:r w:rsidR="006F1A24" w:rsidRPr="006F1A24">
        <w:rPr>
          <w:rFonts w:ascii="Arial" w:hAnsi="Arial" w:cs="Arial"/>
        </w:rPr>
        <w:t xml:space="preserve"> w Załącznik nr 1.2 do SWZ</w:t>
      </w:r>
      <w:r w:rsidR="006F1A24">
        <w:rPr>
          <w:rFonts w:ascii="Arial" w:hAnsi="Arial" w:cs="Arial"/>
        </w:rPr>
        <w:t>.</w:t>
      </w:r>
    </w:p>
    <w:p w14:paraId="0BF49972" w14:textId="63FE27BA" w:rsidR="00134D17" w:rsidRDefault="00134D17" w:rsidP="00993847">
      <w:pPr>
        <w:pStyle w:val="Tekstpodstawowy"/>
        <w:numPr>
          <w:ilvl w:val="3"/>
          <w:numId w:val="60"/>
        </w:numPr>
        <w:tabs>
          <w:tab w:val="clear" w:pos="1800"/>
          <w:tab w:val="num" w:pos="1440"/>
        </w:tabs>
        <w:ind w:left="851"/>
        <w:rPr>
          <w:rFonts w:ascii="Arial" w:hAnsi="Arial" w:cs="Arial"/>
        </w:rPr>
      </w:pPr>
      <w:r w:rsidRPr="00993847">
        <w:rPr>
          <w:rFonts w:ascii="Arial" w:hAnsi="Arial" w:cs="Arial"/>
        </w:rPr>
        <w:t xml:space="preserve">Na potwierdzenie </w:t>
      </w:r>
      <w:r w:rsidR="00C45B86" w:rsidRPr="00993847">
        <w:rPr>
          <w:rFonts w:ascii="Arial" w:hAnsi="Arial" w:cs="Arial"/>
        </w:rPr>
        <w:t xml:space="preserve">wydania </w:t>
      </w:r>
      <w:r w:rsidR="00886F50" w:rsidRPr="00993847">
        <w:rPr>
          <w:rFonts w:ascii="Arial" w:hAnsi="Arial" w:cs="Arial"/>
        </w:rPr>
        <w:t xml:space="preserve">przez Wykonawcę </w:t>
      </w:r>
      <w:r w:rsidR="00C45B86" w:rsidRPr="00993847">
        <w:rPr>
          <w:rFonts w:ascii="Arial" w:hAnsi="Arial" w:cs="Arial"/>
        </w:rPr>
        <w:t xml:space="preserve">i odebrania </w:t>
      </w:r>
      <w:r w:rsidR="00886F50" w:rsidRPr="00993847">
        <w:rPr>
          <w:rFonts w:ascii="Arial" w:hAnsi="Arial" w:cs="Arial"/>
        </w:rPr>
        <w:t xml:space="preserve">przez Zamawiającego </w:t>
      </w:r>
      <w:r w:rsidR="00C45B86" w:rsidRPr="00993847">
        <w:rPr>
          <w:rFonts w:ascii="Arial" w:hAnsi="Arial" w:cs="Arial"/>
        </w:rPr>
        <w:t>Samochodów wraz ze stosownymi rzeczami i dokumentacją,</w:t>
      </w:r>
      <w:r w:rsidRPr="00993847">
        <w:rPr>
          <w:rFonts w:ascii="Arial" w:hAnsi="Arial" w:cs="Arial"/>
        </w:rPr>
        <w:t xml:space="preserve"> Strony podpiszą stosowny protokół</w:t>
      </w:r>
      <w:r w:rsidR="00886F50" w:rsidRPr="00993847">
        <w:rPr>
          <w:rFonts w:ascii="Arial" w:hAnsi="Arial" w:cs="Arial"/>
        </w:rPr>
        <w:t>.</w:t>
      </w:r>
    </w:p>
    <w:p w14:paraId="402FBEF8" w14:textId="77777777" w:rsidR="00EA2ABD" w:rsidRPr="00993847" w:rsidRDefault="00EA2ABD" w:rsidP="00EA2ABD">
      <w:pPr>
        <w:pStyle w:val="Tekstpodstawowy"/>
        <w:ind w:left="851"/>
        <w:rPr>
          <w:rFonts w:ascii="Arial" w:hAnsi="Arial" w:cs="Arial"/>
        </w:rPr>
      </w:pPr>
    </w:p>
    <w:p w14:paraId="074BC5BB" w14:textId="4A32FA18" w:rsidR="003638FC" w:rsidRPr="003E6996" w:rsidRDefault="003638FC" w:rsidP="003638FC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 w:bidi="pl-PL"/>
        </w:rPr>
      </w:pPr>
      <w:r w:rsidRPr="003E6996">
        <w:rPr>
          <w:rFonts w:ascii="Arial" w:eastAsia="Arial Unicode MS" w:hAnsi="Arial" w:cs="Arial"/>
          <w:b/>
          <w:color w:val="000000"/>
          <w:lang w:eastAsia="pl-PL" w:bidi="pl-PL"/>
        </w:rPr>
        <w:t xml:space="preserve">§ </w:t>
      </w:r>
      <w:r w:rsidR="00136450">
        <w:rPr>
          <w:rFonts w:ascii="Arial" w:eastAsia="Arial Unicode MS" w:hAnsi="Arial" w:cs="Arial"/>
          <w:b/>
          <w:color w:val="000000"/>
          <w:lang w:eastAsia="pl-PL" w:bidi="pl-PL"/>
        </w:rPr>
        <w:t>4</w:t>
      </w:r>
    </w:p>
    <w:p w14:paraId="00ED5E0B" w14:textId="657A43EE" w:rsidR="003638FC" w:rsidRPr="003E6996" w:rsidRDefault="003638FC" w:rsidP="003638FC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 w:bidi="pl-PL"/>
        </w:rPr>
      </w:pPr>
      <w:r w:rsidRPr="003E6996">
        <w:rPr>
          <w:rFonts w:ascii="Arial" w:eastAsia="Arial Unicode MS" w:hAnsi="Arial" w:cs="Arial"/>
          <w:b/>
          <w:color w:val="000000"/>
          <w:lang w:eastAsia="pl-PL" w:bidi="pl-PL"/>
        </w:rPr>
        <w:t>GWARANCJA</w:t>
      </w:r>
    </w:p>
    <w:p w14:paraId="079BC9B3" w14:textId="001F6782" w:rsidR="00993847" w:rsidRDefault="00174895" w:rsidP="00993847">
      <w:pPr>
        <w:pStyle w:val="NormalnyWeb"/>
        <w:numPr>
          <w:ilvl w:val="0"/>
          <w:numId w:val="6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</w:t>
      </w:r>
      <w:r w:rsidR="004278BE" w:rsidRPr="003E6996">
        <w:rPr>
          <w:rFonts w:ascii="Arial" w:hAnsi="Arial" w:cs="Arial"/>
          <w:color w:val="000000" w:themeColor="text1"/>
          <w:sz w:val="22"/>
          <w:szCs w:val="22"/>
        </w:rPr>
        <w:t>warancj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4278BE" w:rsidRPr="003E69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78BE" w:rsidRPr="006A377E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B65A42" w:rsidRPr="006A377E">
        <w:rPr>
          <w:rFonts w:ascii="Arial" w:hAnsi="Arial" w:cs="Arial"/>
          <w:color w:val="000000" w:themeColor="text1"/>
          <w:sz w:val="22"/>
          <w:szCs w:val="22"/>
        </w:rPr>
        <w:t>Samochody wynosi co najmniej 2 lata od dnia wydania Samochodów Zamawiającemu</w:t>
      </w:r>
      <w:r w:rsidR="006A377E" w:rsidRPr="006A377E">
        <w:rPr>
          <w:rFonts w:ascii="Arial" w:hAnsi="Arial" w:cs="Arial"/>
          <w:sz w:val="22"/>
          <w:szCs w:val="22"/>
        </w:rPr>
        <w:t xml:space="preserve"> (zgodnie z </w:t>
      </w:r>
      <w:r w:rsidR="006A377E" w:rsidRPr="006A377E">
        <w:rPr>
          <w:rFonts w:ascii="Arial" w:hAnsi="Arial" w:cs="Arial"/>
          <w:color w:val="000000" w:themeColor="text1"/>
          <w:sz w:val="22"/>
          <w:szCs w:val="22"/>
        </w:rPr>
        <w:t>Załącznikiem nr 1.2 do SWZ)</w:t>
      </w:r>
      <w:r w:rsidR="00B65A42" w:rsidRPr="006A377E">
        <w:rPr>
          <w:rFonts w:ascii="Arial" w:hAnsi="Arial" w:cs="Arial"/>
          <w:color w:val="000000" w:themeColor="text1"/>
          <w:sz w:val="22"/>
          <w:szCs w:val="22"/>
        </w:rPr>
        <w:t xml:space="preserve"> i jej </w:t>
      </w:r>
      <w:r w:rsidR="00783F44" w:rsidRPr="006A377E">
        <w:rPr>
          <w:rFonts w:ascii="Arial" w:hAnsi="Arial" w:cs="Arial"/>
          <w:color w:val="000000" w:themeColor="text1"/>
          <w:sz w:val="22"/>
          <w:szCs w:val="22"/>
        </w:rPr>
        <w:t>szczegóły</w:t>
      </w:r>
      <w:r w:rsidR="00B65A42" w:rsidRPr="006A377E">
        <w:rPr>
          <w:rFonts w:ascii="Arial" w:hAnsi="Arial" w:cs="Arial"/>
          <w:color w:val="000000" w:themeColor="text1"/>
          <w:sz w:val="22"/>
          <w:szCs w:val="22"/>
        </w:rPr>
        <w:t xml:space="preserve"> określone </w:t>
      </w:r>
      <w:r w:rsidR="00B65A42" w:rsidRPr="006A377E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zostały w </w:t>
      </w:r>
      <w:r w:rsidR="00D91A52" w:rsidRPr="006A377E">
        <w:rPr>
          <w:rFonts w:ascii="Arial" w:hAnsi="Arial" w:cs="Arial"/>
          <w:color w:val="000000" w:themeColor="text1"/>
          <w:sz w:val="22"/>
          <w:szCs w:val="22"/>
        </w:rPr>
        <w:t>Książce gwarancyjnej (z wpisanymi warunkami gwarancji</w:t>
      </w:r>
      <w:r w:rsidR="00D91A52" w:rsidRPr="00D91A52">
        <w:rPr>
          <w:rFonts w:ascii="Arial" w:hAnsi="Arial" w:cs="Arial"/>
          <w:color w:val="000000" w:themeColor="text1"/>
          <w:sz w:val="22"/>
          <w:szCs w:val="22"/>
        </w:rPr>
        <w:t>)</w:t>
      </w:r>
      <w:r w:rsidR="00D91A52">
        <w:rPr>
          <w:rFonts w:ascii="Arial" w:hAnsi="Arial" w:cs="Arial"/>
          <w:color w:val="000000" w:themeColor="text1"/>
          <w:sz w:val="22"/>
          <w:szCs w:val="22"/>
        </w:rPr>
        <w:t>, która zostanie przekazana Zamawiającemu przez Wykonawcę</w:t>
      </w:r>
      <w:r w:rsidR="00AF4929" w:rsidRPr="003E6996">
        <w:rPr>
          <w:rFonts w:ascii="Arial" w:hAnsi="Arial" w:cs="Arial"/>
          <w:color w:val="000000" w:themeColor="text1"/>
          <w:sz w:val="22"/>
          <w:szCs w:val="22"/>
        </w:rPr>
        <w:t>.</w:t>
      </w:r>
      <w:r w:rsidR="00034409" w:rsidRPr="003E69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FBED897" w14:textId="24A5577E" w:rsidR="00AF6EB6" w:rsidRPr="00993847" w:rsidRDefault="00AF6EB6" w:rsidP="00993847">
      <w:pPr>
        <w:pStyle w:val="NormalnyWeb"/>
        <w:numPr>
          <w:ilvl w:val="0"/>
          <w:numId w:val="6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3847">
        <w:rPr>
          <w:rFonts w:ascii="Arial" w:hAnsi="Arial" w:cs="Arial"/>
          <w:color w:val="000000" w:themeColor="text1"/>
          <w:sz w:val="22"/>
          <w:szCs w:val="22"/>
        </w:rPr>
        <w:t xml:space="preserve">Ponadto Wykonawca </w:t>
      </w:r>
      <w:r w:rsidR="00BA4EFB" w:rsidRPr="00993847">
        <w:rPr>
          <w:rFonts w:ascii="Arial" w:hAnsi="Arial" w:cs="Arial"/>
          <w:color w:val="000000" w:themeColor="text1"/>
          <w:sz w:val="22"/>
          <w:szCs w:val="22"/>
        </w:rPr>
        <w:t xml:space="preserve">odpowiada wobec Zamawiającego </w:t>
      </w:r>
      <w:r w:rsidR="00B945ED">
        <w:rPr>
          <w:rFonts w:ascii="Arial" w:hAnsi="Arial" w:cs="Arial"/>
          <w:color w:val="000000" w:themeColor="text1"/>
          <w:sz w:val="22"/>
          <w:szCs w:val="22"/>
        </w:rPr>
        <w:t xml:space="preserve">za wady Samochodów </w:t>
      </w:r>
      <w:r w:rsidR="00BA4EFB" w:rsidRPr="00993847">
        <w:rPr>
          <w:rFonts w:ascii="Arial" w:hAnsi="Arial" w:cs="Arial"/>
          <w:color w:val="000000" w:themeColor="text1"/>
          <w:sz w:val="22"/>
          <w:szCs w:val="22"/>
        </w:rPr>
        <w:t xml:space="preserve">na podstawie przepisów o rękojmi </w:t>
      </w:r>
      <w:r w:rsidR="00B945ED">
        <w:rPr>
          <w:rFonts w:ascii="Arial" w:hAnsi="Arial" w:cs="Arial"/>
          <w:color w:val="000000" w:themeColor="text1"/>
          <w:sz w:val="22"/>
          <w:szCs w:val="22"/>
        </w:rPr>
        <w:t>i innych przepisów</w:t>
      </w:r>
      <w:r w:rsidR="00BA4EFB" w:rsidRPr="00993847">
        <w:rPr>
          <w:rFonts w:ascii="Arial" w:hAnsi="Arial" w:cs="Arial"/>
          <w:color w:val="000000" w:themeColor="text1"/>
          <w:sz w:val="22"/>
          <w:szCs w:val="22"/>
        </w:rPr>
        <w:t xml:space="preserve"> Kodeksu Cywilnego.</w:t>
      </w:r>
    </w:p>
    <w:p w14:paraId="002444FA" w14:textId="77777777" w:rsidR="007E3FD3" w:rsidRDefault="007E3FD3" w:rsidP="003148F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 w:bidi="pl-PL"/>
        </w:rPr>
      </w:pPr>
    </w:p>
    <w:p w14:paraId="17E4412D" w14:textId="77777777" w:rsidR="00EA2ABD" w:rsidRPr="003E6996" w:rsidRDefault="00EA2ABD" w:rsidP="003148F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 w:bidi="pl-PL"/>
        </w:rPr>
      </w:pPr>
    </w:p>
    <w:p w14:paraId="1AC94427" w14:textId="4FB9D0E3" w:rsidR="00582137" w:rsidRPr="003E6996" w:rsidRDefault="00582137" w:rsidP="003148F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 w:bidi="pl-PL"/>
        </w:rPr>
      </w:pPr>
      <w:r w:rsidRPr="003E6996">
        <w:rPr>
          <w:rFonts w:ascii="Arial" w:eastAsia="Arial Unicode MS" w:hAnsi="Arial" w:cs="Arial"/>
          <w:b/>
          <w:color w:val="000000"/>
          <w:lang w:eastAsia="pl-PL" w:bidi="pl-PL"/>
        </w:rPr>
        <w:t xml:space="preserve">§ </w:t>
      </w:r>
      <w:r w:rsidR="00136450">
        <w:rPr>
          <w:rFonts w:ascii="Arial" w:eastAsia="Arial Unicode MS" w:hAnsi="Arial" w:cs="Arial"/>
          <w:b/>
          <w:color w:val="000000"/>
          <w:lang w:eastAsia="pl-PL" w:bidi="pl-PL"/>
        </w:rPr>
        <w:t>5</w:t>
      </w:r>
    </w:p>
    <w:p w14:paraId="36485E24" w14:textId="77777777" w:rsidR="00582137" w:rsidRPr="003E6996" w:rsidRDefault="00582137" w:rsidP="003148F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 w:bidi="pl-PL"/>
        </w:rPr>
      </w:pPr>
      <w:r w:rsidRPr="003E6996">
        <w:rPr>
          <w:rFonts w:ascii="Arial" w:eastAsia="Arial Unicode MS" w:hAnsi="Arial" w:cs="Arial"/>
          <w:b/>
          <w:color w:val="000000"/>
          <w:lang w:eastAsia="pl-PL" w:bidi="pl-PL"/>
        </w:rPr>
        <w:t>KARY UMOWNE</w:t>
      </w:r>
    </w:p>
    <w:p w14:paraId="115059FB" w14:textId="77777777" w:rsidR="00582137" w:rsidRPr="003E6996" w:rsidRDefault="00582137" w:rsidP="00D37E82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3E6996">
        <w:rPr>
          <w:rFonts w:ascii="Arial" w:hAnsi="Arial" w:cs="Arial"/>
        </w:rPr>
        <w:t>Wykonawca zapłaci Zamawiającemu kary umowne:</w:t>
      </w:r>
    </w:p>
    <w:p w14:paraId="33DDDB74" w14:textId="4CC2468F" w:rsidR="00717C26" w:rsidRDefault="00717C26" w:rsidP="00717C26">
      <w:pPr>
        <w:pStyle w:val="Akapitzlist"/>
        <w:numPr>
          <w:ilvl w:val="0"/>
          <w:numId w:val="61"/>
        </w:numPr>
        <w:spacing w:after="0" w:line="240" w:lineRule="auto"/>
        <w:rPr>
          <w:rFonts w:ascii="Arial" w:hAnsi="Arial" w:cs="Arial"/>
        </w:rPr>
      </w:pPr>
      <w:r w:rsidRPr="00717C26">
        <w:rPr>
          <w:rFonts w:ascii="Arial" w:hAnsi="Arial" w:cs="Arial"/>
        </w:rPr>
        <w:t xml:space="preserve">za przekroczenia terminu wydania </w:t>
      </w:r>
      <w:r>
        <w:rPr>
          <w:rFonts w:ascii="Arial" w:hAnsi="Arial" w:cs="Arial"/>
        </w:rPr>
        <w:t>Samochodów</w:t>
      </w:r>
      <w:r w:rsidRPr="00717C26">
        <w:rPr>
          <w:rFonts w:ascii="Arial" w:hAnsi="Arial" w:cs="Arial"/>
        </w:rPr>
        <w:t xml:space="preserve"> </w:t>
      </w:r>
      <w:r w:rsidR="006A377E">
        <w:rPr>
          <w:rFonts w:ascii="Arial" w:hAnsi="Arial" w:cs="Arial"/>
        </w:rPr>
        <w:t xml:space="preserve">określonego w § 3 ust. 1 </w:t>
      </w:r>
      <w:r w:rsidRPr="00717C2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409DE">
        <w:rPr>
          <w:rFonts w:ascii="Arial" w:hAnsi="Arial" w:cs="Arial"/>
        </w:rPr>
        <w:br/>
      </w:r>
      <w:r w:rsidRPr="00717C26">
        <w:rPr>
          <w:rFonts w:ascii="Arial" w:hAnsi="Arial" w:cs="Arial"/>
        </w:rPr>
        <w:t>w wysokości 1% łączne</w:t>
      </w:r>
      <w:r>
        <w:rPr>
          <w:rFonts w:ascii="Arial" w:hAnsi="Arial" w:cs="Arial"/>
        </w:rPr>
        <w:t>j</w:t>
      </w:r>
      <w:r w:rsidRPr="00717C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</w:t>
      </w:r>
      <w:r w:rsidRPr="00717C26">
        <w:rPr>
          <w:rFonts w:ascii="Arial" w:hAnsi="Arial" w:cs="Arial"/>
        </w:rPr>
        <w:t xml:space="preserve"> brutto </w:t>
      </w:r>
      <w:r w:rsidR="00426DF2">
        <w:rPr>
          <w:rFonts w:ascii="Arial" w:hAnsi="Arial" w:cs="Arial"/>
        </w:rPr>
        <w:t xml:space="preserve">określonej w § 2 ust. 1 </w:t>
      </w:r>
      <w:r w:rsidRPr="00717C26">
        <w:rPr>
          <w:rFonts w:ascii="Arial" w:hAnsi="Arial" w:cs="Arial"/>
        </w:rPr>
        <w:t>za każdy dzień zwłoki,</w:t>
      </w:r>
    </w:p>
    <w:p w14:paraId="5298AFEC" w14:textId="00D28AC9" w:rsidR="00582137" w:rsidRPr="00717C26" w:rsidRDefault="00582137" w:rsidP="00717C26">
      <w:pPr>
        <w:pStyle w:val="Akapitzlist"/>
        <w:numPr>
          <w:ilvl w:val="0"/>
          <w:numId w:val="61"/>
        </w:numPr>
        <w:spacing w:after="0" w:line="240" w:lineRule="auto"/>
        <w:rPr>
          <w:rFonts w:ascii="Arial" w:hAnsi="Arial" w:cs="Arial"/>
        </w:rPr>
      </w:pPr>
      <w:r w:rsidRPr="00717C26">
        <w:rPr>
          <w:rFonts w:ascii="Arial" w:hAnsi="Arial" w:cs="Arial"/>
        </w:rPr>
        <w:t>za odstąpienie od umowy przez którąkolwiek ze stron z przyczyn leżących po stronie Wykonawcy - w wysokości 20% całkowite</w:t>
      </w:r>
      <w:r w:rsidR="00717C26">
        <w:rPr>
          <w:rFonts w:ascii="Arial" w:hAnsi="Arial" w:cs="Arial"/>
        </w:rPr>
        <w:t>j</w:t>
      </w:r>
      <w:r w:rsidRPr="00717C26">
        <w:rPr>
          <w:rFonts w:ascii="Arial" w:hAnsi="Arial" w:cs="Arial"/>
        </w:rPr>
        <w:t xml:space="preserve"> </w:t>
      </w:r>
      <w:r w:rsidR="00717C26">
        <w:rPr>
          <w:rFonts w:ascii="Arial" w:hAnsi="Arial" w:cs="Arial"/>
        </w:rPr>
        <w:t>ceny</w:t>
      </w:r>
      <w:r w:rsidRPr="00717C26">
        <w:rPr>
          <w:rFonts w:ascii="Arial" w:hAnsi="Arial" w:cs="Arial"/>
        </w:rPr>
        <w:t xml:space="preserve"> brutto </w:t>
      </w:r>
      <w:r w:rsidR="00426DF2">
        <w:rPr>
          <w:rFonts w:ascii="Arial" w:hAnsi="Arial" w:cs="Arial"/>
        </w:rPr>
        <w:t>określonej w § 2 ust. 1</w:t>
      </w:r>
      <w:r w:rsidR="00B945ED">
        <w:rPr>
          <w:rFonts w:ascii="Arial" w:hAnsi="Arial" w:cs="Arial"/>
        </w:rPr>
        <w:t>.</w:t>
      </w:r>
    </w:p>
    <w:p w14:paraId="6EB66BAD" w14:textId="15D39AB7" w:rsidR="00582137" w:rsidRPr="002B5ED4" w:rsidRDefault="00582137" w:rsidP="002B5ED4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2B5ED4">
        <w:rPr>
          <w:rFonts w:ascii="Arial" w:hAnsi="Arial" w:cs="Arial"/>
        </w:rPr>
        <w:t>Wykonawca zastrzega sobie prawo dochodzenia odszkodowania uzupełniającego</w:t>
      </w:r>
      <w:r w:rsidR="00B945ED" w:rsidRPr="002B5ED4">
        <w:rPr>
          <w:rFonts w:ascii="Arial" w:hAnsi="Arial" w:cs="Arial"/>
        </w:rPr>
        <w:t>,</w:t>
      </w:r>
      <w:r w:rsidRPr="002B5ED4">
        <w:rPr>
          <w:rFonts w:ascii="Arial" w:hAnsi="Arial" w:cs="Arial"/>
        </w:rPr>
        <w:t xml:space="preserve"> przenoszącego wysokość kar umownych do wysokości rzeczywiście poniesionej szkody.</w:t>
      </w:r>
    </w:p>
    <w:p w14:paraId="4C7875BC" w14:textId="6785202F" w:rsidR="003E1B25" w:rsidRDefault="003E1B25" w:rsidP="00187048">
      <w:pPr>
        <w:pStyle w:val="Tekstpodstawowy"/>
        <w:numPr>
          <w:ilvl w:val="0"/>
          <w:numId w:val="24"/>
        </w:numPr>
        <w:spacing w:after="0" w:line="240" w:lineRule="auto"/>
        <w:ind w:right="-55"/>
        <w:rPr>
          <w:rFonts w:ascii="Arial" w:hAnsi="Arial" w:cs="Arial"/>
        </w:rPr>
      </w:pPr>
      <w:r w:rsidRPr="003E6996">
        <w:rPr>
          <w:rFonts w:ascii="Arial" w:hAnsi="Arial" w:cs="Arial"/>
        </w:rPr>
        <w:t xml:space="preserve">Łączna wysokość kar umownych naliczonych wobec Wykonawcy nie może przekroczyć 30% </w:t>
      </w:r>
      <w:r w:rsidR="00136450" w:rsidRPr="00136450">
        <w:rPr>
          <w:rFonts w:ascii="Arial" w:hAnsi="Arial" w:cs="Arial"/>
        </w:rPr>
        <w:t>łącznej ceny brutto określonej w § 2 ust. 1</w:t>
      </w:r>
      <w:r w:rsidRPr="003E6996">
        <w:rPr>
          <w:rFonts w:ascii="Arial" w:hAnsi="Arial" w:cs="Arial"/>
        </w:rPr>
        <w:t>.</w:t>
      </w:r>
    </w:p>
    <w:p w14:paraId="56A17F4C" w14:textId="77777777" w:rsidR="00163877" w:rsidRDefault="00163877" w:rsidP="00136450">
      <w:pPr>
        <w:pStyle w:val="Tekstpodstawowy"/>
        <w:spacing w:after="0" w:line="240" w:lineRule="auto"/>
        <w:ind w:left="360" w:right="-55"/>
        <w:rPr>
          <w:rFonts w:ascii="Arial" w:hAnsi="Arial" w:cs="Arial"/>
        </w:rPr>
      </w:pPr>
    </w:p>
    <w:p w14:paraId="2AA52946" w14:textId="77777777" w:rsidR="00EA2ABD" w:rsidRPr="003E6996" w:rsidRDefault="00EA2ABD" w:rsidP="00136450">
      <w:pPr>
        <w:pStyle w:val="Tekstpodstawowy"/>
        <w:spacing w:after="0" w:line="240" w:lineRule="auto"/>
        <w:ind w:left="360" w:right="-55"/>
        <w:rPr>
          <w:rFonts w:ascii="Arial" w:hAnsi="Arial" w:cs="Arial"/>
        </w:rPr>
      </w:pPr>
    </w:p>
    <w:p w14:paraId="6614B427" w14:textId="7391DBC0" w:rsidR="00136450" w:rsidRDefault="00A01492" w:rsidP="007E3FD3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 w:bidi="pl-PL"/>
        </w:rPr>
      </w:pPr>
      <w:r w:rsidRPr="003E6996">
        <w:rPr>
          <w:rFonts w:ascii="Arial" w:hAnsi="Arial" w:cs="Arial"/>
          <w:b/>
          <w:bCs/>
          <w:color w:val="000000" w:themeColor="text1"/>
        </w:rPr>
        <w:t xml:space="preserve">     </w:t>
      </w:r>
      <w:r w:rsidR="007E3FD3" w:rsidRPr="003E6996">
        <w:rPr>
          <w:rFonts w:ascii="Arial" w:eastAsia="Arial Unicode MS" w:hAnsi="Arial" w:cs="Arial"/>
          <w:b/>
          <w:color w:val="000000"/>
          <w:lang w:eastAsia="pl-PL" w:bidi="pl-PL"/>
        </w:rPr>
        <w:t xml:space="preserve">§ </w:t>
      </w:r>
      <w:r w:rsidR="002B5ED4">
        <w:rPr>
          <w:rFonts w:ascii="Arial" w:eastAsia="Arial Unicode MS" w:hAnsi="Arial" w:cs="Arial"/>
          <w:b/>
          <w:color w:val="000000"/>
          <w:lang w:eastAsia="pl-PL" w:bidi="pl-PL"/>
        </w:rPr>
        <w:t>6</w:t>
      </w:r>
    </w:p>
    <w:p w14:paraId="551C3F90" w14:textId="268F64A4" w:rsidR="006D1024" w:rsidRPr="003E6996" w:rsidRDefault="007E3FD3" w:rsidP="007E3FD3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 w:bidi="pl-PL"/>
        </w:rPr>
      </w:pPr>
      <w:r w:rsidRPr="003E6996">
        <w:rPr>
          <w:rFonts w:ascii="Arial" w:eastAsia="Arial Unicode MS" w:hAnsi="Arial" w:cs="Arial"/>
          <w:b/>
          <w:color w:val="000000"/>
          <w:lang w:eastAsia="pl-PL" w:bidi="pl-PL"/>
        </w:rPr>
        <w:t xml:space="preserve"> </w:t>
      </w:r>
      <w:r w:rsidR="006D1024" w:rsidRPr="003E6996">
        <w:rPr>
          <w:rFonts w:ascii="Arial" w:hAnsi="Arial" w:cs="Arial"/>
          <w:b/>
          <w:bCs/>
          <w:color w:val="000000" w:themeColor="text1"/>
        </w:rPr>
        <w:t>RODO</w:t>
      </w:r>
    </w:p>
    <w:p w14:paraId="3BAFA850" w14:textId="3CB0ACCC" w:rsidR="00A01492" w:rsidRDefault="00A01492" w:rsidP="00A01492">
      <w:pPr>
        <w:rPr>
          <w:rFonts w:ascii="Arial" w:hAnsi="Arial" w:cs="Arial"/>
          <w:color w:val="000000" w:themeColor="text1"/>
        </w:rPr>
      </w:pPr>
      <w:r w:rsidRPr="003E6996">
        <w:rPr>
          <w:rFonts w:ascii="Arial" w:hAnsi="Arial" w:cs="Arial"/>
          <w:color w:val="000000" w:themeColor="text1"/>
        </w:rPr>
        <w:t xml:space="preserve">Wykonawca potwierdza zapoznanie się z informacjami o przetwarzaniu danych osobowych i spełnienie przez Zamawiającego względem niego obowiązku informacyjnego, którego treść zawiera Załącznik nr 3 do Umowy - </w:t>
      </w:r>
      <w:r w:rsidR="00A47C4F" w:rsidRPr="003E6996">
        <w:rPr>
          <w:rFonts w:ascii="Arial" w:hAnsi="Arial" w:cs="Arial"/>
          <w:color w:val="000000" w:themeColor="text1"/>
        </w:rPr>
        <w:t>Klauzula informacyjna zgodna z Ogólnym Rozporządzeniem o Ochronie Danych Osobowych (skrót: RODO) dot. przetwarzania danych osobowych w ramach postępowań realizowanych na podstawie Ustawy Prawo zamówień publicznych, przeznaczona dla uczestnika postępowania prowadzonego przez spółkę Ekoenergia Silesia S.A. z siedzibą w Katowicach</w:t>
      </w:r>
      <w:r w:rsidRPr="003E6996">
        <w:rPr>
          <w:rFonts w:ascii="Arial" w:hAnsi="Arial" w:cs="Arial"/>
          <w:color w:val="000000" w:themeColor="text1"/>
        </w:rPr>
        <w:t>.</w:t>
      </w:r>
    </w:p>
    <w:p w14:paraId="6F7F4B43" w14:textId="77777777" w:rsidR="00EA2ABD" w:rsidRPr="003E6996" w:rsidRDefault="00EA2ABD" w:rsidP="00A01492">
      <w:pPr>
        <w:rPr>
          <w:rFonts w:ascii="Arial" w:hAnsi="Arial" w:cs="Arial"/>
          <w:color w:val="000000" w:themeColor="text1"/>
        </w:rPr>
      </w:pPr>
    </w:p>
    <w:p w14:paraId="01E0D63C" w14:textId="7EAD3C5A" w:rsidR="003148FE" w:rsidRPr="003E6996" w:rsidRDefault="003148FE" w:rsidP="003148FE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3E6996">
        <w:rPr>
          <w:rFonts w:ascii="Arial" w:hAnsi="Arial" w:cs="Arial"/>
          <w:b/>
          <w:color w:val="000000" w:themeColor="text1"/>
        </w:rPr>
        <w:t xml:space="preserve">§ </w:t>
      </w:r>
      <w:r w:rsidR="002B5ED4">
        <w:rPr>
          <w:rFonts w:ascii="Arial" w:hAnsi="Arial" w:cs="Arial"/>
          <w:b/>
          <w:color w:val="000000" w:themeColor="text1"/>
        </w:rPr>
        <w:t>7</w:t>
      </w:r>
    </w:p>
    <w:p w14:paraId="27517591" w14:textId="7FC6B124" w:rsidR="00E253FD" w:rsidRPr="003E6996" w:rsidRDefault="00E253FD" w:rsidP="003148FE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3E6996">
        <w:rPr>
          <w:rFonts w:ascii="Arial" w:hAnsi="Arial" w:cs="Arial"/>
          <w:b/>
          <w:color w:val="000000" w:themeColor="text1"/>
        </w:rPr>
        <w:t>PODWYKONAWCY</w:t>
      </w:r>
    </w:p>
    <w:p w14:paraId="29876AA1" w14:textId="77777777" w:rsidR="003148FE" w:rsidRPr="003E6996" w:rsidRDefault="003148FE" w:rsidP="00D37E82">
      <w:pPr>
        <w:numPr>
          <w:ilvl w:val="0"/>
          <w:numId w:val="35"/>
        </w:numPr>
        <w:tabs>
          <w:tab w:val="clear" w:pos="900"/>
          <w:tab w:val="num" w:pos="426"/>
        </w:tabs>
        <w:suppressAutoHyphens/>
        <w:autoSpaceDE w:val="0"/>
        <w:spacing w:after="0" w:line="240" w:lineRule="auto"/>
        <w:ind w:left="425" w:hanging="425"/>
        <w:rPr>
          <w:rFonts w:ascii="Arial" w:hAnsi="Arial" w:cs="Arial"/>
          <w:color w:val="000000" w:themeColor="text1"/>
        </w:rPr>
      </w:pPr>
      <w:r w:rsidRPr="003E6996">
        <w:rPr>
          <w:rFonts w:ascii="Arial" w:hAnsi="Arial" w:cs="Arial"/>
          <w:color w:val="000000" w:themeColor="text1"/>
        </w:rPr>
        <w:t>Wykonawca oświadcza (</w:t>
      </w:r>
      <w:r w:rsidRPr="003E6996">
        <w:rPr>
          <w:rFonts w:ascii="Arial" w:hAnsi="Arial" w:cs="Arial"/>
          <w:i/>
          <w:color w:val="000000" w:themeColor="text1"/>
        </w:rPr>
        <w:t>wg oferty</w:t>
      </w:r>
      <w:r w:rsidRPr="003E6996">
        <w:rPr>
          <w:rFonts w:ascii="Arial" w:hAnsi="Arial" w:cs="Arial"/>
          <w:color w:val="000000" w:themeColor="text1"/>
        </w:rPr>
        <w:t>), że powierzy podwykonawcom wykonanie następującej części zamówienia:* </w:t>
      </w:r>
    </w:p>
    <w:p w14:paraId="4B126A1F" w14:textId="74370BC3" w:rsidR="003148FE" w:rsidRPr="003E6996" w:rsidRDefault="00EA2ABD" w:rsidP="003148FE">
      <w:pPr>
        <w:suppressAutoHyphens/>
        <w:spacing w:after="0" w:line="240" w:lineRule="auto"/>
        <w:ind w:left="480" w:right="-2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NIE DOTYCZY</w:t>
      </w:r>
      <w:r w:rsidR="003148FE" w:rsidRPr="003E6996">
        <w:rPr>
          <w:rFonts w:ascii="Arial" w:hAnsi="Arial" w:cs="Arial"/>
          <w:color w:val="000000" w:themeColor="text1"/>
        </w:rPr>
        <w:t xml:space="preserve"> .</w:t>
      </w:r>
    </w:p>
    <w:p w14:paraId="1C7E0A9E" w14:textId="77777777" w:rsidR="003148FE" w:rsidRPr="003E6996" w:rsidRDefault="003148FE" w:rsidP="00D37E82">
      <w:pPr>
        <w:numPr>
          <w:ilvl w:val="0"/>
          <w:numId w:val="35"/>
        </w:numPr>
        <w:tabs>
          <w:tab w:val="clear" w:pos="900"/>
          <w:tab w:val="num" w:pos="360"/>
        </w:tabs>
        <w:suppressAutoHyphens/>
        <w:autoSpaceDE w:val="0"/>
        <w:autoSpaceDN w:val="0"/>
        <w:spacing w:after="0" w:line="240" w:lineRule="auto"/>
        <w:ind w:left="357" w:hanging="357"/>
        <w:rPr>
          <w:rFonts w:ascii="Arial" w:hAnsi="Arial" w:cs="Arial"/>
          <w:color w:val="000000" w:themeColor="text1"/>
        </w:rPr>
      </w:pPr>
      <w:r w:rsidRPr="003E6996">
        <w:rPr>
          <w:rFonts w:ascii="Arial" w:hAnsi="Arial" w:cs="Arial"/>
          <w:color w:val="000000" w:themeColor="text1"/>
        </w:rPr>
        <w:t>Zamawiający dopuszcza wprowadzenie lub zmianę podwykonawcy na etapie realizacji zamówienia pod warunkiem, że nowy podwykonawca wykaże spełnianie warunków udziału w postępowaniu w zakresie nie mniejszym niż wskazany na etapie postępowania o udzielenie zamówienia publi</w:t>
      </w:r>
      <w:r w:rsidRPr="003E6996">
        <w:rPr>
          <w:rFonts w:ascii="Arial" w:hAnsi="Arial" w:cs="Arial"/>
          <w:color w:val="000000" w:themeColor="text1"/>
        </w:rPr>
        <w:softHyphen/>
        <w:t>cznego, dotychczasowy podwykonawca. Zamawiający może żądać okazania umowy z pod</w:t>
      </w:r>
      <w:r w:rsidRPr="003E6996">
        <w:rPr>
          <w:rFonts w:ascii="Arial" w:hAnsi="Arial" w:cs="Arial"/>
          <w:color w:val="000000" w:themeColor="text1"/>
        </w:rPr>
        <w:softHyphen/>
        <w:t>wyko</w:t>
      </w:r>
      <w:r w:rsidRPr="003E6996">
        <w:rPr>
          <w:rFonts w:ascii="Arial" w:hAnsi="Arial" w:cs="Arial"/>
          <w:color w:val="000000" w:themeColor="text1"/>
        </w:rPr>
        <w:softHyphen/>
        <w:t>naw</w:t>
      </w:r>
      <w:r w:rsidRPr="003E6996">
        <w:rPr>
          <w:rFonts w:ascii="Arial" w:hAnsi="Arial" w:cs="Arial"/>
          <w:color w:val="000000" w:themeColor="text1"/>
        </w:rPr>
        <w:softHyphen/>
        <w:t>cą.</w:t>
      </w:r>
    </w:p>
    <w:p w14:paraId="2A6A23B2" w14:textId="77777777" w:rsidR="003148FE" w:rsidRPr="003E6996" w:rsidRDefault="003148FE" w:rsidP="00D37E82">
      <w:pPr>
        <w:numPr>
          <w:ilvl w:val="0"/>
          <w:numId w:val="35"/>
        </w:numPr>
        <w:tabs>
          <w:tab w:val="clear" w:pos="900"/>
          <w:tab w:val="num" w:pos="360"/>
        </w:tabs>
        <w:suppressAutoHyphens/>
        <w:autoSpaceDE w:val="0"/>
        <w:autoSpaceDN w:val="0"/>
        <w:spacing w:after="0" w:line="240" w:lineRule="auto"/>
        <w:ind w:left="357" w:hanging="357"/>
        <w:rPr>
          <w:rFonts w:ascii="Arial" w:hAnsi="Arial" w:cs="Arial"/>
          <w:color w:val="000000" w:themeColor="text1"/>
        </w:rPr>
      </w:pPr>
      <w:r w:rsidRPr="003E6996">
        <w:rPr>
          <w:rFonts w:ascii="Arial" w:hAnsi="Arial" w:cs="Arial"/>
          <w:color w:val="000000" w:themeColor="text1"/>
        </w:rPr>
        <w:t>Wykonawca ponosi wobec Zamawiającego pełną odpowiedzialność za prace, które wykonuje przy pomocy podwykonawców, w szczególności zgodnie z treścią art. 415, 429, 430 i 474 Kodeksu cy</w:t>
      </w:r>
      <w:r w:rsidRPr="003E6996">
        <w:rPr>
          <w:rFonts w:ascii="Arial" w:hAnsi="Arial" w:cs="Arial"/>
          <w:color w:val="000000" w:themeColor="text1"/>
        </w:rPr>
        <w:softHyphen/>
        <w:t>wil</w:t>
      </w:r>
      <w:r w:rsidRPr="003E6996">
        <w:rPr>
          <w:rFonts w:ascii="Arial" w:hAnsi="Arial" w:cs="Arial"/>
          <w:color w:val="000000" w:themeColor="text1"/>
        </w:rPr>
        <w:softHyphen/>
        <w:t>nego.</w:t>
      </w:r>
    </w:p>
    <w:p w14:paraId="44E82467" w14:textId="77777777" w:rsidR="003148FE" w:rsidRDefault="003148FE" w:rsidP="003148FE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3E6996">
        <w:rPr>
          <w:rFonts w:ascii="Arial" w:hAnsi="Arial" w:cs="Arial"/>
          <w:i/>
          <w:color w:val="000000" w:themeColor="text1"/>
        </w:rPr>
        <w:t>*W przypadku zadeklarowania w ofercie, że Wykonawca nie powierzy podwykonawcom żadnej części zamówienia – w ust. 1 wpisuje się: „NIE DOTYCZY”.</w:t>
      </w:r>
    </w:p>
    <w:p w14:paraId="017743C7" w14:textId="77777777" w:rsidR="00EA2ABD" w:rsidRPr="003E6996" w:rsidRDefault="00EA2ABD" w:rsidP="003148FE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p w14:paraId="18C95ADD" w14:textId="77777777" w:rsidR="003148FE" w:rsidRPr="003E6996" w:rsidRDefault="003148FE" w:rsidP="003148FE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7FAF82C9" w14:textId="27D65D0F" w:rsidR="003148FE" w:rsidRPr="003E6996" w:rsidRDefault="003148FE" w:rsidP="003148FE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3E6996">
        <w:rPr>
          <w:rFonts w:ascii="Arial" w:hAnsi="Arial" w:cs="Arial"/>
          <w:b/>
          <w:color w:val="000000" w:themeColor="text1"/>
        </w:rPr>
        <w:t xml:space="preserve">§ </w:t>
      </w:r>
      <w:r w:rsidR="002B5ED4">
        <w:rPr>
          <w:rFonts w:ascii="Arial" w:hAnsi="Arial" w:cs="Arial"/>
          <w:b/>
          <w:color w:val="000000" w:themeColor="text1"/>
        </w:rPr>
        <w:t>8</w:t>
      </w:r>
    </w:p>
    <w:p w14:paraId="345C0622" w14:textId="0A48FA36" w:rsidR="00E253FD" w:rsidRPr="003E6996" w:rsidRDefault="00E253FD" w:rsidP="003148FE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3E6996">
        <w:rPr>
          <w:rFonts w:ascii="Arial" w:hAnsi="Arial" w:cs="Arial"/>
          <w:b/>
          <w:color w:val="000000" w:themeColor="text1"/>
        </w:rPr>
        <w:t>ODSTĄPIENIE OD UMOWY</w:t>
      </w:r>
    </w:p>
    <w:p w14:paraId="2ED3977A" w14:textId="5D054099" w:rsidR="003148FE" w:rsidRPr="003E6996" w:rsidRDefault="003148FE" w:rsidP="00E253FD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  <w:color w:val="000000" w:themeColor="text1"/>
          <w:lang w:val="x-none"/>
        </w:rPr>
      </w:pPr>
      <w:r w:rsidRPr="003E6996">
        <w:rPr>
          <w:rFonts w:ascii="Arial" w:hAnsi="Arial" w:cs="Arial"/>
          <w:color w:val="000000" w:themeColor="text1"/>
          <w:lang w:val="x-none"/>
        </w:rPr>
        <w:t xml:space="preserve">W razie zaistnienia istotnej zmiany </w:t>
      </w:r>
      <w:r w:rsidR="00E253FD" w:rsidRPr="003E6996">
        <w:rPr>
          <w:rFonts w:ascii="Arial" w:hAnsi="Arial" w:cs="Arial"/>
          <w:color w:val="000000" w:themeColor="text1"/>
          <w:lang w:val="x-none"/>
        </w:rPr>
        <w:t>okoliczności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</w:t>
      </w:r>
      <w:r w:rsidR="00E253FD" w:rsidRPr="003E6996">
        <w:rPr>
          <w:rFonts w:ascii="Arial" w:hAnsi="Arial" w:cs="Arial"/>
          <w:color w:val="000000" w:themeColor="text1"/>
          <w:lang w:val="x-none"/>
        </w:rPr>
        <w:t>powodującej</w:t>
      </w:r>
      <w:r w:rsidRPr="003E6996">
        <w:rPr>
          <w:rFonts w:ascii="Arial" w:hAnsi="Arial" w:cs="Arial"/>
          <w:color w:val="000000" w:themeColor="text1"/>
          <w:lang w:val="x-none"/>
        </w:rPr>
        <w:t xml:space="preserve">, </w:t>
      </w:r>
      <w:r w:rsidR="00E253FD" w:rsidRPr="003E6996">
        <w:rPr>
          <w:rFonts w:ascii="Arial" w:hAnsi="Arial" w:cs="Arial"/>
          <w:color w:val="000000" w:themeColor="text1"/>
        </w:rPr>
        <w:t>że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wykonanie umowy nie </w:t>
      </w:r>
      <w:r w:rsidR="00E253FD" w:rsidRPr="003E6996">
        <w:rPr>
          <w:rFonts w:ascii="Arial" w:hAnsi="Arial" w:cs="Arial"/>
          <w:color w:val="000000" w:themeColor="text1"/>
          <w:lang w:val="x-none"/>
        </w:rPr>
        <w:t>leży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w interesie publicznym, czego nie </w:t>
      </w:r>
      <w:r w:rsidR="00E253FD" w:rsidRPr="003E6996">
        <w:rPr>
          <w:rFonts w:ascii="Arial" w:hAnsi="Arial" w:cs="Arial"/>
          <w:color w:val="000000" w:themeColor="text1"/>
          <w:lang w:val="x-none"/>
        </w:rPr>
        <w:t>można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było </w:t>
      </w:r>
      <w:r w:rsidR="00E253FD" w:rsidRPr="003E6996">
        <w:rPr>
          <w:rFonts w:ascii="Arial" w:hAnsi="Arial" w:cs="Arial"/>
          <w:color w:val="000000" w:themeColor="text1"/>
          <w:lang w:val="x-none"/>
        </w:rPr>
        <w:t>przewidzieć</w:t>
      </w:r>
      <w:r w:rsidRPr="003E6996">
        <w:rPr>
          <w:rFonts w:ascii="Arial" w:hAnsi="Arial" w:cs="Arial"/>
          <w:color w:val="000000" w:themeColor="text1"/>
          <w:lang w:val="x-none"/>
        </w:rPr>
        <w:t>́ w chwili zawarcia umowy,</w:t>
      </w:r>
      <w:r w:rsidRPr="003E6996">
        <w:rPr>
          <w:rFonts w:ascii="Arial" w:hAnsi="Arial" w:cs="Arial"/>
          <w:color w:val="000000" w:themeColor="text1"/>
          <w:lang w:val="x-none"/>
        </w:rPr>
        <w:br/>
        <w:t xml:space="preserve">lub dalsze wykonywanie umowy </w:t>
      </w:r>
      <w:r w:rsidR="00E253FD" w:rsidRPr="003E6996">
        <w:rPr>
          <w:rFonts w:ascii="Arial" w:hAnsi="Arial" w:cs="Arial"/>
          <w:color w:val="000000" w:themeColor="text1"/>
          <w:lang w:val="x-none"/>
        </w:rPr>
        <w:t>może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</w:t>
      </w:r>
      <w:r w:rsidR="00E253FD" w:rsidRPr="003E6996">
        <w:rPr>
          <w:rFonts w:ascii="Arial" w:hAnsi="Arial" w:cs="Arial"/>
          <w:color w:val="000000" w:themeColor="text1"/>
          <w:lang w:val="x-none"/>
        </w:rPr>
        <w:t>zagrozić</w:t>
      </w:r>
      <w:r w:rsidRPr="003E6996">
        <w:rPr>
          <w:rFonts w:ascii="Arial" w:hAnsi="Arial" w:cs="Arial"/>
          <w:color w:val="000000" w:themeColor="text1"/>
          <w:lang w:val="x-none"/>
        </w:rPr>
        <w:t xml:space="preserve">́ istotnemu interesowi </w:t>
      </w:r>
      <w:r w:rsidR="00E253FD" w:rsidRPr="003E6996">
        <w:rPr>
          <w:rFonts w:ascii="Arial" w:hAnsi="Arial" w:cs="Arial"/>
          <w:color w:val="000000" w:themeColor="text1"/>
          <w:lang w:val="x-none"/>
        </w:rPr>
        <w:t>bezpieczeństwa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</w:t>
      </w:r>
      <w:r w:rsidR="00E253FD" w:rsidRPr="003E6996">
        <w:rPr>
          <w:rFonts w:ascii="Arial" w:hAnsi="Arial" w:cs="Arial"/>
          <w:color w:val="000000" w:themeColor="text1"/>
          <w:lang w:val="x-none"/>
        </w:rPr>
        <w:lastRenderedPageBreak/>
        <w:t>państwa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lub </w:t>
      </w:r>
      <w:r w:rsidR="00E253FD" w:rsidRPr="003E6996">
        <w:rPr>
          <w:rFonts w:ascii="Arial" w:hAnsi="Arial" w:cs="Arial"/>
          <w:color w:val="000000" w:themeColor="text1"/>
          <w:lang w:val="x-none"/>
        </w:rPr>
        <w:t>bezpieczeństwu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publicznemu, </w:t>
      </w:r>
      <w:r w:rsidR="00053C8C">
        <w:rPr>
          <w:rFonts w:ascii="Arial" w:hAnsi="Arial" w:cs="Arial"/>
          <w:color w:val="000000" w:themeColor="text1"/>
        </w:rPr>
        <w:t>Z</w:t>
      </w:r>
      <w:proofErr w:type="spellStart"/>
      <w:r w:rsidR="00E253FD" w:rsidRPr="003E6996">
        <w:rPr>
          <w:rFonts w:ascii="Arial" w:hAnsi="Arial" w:cs="Arial"/>
          <w:color w:val="000000" w:themeColor="text1"/>
          <w:lang w:val="x-none"/>
        </w:rPr>
        <w:t>amawiający</w:t>
      </w:r>
      <w:proofErr w:type="spellEnd"/>
      <w:r w:rsidRPr="003E6996">
        <w:rPr>
          <w:rFonts w:ascii="Arial" w:hAnsi="Arial" w:cs="Arial"/>
          <w:color w:val="000000" w:themeColor="text1"/>
          <w:lang w:val="x-none"/>
        </w:rPr>
        <w:t xml:space="preserve"> </w:t>
      </w:r>
      <w:r w:rsidR="00E253FD" w:rsidRPr="003E6996">
        <w:rPr>
          <w:rFonts w:ascii="Arial" w:hAnsi="Arial" w:cs="Arial"/>
          <w:color w:val="000000" w:themeColor="text1"/>
          <w:lang w:val="x-none"/>
        </w:rPr>
        <w:t>może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</w:t>
      </w:r>
      <w:r w:rsidR="00E253FD" w:rsidRPr="003E6996">
        <w:rPr>
          <w:rFonts w:ascii="Arial" w:hAnsi="Arial" w:cs="Arial"/>
          <w:color w:val="000000" w:themeColor="text1"/>
          <w:lang w:val="x-none"/>
        </w:rPr>
        <w:t>odstąpić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od umowy w terminie 30 dni od dnia </w:t>
      </w:r>
      <w:r w:rsidR="00E253FD" w:rsidRPr="003E6996">
        <w:rPr>
          <w:rFonts w:ascii="Arial" w:hAnsi="Arial" w:cs="Arial"/>
          <w:color w:val="000000" w:themeColor="text1"/>
          <w:lang w:val="x-none"/>
        </w:rPr>
        <w:t>powzięcia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</w:t>
      </w:r>
      <w:r w:rsidR="00E253FD" w:rsidRPr="003E6996">
        <w:rPr>
          <w:rFonts w:ascii="Arial" w:hAnsi="Arial" w:cs="Arial"/>
          <w:color w:val="000000" w:themeColor="text1"/>
          <w:lang w:val="x-none"/>
        </w:rPr>
        <w:t>wiadomości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o tych </w:t>
      </w:r>
      <w:r w:rsidR="00E253FD" w:rsidRPr="003E6996">
        <w:rPr>
          <w:rFonts w:ascii="Arial" w:hAnsi="Arial" w:cs="Arial"/>
          <w:color w:val="000000" w:themeColor="text1"/>
          <w:lang w:val="x-none"/>
        </w:rPr>
        <w:t>okolicznościach</w:t>
      </w:r>
      <w:r w:rsidRPr="003E6996">
        <w:rPr>
          <w:rFonts w:ascii="Arial" w:hAnsi="Arial" w:cs="Arial"/>
          <w:color w:val="000000" w:themeColor="text1"/>
          <w:lang w:val="x-none"/>
        </w:rPr>
        <w:t xml:space="preserve">. </w:t>
      </w:r>
    </w:p>
    <w:p w14:paraId="369DCFFE" w14:textId="1FD9E359" w:rsidR="003148FE" w:rsidRPr="003E6996" w:rsidRDefault="00E253FD" w:rsidP="00E253FD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  <w:color w:val="000000" w:themeColor="text1"/>
          <w:lang w:val="x-none"/>
        </w:rPr>
      </w:pPr>
      <w:r w:rsidRPr="003E6996">
        <w:rPr>
          <w:rFonts w:ascii="Arial" w:hAnsi="Arial" w:cs="Arial"/>
          <w:color w:val="000000" w:themeColor="text1"/>
          <w:lang w:val="x-none"/>
        </w:rPr>
        <w:t>Zamawiający</w:t>
      </w:r>
      <w:r w:rsidR="003148FE" w:rsidRPr="003E6996">
        <w:rPr>
          <w:rFonts w:ascii="Arial" w:hAnsi="Arial" w:cs="Arial"/>
          <w:color w:val="000000" w:themeColor="text1"/>
          <w:lang w:val="x-none"/>
        </w:rPr>
        <w:t xml:space="preserve"> </w:t>
      </w:r>
      <w:r w:rsidRPr="003E6996">
        <w:rPr>
          <w:rFonts w:ascii="Arial" w:hAnsi="Arial" w:cs="Arial"/>
          <w:color w:val="000000" w:themeColor="text1"/>
          <w:lang w:val="x-none"/>
        </w:rPr>
        <w:t>może</w:t>
      </w:r>
      <w:r w:rsidR="003148FE" w:rsidRPr="003E6996">
        <w:rPr>
          <w:rFonts w:ascii="Arial" w:hAnsi="Arial" w:cs="Arial"/>
          <w:color w:val="000000" w:themeColor="text1"/>
          <w:lang w:val="x-none"/>
        </w:rPr>
        <w:t xml:space="preserve"> </w:t>
      </w:r>
      <w:r w:rsidR="004C550D" w:rsidRPr="003E6996">
        <w:rPr>
          <w:rFonts w:ascii="Arial" w:hAnsi="Arial" w:cs="Arial"/>
          <w:color w:val="000000" w:themeColor="text1"/>
        </w:rPr>
        <w:t>odstąpić od</w:t>
      </w:r>
      <w:r w:rsidR="003148FE" w:rsidRPr="003E6996">
        <w:rPr>
          <w:rFonts w:ascii="Arial" w:hAnsi="Arial" w:cs="Arial"/>
          <w:color w:val="000000" w:themeColor="text1"/>
          <w:lang w:val="x-none"/>
        </w:rPr>
        <w:t xml:space="preserve"> umow</w:t>
      </w:r>
      <w:r w:rsidR="004C550D" w:rsidRPr="003E6996">
        <w:rPr>
          <w:rFonts w:ascii="Arial" w:hAnsi="Arial" w:cs="Arial"/>
          <w:color w:val="000000" w:themeColor="text1"/>
        </w:rPr>
        <w:t>y</w:t>
      </w:r>
      <w:r w:rsidR="003148FE" w:rsidRPr="003E6996">
        <w:rPr>
          <w:rFonts w:ascii="Arial" w:hAnsi="Arial" w:cs="Arial"/>
          <w:color w:val="000000" w:themeColor="text1"/>
          <w:lang w:val="x-none"/>
        </w:rPr>
        <w:t xml:space="preserve">, </w:t>
      </w:r>
      <w:r w:rsidRPr="003E6996">
        <w:rPr>
          <w:rFonts w:ascii="Arial" w:hAnsi="Arial" w:cs="Arial"/>
          <w:color w:val="000000" w:themeColor="text1"/>
          <w:lang w:val="x-none"/>
        </w:rPr>
        <w:t>jeżeli</w:t>
      </w:r>
      <w:r w:rsidR="003148FE" w:rsidRPr="003E6996">
        <w:rPr>
          <w:rFonts w:ascii="Arial" w:hAnsi="Arial" w:cs="Arial"/>
          <w:color w:val="000000" w:themeColor="text1"/>
          <w:lang w:val="x-none"/>
        </w:rPr>
        <w:t xml:space="preserve"> zachodzi co najmniej jedna z </w:t>
      </w:r>
      <w:r w:rsidRPr="003E6996">
        <w:rPr>
          <w:rFonts w:ascii="Arial" w:hAnsi="Arial" w:cs="Arial"/>
          <w:color w:val="000000" w:themeColor="text1"/>
          <w:lang w:val="x-none"/>
        </w:rPr>
        <w:t>następujących</w:t>
      </w:r>
      <w:r w:rsidR="003148FE" w:rsidRPr="003E6996">
        <w:rPr>
          <w:rFonts w:ascii="Arial" w:hAnsi="Arial" w:cs="Arial"/>
          <w:color w:val="000000" w:themeColor="text1"/>
          <w:lang w:val="x-none"/>
        </w:rPr>
        <w:t xml:space="preserve"> </w:t>
      </w:r>
      <w:r w:rsidRPr="003E6996">
        <w:rPr>
          <w:rFonts w:ascii="Arial" w:hAnsi="Arial" w:cs="Arial"/>
          <w:color w:val="000000" w:themeColor="text1"/>
          <w:lang w:val="x-none"/>
        </w:rPr>
        <w:t>okoliczności</w:t>
      </w:r>
      <w:r w:rsidR="003148FE" w:rsidRPr="003E6996">
        <w:rPr>
          <w:rFonts w:ascii="Arial" w:hAnsi="Arial" w:cs="Arial"/>
          <w:color w:val="000000" w:themeColor="text1"/>
          <w:lang w:val="x-none"/>
        </w:rPr>
        <w:t xml:space="preserve">: </w:t>
      </w:r>
    </w:p>
    <w:p w14:paraId="5F410EF3" w14:textId="739E0DA7" w:rsidR="003148FE" w:rsidRPr="003E6996" w:rsidRDefault="003148FE" w:rsidP="003148FE">
      <w:pPr>
        <w:pStyle w:val="Akapitzlist"/>
        <w:spacing w:after="0" w:line="240" w:lineRule="auto"/>
        <w:ind w:left="1134" w:hanging="283"/>
        <w:rPr>
          <w:rFonts w:ascii="Arial" w:hAnsi="Arial" w:cs="Arial"/>
          <w:color w:val="000000" w:themeColor="text1"/>
          <w:lang w:val="x-none"/>
        </w:rPr>
      </w:pPr>
      <w:r w:rsidRPr="003E6996">
        <w:rPr>
          <w:rFonts w:ascii="Arial" w:hAnsi="Arial" w:cs="Arial"/>
          <w:color w:val="000000" w:themeColor="text1"/>
          <w:lang w:val="x-none"/>
        </w:rPr>
        <w:t xml:space="preserve">a) zmiana umowy została dokonana z naruszeniem art. </w:t>
      </w:r>
      <w:r w:rsidRPr="003E6996">
        <w:rPr>
          <w:rFonts w:ascii="Arial" w:hAnsi="Arial" w:cs="Arial"/>
          <w:color w:val="000000" w:themeColor="text1"/>
        </w:rPr>
        <w:t>454 i art. 455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ustawy </w:t>
      </w:r>
      <w:proofErr w:type="spellStart"/>
      <w:r w:rsidR="00E253FD" w:rsidRPr="003E6996">
        <w:rPr>
          <w:rFonts w:ascii="Arial" w:hAnsi="Arial" w:cs="Arial"/>
          <w:color w:val="000000" w:themeColor="text1"/>
        </w:rPr>
        <w:t>Pzp</w:t>
      </w:r>
      <w:proofErr w:type="spellEnd"/>
      <w:r w:rsidRPr="003E6996">
        <w:rPr>
          <w:rFonts w:ascii="Arial" w:hAnsi="Arial" w:cs="Arial"/>
          <w:color w:val="000000" w:themeColor="text1"/>
          <w:lang w:val="x-none"/>
        </w:rPr>
        <w:t xml:space="preserve">,  </w:t>
      </w:r>
    </w:p>
    <w:p w14:paraId="5DE76BA6" w14:textId="09034A14" w:rsidR="003148FE" w:rsidRPr="003E6996" w:rsidRDefault="003148FE" w:rsidP="003148FE">
      <w:pPr>
        <w:pStyle w:val="Akapitzlist"/>
        <w:spacing w:after="0" w:line="240" w:lineRule="auto"/>
        <w:ind w:left="1134" w:hanging="283"/>
        <w:rPr>
          <w:rFonts w:ascii="Arial" w:hAnsi="Arial" w:cs="Arial"/>
          <w:color w:val="000000" w:themeColor="text1"/>
          <w:lang w:val="x-none"/>
        </w:rPr>
      </w:pPr>
      <w:r w:rsidRPr="003E6996">
        <w:rPr>
          <w:rFonts w:ascii="Arial" w:hAnsi="Arial" w:cs="Arial"/>
          <w:color w:val="000000" w:themeColor="text1"/>
          <w:lang w:val="x-none"/>
        </w:rPr>
        <w:t xml:space="preserve">b)  Wykonawca w chwili zawarcia umowy podlegał wykluczeniu z </w:t>
      </w:r>
      <w:r w:rsidR="00E253FD" w:rsidRPr="003E6996">
        <w:rPr>
          <w:rFonts w:ascii="Arial" w:hAnsi="Arial" w:cs="Arial"/>
          <w:color w:val="000000" w:themeColor="text1"/>
          <w:lang w:val="x-none"/>
        </w:rPr>
        <w:t>postepowania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na podstawie art. </w:t>
      </w:r>
      <w:r w:rsidRPr="003E6996">
        <w:rPr>
          <w:rFonts w:ascii="Arial" w:hAnsi="Arial" w:cs="Arial"/>
          <w:color w:val="000000" w:themeColor="text1"/>
        </w:rPr>
        <w:t xml:space="preserve">108 </w:t>
      </w:r>
      <w:r w:rsidRPr="003E6996">
        <w:rPr>
          <w:rFonts w:ascii="Arial" w:hAnsi="Arial" w:cs="Arial"/>
          <w:color w:val="000000" w:themeColor="text1"/>
          <w:lang w:val="x-none"/>
        </w:rPr>
        <w:t xml:space="preserve">ustawy </w:t>
      </w:r>
      <w:proofErr w:type="spellStart"/>
      <w:r w:rsidRPr="003E6996">
        <w:rPr>
          <w:rFonts w:ascii="Arial" w:hAnsi="Arial" w:cs="Arial"/>
          <w:color w:val="000000" w:themeColor="text1"/>
          <w:lang w:val="x-none"/>
        </w:rPr>
        <w:t>Pzp</w:t>
      </w:r>
      <w:proofErr w:type="spellEnd"/>
      <w:r w:rsidRPr="003E6996">
        <w:rPr>
          <w:rFonts w:ascii="Arial" w:hAnsi="Arial" w:cs="Arial"/>
          <w:color w:val="000000" w:themeColor="text1"/>
          <w:lang w:val="x-none"/>
        </w:rPr>
        <w:t xml:space="preserve">; </w:t>
      </w:r>
    </w:p>
    <w:p w14:paraId="1219A450" w14:textId="7B942DC9" w:rsidR="003148FE" w:rsidRPr="003E6996" w:rsidRDefault="003148FE" w:rsidP="003148FE">
      <w:pPr>
        <w:pStyle w:val="Akapitzlist"/>
        <w:spacing w:after="0" w:line="240" w:lineRule="auto"/>
        <w:ind w:left="1134" w:hanging="283"/>
        <w:rPr>
          <w:rFonts w:ascii="Arial" w:hAnsi="Arial" w:cs="Arial"/>
          <w:color w:val="000000" w:themeColor="text1"/>
          <w:lang w:val="x-none"/>
        </w:rPr>
      </w:pPr>
      <w:r w:rsidRPr="003E6996">
        <w:rPr>
          <w:rFonts w:ascii="Arial" w:hAnsi="Arial" w:cs="Arial"/>
          <w:color w:val="000000" w:themeColor="text1"/>
          <w:lang w:val="x-none"/>
        </w:rPr>
        <w:t xml:space="preserve">c)  Trybunał </w:t>
      </w:r>
      <w:r w:rsidRPr="003E6996">
        <w:rPr>
          <w:rFonts w:ascii="Arial" w:hAnsi="Arial" w:cs="Arial"/>
          <w:color w:val="000000" w:themeColor="text1"/>
        </w:rPr>
        <w:t>Sprawiedliwości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Unii Europejskiej stwierdził, w ramach procedury przewidzianej w art. 258 Traktatu o Funkcjonowaniu Unii Europejskiej, </w:t>
      </w:r>
      <w:r w:rsidRPr="003E6996">
        <w:rPr>
          <w:rFonts w:ascii="Arial" w:hAnsi="Arial" w:cs="Arial"/>
          <w:color w:val="000000" w:themeColor="text1"/>
        </w:rPr>
        <w:t>że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</w:t>
      </w:r>
      <w:r w:rsidRPr="003E6996">
        <w:rPr>
          <w:rFonts w:ascii="Arial" w:hAnsi="Arial" w:cs="Arial"/>
          <w:color w:val="000000" w:themeColor="text1"/>
        </w:rPr>
        <w:t xml:space="preserve">Rzeczpospolita Polska </w:t>
      </w:r>
      <w:r w:rsidRPr="003E6996">
        <w:rPr>
          <w:rFonts w:ascii="Arial" w:hAnsi="Arial" w:cs="Arial"/>
          <w:color w:val="000000" w:themeColor="text1"/>
          <w:lang w:val="x-none"/>
        </w:rPr>
        <w:t>uchybił</w:t>
      </w:r>
      <w:r w:rsidRPr="003E6996">
        <w:rPr>
          <w:rFonts w:ascii="Arial" w:hAnsi="Arial" w:cs="Arial"/>
          <w:color w:val="000000" w:themeColor="text1"/>
        </w:rPr>
        <w:t>a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</w:t>
      </w:r>
      <w:r w:rsidRPr="003E6996">
        <w:rPr>
          <w:rFonts w:ascii="Arial" w:hAnsi="Arial" w:cs="Arial"/>
          <w:color w:val="000000" w:themeColor="text1"/>
        </w:rPr>
        <w:t>zobowiązaniom, które ciążą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na ni</w:t>
      </w:r>
      <w:r w:rsidRPr="003E6996">
        <w:rPr>
          <w:rFonts w:ascii="Arial" w:hAnsi="Arial" w:cs="Arial"/>
          <w:color w:val="000000" w:themeColor="text1"/>
        </w:rPr>
        <w:t>ej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na mocy </w:t>
      </w:r>
      <w:r w:rsidRPr="003E6996">
        <w:rPr>
          <w:rFonts w:ascii="Arial" w:hAnsi="Arial" w:cs="Arial"/>
          <w:color w:val="000000" w:themeColor="text1"/>
        </w:rPr>
        <w:t>Traktatów</w:t>
      </w:r>
      <w:r w:rsidRPr="003E6996">
        <w:rPr>
          <w:rFonts w:ascii="Arial" w:hAnsi="Arial" w:cs="Arial"/>
          <w:color w:val="000000" w:themeColor="text1"/>
          <w:lang w:val="x-none"/>
        </w:rPr>
        <w:t>, dyrektywy 2014/24/UE</w:t>
      </w:r>
      <w:r w:rsidRPr="003E6996">
        <w:rPr>
          <w:rFonts w:ascii="Arial" w:hAnsi="Arial" w:cs="Arial"/>
          <w:color w:val="000000" w:themeColor="text1"/>
        </w:rPr>
        <w:t xml:space="preserve">, </w:t>
      </w:r>
      <w:r w:rsidRPr="003E6996">
        <w:rPr>
          <w:rFonts w:ascii="Arial" w:hAnsi="Arial" w:cs="Arial"/>
          <w:color w:val="000000" w:themeColor="text1"/>
          <w:lang w:val="x-none"/>
        </w:rPr>
        <w:t>dyrektywy 2014/25/UE</w:t>
      </w:r>
      <w:r w:rsidRPr="003E6996">
        <w:rPr>
          <w:rFonts w:ascii="Arial" w:hAnsi="Arial" w:cs="Arial"/>
          <w:color w:val="000000" w:themeColor="text1"/>
        </w:rPr>
        <w:t xml:space="preserve"> i dyrektywy 2009/81/WE, </w:t>
      </w:r>
      <w:r w:rsidRPr="003E6996">
        <w:rPr>
          <w:rFonts w:ascii="Arial" w:hAnsi="Arial" w:cs="Arial"/>
          <w:color w:val="000000" w:themeColor="text1"/>
          <w:lang w:val="x-none"/>
        </w:rPr>
        <w:t xml:space="preserve">z uwagi na to, </w:t>
      </w:r>
      <w:r w:rsidRPr="003E6996">
        <w:rPr>
          <w:rFonts w:ascii="Arial" w:hAnsi="Arial" w:cs="Arial"/>
          <w:color w:val="000000" w:themeColor="text1"/>
        </w:rPr>
        <w:t>że Zamawiający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udzielił </w:t>
      </w:r>
      <w:r w:rsidR="00E253FD" w:rsidRPr="003E6996">
        <w:rPr>
          <w:rFonts w:ascii="Arial" w:hAnsi="Arial" w:cs="Arial"/>
          <w:color w:val="000000" w:themeColor="text1"/>
          <w:lang w:val="x-none"/>
        </w:rPr>
        <w:t>zamówienia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z naruszeniem prawa Unii Europejskiej. </w:t>
      </w:r>
    </w:p>
    <w:p w14:paraId="7CC13ED7" w14:textId="71152FA5" w:rsidR="003148FE" w:rsidRPr="003E6996" w:rsidRDefault="003148FE" w:rsidP="00D37E82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Arial" w:hAnsi="Arial" w:cs="Arial"/>
          <w:color w:val="000000" w:themeColor="text1"/>
          <w:lang w:val="x-none"/>
        </w:rPr>
      </w:pPr>
      <w:r w:rsidRPr="003E6996">
        <w:rPr>
          <w:rFonts w:ascii="Arial" w:hAnsi="Arial" w:cs="Arial"/>
          <w:color w:val="000000" w:themeColor="text1"/>
          <w:lang w:val="x-none"/>
        </w:rPr>
        <w:t>W przypadk</w:t>
      </w:r>
      <w:r w:rsidRPr="003E6996">
        <w:rPr>
          <w:rFonts w:ascii="Arial" w:hAnsi="Arial" w:cs="Arial"/>
          <w:color w:val="000000" w:themeColor="text1"/>
        </w:rPr>
        <w:t xml:space="preserve">u, o którym mowa w ust. </w:t>
      </w:r>
      <w:r w:rsidR="00B8656B" w:rsidRPr="003E6996">
        <w:rPr>
          <w:rFonts w:ascii="Arial" w:hAnsi="Arial" w:cs="Arial"/>
          <w:color w:val="000000" w:themeColor="text1"/>
        </w:rPr>
        <w:t>2</w:t>
      </w:r>
      <w:r w:rsidR="007A407A" w:rsidRPr="003E6996">
        <w:rPr>
          <w:rFonts w:ascii="Arial" w:hAnsi="Arial" w:cs="Arial"/>
          <w:color w:val="000000" w:themeColor="text1"/>
        </w:rPr>
        <w:t xml:space="preserve"> </w:t>
      </w:r>
      <w:r w:rsidRPr="003E6996">
        <w:rPr>
          <w:rFonts w:ascii="Arial" w:hAnsi="Arial" w:cs="Arial"/>
          <w:color w:val="000000" w:themeColor="text1"/>
        </w:rPr>
        <w:t>pkt a)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</w:t>
      </w:r>
      <w:r w:rsidRPr="003E6996">
        <w:rPr>
          <w:rFonts w:ascii="Arial" w:hAnsi="Arial" w:cs="Arial"/>
          <w:color w:val="000000" w:themeColor="text1"/>
        </w:rPr>
        <w:t>Zamawiający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</w:t>
      </w:r>
      <w:r w:rsidRPr="003E6996">
        <w:rPr>
          <w:rFonts w:ascii="Arial" w:hAnsi="Arial" w:cs="Arial"/>
          <w:color w:val="000000" w:themeColor="text1"/>
        </w:rPr>
        <w:t xml:space="preserve">odstępuje od umowy w części, której zmiana dotyczy. </w:t>
      </w:r>
    </w:p>
    <w:p w14:paraId="113BCFB0" w14:textId="0CC015FA" w:rsidR="003148FE" w:rsidRPr="00EA2ABD" w:rsidRDefault="003148FE" w:rsidP="00F571E4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Arial" w:hAnsi="Arial" w:cs="Arial"/>
          <w:color w:val="000000" w:themeColor="text1"/>
        </w:rPr>
      </w:pPr>
      <w:r w:rsidRPr="003E6996">
        <w:rPr>
          <w:rFonts w:ascii="Arial" w:hAnsi="Arial" w:cs="Arial"/>
          <w:color w:val="000000" w:themeColor="text1"/>
        </w:rPr>
        <w:t>Odstąpienie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</w:t>
      </w:r>
      <w:r w:rsidR="007A407A" w:rsidRPr="003E6996">
        <w:rPr>
          <w:rFonts w:ascii="Arial" w:hAnsi="Arial" w:cs="Arial"/>
          <w:color w:val="000000" w:themeColor="text1"/>
        </w:rPr>
        <w:t>od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umowy dla swej </w:t>
      </w:r>
      <w:r w:rsidRPr="003E6996">
        <w:rPr>
          <w:rFonts w:ascii="Arial" w:hAnsi="Arial" w:cs="Arial"/>
          <w:color w:val="000000" w:themeColor="text1"/>
        </w:rPr>
        <w:t>ważności i skuteczności</w:t>
      </w:r>
      <w:r w:rsidRPr="003E6996">
        <w:rPr>
          <w:rFonts w:ascii="Arial" w:hAnsi="Arial" w:cs="Arial"/>
          <w:color w:val="000000" w:themeColor="text1"/>
          <w:lang w:val="x-none"/>
        </w:rPr>
        <w:t xml:space="preserve"> wymaga zachowania formy pisemnej. </w:t>
      </w:r>
    </w:p>
    <w:p w14:paraId="576FD546" w14:textId="77777777" w:rsidR="00EA2ABD" w:rsidRPr="003E6996" w:rsidRDefault="00EA2ABD" w:rsidP="00EA2ABD">
      <w:pPr>
        <w:pStyle w:val="Akapitzlist"/>
        <w:spacing w:after="0" w:line="240" w:lineRule="auto"/>
        <w:ind w:left="426"/>
        <w:rPr>
          <w:rFonts w:ascii="Arial" w:hAnsi="Arial" w:cs="Arial"/>
          <w:color w:val="000000" w:themeColor="text1"/>
        </w:rPr>
      </w:pPr>
    </w:p>
    <w:p w14:paraId="3E9B52A1" w14:textId="667BF705" w:rsidR="003148FE" w:rsidRPr="003E6996" w:rsidRDefault="003148FE" w:rsidP="003148FE">
      <w:pPr>
        <w:pStyle w:val="Tekstpodstawowywcity"/>
        <w:spacing w:after="0" w:line="240" w:lineRule="auto"/>
        <w:jc w:val="center"/>
        <w:rPr>
          <w:rFonts w:ascii="Arial" w:hAnsi="Arial" w:cs="Arial"/>
          <w:b/>
        </w:rPr>
      </w:pPr>
      <w:r w:rsidRPr="003E6996">
        <w:rPr>
          <w:rFonts w:ascii="Arial" w:hAnsi="Arial" w:cs="Arial"/>
          <w:b/>
        </w:rPr>
        <w:t>§ </w:t>
      </w:r>
      <w:r w:rsidR="002B5ED4">
        <w:rPr>
          <w:rFonts w:ascii="Arial" w:hAnsi="Arial" w:cs="Arial"/>
          <w:b/>
        </w:rPr>
        <w:t>9</w:t>
      </w:r>
    </w:p>
    <w:p w14:paraId="21F9B6A3" w14:textId="0E425837" w:rsidR="00E253FD" w:rsidRPr="003E6996" w:rsidRDefault="00E253FD" w:rsidP="003148FE">
      <w:pPr>
        <w:pStyle w:val="Tekstpodstawowywcity"/>
        <w:spacing w:after="0" w:line="240" w:lineRule="auto"/>
        <w:jc w:val="center"/>
        <w:rPr>
          <w:rFonts w:ascii="Arial" w:hAnsi="Arial" w:cs="Arial"/>
          <w:b/>
        </w:rPr>
      </w:pPr>
      <w:r w:rsidRPr="003E6996">
        <w:rPr>
          <w:rFonts w:ascii="Arial" w:hAnsi="Arial" w:cs="Arial"/>
          <w:b/>
        </w:rPr>
        <w:t>ZMIANY UMOWY</w:t>
      </w:r>
    </w:p>
    <w:p w14:paraId="67BDAD19" w14:textId="77777777" w:rsidR="003148FE" w:rsidRPr="003E6996" w:rsidRDefault="003148FE" w:rsidP="00D37E82">
      <w:pPr>
        <w:pStyle w:val="Zwykytekst"/>
        <w:numPr>
          <w:ilvl w:val="1"/>
          <w:numId w:val="37"/>
        </w:numPr>
        <w:tabs>
          <w:tab w:val="clear" w:pos="720"/>
          <w:tab w:val="num" w:pos="360"/>
        </w:tabs>
        <w:spacing w:before="0" w:beforeAutospacing="0" w:after="0" w:afterAutospacing="0"/>
        <w:ind w:left="360" w:hanging="371"/>
        <w:jc w:val="both"/>
        <w:rPr>
          <w:rFonts w:ascii="Arial" w:hAnsi="Arial" w:cs="Arial"/>
          <w:iCs/>
          <w:sz w:val="22"/>
          <w:szCs w:val="22"/>
        </w:rPr>
      </w:pPr>
      <w:r w:rsidRPr="003E6996">
        <w:rPr>
          <w:rFonts w:ascii="Arial" w:hAnsi="Arial" w:cs="Arial"/>
          <w:iCs/>
          <w:color w:val="000000"/>
          <w:sz w:val="22"/>
          <w:szCs w:val="22"/>
        </w:rPr>
        <w:t xml:space="preserve">Zamawiający przewiduje dokonanie zmian umowy w toku jej realizacji w przypadku zaistnienia okoliczności, o których mowa w art. 454 ustawy </w:t>
      </w:r>
      <w:r w:rsidRPr="003E6996">
        <w:rPr>
          <w:rFonts w:ascii="Arial" w:hAnsi="Arial" w:cs="Arial"/>
          <w:iCs/>
          <w:sz w:val="22"/>
          <w:szCs w:val="22"/>
        </w:rPr>
        <w:t xml:space="preserve">z dnia </w:t>
      </w:r>
      <w:r w:rsidRPr="003E6996">
        <w:rPr>
          <w:rFonts w:ascii="Arial" w:hAnsi="Arial" w:cs="Arial"/>
          <w:sz w:val="22"/>
          <w:szCs w:val="22"/>
        </w:rPr>
        <w:t xml:space="preserve">11 września 2019 </w:t>
      </w:r>
      <w:r w:rsidRPr="003E6996">
        <w:rPr>
          <w:rFonts w:ascii="Arial" w:hAnsi="Arial" w:cs="Arial"/>
          <w:iCs/>
          <w:sz w:val="22"/>
          <w:szCs w:val="22"/>
        </w:rPr>
        <w:t>r. - Prawo zamówień publicznych.</w:t>
      </w:r>
    </w:p>
    <w:p w14:paraId="72A68447" w14:textId="77777777" w:rsidR="003148FE" w:rsidRPr="003E6996" w:rsidRDefault="003148FE" w:rsidP="00D37E82">
      <w:pPr>
        <w:pStyle w:val="Zwykytekst"/>
        <w:numPr>
          <w:ilvl w:val="1"/>
          <w:numId w:val="37"/>
        </w:numPr>
        <w:tabs>
          <w:tab w:val="clear" w:pos="720"/>
          <w:tab w:val="num" w:pos="360"/>
        </w:tabs>
        <w:spacing w:before="0" w:beforeAutospacing="0" w:after="0" w:afterAutospacing="0"/>
        <w:ind w:left="360" w:hanging="371"/>
        <w:jc w:val="both"/>
        <w:rPr>
          <w:rFonts w:ascii="Arial" w:hAnsi="Arial" w:cs="Arial"/>
          <w:iCs/>
          <w:sz w:val="22"/>
          <w:szCs w:val="22"/>
        </w:rPr>
      </w:pPr>
      <w:r w:rsidRPr="003E6996">
        <w:rPr>
          <w:rFonts w:ascii="Arial" w:hAnsi="Arial" w:cs="Arial"/>
          <w:iCs/>
          <w:color w:val="000000"/>
          <w:sz w:val="22"/>
          <w:szCs w:val="22"/>
        </w:rPr>
        <w:t>Zamawiający dopuszcza zmianę postanowień umowy w przypadku:</w:t>
      </w:r>
    </w:p>
    <w:p w14:paraId="792D7CB8" w14:textId="77777777" w:rsidR="003148FE" w:rsidRPr="003E6996" w:rsidRDefault="003148FE" w:rsidP="00D37E82">
      <w:pPr>
        <w:pStyle w:val="ust"/>
        <w:numPr>
          <w:ilvl w:val="2"/>
          <w:numId w:val="38"/>
        </w:numPr>
        <w:tabs>
          <w:tab w:val="clear" w:pos="720"/>
        </w:tabs>
        <w:spacing w:before="0" w:after="0"/>
        <w:ind w:hanging="360"/>
        <w:rPr>
          <w:rFonts w:ascii="Arial" w:hAnsi="Arial" w:cs="Arial"/>
          <w:iCs/>
          <w:color w:val="000000"/>
          <w:sz w:val="22"/>
          <w:szCs w:val="22"/>
        </w:rPr>
      </w:pPr>
      <w:r w:rsidRPr="003E6996">
        <w:rPr>
          <w:rFonts w:ascii="Arial" w:hAnsi="Arial" w:cs="Arial"/>
          <w:iCs/>
          <w:color w:val="000000"/>
          <w:sz w:val="22"/>
          <w:szCs w:val="22"/>
        </w:rPr>
        <w:t>gdy nastąpi zmiana powszechnie obowiązujących przepisów prawa w zakresie mającym bezpośredni wpływ na realizację przedmiotu umowy,</w:t>
      </w:r>
    </w:p>
    <w:p w14:paraId="61169275" w14:textId="77777777" w:rsidR="003148FE" w:rsidRPr="003E6996" w:rsidRDefault="003148FE" w:rsidP="00D37E82">
      <w:pPr>
        <w:pStyle w:val="ust"/>
        <w:numPr>
          <w:ilvl w:val="2"/>
          <w:numId w:val="38"/>
        </w:numPr>
        <w:tabs>
          <w:tab w:val="clear" w:pos="720"/>
        </w:tabs>
        <w:suppressAutoHyphens/>
        <w:spacing w:before="0" w:after="0"/>
        <w:ind w:hanging="360"/>
        <w:rPr>
          <w:rFonts w:ascii="Arial" w:eastAsia="Times New Roman" w:hAnsi="Arial" w:cs="Arial"/>
          <w:iCs/>
          <w:sz w:val="22"/>
          <w:szCs w:val="22"/>
        </w:rPr>
      </w:pPr>
      <w:r w:rsidRPr="003E6996">
        <w:rPr>
          <w:rFonts w:ascii="Arial" w:hAnsi="Arial" w:cs="Arial"/>
          <w:iCs/>
          <w:color w:val="000000"/>
          <w:sz w:val="22"/>
          <w:szCs w:val="22"/>
        </w:rPr>
        <w:t xml:space="preserve">obniżenia przez Wykonawcę cen towaru będącego przedmiotem umowy - </w:t>
      </w:r>
      <w:r w:rsidRPr="003E6996">
        <w:rPr>
          <w:rFonts w:ascii="Arial" w:eastAsia="Times New Roman" w:hAnsi="Arial" w:cs="Arial"/>
          <w:iCs/>
          <w:sz w:val="22"/>
          <w:szCs w:val="22"/>
        </w:rPr>
        <w:t>zmiana ta nie wymaga sporządzania aneksu do umowy,</w:t>
      </w:r>
    </w:p>
    <w:p w14:paraId="39FD76D5" w14:textId="77777777" w:rsidR="003148FE" w:rsidRPr="003E6996" w:rsidRDefault="003148FE" w:rsidP="00D37E82">
      <w:pPr>
        <w:pStyle w:val="Zwykytekst"/>
        <w:numPr>
          <w:ilvl w:val="1"/>
          <w:numId w:val="37"/>
        </w:numPr>
        <w:tabs>
          <w:tab w:val="clear" w:pos="720"/>
          <w:tab w:val="num" w:pos="360"/>
        </w:tabs>
        <w:spacing w:before="0" w:beforeAutospacing="0" w:after="0" w:afterAutospacing="0"/>
        <w:ind w:left="360" w:hanging="371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3E6996">
        <w:rPr>
          <w:rFonts w:ascii="Arial" w:hAnsi="Arial" w:cs="Arial"/>
          <w:iCs/>
          <w:color w:val="000000"/>
          <w:sz w:val="22"/>
          <w:szCs w:val="22"/>
        </w:rPr>
        <w:t>Powyższe zmiany nie mogą skutkować zwiększeniem ceny jednostkowej, wartości umowy i nie mogą być niekorzystne dla Zamawiającego.</w:t>
      </w:r>
    </w:p>
    <w:p w14:paraId="4BC4AB89" w14:textId="49DD6889" w:rsidR="003148FE" w:rsidRPr="003E6996" w:rsidRDefault="003148FE" w:rsidP="00D37E82">
      <w:pPr>
        <w:pStyle w:val="Zwykytekst"/>
        <w:numPr>
          <w:ilvl w:val="1"/>
          <w:numId w:val="37"/>
        </w:numPr>
        <w:tabs>
          <w:tab w:val="clear" w:pos="720"/>
          <w:tab w:val="num" w:pos="360"/>
        </w:tabs>
        <w:spacing w:before="0" w:beforeAutospacing="0" w:after="0" w:afterAutospacing="0"/>
        <w:ind w:left="360" w:hanging="371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3E6996">
        <w:rPr>
          <w:rFonts w:ascii="Arial" w:hAnsi="Arial" w:cs="Arial"/>
          <w:iCs/>
          <w:color w:val="000000"/>
          <w:sz w:val="22"/>
          <w:szCs w:val="22"/>
        </w:rPr>
        <w:t>Wszelkie zmiany umowy wymagają zgody obu stron w formie pisemnej, pod rygorem nieważności</w:t>
      </w:r>
      <w:r w:rsidR="00BF7F11" w:rsidRPr="003E6996">
        <w:rPr>
          <w:rFonts w:ascii="Arial" w:hAnsi="Arial" w:cs="Arial"/>
          <w:iCs/>
          <w:color w:val="000000"/>
          <w:sz w:val="22"/>
          <w:szCs w:val="22"/>
        </w:rPr>
        <w:t>, z zastrzeżeniem ust. 2 lit. b)</w:t>
      </w:r>
      <w:r w:rsidRPr="003E6996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52F57EA9" w14:textId="77777777" w:rsidR="003148FE" w:rsidRDefault="003148FE" w:rsidP="003148FE">
      <w:pPr>
        <w:pStyle w:val="Nagwek2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2"/>
          <w:szCs w:val="22"/>
        </w:rPr>
      </w:pPr>
    </w:p>
    <w:p w14:paraId="7855D02B" w14:textId="77777777" w:rsidR="00EA2ABD" w:rsidRPr="003E6996" w:rsidRDefault="00EA2ABD" w:rsidP="003148FE">
      <w:pPr>
        <w:pStyle w:val="Nagwek2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2"/>
          <w:szCs w:val="22"/>
        </w:rPr>
      </w:pPr>
    </w:p>
    <w:p w14:paraId="2F08F5B5" w14:textId="39C45F78" w:rsidR="00582137" w:rsidRPr="003E6996" w:rsidRDefault="00582137" w:rsidP="003148FE">
      <w:pPr>
        <w:pStyle w:val="Nagwek2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2"/>
          <w:szCs w:val="22"/>
        </w:rPr>
      </w:pPr>
      <w:r w:rsidRPr="003E6996">
        <w:rPr>
          <w:rFonts w:ascii="Arial" w:hAnsi="Arial" w:cs="Arial"/>
          <w:sz w:val="22"/>
          <w:szCs w:val="22"/>
        </w:rPr>
        <w:t xml:space="preserve">§ </w:t>
      </w:r>
      <w:r w:rsidR="00EA49B5" w:rsidRPr="003E6996">
        <w:rPr>
          <w:rFonts w:ascii="Arial" w:hAnsi="Arial" w:cs="Arial"/>
          <w:sz w:val="22"/>
          <w:szCs w:val="22"/>
        </w:rPr>
        <w:t>1</w:t>
      </w:r>
      <w:r w:rsidR="002B5ED4">
        <w:rPr>
          <w:rFonts w:ascii="Arial" w:hAnsi="Arial" w:cs="Arial"/>
          <w:sz w:val="22"/>
          <w:szCs w:val="22"/>
        </w:rPr>
        <w:t>0</w:t>
      </w:r>
    </w:p>
    <w:p w14:paraId="05C6F234" w14:textId="77777777" w:rsidR="00582137" w:rsidRPr="003E6996" w:rsidRDefault="00582137" w:rsidP="003148FE">
      <w:pPr>
        <w:pStyle w:val="Nagwek2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2"/>
          <w:szCs w:val="22"/>
        </w:rPr>
      </w:pPr>
      <w:r w:rsidRPr="003E6996">
        <w:rPr>
          <w:rFonts w:ascii="Arial" w:hAnsi="Arial" w:cs="Arial"/>
          <w:sz w:val="22"/>
          <w:szCs w:val="22"/>
        </w:rPr>
        <w:t>POSTANOWIENIA KOŃCOWE</w:t>
      </w:r>
    </w:p>
    <w:p w14:paraId="3C467960" w14:textId="77777777" w:rsidR="00582137" w:rsidRPr="003E6996" w:rsidRDefault="00582137" w:rsidP="00D37E82">
      <w:pPr>
        <w:widowControl w:val="0"/>
        <w:numPr>
          <w:ilvl w:val="0"/>
          <w:numId w:val="25"/>
        </w:numPr>
        <w:spacing w:after="0" w:line="240" w:lineRule="auto"/>
        <w:rPr>
          <w:rFonts w:ascii="Arial" w:eastAsia="Arial Unicode MS" w:hAnsi="Arial" w:cs="Arial"/>
          <w:color w:val="000000"/>
          <w:lang w:eastAsia="pl-PL" w:bidi="pl-PL"/>
        </w:rPr>
      </w:pPr>
      <w:r w:rsidRPr="003E6996">
        <w:rPr>
          <w:rFonts w:ascii="Arial" w:eastAsia="Arial Unicode MS" w:hAnsi="Arial" w:cs="Arial"/>
          <w:color w:val="000000"/>
          <w:lang w:eastAsia="pl-PL" w:bidi="pl-PL"/>
        </w:rPr>
        <w:t>Strony podają jako adresy do korespondencji adresy wskazane we wstępie do niniejszej Umowy. Każda ze stron zobowiązana jest do powiadomienia drugiej strony o zmianie adresu. W przypadku zaniechania zawiadomienia skuteczne jest skierowanie oświadczenia na ostatni znany drugiej stronie adres.</w:t>
      </w:r>
    </w:p>
    <w:p w14:paraId="20BBC9DC" w14:textId="77777777" w:rsidR="00582137" w:rsidRPr="003E6996" w:rsidRDefault="00582137" w:rsidP="00D37E82">
      <w:pPr>
        <w:pStyle w:val="Teksttreci2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3E6996">
        <w:rPr>
          <w:rFonts w:ascii="Arial" w:hAnsi="Arial" w:cs="Arial"/>
          <w:sz w:val="22"/>
          <w:szCs w:val="22"/>
        </w:rPr>
        <w:t>Wykonawca ponosi wszelką odpowiedzialność materialną za szkody wyrządzone przez osoby, którym powierzył obowiązki wynikające z Umowy powstałe w razie niewykonania lub nienależytego wykonania Umowy przez Wykonawcę.</w:t>
      </w:r>
    </w:p>
    <w:p w14:paraId="5F3BD376" w14:textId="77777777" w:rsidR="00D3582D" w:rsidRPr="003E6996" w:rsidRDefault="00582137" w:rsidP="00D37E82">
      <w:pPr>
        <w:pStyle w:val="Teksttreci20"/>
        <w:numPr>
          <w:ilvl w:val="0"/>
          <w:numId w:val="25"/>
        </w:numPr>
        <w:shd w:val="clear" w:color="auto" w:fill="auto"/>
        <w:spacing w:before="0"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E6996">
        <w:rPr>
          <w:rFonts w:ascii="Arial" w:hAnsi="Arial" w:cs="Arial"/>
          <w:sz w:val="22"/>
          <w:szCs w:val="22"/>
        </w:rPr>
        <w:t>Osobami zobowiązanymi do kontaktu i stałego nadzoru nad realizacją niniejszej Umowy są:</w:t>
      </w:r>
    </w:p>
    <w:p w14:paraId="6258A6BE" w14:textId="77777777" w:rsidR="00EA2ABD" w:rsidRDefault="00D3582D" w:rsidP="003148FE">
      <w:pPr>
        <w:pStyle w:val="Teksttreci20"/>
        <w:shd w:val="clear" w:color="auto" w:fill="auto"/>
        <w:spacing w:before="0" w:after="0" w:line="240" w:lineRule="auto"/>
        <w:ind w:left="357" w:firstLine="0"/>
        <w:jc w:val="both"/>
        <w:rPr>
          <w:rFonts w:ascii="Arial" w:hAnsi="Arial" w:cs="Arial"/>
          <w:sz w:val="22"/>
          <w:szCs w:val="22"/>
        </w:rPr>
      </w:pPr>
      <w:r w:rsidRPr="003E6996">
        <w:rPr>
          <w:rFonts w:ascii="Arial" w:hAnsi="Arial" w:cs="Arial"/>
          <w:sz w:val="22"/>
          <w:szCs w:val="22"/>
        </w:rPr>
        <w:t>ze strony Wykonawcy</w:t>
      </w:r>
      <w:r w:rsidR="00A069B8" w:rsidRPr="003E6996">
        <w:rPr>
          <w:rFonts w:ascii="Arial" w:hAnsi="Arial" w:cs="Arial"/>
          <w:sz w:val="22"/>
          <w:szCs w:val="22"/>
        </w:rPr>
        <w:t xml:space="preserve">: </w:t>
      </w:r>
    </w:p>
    <w:p w14:paraId="152C4E34" w14:textId="7E01B7C9" w:rsidR="00D3582D" w:rsidRPr="003E6996" w:rsidRDefault="00EA2ABD" w:rsidP="003148FE">
      <w:pPr>
        <w:pStyle w:val="Teksttreci20"/>
        <w:shd w:val="clear" w:color="auto" w:fill="auto"/>
        <w:spacing w:before="0" w:after="0" w:line="240" w:lineRule="auto"/>
        <w:ind w:left="35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Michał Arkabuz tel.: +48600641000 mail: michal.arkabuz@drclown.pl</w:t>
      </w:r>
    </w:p>
    <w:p w14:paraId="22F4A863" w14:textId="77777777" w:rsidR="00EA2ABD" w:rsidRDefault="00D3582D" w:rsidP="003148FE">
      <w:pPr>
        <w:pStyle w:val="Teksttreci20"/>
        <w:shd w:val="clear" w:color="auto" w:fill="auto"/>
        <w:tabs>
          <w:tab w:val="left" w:pos="1408"/>
          <w:tab w:val="left" w:leader="dot" w:pos="4624"/>
          <w:tab w:val="left" w:leader="dot" w:pos="6647"/>
          <w:tab w:val="left" w:leader="dot" w:pos="9119"/>
        </w:tabs>
        <w:spacing w:before="0" w:after="0" w:line="240" w:lineRule="auto"/>
        <w:ind w:left="357" w:firstLine="0"/>
        <w:jc w:val="both"/>
        <w:rPr>
          <w:rFonts w:ascii="Arial" w:hAnsi="Arial" w:cs="Arial"/>
          <w:sz w:val="22"/>
          <w:szCs w:val="22"/>
        </w:rPr>
      </w:pPr>
      <w:r w:rsidRPr="003E6996">
        <w:rPr>
          <w:rFonts w:ascii="Arial" w:hAnsi="Arial" w:cs="Arial"/>
          <w:sz w:val="22"/>
          <w:szCs w:val="22"/>
        </w:rPr>
        <w:t>ze strony Zamawiającego:</w:t>
      </w:r>
    </w:p>
    <w:p w14:paraId="5FC0EFCA" w14:textId="1EEC95F0" w:rsidR="002045E3" w:rsidRPr="003E6996" w:rsidRDefault="00CF486F" w:rsidP="003148FE">
      <w:pPr>
        <w:pStyle w:val="Teksttreci20"/>
        <w:shd w:val="clear" w:color="auto" w:fill="auto"/>
        <w:tabs>
          <w:tab w:val="left" w:pos="1408"/>
          <w:tab w:val="left" w:leader="dot" w:pos="4624"/>
          <w:tab w:val="left" w:leader="dot" w:pos="6647"/>
          <w:tab w:val="left" w:leader="dot" w:pos="9119"/>
        </w:tabs>
        <w:spacing w:before="0" w:after="0" w:line="240" w:lineRule="auto"/>
        <w:ind w:left="357" w:firstLine="0"/>
        <w:jc w:val="both"/>
        <w:rPr>
          <w:rFonts w:ascii="Arial" w:hAnsi="Arial" w:cs="Arial"/>
          <w:sz w:val="22"/>
          <w:szCs w:val="22"/>
        </w:rPr>
      </w:pPr>
      <w:r w:rsidRPr="003E6996">
        <w:rPr>
          <w:rFonts w:ascii="Arial" w:hAnsi="Arial" w:cs="Arial"/>
          <w:sz w:val="22"/>
          <w:szCs w:val="22"/>
        </w:rPr>
        <w:t xml:space="preserve"> </w:t>
      </w:r>
      <w:r w:rsidR="00A069B8" w:rsidRPr="003E6996">
        <w:rPr>
          <w:rFonts w:ascii="Arial" w:hAnsi="Arial" w:cs="Arial"/>
          <w:sz w:val="22"/>
          <w:szCs w:val="22"/>
        </w:rPr>
        <w:t>………………………………………………………………………...</w:t>
      </w:r>
    </w:p>
    <w:p w14:paraId="07BBFC7E" w14:textId="77777777" w:rsidR="00582137" w:rsidRPr="003E6996" w:rsidRDefault="00582137" w:rsidP="003148FE">
      <w:pPr>
        <w:pStyle w:val="Teksttreci20"/>
        <w:shd w:val="clear" w:color="auto" w:fill="auto"/>
        <w:tabs>
          <w:tab w:val="left" w:pos="1408"/>
          <w:tab w:val="left" w:leader="dot" w:pos="4624"/>
          <w:tab w:val="left" w:leader="dot" w:pos="6647"/>
          <w:tab w:val="left" w:leader="dot" w:pos="9119"/>
        </w:tabs>
        <w:spacing w:before="0" w:after="0" w:line="240" w:lineRule="auto"/>
        <w:ind w:left="357" w:firstLine="0"/>
        <w:jc w:val="both"/>
        <w:rPr>
          <w:rFonts w:ascii="Arial" w:eastAsia="Arial Unicode MS" w:hAnsi="Arial" w:cs="Arial"/>
          <w:color w:val="000000"/>
          <w:sz w:val="22"/>
          <w:szCs w:val="22"/>
          <w:lang w:eastAsia="pl-PL" w:bidi="pl-PL"/>
        </w:rPr>
      </w:pPr>
      <w:r w:rsidRPr="003E6996">
        <w:rPr>
          <w:rFonts w:ascii="Arial" w:hAnsi="Arial" w:cs="Arial"/>
          <w:sz w:val="22"/>
          <w:szCs w:val="22"/>
        </w:rPr>
        <w:t>Z</w:t>
      </w:r>
      <w:r w:rsidR="00EA49B5" w:rsidRPr="003E6996">
        <w:rPr>
          <w:rFonts w:ascii="Arial" w:hAnsi="Arial" w:cs="Arial"/>
          <w:sz w:val="22"/>
          <w:szCs w:val="22"/>
        </w:rPr>
        <w:t>miana osób, o których mowa w</w:t>
      </w:r>
      <w:r w:rsidRPr="003E6996">
        <w:rPr>
          <w:rFonts w:ascii="Arial" w:hAnsi="Arial" w:cs="Arial"/>
          <w:sz w:val="22"/>
          <w:szCs w:val="22"/>
        </w:rPr>
        <w:t xml:space="preserve"> ust. 4 </w:t>
      </w:r>
      <w:r w:rsidR="00EA49B5" w:rsidRPr="003E6996">
        <w:rPr>
          <w:rFonts w:ascii="Arial" w:hAnsi="Arial" w:cs="Arial"/>
          <w:sz w:val="22"/>
          <w:szCs w:val="22"/>
        </w:rPr>
        <w:t>powyżej</w:t>
      </w:r>
      <w:r w:rsidRPr="003E6996">
        <w:rPr>
          <w:rFonts w:ascii="Arial" w:hAnsi="Arial" w:cs="Arial"/>
          <w:sz w:val="22"/>
          <w:szCs w:val="22"/>
        </w:rPr>
        <w:t xml:space="preserve">, nie wymaga zmiany Umowy, </w:t>
      </w:r>
      <w:r w:rsidRPr="003E6996">
        <w:rPr>
          <w:rFonts w:ascii="Arial" w:hAnsi="Arial" w:cs="Arial"/>
          <w:sz w:val="22"/>
          <w:szCs w:val="22"/>
        </w:rPr>
        <w:br/>
        <w:t>a jedynie pisemnego zawiadomienia.</w:t>
      </w:r>
    </w:p>
    <w:p w14:paraId="66E76A7E" w14:textId="77777777" w:rsidR="00582137" w:rsidRPr="003E6996" w:rsidRDefault="00582137" w:rsidP="00D37E82">
      <w:pPr>
        <w:widowControl w:val="0"/>
        <w:numPr>
          <w:ilvl w:val="0"/>
          <w:numId w:val="25"/>
        </w:numPr>
        <w:spacing w:after="0" w:line="240" w:lineRule="auto"/>
        <w:rPr>
          <w:rFonts w:ascii="Arial" w:eastAsia="Arial Unicode MS" w:hAnsi="Arial" w:cs="Arial"/>
          <w:color w:val="000000"/>
          <w:lang w:eastAsia="pl-PL" w:bidi="pl-PL"/>
        </w:rPr>
      </w:pPr>
      <w:r w:rsidRPr="003E6996">
        <w:rPr>
          <w:rFonts w:ascii="Arial" w:eastAsia="Arial Unicode MS" w:hAnsi="Arial" w:cs="Arial"/>
          <w:color w:val="000000"/>
          <w:lang w:eastAsia="pl-PL" w:bidi="pl-PL"/>
        </w:rPr>
        <w:t>W sprawach nieuregulowanych Umową mają zastosowanie przepisy ustawy prawo zamówień publicznych oraz kodeksu cywilnego.</w:t>
      </w:r>
    </w:p>
    <w:p w14:paraId="56ED3FC9" w14:textId="77777777" w:rsidR="00582137" w:rsidRPr="003E6996" w:rsidRDefault="00582137" w:rsidP="00D37E82">
      <w:pPr>
        <w:widowControl w:val="0"/>
        <w:numPr>
          <w:ilvl w:val="0"/>
          <w:numId w:val="25"/>
        </w:numPr>
        <w:spacing w:after="0" w:line="240" w:lineRule="auto"/>
        <w:rPr>
          <w:rFonts w:ascii="Arial" w:eastAsia="Arial Unicode MS" w:hAnsi="Arial" w:cs="Arial"/>
          <w:color w:val="000000"/>
          <w:lang w:eastAsia="pl-PL" w:bidi="pl-PL"/>
        </w:rPr>
      </w:pPr>
      <w:r w:rsidRPr="003E6996">
        <w:rPr>
          <w:rFonts w:ascii="Arial" w:eastAsia="Arial Unicode MS" w:hAnsi="Arial" w:cs="Arial"/>
          <w:color w:val="000000"/>
          <w:lang w:eastAsia="pl-PL" w:bidi="pl-PL"/>
        </w:rPr>
        <w:t>Wszelkie spory powstałe w związku z Umową będą rozstrzygane przez sąd właściwy dla siedziby Zamawiającego.</w:t>
      </w:r>
    </w:p>
    <w:p w14:paraId="66B4DDF4" w14:textId="77777777" w:rsidR="000C731D" w:rsidRPr="003E6996" w:rsidRDefault="00764462" w:rsidP="003148FE">
      <w:pPr>
        <w:widowControl w:val="0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color w:val="000000"/>
          <w:lang w:eastAsia="pl-PL" w:bidi="pl-PL"/>
        </w:rPr>
      </w:pPr>
      <w:r w:rsidRPr="003E6996">
        <w:rPr>
          <w:rFonts w:ascii="Arial" w:eastAsia="Arial Unicode MS" w:hAnsi="Arial" w:cs="Arial"/>
          <w:color w:val="000000"/>
          <w:lang w:eastAsia="pl-PL" w:bidi="pl-PL"/>
        </w:rPr>
        <w:lastRenderedPageBreak/>
        <w:t>Umowę sporządzono</w:t>
      </w:r>
      <w:r w:rsidR="00E528BD" w:rsidRPr="003E6996">
        <w:rPr>
          <w:rFonts w:ascii="Arial" w:eastAsia="Arial Unicode MS" w:hAnsi="Arial" w:cs="Arial"/>
          <w:color w:val="000000"/>
          <w:lang w:eastAsia="pl-PL" w:bidi="pl-PL"/>
        </w:rPr>
        <w:t xml:space="preserve"> </w:t>
      </w:r>
      <w:r w:rsidRPr="003E6996">
        <w:rPr>
          <w:rFonts w:ascii="Arial" w:eastAsia="Arial Unicode MS" w:hAnsi="Arial" w:cs="Arial"/>
          <w:color w:val="000000"/>
          <w:lang w:eastAsia="pl-PL" w:bidi="pl-PL"/>
        </w:rPr>
        <w:t xml:space="preserve">w </w:t>
      </w:r>
      <w:r w:rsidR="00E528BD" w:rsidRPr="003E6996">
        <w:rPr>
          <w:rFonts w:ascii="Arial" w:eastAsia="Arial Unicode MS" w:hAnsi="Arial" w:cs="Arial"/>
          <w:color w:val="000000"/>
          <w:lang w:eastAsia="pl-PL" w:bidi="pl-PL"/>
        </w:rPr>
        <w:t>dwóch jednobrzmiących egzemplarzach, po jednym</w:t>
      </w:r>
      <w:r w:rsidRPr="003E6996">
        <w:rPr>
          <w:rFonts w:ascii="Arial" w:eastAsia="Arial Unicode MS" w:hAnsi="Arial" w:cs="Arial"/>
          <w:color w:val="000000"/>
          <w:lang w:eastAsia="pl-PL" w:bidi="pl-PL"/>
        </w:rPr>
        <w:t xml:space="preserve"> dla Zamawiającego</w:t>
      </w:r>
      <w:r w:rsidR="00E528BD" w:rsidRPr="003E6996">
        <w:rPr>
          <w:rFonts w:ascii="Arial" w:eastAsia="Arial Unicode MS" w:hAnsi="Arial" w:cs="Arial"/>
          <w:color w:val="000000"/>
          <w:lang w:eastAsia="pl-PL" w:bidi="pl-PL"/>
        </w:rPr>
        <w:br/>
        <w:t xml:space="preserve"> o</w:t>
      </w:r>
      <w:r w:rsidRPr="003E6996">
        <w:rPr>
          <w:rFonts w:ascii="Arial" w:eastAsia="Arial Unicode MS" w:hAnsi="Arial" w:cs="Arial"/>
          <w:color w:val="000000"/>
          <w:lang w:eastAsia="pl-PL" w:bidi="pl-PL"/>
        </w:rPr>
        <w:t>raz</w:t>
      </w:r>
      <w:r w:rsidR="00E528BD" w:rsidRPr="003E6996">
        <w:rPr>
          <w:rFonts w:ascii="Arial" w:eastAsia="Arial Unicode MS" w:hAnsi="Arial" w:cs="Arial"/>
          <w:color w:val="000000"/>
          <w:lang w:eastAsia="pl-PL" w:bidi="pl-PL"/>
        </w:rPr>
        <w:t xml:space="preserve"> </w:t>
      </w:r>
      <w:r w:rsidRPr="003E6996">
        <w:rPr>
          <w:rFonts w:ascii="Arial" w:eastAsia="Arial Unicode MS" w:hAnsi="Arial" w:cs="Arial"/>
          <w:color w:val="000000"/>
          <w:lang w:eastAsia="pl-PL" w:bidi="pl-PL"/>
        </w:rPr>
        <w:t>dla Wykonawców.</w:t>
      </w:r>
    </w:p>
    <w:p w14:paraId="43B3D4F9" w14:textId="77777777" w:rsidR="00EA6EFF" w:rsidRPr="003E6996" w:rsidRDefault="000C731D" w:rsidP="003148FE">
      <w:pPr>
        <w:widowControl w:val="0"/>
        <w:numPr>
          <w:ilvl w:val="0"/>
          <w:numId w:val="1"/>
        </w:numPr>
        <w:spacing w:after="0" w:line="240" w:lineRule="auto"/>
        <w:ind w:left="357"/>
        <w:rPr>
          <w:rFonts w:ascii="Arial" w:eastAsia="Arial Unicode MS" w:hAnsi="Arial" w:cs="Arial"/>
          <w:color w:val="000000"/>
          <w:lang w:eastAsia="pl-PL" w:bidi="pl-PL"/>
        </w:rPr>
      </w:pPr>
      <w:r w:rsidRPr="003E6996">
        <w:rPr>
          <w:rFonts w:ascii="Arial" w:eastAsia="Arial Unicode MS" w:hAnsi="Arial" w:cs="Arial"/>
          <w:color w:val="000000"/>
          <w:lang w:eastAsia="pl-PL" w:bidi="pl-PL"/>
        </w:rPr>
        <w:t xml:space="preserve">Załączniki do niniejszej umowy: </w:t>
      </w:r>
    </w:p>
    <w:p w14:paraId="1A38CCFB" w14:textId="2350619A" w:rsidR="00F571E4" w:rsidRPr="003E6996" w:rsidRDefault="00F571E4" w:rsidP="00187048">
      <w:pPr>
        <w:pStyle w:val="Akapitzlist"/>
        <w:widowControl w:val="0"/>
        <w:numPr>
          <w:ilvl w:val="1"/>
          <w:numId w:val="40"/>
        </w:numPr>
        <w:spacing w:after="0" w:line="240" w:lineRule="auto"/>
        <w:rPr>
          <w:rFonts w:ascii="Arial" w:eastAsia="Arial Unicode MS" w:hAnsi="Arial" w:cs="Arial"/>
          <w:color w:val="000000"/>
          <w:lang w:eastAsia="pl-PL" w:bidi="pl-PL"/>
        </w:rPr>
      </w:pPr>
      <w:r w:rsidRPr="003E6996">
        <w:rPr>
          <w:rFonts w:ascii="Arial" w:eastAsia="Arial Unicode MS" w:hAnsi="Arial" w:cs="Arial"/>
          <w:color w:val="000000"/>
          <w:lang w:eastAsia="pl-PL" w:bidi="pl-PL"/>
        </w:rPr>
        <w:t>Szczegółowy opis przedmiotu zamówienia.</w:t>
      </w:r>
    </w:p>
    <w:p w14:paraId="64FE2D8B" w14:textId="1574A075" w:rsidR="00C93C08" w:rsidRPr="003E6996" w:rsidRDefault="00AA69C0" w:rsidP="00187048">
      <w:pPr>
        <w:pStyle w:val="Akapitzlist"/>
        <w:widowControl w:val="0"/>
        <w:numPr>
          <w:ilvl w:val="1"/>
          <w:numId w:val="40"/>
        </w:numPr>
        <w:spacing w:after="0" w:line="240" w:lineRule="auto"/>
        <w:rPr>
          <w:rFonts w:ascii="Arial" w:eastAsia="Arial Unicode MS" w:hAnsi="Arial" w:cs="Arial"/>
          <w:color w:val="000000"/>
          <w:lang w:eastAsia="pl-PL" w:bidi="pl-PL"/>
        </w:rPr>
      </w:pPr>
      <w:r w:rsidRPr="003E6996">
        <w:rPr>
          <w:rFonts w:ascii="Arial" w:eastAsia="Arial Unicode MS" w:hAnsi="Arial" w:cs="Arial"/>
          <w:color w:val="000000"/>
          <w:lang w:eastAsia="pl-PL" w:bidi="pl-PL"/>
        </w:rPr>
        <w:t>Formularz cenowy</w:t>
      </w:r>
      <w:r w:rsidR="00187048" w:rsidRPr="003E6996">
        <w:rPr>
          <w:rFonts w:ascii="Arial" w:eastAsia="Arial Unicode MS" w:hAnsi="Arial" w:cs="Arial"/>
          <w:color w:val="000000"/>
          <w:lang w:eastAsia="pl-PL" w:bidi="pl-PL"/>
        </w:rPr>
        <w:t xml:space="preserve"> (stanowiący załącznik nr 1.1 do oferty wykonawcy)</w:t>
      </w:r>
      <w:r w:rsidR="00142C9F" w:rsidRPr="003E6996">
        <w:rPr>
          <w:rFonts w:ascii="Arial" w:eastAsia="Arial Unicode MS" w:hAnsi="Arial" w:cs="Arial"/>
          <w:color w:val="000000"/>
          <w:lang w:eastAsia="pl-PL" w:bidi="pl-PL"/>
        </w:rPr>
        <w:t>.</w:t>
      </w:r>
    </w:p>
    <w:p w14:paraId="363C5E27" w14:textId="4D4DB15C" w:rsidR="00142C9F" w:rsidRPr="003E6996" w:rsidRDefault="007F0EA2" w:rsidP="00187048">
      <w:pPr>
        <w:pStyle w:val="Akapitzlist"/>
        <w:widowControl w:val="0"/>
        <w:numPr>
          <w:ilvl w:val="1"/>
          <w:numId w:val="40"/>
        </w:numPr>
        <w:spacing w:after="0" w:line="240" w:lineRule="auto"/>
        <w:rPr>
          <w:rFonts w:ascii="Arial" w:eastAsia="Arial Unicode MS" w:hAnsi="Arial" w:cs="Arial"/>
          <w:color w:val="000000"/>
          <w:lang w:eastAsia="pl-PL" w:bidi="pl-PL"/>
        </w:rPr>
      </w:pPr>
      <w:r w:rsidRPr="003E6996">
        <w:rPr>
          <w:rFonts w:ascii="Arial" w:eastAsia="Arial Unicode MS" w:hAnsi="Arial" w:cs="Arial"/>
          <w:color w:val="000000"/>
          <w:lang w:eastAsia="pl-PL" w:bidi="pl-PL"/>
        </w:rPr>
        <w:t>Klauzula informacyjna zgodna z Ogólnym Rozporządzeniem o Ochronie Danych Osobowych (skrót: RODO) dot. przetwarzania danych osobowych w ramach postępowań realizowanych na podstawie Ustawy Prawo zamówień publicznych, przeznaczona dla uczestnika postępowania prowadzonego przez spółkę Ekoenergia Silesia S.A. z siedzibą w Katowicach.</w:t>
      </w:r>
    </w:p>
    <w:p w14:paraId="06262C94" w14:textId="5DBD1654" w:rsidR="00AA69C0" w:rsidRPr="003E6996" w:rsidRDefault="00AA69C0" w:rsidP="00F571E4">
      <w:pPr>
        <w:pStyle w:val="Akapitzlist"/>
        <w:widowControl w:val="0"/>
        <w:spacing w:after="0" w:line="240" w:lineRule="auto"/>
        <w:ind w:left="717"/>
        <w:rPr>
          <w:rFonts w:ascii="Arial" w:eastAsia="Arial Unicode MS" w:hAnsi="Arial" w:cs="Arial"/>
          <w:color w:val="000000"/>
          <w:lang w:eastAsia="pl-PL" w:bidi="pl-PL"/>
        </w:rPr>
      </w:pPr>
    </w:p>
    <w:p w14:paraId="0188DFA5" w14:textId="43691946" w:rsidR="00C93C08" w:rsidRPr="003E6996" w:rsidRDefault="00C93C08" w:rsidP="003148FE">
      <w:pPr>
        <w:widowControl w:val="0"/>
        <w:spacing w:after="0" w:line="240" w:lineRule="auto"/>
        <w:ind w:left="360"/>
        <w:rPr>
          <w:rFonts w:ascii="Arial" w:eastAsia="Arial Unicode MS" w:hAnsi="Arial" w:cs="Arial"/>
          <w:color w:val="000000"/>
          <w:lang w:eastAsia="pl-PL" w:bidi="pl-PL"/>
        </w:rPr>
      </w:pPr>
    </w:p>
    <w:p w14:paraId="31FB6287" w14:textId="13FFB58E" w:rsidR="00F571E4" w:rsidRPr="003E6996" w:rsidRDefault="00F571E4" w:rsidP="003148FE">
      <w:pPr>
        <w:widowControl w:val="0"/>
        <w:spacing w:after="0" w:line="240" w:lineRule="auto"/>
        <w:ind w:left="360"/>
        <w:rPr>
          <w:rFonts w:ascii="Arial" w:eastAsia="Arial Unicode MS" w:hAnsi="Arial" w:cs="Arial"/>
          <w:color w:val="000000"/>
          <w:lang w:eastAsia="pl-PL" w:bidi="pl-PL"/>
        </w:rPr>
      </w:pPr>
    </w:p>
    <w:p w14:paraId="53E4BA43" w14:textId="08CA8698" w:rsidR="00F571E4" w:rsidRPr="003E6996" w:rsidRDefault="00F571E4" w:rsidP="003148FE">
      <w:pPr>
        <w:widowControl w:val="0"/>
        <w:spacing w:after="0" w:line="240" w:lineRule="auto"/>
        <w:ind w:left="360"/>
        <w:rPr>
          <w:rFonts w:ascii="Arial" w:eastAsia="Arial Unicode MS" w:hAnsi="Arial" w:cs="Arial"/>
          <w:color w:val="000000"/>
          <w:lang w:eastAsia="pl-PL" w:bidi="pl-PL"/>
        </w:rPr>
      </w:pPr>
    </w:p>
    <w:p w14:paraId="5C9A180F" w14:textId="77777777" w:rsidR="00F571E4" w:rsidRPr="003E6996" w:rsidRDefault="00F571E4" w:rsidP="003148FE">
      <w:pPr>
        <w:widowControl w:val="0"/>
        <w:spacing w:after="0" w:line="240" w:lineRule="auto"/>
        <w:ind w:left="360"/>
        <w:rPr>
          <w:rFonts w:ascii="Arial" w:eastAsia="Arial Unicode MS" w:hAnsi="Arial" w:cs="Arial"/>
          <w:color w:val="000000"/>
          <w:lang w:eastAsia="pl-PL" w:bidi="pl-PL"/>
        </w:rPr>
      </w:pPr>
    </w:p>
    <w:p w14:paraId="7AF8610E" w14:textId="77777777" w:rsidR="0087460E" w:rsidRPr="003E6996" w:rsidRDefault="0087460E" w:rsidP="003148FE">
      <w:pPr>
        <w:widowControl w:val="0"/>
        <w:spacing w:after="0" w:line="240" w:lineRule="auto"/>
        <w:ind w:left="360"/>
        <w:rPr>
          <w:rFonts w:ascii="Arial" w:eastAsia="Arial Unicode MS" w:hAnsi="Arial" w:cs="Arial"/>
          <w:color w:val="000000"/>
          <w:lang w:eastAsia="pl-PL" w:bidi="pl-PL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20" w:firstRow="1" w:lastRow="0" w:firstColumn="0" w:lastColumn="0" w:noHBand="0" w:noVBand="1"/>
      </w:tblPr>
      <w:tblGrid>
        <w:gridCol w:w="4366"/>
        <w:gridCol w:w="4346"/>
      </w:tblGrid>
      <w:tr w:rsidR="0087460E" w:rsidRPr="003E6996" w14:paraId="5EAD5813" w14:textId="77777777" w:rsidTr="003D551D">
        <w:tc>
          <w:tcPr>
            <w:tcW w:w="4366" w:type="dxa"/>
            <w:shd w:val="clear" w:color="auto" w:fill="FFFFFF" w:themeFill="background1"/>
          </w:tcPr>
          <w:p w14:paraId="25B0450F" w14:textId="77777777" w:rsidR="0087460E" w:rsidRPr="003E6996" w:rsidRDefault="0087460E" w:rsidP="003148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3E6996">
              <w:rPr>
                <w:rFonts w:ascii="Arial" w:hAnsi="Arial" w:cs="Arial"/>
                <w:b/>
                <w:iCs/>
              </w:rPr>
              <w:t>Podpis Zamawiającego:</w:t>
            </w:r>
          </w:p>
        </w:tc>
        <w:tc>
          <w:tcPr>
            <w:tcW w:w="4346" w:type="dxa"/>
            <w:shd w:val="clear" w:color="auto" w:fill="FFFFFF" w:themeFill="background1"/>
          </w:tcPr>
          <w:p w14:paraId="76560FE9" w14:textId="77777777" w:rsidR="0087460E" w:rsidRPr="003E6996" w:rsidRDefault="0087460E" w:rsidP="003148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3E6996">
              <w:rPr>
                <w:rFonts w:ascii="Arial" w:hAnsi="Arial" w:cs="Arial"/>
                <w:b/>
                <w:iCs/>
              </w:rPr>
              <w:t>Podpis Wykonawcy:</w:t>
            </w:r>
          </w:p>
        </w:tc>
      </w:tr>
    </w:tbl>
    <w:p w14:paraId="3B18C99D" w14:textId="77777777" w:rsidR="003E5AF8" w:rsidRPr="003E6996" w:rsidRDefault="003E5AF8" w:rsidP="00E900AC">
      <w:pPr>
        <w:widowControl w:val="0"/>
        <w:spacing w:after="0" w:line="240" w:lineRule="auto"/>
        <w:rPr>
          <w:rFonts w:ascii="Arial" w:hAnsi="Arial" w:cs="Arial"/>
        </w:rPr>
      </w:pPr>
    </w:p>
    <w:sectPr w:rsidR="003E5AF8" w:rsidRPr="003E6996" w:rsidSect="002F54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BCE1F" w14:textId="77777777" w:rsidR="0015641F" w:rsidRDefault="0015641F" w:rsidP="00E528BD">
      <w:pPr>
        <w:spacing w:after="0" w:line="240" w:lineRule="auto"/>
      </w:pPr>
      <w:r>
        <w:separator/>
      </w:r>
    </w:p>
  </w:endnote>
  <w:endnote w:type="continuationSeparator" w:id="0">
    <w:p w14:paraId="11774011" w14:textId="77777777" w:rsidR="0015641F" w:rsidRDefault="0015641F" w:rsidP="00E5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2157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9C37FC" w14:textId="77777777" w:rsidR="00793BC8" w:rsidRDefault="00793B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7BD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7BD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1CBFA6" w14:textId="77777777" w:rsidR="00793BC8" w:rsidRDefault="00793B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FF558" w14:textId="77777777" w:rsidR="0015641F" w:rsidRDefault="0015641F" w:rsidP="00E528BD">
      <w:pPr>
        <w:spacing w:after="0" w:line="240" w:lineRule="auto"/>
      </w:pPr>
      <w:r>
        <w:separator/>
      </w:r>
    </w:p>
  </w:footnote>
  <w:footnote w:type="continuationSeparator" w:id="0">
    <w:p w14:paraId="69A1CBCF" w14:textId="77777777" w:rsidR="0015641F" w:rsidRDefault="0015641F" w:rsidP="00E52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965CDB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A5672C"/>
    <w:multiLevelType w:val="hybridMultilevel"/>
    <w:tmpl w:val="29B8C7CE"/>
    <w:lvl w:ilvl="0" w:tplc="C7BC159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276"/>
    <w:multiLevelType w:val="hybridMultilevel"/>
    <w:tmpl w:val="2BDCE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B5673"/>
    <w:multiLevelType w:val="hybridMultilevel"/>
    <w:tmpl w:val="C4E2C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937D06"/>
    <w:multiLevelType w:val="multilevel"/>
    <w:tmpl w:val="D32A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7C6F5F"/>
    <w:multiLevelType w:val="multilevel"/>
    <w:tmpl w:val="B1F6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3C53C4"/>
    <w:multiLevelType w:val="hybridMultilevel"/>
    <w:tmpl w:val="2F96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A662F"/>
    <w:multiLevelType w:val="hybridMultilevel"/>
    <w:tmpl w:val="42809FB6"/>
    <w:lvl w:ilvl="0" w:tplc="DDB616CE">
      <w:start w:val="1"/>
      <w:numFmt w:val="decimal"/>
      <w:lvlText w:val="%1.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851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851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1FC3339"/>
    <w:multiLevelType w:val="hybridMultilevel"/>
    <w:tmpl w:val="8A4C3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110676"/>
    <w:multiLevelType w:val="multilevel"/>
    <w:tmpl w:val="FF40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354D7A"/>
    <w:multiLevelType w:val="hybridMultilevel"/>
    <w:tmpl w:val="09FC8D24"/>
    <w:lvl w:ilvl="0" w:tplc="9BD257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8707B"/>
    <w:multiLevelType w:val="hybridMultilevel"/>
    <w:tmpl w:val="89E455B0"/>
    <w:lvl w:ilvl="0" w:tplc="DDB616CE">
      <w:start w:val="1"/>
      <w:numFmt w:val="decimal"/>
      <w:lvlText w:val="%1."/>
      <w:lvlJc w:val="left"/>
      <w:pPr>
        <w:ind w:left="732" w:hanging="37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5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F7AC3"/>
    <w:multiLevelType w:val="hybridMultilevel"/>
    <w:tmpl w:val="E0387A1E"/>
    <w:lvl w:ilvl="0" w:tplc="143ED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426FBA"/>
    <w:multiLevelType w:val="hybridMultilevel"/>
    <w:tmpl w:val="1764B6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5E0103"/>
    <w:multiLevelType w:val="hybridMultilevel"/>
    <w:tmpl w:val="7F3461E4"/>
    <w:lvl w:ilvl="0" w:tplc="E45E9A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8C63B5"/>
    <w:multiLevelType w:val="hybridMultilevel"/>
    <w:tmpl w:val="81948860"/>
    <w:lvl w:ilvl="0" w:tplc="01B6DC5E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02">
      <w:numFmt w:val="bullet"/>
      <w:lvlText w:val="–"/>
      <w:lvlJc w:val="left"/>
      <w:pPr>
        <w:ind w:left="2340" w:hanging="360"/>
      </w:pPr>
      <w:rPr>
        <w:rFonts w:ascii="Arial Narrow" w:hAnsi="Arial Narrow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82303"/>
    <w:multiLevelType w:val="hybridMultilevel"/>
    <w:tmpl w:val="B73C0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3581E"/>
    <w:multiLevelType w:val="multilevel"/>
    <w:tmpl w:val="5B34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7D3F8C"/>
    <w:multiLevelType w:val="hybridMultilevel"/>
    <w:tmpl w:val="4B6A9A9A"/>
    <w:lvl w:ilvl="0" w:tplc="6A9C5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C0C3B"/>
    <w:multiLevelType w:val="hybridMultilevel"/>
    <w:tmpl w:val="B09CBD6E"/>
    <w:lvl w:ilvl="0" w:tplc="0415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22" w15:restartNumberingAfterBreak="0">
    <w:nsid w:val="25ED3C2D"/>
    <w:multiLevelType w:val="hybridMultilevel"/>
    <w:tmpl w:val="7DF6B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73C3E"/>
    <w:multiLevelType w:val="multilevel"/>
    <w:tmpl w:val="A4AAB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Arial" w:eastAsia="Arial Unicode MS" w:hAnsi="Arial" w:cs="Arial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4" w15:restartNumberingAfterBreak="0">
    <w:nsid w:val="2CBA266B"/>
    <w:multiLevelType w:val="hybridMultilevel"/>
    <w:tmpl w:val="6706D322"/>
    <w:lvl w:ilvl="0" w:tplc="3B44123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FF54A5"/>
    <w:multiLevelType w:val="multilevel"/>
    <w:tmpl w:val="D32A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E147133"/>
    <w:multiLevelType w:val="hybridMultilevel"/>
    <w:tmpl w:val="8910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AB26B1"/>
    <w:multiLevelType w:val="hybridMultilevel"/>
    <w:tmpl w:val="F2D8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028BE"/>
    <w:multiLevelType w:val="hybridMultilevel"/>
    <w:tmpl w:val="4CC8215C"/>
    <w:lvl w:ilvl="0" w:tplc="2056CE5E">
      <w:start w:val="1"/>
      <w:numFmt w:val="decimal"/>
      <w:lvlText w:val="%1."/>
      <w:lvlJc w:val="left"/>
      <w:pPr>
        <w:ind w:left="8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9" w15:restartNumberingAfterBreak="0">
    <w:nsid w:val="33D357C8"/>
    <w:multiLevelType w:val="multilevel"/>
    <w:tmpl w:val="AA9C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60618D"/>
    <w:multiLevelType w:val="hybridMultilevel"/>
    <w:tmpl w:val="09D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A75DFE"/>
    <w:multiLevelType w:val="multilevel"/>
    <w:tmpl w:val="544668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2" w15:restartNumberingAfterBreak="0">
    <w:nsid w:val="36F75C1F"/>
    <w:multiLevelType w:val="hybridMultilevel"/>
    <w:tmpl w:val="EF088A7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  <w:i w:val="0"/>
        <w:iCs w:val="0"/>
      </w:rPr>
    </w:lvl>
    <w:lvl w:ilvl="2" w:tplc="C37629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strike w:val="0"/>
        <w:color w:val="auto"/>
      </w:rPr>
    </w:lvl>
    <w:lvl w:ilvl="3" w:tplc="22EC27FE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 w:val="28"/>
        <w:szCs w:val="28"/>
      </w:rPr>
    </w:lvl>
    <w:lvl w:ilvl="4" w:tplc="20082C3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761337E"/>
    <w:multiLevelType w:val="hybridMultilevel"/>
    <w:tmpl w:val="EC92373C"/>
    <w:lvl w:ilvl="0" w:tplc="64FECFA2">
      <w:start w:val="1"/>
      <w:numFmt w:val="lowerLetter"/>
      <w:lvlText w:val="%1)"/>
      <w:lvlJc w:val="left"/>
      <w:pPr>
        <w:ind w:left="1134" w:hanging="310"/>
        <w:jc w:val="left"/>
      </w:pPr>
      <w:rPr>
        <w:rFonts w:asciiTheme="minorHAnsi" w:eastAsia="Verdana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1" w:tplc="07BAA866">
      <w:numFmt w:val="bullet"/>
      <w:lvlText w:val="•"/>
      <w:lvlJc w:val="left"/>
      <w:pPr>
        <w:ind w:left="1956" w:hanging="310"/>
      </w:pPr>
      <w:rPr>
        <w:rFonts w:hint="default"/>
        <w:lang w:val="pl-PL" w:eastAsia="en-US" w:bidi="ar-SA"/>
      </w:rPr>
    </w:lvl>
    <w:lvl w:ilvl="2" w:tplc="F9BE85FE">
      <w:numFmt w:val="bullet"/>
      <w:lvlText w:val="•"/>
      <w:lvlJc w:val="left"/>
      <w:pPr>
        <w:ind w:left="2773" w:hanging="310"/>
      </w:pPr>
      <w:rPr>
        <w:rFonts w:hint="default"/>
        <w:lang w:val="pl-PL" w:eastAsia="en-US" w:bidi="ar-SA"/>
      </w:rPr>
    </w:lvl>
    <w:lvl w:ilvl="3" w:tplc="ECC01004">
      <w:numFmt w:val="bullet"/>
      <w:lvlText w:val="•"/>
      <w:lvlJc w:val="left"/>
      <w:pPr>
        <w:ind w:left="3589" w:hanging="310"/>
      </w:pPr>
      <w:rPr>
        <w:rFonts w:hint="default"/>
        <w:lang w:val="pl-PL" w:eastAsia="en-US" w:bidi="ar-SA"/>
      </w:rPr>
    </w:lvl>
    <w:lvl w:ilvl="4" w:tplc="C248CEA4">
      <w:numFmt w:val="bullet"/>
      <w:lvlText w:val="•"/>
      <w:lvlJc w:val="left"/>
      <w:pPr>
        <w:ind w:left="4406" w:hanging="310"/>
      </w:pPr>
      <w:rPr>
        <w:rFonts w:hint="default"/>
        <w:lang w:val="pl-PL" w:eastAsia="en-US" w:bidi="ar-SA"/>
      </w:rPr>
    </w:lvl>
    <w:lvl w:ilvl="5" w:tplc="1F7085F2">
      <w:numFmt w:val="bullet"/>
      <w:lvlText w:val="•"/>
      <w:lvlJc w:val="left"/>
      <w:pPr>
        <w:ind w:left="5223" w:hanging="310"/>
      </w:pPr>
      <w:rPr>
        <w:rFonts w:hint="default"/>
        <w:lang w:val="pl-PL" w:eastAsia="en-US" w:bidi="ar-SA"/>
      </w:rPr>
    </w:lvl>
    <w:lvl w:ilvl="6" w:tplc="FB34954E">
      <w:numFmt w:val="bullet"/>
      <w:lvlText w:val="•"/>
      <w:lvlJc w:val="left"/>
      <w:pPr>
        <w:ind w:left="6039" w:hanging="310"/>
      </w:pPr>
      <w:rPr>
        <w:rFonts w:hint="default"/>
        <w:lang w:val="pl-PL" w:eastAsia="en-US" w:bidi="ar-SA"/>
      </w:rPr>
    </w:lvl>
    <w:lvl w:ilvl="7" w:tplc="4C12AA04">
      <w:numFmt w:val="bullet"/>
      <w:lvlText w:val="•"/>
      <w:lvlJc w:val="left"/>
      <w:pPr>
        <w:ind w:left="6856" w:hanging="310"/>
      </w:pPr>
      <w:rPr>
        <w:rFonts w:hint="default"/>
        <w:lang w:val="pl-PL" w:eastAsia="en-US" w:bidi="ar-SA"/>
      </w:rPr>
    </w:lvl>
    <w:lvl w:ilvl="8" w:tplc="D6D67A46">
      <w:numFmt w:val="bullet"/>
      <w:lvlText w:val="•"/>
      <w:lvlJc w:val="left"/>
      <w:pPr>
        <w:ind w:left="7673" w:hanging="310"/>
      </w:pPr>
      <w:rPr>
        <w:rFonts w:hint="default"/>
        <w:lang w:val="pl-PL" w:eastAsia="en-US" w:bidi="ar-SA"/>
      </w:rPr>
    </w:lvl>
  </w:abstractNum>
  <w:abstractNum w:abstractNumId="34" w15:restartNumberingAfterBreak="0">
    <w:nsid w:val="3AC90145"/>
    <w:multiLevelType w:val="hybridMultilevel"/>
    <w:tmpl w:val="A7AE61B6"/>
    <w:lvl w:ilvl="0" w:tplc="08946F8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200556"/>
    <w:multiLevelType w:val="hybridMultilevel"/>
    <w:tmpl w:val="2B54BB60"/>
    <w:lvl w:ilvl="0" w:tplc="DFA2DC5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E9217B"/>
    <w:multiLevelType w:val="hybridMultilevel"/>
    <w:tmpl w:val="2AEA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286754"/>
    <w:multiLevelType w:val="hybridMultilevel"/>
    <w:tmpl w:val="CDB88474"/>
    <w:lvl w:ilvl="0" w:tplc="C498B380">
      <w:start w:val="1"/>
      <w:numFmt w:val="lowerLetter"/>
      <w:lvlText w:val="%1)"/>
      <w:lvlJc w:val="left"/>
      <w:pPr>
        <w:ind w:left="1150" w:hanging="327"/>
        <w:jc w:val="left"/>
      </w:pPr>
      <w:rPr>
        <w:rFonts w:asciiTheme="minorHAnsi" w:eastAsia="Verdana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1" w:tplc="B8CE5DEA">
      <w:numFmt w:val="bullet"/>
      <w:lvlText w:val="•"/>
      <w:lvlJc w:val="left"/>
      <w:pPr>
        <w:ind w:left="1974" w:hanging="327"/>
      </w:pPr>
      <w:rPr>
        <w:rFonts w:hint="default"/>
        <w:lang w:val="pl-PL" w:eastAsia="en-US" w:bidi="ar-SA"/>
      </w:rPr>
    </w:lvl>
    <w:lvl w:ilvl="2" w:tplc="5AC0F5FE">
      <w:numFmt w:val="bullet"/>
      <w:lvlText w:val="•"/>
      <w:lvlJc w:val="left"/>
      <w:pPr>
        <w:ind w:left="2789" w:hanging="327"/>
      </w:pPr>
      <w:rPr>
        <w:rFonts w:hint="default"/>
        <w:lang w:val="pl-PL" w:eastAsia="en-US" w:bidi="ar-SA"/>
      </w:rPr>
    </w:lvl>
    <w:lvl w:ilvl="3" w:tplc="C0A2A9D4">
      <w:numFmt w:val="bullet"/>
      <w:lvlText w:val="•"/>
      <w:lvlJc w:val="left"/>
      <w:pPr>
        <w:ind w:left="3603" w:hanging="327"/>
      </w:pPr>
      <w:rPr>
        <w:rFonts w:hint="default"/>
        <w:lang w:val="pl-PL" w:eastAsia="en-US" w:bidi="ar-SA"/>
      </w:rPr>
    </w:lvl>
    <w:lvl w:ilvl="4" w:tplc="D276A766">
      <w:numFmt w:val="bullet"/>
      <w:lvlText w:val="•"/>
      <w:lvlJc w:val="left"/>
      <w:pPr>
        <w:ind w:left="4418" w:hanging="327"/>
      </w:pPr>
      <w:rPr>
        <w:rFonts w:hint="default"/>
        <w:lang w:val="pl-PL" w:eastAsia="en-US" w:bidi="ar-SA"/>
      </w:rPr>
    </w:lvl>
    <w:lvl w:ilvl="5" w:tplc="6C3A55B4">
      <w:numFmt w:val="bullet"/>
      <w:lvlText w:val="•"/>
      <w:lvlJc w:val="left"/>
      <w:pPr>
        <w:ind w:left="5233" w:hanging="327"/>
      </w:pPr>
      <w:rPr>
        <w:rFonts w:hint="default"/>
        <w:lang w:val="pl-PL" w:eastAsia="en-US" w:bidi="ar-SA"/>
      </w:rPr>
    </w:lvl>
    <w:lvl w:ilvl="6" w:tplc="658C0564">
      <w:numFmt w:val="bullet"/>
      <w:lvlText w:val="•"/>
      <w:lvlJc w:val="left"/>
      <w:pPr>
        <w:ind w:left="6047" w:hanging="327"/>
      </w:pPr>
      <w:rPr>
        <w:rFonts w:hint="default"/>
        <w:lang w:val="pl-PL" w:eastAsia="en-US" w:bidi="ar-SA"/>
      </w:rPr>
    </w:lvl>
    <w:lvl w:ilvl="7" w:tplc="05B8BA5C">
      <w:numFmt w:val="bullet"/>
      <w:lvlText w:val="•"/>
      <w:lvlJc w:val="left"/>
      <w:pPr>
        <w:ind w:left="6862" w:hanging="327"/>
      </w:pPr>
      <w:rPr>
        <w:rFonts w:hint="default"/>
        <w:lang w:val="pl-PL" w:eastAsia="en-US" w:bidi="ar-SA"/>
      </w:rPr>
    </w:lvl>
    <w:lvl w:ilvl="8" w:tplc="E174DB7E">
      <w:numFmt w:val="bullet"/>
      <w:lvlText w:val="•"/>
      <w:lvlJc w:val="left"/>
      <w:pPr>
        <w:ind w:left="7677" w:hanging="327"/>
      </w:pPr>
      <w:rPr>
        <w:rFonts w:hint="default"/>
        <w:lang w:val="pl-PL" w:eastAsia="en-US" w:bidi="ar-SA"/>
      </w:rPr>
    </w:lvl>
  </w:abstractNum>
  <w:abstractNum w:abstractNumId="38" w15:restartNumberingAfterBreak="0">
    <w:nsid w:val="41CF58C4"/>
    <w:multiLevelType w:val="hybridMultilevel"/>
    <w:tmpl w:val="B0089A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CE0031"/>
    <w:multiLevelType w:val="hybridMultilevel"/>
    <w:tmpl w:val="EACAE764"/>
    <w:lvl w:ilvl="0" w:tplc="3594D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81A441F"/>
    <w:multiLevelType w:val="hybridMultilevel"/>
    <w:tmpl w:val="81AE50E4"/>
    <w:lvl w:ilvl="0" w:tplc="69EE2F5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AC5D3D"/>
    <w:multiLevelType w:val="hybridMultilevel"/>
    <w:tmpl w:val="C97410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668FB"/>
    <w:multiLevelType w:val="hybridMultilevel"/>
    <w:tmpl w:val="D1EA81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9C2342"/>
    <w:multiLevelType w:val="hybridMultilevel"/>
    <w:tmpl w:val="1158A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8F6418"/>
    <w:multiLevelType w:val="hybridMultilevel"/>
    <w:tmpl w:val="A106FFBC"/>
    <w:lvl w:ilvl="0" w:tplc="04150013">
      <w:start w:val="1"/>
      <w:numFmt w:val="upperRoman"/>
      <w:lvlText w:val="%1."/>
      <w:lvlJc w:val="right"/>
      <w:pPr>
        <w:ind w:left="476" w:hanging="360"/>
      </w:p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5" w15:restartNumberingAfterBreak="0">
    <w:nsid w:val="5C002C1E"/>
    <w:multiLevelType w:val="hybridMultilevel"/>
    <w:tmpl w:val="CFF214A6"/>
    <w:lvl w:ilvl="0" w:tplc="6254A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5371DD"/>
    <w:multiLevelType w:val="multilevel"/>
    <w:tmpl w:val="16C28B8C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7" w15:restartNumberingAfterBreak="0">
    <w:nsid w:val="62424E9F"/>
    <w:multiLevelType w:val="hybridMultilevel"/>
    <w:tmpl w:val="B2F02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D6138A"/>
    <w:multiLevelType w:val="hybridMultilevel"/>
    <w:tmpl w:val="0BAAF16A"/>
    <w:lvl w:ilvl="0" w:tplc="253CD3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90076B"/>
    <w:multiLevelType w:val="hybridMultilevel"/>
    <w:tmpl w:val="9336FB80"/>
    <w:lvl w:ilvl="0" w:tplc="3B44123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9E718AA"/>
    <w:multiLevelType w:val="multilevel"/>
    <w:tmpl w:val="03DED852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1" w15:restartNumberingAfterBreak="0">
    <w:nsid w:val="6A1A2A4A"/>
    <w:multiLevelType w:val="hybridMultilevel"/>
    <w:tmpl w:val="0292D9E6"/>
    <w:lvl w:ilvl="0" w:tplc="6D5008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 w15:restartNumberingAfterBreak="0">
    <w:nsid w:val="6B3B1408"/>
    <w:multiLevelType w:val="hybridMultilevel"/>
    <w:tmpl w:val="569C0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02C0E42"/>
    <w:multiLevelType w:val="hybridMultilevel"/>
    <w:tmpl w:val="331E77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414790B"/>
    <w:multiLevelType w:val="multilevel"/>
    <w:tmpl w:val="965C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6CE0F84"/>
    <w:multiLevelType w:val="hybridMultilevel"/>
    <w:tmpl w:val="2048B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062970"/>
    <w:multiLevelType w:val="hybridMultilevel"/>
    <w:tmpl w:val="7F4C0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6A4A98"/>
    <w:multiLevelType w:val="hybridMultilevel"/>
    <w:tmpl w:val="3F728C78"/>
    <w:lvl w:ilvl="0" w:tplc="753CFED8">
      <w:start w:val="1"/>
      <w:numFmt w:val="lowerLetter"/>
      <w:lvlText w:val="%1)"/>
      <w:lvlJc w:val="left"/>
      <w:pPr>
        <w:ind w:left="1371" w:hanging="548"/>
        <w:jc w:val="left"/>
      </w:pPr>
      <w:rPr>
        <w:rFonts w:asciiTheme="minorHAnsi" w:eastAsia="Verdana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1" w:tplc="C23291DC">
      <w:numFmt w:val="bullet"/>
      <w:lvlText w:val="•"/>
      <w:lvlJc w:val="left"/>
      <w:pPr>
        <w:ind w:left="2172" w:hanging="548"/>
      </w:pPr>
      <w:rPr>
        <w:rFonts w:hint="default"/>
        <w:lang w:val="pl-PL" w:eastAsia="en-US" w:bidi="ar-SA"/>
      </w:rPr>
    </w:lvl>
    <w:lvl w:ilvl="2" w:tplc="5296CBE6">
      <w:numFmt w:val="bullet"/>
      <w:lvlText w:val="•"/>
      <w:lvlJc w:val="left"/>
      <w:pPr>
        <w:ind w:left="2965" w:hanging="548"/>
      </w:pPr>
      <w:rPr>
        <w:rFonts w:hint="default"/>
        <w:lang w:val="pl-PL" w:eastAsia="en-US" w:bidi="ar-SA"/>
      </w:rPr>
    </w:lvl>
    <w:lvl w:ilvl="3" w:tplc="D82A76DE">
      <w:numFmt w:val="bullet"/>
      <w:lvlText w:val="•"/>
      <w:lvlJc w:val="left"/>
      <w:pPr>
        <w:ind w:left="3757" w:hanging="548"/>
      </w:pPr>
      <w:rPr>
        <w:rFonts w:hint="default"/>
        <w:lang w:val="pl-PL" w:eastAsia="en-US" w:bidi="ar-SA"/>
      </w:rPr>
    </w:lvl>
    <w:lvl w:ilvl="4" w:tplc="C1B0ED92">
      <w:numFmt w:val="bullet"/>
      <w:lvlText w:val="•"/>
      <w:lvlJc w:val="left"/>
      <w:pPr>
        <w:ind w:left="4550" w:hanging="548"/>
      </w:pPr>
      <w:rPr>
        <w:rFonts w:hint="default"/>
        <w:lang w:val="pl-PL" w:eastAsia="en-US" w:bidi="ar-SA"/>
      </w:rPr>
    </w:lvl>
    <w:lvl w:ilvl="5" w:tplc="8E446D14">
      <w:numFmt w:val="bullet"/>
      <w:lvlText w:val="•"/>
      <w:lvlJc w:val="left"/>
      <w:pPr>
        <w:ind w:left="5343" w:hanging="548"/>
      </w:pPr>
      <w:rPr>
        <w:rFonts w:hint="default"/>
        <w:lang w:val="pl-PL" w:eastAsia="en-US" w:bidi="ar-SA"/>
      </w:rPr>
    </w:lvl>
    <w:lvl w:ilvl="6" w:tplc="F83EF03C">
      <w:numFmt w:val="bullet"/>
      <w:lvlText w:val="•"/>
      <w:lvlJc w:val="left"/>
      <w:pPr>
        <w:ind w:left="6135" w:hanging="548"/>
      </w:pPr>
      <w:rPr>
        <w:rFonts w:hint="default"/>
        <w:lang w:val="pl-PL" w:eastAsia="en-US" w:bidi="ar-SA"/>
      </w:rPr>
    </w:lvl>
    <w:lvl w:ilvl="7" w:tplc="E4F0463E">
      <w:numFmt w:val="bullet"/>
      <w:lvlText w:val="•"/>
      <w:lvlJc w:val="left"/>
      <w:pPr>
        <w:ind w:left="6928" w:hanging="548"/>
      </w:pPr>
      <w:rPr>
        <w:rFonts w:hint="default"/>
        <w:lang w:val="pl-PL" w:eastAsia="en-US" w:bidi="ar-SA"/>
      </w:rPr>
    </w:lvl>
    <w:lvl w:ilvl="8" w:tplc="2BCA6F10">
      <w:numFmt w:val="bullet"/>
      <w:lvlText w:val="•"/>
      <w:lvlJc w:val="left"/>
      <w:pPr>
        <w:ind w:left="7721" w:hanging="548"/>
      </w:pPr>
      <w:rPr>
        <w:rFonts w:hint="default"/>
        <w:lang w:val="pl-PL" w:eastAsia="en-US" w:bidi="ar-SA"/>
      </w:rPr>
    </w:lvl>
  </w:abstractNum>
  <w:abstractNum w:abstractNumId="59" w15:restartNumberingAfterBreak="0">
    <w:nsid w:val="7F147B24"/>
    <w:multiLevelType w:val="hybridMultilevel"/>
    <w:tmpl w:val="62BA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0"/>
  </w:num>
  <w:num w:numId="28">
    <w:abstractNumId w:val="17"/>
  </w:num>
  <w:num w:numId="29">
    <w:abstractNumId w:val="36"/>
  </w:num>
  <w:num w:numId="30">
    <w:abstractNumId w:val="1"/>
  </w:num>
  <w:num w:numId="31">
    <w:abstractNumId w:val="0"/>
  </w:num>
  <w:num w:numId="32">
    <w:abstractNumId w:val="16"/>
  </w:num>
  <w:num w:numId="33">
    <w:abstractNumId w:val="53"/>
  </w:num>
  <w:num w:numId="34">
    <w:abstractNumId w:val="10"/>
  </w:num>
  <w:num w:numId="35">
    <w:abstractNumId w:val="51"/>
  </w:num>
  <w:num w:numId="36">
    <w:abstractNumId w:val="3"/>
  </w:num>
  <w:num w:numId="37">
    <w:abstractNumId w:val="5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3"/>
  </w:num>
  <w:num w:numId="41">
    <w:abstractNumId w:val="32"/>
  </w:num>
  <w:num w:numId="42">
    <w:abstractNumId w:val="2"/>
  </w:num>
  <w:num w:numId="43">
    <w:abstractNumId w:val="22"/>
  </w:num>
  <w:num w:numId="44">
    <w:abstractNumId w:val="18"/>
  </w:num>
  <w:num w:numId="45">
    <w:abstractNumId w:val="6"/>
  </w:num>
  <w:num w:numId="46">
    <w:abstractNumId w:val="19"/>
  </w:num>
  <w:num w:numId="47">
    <w:abstractNumId w:val="35"/>
  </w:num>
  <w:num w:numId="48">
    <w:abstractNumId w:val="39"/>
  </w:num>
  <w:num w:numId="49">
    <w:abstractNumId w:val="29"/>
  </w:num>
  <w:num w:numId="50">
    <w:abstractNumId w:val="11"/>
  </w:num>
  <w:num w:numId="51">
    <w:abstractNumId w:val="37"/>
  </w:num>
  <w:num w:numId="52">
    <w:abstractNumId w:val="33"/>
  </w:num>
  <w:num w:numId="53">
    <w:abstractNumId w:val="58"/>
  </w:num>
  <w:num w:numId="54">
    <w:abstractNumId w:val="44"/>
  </w:num>
  <w:num w:numId="55">
    <w:abstractNumId w:val="28"/>
  </w:num>
  <w:num w:numId="56">
    <w:abstractNumId w:val="54"/>
  </w:num>
  <w:num w:numId="57">
    <w:abstractNumId w:val="15"/>
  </w:num>
  <w:num w:numId="58">
    <w:abstractNumId w:val="21"/>
  </w:num>
  <w:num w:numId="59">
    <w:abstractNumId w:val="31"/>
  </w:num>
  <w:num w:numId="60">
    <w:abstractNumId w:val="25"/>
  </w:num>
  <w:num w:numId="61">
    <w:abstractNumId w:val="5"/>
  </w:num>
  <w:num w:numId="62">
    <w:abstractNumId w:val="55"/>
  </w:num>
  <w:num w:numId="63">
    <w:abstractNumId w:val="5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F9"/>
    <w:rsid w:val="00005D7F"/>
    <w:rsid w:val="00007935"/>
    <w:rsid w:val="000210C8"/>
    <w:rsid w:val="00025071"/>
    <w:rsid w:val="00026DCA"/>
    <w:rsid w:val="00032BA1"/>
    <w:rsid w:val="00034409"/>
    <w:rsid w:val="000400C3"/>
    <w:rsid w:val="000507F8"/>
    <w:rsid w:val="00053C8C"/>
    <w:rsid w:val="00056892"/>
    <w:rsid w:val="0006193D"/>
    <w:rsid w:val="00065074"/>
    <w:rsid w:val="000704B8"/>
    <w:rsid w:val="00074136"/>
    <w:rsid w:val="00077B90"/>
    <w:rsid w:val="000874B1"/>
    <w:rsid w:val="0008767E"/>
    <w:rsid w:val="000877D2"/>
    <w:rsid w:val="00087872"/>
    <w:rsid w:val="000B425C"/>
    <w:rsid w:val="000B7813"/>
    <w:rsid w:val="000C731D"/>
    <w:rsid w:val="000C7619"/>
    <w:rsid w:val="000D089D"/>
    <w:rsid w:val="000E2CCC"/>
    <w:rsid w:val="000F1F28"/>
    <w:rsid w:val="000F69C8"/>
    <w:rsid w:val="0011144B"/>
    <w:rsid w:val="001179B2"/>
    <w:rsid w:val="00120DCC"/>
    <w:rsid w:val="00122685"/>
    <w:rsid w:val="00122896"/>
    <w:rsid w:val="001254F6"/>
    <w:rsid w:val="00127619"/>
    <w:rsid w:val="001301B6"/>
    <w:rsid w:val="00134D17"/>
    <w:rsid w:val="00136450"/>
    <w:rsid w:val="00142C9F"/>
    <w:rsid w:val="001443D1"/>
    <w:rsid w:val="0015269F"/>
    <w:rsid w:val="0015641F"/>
    <w:rsid w:val="00163546"/>
    <w:rsid w:val="00163877"/>
    <w:rsid w:val="00167AFD"/>
    <w:rsid w:val="00174101"/>
    <w:rsid w:val="00174895"/>
    <w:rsid w:val="00177086"/>
    <w:rsid w:val="00187048"/>
    <w:rsid w:val="00191BCB"/>
    <w:rsid w:val="001923B0"/>
    <w:rsid w:val="001A095B"/>
    <w:rsid w:val="001A5AFF"/>
    <w:rsid w:val="001B07FF"/>
    <w:rsid w:val="001B44CA"/>
    <w:rsid w:val="001C28A5"/>
    <w:rsid w:val="001C2BB2"/>
    <w:rsid w:val="001D6EAA"/>
    <w:rsid w:val="001D76A5"/>
    <w:rsid w:val="001F2AA1"/>
    <w:rsid w:val="00201BC3"/>
    <w:rsid w:val="00203430"/>
    <w:rsid w:val="002045E3"/>
    <w:rsid w:val="00206D76"/>
    <w:rsid w:val="00214E8D"/>
    <w:rsid w:val="002160C4"/>
    <w:rsid w:val="00225806"/>
    <w:rsid w:val="002265C2"/>
    <w:rsid w:val="002431C7"/>
    <w:rsid w:val="0025073C"/>
    <w:rsid w:val="0025720F"/>
    <w:rsid w:val="00261F16"/>
    <w:rsid w:val="00273A02"/>
    <w:rsid w:val="00274559"/>
    <w:rsid w:val="002811CE"/>
    <w:rsid w:val="0028727A"/>
    <w:rsid w:val="00287385"/>
    <w:rsid w:val="00287EFE"/>
    <w:rsid w:val="002902A2"/>
    <w:rsid w:val="002A015D"/>
    <w:rsid w:val="002B0E82"/>
    <w:rsid w:val="002B5ED4"/>
    <w:rsid w:val="002C7882"/>
    <w:rsid w:val="002E079F"/>
    <w:rsid w:val="002E15E0"/>
    <w:rsid w:val="002F2E75"/>
    <w:rsid w:val="002F54A3"/>
    <w:rsid w:val="00301143"/>
    <w:rsid w:val="00301DB9"/>
    <w:rsid w:val="003102EB"/>
    <w:rsid w:val="003148FE"/>
    <w:rsid w:val="00320844"/>
    <w:rsid w:val="003320E1"/>
    <w:rsid w:val="00333F96"/>
    <w:rsid w:val="0033451D"/>
    <w:rsid w:val="003376B6"/>
    <w:rsid w:val="003409DE"/>
    <w:rsid w:val="00351580"/>
    <w:rsid w:val="00351A3A"/>
    <w:rsid w:val="00357870"/>
    <w:rsid w:val="003638FC"/>
    <w:rsid w:val="00363AD0"/>
    <w:rsid w:val="003673D5"/>
    <w:rsid w:val="00370BFD"/>
    <w:rsid w:val="00385088"/>
    <w:rsid w:val="003879B4"/>
    <w:rsid w:val="003A3EBC"/>
    <w:rsid w:val="003A7082"/>
    <w:rsid w:val="003B6589"/>
    <w:rsid w:val="003B7EC5"/>
    <w:rsid w:val="003C5A83"/>
    <w:rsid w:val="003D551D"/>
    <w:rsid w:val="003D6DF6"/>
    <w:rsid w:val="003D741C"/>
    <w:rsid w:val="003E0883"/>
    <w:rsid w:val="003E1B25"/>
    <w:rsid w:val="003E1C82"/>
    <w:rsid w:val="003E5AF8"/>
    <w:rsid w:val="003E6996"/>
    <w:rsid w:val="003F00AC"/>
    <w:rsid w:val="003F28C1"/>
    <w:rsid w:val="003F5923"/>
    <w:rsid w:val="003F646E"/>
    <w:rsid w:val="0040380A"/>
    <w:rsid w:val="0041538E"/>
    <w:rsid w:val="00415751"/>
    <w:rsid w:val="004208E2"/>
    <w:rsid w:val="00421174"/>
    <w:rsid w:val="00424D48"/>
    <w:rsid w:val="00426BDE"/>
    <w:rsid w:val="00426DF2"/>
    <w:rsid w:val="004278BE"/>
    <w:rsid w:val="004331FC"/>
    <w:rsid w:val="00434F18"/>
    <w:rsid w:val="00436225"/>
    <w:rsid w:val="00444527"/>
    <w:rsid w:val="0045283F"/>
    <w:rsid w:val="004703CE"/>
    <w:rsid w:val="00472AEA"/>
    <w:rsid w:val="00486E38"/>
    <w:rsid w:val="00493A32"/>
    <w:rsid w:val="004953EF"/>
    <w:rsid w:val="00497014"/>
    <w:rsid w:val="004A7278"/>
    <w:rsid w:val="004B60CB"/>
    <w:rsid w:val="004C18C0"/>
    <w:rsid w:val="004C4A07"/>
    <w:rsid w:val="004C550D"/>
    <w:rsid w:val="004C624D"/>
    <w:rsid w:val="004D1757"/>
    <w:rsid w:val="004F6712"/>
    <w:rsid w:val="00510024"/>
    <w:rsid w:val="005337F5"/>
    <w:rsid w:val="00547EA4"/>
    <w:rsid w:val="00565BAB"/>
    <w:rsid w:val="005712AA"/>
    <w:rsid w:val="005804A4"/>
    <w:rsid w:val="00582137"/>
    <w:rsid w:val="00584747"/>
    <w:rsid w:val="00585507"/>
    <w:rsid w:val="00590303"/>
    <w:rsid w:val="005A1F8E"/>
    <w:rsid w:val="005A78CF"/>
    <w:rsid w:val="005C2C95"/>
    <w:rsid w:val="005D0058"/>
    <w:rsid w:val="005D25E9"/>
    <w:rsid w:val="005E19C1"/>
    <w:rsid w:val="005E4167"/>
    <w:rsid w:val="005E460A"/>
    <w:rsid w:val="005E5AC1"/>
    <w:rsid w:val="005E7C94"/>
    <w:rsid w:val="006008B9"/>
    <w:rsid w:val="006326F1"/>
    <w:rsid w:val="006465A7"/>
    <w:rsid w:val="00651142"/>
    <w:rsid w:val="00652E21"/>
    <w:rsid w:val="006610CF"/>
    <w:rsid w:val="00661B43"/>
    <w:rsid w:val="00665BD8"/>
    <w:rsid w:val="00686B05"/>
    <w:rsid w:val="0069133F"/>
    <w:rsid w:val="00691F2B"/>
    <w:rsid w:val="006A377E"/>
    <w:rsid w:val="006A3B0A"/>
    <w:rsid w:val="006A51D0"/>
    <w:rsid w:val="006A756B"/>
    <w:rsid w:val="006B63F3"/>
    <w:rsid w:val="006C4FE1"/>
    <w:rsid w:val="006C57C4"/>
    <w:rsid w:val="006C5CAE"/>
    <w:rsid w:val="006D1024"/>
    <w:rsid w:val="006D2033"/>
    <w:rsid w:val="006E1BEC"/>
    <w:rsid w:val="006E69D9"/>
    <w:rsid w:val="006F1A24"/>
    <w:rsid w:val="00702AEA"/>
    <w:rsid w:val="00707991"/>
    <w:rsid w:val="00715542"/>
    <w:rsid w:val="0071619A"/>
    <w:rsid w:val="00717C26"/>
    <w:rsid w:val="00720B58"/>
    <w:rsid w:val="00720EF7"/>
    <w:rsid w:val="007236FE"/>
    <w:rsid w:val="00747606"/>
    <w:rsid w:val="007548C2"/>
    <w:rsid w:val="0076315C"/>
    <w:rsid w:val="00764462"/>
    <w:rsid w:val="00765515"/>
    <w:rsid w:val="00774F7A"/>
    <w:rsid w:val="0077653F"/>
    <w:rsid w:val="0078221D"/>
    <w:rsid w:val="00783F44"/>
    <w:rsid w:val="00793BC8"/>
    <w:rsid w:val="007A390A"/>
    <w:rsid w:val="007A407A"/>
    <w:rsid w:val="007B2EFC"/>
    <w:rsid w:val="007D51A2"/>
    <w:rsid w:val="007D6768"/>
    <w:rsid w:val="007D715E"/>
    <w:rsid w:val="007E3FD3"/>
    <w:rsid w:val="007E77C1"/>
    <w:rsid w:val="007F0EA2"/>
    <w:rsid w:val="00801B94"/>
    <w:rsid w:val="00811E50"/>
    <w:rsid w:val="00821D89"/>
    <w:rsid w:val="008220A3"/>
    <w:rsid w:val="00836E14"/>
    <w:rsid w:val="008624E6"/>
    <w:rsid w:val="0087460E"/>
    <w:rsid w:val="008756B4"/>
    <w:rsid w:val="0088697E"/>
    <w:rsid w:val="00886F50"/>
    <w:rsid w:val="008875C5"/>
    <w:rsid w:val="00890AD8"/>
    <w:rsid w:val="00891F47"/>
    <w:rsid w:val="00893553"/>
    <w:rsid w:val="0089507D"/>
    <w:rsid w:val="00897DB6"/>
    <w:rsid w:val="008A31D5"/>
    <w:rsid w:val="008C17E3"/>
    <w:rsid w:val="008C3A2F"/>
    <w:rsid w:val="008D05AC"/>
    <w:rsid w:val="008D20C2"/>
    <w:rsid w:val="008E1921"/>
    <w:rsid w:val="008E21E4"/>
    <w:rsid w:val="00900B3B"/>
    <w:rsid w:val="009047CD"/>
    <w:rsid w:val="00934958"/>
    <w:rsid w:val="00943A41"/>
    <w:rsid w:val="00945DB5"/>
    <w:rsid w:val="00993847"/>
    <w:rsid w:val="009B50CF"/>
    <w:rsid w:val="009C1F7F"/>
    <w:rsid w:val="009C4F4F"/>
    <w:rsid w:val="009C7D93"/>
    <w:rsid w:val="009D20C8"/>
    <w:rsid w:val="009D3A9F"/>
    <w:rsid w:val="009D4F95"/>
    <w:rsid w:val="009D5F64"/>
    <w:rsid w:val="009E16CC"/>
    <w:rsid w:val="009E6EF7"/>
    <w:rsid w:val="009E769B"/>
    <w:rsid w:val="009F38A5"/>
    <w:rsid w:val="00A00A24"/>
    <w:rsid w:val="00A01492"/>
    <w:rsid w:val="00A059E7"/>
    <w:rsid w:val="00A069B8"/>
    <w:rsid w:val="00A06F60"/>
    <w:rsid w:val="00A1140E"/>
    <w:rsid w:val="00A15396"/>
    <w:rsid w:val="00A16A08"/>
    <w:rsid w:val="00A20E2C"/>
    <w:rsid w:val="00A242A8"/>
    <w:rsid w:val="00A47C4F"/>
    <w:rsid w:val="00A51685"/>
    <w:rsid w:val="00A51C06"/>
    <w:rsid w:val="00A54E34"/>
    <w:rsid w:val="00A65A4A"/>
    <w:rsid w:val="00A67E84"/>
    <w:rsid w:val="00A828B2"/>
    <w:rsid w:val="00A85BA1"/>
    <w:rsid w:val="00A909FC"/>
    <w:rsid w:val="00A965D2"/>
    <w:rsid w:val="00AA38F9"/>
    <w:rsid w:val="00AA4D90"/>
    <w:rsid w:val="00AA69C0"/>
    <w:rsid w:val="00AB1F71"/>
    <w:rsid w:val="00AB632D"/>
    <w:rsid w:val="00AC230E"/>
    <w:rsid w:val="00AC38E1"/>
    <w:rsid w:val="00AC5C78"/>
    <w:rsid w:val="00AD186F"/>
    <w:rsid w:val="00AD1D80"/>
    <w:rsid w:val="00AD3B02"/>
    <w:rsid w:val="00AD6B38"/>
    <w:rsid w:val="00AE3CE1"/>
    <w:rsid w:val="00AF4929"/>
    <w:rsid w:val="00AF6EB6"/>
    <w:rsid w:val="00B039C6"/>
    <w:rsid w:val="00B1007D"/>
    <w:rsid w:val="00B14FED"/>
    <w:rsid w:val="00B238C6"/>
    <w:rsid w:val="00B2405E"/>
    <w:rsid w:val="00B31069"/>
    <w:rsid w:val="00B37AEE"/>
    <w:rsid w:val="00B418B7"/>
    <w:rsid w:val="00B53AB9"/>
    <w:rsid w:val="00B55DF3"/>
    <w:rsid w:val="00B55E8C"/>
    <w:rsid w:val="00B56CB3"/>
    <w:rsid w:val="00B65A42"/>
    <w:rsid w:val="00B7126D"/>
    <w:rsid w:val="00B80F7E"/>
    <w:rsid w:val="00B82409"/>
    <w:rsid w:val="00B83720"/>
    <w:rsid w:val="00B8656B"/>
    <w:rsid w:val="00B945ED"/>
    <w:rsid w:val="00BA4EFB"/>
    <w:rsid w:val="00BA6C5F"/>
    <w:rsid w:val="00BB0D5D"/>
    <w:rsid w:val="00BB6FA7"/>
    <w:rsid w:val="00BD07D7"/>
    <w:rsid w:val="00BD3CF6"/>
    <w:rsid w:val="00BD7133"/>
    <w:rsid w:val="00BF1D7F"/>
    <w:rsid w:val="00BF310C"/>
    <w:rsid w:val="00BF7F11"/>
    <w:rsid w:val="00C03092"/>
    <w:rsid w:val="00C04558"/>
    <w:rsid w:val="00C21C1E"/>
    <w:rsid w:val="00C45B86"/>
    <w:rsid w:val="00C46B04"/>
    <w:rsid w:val="00C47322"/>
    <w:rsid w:val="00C47B75"/>
    <w:rsid w:val="00C47F35"/>
    <w:rsid w:val="00C64C19"/>
    <w:rsid w:val="00C72F44"/>
    <w:rsid w:val="00C93C08"/>
    <w:rsid w:val="00CA7DFC"/>
    <w:rsid w:val="00CB3335"/>
    <w:rsid w:val="00CD0FE5"/>
    <w:rsid w:val="00CE38A5"/>
    <w:rsid w:val="00CF486F"/>
    <w:rsid w:val="00CF6336"/>
    <w:rsid w:val="00D00CC6"/>
    <w:rsid w:val="00D1031F"/>
    <w:rsid w:val="00D12E8D"/>
    <w:rsid w:val="00D14B7B"/>
    <w:rsid w:val="00D22AB8"/>
    <w:rsid w:val="00D30FBB"/>
    <w:rsid w:val="00D31A2D"/>
    <w:rsid w:val="00D3582D"/>
    <w:rsid w:val="00D37BDA"/>
    <w:rsid w:val="00D37E82"/>
    <w:rsid w:val="00D4484A"/>
    <w:rsid w:val="00D504A0"/>
    <w:rsid w:val="00D50753"/>
    <w:rsid w:val="00D5400F"/>
    <w:rsid w:val="00D56593"/>
    <w:rsid w:val="00D6305C"/>
    <w:rsid w:val="00D7620B"/>
    <w:rsid w:val="00D847EB"/>
    <w:rsid w:val="00D87B5A"/>
    <w:rsid w:val="00D91A52"/>
    <w:rsid w:val="00D93920"/>
    <w:rsid w:val="00D93FF7"/>
    <w:rsid w:val="00D9558C"/>
    <w:rsid w:val="00DB7A52"/>
    <w:rsid w:val="00DC48E2"/>
    <w:rsid w:val="00DD7329"/>
    <w:rsid w:val="00DE0FC1"/>
    <w:rsid w:val="00DE1585"/>
    <w:rsid w:val="00DF229D"/>
    <w:rsid w:val="00E02253"/>
    <w:rsid w:val="00E0453E"/>
    <w:rsid w:val="00E05085"/>
    <w:rsid w:val="00E20EC5"/>
    <w:rsid w:val="00E23E32"/>
    <w:rsid w:val="00E253FD"/>
    <w:rsid w:val="00E2561C"/>
    <w:rsid w:val="00E31D53"/>
    <w:rsid w:val="00E510CD"/>
    <w:rsid w:val="00E528BD"/>
    <w:rsid w:val="00E53B3F"/>
    <w:rsid w:val="00E54A59"/>
    <w:rsid w:val="00E54FBE"/>
    <w:rsid w:val="00E57692"/>
    <w:rsid w:val="00E61041"/>
    <w:rsid w:val="00E63C73"/>
    <w:rsid w:val="00E70C6F"/>
    <w:rsid w:val="00E71805"/>
    <w:rsid w:val="00E80475"/>
    <w:rsid w:val="00E900AC"/>
    <w:rsid w:val="00E9600C"/>
    <w:rsid w:val="00EA0CF2"/>
    <w:rsid w:val="00EA2ABD"/>
    <w:rsid w:val="00EA49B5"/>
    <w:rsid w:val="00EA6EFF"/>
    <w:rsid w:val="00EB32DA"/>
    <w:rsid w:val="00EC351B"/>
    <w:rsid w:val="00EC3D00"/>
    <w:rsid w:val="00ED5165"/>
    <w:rsid w:val="00ED70A4"/>
    <w:rsid w:val="00EE13DC"/>
    <w:rsid w:val="00EE62C8"/>
    <w:rsid w:val="00EF47D2"/>
    <w:rsid w:val="00EF55B5"/>
    <w:rsid w:val="00EF71F1"/>
    <w:rsid w:val="00F16388"/>
    <w:rsid w:val="00F21A84"/>
    <w:rsid w:val="00F235E2"/>
    <w:rsid w:val="00F3056B"/>
    <w:rsid w:val="00F36CA3"/>
    <w:rsid w:val="00F51819"/>
    <w:rsid w:val="00F571E4"/>
    <w:rsid w:val="00F60A24"/>
    <w:rsid w:val="00F62C64"/>
    <w:rsid w:val="00F6623B"/>
    <w:rsid w:val="00F71163"/>
    <w:rsid w:val="00F80F43"/>
    <w:rsid w:val="00F82EFB"/>
    <w:rsid w:val="00F91AA8"/>
    <w:rsid w:val="00F953BD"/>
    <w:rsid w:val="00FC31D9"/>
    <w:rsid w:val="00FD2A95"/>
    <w:rsid w:val="00FD45B2"/>
    <w:rsid w:val="00FF45AB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6AAD9"/>
  <w15:docId w15:val="{760DD8B2-B13D-AE4A-B4BA-27A5F586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07D"/>
    <w:pPr>
      <w:spacing w:after="20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1007D"/>
    <w:rPr>
      <w:b/>
      <w:bCs/>
    </w:rPr>
  </w:style>
  <w:style w:type="paragraph" w:styleId="Bezodstpw">
    <w:name w:val="No Spacing"/>
    <w:uiPriority w:val="1"/>
    <w:qFormat/>
    <w:rsid w:val="00B100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">
    <w:name w:val="Nagłówek #2_"/>
    <w:basedOn w:val="Domylnaczcionkaakapitu"/>
    <w:link w:val="Nagwek20"/>
    <w:rsid w:val="00B1007D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1007D"/>
    <w:pPr>
      <w:widowControl w:val="0"/>
      <w:shd w:val="clear" w:color="auto" w:fill="FFFFFF"/>
      <w:spacing w:before="480" w:after="0" w:line="0" w:lineRule="atLeast"/>
      <w:jc w:val="center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styleId="Akapitzlist">
    <w:name w:val="List Paragraph"/>
    <w:aliases w:val="Numerowanie,Akapit z listą BS,lp1,Preambuła,L1,Akapit z listą5,T_SZ_List Paragraph,normalny tekst,Wypunktowanie,zwykły tekst,sw tekst,Normalny1,Akapit z listą3,Akapit z listą31,Normal2,CW_Lista,wypunktowanie,Akapit z listą1"/>
    <w:basedOn w:val="Normalny"/>
    <w:link w:val="AkapitzlistZnak"/>
    <w:uiPriority w:val="1"/>
    <w:qFormat/>
    <w:rsid w:val="00B1007D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76446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4462"/>
    <w:pPr>
      <w:widowControl w:val="0"/>
      <w:shd w:val="clear" w:color="auto" w:fill="FFFFFF"/>
      <w:spacing w:before="300" w:after="480" w:line="0" w:lineRule="atLeast"/>
      <w:ind w:hanging="440"/>
      <w:jc w:val="left"/>
    </w:pPr>
    <w:rPr>
      <w:rFonts w:ascii="Tahoma" w:eastAsia="Tahoma" w:hAnsi="Tahoma" w:cs="Tahoma"/>
      <w:sz w:val="19"/>
      <w:szCs w:val="19"/>
    </w:rPr>
  </w:style>
  <w:style w:type="table" w:styleId="Tabela-Siatka">
    <w:name w:val="Table Grid"/>
    <w:basedOn w:val="Standardowy"/>
    <w:uiPriority w:val="39"/>
    <w:rsid w:val="0087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28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8B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5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8BD"/>
  </w:style>
  <w:style w:type="paragraph" w:styleId="Stopka">
    <w:name w:val="footer"/>
    <w:basedOn w:val="Normalny"/>
    <w:link w:val="StopkaZnak"/>
    <w:uiPriority w:val="99"/>
    <w:unhideWhenUsed/>
    <w:rsid w:val="00E5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8BD"/>
  </w:style>
  <w:style w:type="paragraph" w:styleId="Tekstdymka">
    <w:name w:val="Balloon Text"/>
    <w:basedOn w:val="Normalny"/>
    <w:link w:val="TekstdymkaZnak"/>
    <w:uiPriority w:val="99"/>
    <w:semiHidden/>
    <w:unhideWhenUsed/>
    <w:rsid w:val="0058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1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B55DF3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5DF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5DF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0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0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0CF"/>
    <w:rPr>
      <w:vertAlign w:val="superscript"/>
    </w:rPr>
  </w:style>
  <w:style w:type="character" w:customStyle="1" w:styleId="Domylnaczcionkaakapitu1">
    <w:name w:val="Domyślna czcionka akapitu1"/>
    <w:rsid w:val="003F646E"/>
  </w:style>
  <w:style w:type="paragraph" w:styleId="NormalnyWeb">
    <w:name w:val="Normal (Web)"/>
    <w:basedOn w:val="Normalny"/>
    <w:uiPriority w:val="99"/>
    <w:unhideWhenUsed/>
    <w:rsid w:val="003F64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3F646E"/>
  </w:style>
  <w:style w:type="paragraph" w:styleId="Tekstpodstawowywcity">
    <w:name w:val="Body Text Indent"/>
    <w:basedOn w:val="Normalny"/>
    <w:link w:val="TekstpodstawowywcityZnak"/>
    <w:rsid w:val="003F646E"/>
    <w:pPr>
      <w:suppressAutoHyphens/>
      <w:spacing w:after="120"/>
      <w:ind w:left="283"/>
      <w:jc w:val="left"/>
    </w:pPr>
    <w:rPr>
      <w:rFonts w:ascii="Calibri" w:eastAsia="Calibri" w:hAnsi="Calibri" w:cs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46E"/>
    <w:rPr>
      <w:rFonts w:ascii="Calibri" w:eastAsia="Calibri" w:hAnsi="Calibri" w:cs="Times New Roman"/>
      <w:kern w:val="1"/>
    </w:rPr>
  </w:style>
  <w:style w:type="paragraph" w:styleId="Tytu">
    <w:name w:val="Title"/>
    <w:basedOn w:val="Normalny"/>
    <w:next w:val="Podtytu"/>
    <w:link w:val="TytuZnak"/>
    <w:qFormat/>
    <w:rsid w:val="003F646E"/>
    <w:pPr>
      <w:suppressAutoHyphens/>
      <w:spacing w:after="0" w:line="240" w:lineRule="auto"/>
      <w:jc w:val="center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F646E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64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646E"/>
    <w:rPr>
      <w:rFonts w:eastAsiaTheme="minorEastAsia"/>
      <w:color w:val="5A5A5A" w:themeColor="text1" w:themeTint="A5"/>
      <w:spacing w:val="15"/>
    </w:rPr>
  </w:style>
  <w:style w:type="paragraph" w:customStyle="1" w:styleId="Znak4ZnakZnakZnakZnakZnakZnakZnakZnakZnakZnakZnakZnak">
    <w:name w:val="Znak4 Znak Znak Znak Znak Znak Znak Znak Znak Znak Znak Znak Znak"/>
    <w:basedOn w:val="Normalny"/>
    <w:rsid w:val="006D10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Akapit z listą5 Znak,T_SZ_List Paragraph Znak,normalny tekst Znak,Wypunktowanie Znak,zwykły tekst Znak,sw tekst Znak,Normalny1 Znak,Akapit z listą3 Znak"/>
    <w:link w:val="Akapitzlist"/>
    <w:uiPriority w:val="34"/>
    <w:qFormat/>
    <w:rsid w:val="002160C4"/>
  </w:style>
  <w:style w:type="paragraph" w:styleId="Tekstpodstawowy">
    <w:name w:val="Body Text"/>
    <w:basedOn w:val="Normalny"/>
    <w:link w:val="TekstpodstawowyZnak"/>
    <w:uiPriority w:val="99"/>
    <w:unhideWhenUsed/>
    <w:rsid w:val="00A0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A24"/>
  </w:style>
  <w:style w:type="paragraph" w:styleId="Zwykytekst">
    <w:name w:val="Plain Text"/>
    <w:basedOn w:val="Normalny"/>
    <w:link w:val="ZwykytekstZnak"/>
    <w:uiPriority w:val="99"/>
    <w:rsid w:val="003148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4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3148FE"/>
    <w:pPr>
      <w:spacing w:before="60" w:after="60" w:line="240" w:lineRule="auto"/>
      <w:ind w:left="426" w:hanging="284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20C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F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6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AE2B-2D47-43A7-A7B4-48E4483B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1587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Arkabuz</dc:creator>
  <cp:keywords/>
  <dc:description/>
  <cp:lastModifiedBy>Michal Arkabuz</cp:lastModifiedBy>
  <cp:revision>9</cp:revision>
  <cp:lastPrinted>2023-02-23T11:36:00Z</cp:lastPrinted>
  <dcterms:created xsi:type="dcterms:W3CDTF">2023-02-23T09:38:00Z</dcterms:created>
  <dcterms:modified xsi:type="dcterms:W3CDTF">2023-02-23T11:36:00Z</dcterms:modified>
  <cp:category/>
</cp:coreProperties>
</file>