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1E" w:rsidRPr="00CA284C" w:rsidRDefault="00FB0CE0" w:rsidP="00652AA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CA284C">
        <w:rPr>
          <w:rFonts w:ascii="Arial" w:eastAsia="Times New Roman" w:hAnsi="Arial" w:cs="Arial"/>
          <w:lang w:eastAsia="pl-PL"/>
        </w:rPr>
        <w:t>Łomża, dnia …04</w:t>
      </w:r>
      <w:r w:rsidR="00BA041E" w:rsidRPr="00CA284C">
        <w:rPr>
          <w:rFonts w:ascii="Arial" w:eastAsia="Times New Roman" w:hAnsi="Arial" w:cs="Arial"/>
          <w:lang w:eastAsia="pl-PL"/>
        </w:rPr>
        <w:t>.20</w:t>
      </w:r>
      <w:r w:rsidRPr="00CA284C">
        <w:rPr>
          <w:rFonts w:ascii="Arial" w:eastAsia="Times New Roman" w:hAnsi="Arial" w:cs="Arial"/>
          <w:lang w:eastAsia="pl-PL"/>
        </w:rPr>
        <w:t>21</w:t>
      </w:r>
      <w:r w:rsidR="00BA041E" w:rsidRPr="00CA284C">
        <w:rPr>
          <w:rFonts w:ascii="Arial" w:eastAsia="Times New Roman" w:hAnsi="Arial" w:cs="Arial"/>
          <w:lang w:eastAsia="pl-PL"/>
        </w:rPr>
        <w:t xml:space="preserve"> r.</w:t>
      </w:r>
    </w:p>
    <w:p w:rsidR="00BA041E" w:rsidRPr="00CA284C" w:rsidRDefault="00E12ECF" w:rsidP="00652AA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A284C">
        <w:rPr>
          <w:rFonts w:ascii="Arial" w:eastAsia="Times New Roman" w:hAnsi="Arial" w:cs="Arial"/>
          <w:b/>
          <w:lang w:eastAsia="pl-PL"/>
        </w:rPr>
        <w:t>WIR.271.2.2.1</w:t>
      </w:r>
      <w:r w:rsidR="00FB0CE0" w:rsidRPr="00CA284C">
        <w:rPr>
          <w:rFonts w:ascii="Arial" w:eastAsia="Times New Roman" w:hAnsi="Arial" w:cs="Arial"/>
          <w:b/>
          <w:lang w:eastAsia="pl-PL"/>
        </w:rPr>
        <w:t>.2021</w:t>
      </w:r>
    </w:p>
    <w:p w:rsidR="00E12ECF" w:rsidRPr="00CA284C" w:rsidRDefault="00BA041E" w:rsidP="00652AA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A284C">
        <w:rPr>
          <w:rFonts w:ascii="Arial" w:eastAsia="Times New Roman" w:hAnsi="Arial" w:cs="Arial"/>
          <w:b/>
          <w:lang w:eastAsia="pl-PL"/>
        </w:rPr>
        <w:tab/>
      </w:r>
      <w:r w:rsidRPr="00CA284C">
        <w:rPr>
          <w:rFonts w:ascii="Arial" w:eastAsia="Times New Roman" w:hAnsi="Arial" w:cs="Arial"/>
          <w:b/>
          <w:lang w:eastAsia="pl-PL"/>
        </w:rPr>
        <w:tab/>
      </w:r>
      <w:r w:rsidRPr="00CA284C">
        <w:rPr>
          <w:rFonts w:ascii="Arial" w:eastAsia="Times New Roman" w:hAnsi="Arial" w:cs="Arial"/>
          <w:b/>
          <w:lang w:eastAsia="pl-PL"/>
        </w:rPr>
        <w:tab/>
      </w:r>
      <w:r w:rsidRPr="00CA284C">
        <w:rPr>
          <w:rFonts w:ascii="Arial" w:eastAsia="Times New Roman" w:hAnsi="Arial" w:cs="Arial"/>
          <w:b/>
          <w:lang w:eastAsia="pl-PL"/>
        </w:rPr>
        <w:tab/>
      </w:r>
      <w:r w:rsidRPr="00CA284C">
        <w:rPr>
          <w:rFonts w:ascii="Arial" w:eastAsia="Times New Roman" w:hAnsi="Arial" w:cs="Arial"/>
          <w:b/>
          <w:lang w:eastAsia="pl-PL"/>
        </w:rPr>
        <w:tab/>
      </w:r>
      <w:r w:rsidRPr="00CA284C">
        <w:rPr>
          <w:rFonts w:ascii="Arial" w:eastAsia="Times New Roman" w:hAnsi="Arial" w:cs="Arial"/>
          <w:b/>
          <w:lang w:eastAsia="pl-PL"/>
        </w:rPr>
        <w:tab/>
      </w:r>
    </w:p>
    <w:p w:rsidR="003B2287" w:rsidRDefault="003B2287" w:rsidP="00652AA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B2287" w:rsidRDefault="003B2287" w:rsidP="00652AA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B2287" w:rsidRPr="00947D5E" w:rsidRDefault="003B2287" w:rsidP="003B2287">
      <w:pPr>
        <w:pStyle w:val="Default"/>
        <w:jc w:val="center"/>
        <w:rPr>
          <w:rFonts w:ascii="Arial" w:hAnsi="Arial" w:cs="Arial"/>
          <w:color w:val="auto"/>
        </w:rPr>
      </w:pPr>
      <w:r w:rsidRPr="00947D5E">
        <w:rPr>
          <w:rFonts w:ascii="Arial" w:hAnsi="Arial" w:cs="Arial"/>
          <w:b/>
          <w:bCs/>
          <w:color w:val="auto"/>
        </w:rPr>
        <w:t xml:space="preserve">WYJAŚNIENIA </w:t>
      </w:r>
      <w:r>
        <w:rPr>
          <w:rFonts w:ascii="Arial" w:hAnsi="Arial" w:cs="Arial"/>
          <w:b/>
          <w:bCs/>
          <w:color w:val="auto"/>
        </w:rPr>
        <w:t xml:space="preserve">I </w:t>
      </w:r>
      <w:r w:rsidRPr="00947D5E">
        <w:rPr>
          <w:rFonts w:ascii="Arial" w:hAnsi="Arial" w:cs="Arial"/>
          <w:b/>
          <w:bCs/>
          <w:color w:val="auto"/>
        </w:rPr>
        <w:t>ZMIANA TREŚCI SWZ</w:t>
      </w:r>
    </w:p>
    <w:p w:rsidR="003B2287" w:rsidRDefault="003B2287" w:rsidP="00652AA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A041E" w:rsidRPr="00CA284C" w:rsidRDefault="00BA041E" w:rsidP="00652AA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42081" w:rsidRPr="00947D5E" w:rsidRDefault="00E12ECF" w:rsidP="00652AAD">
      <w:pPr>
        <w:pStyle w:val="pole"/>
        <w:spacing w:after="120" w:line="276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947D5E">
        <w:rPr>
          <w:rFonts w:ascii="Arial" w:hAnsi="Arial" w:cs="Arial"/>
          <w:b/>
          <w:sz w:val="20"/>
          <w:szCs w:val="20"/>
          <w:u w:val="single"/>
          <w:lang w:eastAsia="pl-PL"/>
        </w:rPr>
        <w:t>Dotyczy</w:t>
      </w:r>
      <w:r w:rsidRPr="00947D5E">
        <w:rPr>
          <w:rFonts w:ascii="Arial" w:hAnsi="Arial" w:cs="Arial"/>
          <w:sz w:val="20"/>
          <w:szCs w:val="20"/>
          <w:u w:val="single"/>
          <w:lang w:eastAsia="pl-PL"/>
        </w:rPr>
        <w:t>:</w:t>
      </w:r>
      <w:r w:rsidRPr="00947D5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47D5E">
        <w:rPr>
          <w:rFonts w:ascii="Arial" w:hAnsi="Arial" w:cs="Arial"/>
          <w:b/>
          <w:sz w:val="20"/>
          <w:szCs w:val="20"/>
          <w:lang w:eastAsia="pl-PL"/>
        </w:rPr>
        <w:t xml:space="preserve">postępowania o udzielenie zamówienia publicznego prowadzonego w trybie </w:t>
      </w:r>
      <w:r w:rsidR="00FB0CE0" w:rsidRPr="00947D5E">
        <w:rPr>
          <w:rFonts w:ascii="Arial" w:hAnsi="Arial" w:cs="Arial"/>
          <w:b/>
          <w:sz w:val="20"/>
          <w:szCs w:val="20"/>
          <w:lang w:eastAsia="pl-PL"/>
        </w:rPr>
        <w:t>podstawowym</w:t>
      </w:r>
      <w:r w:rsidRPr="00947D5E">
        <w:rPr>
          <w:rFonts w:ascii="Arial" w:hAnsi="Arial" w:cs="Arial"/>
          <w:b/>
          <w:sz w:val="20"/>
          <w:szCs w:val="20"/>
          <w:lang w:eastAsia="pl-PL"/>
        </w:rPr>
        <w:t xml:space="preserve"> nr WIR.271.2.2.20</w:t>
      </w:r>
      <w:r w:rsidR="00FB0CE0" w:rsidRPr="00947D5E">
        <w:rPr>
          <w:rFonts w:ascii="Arial" w:hAnsi="Arial" w:cs="Arial"/>
          <w:b/>
          <w:sz w:val="20"/>
          <w:szCs w:val="20"/>
          <w:lang w:eastAsia="pl-PL"/>
        </w:rPr>
        <w:t>21</w:t>
      </w:r>
      <w:r w:rsidR="00F92B2B" w:rsidRPr="00947D5E">
        <w:rPr>
          <w:rFonts w:ascii="Arial" w:hAnsi="Arial" w:cs="Arial"/>
          <w:b/>
          <w:sz w:val="20"/>
          <w:szCs w:val="20"/>
          <w:lang w:eastAsia="pl-PL"/>
        </w:rPr>
        <w:t xml:space="preserve"> na realizacje zadania pn.</w:t>
      </w:r>
      <w:r w:rsidR="00287320">
        <w:rPr>
          <w:rFonts w:ascii="Arial" w:hAnsi="Arial" w:cs="Arial"/>
          <w:b/>
          <w:sz w:val="20"/>
          <w:szCs w:val="20"/>
          <w:lang w:eastAsia="pl-PL"/>
        </w:rPr>
        <w:t>:</w:t>
      </w:r>
      <w:r w:rsidR="00F92B2B" w:rsidRPr="00947D5E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947D5E">
        <w:rPr>
          <w:rFonts w:ascii="Arial" w:hAnsi="Arial" w:cs="Arial"/>
          <w:b/>
          <w:sz w:val="20"/>
          <w:szCs w:val="20"/>
        </w:rPr>
        <w:t>„</w:t>
      </w:r>
      <w:r w:rsidR="00FB0CE0" w:rsidRPr="00947D5E">
        <w:rPr>
          <w:rFonts w:ascii="Arial" w:hAnsi="Arial" w:cs="Arial"/>
          <w:b/>
          <w:color w:val="000000"/>
          <w:sz w:val="20"/>
          <w:szCs w:val="20"/>
        </w:rPr>
        <w:t xml:space="preserve">Termomodernizacja wraz z przebudową </w:t>
      </w:r>
      <w:r w:rsidR="00F92B2B" w:rsidRPr="00947D5E">
        <w:rPr>
          <w:rFonts w:ascii="Arial" w:hAnsi="Arial" w:cs="Arial"/>
          <w:b/>
          <w:color w:val="000000"/>
          <w:sz w:val="20"/>
          <w:szCs w:val="20"/>
        </w:rPr>
        <w:t>budynku Bursy Szkolnej nr 2</w:t>
      </w:r>
      <w:r w:rsidR="003B228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B0CE0" w:rsidRPr="00947D5E">
        <w:rPr>
          <w:rFonts w:ascii="Arial" w:hAnsi="Arial" w:cs="Arial"/>
          <w:b/>
          <w:color w:val="000000"/>
          <w:sz w:val="20"/>
          <w:szCs w:val="20"/>
        </w:rPr>
        <w:t>w Łomży</w:t>
      </w:r>
      <w:r w:rsidRPr="00947D5E">
        <w:rPr>
          <w:rFonts w:ascii="Arial" w:hAnsi="Arial" w:cs="Arial"/>
          <w:b/>
          <w:sz w:val="20"/>
          <w:szCs w:val="20"/>
        </w:rPr>
        <w:t xml:space="preserve">” </w:t>
      </w:r>
    </w:p>
    <w:p w:rsidR="00287320" w:rsidRPr="00CA284C" w:rsidRDefault="00287320">
      <w:pPr>
        <w:pStyle w:val="pole"/>
        <w:spacing w:after="120" w:line="276" w:lineRule="auto"/>
        <w:ind w:left="993" w:hanging="993"/>
        <w:jc w:val="both"/>
        <w:rPr>
          <w:rFonts w:ascii="Arial" w:hAnsi="Arial" w:cs="Arial"/>
          <w:b/>
          <w:szCs w:val="22"/>
        </w:rPr>
      </w:pPr>
    </w:p>
    <w:p w:rsidR="00BA041E" w:rsidRPr="00CA284C" w:rsidRDefault="00BA041E" w:rsidP="00947D5E">
      <w:pPr>
        <w:spacing w:after="0" w:line="240" w:lineRule="auto"/>
        <w:jc w:val="both"/>
        <w:rPr>
          <w:rFonts w:ascii="Arial" w:hAnsi="Arial" w:cs="Arial"/>
        </w:rPr>
      </w:pPr>
    </w:p>
    <w:p w:rsidR="00F92B2B" w:rsidRPr="00433735" w:rsidRDefault="00BA041E" w:rsidP="00652AAD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433735">
        <w:rPr>
          <w:rFonts w:ascii="Arial" w:hAnsi="Arial" w:cs="Arial"/>
        </w:rPr>
        <w:t xml:space="preserve">Zamawiający, Miasto Łomża działając na podstawie art. </w:t>
      </w:r>
      <w:r w:rsidR="00F92B2B" w:rsidRPr="00433735">
        <w:rPr>
          <w:rFonts w:ascii="Arial" w:hAnsi="Arial" w:cs="Arial"/>
        </w:rPr>
        <w:t xml:space="preserve">284 ust. 2 </w:t>
      </w:r>
      <w:r w:rsidRPr="00433735">
        <w:rPr>
          <w:rFonts w:ascii="Arial" w:hAnsi="Arial" w:cs="Arial"/>
        </w:rPr>
        <w:t>ustawy z dnia</w:t>
      </w:r>
      <w:r w:rsidRPr="00433735">
        <w:rPr>
          <w:rFonts w:ascii="Arial" w:hAnsi="Arial" w:cs="Arial"/>
        </w:rPr>
        <w:br/>
      </w:r>
      <w:r w:rsidR="00FB0CE0" w:rsidRPr="00433735">
        <w:rPr>
          <w:rFonts w:ascii="Arial" w:hAnsi="Arial" w:cs="Arial"/>
        </w:rPr>
        <w:t>11</w:t>
      </w:r>
      <w:r w:rsidRPr="00433735">
        <w:rPr>
          <w:rFonts w:ascii="Arial" w:hAnsi="Arial" w:cs="Arial"/>
        </w:rPr>
        <w:t xml:space="preserve"> </w:t>
      </w:r>
      <w:r w:rsidR="00FB0CE0" w:rsidRPr="00433735">
        <w:rPr>
          <w:rFonts w:ascii="Arial" w:hAnsi="Arial" w:cs="Arial"/>
        </w:rPr>
        <w:t>września 2019</w:t>
      </w:r>
      <w:r w:rsidRPr="00433735">
        <w:rPr>
          <w:rFonts w:ascii="Arial" w:hAnsi="Arial" w:cs="Arial"/>
        </w:rPr>
        <w:t xml:space="preserve"> r. Prawo zamówień publicznych </w:t>
      </w:r>
      <w:r w:rsidR="00E12ECF" w:rsidRPr="00433735">
        <w:rPr>
          <w:rFonts w:ascii="Arial" w:hAnsi="Arial" w:cs="Arial"/>
        </w:rPr>
        <w:t>(</w:t>
      </w:r>
      <w:r w:rsidR="00FB0CE0" w:rsidRPr="00433735">
        <w:rPr>
          <w:rStyle w:val="Pogrubienie"/>
          <w:rFonts w:ascii="Arial" w:hAnsi="Arial" w:cs="Arial"/>
          <w:b w:val="0"/>
        </w:rPr>
        <w:t xml:space="preserve">Dz.U. z 2019 r. poz. 2019 z </w:t>
      </w:r>
      <w:proofErr w:type="spellStart"/>
      <w:r w:rsidR="00FB0CE0" w:rsidRPr="00433735">
        <w:rPr>
          <w:rStyle w:val="Pogrubienie"/>
          <w:rFonts w:ascii="Arial" w:hAnsi="Arial" w:cs="Arial"/>
          <w:b w:val="0"/>
        </w:rPr>
        <w:t>późn</w:t>
      </w:r>
      <w:proofErr w:type="spellEnd"/>
      <w:r w:rsidR="00FB0CE0" w:rsidRPr="00433735">
        <w:rPr>
          <w:rStyle w:val="Pogrubienie"/>
          <w:rFonts w:ascii="Arial" w:hAnsi="Arial" w:cs="Arial"/>
          <w:b w:val="0"/>
        </w:rPr>
        <w:t>. zm.</w:t>
      </w:r>
      <w:r w:rsidR="00E12ECF" w:rsidRPr="00433735">
        <w:rPr>
          <w:rFonts w:ascii="Arial" w:hAnsi="Arial" w:cs="Arial"/>
        </w:rPr>
        <w:t>)</w:t>
      </w:r>
      <w:r w:rsidRPr="00433735">
        <w:rPr>
          <w:rFonts w:ascii="Arial" w:hAnsi="Arial" w:cs="Arial"/>
        </w:rPr>
        <w:br/>
        <w:t xml:space="preserve">zwanej dalej „ustawą </w:t>
      </w:r>
      <w:proofErr w:type="spellStart"/>
      <w:r w:rsidRPr="00433735">
        <w:rPr>
          <w:rFonts w:ascii="Arial" w:hAnsi="Arial" w:cs="Arial"/>
        </w:rPr>
        <w:t>Pzp</w:t>
      </w:r>
      <w:proofErr w:type="spellEnd"/>
      <w:r w:rsidRPr="00433735">
        <w:rPr>
          <w:rFonts w:ascii="Arial" w:hAnsi="Arial" w:cs="Arial"/>
        </w:rPr>
        <w:t xml:space="preserve">” </w:t>
      </w:r>
      <w:r w:rsidR="00F92B2B" w:rsidRPr="00433735">
        <w:rPr>
          <w:rFonts w:ascii="Arial" w:hAnsi="Arial" w:cs="Arial"/>
        </w:rPr>
        <w:t>udziela wyjaśnień treści Specyfikacji Warunków Zamówienia zwanej dalej „SWZ”:</w:t>
      </w:r>
    </w:p>
    <w:p w:rsidR="00F92B2B" w:rsidRPr="00433735" w:rsidRDefault="00F92B2B" w:rsidP="00652AAD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F92B2B" w:rsidRPr="00433735" w:rsidRDefault="00F92B2B" w:rsidP="00947D5E">
      <w:p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433735">
        <w:rPr>
          <w:rFonts w:ascii="Arial" w:hAnsi="Arial" w:cs="Arial"/>
          <w:b/>
          <w:u w:val="single"/>
        </w:rPr>
        <w:t>Pytanie 1:</w:t>
      </w:r>
    </w:p>
    <w:p w:rsidR="00F92B2B" w:rsidRPr="00433735" w:rsidRDefault="00F92B2B" w:rsidP="0021328F">
      <w:pPr>
        <w:spacing w:after="0" w:line="276" w:lineRule="auto"/>
        <w:jc w:val="both"/>
        <w:rPr>
          <w:rFonts w:ascii="Arial" w:hAnsi="Arial" w:cs="Arial"/>
        </w:rPr>
      </w:pPr>
      <w:r w:rsidRPr="00433735">
        <w:rPr>
          <w:rFonts w:ascii="Arial" w:hAnsi="Arial" w:cs="Arial"/>
        </w:rPr>
        <w:t>W zestawieniu dokumentacji brak jest rysunków SSP proszę o informację gdzie można je pobrać.</w:t>
      </w:r>
    </w:p>
    <w:p w:rsidR="00F92B2B" w:rsidRPr="00433735" w:rsidRDefault="00F92B2B" w:rsidP="00947D5E">
      <w:p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433735">
        <w:rPr>
          <w:rFonts w:ascii="Arial" w:hAnsi="Arial" w:cs="Arial"/>
          <w:b/>
          <w:u w:val="single"/>
        </w:rPr>
        <w:t>Odpowiedź na pytanie nr 1:</w:t>
      </w:r>
    </w:p>
    <w:p w:rsidR="00F92B2B" w:rsidRPr="00433735" w:rsidRDefault="003B2287" w:rsidP="00947D5E">
      <w:pPr>
        <w:spacing w:after="0" w:line="276" w:lineRule="auto"/>
        <w:jc w:val="both"/>
        <w:rPr>
          <w:rFonts w:ascii="Arial" w:hAnsi="Arial" w:cs="Arial"/>
        </w:rPr>
      </w:pPr>
      <w:r w:rsidRPr="00433735">
        <w:rPr>
          <w:rFonts w:ascii="Arial" w:hAnsi="Arial" w:cs="Arial"/>
        </w:rPr>
        <w:t xml:space="preserve">Zamawiający w załączeniu przesyła rysunki SSP (załącznik nr 1 do niniejszych wyjaśnień). </w:t>
      </w:r>
    </w:p>
    <w:p w:rsidR="00433735" w:rsidRPr="00433735" w:rsidRDefault="00433735" w:rsidP="00947D5E">
      <w:pPr>
        <w:spacing w:after="0" w:line="276" w:lineRule="auto"/>
        <w:jc w:val="both"/>
        <w:rPr>
          <w:rFonts w:ascii="Arial" w:hAnsi="Arial" w:cs="Arial"/>
        </w:rPr>
      </w:pPr>
    </w:p>
    <w:p w:rsidR="003B2287" w:rsidRPr="00433735" w:rsidRDefault="003B2287" w:rsidP="0021328F">
      <w:pPr>
        <w:spacing w:after="0" w:line="276" w:lineRule="auto"/>
        <w:jc w:val="both"/>
        <w:rPr>
          <w:rFonts w:ascii="Arial" w:hAnsi="Arial" w:cs="Arial"/>
        </w:rPr>
      </w:pPr>
    </w:p>
    <w:p w:rsidR="00BA041E" w:rsidRPr="00433735" w:rsidRDefault="003B2287" w:rsidP="00947D5E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433735">
        <w:rPr>
          <w:rFonts w:ascii="Arial" w:hAnsi="Arial" w:cs="Arial"/>
        </w:rPr>
        <w:t xml:space="preserve">Ponadto działając, na podstawie art. 286 ust. 1 ustawy Zamawiający </w:t>
      </w:r>
      <w:r w:rsidR="00E12ECF" w:rsidRPr="00433735">
        <w:rPr>
          <w:rFonts w:ascii="Arial" w:hAnsi="Arial" w:cs="Arial"/>
        </w:rPr>
        <w:t>dokonuje zmiany treści</w:t>
      </w:r>
      <w:r w:rsidR="00BA041E" w:rsidRPr="00433735">
        <w:rPr>
          <w:rFonts w:ascii="Arial" w:hAnsi="Arial" w:cs="Arial"/>
        </w:rPr>
        <w:t xml:space="preserve"> </w:t>
      </w:r>
      <w:r w:rsidR="00E12ECF" w:rsidRPr="00433735">
        <w:rPr>
          <w:rFonts w:ascii="Arial" w:hAnsi="Arial" w:cs="Arial"/>
        </w:rPr>
        <w:t>Specyfikacji Warunków Zamówienia</w:t>
      </w:r>
      <w:r w:rsidRPr="00433735">
        <w:rPr>
          <w:rFonts w:ascii="Arial" w:hAnsi="Arial" w:cs="Arial"/>
        </w:rPr>
        <w:t xml:space="preserve"> </w:t>
      </w:r>
      <w:r w:rsidR="00E12ECF" w:rsidRPr="00433735">
        <w:rPr>
          <w:rFonts w:ascii="Arial" w:hAnsi="Arial" w:cs="Arial"/>
        </w:rPr>
        <w:t xml:space="preserve">w </w:t>
      </w:r>
      <w:r w:rsidRPr="00433735">
        <w:rPr>
          <w:rFonts w:ascii="Arial" w:hAnsi="Arial" w:cs="Arial"/>
        </w:rPr>
        <w:t>poniższym zakresie</w:t>
      </w:r>
      <w:r w:rsidR="00E12ECF" w:rsidRPr="00433735">
        <w:rPr>
          <w:rFonts w:ascii="Arial" w:hAnsi="Arial" w:cs="Arial"/>
        </w:rPr>
        <w:t>:</w:t>
      </w:r>
    </w:p>
    <w:p w:rsidR="00E12ECF" w:rsidRPr="00433735" w:rsidRDefault="00E12ECF" w:rsidP="00652AAD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3B2287" w:rsidRPr="00433735" w:rsidRDefault="003B2287" w:rsidP="00D53E70">
      <w:pPr>
        <w:pStyle w:val="Bezodstpw"/>
        <w:jc w:val="both"/>
        <w:rPr>
          <w:rFonts w:ascii="Arial" w:hAnsi="Arial" w:cs="Arial"/>
          <w:b/>
        </w:rPr>
      </w:pPr>
      <w:r w:rsidRPr="00433735">
        <w:rPr>
          <w:rFonts w:ascii="Arial" w:hAnsi="Arial" w:cs="Arial"/>
          <w:b/>
        </w:rPr>
        <w:t>W rozdziale VIII ust. 2 pkt 4 lit. a</w:t>
      </w:r>
      <w:r w:rsidR="002C6EF0" w:rsidRPr="00433735">
        <w:rPr>
          <w:rFonts w:ascii="Arial" w:hAnsi="Arial" w:cs="Arial"/>
          <w:b/>
        </w:rPr>
        <w:t xml:space="preserve"> SWZ</w:t>
      </w:r>
      <w:r w:rsidRPr="00433735">
        <w:rPr>
          <w:rFonts w:ascii="Arial" w:hAnsi="Arial" w:cs="Arial"/>
          <w:b/>
        </w:rPr>
        <w:t>:</w:t>
      </w:r>
    </w:p>
    <w:p w:rsidR="009B0081" w:rsidRPr="00433735" w:rsidRDefault="003B2287" w:rsidP="00947D5E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433735">
        <w:rPr>
          <w:rFonts w:ascii="Arial" w:hAnsi="Arial" w:cs="Arial"/>
          <w:b/>
        </w:rPr>
        <w:t>Było:</w:t>
      </w:r>
    </w:p>
    <w:p w:rsidR="00FB0CE0" w:rsidRPr="00433735" w:rsidRDefault="003B2287" w:rsidP="00947D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433735">
        <w:rPr>
          <w:rFonts w:ascii="Arial" w:hAnsi="Arial" w:cs="Arial"/>
        </w:rPr>
        <w:t>„</w:t>
      </w:r>
      <w:r w:rsidRPr="00433735">
        <w:rPr>
          <w:rFonts w:ascii="Arial" w:hAnsi="Arial" w:cs="Arial"/>
          <w:color w:val="000000"/>
        </w:rPr>
        <w:t>Zamawiający uzna, że wykonawca spełnia warunek w powyższym zakresie, jeżeli wykaże, że w okresie ostatnich 5 lat przed upływem terminu składania ofert, a jeżeli okres prowadzenia działalności jest krótszy - w tym okresie, wykonał należycie co najmniej jedną robotę budowlaną, w zakres której wchodziły roboty odpowiadające rodzajem robotom stanowiącym przedmiot zamówienia – obejmujące budowę, przebudowę, termomodernizację lub remont budynku wraz z instalacjami (tj. elektryczna i co.) i wykończeniem o łącznej wartości robót brutto min. 1 000 000,00 zł.</w:t>
      </w:r>
      <w:r w:rsidRPr="00433735">
        <w:rPr>
          <w:rFonts w:ascii="Arial" w:hAnsi="Arial" w:cs="Arial"/>
        </w:rPr>
        <w:t>”</w:t>
      </w:r>
    </w:p>
    <w:p w:rsidR="003B2287" w:rsidRPr="00433735" w:rsidRDefault="00BA041E" w:rsidP="00947D5E">
      <w:pPr>
        <w:pStyle w:val="Tretekstu"/>
        <w:spacing w:after="0" w:line="276" w:lineRule="auto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433735">
        <w:rPr>
          <w:rFonts w:ascii="Arial" w:eastAsia="Times New Roman" w:hAnsi="Arial" w:cs="Arial"/>
          <w:b/>
          <w:color w:val="auto"/>
          <w:lang w:eastAsia="ar-SA"/>
        </w:rPr>
        <w:t>Jest:</w:t>
      </w:r>
    </w:p>
    <w:p w:rsidR="00FB0CE0" w:rsidRPr="00433735" w:rsidRDefault="003B2287" w:rsidP="00947D5E">
      <w:pPr>
        <w:pStyle w:val="Tretekstu"/>
        <w:spacing w:after="0" w:line="276" w:lineRule="auto"/>
        <w:jc w:val="both"/>
        <w:rPr>
          <w:rFonts w:ascii="Arial" w:eastAsiaTheme="minorHAnsi" w:hAnsi="Arial" w:cs="Arial"/>
        </w:rPr>
      </w:pPr>
      <w:r w:rsidRPr="00433735">
        <w:rPr>
          <w:rFonts w:ascii="Arial" w:eastAsiaTheme="majorEastAsia" w:hAnsi="Arial" w:cs="Arial"/>
        </w:rPr>
        <w:t>„</w:t>
      </w:r>
      <w:r w:rsidR="00FB0CE0" w:rsidRPr="00433735">
        <w:rPr>
          <w:rFonts w:ascii="Arial" w:eastAsiaTheme="majorEastAsia" w:hAnsi="Arial" w:cs="Arial"/>
        </w:rPr>
        <w:t>Zamawiający uzna, że wykonawca spełnia warunek w powyższym zakresie, jeżeli</w:t>
      </w:r>
      <w:r w:rsidR="00FB0CE0" w:rsidRPr="00433735">
        <w:rPr>
          <w:rFonts w:ascii="Arial" w:hAnsi="Arial" w:cs="Arial"/>
        </w:rPr>
        <w:t xml:space="preserve"> wykaże, że w okresie ostatnich 5 lat przed upływem terminu składania ofert, a jeżeli okres prowadzenia działalności jest krótszy - w tym okresie, wykonał należycie </w:t>
      </w:r>
      <w:r w:rsidR="00FB0CE0" w:rsidRPr="00433735">
        <w:rPr>
          <w:rFonts w:ascii="Arial" w:eastAsiaTheme="minorHAnsi" w:hAnsi="Arial" w:cs="Arial"/>
        </w:rPr>
        <w:t>jedną robotę budowlaną</w:t>
      </w:r>
      <w:r w:rsidR="00652AAD" w:rsidRPr="00433735">
        <w:rPr>
          <w:rFonts w:ascii="Arial" w:eastAsiaTheme="minorHAnsi" w:hAnsi="Arial" w:cs="Arial"/>
        </w:rPr>
        <w:t xml:space="preserve"> </w:t>
      </w:r>
      <w:r w:rsidR="00FB0CE0" w:rsidRPr="00433735">
        <w:rPr>
          <w:rFonts w:ascii="Arial" w:eastAsiaTheme="minorHAnsi" w:hAnsi="Arial" w:cs="Arial"/>
        </w:rPr>
        <w:t>obejmując</w:t>
      </w:r>
      <w:r w:rsidR="00287320" w:rsidRPr="00433735">
        <w:rPr>
          <w:rFonts w:ascii="Arial" w:eastAsiaTheme="minorHAnsi" w:hAnsi="Arial" w:cs="Arial"/>
        </w:rPr>
        <w:t xml:space="preserve">ą kompleksową </w:t>
      </w:r>
      <w:r w:rsidR="002C6EF0" w:rsidRPr="00433735">
        <w:rPr>
          <w:rFonts w:ascii="Arial" w:eastAsiaTheme="minorHAnsi" w:hAnsi="Arial" w:cs="Arial"/>
        </w:rPr>
        <w:t xml:space="preserve">tj. wraz z instalacjami </w:t>
      </w:r>
      <w:r w:rsidR="002C6EF0" w:rsidRPr="00433735">
        <w:rPr>
          <w:rFonts w:ascii="Arial" w:hAnsi="Arial" w:cs="Arial"/>
          <w:color w:val="000000"/>
        </w:rPr>
        <w:t>(tj. elektryczna i co.)</w:t>
      </w:r>
      <w:r w:rsidR="00164F0E" w:rsidRPr="00433735">
        <w:rPr>
          <w:rFonts w:ascii="Arial" w:eastAsiaTheme="minorHAnsi" w:hAnsi="Arial" w:cs="Arial"/>
        </w:rPr>
        <w:t xml:space="preserve"> </w:t>
      </w:r>
      <w:r w:rsidR="00287320" w:rsidRPr="00433735">
        <w:rPr>
          <w:rFonts w:ascii="Arial" w:eastAsiaTheme="minorHAnsi" w:hAnsi="Arial" w:cs="Arial"/>
        </w:rPr>
        <w:t xml:space="preserve">i wykończeniem </w:t>
      </w:r>
      <w:r w:rsidR="00FB0CE0" w:rsidRPr="00433735">
        <w:rPr>
          <w:rFonts w:ascii="Arial" w:eastAsiaTheme="minorHAnsi" w:hAnsi="Arial" w:cs="Arial"/>
        </w:rPr>
        <w:t xml:space="preserve">budowę, przebudowę, termomodernizację lub remont </w:t>
      </w:r>
      <w:r w:rsidR="00164F0E" w:rsidRPr="00433735">
        <w:rPr>
          <w:rFonts w:ascii="Arial" w:eastAsiaTheme="minorHAnsi" w:hAnsi="Arial" w:cs="Arial"/>
        </w:rPr>
        <w:t>budynku</w:t>
      </w:r>
      <w:r w:rsidR="00652AAD" w:rsidRPr="00433735">
        <w:rPr>
          <w:rFonts w:ascii="Arial" w:eastAsiaTheme="minorHAnsi" w:hAnsi="Arial" w:cs="Arial"/>
        </w:rPr>
        <w:t xml:space="preserve"> </w:t>
      </w:r>
      <w:r w:rsidR="00FB0CE0" w:rsidRPr="00433735">
        <w:rPr>
          <w:rFonts w:ascii="Arial" w:eastAsiaTheme="minorHAnsi" w:hAnsi="Arial" w:cs="Arial"/>
        </w:rPr>
        <w:t>o łącznej wartości robót brutto min.</w:t>
      </w:r>
      <w:r w:rsidR="00287320" w:rsidRPr="00433735">
        <w:rPr>
          <w:rFonts w:ascii="Arial" w:eastAsiaTheme="minorHAnsi" w:hAnsi="Arial" w:cs="Arial"/>
        </w:rPr>
        <w:br/>
      </w:r>
      <w:r w:rsidR="00FB0CE0" w:rsidRPr="00433735">
        <w:rPr>
          <w:rFonts w:ascii="Arial" w:eastAsiaTheme="minorHAnsi" w:hAnsi="Arial" w:cs="Arial"/>
        </w:rPr>
        <w:t>1 000 000,00 zł.</w:t>
      </w:r>
      <w:r w:rsidRPr="00433735">
        <w:rPr>
          <w:rFonts w:ascii="Arial" w:eastAsiaTheme="minorHAnsi" w:hAnsi="Arial" w:cs="Arial"/>
        </w:rPr>
        <w:t>”</w:t>
      </w:r>
    </w:p>
    <w:p w:rsidR="002C6EF0" w:rsidRPr="0021328F" w:rsidRDefault="002C6EF0" w:rsidP="0021328F">
      <w:pPr>
        <w:pStyle w:val="Bezodstpw"/>
        <w:jc w:val="both"/>
        <w:rPr>
          <w:rFonts w:ascii="Arial" w:hAnsi="Arial" w:cs="Arial"/>
          <w:b/>
          <w:u w:val="single"/>
        </w:rPr>
      </w:pPr>
    </w:p>
    <w:p w:rsidR="00652AAD" w:rsidRPr="0021328F" w:rsidRDefault="002C6EF0" w:rsidP="00947D5E">
      <w:pPr>
        <w:pStyle w:val="Default"/>
        <w:jc w:val="both"/>
        <w:rPr>
          <w:sz w:val="22"/>
          <w:szCs w:val="22"/>
        </w:rPr>
      </w:pPr>
      <w:r w:rsidRPr="0021328F">
        <w:rPr>
          <w:rFonts w:cstheme="minorHAnsi"/>
          <w:sz w:val="22"/>
          <w:szCs w:val="22"/>
        </w:rPr>
        <w:tab/>
      </w:r>
      <w:r w:rsidR="003B2287" w:rsidRPr="0021328F">
        <w:rPr>
          <w:rFonts w:ascii="Arial" w:hAnsi="Arial" w:cs="Arial"/>
          <w:sz w:val="22"/>
          <w:szCs w:val="22"/>
        </w:rPr>
        <w:t>Powyższe zmiany</w:t>
      </w:r>
      <w:r w:rsidR="00433735" w:rsidRPr="0021328F">
        <w:rPr>
          <w:rFonts w:ascii="Arial" w:hAnsi="Arial" w:cs="Arial"/>
          <w:sz w:val="22"/>
          <w:szCs w:val="22"/>
        </w:rPr>
        <w:t xml:space="preserve"> i odpowiedzi na pytania</w:t>
      </w:r>
      <w:r w:rsidR="003B2287" w:rsidRPr="0021328F">
        <w:rPr>
          <w:rFonts w:ascii="Arial" w:hAnsi="Arial" w:cs="Arial"/>
          <w:sz w:val="22"/>
          <w:szCs w:val="22"/>
        </w:rPr>
        <w:t xml:space="preserve"> stanowią integralną część </w:t>
      </w:r>
      <w:r w:rsidRPr="0021328F">
        <w:rPr>
          <w:rFonts w:ascii="Arial" w:hAnsi="Arial" w:cs="Arial"/>
          <w:sz w:val="22"/>
          <w:szCs w:val="22"/>
        </w:rPr>
        <w:t>SWZ</w:t>
      </w:r>
      <w:r w:rsidR="003B2287" w:rsidRPr="0021328F">
        <w:rPr>
          <w:rFonts w:ascii="Arial" w:hAnsi="Arial" w:cs="Arial"/>
          <w:sz w:val="22"/>
          <w:szCs w:val="22"/>
        </w:rPr>
        <w:t>.</w:t>
      </w:r>
    </w:p>
    <w:p w:rsidR="00287320" w:rsidRPr="0021328F" w:rsidRDefault="00287320" w:rsidP="002C6EF0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433735" w:rsidRDefault="00433735" w:rsidP="002C6EF0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DC7EF3" w:rsidRDefault="00DC7EF3" w:rsidP="002C6EF0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2C6EF0" w:rsidRPr="0021328F" w:rsidRDefault="002C6EF0" w:rsidP="002C6EF0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21328F">
        <w:rPr>
          <w:rFonts w:ascii="Arial" w:hAnsi="Arial" w:cs="Arial"/>
          <w:sz w:val="22"/>
          <w:szCs w:val="22"/>
        </w:rPr>
        <w:lastRenderedPageBreak/>
        <w:t>Działając na podstawie art. 286 ust. 3 u</w:t>
      </w:r>
      <w:r w:rsidR="000E0B56" w:rsidRPr="0021328F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Pr="0021328F">
        <w:rPr>
          <w:rFonts w:ascii="Arial" w:hAnsi="Arial" w:cs="Arial"/>
          <w:sz w:val="22"/>
          <w:szCs w:val="22"/>
        </w:rPr>
        <w:t>Pzp</w:t>
      </w:r>
      <w:proofErr w:type="spellEnd"/>
      <w:r w:rsidRPr="0021328F">
        <w:rPr>
          <w:rFonts w:ascii="Arial" w:hAnsi="Arial" w:cs="Arial"/>
          <w:sz w:val="22"/>
          <w:szCs w:val="22"/>
        </w:rPr>
        <w:t xml:space="preserve"> Zamawiający zmienia (wydłuża) termin składania i otwarcia ofert.</w:t>
      </w:r>
    </w:p>
    <w:p w:rsidR="002C6EF0" w:rsidRPr="0021328F" w:rsidRDefault="002C6EF0" w:rsidP="002C6EF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1328F">
        <w:rPr>
          <w:rFonts w:ascii="Arial" w:hAnsi="Arial" w:cs="Arial"/>
          <w:sz w:val="22"/>
          <w:szCs w:val="22"/>
        </w:rPr>
        <w:t xml:space="preserve">Nowy termin składania ofert to: </w:t>
      </w:r>
      <w:r w:rsidR="00540514" w:rsidRPr="0021328F">
        <w:rPr>
          <w:rFonts w:ascii="Arial" w:hAnsi="Arial" w:cs="Arial"/>
          <w:sz w:val="22"/>
          <w:szCs w:val="22"/>
        </w:rPr>
        <w:t>1</w:t>
      </w:r>
      <w:r w:rsidR="00433735">
        <w:rPr>
          <w:rFonts w:ascii="Arial" w:hAnsi="Arial" w:cs="Arial"/>
          <w:sz w:val="22"/>
          <w:szCs w:val="22"/>
        </w:rPr>
        <w:t>8</w:t>
      </w:r>
      <w:r w:rsidRPr="0021328F">
        <w:rPr>
          <w:rFonts w:ascii="Arial" w:hAnsi="Arial" w:cs="Arial"/>
          <w:sz w:val="22"/>
          <w:szCs w:val="22"/>
        </w:rPr>
        <w:t>.05.2021 r. godz. 10:00.</w:t>
      </w:r>
    </w:p>
    <w:p w:rsidR="002C6EF0" w:rsidRPr="0021328F" w:rsidRDefault="002C6EF0" w:rsidP="002C6EF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1328F">
        <w:rPr>
          <w:rFonts w:ascii="Arial" w:hAnsi="Arial" w:cs="Arial"/>
          <w:sz w:val="22"/>
          <w:szCs w:val="22"/>
        </w:rPr>
        <w:t xml:space="preserve">Nowy termin otwarcia ofert to: </w:t>
      </w:r>
      <w:r w:rsidR="00540514" w:rsidRPr="0021328F">
        <w:rPr>
          <w:rFonts w:ascii="Arial" w:hAnsi="Arial" w:cs="Arial"/>
          <w:sz w:val="22"/>
          <w:szCs w:val="22"/>
        </w:rPr>
        <w:t>1</w:t>
      </w:r>
      <w:r w:rsidR="00433735">
        <w:rPr>
          <w:rFonts w:ascii="Arial" w:hAnsi="Arial" w:cs="Arial"/>
          <w:sz w:val="22"/>
          <w:szCs w:val="22"/>
        </w:rPr>
        <w:t>8.</w:t>
      </w:r>
      <w:r w:rsidRPr="0021328F">
        <w:rPr>
          <w:rFonts w:ascii="Arial" w:hAnsi="Arial" w:cs="Arial"/>
          <w:sz w:val="22"/>
          <w:szCs w:val="22"/>
        </w:rPr>
        <w:t>05.2021 r. godz. 10:30.</w:t>
      </w:r>
    </w:p>
    <w:p w:rsidR="002C6EF0" w:rsidRPr="0021328F" w:rsidRDefault="002C6EF0" w:rsidP="002C6EF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C6EF0" w:rsidRPr="0021328F" w:rsidRDefault="002C6EF0" w:rsidP="002C6EF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1328F">
        <w:rPr>
          <w:rFonts w:ascii="Arial" w:hAnsi="Arial" w:cs="Arial"/>
          <w:sz w:val="22"/>
          <w:szCs w:val="22"/>
        </w:rPr>
        <w:t xml:space="preserve">Zmianie ulega też termin związania ofertą. </w:t>
      </w:r>
    </w:p>
    <w:p w:rsidR="002C6EF0" w:rsidRPr="0021328F" w:rsidRDefault="002C6EF0" w:rsidP="002C6EF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1328F">
        <w:rPr>
          <w:rFonts w:ascii="Arial" w:hAnsi="Arial" w:cs="Arial"/>
          <w:sz w:val="22"/>
          <w:szCs w:val="22"/>
        </w:rPr>
        <w:t xml:space="preserve">Nowy termin związania ofertą to: </w:t>
      </w:r>
      <w:r w:rsidR="00540514" w:rsidRPr="0021328F">
        <w:rPr>
          <w:rFonts w:ascii="Arial" w:hAnsi="Arial" w:cs="Arial"/>
          <w:sz w:val="22"/>
          <w:szCs w:val="22"/>
        </w:rPr>
        <w:t>1</w:t>
      </w:r>
      <w:r w:rsidR="00433735">
        <w:rPr>
          <w:rFonts w:ascii="Arial" w:hAnsi="Arial" w:cs="Arial"/>
          <w:sz w:val="22"/>
          <w:szCs w:val="22"/>
        </w:rPr>
        <w:t>6</w:t>
      </w:r>
      <w:r w:rsidRPr="0021328F">
        <w:rPr>
          <w:rFonts w:ascii="Arial" w:hAnsi="Arial" w:cs="Arial"/>
          <w:sz w:val="22"/>
          <w:szCs w:val="22"/>
        </w:rPr>
        <w:t>.06.2021 r.</w:t>
      </w:r>
    </w:p>
    <w:p w:rsidR="00DF5A3F" w:rsidRPr="0021328F" w:rsidRDefault="00DF5A3F" w:rsidP="002C6EF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F5A3F" w:rsidRPr="0021328F" w:rsidRDefault="00DF5A3F" w:rsidP="00DF5A3F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21328F">
        <w:rPr>
          <w:rFonts w:ascii="Arial" w:hAnsi="Arial" w:cs="Arial"/>
        </w:rPr>
        <w:t xml:space="preserve">W związku ze zmianą treści Specyfikacji Warunków Zamówienia na podstawie art. 271 ust. 1 i ust. 3 ustawy </w:t>
      </w:r>
      <w:proofErr w:type="spellStart"/>
      <w:r w:rsidRPr="0021328F">
        <w:rPr>
          <w:rFonts w:ascii="Arial" w:hAnsi="Arial" w:cs="Arial"/>
        </w:rPr>
        <w:t>Pzp</w:t>
      </w:r>
      <w:proofErr w:type="spellEnd"/>
      <w:r w:rsidRPr="0021328F">
        <w:rPr>
          <w:rFonts w:ascii="Arial" w:hAnsi="Arial" w:cs="Arial"/>
        </w:rPr>
        <w:t xml:space="preserve"> zmianie ulega treść ogłoszenia o zamówieniu w w/w zakresie. </w:t>
      </w:r>
    </w:p>
    <w:p w:rsidR="00DF5A3F" w:rsidRPr="0021328F" w:rsidRDefault="00DF5A3F" w:rsidP="002C6EF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C6EF0" w:rsidRPr="0021328F" w:rsidRDefault="002C6EF0" w:rsidP="002C6EF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C6EF0" w:rsidRPr="0021328F" w:rsidRDefault="002C6EF0" w:rsidP="002C6EF0">
      <w:pPr>
        <w:pStyle w:val="Default"/>
        <w:jc w:val="both"/>
        <w:rPr>
          <w:rFonts w:ascii="Arial" w:hAnsi="Arial" w:cs="Arial"/>
          <w:sz w:val="20"/>
          <w:szCs w:val="20"/>
          <w:u w:val="single"/>
        </w:rPr>
      </w:pPr>
      <w:r w:rsidRPr="0021328F">
        <w:rPr>
          <w:rFonts w:ascii="Arial" w:hAnsi="Arial" w:cs="Arial"/>
          <w:sz w:val="20"/>
          <w:szCs w:val="20"/>
          <w:u w:val="single"/>
        </w:rPr>
        <w:t>Załączniki:</w:t>
      </w:r>
    </w:p>
    <w:p w:rsidR="002C6EF0" w:rsidRPr="0021328F" w:rsidRDefault="002C6EF0" w:rsidP="002C6EF0">
      <w:pPr>
        <w:pStyle w:val="Default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1328F">
        <w:rPr>
          <w:rFonts w:ascii="Arial" w:hAnsi="Arial" w:cs="Arial"/>
          <w:sz w:val="20"/>
          <w:szCs w:val="20"/>
        </w:rPr>
        <w:t>Rysunki SSP.</w:t>
      </w:r>
    </w:p>
    <w:p w:rsidR="002C6EF0" w:rsidRPr="0021328F" w:rsidRDefault="002C6EF0" w:rsidP="002C6EF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C6EF0" w:rsidRPr="002C6EF0" w:rsidRDefault="002C6EF0" w:rsidP="00652AAD">
      <w:pPr>
        <w:spacing w:after="0" w:line="276" w:lineRule="auto"/>
        <w:jc w:val="both"/>
        <w:rPr>
          <w:rFonts w:ascii="Arial" w:hAnsi="Arial" w:cs="Arial"/>
        </w:rPr>
      </w:pPr>
    </w:p>
    <w:sectPr w:rsidR="002C6EF0" w:rsidRPr="002C6EF0" w:rsidSect="00F92B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399"/>
    <w:multiLevelType w:val="hybridMultilevel"/>
    <w:tmpl w:val="5E543C80"/>
    <w:lvl w:ilvl="0" w:tplc="AB4862AE">
      <w:start w:val="1"/>
      <w:numFmt w:val="decimal"/>
      <w:lvlText w:val="%1)"/>
      <w:lvlJc w:val="left"/>
      <w:pPr>
        <w:tabs>
          <w:tab w:val="num" w:pos="493"/>
        </w:tabs>
        <w:ind w:left="8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 w15:restartNumberingAfterBreak="0">
    <w:nsid w:val="0EBB3BEE"/>
    <w:multiLevelType w:val="hybridMultilevel"/>
    <w:tmpl w:val="D1847362"/>
    <w:lvl w:ilvl="0" w:tplc="01C2C892">
      <w:start w:val="1"/>
      <w:numFmt w:val="decimal"/>
      <w:lvlText w:val="%1."/>
      <w:lvlJc w:val="left"/>
      <w:pPr>
        <w:ind w:left="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AA7A16">
      <w:start w:val="1"/>
      <w:numFmt w:val="decimal"/>
      <w:lvlText w:val="%2)"/>
      <w:lvlJc w:val="left"/>
      <w:pPr>
        <w:ind w:left="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1C2B94">
      <w:start w:val="1"/>
      <w:numFmt w:val="lowerLetter"/>
      <w:lvlText w:val="%3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4A4700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56C608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5CBC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60CF7C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B215A6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5EEED2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B810A6"/>
    <w:multiLevelType w:val="hybridMultilevel"/>
    <w:tmpl w:val="5282A8F0"/>
    <w:lvl w:ilvl="0" w:tplc="92AC3E74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65ADA"/>
    <w:multiLevelType w:val="multilevel"/>
    <w:tmpl w:val="3A008CE6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rFonts w:ascii="Arial" w:hAnsi="Arial"/>
        <w:color w:val="00000A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abstractNum w:abstractNumId="4" w15:restartNumberingAfterBreak="0">
    <w:nsid w:val="233E3AC5"/>
    <w:multiLevelType w:val="multilevel"/>
    <w:tmpl w:val="CDAE0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794" w:hanging="437"/>
      </w:pPr>
      <w:rPr>
        <w:b w:val="0"/>
        <w:i w:val="0"/>
        <w:sz w:val="22"/>
        <w:szCs w:val="22"/>
        <w:u w:val="none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5DE4D50"/>
    <w:multiLevelType w:val="hybridMultilevel"/>
    <w:tmpl w:val="26247D98"/>
    <w:lvl w:ilvl="0" w:tplc="BC6896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CE4C8F"/>
    <w:multiLevelType w:val="hybridMultilevel"/>
    <w:tmpl w:val="C6262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84F88"/>
    <w:multiLevelType w:val="hybridMultilevel"/>
    <w:tmpl w:val="1B3AD9E4"/>
    <w:lvl w:ilvl="0" w:tplc="C16CCD12">
      <w:start w:val="1"/>
      <w:numFmt w:val="lowerLetter"/>
      <w:lvlText w:val="%1)"/>
      <w:lvlJc w:val="left"/>
      <w:pPr>
        <w:ind w:left="1068" w:hanging="360"/>
      </w:pPr>
      <w:rPr>
        <w:rFonts w:ascii="Calibri" w:eastAsiaTheme="maj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796FE2"/>
    <w:multiLevelType w:val="hybridMultilevel"/>
    <w:tmpl w:val="5226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40AB6"/>
    <w:multiLevelType w:val="hybridMultilevel"/>
    <w:tmpl w:val="54EE983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160D82"/>
    <w:multiLevelType w:val="hybridMultilevel"/>
    <w:tmpl w:val="5282A8F0"/>
    <w:lvl w:ilvl="0" w:tplc="92AC3E74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E6505D"/>
    <w:multiLevelType w:val="hybridMultilevel"/>
    <w:tmpl w:val="1B3AD9E4"/>
    <w:lvl w:ilvl="0" w:tplc="C16CCD12">
      <w:start w:val="1"/>
      <w:numFmt w:val="lowerLetter"/>
      <w:lvlText w:val="%1)"/>
      <w:lvlJc w:val="left"/>
      <w:pPr>
        <w:ind w:left="1068" w:hanging="360"/>
      </w:pPr>
      <w:rPr>
        <w:rFonts w:ascii="Calibri" w:eastAsiaTheme="maj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ADC464A"/>
    <w:multiLevelType w:val="hybridMultilevel"/>
    <w:tmpl w:val="D0585826"/>
    <w:lvl w:ilvl="0" w:tplc="04150017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1E4B58"/>
    <w:multiLevelType w:val="hybridMultilevel"/>
    <w:tmpl w:val="F55E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9F"/>
    <w:rsid w:val="00045D40"/>
    <w:rsid w:val="000E0B56"/>
    <w:rsid w:val="001534FB"/>
    <w:rsid w:val="00164F0E"/>
    <w:rsid w:val="0021328F"/>
    <w:rsid w:val="002734E4"/>
    <w:rsid w:val="00287320"/>
    <w:rsid w:val="002C6EF0"/>
    <w:rsid w:val="003B2287"/>
    <w:rsid w:val="00433735"/>
    <w:rsid w:val="004C3A9B"/>
    <w:rsid w:val="00540514"/>
    <w:rsid w:val="0063718A"/>
    <w:rsid w:val="00652AAD"/>
    <w:rsid w:val="007C21EA"/>
    <w:rsid w:val="007F2D9F"/>
    <w:rsid w:val="00852614"/>
    <w:rsid w:val="00883FA4"/>
    <w:rsid w:val="00910EAA"/>
    <w:rsid w:val="00947D5E"/>
    <w:rsid w:val="009B0081"/>
    <w:rsid w:val="009E3619"/>
    <w:rsid w:val="00A12017"/>
    <w:rsid w:val="00AE191B"/>
    <w:rsid w:val="00BA041E"/>
    <w:rsid w:val="00C41F12"/>
    <w:rsid w:val="00CA284C"/>
    <w:rsid w:val="00D53E70"/>
    <w:rsid w:val="00D7140B"/>
    <w:rsid w:val="00DB6C7F"/>
    <w:rsid w:val="00DC7EF3"/>
    <w:rsid w:val="00DF5A3F"/>
    <w:rsid w:val="00E12ECF"/>
    <w:rsid w:val="00E30414"/>
    <w:rsid w:val="00E638CE"/>
    <w:rsid w:val="00F42081"/>
    <w:rsid w:val="00F56524"/>
    <w:rsid w:val="00F92B2B"/>
    <w:rsid w:val="00FB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A7527-2D17-46BD-81B5-875D6687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BA041E"/>
    <w:pPr>
      <w:suppressAutoHyphens/>
      <w:spacing w:after="140" w:line="288" w:lineRule="auto"/>
    </w:pPr>
    <w:rPr>
      <w:rFonts w:ascii="Calibri" w:eastAsiaTheme="minorEastAsia" w:hAnsi="Calibri"/>
      <w:color w:val="00000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C3A9B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rsid w:val="00D7140B"/>
  </w:style>
  <w:style w:type="paragraph" w:customStyle="1" w:styleId="pole">
    <w:name w:val="pole"/>
    <w:basedOn w:val="Normalny"/>
    <w:rsid w:val="00E12ECF"/>
    <w:pPr>
      <w:spacing w:after="0" w:line="240" w:lineRule="auto"/>
    </w:pPr>
    <w:rPr>
      <w:rFonts w:ascii="Bookman Old Style" w:eastAsia="Times New Roman" w:hAnsi="Bookman Old Style" w:cs="SimSun"/>
      <w:szCs w:val="24"/>
      <w:lang w:eastAsia="ar-SA"/>
    </w:rPr>
  </w:style>
  <w:style w:type="paragraph" w:styleId="Bezodstpw">
    <w:name w:val="No Spacing"/>
    <w:uiPriority w:val="1"/>
    <w:qFormat/>
    <w:rsid w:val="009B0081"/>
    <w:pPr>
      <w:suppressAutoHyphens/>
      <w:spacing w:after="0" w:line="240" w:lineRule="auto"/>
    </w:pPr>
    <w:rPr>
      <w:rFonts w:ascii="Calibri" w:eastAsiaTheme="minorEastAsia" w:hAnsi="Calibri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B0081"/>
    <w:rPr>
      <w:rFonts w:ascii="Calibri" w:eastAsiaTheme="minorEastAsia" w:hAnsi="Calibri"/>
      <w:color w:val="00000A"/>
    </w:rPr>
  </w:style>
  <w:style w:type="paragraph" w:styleId="Tekstpodstawowy">
    <w:name w:val="Body Text"/>
    <w:basedOn w:val="Normalny"/>
    <w:link w:val="TekstpodstawowyZnak"/>
    <w:uiPriority w:val="99"/>
    <w:unhideWhenUsed/>
    <w:rsid w:val="009B0081"/>
    <w:pPr>
      <w:suppressAutoHyphens/>
      <w:spacing w:after="120" w:line="252" w:lineRule="auto"/>
    </w:pPr>
    <w:rPr>
      <w:rFonts w:ascii="Calibri" w:eastAsiaTheme="minorEastAsia" w:hAnsi="Calibri"/>
      <w:color w:val="00000A"/>
    </w:rPr>
  </w:style>
  <w:style w:type="character" w:customStyle="1" w:styleId="TekstpodstawowyZnak1">
    <w:name w:val="Tekst podstawowy Znak1"/>
    <w:basedOn w:val="Domylnaczcionkaakapitu"/>
    <w:uiPriority w:val="99"/>
    <w:semiHidden/>
    <w:rsid w:val="009B0081"/>
  </w:style>
  <w:style w:type="paragraph" w:styleId="Tekstdymka">
    <w:name w:val="Balloon Text"/>
    <w:basedOn w:val="Normalny"/>
    <w:link w:val="TekstdymkaZnak"/>
    <w:uiPriority w:val="99"/>
    <w:semiHidden/>
    <w:unhideWhenUsed/>
    <w:rsid w:val="0004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D40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FB0CE0"/>
    <w:rPr>
      <w:b/>
      <w:bCs/>
    </w:rPr>
  </w:style>
  <w:style w:type="paragraph" w:customStyle="1" w:styleId="Default">
    <w:name w:val="Default"/>
    <w:rsid w:val="00FB0CE0"/>
    <w:pPr>
      <w:suppressAutoHyphens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47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A.Biala</dc:creator>
  <cp:keywords/>
  <dc:description/>
  <cp:lastModifiedBy>Marcin Milczarski</cp:lastModifiedBy>
  <cp:revision>2</cp:revision>
  <cp:lastPrinted>2021-04-29T06:57:00Z</cp:lastPrinted>
  <dcterms:created xsi:type="dcterms:W3CDTF">2021-04-29T10:19:00Z</dcterms:created>
  <dcterms:modified xsi:type="dcterms:W3CDTF">2021-04-29T10:19:00Z</dcterms:modified>
</cp:coreProperties>
</file>