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312A" w14:textId="5C426C5B" w:rsidR="00BE481D" w:rsidRDefault="00BE481D" w:rsidP="00BE481D">
      <w:pPr>
        <w:pStyle w:val="Nagowek1"/>
      </w:pPr>
      <w:r>
        <w:t>Załącznik nr 7 do SWZ</w:t>
      </w:r>
    </w:p>
    <w:p w14:paraId="19CFE827" w14:textId="5C2B86DA" w:rsidR="00AB69E6" w:rsidRPr="004F3B28" w:rsidRDefault="00AB69E6" w:rsidP="00BE481D">
      <w:pPr>
        <w:pStyle w:val="Nagowek1"/>
      </w:pPr>
      <w:r w:rsidRPr="004F3B28">
        <w:t xml:space="preserve">UMOWA NR </w:t>
      </w:r>
      <w:sdt>
        <w:sdtPr>
          <w:alias w:val="Numer umowy"/>
          <w:tag w:val="Numer umowy"/>
          <w:id w:val="-531966007"/>
          <w:placeholder>
            <w:docPart w:val="50166E23E9FF42278E4EFD8705255B9B"/>
          </w:placeholder>
          <w:showingPlcHdr/>
          <w:text/>
        </w:sdtPr>
        <w:sdtEndPr/>
        <w:sdtContent>
          <w:r w:rsidRPr="004F3B28">
            <w:rPr>
              <w:rStyle w:val="Tekstzastpczy"/>
              <w:sz w:val="22"/>
              <w:szCs w:val="22"/>
            </w:rPr>
            <w:t>Kliknij lub naciśnij tutaj, aby wprowadzić tekst.</w:t>
          </w:r>
        </w:sdtContent>
      </w:sdt>
    </w:p>
    <w:p w14:paraId="5809D4FE" w14:textId="77777777" w:rsidR="00AB69E6" w:rsidRPr="004F3B28" w:rsidRDefault="00AB69E6" w:rsidP="00AB69E6">
      <w:pPr>
        <w:tabs>
          <w:tab w:val="left" w:pos="6663"/>
        </w:tabs>
        <w:spacing w:line="276" w:lineRule="auto"/>
        <w:rPr>
          <w:rFonts w:ascii="Arial" w:hAnsi="Arial" w:cs="Arial"/>
        </w:rPr>
      </w:pPr>
      <w:r w:rsidRPr="004F3B28">
        <w:rPr>
          <w:rFonts w:ascii="Arial" w:hAnsi="Arial" w:cs="Arial"/>
        </w:rPr>
        <w:t xml:space="preserve">zawarta w Poznaniu dnia </w:t>
      </w:r>
      <w:sdt>
        <w:sdtPr>
          <w:rPr>
            <w:rFonts w:ascii="Arial" w:hAnsi="Arial" w:cs="Arial"/>
          </w:rPr>
          <w:alias w:val="Wybierz datę"/>
          <w:tag w:val="Wybierz datę"/>
          <w:id w:val="-328515784"/>
          <w:placeholder>
            <w:docPart w:val="DBF402E4B38C4132A283039D38A6408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naciśnij, aby wprowadzić datę.</w:t>
          </w:r>
        </w:sdtContent>
      </w:sdt>
      <w:r w:rsidRPr="004F3B28">
        <w:rPr>
          <w:rFonts w:ascii="Arial" w:hAnsi="Arial" w:cs="Arial"/>
        </w:rPr>
        <w:t xml:space="preserve"> pomiędzy: </w:t>
      </w:r>
      <w:r w:rsidRPr="004F3B28">
        <w:rPr>
          <w:rFonts w:ascii="Arial" w:hAnsi="Arial" w:cs="Arial"/>
        </w:rPr>
        <w:br/>
      </w:r>
      <w:r w:rsidRPr="004F3B28">
        <w:rPr>
          <w:rFonts w:ascii="Arial" w:hAnsi="Arial" w:cs="Arial"/>
          <w:b/>
          <w:bCs/>
        </w:rPr>
        <w:t>Miastem Poznań</w:t>
      </w:r>
      <w:r w:rsidRPr="004F3B28">
        <w:rPr>
          <w:rFonts w:ascii="Arial" w:hAnsi="Arial" w:cs="Arial"/>
        </w:rPr>
        <w:t xml:space="preserve">, Plac Kolegiacki 17; 61-841 Poznań </w:t>
      </w:r>
      <w:r w:rsidRPr="004F3B28">
        <w:rPr>
          <w:rFonts w:ascii="Arial" w:hAnsi="Arial" w:cs="Arial"/>
        </w:rPr>
        <w:br/>
        <w:t xml:space="preserve">NIP: 2090001440, REGON: 631257822, </w:t>
      </w:r>
      <w:r w:rsidRPr="004F3B28">
        <w:rPr>
          <w:rFonts w:ascii="Arial" w:hAnsi="Arial" w:cs="Arial"/>
        </w:rPr>
        <w:br/>
        <w:t xml:space="preserve">reprezentowanym przez </w:t>
      </w:r>
      <w:r w:rsidRPr="004F3B2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alias w:val="Imię i nazwisko"/>
          <w:tag w:val="Imię i nazwisko"/>
          <w:id w:val="1602453980"/>
          <w:placeholder>
            <w:docPart w:val="2FDB809717594AED85EBEBF4E106B98F"/>
          </w:placeholder>
          <w:text/>
        </w:sdtPr>
        <w:sdtEndPr/>
        <w:sdtContent>
          <w:r w:rsidRPr="004F3B28">
            <w:rPr>
              <w:rFonts w:ascii="Arial" w:hAnsi="Arial" w:cs="Arial"/>
            </w:rPr>
            <w:t>Wojciecha Czyżewskiego</w:t>
          </w:r>
        </w:sdtContent>
      </w:sdt>
      <w:r w:rsidRPr="004F3B28"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</w:rPr>
          <w:alias w:val="Stanowisko"/>
          <w:tag w:val="Stanowisko"/>
          <w:id w:val="49268755"/>
          <w:placeholder>
            <w:docPart w:val="B485FAC117AC44EEABFA91FBD025F135"/>
          </w:placeholder>
          <w:text/>
        </w:sdtPr>
        <w:sdtEndPr/>
        <w:sdtContent>
          <w:r w:rsidRPr="004F3B28">
            <w:rPr>
              <w:rFonts w:ascii="Arial" w:hAnsi="Arial" w:cs="Arial"/>
            </w:rPr>
            <w:t>Dyrektora</w:t>
          </w:r>
        </w:sdtContent>
      </w:sdt>
      <w:r w:rsidRPr="004F3B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Nazwa Urzędu/Wydziału/Biura"/>
          <w:tag w:val="Nazwa Urzędu/Wydziału/Biura"/>
          <w:id w:val="-440138914"/>
          <w:placeholder>
            <w:docPart w:val="1F5990C360944F3CB0A2A09B9AF27E57"/>
          </w:placeholder>
          <w:text/>
        </w:sdtPr>
        <w:sdtEndPr/>
        <w:sdtContent>
          <w:r w:rsidRPr="004F3B28">
            <w:rPr>
              <w:rFonts w:ascii="Arial" w:hAnsi="Arial" w:cs="Arial"/>
            </w:rPr>
            <w:t>Wydziału Obsługi Urzędu</w:t>
          </w:r>
        </w:sdtContent>
      </w:sdt>
      <w:r w:rsidRPr="004F3B28">
        <w:rPr>
          <w:rFonts w:ascii="Arial" w:hAnsi="Arial" w:cs="Arial"/>
        </w:rPr>
        <w:t xml:space="preserve"> </w:t>
      </w:r>
      <w:r w:rsidRPr="004F3B28">
        <w:rPr>
          <w:rFonts w:ascii="Arial" w:hAnsi="Arial" w:cs="Arial"/>
        </w:rPr>
        <w:br/>
        <w:t xml:space="preserve">zwanym w treści umowy </w:t>
      </w:r>
      <w:r w:rsidRPr="00F6002D">
        <w:rPr>
          <w:rFonts w:ascii="Arial" w:hAnsi="Arial" w:cs="Arial"/>
        </w:rPr>
        <w:t>Zamawiającym,</w:t>
      </w:r>
      <w:r w:rsidRPr="004F3B28">
        <w:rPr>
          <w:rFonts w:ascii="Arial" w:hAnsi="Arial" w:cs="Arial"/>
        </w:rPr>
        <w:t xml:space="preserve"> </w:t>
      </w:r>
      <w:r w:rsidRPr="004F3B28">
        <w:rPr>
          <w:rFonts w:ascii="Arial" w:hAnsi="Arial" w:cs="Arial"/>
        </w:rPr>
        <w:br/>
        <w:t xml:space="preserve">a </w:t>
      </w:r>
      <w:r w:rsidRPr="004F3B28">
        <w:rPr>
          <w:rFonts w:ascii="Arial" w:hAnsi="Arial" w:cs="Arial"/>
        </w:rPr>
        <w:br/>
      </w:r>
      <w:sdt>
        <w:sdtPr>
          <w:rPr>
            <w:rFonts w:ascii="Arial" w:hAnsi="Arial" w:cs="Arial"/>
            <w:b/>
            <w:bCs/>
          </w:rPr>
          <w:alias w:val="Nazwa firmy"/>
          <w:tag w:val="Nazwa firmy"/>
          <w:id w:val="1535922477"/>
          <w:placeholder>
            <w:docPart w:val="3623090B670B4641B8BB95F3C54EE588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z siedzibą w </w:t>
      </w:r>
      <w:sdt>
        <w:sdtPr>
          <w:rPr>
            <w:rFonts w:ascii="Arial" w:hAnsi="Arial" w:cs="Arial"/>
          </w:rPr>
          <w:alias w:val="Miejscowość (siedziba firmy)"/>
          <w:tag w:val="miejscowość (siedziba firmy)"/>
          <w:id w:val="-1364896927"/>
          <w:placeholder>
            <w:docPart w:val="83C9967549484DA483B740B770B0C6AA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Kod pocztowy siedziby firmy"/>
          <w:tag w:val="Kod pocztowy siedziby firmy"/>
          <w:id w:val="-2052373786"/>
          <w:placeholder>
            <w:docPart w:val="AB7FE7336B314181B54B06598F2C527A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przy ul.</w:t>
      </w:r>
      <w:sdt>
        <w:sdtPr>
          <w:rPr>
            <w:rFonts w:ascii="Arial" w:hAnsi="Arial" w:cs="Arial"/>
          </w:rPr>
          <w:alias w:val="Nazwa ulicy i nr budynku"/>
          <w:tag w:val="Nazwa ulicy i nr budynku"/>
          <w:id w:val="-1674558659"/>
          <w:placeholder>
            <w:docPart w:val="45B0F5AABA6C45D6BF4C901C186D7C25"/>
          </w:placeholder>
          <w:showingPlcHdr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zarejestrowaną w Rejestrze Przedsiębiorców KRS, prowadzonym przez Sąd Rejonowy </w:t>
      </w:r>
      <w:sdt>
        <w:sdtPr>
          <w:rPr>
            <w:rFonts w:ascii="Arial" w:hAnsi="Arial" w:cs="Arial"/>
          </w:rPr>
          <w:alias w:val="Nazwa Sądu Rejonowego"/>
          <w:tag w:val="Nazwa Sądu Rejonowego"/>
          <w:id w:val="853303274"/>
          <w:placeholder>
            <w:docPart w:val="0F786C0F6D6A4D40BD2CD5CA1BC5E7CB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Wydział Gospodarczy, pod nr KRS </w:t>
      </w:r>
      <w:sdt>
        <w:sdtPr>
          <w:rPr>
            <w:rFonts w:ascii="Arial" w:hAnsi="Arial" w:cs="Arial"/>
          </w:rPr>
          <w:alias w:val="Numer KRS"/>
          <w:tag w:val="Numer KRS"/>
          <w:id w:val="-1088767386"/>
          <w:placeholder>
            <w:docPart w:val="F089D7F887684711B0412259513D3106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, NIP </w:t>
      </w:r>
      <w:sdt>
        <w:sdtPr>
          <w:rPr>
            <w:rFonts w:ascii="Arial" w:hAnsi="Arial" w:cs="Arial"/>
          </w:rPr>
          <w:alias w:val="Numer NIP"/>
          <w:tag w:val="Numer NIP"/>
          <w:id w:val="70935900"/>
          <w:placeholder>
            <w:docPart w:val="3623090B670B4641B8BB95F3C54EE588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, REGON: </w:t>
      </w:r>
      <w:sdt>
        <w:sdtPr>
          <w:rPr>
            <w:rFonts w:ascii="Arial" w:hAnsi="Arial" w:cs="Arial"/>
          </w:rPr>
          <w:alias w:val="REGON"/>
          <w:tag w:val="REGON"/>
          <w:id w:val="-6136670"/>
          <w:placeholder>
            <w:docPart w:val="8D4752B7D9AA4CBEB7B014BC4070AF43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, </w:t>
      </w:r>
      <w:r w:rsidRPr="004F3B28">
        <w:rPr>
          <w:rFonts w:ascii="Arial" w:hAnsi="Arial" w:cs="Arial"/>
        </w:rPr>
        <w:br/>
        <w:t xml:space="preserve">reprezentowaną przez: </w:t>
      </w:r>
      <w:r w:rsidRPr="004F3B28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alias w:val="Imię i nazwisko"/>
          <w:tag w:val="Imię i nazwisko"/>
          <w:id w:val="-536268307"/>
          <w:placeholder>
            <w:docPart w:val="BDED08A7996C41D0B69038CC5D5127B3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- </w:t>
      </w:r>
      <w:sdt>
        <w:sdtPr>
          <w:rPr>
            <w:rFonts w:ascii="Arial" w:hAnsi="Arial" w:cs="Arial"/>
          </w:rPr>
          <w:alias w:val="Stanowisko"/>
          <w:tag w:val="Stanowisko"/>
          <w:id w:val="-388189068"/>
          <w:placeholder>
            <w:docPart w:val="490452F2011344D5B626D26C923DFED1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rPr>
          <w:rFonts w:ascii="Arial" w:hAnsi="Arial" w:cs="Arial"/>
        </w:rPr>
        <w:t xml:space="preserve"> </w:t>
      </w:r>
      <w:r w:rsidRPr="004F3B28">
        <w:rPr>
          <w:rFonts w:ascii="Arial" w:hAnsi="Arial" w:cs="Arial"/>
        </w:rPr>
        <w:br/>
        <w:t xml:space="preserve">zwanym w treści umowy </w:t>
      </w:r>
      <w:r w:rsidRPr="00F6002D">
        <w:rPr>
          <w:rFonts w:ascii="Arial" w:hAnsi="Arial" w:cs="Arial"/>
        </w:rPr>
        <w:t xml:space="preserve">Wykonawcą, </w:t>
      </w:r>
      <w:r w:rsidRPr="00F6002D">
        <w:rPr>
          <w:rFonts w:ascii="Arial" w:hAnsi="Arial" w:cs="Arial"/>
        </w:rPr>
        <w:br/>
      </w:r>
    </w:p>
    <w:p w14:paraId="0C3CF04A" w14:textId="77777777" w:rsidR="00AB69E6" w:rsidRPr="00F6002D" w:rsidRDefault="00AB69E6" w:rsidP="00AB69E6">
      <w:pPr>
        <w:tabs>
          <w:tab w:val="left" w:pos="6663"/>
        </w:tabs>
        <w:spacing w:line="276" w:lineRule="auto"/>
        <w:rPr>
          <w:rFonts w:ascii="Arial" w:hAnsi="Arial" w:cs="Arial"/>
        </w:rPr>
      </w:pPr>
      <w:r w:rsidRPr="004F3B28">
        <w:rPr>
          <w:rFonts w:ascii="Arial" w:hAnsi="Arial" w:cs="Arial"/>
        </w:rPr>
        <w:t xml:space="preserve">łącznie w dalszej części umowy zwanymi </w:t>
      </w:r>
      <w:r w:rsidRPr="00F6002D">
        <w:rPr>
          <w:rFonts w:ascii="Arial" w:hAnsi="Arial" w:cs="Arial"/>
        </w:rPr>
        <w:t>Stronami.</w:t>
      </w:r>
    </w:p>
    <w:p w14:paraId="18DAFC76" w14:textId="77777777" w:rsidR="00AB69E6" w:rsidRPr="00F6002D" w:rsidRDefault="00AB69E6" w:rsidP="00F6002D">
      <w:pPr>
        <w:pStyle w:val="Nagwek2"/>
      </w:pPr>
      <w:r w:rsidRPr="00F6002D">
        <w:t>Preambuła</w:t>
      </w:r>
    </w:p>
    <w:p w14:paraId="2413E97A" w14:textId="77777777" w:rsidR="00AB69E6" w:rsidRPr="00F6002D" w:rsidRDefault="00AB69E6" w:rsidP="00F6002D">
      <w:pPr>
        <w:pStyle w:val="Nagwek2"/>
        <w:rPr>
          <w:b w:val="0"/>
        </w:rPr>
      </w:pPr>
      <w:r w:rsidRPr="00F6002D">
        <w:rPr>
          <w:b w:val="0"/>
        </w:rPr>
        <w:t>Zawarcie niniejszej umowy jest wynikiem rozstrzygnięcia postępowania o udzielenie zamówienia publicznego w trybie podstawowym, zgodnie z art. 275 pkt 1 ustawy z dnia 11 września 2019 r. Prawo zamówień publicznych (</w:t>
      </w:r>
      <w:proofErr w:type="spellStart"/>
      <w:r w:rsidRPr="00F6002D">
        <w:rPr>
          <w:b w:val="0"/>
        </w:rPr>
        <w:t>t.j</w:t>
      </w:r>
      <w:proofErr w:type="spellEnd"/>
      <w:r w:rsidRPr="00F6002D">
        <w:rPr>
          <w:b w:val="0"/>
        </w:rPr>
        <w:t xml:space="preserve">. Dz.U. z 2022 r. poz. </w:t>
      </w:r>
      <w:r w:rsidRPr="00F6002D">
        <w:rPr>
          <w:rStyle w:val="Hipercze"/>
          <w:b w:val="0"/>
          <w:color w:val="auto"/>
          <w:u w:val="none"/>
        </w:rPr>
        <w:t>1710</w:t>
      </w:r>
      <w:r w:rsidRPr="00F6002D">
        <w:rPr>
          <w:b w:val="0"/>
        </w:rPr>
        <w:t xml:space="preserve"> ze zm.)</w:t>
      </w:r>
    </w:p>
    <w:p w14:paraId="6C38C512" w14:textId="77777777" w:rsidR="005A7C51" w:rsidRDefault="00AB69E6" w:rsidP="00F6002D">
      <w:pPr>
        <w:pStyle w:val="Nagwek2"/>
      </w:pPr>
      <w:r w:rsidRPr="004F3B28">
        <w:t xml:space="preserve">§ 1 </w:t>
      </w:r>
      <w:r w:rsidRPr="004F3B28">
        <w:br/>
        <w:t>Przedmiot umowy</w:t>
      </w:r>
    </w:p>
    <w:p w14:paraId="58ED4623" w14:textId="77777777" w:rsidR="005A7C51" w:rsidRPr="00F6002D" w:rsidRDefault="00AB69E6" w:rsidP="00F6002D">
      <w:pPr>
        <w:pStyle w:val="Nagwek2"/>
        <w:numPr>
          <w:ilvl w:val="0"/>
          <w:numId w:val="29"/>
        </w:numPr>
        <w:jc w:val="left"/>
        <w:rPr>
          <w:b w:val="0"/>
        </w:rPr>
      </w:pPr>
      <w:r w:rsidRPr="00F6002D">
        <w:rPr>
          <w:b w:val="0"/>
        </w:rPr>
        <w:t xml:space="preserve">Przedmiotem umowy jest </w:t>
      </w:r>
      <w:r w:rsidR="00465EEC" w:rsidRPr="00F6002D">
        <w:rPr>
          <w:b w:val="0"/>
        </w:rPr>
        <w:t>świadczenie usług cateringowych o</w:t>
      </w:r>
      <w:r w:rsidRPr="00F6002D">
        <w:rPr>
          <w:b w:val="0"/>
        </w:rPr>
        <w:t xml:space="preserve"> kod</w:t>
      </w:r>
      <w:r w:rsidR="00465EEC" w:rsidRPr="00F6002D">
        <w:rPr>
          <w:b w:val="0"/>
        </w:rPr>
        <w:t>zie:</w:t>
      </w:r>
      <w:r w:rsidRPr="00F6002D">
        <w:rPr>
          <w:b w:val="0"/>
        </w:rPr>
        <w:t xml:space="preserve"> CPV 55520000-1, </w:t>
      </w:r>
      <w:r w:rsidR="00465EEC" w:rsidRPr="00F6002D">
        <w:rPr>
          <w:b w:val="0"/>
        </w:rPr>
        <w:t xml:space="preserve">dalej jako usługa, </w:t>
      </w:r>
      <w:r w:rsidRPr="00F6002D">
        <w:rPr>
          <w:b w:val="0"/>
        </w:rPr>
        <w:t xml:space="preserve">na terenie miasta Poznania podczas spotkań organizowanych przez Urząd Miasta Poznania, </w:t>
      </w:r>
      <w:r w:rsidR="00465EEC" w:rsidRPr="00F6002D">
        <w:rPr>
          <w:b w:val="0"/>
        </w:rPr>
        <w:t xml:space="preserve"> </w:t>
      </w:r>
      <w:r w:rsidRPr="00F6002D">
        <w:rPr>
          <w:b w:val="0"/>
        </w:rPr>
        <w:t>zgodnie z zamówieniami, o których mowa w § 2 ust.1, składanymi przez Zamawiającego</w:t>
      </w:r>
      <w:r w:rsidR="005A7C51" w:rsidRPr="00F6002D">
        <w:rPr>
          <w:b w:val="0"/>
        </w:rPr>
        <w:t>.</w:t>
      </w:r>
    </w:p>
    <w:p w14:paraId="21A89DA2" w14:textId="77777777" w:rsidR="005A7C51" w:rsidRPr="00F6002D" w:rsidRDefault="00AB69E6" w:rsidP="00F6002D">
      <w:pPr>
        <w:pStyle w:val="Nagwek2"/>
        <w:numPr>
          <w:ilvl w:val="0"/>
          <w:numId w:val="29"/>
        </w:numPr>
        <w:jc w:val="left"/>
        <w:rPr>
          <w:b w:val="0"/>
        </w:rPr>
      </w:pPr>
      <w:r w:rsidRPr="00F6002D">
        <w:rPr>
          <w:b w:val="0"/>
        </w:rPr>
        <w:t>Szczegółowy zakres rzeczowy przedmiotu umowy stanowi załącznik nr 1 do niniejszej umowy.</w:t>
      </w:r>
    </w:p>
    <w:p w14:paraId="5CB41F6D" w14:textId="4DE049D7" w:rsidR="00AB69E6" w:rsidRPr="00F6002D" w:rsidRDefault="00AB69E6" w:rsidP="00F6002D">
      <w:pPr>
        <w:pStyle w:val="Nagwek2"/>
        <w:numPr>
          <w:ilvl w:val="0"/>
          <w:numId w:val="29"/>
        </w:numPr>
        <w:jc w:val="left"/>
        <w:rPr>
          <w:b w:val="0"/>
        </w:rPr>
      </w:pPr>
      <w:bookmarkStart w:id="0" w:name="_Hlk119653140"/>
      <w:r w:rsidRPr="00F6002D">
        <w:rPr>
          <w:b w:val="0"/>
        </w:rPr>
        <w:t xml:space="preserve">Zamawiający zastrzega sobie prawo zmiany ilości spotkań i osób określonych dla poszczególnych zestawów menu wymienionych w załączniku nr 1 z zachowaniem cen jednostkowych. Z tego tytułu nie przysługuje Wykonawcy żadne dodatkowe roszczenie </w:t>
      </w:r>
      <w:r w:rsidR="00BE481D">
        <w:rPr>
          <w:b w:val="0"/>
        </w:rPr>
        <w:br/>
      </w:r>
      <w:r w:rsidRPr="00F6002D">
        <w:rPr>
          <w:b w:val="0"/>
        </w:rPr>
        <w:t>w stosunku do Zamawiającego</w:t>
      </w:r>
      <w:r w:rsidR="00B41143" w:rsidRPr="00F6002D">
        <w:rPr>
          <w:b w:val="0"/>
        </w:rPr>
        <w:t>.</w:t>
      </w:r>
      <w:r w:rsidR="000E38D5">
        <w:rPr>
          <w:b w:val="0"/>
        </w:rPr>
        <w:t xml:space="preserve"> </w:t>
      </w:r>
    </w:p>
    <w:bookmarkEnd w:id="0"/>
    <w:p w14:paraId="05266EB2" w14:textId="77777777" w:rsidR="00AB69E6" w:rsidRPr="004F3B28" w:rsidRDefault="00AB69E6" w:rsidP="00F6002D">
      <w:pPr>
        <w:pStyle w:val="Nagwek2"/>
      </w:pPr>
      <w:r w:rsidRPr="004F3B28">
        <w:t xml:space="preserve">§ 2 </w:t>
      </w:r>
      <w:r w:rsidRPr="004F3B28">
        <w:br/>
        <w:t>Realizacja przedmiotu umowy</w:t>
      </w:r>
    </w:p>
    <w:p w14:paraId="2E714AD4" w14:textId="77777777" w:rsidR="0096532F" w:rsidRDefault="00AB69E6" w:rsidP="0096532F">
      <w:pPr>
        <w:pStyle w:val="Akapitzlist"/>
        <w:numPr>
          <w:ilvl w:val="0"/>
          <w:numId w:val="22"/>
        </w:numPr>
      </w:pPr>
      <w:r w:rsidRPr="004F3B28">
        <w:t>Realizacja przedmiotu umowy następować będzie zgodnie z zamówieniami składanymi przez Zamawiającego w drodze elektronicznej nie później niż na 3 dni robocze przed wskazanym terminem realizacji usługi.</w:t>
      </w:r>
    </w:p>
    <w:p w14:paraId="4B506847" w14:textId="77777777" w:rsidR="0096532F" w:rsidRDefault="00AB69E6" w:rsidP="0096532F">
      <w:pPr>
        <w:pStyle w:val="Akapitzlist"/>
        <w:numPr>
          <w:ilvl w:val="0"/>
          <w:numId w:val="22"/>
        </w:numPr>
      </w:pPr>
      <w:r w:rsidRPr="004F3B28">
        <w:lastRenderedPageBreak/>
        <w:t>Wzór zamówienia, o którym mowa w ust. 1 stanowi załącznik nr 2 do umowy.</w:t>
      </w:r>
    </w:p>
    <w:p w14:paraId="66BD4DA6" w14:textId="77777777" w:rsidR="0096532F" w:rsidRDefault="00AB69E6" w:rsidP="0096532F">
      <w:pPr>
        <w:pStyle w:val="Akapitzlist"/>
        <w:numPr>
          <w:ilvl w:val="0"/>
          <w:numId w:val="22"/>
        </w:numPr>
      </w:pPr>
      <w:r w:rsidRPr="004F3B28">
        <w:t>Za przekazanie zamówienia należy rozumieć jego wpływ na konto poczty elektronicznej Wykonawcy</w:t>
      </w:r>
      <w:r w:rsidR="00465EEC">
        <w:t>:….</w:t>
      </w:r>
      <w:r w:rsidRPr="004F3B28">
        <w:t xml:space="preserve"> </w:t>
      </w:r>
      <w:sdt>
        <w:sdtPr>
          <w:alias w:val="Numer konta Wykonawcy"/>
          <w:tag w:val="Numer konta Wykonawcy"/>
          <w:id w:val="1443877365"/>
          <w:placeholder>
            <w:docPart w:val="770106F101C348D4B2EC807107578F4B"/>
          </w:placeholder>
          <w:showingPlcHdr/>
          <w:text/>
        </w:sdtPr>
        <w:sdtEndPr/>
        <w:sdtContent>
          <w:r w:rsidRPr="0096532F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</w:p>
    <w:p w14:paraId="0758BBB0" w14:textId="77777777" w:rsidR="00AB69E6" w:rsidRPr="0096532F" w:rsidRDefault="00AB69E6" w:rsidP="0096532F">
      <w:pPr>
        <w:pStyle w:val="Akapitzlist"/>
        <w:numPr>
          <w:ilvl w:val="0"/>
          <w:numId w:val="22"/>
        </w:numPr>
      </w:pPr>
      <w:r w:rsidRPr="0096532F">
        <w:rPr>
          <w:rFonts w:eastAsia="Times New Roman" w:cs="Arial"/>
        </w:rPr>
        <w:t>Zamawiający dokona rozliczenia w oparciu o złożone drogą elektroniczną zamówienie.</w:t>
      </w:r>
    </w:p>
    <w:p w14:paraId="7225155E" w14:textId="77777777" w:rsidR="00AB69E6" w:rsidRPr="004F3B28" w:rsidRDefault="00AB69E6" w:rsidP="00F6002D">
      <w:pPr>
        <w:pStyle w:val="Nagwek2"/>
      </w:pPr>
      <w:r w:rsidRPr="004F3B28">
        <w:t xml:space="preserve">§ 3 </w:t>
      </w:r>
    </w:p>
    <w:p w14:paraId="13B1AD77" w14:textId="77777777" w:rsidR="00AB69E6" w:rsidRPr="004F3B28" w:rsidRDefault="00AB69E6" w:rsidP="00F6002D">
      <w:pPr>
        <w:pStyle w:val="Nagwek2"/>
      </w:pPr>
      <w:r w:rsidRPr="004F3B28">
        <w:t>Czas trwania umowy</w:t>
      </w:r>
    </w:p>
    <w:p w14:paraId="22585A84" w14:textId="77777777" w:rsidR="00AB69E6" w:rsidRPr="004F3B28" w:rsidRDefault="00AB69E6" w:rsidP="00AB69E6">
      <w:pPr>
        <w:spacing w:line="276" w:lineRule="auto"/>
        <w:rPr>
          <w:rFonts w:ascii="Arial" w:hAnsi="Arial" w:cs="Arial"/>
        </w:rPr>
      </w:pPr>
      <w:r w:rsidRPr="004F3B28">
        <w:rPr>
          <w:rFonts w:ascii="Arial" w:hAnsi="Arial" w:cs="Arial"/>
        </w:rPr>
        <w:t>Umowa zostaje zawarta na czas określony od dnia 01 stycznia 2023 r. do dnia 31 grudnia 2023 r.</w:t>
      </w:r>
    </w:p>
    <w:p w14:paraId="32953AD8" w14:textId="307DA3D5" w:rsidR="00AB69E6" w:rsidRPr="004F3B28" w:rsidRDefault="00AB69E6" w:rsidP="00F6002D">
      <w:pPr>
        <w:pStyle w:val="Nagwek2"/>
      </w:pPr>
      <w:r w:rsidRPr="002D7446">
        <w:t xml:space="preserve">§ 4 </w:t>
      </w:r>
      <w:r w:rsidRPr="002D7446">
        <w:br/>
      </w:r>
      <w:r w:rsidRPr="004F3B28">
        <w:t>Wynagrodzenie</w:t>
      </w:r>
    </w:p>
    <w:p w14:paraId="21FF2F7C" w14:textId="77777777" w:rsidR="00AB69E6" w:rsidRPr="004F3B28" w:rsidRDefault="00465EEC" w:rsidP="00AB69E6">
      <w:pPr>
        <w:pStyle w:val="Akapitzlist0"/>
        <w:spacing w:line="276" w:lineRule="auto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Maksymalne w</w:t>
      </w:r>
      <w:r w:rsidR="00AB69E6" w:rsidRPr="004F3B28">
        <w:rPr>
          <w:rFonts w:cs="Arial"/>
          <w:szCs w:val="22"/>
          <w:lang w:eastAsia="en-US"/>
        </w:rPr>
        <w:t xml:space="preserve">ynagrodzenie </w:t>
      </w:r>
      <w:r>
        <w:rPr>
          <w:rFonts w:cs="Arial"/>
          <w:szCs w:val="22"/>
          <w:lang w:eastAsia="en-US"/>
        </w:rPr>
        <w:t xml:space="preserve">Wykonawcy </w:t>
      </w:r>
      <w:r w:rsidR="00AB69E6" w:rsidRPr="004F3B28">
        <w:rPr>
          <w:rFonts w:cs="Arial"/>
          <w:szCs w:val="22"/>
          <w:lang w:eastAsia="en-US"/>
        </w:rPr>
        <w:t xml:space="preserve">z tytułu wykonania przedmiotu umowy, zgodnie z ofertą złożoną w postępowaniu numer </w:t>
      </w:r>
      <w:sdt>
        <w:sdtPr>
          <w:rPr>
            <w:rFonts w:cs="Arial"/>
            <w:szCs w:val="22"/>
            <w:lang w:eastAsia="en-US"/>
          </w:rPr>
          <w:alias w:val="Wpisz numer postepowania"/>
          <w:tag w:val="Wpisz numer postepowania"/>
          <w:id w:val="-51311708"/>
          <w:placeholder>
            <w:docPart w:val="99EC9FC3608449D6853E1490B8EFD960"/>
          </w:placeholder>
          <w:showingPlcHdr/>
          <w:text/>
        </w:sdtPr>
        <w:sdtEndPr/>
        <w:sdtContent>
          <w:r w:rsidR="00AB69E6"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="00AB69E6" w:rsidRPr="004F3B28">
        <w:rPr>
          <w:rFonts w:cs="Arial"/>
          <w:szCs w:val="22"/>
          <w:lang w:eastAsia="en-US"/>
        </w:rPr>
        <w:t xml:space="preserve">, kwotą zabezpieczoną przez Zamawiającego oraz zgodnie z formularzem cenowym stanowiącym załącznik numer 3 do niniejszej umowy, nie </w:t>
      </w:r>
      <w:r>
        <w:rPr>
          <w:rFonts w:cs="Arial"/>
          <w:szCs w:val="22"/>
          <w:lang w:eastAsia="en-US"/>
        </w:rPr>
        <w:t>przekroczy kwoty</w:t>
      </w:r>
      <w:r w:rsidR="00AB69E6" w:rsidRPr="004F3B28">
        <w:rPr>
          <w:rFonts w:cs="Arial"/>
          <w:szCs w:val="22"/>
          <w:lang w:eastAsia="en-US"/>
        </w:rPr>
        <w:t xml:space="preserve">: </w:t>
      </w:r>
      <w:sdt>
        <w:sdtPr>
          <w:rPr>
            <w:rFonts w:cs="Arial"/>
            <w:szCs w:val="22"/>
            <w:lang w:eastAsia="en-US"/>
          </w:rPr>
          <w:alias w:val="Wpisz kwotę"/>
          <w:tag w:val="Wpisz kwotę"/>
          <w:id w:val="-688057419"/>
          <w:placeholder>
            <w:docPart w:val="1CD3206007C64E3CBD5E01DE26205C61"/>
          </w:placeholder>
          <w:showingPlcHdr/>
          <w:text/>
        </w:sdtPr>
        <w:sdtEndPr/>
        <w:sdtContent>
          <w:r w:rsidR="00AB69E6"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="00AB69E6" w:rsidRPr="004F3B28">
        <w:rPr>
          <w:rFonts w:cs="Arial"/>
          <w:szCs w:val="22"/>
          <w:lang w:eastAsia="en-US"/>
        </w:rPr>
        <w:t xml:space="preserve"> brutto słownie: </w:t>
      </w:r>
      <w:sdt>
        <w:sdtPr>
          <w:rPr>
            <w:rFonts w:cs="Arial"/>
            <w:szCs w:val="22"/>
            <w:lang w:eastAsia="en-US"/>
          </w:rPr>
          <w:alias w:val="Wpisz kwotę słownie"/>
          <w:tag w:val="Wpisz kwotę słownie"/>
          <w:id w:val="1335728737"/>
          <w:placeholder>
            <w:docPart w:val="584703BA007E4139820891B9B9736A10"/>
          </w:placeholder>
          <w:showingPlcHdr/>
          <w:text/>
        </w:sdtPr>
        <w:sdtEndPr/>
        <w:sdtContent>
          <w:r w:rsidR="00AB69E6"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="00AB69E6" w:rsidRPr="004F3B28">
        <w:rPr>
          <w:rFonts w:cs="Arial"/>
          <w:szCs w:val="22"/>
          <w:lang w:eastAsia="en-US"/>
        </w:rPr>
        <w:t xml:space="preserve"> ,w tym podatek VAT w wysokości </w:t>
      </w:r>
      <w:sdt>
        <w:sdtPr>
          <w:rPr>
            <w:rFonts w:cs="Arial"/>
            <w:szCs w:val="22"/>
            <w:lang w:eastAsia="en-US"/>
          </w:rPr>
          <w:alias w:val="Wpisz kwotę"/>
          <w:tag w:val="Wpisz kwotę"/>
          <w:id w:val="-614599423"/>
          <w:placeholder>
            <w:docPart w:val="25220E66DC914864B61261C11FCA71E3"/>
          </w:placeholder>
          <w:showingPlcHdr/>
          <w:text/>
        </w:sdtPr>
        <w:sdtEndPr/>
        <w:sdtContent>
          <w:r w:rsidR="00AB69E6"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="00AB69E6" w:rsidRPr="004F3B28">
        <w:rPr>
          <w:rFonts w:cs="Arial"/>
          <w:szCs w:val="22"/>
          <w:lang w:eastAsia="en-US"/>
        </w:rPr>
        <w:t xml:space="preserve"> zł.</w:t>
      </w:r>
    </w:p>
    <w:p w14:paraId="55CD78AB" w14:textId="77777777" w:rsidR="00AB69E6" w:rsidRPr="004F3B28" w:rsidRDefault="00AB69E6" w:rsidP="00AB69E6">
      <w:pPr>
        <w:pStyle w:val="Akapitzlist0"/>
        <w:spacing w:line="276" w:lineRule="auto"/>
        <w:rPr>
          <w:rFonts w:cs="Arial"/>
          <w:szCs w:val="22"/>
          <w:lang w:eastAsia="en-US"/>
        </w:rPr>
      </w:pPr>
      <w:r w:rsidRPr="004F3B28">
        <w:rPr>
          <w:rFonts w:cs="Arial"/>
          <w:szCs w:val="22"/>
          <w:lang w:eastAsia="en-US"/>
        </w:rPr>
        <w:t>Wynagrodzenie, jakie Zamawiający zobowiązany będzie na podstawie niniejszej umowy zapłacić Wykonawcy za każde zamówienie, stanowić będzie iloczyn cen jednostkowych dostarczonych zestawów menu, określonych w załączniku nr 1, oraz ilości osób.</w:t>
      </w:r>
    </w:p>
    <w:p w14:paraId="2D189418" w14:textId="77777777" w:rsidR="00AB69E6" w:rsidRPr="004F3B28" w:rsidRDefault="00AB69E6" w:rsidP="00F6002D">
      <w:pPr>
        <w:pStyle w:val="Nagwek2"/>
      </w:pPr>
      <w:r w:rsidRPr="004F3B28">
        <w:t>§ 5</w:t>
      </w:r>
      <w:r w:rsidRPr="004F3B28">
        <w:br/>
        <w:t>Warunki płatności</w:t>
      </w:r>
    </w:p>
    <w:p w14:paraId="22F633A3" w14:textId="77777777" w:rsidR="00AB69E6" w:rsidRPr="004F3B28" w:rsidRDefault="00AB69E6" w:rsidP="002C06B3">
      <w:pPr>
        <w:pStyle w:val="Akapitzlist"/>
        <w:numPr>
          <w:ilvl w:val="0"/>
          <w:numId w:val="4"/>
        </w:numPr>
      </w:pPr>
      <w:r w:rsidRPr="004F3B28">
        <w:t xml:space="preserve">Zamawiający płacić będzie Wykonawcy cenę za usługę cateringową na podstawie faktur, które Wykonawca wystawiać będzie po każdym zrealizowanym zamówieniu. </w:t>
      </w:r>
    </w:p>
    <w:p w14:paraId="5A27C2AA" w14:textId="77777777" w:rsidR="00AB69E6" w:rsidRPr="004F3B28" w:rsidRDefault="00AB69E6" w:rsidP="002C06B3">
      <w:pPr>
        <w:pStyle w:val="Akapitzlist"/>
        <w:numPr>
          <w:ilvl w:val="0"/>
          <w:numId w:val="4"/>
        </w:numPr>
      </w:pPr>
      <w:r w:rsidRPr="004F3B28">
        <w:t>Wykonawca wystawiać będzie faktury na rzecz Miasta Poznań, Wydział Obsługi Urzędu, 61-841 Poznań, Plac Kolegiacki 17, NIP 209-00-01-440 lub inną wskazaną przez Zamawiającego jednostkę organizacyjną.</w:t>
      </w:r>
    </w:p>
    <w:p w14:paraId="4263D46A" w14:textId="77777777" w:rsidR="00AB69E6" w:rsidRPr="004F3B28" w:rsidRDefault="00AB69E6" w:rsidP="002C06B3">
      <w:pPr>
        <w:pStyle w:val="Akapitzlist"/>
        <w:numPr>
          <w:ilvl w:val="0"/>
          <w:numId w:val="4"/>
        </w:numPr>
      </w:pPr>
      <w:r w:rsidRPr="004F3B28">
        <w:t xml:space="preserve">W przypadku wystawienia faktury elektronicznej Zamawiający przyjmie od Wykonawcy ustrukturyzowaną fakturę elektroniczną przesłaną za pośrednictwem Platformy Elektronicznego Fakturowania zgodnie z przepisami ustawy z dnia 9 listopada 2018 roku o elektronicznym fakturowaniu w zamówieniach publicznych, koncesjach na roboty budowlane lub usługi oraz partnerstwie publiczno-prywatnym (Dz.U z 2020 poz. 1666 z </w:t>
      </w:r>
      <w:proofErr w:type="spellStart"/>
      <w:r w:rsidRPr="004F3B28">
        <w:t>późn</w:t>
      </w:r>
      <w:proofErr w:type="spellEnd"/>
      <w:r w:rsidRPr="004F3B28">
        <w:t xml:space="preserve">. zmianami). Zamawiający upoważnia do odbioru faktury elektronicznej wystawionej zgodnie z niniejszą umową, następującą jednostkę organizacyjną Wydział Obsługi Urzędu Miasta Poznania. Faktura elektroniczna powinna zawierać następujące dane: </w:t>
      </w:r>
      <w:r w:rsidRPr="004F3B28">
        <w:rPr>
          <w:b/>
          <w:bCs/>
        </w:rPr>
        <w:t>NABYWCA</w:t>
      </w:r>
      <w:r w:rsidRPr="004F3B28">
        <w:t xml:space="preserve">: Miasto Poznań </w:t>
      </w:r>
      <w:r w:rsidRPr="004F3B28">
        <w:br/>
        <w:t xml:space="preserve">pl. Kolegiacki 17, 61-841 Poznań </w:t>
      </w:r>
      <w:r w:rsidRPr="004F3B28">
        <w:br/>
        <w:t xml:space="preserve">NIP: 209-00-01-440. </w:t>
      </w:r>
      <w:r w:rsidRPr="004F3B28">
        <w:br/>
      </w:r>
      <w:r w:rsidRPr="004F3B28">
        <w:rPr>
          <w:b/>
          <w:bCs/>
        </w:rPr>
        <w:t>ODBIORCA:</w:t>
      </w:r>
      <w:r w:rsidRPr="004F3B28">
        <w:t xml:space="preserve"> </w:t>
      </w:r>
      <w:r w:rsidRPr="004F3B28">
        <w:br/>
        <w:t xml:space="preserve">Wydział Obsługi Urzędu Miasta Poznania lub inna wskazana przez Zamawiającego jednostka organizacyjna </w:t>
      </w:r>
      <w:r w:rsidRPr="004F3B28">
        <w:br/>
        <w:t xml:space="preserve">pl. Kolegiacki 17, 61-841 Poznań </w:t>
      </w:r>
      <w:r w:rsidRPr="004F3B28">
        <w:br/>
        <w:t xml:space="preserve">GLN: 5907459620061 </w:t>
      </w:r>
      <w:r w:rsidRPr="004F3B28">
        <w:br/>
      </w:r>
      <w:r w:rsidRPr="004F3B28">
        <w:rPr>
          <w:b/>
          <w:bCs/>
        </w:rPr>
        <w:t>Numer GLN identyfikuje jednostkę organizacyjną Zamawiającego upoważnioną do odbioru faktury</w:t>
      </w:r>
      <w:r w:rsidRPr="004F3B28">
        <w:t xml:space="preserve">. </w:t>
      </w:r>
      <w:r w:rsidRPr="004F3B28">
        <w:br/>
        <w:t xml:space="preserve">Zamawiający nie wyraża zgody na otrzymanie faktury elektronicznej na innych zasadach niż określone w ustawie z dnia 9 listopada 2018 roku o elektronicznym fakturowaniu w </w:t>
      </w:r>
      <w:r w:rsidRPr="004F3B28">
        <w:lastRenderedPageBreak/>
        <w:t xml:space="preserve">zamówieniach publicznych, koncesjach na roboty budowlane lub usługi oraz partnerstwie publiczno-prawnym (Dz.U. z 2020 r. poz. 1666 z </w:t>
      </w:r>
      <w:proofErr w:type="spellStart"/>
      <w:r w:rsidRPr="004F3B28">
        <w:t>późn</w:t>
      </w:r>
      <w:proofErr w:type="spellEnd"/>
      <w:r w:rsidRPr="004F3B28">
        <w:t>. zmianami).</w:t>
      </w:r>
    </w:p>
    <w:p w14:paraId="0AD8CC7D" w14:textId="77777777" w:rsidR="00AB69E6" w:rsidRPr="004F3B28" w:rsidRDefault="00AB69E6" w:rsidP="002C06B3">
      <w:pPr>
        <w:pStyle w:val="Akapitzlist"/>
        <w:numPr>
          <w:ilvl w:val="0"/>
          <w:numId w:val="4"/>
        </w:numPr>
      </w:pPr>
      <w:r w:rsidRPr="004F3B28">
        <w:t xml:space="preserve">Zamawiający dokona zapłaty za usługi objęte umową z zastosowaniem podzielonej płatności na rachunek rozliczeniowy Wykonawcy </w:t>
      </w:r>
      <w:sdt>
        <w:sdtPr>
          <w:alias w:val="Tekst"/>
          <w:tag w:val="Tekst"/>
          <w:id w:val="663750397"/>
          <w:placeholder>
            <w:docPart w:val="45E4BDE741024A49B4337644A3A170EC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Pr="004F3B28">
        <w:t xml:space="preserve"> nr </w:t>
      </w:r>
      <w:sdt>
        <w:sdtPr>
          <w:alias w:val="Wpisz numer rachunku"/>
          <w:tag w:val="Wpisz numer rachunku"/>
          <w:id w:val="1409812463"/>
          <w:placeholder>
            <w:docPart w:val="89E02585D02841358EA25836CC903C2E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Pr="004F3B28">
        <w:t xml:space="preserve">. Wykonawca oświadcza, że wskazany w umowie oraz na fakturze rachunek rozliczeniowy jest umieszczony na białej liście podatników podatku VAT i umożliwia dokonanie płatności z zastosowaniem mechanizmu podzielonej płatności. Jeżeli wskazany przez Wykonawcę na fakturze rachunek bankowy nie będzie rachunkiem rozliczeniowym i nie został umieszczony na białej liście podatników VAT, Zamawiający poinformuje Wykonawcę o wstrzymaniu płatności do czasu przedłożenia prawidłowego numeru rachunku rozliczeniowego. Zamawiający nie ponosi odpowiedzialności za płatność po terminie określonym w umowie spowodowaną brakiem możliwości dokonania płatności z zastosowaniem mechanizmu podzielonej płatności w szczególności związanym z brakiem właściwego rachunku rozliczeniowego na fakturze. Właściwy dla Wykonawcy  Urząd Skarbowy to </w:t>
      </w:r>
      <w:sdt>
        <w:sdtPr>
          <w:alias w:val="Wpisz właściwy Urząd Skarbowy"/>
          <w:tag w:val="Wpisz właściwy Urząd Skarbowy"/>
          <w:id w:val="-1521459124"/>
          <w:placeholder>
            <w:docPart w:val="FC9FB6C34AE94B0C84ABEE3A7DA27FE5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</w:p>
    <w:p w14:paraId="3A29930E" w14:textId="77777777" w:rsidR="00AB69E6" w:rsidRPr="004F3B28" w:rsidRDefault="00AB69E6" w:rsidP="002C06B3">
      <w:pPr>
        <w:pStyle w:val="Akapitzlist"/>
        <w:numPr>
          <w:ilvl w:val="0"/>
          <w:numId w:val="4"/>
        </w:numPr>
      </w:pPr>
      <w:r w:rsidRPr="004F3B28">
        <w:t>Zapłata należności wynikających z faktur następować będzie na konto Wykonawcy w terminie 21 dni od dnia otrzymania przez Zamawiającego faktury.</w:t>
      </w:r>
    </w:p>
    <w:p w14:paraId="67FB4A0A" w14:textId="77777777" w:rsidR="00AB69E6" w:rsidRPr="004F3B28" w:rsidRDefault="00AB69E6" w:rsidP="002C06B3">
      <w:pPr>
        <w:pStyle w:val="Akapitzlist"/>
        <w:numPr>
          <w:ilvl w:val="0"/>
          <w:numId w:val="4"/>
        </w:numPr>
      </w:pPr>
      <w:r w:rsidRPr="004F3B28">
        <w:t>Terminem płatności jest dzień obciążenia rachunku bankowego Zamawiającego.</w:t>
      </w:r>
    </w:p>
    <w:p w14:paraId="72157022" w14:textId="77777777" w:rsidR="00AB69E6" w:rsidRPr="004F3B28" w:rsidRDefault="00AB69E6" w:rsidP="00F6002D">
      <w:pPr>
        <w:pStyle w:val="Nagwek2"/>
      </w:pPr>
      <w:r w:rsidRPr="004F3B28">
        <w:t xml:space="preserve">§ 6 </w:t>
      </w:r>
      <w:r w:rsidRPr="004F3B28">
        <w:br/>
        <w:t>Obowiązki Wykonawcy</w:t>
      </w:r>
    </w:p>
    <w:p w14:paraId="3B7BBA3E" w14:textId="77777777" w:rsidR="00AB69E6" w:rsidRPr="002C06B3" w:rsidRDefault="00AB69E6" w:rsidP="002C06B3">
      <w:pPr>
        <w:pStyle w:val="Akapitzlist"/>
        <w:numPr>
          <w:ilvl w:val="0"/>
          <w:numId w:val="25"/>
        </w:numPr>
      </w:pPr>
      <w:r w:rsidRPr="002C06B3">
        <w:t xml:space="preserve">Wykonawca </w:t>
      </w:r>
      <w:r w:rsidR="00465EEC">
        <w:t>przy wykonywaniu przedmiotu umowy</w:t>
      </w:r>
      <w:r w:rsidRPr="002C06B3">
        <w:t xml:space="preserve"> zobowiązany </w:t>
      </w:r>
      <w:r w:rsidR="00465EEC">
        <w:t xml:space="preserve">jest </w:t>
      </w:r>
      <w:r w:rsidRPr="002C06B3">
        <w:t>do:</w:t>
      </w:r>
    </w:p>
    <w:p w14:paraId="14A4B9F6" w14:textId="77777777" w:rsidR="002C06B3" w:rsidRDefault="00AB69E6" w:rsidP="002C06B3">
      <w:pPr>
        <w:pStyle w:val="Akapitzlist"/>
        <w:numPr>
          <w:ilvl w:val="1"/>
          <w:numId w:val="25"/>
        </w:numPr>
      </w:pPr>
      <w:r w:rsidRPr="004F3B28">
        <w:t xml:space="preserve">realizacji </w:t>
      </w:r>
      <w:r w:rsidR="00465EEC">
        <w:t xml:space="preserve">usługi </w:t>
      </w:r>
      <w:r w:rsidRPr="004F3B28">
        <w:t>w terminie i miejscu wskazanym w zamówieniu, o którym mowa w § 2 ust.1</w:t>
      </w:r>
      <w:r w:rsidR="0059684D">
        <w:t>;</w:t>
      </w:r>
    </w:p>
    <w:p w14:paraId="0E7ED941" w14:textId="77777777" w:rsidR="002C06B3" w:rsidRDefault="00AB69E6" w:rsidP="002C06B3">
      <w:pPr>
        <w:pStyle w:val="Akapitzlist"/>
        <w:numPr>
          <w:ilvl w:val="1"/>
          <w:numId w:val="25"/>
        </w:numPr>
      </w:pPr>
      <w:r w:rsidRPr="004F3B28">
        <w:t>przestrzegania przepisów prawa i obowiązujących norm w zakresie przechowywania i przygotowywania artykułów spożywczych</w:t>
      </w:r>
      <w:r w:rsidR="0059684D">
        <w:t>;</w:t>
      </w:r>
    </w:p>
    <w:p w14:paraId="33613FA5" w14:textId="77777777" w:rsidR="002C06B3" w:rsidRDefault="00AB69E6" w:rsidP="002C06B3">
      <w:pPr>
        <w:pStyle w:val="Akapitzlist"/>
        <w:numPr>
          <w:ilvl w:val="1"/>
          <w:numId w:val="25"/>
        </w:numPr>
      </w:pPr>
      <w:r w:rsidRPr="004F3B28">
        <w:t xml:space="preserve">podania produktów przyrządzonych w dniu </w:t>
      </w:r>
      <w:r w:rsidR="00465EEC">
        <w:t>wykonywania usługi</w:t>
      </w:r>
      <w:r w:rsidRPr="004F3B28">
        <w:t>, charakteryzujących się wysoką jakością i estetyką</w:t>
      </w:r>
      <w:r w:rsidR="0059684D">
        <w:t>;</w:t>
      </w:r>
    </w:p>
    <w:p w14:paraId="34D37D26" w14:textId="77777777" w:rsidR="002C06B3" w:rsidRDefault="00AB69E6" w:rsidP="002C06B3">
      <w:pPr>
        <w:pStyle w:val="Akapitzlist"/>
        <w:numPr>
          <w:ilvl w:val="1"/>
          <w:numId w:val="25"/>
        </w:numPr>
      </w:pPr>
      <w:r w:rsidRPr="004F3B28">
        <w:t>posprzątania</w:t>
      </w:r>
      <w:r w:rsidR="00BC3151">
        <w:t>, w tym</w:t>
      </w:r>
      <w:r w:rsidRPr="004F3B28">
        <w:t xml:space="preserve"> wywozu śmieci pozostałych po zrealizowanej usłudze oraz opuszczenia miejsca świadczenia usługi najpóźniej 90 minut po zakończeniu spotkania</w:t>
      </w:r>
      <w:r w:rsidR="0059684D">
        <w:t>;</w:t>
      </w:r>
    </w:p>
    <w:p w14:paraId="3074FD56" w14:textId="77777777" w:rsidR="00AB69E6" w:rsidRPr="004F3B28" w:rsidRDefault="00AB69E6" w:rsidP="002C06B3">
      <w:pPr>
        <w:pStyle w:val="Akapitzlist"/>
        <w:numPr>
          <w:ilvl w:val="1"/>
          <w:numId w:val="25"/>
        </w:numPr>
      </w:pPr>
      <w:r w:rsidRPr="004F3B28">
        <w:t>przestrzegania przepisów i regulaminów obowiązujących w Urzędzie Miasta Poznania, w tym dotyczących parkowania</w:t>
      </w:r>
      <w:r w:rsidR="00BC3151">
        <w:t>.</w:t>
      </w:r>
    </w:p>
    <w:p w14:paraId="1327A09D" w14:textId="77777777" w:rsidR="00AB69E6" w:rsidRPr="004F3B28" w:rsidRDefault="00AB69E6" w:rsidP="002C06B3">
      <w:pPr>
        <w:pStyle w:val="Akapitzlist"/>
        <w:numPr>
          <w:ilvl w:val="0"/>
          <w:numId w:val="25"/>
        </w:numPr>
      </w:pPr>
      <w:r w:rsidRPr="004F3B28">
        <w:t xml:space="preserve">W sytuacji, gdy konsekwencją realizacji przedmiotu </w:t>
      </w:r>
      <w:r w:rsidR="00BC3151">
        <w:t>umowy</w:t>
      </w:r>
      <w:r w:rsidRPr="004F3B28">
        <w:t xml:space="preserve"> będzie powstanie odpadów, Wykonawca postępować będzie zgodnie z przepisami ustawy z dnia 3 marca 2022 r. o odpadach (Dz.U. z 2022 r., poz. 699), w szczególności posługiwać się będzie przy gospodarowaniu odpadami podmiotami spełniającymi warunki określone ww. ustawą.</w:t>
      </w:r>
    </w:p>
    <w:p w14:paraId="72496EBD" w14:textId="0B2539EB" w:rsidR="00AB69E6" w:rsidRPr="004F3B28" w:rsidRDefault="00AB69E6" w:rsidP="002C06B3">
      <w:pPr>
        <w:pStyle w:val="Akapitzlist"/>
        <w:numPr>
          <w:ilvl w:val="0"/>
          <w:numId w:val="25"/>
        </w:numPr>
      </w:pPr>
      <w:bookmarkStart w:id="1" w:name="_Hlk119653014"/>
      <w:r w:rsidRPr="004F3B28">
        <w:t xml:space="preserve">Wykonawca wykaże zatrudnienie na podstawie stosunku pracy osób wykonujących prace objęte przedmiotem umowy, </w:t>
      </w:r>
      <w:r w:rsidR="006827CB">
        <w:t>które</w:t>
      </w:r>
      <w:r w:rsidRPr="004F3B28">
        <w:t xml:space="preserve"> polega na wykonywaniu pracy w sposób określony w art. 22 § 1 ustawy z dnia 26 czerwca 1974 r. – Kodeks pracy, w tym w szczególności związanych z przygotowaniem posiłków oraz złoży w dniu zawarcia umowy oświadczenie potwierdzające zatrudnienie ich na podstawie stosunku pracy.</w:t>
      </w:r>
    </w:p>
    <w:bookmarkEnd w:id="1"/>
    <w:p w14:paraId="062A4259" w14:textId="77777777" w:rsidR="00AB69E6" w:rsidRPr="004F3B28" w:rsidRDefault="00AB69E6" w:rsidP="002C06B3">
      <w:pPr>
        <w:pStyle w:val="Akapitzlist"/>
        <w:numPr>
          <w:ilvl w:val="0"/>
          <w:numId w:val="25"/>
        </w:numPr>
      </w:pPr>
      <w:r w:rsidRPr="004F3B28">
        <w:t>W trakcie realizacji przedmiotu umowy Zamawiający uprawniony jest do wykonywania czynności kontrolnych wobec Wykonawcy odnośnie spełniania przez Wykonawcę wymogu zatrudnienia na podstawie umowy o pracę osób wykonujących wskazane czynności w §6 ust.</w:t>
      </w:r>
      <w:r w:rsidR="00EE2868">
        <w:t>3</w:t>
      </w:r>
      <w:r w:rsidRPr="004F3B28">
        <w:t xml:space="preserve"> Zamawiający w celu weryfikacji zatrudnienia może żądać w szczególności: </w:t>
      </w:r>
    </w:p>
    <w:p w14:paraId="1E400336" w14:textId="77777777" w:rsidR="00AB69E6" w:rsidRPr="004F3B28" w:rsidRDefault="00AB69E6" w:rsidP="002C06B3">
      <w:pPr>
        <w:pStyle w:val="Akapitzlist"/>
      </w:pPr>
      <w:r w:rsidRPr="004F3B28">
        <w:t xml:space="preserve">oświadczenia zatrudnionego pracownika, </w:t>
      </w:r>
    </w:p>
    <w:p w14:paraId="18C7EEE9" w14:textId="77777777" w:rsidR="00AB69E6" w:rsidRPr="004F3B28" w:rsidRDefault="00AB69E6" w:rsidP="002C06B3">
      <w:pPr>
        <w:pStyle w:val="Akapitzlist"/>
      </w:pPr>
      <w:r w:rsidRPr="004F3B28">
        <w:t xml:space="preserve">oświadczenia Wykonawcy o zatrudnieniu pracownika na podstawie umowy o pracę, </w:t>
      </w:r>
    </w:p>
    <w:p w14:paraId="49250E47" w14:textId="77777777" w:rsidR="00AB69E6" w:rsidRPr="004F3B28" w:rsidRDefault="00AB69E6" w:rsidP="002C06B3">
      <w:pPr>
        <w:pStyle w:val="Akapitzlist"/>
      </w:pPr>
      <w:r w:rsidRPr="004F3B28">
        <w:lastRenderedPageBreak/>
        <w:t>poświadczonej za zgodność z oryginałem kopii umowy o pracę zatrudnionego pracownika, Zawierających informacje, w tym dane osobowe, niezbędne do weryfikacji zatrudnienia na podstawie umowy o pracę, w szczególności imię i nazwisko zatrudnionego pracownika, datę zawarcia umowy o pracę, rodzaj umowy o pracę i zakres obowiązków pracownik.</w:t>
      </w:r>
    </w:p>
    <w:p w14:paraId="2DA18506" w14:textId="77777777" w:rsidR="00BC3151" w:rsidRDefault="00AB69E6" w:rsidP="00542694">
      <w:pPr>
        <w:pStyle w:val="Akapitzlist"/>
        <w:numPr>
          <w:ilvl w:val="0"/>
          <w:numId w:val="27"/>
        </w:numPr>
      </w:pPr>
      <w:r w:rsidRPr="004F3B28">
        <w:t>W trakcie realizacji umowy w celu potwierdzenia spełnienia wymogu zatrudnienia na podstawie umowy o pracę przez Wykonawcę, osób wykonujących wskazanych w §6 ust.</w:t>
      </w:r>
      <w:r w:rsidR="00B27FAE">
        <w:t>3</w:t>
      </w:r>
      <w:r w:rsidRPr="004F3B28">
        <w:t>, Zamawiający może wezwać, nie więcej niż raz w miesiącu, Wykonawcę w wyznaczonym w tym wezwaniu terminie do złożenia dokumentu/ dokumentów, o których mowa w §</w:t>
      </w:r>
      <w:r w:rsidR="00BC3151">
        <w:t xml:space="preserve"> </w:t>
      </w:r>
      <w:r w:rsidRPr="004F3B28">
        <w:t xml:space="preserve">6 ust. </w:t>
      </w:r>
      <w:r w:rsidR="00B27FAE">
        <w:t>4</w:t>
      </w:r>
      <w:r w:rsidR="00BC3151">
        <w:t xml:space="preserve"> .</w:t>
      </w:r>
    </w:p>
    <w:p w14:paraId="2878F8BE" w14:textId="77777777" w:rsidR="00AB69E6" w:rsidRPr="00BC3151" w:rsidRDefault="00AB69E6" w:rsidP="00542694">
      <w:pPr>
        <w:pStyle w:val="Akapitzlist"/>
        <w:numPr>
          <w:ilvl w:val="0"/>
          <w:numId w:val="27"/>
        </w:numPr>
      </w:pPr>
      <w:r w:rsidRPr="00BC3151">
        <w:t>W przypadku niedostarczenia na wezwanie Zamawiającego przez Wykonawcę dokumentu/dokumentów wskazanych w §</w:t>
      </w:r>
      <w:r w:rsidRPr="004F3B28">
        <w:t>6</w:t>
      </w:r>
      <w:r w:rsidRPr="00BC3151">
        <w:t xml:space="preserve"> ust. </w:t>
      </w:r>
      <w:r w:rsidR="00B27FAE">
        <w:t>4</w:t>
      </w:r>
      <w:r w:rsidRPr="00BC3151">
        <w:t xml:space="preserve">, Zamawiający przewiduje sankcję </w:t>
      </w:r>
      <w:r w:rsidRPr="00BC3151">
        <w:br/>
        <w:t xml:space="preserve">w postaci obowiązku zapłaty przez Wykonawcę kary umownej </w:t>
      </w:r>
      <w:r w:rsidRPr="004F3B28">
        <w:t xml:space="preserve">w wysokości </w:t>
      </w:r>
      <w:r w:rsidRPr="00BC3151">
        <w:t>określonej w §</w:t>
      </w:r>
      <w:r w:rsidR="00567D3C">
        <w:t>9</w:t>
      </w:r>
      <w:r w:rsidRPr="00BC3151">
        <w:t xml:space="preserve"> ust. </w:t>
      </w:r>
      <w:r w:rsidR="00567D3C">
        <w:t xml:space="preserve">3 </w:t>
      </w:r>
      <w:r w:rsidRPr="00BC3151">
        <w:t>umowy.</w:t>
      </w:r>
    </w:p>
    <w:p w14:paraId="3910963A" w14:textId="77777777" w:rsidR="00AB69E6" w:rsidRPr="004F3B28" w:rsidRDefault="00AB69E6" w:rsidP="00F6002D">
      <w:pPr>
        <w:pStyle w:val="Nagwek2"/>
      </w:pPr>
      <w:r w:rsidRPr="004F3B28">
        <w:t xml:space="preserve">§ 7 </w:t>
      </w:r>
      <w:r w:rsidRPr="004F3B28">
        <w:br/>
        <w:t>Nadzór nad realizacją umowy</w:t>
      </w:r>
    </w:p>
    <w:p w14:paraId="4C5FF700" w14:textId="77777777" w:rsidR="00AB69E6" w:rsidRPr="004F3B28" w:rsidRDefault="00AB69E6" w:rsidP="00AB69E6">
      <w:pPr>
        <w:spacing w:line="276" w:lineRule="auto"/>
        <w:rPr>
          <w:rFonts w:ascii="Arial" w:hAnsi="Arial" w:cs="Arial"/>
        </w:rPr>
      </w:pPr>
      <w:r w:rsidRPr="004F3B28">
        <w:rPr>
          <w:rFonts w:ascii="Arial" w:hAnsi="Arial" w:cs="Arial"/>
        </w:rPr>
        <w:t>Nadzór nad realizacja umowy ze strony:</w:t>
      </w:r>
    </w:p>
    <w:p w14:paraId="1893A33A" w14:textId="77777777" w:rsidR="004B3546" w:rsidRPr="00B27FAE" w:rsidRDefault="004B3546" w:rsidP="002C06B3">
      <w:pPr>
        <w:ind w:left="851"/>
        <w:rPr>
          <w:rFonts w:ascii="Arial" w:hAnsi="Arial" w:cs="Arial"/>
        </w:rPr>
      </w:pPr>
      <w:r w:rsidRPr="00B27FAE">
        <w:rPr>
          <w:rFonts w:ascii="Arial" w:hAnsi="Arial" w:cs="Arial"/>
        </w:rPr>
        <w:t xml:space="preserve">- </w:t>
      </w:r>
      <w:r w:rsidR="00AB69E6" w:rsidRPr="00B27FAE">
        <w:rPr>
          <w:rFonts w:ascii="Arial" w:hAnsi="Arial" w:cs="Arial"/>
        </w:rPr>
        <w:t xml:space="preserve">Zamawiającego sprawować będzie Izabela Bobińska-Talarczyk, tel. 61 878 5248, adres e-mail: </w:t>
      </w:r>
      <w:hyperlink r:id="rId7" w:history="1">
        <w:r w:rsidR="00AB69E6" w:rsidRPr="00B27FAE">
          <w:rPr>
            <w:rStyle w:val="Hipercze"/>
            <w:rFonts w:ascii="Arial" w:hAnsi="Arial" w:cs="Arial"/>
          </w:rPr>
          <w:t>izabela_bobinska@um.poznan.pl</w:t>
        </w:r>
      </w:hyperlink>
      <w:r w:rsidR="00AB69E6" w:rsidRPr="00B27FAE">
        <w:rPr>
          <w:rFonts w:ascii="Arial" w:hAnsi="Arial" w:cs="Arial"/>
        </w:rPr>
        <w:t xml:space="preserve"> ,</w:t>
      </w:r>
    </w:p>
    <w:p w14:paraId="72E9B4F2" w14:textId="77777777" w:rsidR="00AB69E6" w:rsidRPr="00B27FAE" w:rsidRDefault="004B3546" w:rsidP="002C06B3">
      <w:pPr>
        <w:ind w:left="851"/>
        <w:rPr>
          <w:rFonts w:ascii="Arial" w:hAnsi="Arial" w:cs="Arial"/>
        </w:rPr>
      </w:pPr>
      <w:r w:rsidRPr="00B27FAE">
        <w:rPr>
          <w:rFonts w:ascii="Arial" w:hAnsi="Arial" w:cs="Arial"/>
        </w:rPr>
        <w:t xml:space="preserve">- </w:t>
      </w:r>
      <w:r w:rsidR="00AB69E6" w:rsidRPr="00B27FAE">
        <w:rPr>
          <w:rFonts w:ascii="Arial" w:hAnsi="Arial" w:cs="Arial"/>
        </w:rPr>
        <w:t xml:space="preserve">Wykonawcy sprawować będzie </w:t>
      </w:r>
      <w:sdt>
        <w:sdtPr>
          <w:rPr>
            <w:rFonts w:ascii="Arial" w:hAnsi="Arial" w:cs="Arial"/>
          </w:rPr>
          <w:alias w:val="Wpisz imię i nazwisko"/>
          <w:tag w:val="Wpisz imię i nazwisko"/>
          <w:id w:val="2146924262"/>
          <w:placeholder>
            <w:docPart w:val="6BA84A9C10F440549C0D6E222DA881A5"/>
          </w:placeholder>
          <w:showingPlcHdr/>
          <w:text/>
        </w:sdtPr>
        <w:sdtEndPr/>
        <w:sdtContent>
          <w:r w:rsidR="00AB69E6" w:rsidRPr="00B27FA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AB69E6" w:rsidRPr="00B27FAE">
        <w:rPr>
          <w:rFonts w:ascii="Arial" w:hAnsi="Arial" w:cs="Arial"/>
        </w:rPr>
        <w:t xml:space="preserve">, tel. </w:t>
      </w:r>
      <w:sdt>
        <w:sdtPr>
          <w:rPr>
            <w:rFonts w:ascii="Arial" w:hAnsi="Arial" w:cs="Arial"/>
          </w:rPr>
          <w:alias w:val="Wpisz numer telefonu"/>
          <w:tag w:val="Wpisz numer telefonu"/>
          <w:id w:val="-1514688741"/>
          <w:placeholder>
            <w:docPart w:val="507D64F129DE4AEC91B32C9498FE2028"/>
          </w:placeholder>
          <w:showingPlcHdr/>
          <w:text/>
        </w:sdtPr>
        <w:sdtEndPr/>
        <w:sdtContent>
          <w:r w:rsidR="00AB69E6" w:rsidRPr="00B27FA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AB69E6" w:rsidRPr="00B27FAE">
        <w:rPr>
          <w:rFonts w:ascii="Arial" w:hAnsi="Arial" w:cs="Arial"/>
        </w:rPr>
        <w:t>, adres e-ma</w:t>
      </w:r>
      <w:r w:rsidR="00402E0F" w:rsidRPr="00B27FAE">
        <w:rPr>
          <w:rFonts w:ascii="Arial" w:hAnsi="Arial" w:cs="Arial"/>
        </w:rPr>
        <w:t>l</w:t>
      </w:r>
      <w:r w:rsidR="00AB69E6" w:rsidRPr="00B27FAE">
        <w:rPr>
          <w:rFonts w:ascii="Arial" w:hAnsi="Arial" w:cs="Arial"/>
        </w:rPr>
        <w:t xml:space="preserve">i: </w:t>
      </w:r>
      <w:sdt>
        <w:sdtPr>
          <w:rPr>
            <w:rFonts w:ascii="Arial" w:hAnsi="Arial" w:cs="Arial"/>
          </w:rPr>
          <w:alias w:val="Wpisz adres e-mail"/>
          <w:tag w:val="Wpisz adres e-mail"/>
          <w:id w:val="697666796"/>
          <w:placeholder>
            <w:docPart w:val="10CEB28600484C178CABE6B5A2BBB937"/>
          </w:placeholder>
          <w:showingPlcHdr/>
          <w:text/>
        </w:sdtPr>
        <w:sdtEndPr/>
        <w:sdtContent>
          <w:r w:rsidR="00AB69E6" w:rsidRPr="00B27FAE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="00AB69E6" w:rsidRPr="00B27FAE">
        <w:rPr>
          <w:rFonts w:ascii="Arial" w:hAnsi="Arial" w:cs="Arial"/>
        </w:rPr>
        <w:t>.</w:t>
      </w:r>
    </w:p>
    <w:p w14:paraId="0ACF8FB1" w14:textId="77777777" w:rsidR="00AB69E6" w:rsidRPr="004F3B28" w:rsidRDefault="00AB69E6" w:rsidP="00F6002D">
      <w:pPr>
        <w:pStyle w:val="Nagwek2"/>
      </w:pPr>
      <w:r w:rsidRPr="004F3B28">
        <w:t xml:space="preserve">§ 8 </w:t>
      </w:r>
      <w:r w:rsidRPr="004F3B28">
        <w:br/>
        <w:t xml:space="preserve">Odpowiedzialność Wykonawcy </w:t>
      </w:r>
    </w:p>
    <w:p w14:paraId="57C842CE" w14:textId="49314E8D" w:rsidR="00B62011" w:rsidRDefault="00AB69E6" w:rsidP="00B62011">
      <w:pPr>
        <w:pStyle w:val="Akapitzlist"/>
        <w:numPr>
          <w:ilvl w:val="0"/>
          <w:numId w:val="17"/>
        </w:numPr>
      </w:pPr>
      <w:r w:rsidRPr="004F3B28">
        <w:t>W przypadku stwierdzenia wad dostarczonych zestawów lub w przypadku, gdy nie będą one zgodne z opisem zawartym w załączniku nr 1, Wykonawca zobowiązany będzie do ich wymiany w terminie 1 godziny od przekazania zgłoszenia reklamacyjnego. Reklamacje przekazywane będą</w:t>
      </w:r>
      <w:r w:rsidR="00BC3151">
        <w:t xml:space="preserve"> przez Zamawiającego</w:t>
      </w:r>
      <w:r w:rsidRPr="004F3B28">
        <w:t xml:space="preserve"> telefonicznie osobie wskazanej w § 7.</w:t>
      </w:r>
    </w:p>
    <w:p w14:paraId="38B7B9F2" w14:textId="1B045FBC" w:rsidR="00B62011" w:rsidRDefault="00AB69E6" w:rsidP="00B62011">
      <w:pPr>
        <w:pStyle w:val="Akapitzlist"/>
        <w:numPr>
          <w:ilvl w:val="0"/>
          <w:numId w:val="17"/>
        </w:numPr>
      </w:pPr>
      <w:r w:rsidRPr="004F3B28">
        <w:t xml:space="preserve">W związku </w:t>
      </w:r>
      <w:r w:rsidR="00200867">
        <w:t>z realizacją przedmiotu umowy  W</w:t>
      </w:r>
      <w:r w:rsidRPr="004F3B28">
        <w:t>ykonawca ponosi odpowiedzialność cywilną za wyrządzone szkody osobom trzecim.</w:t>
      </w:r>
    </w:p>
    <w:p w14:paraId="7B653BF9" w14:textId="77777777" w:rsidR="00AB69E6" w:rsidRPr="004F3B28" w:rsidRDefault="00AB69E6" w:rsidP="00B62011">
      <w:pPr>
        <w:pStyle w:val="Akapitzlist"/>
        <w:numPr>
          <w:ilvl w:val="0"/>
          <w:numId w:val="17"/>
        </w:numPr>
      </w:pPr>
      <w:r w:rsidRPr="004F3B28">
        <w:t>Wykonawca zobowiązuje się do zawarcia na własny koszt odpowiednich umów ubezpieczenia z tytułu szkód, które mogą zaistnieć w związku z określonymi zdarzeniami losowymi oraz od odpowiedzialności cywilnej na czas realizacji przedmiotu umowy.</w:t>
      </w:r>
    </w:p>
    <w:p w14:paraId="15DC44CD" w14:textId="77777777" w:rsidR="00AB69E6" w:rsidRPr="004F3B28" w:rsidRDefault="00AB69E6" w:rsidP="00F6002D">
      <w:pPr>
        <w:pStyle w:val="Nagwek2"/>
      </w:pPr>
      <w:r w:rsidRPr="004F3B28">
        <w:t xml:space="preserve">§ 9 </w:t>
      </w:r>
      <w:r w:rsidRPr="004F3B28">
        <w:br/>
        <w:t>Kary umowne</w:t>
      </w:r>
    </w:p>
    <w:p w14:paraId="3E48238C" w14:textId="77777777" w:rsidR="00EB6643" w:rsidRDefault="00AB69E6" w:rsidP="00EB6643">
      <w:pPr>
        <w:pStyle w:val="Akapitzlist"/>
        <w:numPr>
          <w:ilvl w:val="0"/>
          <w:numId w:val="18"/>
        </w:numPr>
      </w:pPr>
      <w:r w:rsidRPr="004F3B28">
        <w:t>W przypadku nienależytego wykonania pojedynczego zamówienia Wykonawca zapłaci karę umowną w wysokości 30% wartości tego zamówienia.</w:t>
      </w:r>
    </w:p>
    <w:p w14:paraId="3E8CE46B" w14:textId="77777777" w:rsidR="00EB6643" w:rsidRDefault="00AB69E6" w:rsidP="00EB6643">
      <w:pPr>
        <w:pStyle w:val="Akapitzlist"/>
        <w:numPr>
          <w:ilvl w:val="0"/>
          <w:numId w:val="18"/>
        </w:numPr>
      </w:pPr>
      <w:r w:rsidRPr="004F3B28">
        <w:t xml:space="preserve">W przypadku niedostarczenia na wezwanie Zamawiającego przez Wykonawcę dokumentu/dokumentów wskazanych w §6 ust. </w:t>
      </w:r>
      <w:r w:rsidR="000C69B0">
        <w:t>4</w:t>
      </w:r>
      <w:r w:rsidRPr="004F3B28">
        <w:t>, Wykonawca zapłaci Zamawiającemu karę umowną w wysokości 0,5% wartości umowy określonej w § 4 ust. 1</w:t>
      </w:r>
      <w:r w:rsidR="000C5A49">
        <w:t>.</w:t>
      </w:r>
    </w:p>
    <w:p w14:paraId="3E23BD28" w14:textId="77777777" w:rsidR="00EB6643" w:rsidRDefault="00AB69E6" w:rsidP="00EB6643">
      <w:pPr>
        <w:pStyle w:val="Akapitzlist"/>
        <w:numPr>
          <w:ilvl w:val="0"/>
          <w:numId w:val="18"/>
        </w:numPr>
      </w:pPr>
      <w:r w:rsidRPr="004F3B28">
        <w:t>W przypadku odstąpienia od umowy przez którąkolwiek ze stron z przyczyn leżących po stronie Wykonawcy, Wykonawca zapłaci Zamawiającemu karę umowną w wysokości 30 % wartości umowy określonej w § 4 ust 1.</w:t>
      </w:r>
    </w:p>
    <w:p w14:paraId="7C1C6AAA" w14:textId="77777777" w:rsidR="00EB6643" w:rsidRDefault="00AB69E6" w:rsidP="00EB6643">
      <w:pPr>
        <w:pStyle w:val="Akapitzlist"/>
        <w:numPr>
          <w:ilvl w:val="0"/>
          <w:numId w:val="18"/>
        </w:numPr>
      </w:pPr>
      <w:r w:rsidRPr="004F3B28">
        <w:t>Strony zastrzegają sobie prawo dochodzenia odszkodowania przewyższającego kary umowne jak również dochodzenia odszkodowań z innych tytułów niż określone w umowie na zasadach ogólnych.</w:t>
      </w:r>
    </w:p>
    <w:p w14:paraId="6934F25E" w14:textId="77777777" w:rsidR="00AB69E6" w:rsidRDefault="00AB69E6" w:rsidP="00EB6643">
      <w:pPr>
        <w:pStyle w:val="Akapitzlist"/>
        <w:numPr>
          <w:ilvl w:val="0"/>
          <w:numId w:val="18"/>
        </w:numPr>
      </w:pPr>
      <w:r w:rsidRPr="004F3B28">
        <w:lastRenderedPageBreak/>
        <w:t>Należności z tytułu kar umownych mogą zostać potrącone przez Zamawiającego z wynagrodzenia przysługującego Wykonawcy.</w:t>
      </w:r>
    </w:p>
    <w:p w14:paraId="35CAECE4" w14:textId="1431D2FD" w:rsidR="00AB69E6" w:rsidRPr="004F3B28" w:rsidRDefault="00AB69E6" w:rsidP="00F6002D">
      <w:pPr>
        <w:pStyle w:val="Nagwek2"/>
      </w:pPr>
      <w:r w:rsidRPr="004F3B28">
        <w:t xml:space="preserve">§ 10 </w:t>
      </w:r>
      <w:r w:rsidRPr="004F3B28">
        <w:br/>
        <w:t>Odstąpienie od umowy</w:t>
      </w:r>
      <w:r w:rsidR="009E3E78">
        <w:t>/rozwiązanie</w:t>
      </w:r>
    </w:p>
    <w:p w14:paraId="44EEA757" w14:textId="77777777" w:rsidR="0012573B" w:rsidRDefault="00AB69E6" w:rsidP="0012573B">
      <w:pPr>
        <w:pStyle w:val="Akapitzlist"/>
        <w:numPr>
          <w:ilvl w:val="0"/>
          <w:numId w:val="19"/>
        </w:numPr>
      </w:pPr>
      <w:r w:rsidRPr="004F3B28">
        <w:t>Zamawiający zastrzega sobie możliwość odstąpienia od umowy:</w:t>
      </w:r>
    </w:p>
    <w:p w14:paraId="12969D82" w14:textId="77777777" w:rsidR="0012573B" w:rsidRDefault="00AB69E6" w:rsidP="00BD3C0A">
      <w:pPr>
        <w:pStyle w:val="Akapitzlist"/>
        <w:numPr>
          <w:ilvl w:val="1"/>
          <w:numId w:val="19"/>
        </w:numPr>
      </w:pPr>
      <w:r w:rsidRPr="004F3B28">
        <w:t>w przypadku, gdy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14:paraId="37254318" w14:textId="77777777" w:rsidR="00F014E8" w:rsidRDefault="00AB69E6" w:rsidP="00156362">
      <w:pPr>
        <w:pStyle w:val="Akapitzlist"/>
        <w:numPr>
          <w:ilvl w:val="1"/>
          <w:numId w:val="19"/>
        </w:numPr>
      </w:pPr>
      <w:r w:rsidRPr="004F3B28">
        <w:t>w przypadku niewykonania zamówienia</w:t>
      </w:r>
      <w:r w:rsidR="00F014E8">
        <w:t>;</w:t>
      </w:r>
    </w:p>
    <w:p w14:paraId="2B8BB268" w14:textId="77777777" w:rsidR="0012573B" w:rsidRDefault="00AB69E6" w:rsidP="00156362">
      <w:pPr>
        <w:pStyle w:val="Akapitzlist"/>
        <w:numPr>
          <w:ilvl w:val="1"/>
          <w:numId w:val="19"/>
        </w:numPr>
      </w:pPr>
      <w:r w:rsidRPr="004F3B28">
        <w:t>w sytuacjach określonych w kodeksie cywilnym.</w:t>
      </w:r>
    </w:p>
    <w:p w14:paraId="4C1790F0" w14:textId="77777777" w:rsidR="0012573B" w:rsidRDefault="00AB69E6" w:rsidP="0012573B">
      <w:pPr>
        <w:pStyle w:val="Akapitzlist"/>
        <w:numPr>
          <w:ilvl w:val="0"/>
          <w:numId w:val="19"/>
        </w:numPr>
      </w:pPr>
      <w:r w:rsidRPr="004F3B28">
        <w:t>Odstąpienie od umowy powinno nastąpić w formie pisemnej pod rygorem nieważności takiego oświadczenia i zawierać uzasadnienie. Zamawiający może złożyć</w:t>
      </w:r>
      <w:r w:rsidR="00BC3151">
        <w:t xml:space="preserve"> takie oświadczenie w terminie 15</w:t>
      </w:r>
      <w:r w:rsidRPr="004F3B28">
        <w:t xml:space="preserve"> dni od powzięcia informacji o przyczynach stanowiących podstawę odstąpienia.</w:t>
      </w:r>
    </w:p>
    <w:p w14:paraId="408DD04D" w14:textId="1E252949" w:rsidR="00AB69E6" w:rsidRPr="00362070" w:rsidRDefault="00A10FDC" w:rsidP="00A10FDC">
      <w:pPr>
        <w:pStyle w:val="Akapitzlist"/>
        <w:numPr>
          <w:ilvl w:val="0"/>
          <w:numId w:val="19"/>
        </w:numPr>
      </w:pPr>
      <w:r w:rsidRPr="00A10FDC">
        <w:t xml:space="preserve">Umowa ulega rozwiązaniu przed terminem określonym w </w:t>
      </w:r>
      <w:r>
        <w:t>§ 3</w:t>
      </w:r>
      <w:r w:rsidRPr="00A10FDC">
        <w:t xml:space="preserve"> z dniem wykonania przedmiotu umowy za maksymalną kwo</w:t>
      </w:r>
      <w:r>
        <w:t>tę wynagrodzenia określoną w § 4</w:t>
      </w:r>
      <w:r w:rsidRPr="00A10FDC">
        <w:t xml:space="preserve"> ust. </w:t>
      </w:r>
      <w:r>
        <w:t>1</w:t>
      </w:r>
      <w:r w:rsidRPr="00A10FDC">
        <w:t>, z uwzględnieniem ewentualnej w</w:t>
      </w:r>
      <w:r>
        <w:t>aloryzacji, o której mowa w § 14</w:t>
      </w:r>
      <w:r w:rsidRPr="00A10FDC">
        <w:t>.</w:t>
      </w:r>
    </w:p>
    <w:p w14:paraId="242F1DE6" w14:textId="77777777" w:rsidR="00AB69E6" w:rsidRPr="004F3B28" w:rsidRDefault="00AB69E6" w:rsidP="00F6002D">
      <w:pPr>
        <w:pStyle w:val="Nagwek2"/>
      </w:pPr>
      <w:r w:rsidRPr="004F3B28">
        <w:t xml:space="preserve">§ 11 </w:t>
      </w:r>
      <w:r w:rsidRPr="004F3B28">
        <w:br/>
        <w:t>Przetwarzanie danych osobowych</w:t>
      </w:r>
    </w:p>
    <w:p w14:paraId="3E9ACFD4" w14:textId="77777777" w:rsidR="00AB69E6" w:rsidRPr="004F3B28" w:rsidRDefault="00AB69E6" w:rsidP="002C06B3">
      <w:pPr>
        <w:pStyle w:val="Akapitzlist"/>
        <w:numPr>
          <w:ilvl w:val="0"/>
          <w:numId w:val="6"/>
        </w:numPr>
      </w:pPr>
      <w:r w:rsidRPr="004F3B28">
        <w:t xml:space="preserve">Dane osobowe reprezentantów Stron będą przetwarzane w celu wykonania umowy. </w:t>
      </w:r>
    </w:p>
    <w:p w14:paraId="5423D899" w14:textId="77777777" w:rsidR="00AB69E6" w:rsidRPr="004F3B28" w:rsidRDefault="00AB69E6" w:rsidP="002C06B3">
      <w:pPr>
        <w:pStyle w:val="Akapitzlist"/>
        <w:numPr>
          <w:ilvl w:val="0"/>
          <w:numId w:val="6"/>
        </w:numPr>
      </w:pPr>
      <w:r w:rsidRPr="004F3B28">
        <w:t>Każda ze Stron oświadcza, że jest administratorem danych osobowych osób dedykowanych do realizacji Umowy i zobowiązuje się udostępnić je Stronom umowy, wyłącznie w celu i zakresie niezbędnym do jej realizacji, w tym dla zapewniania sprawnej komunikacji pomiędzy Stronami.</w:t>
      </w:r>
    </w:p>
    <w:p w14:paraId="7E394496" w14:textId="77777777" w:rsidR="00AB69E6" w:rsidRPr="004F3B28" w:rsidRDefault="00AB69E6" w:rsidP="002C06B3">
      <w:pPr>
        <w:pStyle w:val="Akapitzlist"/>
        <w:numPr>
          <w:ilvl w:val="0"/>
          <w:numId w:val="6"/>
        </w:numPr>
      </w:pPr>
      <w:r w:rsidRPr="004F3B28">
        <w:t xml:space="preserve">Dane, o których mowa w punkcie poprzedzającym, w zależności od rodzaju współpracy, mogą obejmować: imię i nazwisko pracownika, zakład pracy, stanowisko służbowe, służbowe dane kontaktowe (e-mail, numer telefonu) oraz dane zawarte w dokumentach potwierdzających uprawnienia lub doświadczenie zawodowe. </w:t>
      </w:r>
    </w:p>
    <w:p w14:paraId="76093AFB" w14:textId="77777777" w:rsidR="00AB69E6" w:rsidRPr="004F3B28" w:rsidRDefault="00AB69E6" w:rsidP="002C06B3">
      <w:pPr>
        <w:pStyle w:val="Akapitzlist"/>
        <w:numPr>
          <w:ilvl w:val="0"/>
          <w:numId w:val="6"/>
        </w:numPr>
      </w:pPr>
      <w:r w:rsidRPr="004F3B28">
        <w:t xml:space="preserve">Każda ze Stron zobowiązuje się zrealizować tzw. obowiązek informacyjny administratora wobec ww. osób, których dane udostępnione zostały Stronom w celu realizacji Umowy, poprzez zapoznanie ich z informacjami, o których mowa w art. 14 RODO (tzw. ogólne rozporządzenie o ochronie danych). </w:t>
      </w:r>
    </w:p>
    <w:p w14:paraId="5B289F33" w14:textId="77777777" w:rsidR="00AB69E6" w:rsidRPr="004F3B28" w:rsidRDefault="00AB69E6" w:rsidP="002C06B3">
      <w:pPr>
        <w:pStyle w:val="Akapitzlist"/>
        <w:numPr>
          <w:ilvl w:val="0"/>
          <w:numId w:val="6"/>
        </w:numPr>
      </w:pPr>
      <w:r w:rsidRPr="004F3B28">
        <w:t xml:space="preserve">Informacje na temat przetwarzania danych osobowych przez Zamawiającego znajdują się pod adresem: </w:t>
      </w:r>
      <w:r w:rsidRPr="001F061B">
        <w:rPr>
          <w:rFonts w:cs="Arial"/>
          <w:szCs w:val="22"/>
          <w:u w:val="single"/>
          <w:lang w:eastAsia="en-US"/>
        </w:rPr>
        <w:t>https://www.poznan.pl/klauzuladlakontrahenta/</w:t>
      </w:r>
    </w:p>
    <w:p w14:paraId="407056A5" w14:textId="77777777" w:rsidR="00AB69E6" w:rsidRPr="004F3B28" w:rsidRDefault="00AB69E6" w:rsidP="002C06B3">
      <w:pPr>
        <w:pStyle w:val="Akapitzlist"/>
        <w:numPr>
          <w:ilvl w:val="0"/>
          <w:numId w:val="6"/>
        </w:numPr>
      </w:pPr>
      <w:r w:rsidRPr="004F3B28">
        <w:t xml:space="preserve">Informacje na temat przetwarzania danych osobowych przez Wykonawcę znajdują się pod adresem: </w:t>
      </w:r>
      <w:sdt>
        <w:sdtPr>
          <w:alias w:val="Wpisz adres e-mail"/>
          <w:tag w:val="Wpisz adres e-mail"/>
          <w:id w:val="-152295128"/>
          <w:placeholder>
            <w:docPart w:val="3F8796652FCC4472B0F67865EEC7D2F7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</w:p>
    <w:p w14:paraId="3F79BEA1" w14:textId="77777777" w:rsidR="00AB69E6" w:rsidRPr="004F3B28" w:rsidRDefault="00AB69E6" w:rsidP="00FF01DB">
      <w:pPr>
        <w:spacing w:after="0" w:line="276" w:lineRule="auto"/>
        <w:jc w:val="center"/>
        <w:rPr>
          <w:rFonts w:ascii="Arial" w:hAnsi="Arial" w:cs="Arial"/>
          <w:b/>
        </w:rPr>
      </w:pPr>
      <w:r w:rsidRPr="004F3B28">
        <w:rPr>
          <w:rFonts w:ascii="Arial" w:hAnsi="Arial" w:cs="Arial"/>
          <w:b/>
        </w:rPr>
        <w:t>§12</w:t>
      </w:r>
    </w:p>
    <w:p w14:paraId="3C92EC06" w14:textId="77777777" w:rsidR="00AB69E6" w:rsidRPr="004F3B28" w:rsidRDefault="00AB69E6" w:rsidP="003A6F2C">
      <w:pPr>
        <w:spacing w:line="276" w:lineRule="auto"/>
        <w:jc w:val="center"/>
        <w:rPr>
          <w:rFonts w:ascii="Arial" w:hAnsi="Arial" w:cs="Arial"/>
          <w:b/>
        </w:rPr>
      </w:pPr>
      <w:r w:rsidRPr="004F3B28">
        <w:rPr>
          <w:rFonts w:ascii="Arial" w:hAnsi="Arial" w:cs="Arial"/>
          <w:b/>
        </w:rPr>
        <w:t>Oświadczenia</w:t>
      </w:r>
    </w:p>
    <w:p w14:paraId="6B756B3C" w14:textId="77777777" w:rsidR="00AB69E6" w:rsidRPr="004F3B28" w:rsidRDefault="00AB69E6" w:rsidP="002C06B3">
      <w:pPr>
        <w:pStyle w:val="Akapitzlist"/>
        <w:numPr>
          <w:ilvl w:val="0"/>
          <w:numId w:val="7"/>
        </w:numPr>
      </w:pPr>
      <w:r w:rsidRPr="004F3B28">
        <w:t xml:space="preserve">Wykonawca oświadcza, że jest świadomy ciążącego na Zamawiającym obowiązku ujawnienia informacji na temat treści niniejszej umowy (w tym nazwy Wykonawcy) w ramach realizacji dostępu do informacji publicznej, m.in. poprzez zamieszczenie tego rodzaju informacji w Biuletynie Informacji Publicznej Miasta Poznania (w Rejestrze Umów). </w:t>
      </w:r>
    </w:p>
    <w:p w14:paraId="129FBA76" w14:textId="77777777" w:rsidR="00AB69E6" w:rsidRPr="004F3B28" w:rsidRDefault="00AB69E6" w:rsidP="002C06B3">
      <w:pPr>
        <w:pStyle w:val="Akapitzlist"/>
        <w:numPr>
          <w:ilvl w:val="0"/>
          <w:numId w:val="7"/>
        </w:numPr>
      </w:pPr>
      <w:r w:rsidRPr="004F3B28">
        <w:t xml:space="preserve">Wykonawca oświadcza, że nie podlega wykluczeniu z postępowania na podstawie art. 7 ust. 1 ustawy z dnia 13 kwietnia 2022 roku o szczególnych rozwiązaniach w zakresie </w:t>
      </w:r>
      <w:r w:rsidRPr="004F3B28">
        <w:lastRenderedPageBreak/>
        <w:t>przeciwdziałania wspieraniu agresji na Ukrainę oraz służących ochronie bezpieczeństwa narodowego (Dz. U. poz. 835 z 2022 r.).</w:t>
      </w:r>
    </w:p>
    <w:p w14:paraId="49BB2205" w14:textId="77777777" w:rsidR="00567D3C" w:rsidRDefault="00AB69E6" w:rsidP="00F6002D">
      <w:pPr>
        <w:pStyle w:val="Nagwek2"/>
      </w:pPr>
      <w:r w:rsidRPr="004F3B28">
        <w:t>§13</w:t>
      </w:r>
    </w:p>
    <w:p w14:paraId="2B14F2E8" w14:textId="77777777" w:rsidR="00AB69E6" w:rsidRPr="004F3B28" w:rsidRDefault="00AB69E6" w:rsidP="00F6002D">
      <w:pPr>
        <w:pStyle w:val="Nagwek2"/>
      </w:pPr>
      <w:proofErr w:type="spellStart"/>
      <w:r w:rsidRPr="004F3B28">
        <w:t>Elektromobilność</w:t>
      </w:r>
      <w:proofErr w:type="spellEnd"/>
      <w:r w:rsidRPr="004F3B28">
        <w:t xml:space="preserve"> </w:t>
      </w:r>
    </w:p>
    <w:p w14:paraId="5DB786FF" w14:textId="77777777" w:rsidR="00AB69E6" w:rsidRPr="004F3B28" w:rsidRDefault="00AB69E6" w:rsidP="002C06B3">
      <w:pPr>
        <w:pStyle w:val="Akapitzlist"/>
        <w:numPr>
          <w:ilvl w:val="0"/>
          <w:numId w:val="9"/>
        </w:numPr>
      </w:pPr>
      <w:r w:rsidRPr="004F3B28">
        <w:t xml:space="preserve">Wykonawca oświadcza, iż we flocie pojazdów samochodowych (w rozumieniu art. 2 pkt 33 ustawy z dnia 20 czerwca 1997 r. Prawo o ruchu drogowym) użytkowanych przy wykonywaniu zadania publicznego zleconego przez Zamawiającego będzie dysponował odpowiednim udziałem pojazdów elektrycznych lub napędzanych gazem ziemnym, w momencie konieczności pełnienia postanowień ustawy z dnia 11 stycznia 2018 r. o </w:t>
      </w:r>
      <w:proofErr w:type="spellStart"/>
      <w:r w:rsidRPr="004F3B28">
        <w:t>elektromobilności</w:t>
      </w:r>
      <w:proofErr w:type="spellEnd"/>
      <w:r w:rsidRPr="004F3B28">
        <w:t xml:space="preserve"> i paliwach alternatywnych – </w:t>
      </w:r>
      <w:proofErr w:type="spellStart"/>
      <w:r w:rsidRPr="004F3B28">
        <w:t>t.j</w:t>
      </w:r>
      <w:proofErr w:type="spellEnd"/>
      <w:r w:rsidRPr="004F3B28">
        <w:t xml:space="preserve">. z dnia 7 kwietnia 2022 r. </w:t>
      </w:r>
      <w:r w:rsidRPr="00E30BA1">
        <w:rPr>
          <w:rFonts w:cs="Arial"/>
          <w:szCs w:val="22"/>
        </w:rPr>
        <w:t>(Dz.U. z 2022 r. poz. 1083)</w:t>
      </w:r>
      <w:r w:rsidRPr="004F3B28">
        <w:t xml:space="preserve"> ze zm. (dot. udziałów pojazdów elektrycznych lub napędzanych gazem ziemnym, w rozumieniu art. 2 pkt 12 i 14 ww. ustawy, w ramach wykonywania zadań publicznych zlecanych przez jednostkę samorządu terytorialnego), o ile wykonanie zadania publicznego wymaga dysponowania pojazdami samochodowymi, przy czym w przypadku korzystania przez Wykonawcę z pojazdów samochodowych Zamawiający wymaga posiadania ww. pojazdu niskoemisyjnego w liczbie 1 na każdą rozpoczętą dziesiątkę pojazdów użytkowanych do realizacji Przedmiotu Umowy.</w:t>
      </w:r>
    </w:p>
    <w:p w14:paraId="64C2C0DF" w14:textId="77777777" w:rsidR="00AB69E6" w:rsidRPr="004F3B28" w:rsidRDefault="00AB69E6" w:rsidP="002C06B3">
      <w:pPr>
        <w:pStyle w:val="Akapitzlist"/>
        <w:numPr>
          <w:ilvl w:val="0"/>
          <w:numId w:val="9"/>
        </w:numPr>
      </w:pPr>
      <w:r w:rsidRPr="004F3B28">
        <w:t xml:space="preserve">Wykonawca oświadcza, iż wykonywanie Przedmiotu Umowy wymaga/nie wymaga  od niego dysponowania pojazdami samochodowymi w rozumieniu wskazanym w ust. 1 powyżej i do realizacji zadania będzie się posługiwać następującą liczbą pojazdów samochodowych </w:t>
      </w:r>
      <w:sdt>
        <w:sdtPr>
          <w:alias w:val="Wpisz liczbę"/>
          <w:tag w:val="Wpisz liczbę"/>
          <w:id w:val="1019121937"/>
          <w:placeholder>
            <w:docPart w:val="43C2591F233B40A98037E4819FC063AB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Pr="004F3B28">
        <w:t xml:space="preserve">, z czego </w:t>
      </w:r>
      <w:sdt>
        <w:sdtPr>
          <w:alias w:val="Wpisz liczbę"/>
          <w:tag w:val="Wpisz liczbę"/>
          <w:id w:val="-1835982829"/>
          <w:placeholder>
            <w:docPart w:val="3F21AFBD736E4CEBA7995232E4776C0B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Pr="004F3B28">
        <w:t xml:space="preserve"> to pojazdy samochodowe elektryczne lub napędzane gazem ziemnym,  w tym </w:t>
      </w:r>
      <w:sdt>
        <w:sdtPr>
          <w:alias w:val="Wpisz liczbę"/>
          <w:tag w:val="Wpisz liczbę"/>
          <w:id w:val="-1097630730"/>
          <w:placeholder>
            <w:docPart w:val="A4ACEFAADF68428DBBF808498C6D184A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Pr="004F3B28">
        <w:t xml:space="preserve"> samochód/y elektryczne oraz </w:t>
      </w:r>
      <w:sdt>
        <w:sdtPr>
          <w:alias w:val="Wpisz liczbę"/>
          <w:tag w:val="Wpisz liczbę"/>
          <w:id w:val="-473528885"/>
          <w:placeholder>
            <w:docPart w:val="53E7580A3330422FAA2A5CB864E6D963"/>
          </w:placeholder>
          <w:showingPlcHdr/>
          <w:text/>
        </w:sdtPr>
        <w:sdtEndPr/>
        <w:sdtContent>
          <w:r w:rsidRPr="004F3B28">
            <w:rPr>
              <w:rStyle w:val="Tekstzastpczy"/>
              <w:rFonts w:cs="Arial"/>
              <w:szCs w:val="22"/>
            </w:rPr>
            <w:t>Kliknij lub naciśnij tutaj, aby wprowadzić tekst.</w:t>
          </w:r>
        </w:sdtContent>
      </w:sdt>
      <w:r w:rsidRPr="004F3B28">
        <w:t xml:space="preserve"> samochód/y napędzane gazem ziemnym.</w:t>
      </w:r>
    </w:p>
    <w:p w14:paraId="1E6E1BDB" w14:textId="77777777" w:rsidR="00AB69E6" w:rsidRPr="004F3B28" w:rsidRDefault="00AB69E6" w:rsidP="002C06B3">
      <w:pPr>
        <w:pStyle w:val="Akapitzlist"/>
        <w:numPr>
          <w:ilvl w:val="0"/>
          <w:numId w:val="9"/>
        </w:numPr>
      </w:pPr>
      <w:r w:rsidRPr="004F3B28">
        <w:t>Wykonawca zobowiązany jest do niezwłocznego poinformowania Zamawiającego w drodze pisemnej lub wiadomości elektronicznej w przypadku zmiany stanu faktycznego w zakresie informacji, o której mowa w ust. 2.</w:t>
      </w:r>
    </w:p>
    <w:p w14:paraId="12E24A79" w14:textId="77777777" w:rsidR="00AB69E6" w:rsidRPr="004F3B28" w:rsidRDefault="00AB69E6" w:rsidP="00F6002D">
      <w:pPr>
        <w:pStyle w:val="Nagwek2"/>
      </w:pPr>
      <w:r w:rsidRPr="004F3B28">
        <w:t>§ 14</w:t>
      </w:r>
    </w:p>
    <w:p w14:paraId="0E4FD21D" w14:textId="77777777" w:rsidR="00AB69E6" w:rsidRPr="004F3B28" w:rsidRDefault="00AB69E6" w:rsidP="00FC4D8B">
      <w:pPr>
        <w:spacing w:line="276" w:lineRule="auto"/>
        <w:jc w:val="center"/>
        <w:rPr>
          <w:rFonts w:ascii="Arial" w:hAnsi="Arial" w:cs="Arial"/>
          <w:lang w:eastAsia="pl-PL"/>
        </w:rPr>
      </w:pPr>
      <w:r w:rsidRPr="004F3B28">
        <w:rPr>
          <w:rFonts w:ascii="Arial" w:hAnsi="Arial" w:cs="Arial"/>
          <w:b/>
        </w:rPr>
        <w:t>Zmiany Umowy</w:t>
      </w:r>
    </w:p>
    <w:p w14:paraId="273C4C76" w14:textId="77777777" w:rsidR="00AB69E6" w:rsidRPr="004F3B28" w:rsidRDefault="00AB69E6" w:rsidP="002C06B3">
      <w:pPr>
        <w:pStyle w:val="Akapitzlist"/>
        <w:numPr>
          <w:ilvl w:val="0"/>
          <w:numId w:val="20"/>
        </w:numPr>
      </w:pPr>
      <w:r w:rsidRPr="004F3B28">
        <w:t>Strony przewidują możliwość zmiany Umowy w przypadku zmiany powszechnie obowiązującego prawa w zakresie:</w:t>
      </w:r>
    </w:p>
    <w:p w14:paraId="4F4E0340" w14:textId="77777777" w:rsidR="00AB69E6" w:rsidRPr="004F3B28" w:rsidRDefault="00AB69E6" w:rsidP="00297046">
      <w:pPr>
        <w:numPr>
          <w:ilvl w:val="1"/>
          <w:numId w:val="10"/>
        </w:numPr>
        <w:spacing w:before="240" w:line="276" w:lineRule="auto"/>
        <w:ind w:hanging="1014"/>
        <w:contextualSpacing/>
        <w:rPr>
          <w:rFonts w:ascii="Arial" w:hAnsi="Arial" w:cs="Arial"/>
        </w:rPr>
      </w:pPr>
      <w:r w:rsidRPr="004F3B28">
        <w:rPr>
          <w:rFonts w:ascii="Arial" w:hAnsi="Arial" w:cs="Arial"/>
        </w:rPr>
        <w:t>stawki podatku od towarów i usług oraz podatku akcyzowego</w:t>
      </w:r>
      <w:r w:rsidR="00E30BA1">
        <w:rPr>
          <w:rFonts w:ascii="Arial" w:hAnsi="Arial" w:cs="Arial"/>
        </w:rPr>
        <w:t>;</w:t>
      </w:r>
      <w:r w:rsidRPr="004F3B28">
        <w:rPr>
          <w:rFonts w:ascii="Arial" w:hAnsi="Arial" w:cs="Arial"/>
        </w:rPr>
        <w:t xml:space="preserve"> </w:t>
      </w:r>
    </w:p>
    <w:p w14:paraId="7EDF8F2B" w14:textId="77777777" w:rsidR="00AB69E6" w:rsidRPr="004F3B28" w:rsidRDefault="00AB69E6" w:rsidP="00AB69E6">
      <w:pPr>
        <w:numPr>
          <w:ilvl w:val="1"/>
          <w:numId w:val="10"/>
        </w:numPr>
        <w:spacing w:line="276" w:lineRule="auto"/>
        <w:ind w:hanging="1014"/>
        <w:contextualSpacing/>
        <w:rPr>
          <w:rFonts w:ascii="Arial" w:hAnsi="Arial" w:cs="Arial"/>
        </w:rPr>
      </w:pPr>
      <w:r w:rsidRPr="004F3B28">
        <w:rPr>
          <w:rFonts w:ascii="Arial" w:hAnsi="Arial" w:cs="Arial"/>
        </w:rPr>
        <w:t>wysokości minimalnego wynagrodzenia za pracę albo wysokości minimalnej stawki godzinowej, ustalonych na podstawie ustawy z dnia 10 października 2002 r. o minimalnym wynagrodzeniu za pracę</w:t>
      </w:r>
      <w:r w:rsidR="00E30BA1">
        <w:rPr>
          <w:rFonts w:ascii="Arial" w:hAnsi="Arial" w:cs="Arial"/>
        </w:rPr>
        <w:t>;</w:t>
      </w:r>
      <w:r w:rsidRPr="004F3B28">
        <w:rPr>
          <w:rFonts w:ascii="Arial" w:hAnsi="Arial" w:cs="Arial"/>
        </w:rPr>
        <w:t xml:space="preserve"> </w:t>
      </w:r>
    </w:p>
    <w:p w14:paraId="61844FC4" w14:textId="77777777" w:rsidR="00AB69E6" w:rsidRPr="004F3B28" w:rsidRDefault="00AB69E6" w:rsidP="00AB69E6">
      <w:pPr>
        <w:numPr>
          <w:ilvl w:val="1"/>
          <w:numId w:val="10"/>
        </w:numPr>
        <w:spacing w:line="276" w:lineRule="auto"/>
        <w:ind w:hanging="1014"/>
        <w:contextualSpacing/>
        <w:rPr>
          <w:rFonts w:ascii="Arial" w:hAnsi="Arial" w:cs="Arial"/>
        </w:rPr>
      </w:pPr>
      <w:r w:rsidRPr="004F3B28">
        <w:rPr>
          <w:rFonts w:ascii="Arial" w:hAnsi="Arial" w:cs="Arial"/>
        </w:rPr>
        <w:t>zasad podlegania ubezpieczeniom społecznym lub ubezpieczeniu zdrowotnemu lub wysokości stawki składki na ubezpieczenia społeczne lub ubezpieczenie zdrowotne</w:t>
      </w:r>
      <w:r w:rsidR="00E30BA1">
        <w:rPr>
          <w:rFonts w:ascii="Arial" w:hAnsi="Arial" w:cs="Arial"/>
        </w:rPr>
        <w:t>;</w:t>
      </w:r>
      <w:r w:rsidRPr="004F3B28">
        <w:rPr>
          <w:rFonts w:ascii="Arial" w:hAnsi="Arial" w:cs="Arial"/>
        </w:rPr>
        <w:t xml:space="preserve"> </w:t>
      </w:r>
    </w:p>
    <w:p w14:paraId="2BF508D1" w14:textId="77777777" w:rsidR="00AB69E6" w:rsidRPr="004F3B28" w:rsidRDefault="00AB69E6" w:rsidP="00AB69E6">
      <w:pPr>
        <w:numPr>
          <w:ilvl w:val="1"/>
          <w:numId w:val="10"/>
        </w:numPr>
        <w:spacing w:after="0" w:line="276" w:lineRule="auto"/>
        <w:ind w:hanging="1014"/>
        <w:rPr>
          <w:rFonts w:ascii="Arial" w:hAnsi="Arial" w:cs="Arial"/>
        </w:rPr>
      </w:pPr>
      <w:r w:rsidRPr="004F3B28">
        <w:rPr>
          <w:rFonts w:ascii="Arial" w:hAnsi="Arial" w:cs="Arial"/>
        </w:rPr>
        <w:t>zasad gromadzenia i wysokości wpłat do pracowniczych planów kapitałowych, o których mowa w ustawie z dnia 4 października 2018 r. o pracowniczych planach kapitałowych (</w:t>
      </w:r>
      <w:proofErr w:type="spellStart"/>
      <w:r w:rsidRPr="004F3B28">
        <w:rPr>
          <w:rFonts w:ascii="Arial" w:hAnsi="Arial" w:cs="Arial"/>
        </w:rPr>
        <w:t>t.j</w:t>
      </w:r>
      <w:proofErr w:type="spellEnd"/>
      <w:r w:rsidRPr="004F3B28">
        <w:rPr>
          <w:rFonts w:ascii="Arial" w:hAnsi="Arial" w:cs="Arial"/>
        </w:rPr>
        <w:t>. Dz.U. z 2020 r. poz. 1342 ze zm.).</w:t>
      </w:r>
    </w:p>
    <w:p w14:paraId="72600201" w14:textId="77777777" w:rsidR="00AB69E6" w:rsidRPr="004F3B28" w:rsidRDefault="00AB69E6" w:rsidP="00297046">
      <w:pPr>
        <w:numPr>
          <w:ilvl w:val="0"/>
          <w:numId w:val="10"/>
        </w:numPr>
        <w:spacing w:before="240" w:after="0" w:line="276" w:lineRule="auto"/>
        <w:ind w:left="426" w:hanging="426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 xml:space="preserve">W przypadku gdy ceny materiałów lub inne koszty związane z realizacją Umowy ulegną zmianie o co najmniej 10 % w stosunku do tych cen i kosztów z daty złożenia oferty w odniesieniu do odpowiedniego komunikatu Prezesa GUS o wskaźniku cen i usług, </w:t>
      </w:r>
      <w:r w:rsidRPr="004F3B28">
        <w:rPr>
          <w:rFonts w:ascii="Arial" w:hAnsi="Arial" w:cs="Arial"/>
        </w:rPr>
        <w:lastRenderedPageBreak/>
        <w:t xml:space="preserve">wynagrodzenie należne Wykonawcy ulegnie odpowiedniej zmianie (zwiększeniu lub zmniejszeniu). </w:t>
      </w:r>
    </w:p>
    <w:p w14:paraId="6839D686" w14:textId="77777777" w:rsidR="00AB69E6" w:rsidRPr="004F3B28" w:rsidRDefault="00AB69E6" w:rsidP="00AB69E6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>Początkowy termin waloryzacji wynagrodzenia to ostatni dzień 7 miesiąca realizacji Umowy. Waloryzacja nie działa wstecz, co oznacza, że nie znajduje ona zastosowania w stosunku do wypłaconego już wynagrodzenia przed datą pierwszej waloryzacji. W przypadku umowy zawartej po upływie 180 dni od dnia upływu terminu składania ofert, początkowym terminem ustalenia zmiany wynagrodzenia jest dzień otwarcia ofert.</w:t>
      </w:r>
    </w:p>
    <w:p w14:paraId="0E675E3F" w14:textId="77777777" w:rsidR="00AB69E6" w:rsidRPr="004F3B28" w:rsidRDefault="00AB69E6" w:rsidP="00AB69E6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 xml:space="preserve">Maksymalna wysokość zmiany wynagrodzenia należnego Wykonawcy w związku z waloryzacją wynagrodzenia nie może przekroczyć 10% wartości wynagrodzenia za wykonanie Umowy, o którym mowa w § 4 ust.1. </w:t>
      </w:r>
    </w:p>
    <w:p w14:paraId="2E975527" w14:textId="77777777" w:rsidR="00AB69E6" w:rsidRPr="004F3B28" w:rsidRDefault="00AB69E6" w:rsidP="00AB69E6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>Strona, która wnosi o waloryzację wynagrodzenia umownego zobowiązana jest do przedstawienia szczegółowego uzasadnienia, wskazującego:</w:t>
      </w:r>
    </w:p>
    <w:p w14:paraId="7EAA90D5" w14:textId="77777777" w:rsidR="00AB69E6" w:rsidRPr="004F3B28" w:rsidRDefault="00AB69E6" w:rsidP="00AB69E6">
      <w:pPr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>jakie ceny i koszty związane z realizacją Umowy wzrosły w stosunku do cen i kosztów z daty złożenia oferty wraz z odniesieniem się do odpowiednich komunikatów Prezesa GUS na temat wskaźników cen i usług</w:t>
      </w:r>
      <w:r w:rsidR="0017560E">
        <w:rPr>
          <w:rFonts w:ascii="Arial" w:hAnsi="Arial" w:cs="Arial"/>
        </w:rPr>
        <w:t>;</w:t>
      </w:r>
    </w:p>
    <w:p w14:paraId="70832925" w14:textId="77777777" w:rsidR="00AB69E6" w:rsidRPr="004F3B28" w:rsidRDefault="00AB69E6" w:rsidP="00AB69E6">
      <w:pPr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>dlaczego ww. zmiana wpływa na koszt realizacji Umowy (np. wzrost cen niezakupionych jeszcze materiałów)</w:t>
      </w:r>
      <w:r w:rsidR="0017560E">
        <w:rPr>
          <w:rFonts w:ascii="Arial" w:hAnsi="Arial" w:cs="Arial"/>
        </w:rPr>
        <w:t>;</w:t>
      </w:r>
    </w:p>
    <w:p w14:paraId="72CE74B0" w14:textId="77777777" w:rsidR="00AB69E6" w:rsidRPr="004F3B28" w:rsidRDefault="00AB69E6" w:rsidP="00AB69E6">
      <w:pPr>
        <w:numPr>
          <w:ilvl w:val="1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 xml:space="preserve">kwoty o jaką zmienił się koszt wykonania Umowy, w związku ze zmianą cen i kosztów związanych z realizacją Umowy wraz z uzasadnieniem. </w:t>
      </w:r>
    </w:p>
    <w:p w14:paraId="755F74B4" w14:textId="0A4983AE" w:rsidR="00AB69E6" w:rsidRPr="004F3B28" w:rsidRDefault="00AB69E6" w:rsidP="00AB69E6">
      <w:pPr>
        <w:numPr>
          <w:ilvl w:val="0"/>
          <w:numId w:val="10"/>
        </w:numPr>
        <w:tabs>
          <w:tab w:val="num" w:pos="567"/>
          <w:tab w:val="num" w:pos="3600"/>
        </w:tabs>
        <w:spacing w:before="240" w:after="0" w:line="276" w:lineRule="auto"/>
        <w:ind w:left="426" w:hanging="426"/>
        <w:jc w:val="both"/>
        <w:rPr>
          <w:rFonts w:ascii="Arial" w:hAnsi="Arial" w:cs="Arial"/>
        </w:rPr>
      </w:pPr>
      <w:r w:rsidRPr="004F3B28">
        <w:rPr>
          <w:rFonts w:ascii="Arial" w:hAnsi="Arial" w:cs="Arial"/>
          <w:bCs/>
        </w:rPr>
        <w:t>Wynagrodzenie należne Wykonawcy zostanie zmienione w wysokośc</w:t>
      </w:r>
      <w:r w:rsidR="003C72E0">
        <w:rPr>
          <w:rFonts w:ascii="Arial" w:hAnsi="Arial" w:cs="Arial"/>
          <w:bCs/>
        </w:rPr>
        <w:t>i kwoty, o której mowa w ust. 5</w:t>
      </w:r>
      <w:r w:rsidRPr="004F3B28">
        <w:rPr>
          <w:rFonts w:ascii="Arial" w:hAnsi="Arial" w:cs="Arial"/>
          <w:bCs/>
        </w:rPr>
        <w:t xml:space="preserve"> pkt 3, z zastrzeżeniem maksymalnej kwoty zmiany wynagrodzenia określonej w ust. </w:t>
      </w:r>
      <w:r w:rsidR="003C72E0">
        <w:rPr>
          <w:rFonts w:ascii="Arial" w:hAnsi="Arial" w:cs="Arial"/>
          <w:bCs/>
        </w:rPr>
        <w:t>4</w:t>
      </w:r>
      <w:r w:rsidRPr="004F3B28">
        <w:rPr>
          <w:rFonts w:ascii="Arial" w:hAnsi="Arial" w:cs="Arial"/>
          <w:bCs/>
        </w:rPr>
        <w:t xml:space="preserve"> oraz </w:t>
      </w:r>
      <w:r w:rsidRPr="004F3B28">
        <w:rPr>
          <w:rFonts w:ascii="Arial" w:hAnsi="Arial" w:cs="Arial"/>
        </w:rPr>
        <w:t xml:space="preserve">w wysokości proporcjonalnej do wpływu zmian wskaźników na koszty wykonania Umowy, jeżeli zmiany te będą miały wpływ na koszty wykonania zamówienia przez Wykonawcę. </w:t>
      </w:r>
    </w:p>
    <w:p w14:paraId="6A0D0577" w14:textId="77777777" w:rsidR="00AB69E6" w:rsidRPr="004F3B28" w:rsidRDefault="00AB69E6" w:rsidP="00AB69E6">
      <w:pPr>
        <w:numPr>
          <w:ilvl w:val="0"/>
          <w:numId w:val="10"/>
        </w:numPr>
        <w:tabs>
          <w:tab w:val="num" w:pos="360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>W przypadku wątpliwości w zakresie przedstawionych informacji każda ze Stron może żądać uzupełnienia, poprawienia informacji przedstawionych przez drugą Stronę wnioskującą o zmianę wynagrodzenia wynikającą z jego waloryzacji.</w:t>
      </w:r>
    </w:p>
    <w:p w14:paraId="10978B9D" w14:textId="77777777" w:rsidR="00AB69E6" w:rsidRPr="004F3B28" w:rsidRDefault="00AB69E6" w:rsidP="00DB103B">
      <w:pPr>
        <w:numPr>
          <w:ilvl w:val="0"/>
          <w:numId w:val="10"/>
        </w:numPr>
        <w:tabs>
          <w:tab w:val="left" w:pos="-709"/>
        </w:tabs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 w:rsidRPr="004F3B28">
        <w:rPr>
          <w:rFonts w:ascii="Arial" w:hAnsi="Arial" w:cs="Arial"/>
        </w:rPr>
        <w:t>Wszelkie zmiany niniejszej umowy winny być dokonywane w formie pisemnej pod rygorem nieważności.</w:t>
      </w:r>
    </w:p>
    <w:p w14:paraId="20D3B04C" w14:textId="72EE2D26" w:rsidR="00AB69E6" w:rsidRPr="004F3B28" w:rsidRDefault="00851B3B" w:rsidP="00AB69E6">
      <w:pPr>
        <w:numPr>
          <w:ilvl w:val="0"/>
          <w:numId w:val="10"/>
        </w:numPr>
        <w:tabs>
          <w:tab w:val="left" w:pos="-709"/>
        </w:tabs>
        <w:suppressAutoHyphens/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851B3B">
        <w:rPr>
          <w:rFonts w:ascii="Arial" w:hAnsi="Arial" w:cs="Arial"/>
        </w:rPr>
        <w:t xml:space="preserve">Zamawiający zastrzega sobie prawo do ograniczenia zakresu zamówienia stanowiącego przedmiot niniejszej umowy. </w:t>
      </w:r>
      <w:r w:rsidR="00AB69E6" w:rsidRPr="004F3B28">
        <w:rPr>
          <w:rFonts w:ascii="Arial" w:hAnsi="Arial" w:cs="Arial"/>
        </w:rPr>
        <w:t xml:space="preserve">Ograniczenie zakresu zamówienia nie przekroczy 30% wartości wynagrodzenia Wykonawcy brutto, o którym mowa w </w:t>
      </w:r>
      <w:r w:rsidR="00B73693">
        <w:rPr>
          <w:rFonts w:ascii="Arial" w:hAnsi="Arial" w:cs="Arial"/>
        </w:rPr>
        <w:t xml:space="preserve">§ </w:t>
      </w:r>
      <w:r w:rsidR="00AB69E6" w:rsidRPr="004F3B28">
        <w:rPr>
          <w:rFonts w:ascii="Arial" w:hAnsi="Arial" w:cs="Arial"/>
        </w:rPr>
        <w:t>4 ust. 1 umowy. Wykonawcy nie przysługują z tego tytułu żadne roszczenia finansowe względem Zamawiającego.</w:t>
      </w:r>
    </w:p>
    <w:p w14:paraId="67EF0B2D" w14:textId="77777777" w:rsidR="00AB69E6" w:rsidRPr="004F3B28" w:rsidRDefault="00AB69E6" w:rsidP="00F6002D">
      <w:pPr>
        <w:pStyle w:val="Nagwek2"/>
      </w:pPr>
      <w:r w:rsidRPr="004F3B28">
        <w:t>§ 15</w:t>
      </w:r>
      <w:r w:rsidRPr="004F3B28">
        <w:br/>
        <w:t>Postanowienia końcowe</w:t>
      </w:r>
    </w:p>
    <w:p w14:paraId="588CAA5E" w14:textId="77777777" w:rsidR="0054643C" w:rsidRDefault="00AB69E6" w:rsidP="0054643C">
      <w:pPr>
        <w:pStyle w:val="Akapitzlist"/>
        <w:numPr>
          <w:ilvl w:val="0"/>
          <w:numId w:val="21"/>
        </w:numPr>
      </w:pPr>
      <w:r w:rsidRPr="004F3B28">
        <w:t>W sprawach nie unormowanych umową będą miały zastosowanie przepisy ustawy z dnia 23 kwietnia 1964 roku Kodeks cywilny, ustawy z dnia 11 września 2019 r. Prawo zamówień publicznych.</w:t>
      </w:r>
    </w:p>
    <w:p w14:paraId="2770BD01" w14:textId="77777777" w:rsidR="00F014E8" w:rsidRDefault="00AB69E6" w:rsidP="00FC2575">
      <w:pPr>
        <w:pStyle w:val="Akapitzlist"/>
        <w:numPr>
          <w:ilvl w:val="0"/>
          <w:numId w:val="21"/>
        </w:numPr>
      </w:pPr>
      <w:r w:rsidRPr="004F3B28">
        <w:t xml:space="preserve">Wszelkie spory mogące powstać w związku z </w:t>
      </w:r>
      <w:r w:rsidR="00F014E8">
        <w:t xml:space="preserve">realizacją umowy </w:t>
      </w:r>
      <w:r w:rsidRPr="004F3B28">
        <w:t xml:space="preserve">Strony umowy poddają pod rozstrzygnięcie właściwego rzeczowo sądu powszechnego w Poznaniu. </w:t>
      </w:r>
    </w:p>
    <w:p w14:paraId="2B0F9593" w14:textId="77777777" w:rsidR="0089022F" w:rsidRDefault="00AB69E6" w:rsidP="00FC2575">
      <w:pPr>
        <w:pStyle w:val="Akapitzlist"/>
        <w:numPr>
          <w:ilvl w:val="0"/>
          <w:numId w:val="21"/>
        </w:numPr>
      </w:pPr>
      <w:r w:rsidRPr="004F3B28">
        <w:t xml:space="preserve">Strony zobowiązują się wzajemnie do zawiadomienia drugiej Strony o każdorazowej zmianie adresu wskazanego w umowie. Doręczenie pod adres wskazany przez Stronę, w przypadku odesłania zwrotnego przez pocztę przesyłki  wysłanej na podany adres uważa się za skuteczne z upływem siódmego dnia, licząc od dnia następującego po dniu wysłania, jeżeli przesyłka nie została podjęta  przez adresata, bez względu na przyczynę niepodjęcia. </w:t>
      </w:r>
    </w:p>
    <w:p w14:paraId="0FE9E373" w14:textId="5F02FD57" w:rsidR="00AB69E6" w:rsidRPr="004F3B28" w:rsidRDefault="00AB69E6" w:rsidP="002C06B3">
      <w:pPr>
        <w:ind w:left="360"/>
      </w:pPr>
      <w:bookmarkStart w:id="2" w:name="_GoBack"/>
      <w:bookmarkEnd w:id="2"/>
      <w:r w:rsidRPr="002C06B3">
        <w:rPr>
          <w:u w:val="single"/>
        </w:rPr>
        <w:lastRenderedPageBreak/>
        <w:t>Adresy do doręczeń:</w:t>
      </w:r>
      <w:r w:rsidRPr="004F3B28">
        <w:t xml:space="preserve"> </w:t>
      </w:r>
      <w:r w:rsidRPr="004F3B28">
        <w:br/>
        <w:t xml:space="preserve">Wykonawcy: </w:t>
      </w:r>
      <w:sdt>
        <w:sdtPr>
          <w:alias w:val="Wpisz adres"/>
          <w:tag w:val="Wpisz adres"/>
          <w:id w:val="-492261131"/>
          <w:placeholder>
            <w:docPart w:val="EAF34B478E89409291768F149292CA86"/>
          </w:placeholder>
          <w:showingPlcHdr/>
          <w:text/>
        </w:sdtPr>
        <w:sdtEndPr/>
        <w:sdtContent>
          <w:r w:rsidRPr="002C06B3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  <w:r w:rsidRPr="004F3B28">
        <w:t xml:space="preserve"> </w:t>
      </w:r>
      <w:r w:rsidRPr="004F3B28">
        <w:br/>
        <w:t>Zamawiającego: Miasto Poznań, Wydział Obsługi Urzędu, Plac Kolegiacki 17, 61-841 Poznań.</w:t>
      </w:r>
    </w:p>
    <w:p w14:paraId="1AC76B5A" w14:textId="77777777" w:rsidR="0054643C" w:rsidRDefault="00AB69E6" w:rsidP="0054643C">
      <w:pPr>
        <w:pStyle w:val="Akapitzlist"/>
        <w:numPr>
          <w:ilvl w:val="0"/>
          <w:numId w:val="21"/>
        </w:numPr>
      </w:pPr>
      <w:r w:rsidRPr="004F3B28">
        <w:t>Umowę sporządzono w dwóch jednobrzmiących egzemplarzach, po jednej dla każdej ze Stron.</w:t>
      </w:r>
    </w:p>
    <w:p w14:paraId="6F6E147D" w14:textId="5F77C8F8" w:rsidR="0054643C" w:rsidRDefault="00AB69E6" w:rsidP="0054643C">
      <w:pPr>
        <w:pStyle w:val="Akapitzlist"/>
        <w:numPr>
          <w:ilvl w:val="0"/>
          <w:numId w:val="21"/>
        </w:numPr>
      </w:pPr>
      <w:r w:rsidRPr="004F3B28">
        <w:t>Załączniki do umowy stanowią jej integralną część.</w:t>
      </w:r>
    </w:p>
    <w:p w14:paraId="6D14F379" w14:textId="77777777" w:rsidR="00AB69E6" w:rsidRPr="004F3B28" w:rsidRDefault="00AB69E6" w:rsidP="0054643C">
      <w:pPr>
        <w:pStyle w:val="Akapitzlist"/>
        <w:numPr>
          <w:ilvl w:val="0"/>
          <w:numId w:val="21"/>
        </w:numPr>
      </w:pPr>
      <w:r w:rsidRPr="004F3B28">
        <w:t>Umowa zostaje zawarta z dniem jej podpisania przez ostatnią ze Stron.</w:t>
      </w:r>
    </w:p>
    <w:p w14:paraId="57CD50BB" w14:textId="77777777" w:rsidR="00AB69E6" w:rsidRPr="004F3B28" w:rsidRDefault="00AB69E6" w:rsidP="00AB69E6">
      <w:pPr>
        <w:pStyle w:val="Podpis"/>
        <w:spacing w:line="276" w:lineRule="auto"/>
        <w:ind w:left="6663" w:hanging="6663"/>
        <w:rPr>
          <w:rFonts w:cs="Arial"/>
          <w:szCs w:val="22"/>
          <w:lang w:eastAsia="en-US"/>
        </w:rPr>
      </w:pPr>
      <w:r w:rsidRPr="004F3B28">
        <w:rPr>
          <w:rFonts w:cs="Arial"/>
          <w:szCs w:val="22"/>
        </w:rPr>
        <w:t xml:space="preserve">Wykonawca </w:t>
      </w:r>
      <w:r w:rsidRPr="004F3B28">
        <w:rPr>
          <w:rFonts w:cs="Arial"/>
          <w:szCs w:val="22"/>
          <w:lang w:eastAsia="en-US"/>
        </w:rPr>
        <w:tab/>
        <w:t>Zamawiający</w:t>
      </w:r>
    </w:p>
    <w:p w14:paraId="7A9F05CC" w14:textId="77777777" w:rsidR="00AB69E6" w:rsidRPr="004F3B28" w:rsidRDefault="00AB69E6" w:rsidP="00AB69E6">
      <w:pPr>
        <w:spacing w:line="276" w:lineRule="auto"/>
        <w:rPr>
          <w:rFonts w:ascii="Arial" w:hAnsi="Arial" w:cs="Arial"/>
        </w:rPr>
      </w:pPr>
      <w:r w:rsidRPr="004F3B28">
        <w:rPr>
          <w:rFonts w:ascii="Arial" w:hAnsi="Arial" w:cs="Arial"/>
        </w:rPr>
        <w:t>Załączniki:</w:t>
      </w:r>
    </w:p>
    <w:p w14:paraId="41AE6A94" w14:textId="77777777" w:rsidR="00AB69E6" w:rsidRPr="004F3B28" w:rsidRDefault="00AB69E6" w:rsidP="002C06B3">
      <w:pPr>
        <w:pStyle w:val="Akapitzlist"/>
        <w:numPr>
          <w:ilvl w:val="0"/>
          <w:numId w:val="8"/>
        </w:numPr>
      </w:pPr>
      <w:r w:rsidRPr="004F3B28">
        <w:t>Zakres rzeczowy przedmiotu umowy</w:t>
      </w:r>
    </w:p>
    <w:p w14:paraId="5B3B9930" w14:textId="77777777" w:rsidR="00AB69E6" w:rsidRPr="004F3B28" w:rsidRDefault="00AB69E6" w:rsidP="002C06B3">
      <w:pPr>
        <w:pStyle w:val="Akapitzlist"/>
        <w:numPr>
          <w:ilvl w:val="0"/>
          <w:numId w:val="8"/>
        </w:numPr>
      </w:pPr>
      <w:r w:rsidRPr="004F3B28">
        <w:t>Wzór zamówienia</w:t>
      </w:r>
    </w:p>
    <w:p w14:paraId="1870B615" w14:textId="77777777" w:rsidR="00AB69E6" w:rsidRPr="004F3B28" w:rsidRDefault="00AB69E6" w:rsidP="002C06B3">
      <w:pPr>
        <w:pStyle w:val="Akapitzlist"/>
        <w:numPr>
          <w:ilvl w:val="0"/>
          <w:numId w:val="8"/>
        </w:numPr>
      </w:pPr>
      <w:r w:rsidRPr="004F3B28">
        <w:t>Formularz cenowy</w:t>
      </w:r>
    </w:p>
    <w:p w14:paraId="37060FD5" w14:textId="77777777" w:rsidR="0071527B" w:rsidRPr="004F3B28" w:rsidRDefault="00AB69E6" w:rsidP="00AB69E6">
      <w:pPr>
        <w:rPr>
          <w:rFonts w:ascii="Arial" w:hAnsi="Arial" w:cs="Arial"/>
        </w:rPr>
      </w:pPr>
      <w:r w:rsidRPr="004F3B28">
        <w:rPr>
          <w:rFonts w:ascii="Arial" w:hAnsi="Arial" w:cs="Arial"/>
        </w:rPr>
        <w:t xml:space="preserve">Nr pozycji w Planie Zamówień Publicznych </w:t>
      </w:r>
      <w:sdt>
        <w:sdtPr>
          <w:rPr>
            <w:rFonts w:ascii="Arial" w:hAnsi="Arial" w:cs="Arial"/>
          </w:rPr>
          <w:alias w:val="Numer pozycji w planie zamówień publicznych"/>
          <w:tag w:val="Numer pozycji w planie zamówień publicznych"/>
          <w:id w:val="-834764018"/>
          <w:placeholder>
            <w:docPart w:val="C26CCBE8274B4902BA24071CCA0372FD"/>
          </w:placeholder>
          <w:showingPlcHdr/>
          <w:text/>
        </w:sdtPr>
        <w:sdtEndPr/>
        <w:sdtContent>
          <w:r w:rsidRPr="004F3B28">
            <w:rPr>
              <w:rStyle w:val="Tekstzastpczy"/>
              <w:rFonts w:ascii="Arial" w:hAnsi="Arial" w:cs="Arial"/>
            </w:rPr>
            <w:t>Kliknij lub naciśnij tutaj, aby wprowadzić tekst.</w:t>
          </w:r>
        </w:sdtContent>
      </w:sdt>
    </w:p>
    <w:sectPr w:rsidR="0071527B" w:rsidRPr="004F3B28" w:rsidSect="00BE481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BEC3C" w14:textId="77777777" w:rsidR="00C63C91" w:rsidRDefault="00C63C91" w:rsidP="00B10F93">
      <w:pPr>
        <w:spacing w:after="0" w:line="240" w:lineRule="auto"/>
      </w:pPr>
      <w:r>
        <w:separator/>
      </w:r>
    </w:p>
  </w:endnote>
  <w:endnote w:type="continuationSeparator" w:id="0">
    <w:p w14:paraId="4D2E3E16" w14:textId="77777777" w:rsidR="00C63C91" w:rsidRDefault="00C63C91" w:rsidP="00B1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E22F0" w14:textId="1DBFC4BA" w:rsidR="00B10F93" w:rsidRDefault="00B10F93">
    <w:pPr>
      <w:pStyle w:val="Stopka"/>
    </w:pPr>
    <w:r>
      <w:t>Wzór umowy zaakceptowany przez radcę prawnego 17.11.2022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5ACFC" w14:textId="77777777" w:rsidR="00C63C91" w:rsidRDefault="00C63C91" w:rsidP="00B10F93">
      <w:pPr>
        <w:spacing w:after="0" w:line="240" w:lineRule="auto"/>
      </w:pPr>
      <w:r>
        <w:separator/>
      </w:r>
    </w:p>
  </w:footnote>
  <w:footnote w:type="continuationSeparator" w:id="0">
    <w:p w14:paraId="64BCAC15" w14:textId="77777777" w:rsidR="00C63C91" w:rsidRDefault="00C63C91" w:rsidP="00B1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634ED"/>
    <w:multiLevelType w:val="multilevel"/>
    <w:tmpl w:val="4FA4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pStyle w:val="Akapitzlist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2997243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BFD434D"/>
    <w:multiLevelType w:val="multilevel"/>
    <w:tmpl w:val="8A5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19600C0"/>
    <w:multiLevelType w:val="multilevel"/>
    <w:tmpl w:val="37C01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3374214D"/>
    <w:multiLevelType w:val="multilevel"/>
    <w:tmpl w:val="37C01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3D55291B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5594483E"/>
    <w:multiLevelType w:val="multilevel"/>
    <w:tmpl w:val="C510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49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89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5974370"/>
    <w:multiLevelType w:val="multilevel"/>
    <w:tmpl w:val="4A8C5938"/>
    <w:lvl w:ilvl="0">
      <w:start w:val="1"/>
      <w:numFmt w:val="decimal"/>
      <w:pStyle w:val="Akapitzlist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B612D27"/>
    <w:multiLevelType w:val="hybridMultilevel"/>
    <w:tmpl w:val="8B828AF2"/>
    <w:lvl w:ilvl="0" w:tplc="D256B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169E9"/>
    <w:multiLevelType w:val="multilevel"/>
    <w:tmpl w:val="1C22C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Restart w:val="1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7D9C139D"/>
    <w:multiLevelType w:val="hybridMultilevel"/>
    <w:tmpl w:val="9E525CF0"/>
    <w:lvl w:ilvl="0" w:tplc="5D1C5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pStyle w:val="Akapitzlist"/>
        <w:lvlText w:val="%7)"/>
        <w:lvlJc w:val="left"/>
        <w:pPr>
          <w:ind w:left="4680" w:hanging="360"/>
        </w:pPr>
        <w:rPr>
          <w:rFonts w:asciiTheme="minorHAnsi" w:eastAsiaTheme="minorHAnsi" w:hAnsiTheme="minorHAnsi" w:cstheme="minorBidi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8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3">
    <w:abstractNumId w:val="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2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2)"/>
        <w:lvlJc w:val="left"/>
        <w:pPr>
          <w:ind w:left="851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right"/>
        <w:pPr>
          <w:ind w:left="1134" w:firstLine="0"/>
        </w:pPr>
        <w:rPr>
          <w:rFonts w:hint="default"/>
        </w:rPr>
      </w:lvl>
    </w:lvlOverride>
    <w:lvlOverride w:ilvl="3">
      <w:lvl w:ilvl="3">
        <w:start w:val="1"/>
        <w:numFmt w:val="bullet"/>
        <w:lvlRestart w:val="1"/>
        <w:lvlText w:val=""/>
        <w:lvlJc w:val="left"/>
        <w:pPr>
          <w:ind w:left="1531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2"/>
        <w:numFmt w:val="decimal"/>
        <w:pStyle w:val="Akapitzlist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E6"/>
    <w:rsid w:val="000B03CF"/>
    <w:rsid w:val="000C5A49"/>
    <w:rsid w:val="000C69B0"/>
    <w:rsid w:val="000E38D5"/>
    <w:rsid w:val="0011198B"/>
    <w:rsid w:val="00113C71"/>
    <w:rsid w:val="0012573B"/>
    <w:rsid w:val="0013665A"/>
    <w:rsid w:val="001645E3"/>
    <w:rsid w:val="00167387"/>
    <w:rsid w:val="0017560E"/>
    <w:rsid w:val="001D0E8F"/>
    <w:rsid w:val="001E1B58"/>
    <w:rsid w:val="001F061B"/>
    <w:rsid w:val="00200867"/>
    <w:rsid w:val="0022452B"/>
    <w:rsid w:val="0029393F"/>
    <w:rsid w:val="00297046"/>
    <w:rsid w:val="002A67B1"/>
    <w:rsid w:val="002C06B3"/>
    <w:rsid w:val="002D7446"/>
    <w:rsid w:val="0031374C"/>
    <w:rsid w:val="00362070"/>
    <w:rsid w:val="003A6F2C"/>
    <w:rsid w:val="003C72E0"/>
    <w:rsid w:val="003D77D3"/>
    <w:rsid w:val="00402E0F"/>
    <w:rsid w:val="00465EEC"/>
    <w:rsid w:val="004B3546"/>
    <w:rsid w:val="004C7776"/>
    <w:rsid w:val="004D7331"/>
    <w:rsid w:val="004F3B28"/>
    <w:rsid w:val="005333C9"/>
    <w:rsid w:val="0054643C"/>
    <w:rsid w:val="00567D3C"/>
    <w:rsid w:val="0059684D"/>
    <w:rsid w:val="005A7C51"/>
    <w:rsid w:val="005F3644"/>
    <w:rsid w:val="00653FFF"/>
    <w:rsid w:val="006625F3"/>
    <w:rsid w:val="00666957"/>
    <w:rsid w:val="006827CB"/>
    <w:rsid w:val="006E665E"/>
    <w:rsid w:val="0071527B"/>
    <w:rsid w:val="00746C9C"/>
    <w:rsid w:val="00751CEF"/>
    <w:rsid w:val="007761AA"/>
    <w:rsid w:val="007A0BB2"/>
    <w:rsid w:val="007D2659"/>
    <w:rsid w:val="007F5235"/>
    <w:rsid w:val="00806444"/>
    <w:rsid w:val="00851B3B"/>
    <w:rsid w:val="0089022F"/>
    <w:rsid w:val="008A40BC"/>
    <w:rsid w:val="008C56F6"/>
    <w:rsid w:val="0096532F"/>
    <w:rsid w:val="00983B91"/>
    <w:rsid w:val="009B1BEF"/>
    <w:rsid w:val="009D3877"/>
    <w:rsid w:val="009E3E78"/>
    <w:rsid w:val="00A10FDC"/>
    <w:rsid w:val="00A517DA"/>
    <w:rsid w:val="00AA2E97"/>
    <w:rsid w:val="00AB69E6"/>
    <w:rsid w:val="00AB78FA"/>
    <w:rsid w:val="00B10F93"/>
    <w:rsid w:val="00B27FAE"/>
    <w:rsid w:val="00B41143"/>
    <w:rsid w:val="00B448EA"/>
    <w:rsid w:val="00B62011"/>
    <w:rsid w:val="00B73693"/>
    <w:rsid w:val="00BC3151"/>
    <w:rsid w:val="00BD3C0A"/>
    <w:rsid w:val="00BE481D"/>
    <w:rsid w:val="00C63C91"/>
    <w:rsid w:val="00C82308"/>
    <w:rsid w:val="00CF449E"/>
    <w:rsid w:val="00DB103B"/>
    <w:rsid w:val="00E30BA1"/>
    <w:rsid w:val="00E861FA"/>
    <w:rsid w:val="00EB6643"/>
    <w:rsid w:val="00EC1C7B"/>
    <w:rsid w:val="00EE2868"/>
    <w:rsid w:val="00F014E8"/>
    <w:rsid w:val="00F6002D"/>
    <w:rsid w:val="00F7528E"/>
    <w:rsid w:val="00F81C18"/>
    <w:rsid w:val="00FC4D8B"/>
    <w:rsid w:val="00FD0332"/>
    <w:rsid w:val="00FE2D44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2046"/>
  <w15:docId w15:val="{624E1FF9-A338-4A28-AD31-3C8EED1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F6002D"/>
    <w:pPr>
      <w:keepNext/>
      <w:keepLines/>
      <w:suppressAutoHyphens/>
      <w:spacing w:before="120" w:after="0" w:line="276" w:lineRule="auto"/>
      <w:jc w:val="center"/>
      <w:outlineLvl w:val="1"/>
    </w:pPr>
    <w:rPr>
      <w:rFonts w:ascii="Arial" w:eastAsia="Times New Roman" w:hAnsi="Arial" w:cs="Arial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qFormat/>
    <w:rsid w:val="00F6002D"/>
    <w:rPr>
      <w:rFonts w:ascii="Arial" w:eastAsia="Times New Roman" w:hAnsi="Arial" w:cs="Arial"/>
      <w:b/>
      <w:color w:val="000000" w:themeColor="text1"/>
    </w:rPr>
  </w:style>
  <w:style w:type="paragraph" w:styleId="Akapitzlist">
    <w:name w:val="List Paragraph"/>
    <w:basedOn w:val="Normalny"/>
    <w:link w:val="AkapitzlistZnak"/>
    <w:autoRedefine/>
    <w:uiPriority w:val="34"/>
    <w:qFormat/>
    <w:rsid w:val="002C06B3"/>
    <w:pPr>
      <w:numPr>
        <w:ilvl w:val="6"/>
        <w:numId w:val="1"/>
      </w:numPr>
      <w:suppressAutoHyphens/>
      <w:spacing w:after="0" w:line="276" w:lineRule="auto"/>
      <w:ind w:left="851" w:hanging="425"/>
      <w:contextualSpacing/>
    </w:pPr>
    <w:rPr>
      <w:rFonts w:ascii="Arial" w:hAnsi="Arial" w:cs="Times New Roman"/>
      <w:color w:val="000000" w:themeColor="text1"/>
      <w:szCs w:val="20"/>
      <w:lang w:eastAsia="pl-PL"/>
    </w:rPr>
  </w:style>
  <w:style w:type="paragraph" w:customStyle="1" w:styleId="Nagowek1">
    <w:name w:val="Nagłowek 1"/>
    <w:basedOn w:val="Normalny"/>
    <w:link w:val="Nagowek1Znak"/>
    <w:autoRedefine/>
    <w:qFormat/>
    <w:rsid w:val="00BE481D"/>
    <w:pPr>
      <w:suppressAutoHyphens/>
      <w:spacing w:before="240" w:after="120" w:line="276" w:lineRule="auto"/>
    </w:pPr>
    <w:rPr>
      <w:rFonts w:ascii="Arial" w:hAnsi="Arial" w:cs="Arial"/>
      <w:b/>
      <w:color w:val="000000" w:themeColor="text1"/>
      <w:sz w:val="24"/>
      <w:szCs w:val="28"/>
      <w:lang w:eastAsia="pl-PL"/>
    </w:rPr>
  </w:style>
  <w:style w:type="character" w:customStyle="1" w:styleId="Nagowek1Znak">
    <w:name w:val="Nagłowek 1 Znak"/>
    <w:basedOn w:val="Domylnaczcionkaakapitu"/>
    <w:link w:val="Nagowek1"/>
    <w:rsid w:val="00BE481D"/>
    <w:rPr>
      <w:rFonts w:ascii="Arial" w:hAnsi="Arial" w:cs="Arial"/>
      <w:b/>
      <w:color w:val="000000" w:themeColor="text1"/>
      <w:sz w:val="24"/>
      <w:szCs w:val="28"/>
      <w:lang w:eastAsia="pl-PL"/>
    </w:rPr>
  </w:style>
  <w:style w:type="character" w:customStyle="1" w:styleId="AkapitzlistZnak">
    <w:name w:val="Akapit z listą Znak"/>
    <w:link w:val="Akapitzlist"/>
    <w:uiPriority w:val="34"/>
    <w:rsid w:val="002C06B3"/>
    <w:rPr>
      <w:rFonts w:ascii="Arial" w:hAnsi="Arial" w:cs="Times New Roman"/>
      <w:color w:val="000000" w:themeColor="text1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B69E6"/>
    <w:rPr>
      <w:color w:val="808080"/>
    </w:rPr>
  </w:style>
  <w:style w:type="paragraph" w:customStyle="1" w:styleId="Akapitzlist0">
    <w:name w:val="Akapit  z listą"/>
    <w:basedOn w:val="Normalny"/>
    <w:rsid w:val="00AB69E6"/>
    <w:pPr>
      <w:numPr>
        <w:numId w:val="3"/>
      </w:numPr>
      <w:suppressAutoHyphens/>
      <w:spacing w:after="0" w:line="312" w:lineRule="auto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paragraph" w:styleId="Podpis">
    <w:name w:val="Signature"/>
    <w:basedOn w:val="Normalny"/>
    <w:link w:val="PodpisZnak"/>
    <w:autoRedefine/>
    <w:uiPriority w:val="99"/>
    <w:unhideWhenUsed/>
    <w:rsid w:val="00AB69E6"/>
    <w:pPr>
      <w:suppressAutoHyphens/>
      <w:spacing w:before="2040" w:after="2040" w:line="480" w:lineRule="auto"/>
      <w:ind w:left="4253"/>
    </w:pPr>
    <w:rPr>
      <w:rFonts w:ascii="Arial" w:eastAsia="Times New Roman" w:hAnsi="Arial" w:cs="Times New Roman"/>
      <w:b/>
      <w:color w:val="000000" w:themeColor="text1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AB69E6"/>
    <w:rPr>
      <w:rFonts w:ascii="Arial" w:eastAsia="Times New Roman" w:hAnsi="Arial" w:cs="Times New Roman"/>
      <w:b/>
      <w:color w:val="000000" w:themeColor="text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B69E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69E6"/>
    <w:pPr>
      <w:suppressAutoHyphens/>
      <w:spacing w:after="0" w:line="240" w:lineRule="auto"/>
    </w:pPr>
    <w:rPr>
      <w:rFonts w:ascii="Arial" w:eastAsia="Times New Roman" w:hAnsi="Arial" w:cs="Times New Roman"/>
      <w:color w:val="000000" w:themeColor="text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69E6"/>
    <w:rPr>
      <w:rFonts w:ascii="Arial" w:eastAsia="Times New Roman" w:hAnsi="Arial" w:cs="Times New Roman"/>
      <w:color w:val="000000" w:themeColor="tex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9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EEC"/>
    <w:pPr>
      <w:suppressAutoHyphens w:val="0"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EEC"/>
    <w:rPr>
      <w:rFonts w:ascii="Arial" w:eastAsia="Times New Roman" w:hAnsi="Arial" w:cs="Times New Roman"/>
      <w:b/>
      <w:bCs/>
      <w:color w:val="000000" w:themeColor="tex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93"/>
  </w:style>
  <w:style w:type="paragraph" w:styleId="Stopka">
    <w:name w:val="footer"/>
    <w:basedOn w:val="Normalny"/>
    <w:link w:val="StopkaZnak"/>
    <w:uiPriority w:val="99"/>
    <w:unhideWhenUsed/>
    <w:rsid w:val="00B1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abela_bobinsk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166E23E9FF42278E4EFD8705255B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946C1-1CF2-4722-A612-46A4A89BCC5B}"/>
      </w:docPartPr>
      <w:docPartBody>
        <w:p w:rsidR="00912B8E" w:rsidRDefault="0085005B" w:rsidP="0085005B">
          <w:pPr>
            <w:pStyle w:val="50166E23E9FF42278E4EFD8705255B9B"/>
          </w:pPr>
          <w:r w:rsidRPr="00371B2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BF402E4B38C4132A283039D38A64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52B255-EF58-454E-937D-7B57FBD9B2D9}"/>
      </w:docPartPr>
      <w:docPartBody>
        <w:p w:rsidR="00912B8E" w:rsidRDefault="0085005B" w:rsidP="0085005B">
          <w:pPr>
            <w:pStyle w:val="DBF402E4B38C4132A283039D38A64087"/>
          </w:pPr>
          <w:r w:rsidRPr="005976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DB809717594AED85EBEBF4E106B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AD7437-FFAE-4A4B-A00D-E38E8FA8AE7E}"/>
      </w:docPartPr>
      <w:docPartBody>
        <w:p w:rsidR="00912B8E" w:rsidRDefault="0085005B" w:rsidP="0085005B">
          <w:pPr>
            <w:pStyle w:val="2FDB809717594AED85EBEBF4E106B98F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485FAC117AC44EEABFA91FBD025F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0A1F5D-1E39-457A-903B-53BD1817B16A}"/>
      </w:docPartPr>
      <w:docPartBody>
        <w:p w:rsidR="00912B8E" w:rsidRDefault="0085005B" w:rsidP="0085005B">
          <w:pPr>
            <w:pStyle w:val="B485FAC117AC44EEABFA91FBD025F135"/>
          </w:pPr>
          <w:r w:rsidRPr="00994DF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5990C360944F3CB0A2A09B9AF27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E06B09-5832-4B13-9851-198EE9B01CC0}"/>
      </w:docPartPr>
      <w:docPartBody>
        <w:p w:rsidR="00912B8E" w:rsidRDefault="0085005B" w:rsidP="0085005B">
          <w:pPr>
            <w:pStyle w:val="1F5990C360944F3CB0A2A09B9AF27E57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23090B670B4641B8BB95F3C54EE5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6EBF87-980C-4F6E-9D35-F493DD2BA556}"/>
      </w:docPartPr>
      <w:docPartBody>
        <w:p w:rsidR="00912B8E" w:rsidRDefault="0085005B" w:rsidP="0085005B">
          <w:pPr>
            <w:pStyle w:val="3623090B670B4641B8BB95F3C54EE588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C9967549484DA483B740B770B0C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1EEDD-6AD3-4A16-8C83-C2646C1BD34B}"/>
      </w:docPartPr>
      <w:docPartBody>
        <w:p w:rsidR="00912B8E" w:rsidRDefault="0085005B" w:rsidP="0085005B">
          <w:pPr>
            <w:pStyle w:val="83C9967549484DA483B740B770B0C6AA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7FE7336B314181B54B06598F2C5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F453F-83FE-44E3-A4B3-854DE2C5B269}"/>
      </w:docPartPr>
      <w:docPartBody>
        <w:p w:rsidR="00912B8E" w:rsidRDefault="0085005B" w:rsidP="0085005B">
          <w:pPr>
            <w:pStyle w:val="AB7FE7336B314181B54B06598F2C527A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B0F5AABA6C45D6BF4C901C186D7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3D548-E137-445A-8558-93A6D0E6263B}"/>
      </w:docPartPr>
      <w:docPartBody>
        <w:p w:rsidR="00912B8E" w:rsidRDefault="0085005B" w:rsidP="0085005B">
          <w:pPr>
            <w:pStyle w:val="45B0F5AABA6C45D6BF4C901C186D7C25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786C0F6D6A4D40BD2CD5CA1BC5E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D3317-5063-4CE8-8B7A-4DB5FCCA736E}"/>
      </w:docPartPr>
      <w:docPartBody>
        <w:p w:rsidR="00912B8E" w:rsidRDefault="0085005B" w:rsidP="0085005B">
          <w:pPr>
            <w:pStyle w:val="0F786C0F6D6A4D40BD2CD5CA1BC5E7CB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89D7F887684711B0412259513D31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F43A-DAEF-4701-9E36-C32EAAB57992}"/>
      </w:docPartPr>
      <w:docPartBody>
        <w:p w:rsidR="00912B8E" w:rsidRDefault="0085005B" w:rsidP="0085005B">
          <w:pPr>
            <w:pStyle w:val="F089D7F887684711B0412259513D3106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4752B7D9AA4CBEB7B014BC4070AF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ADDE02-FF74-4C8E-84C4-217A9462AC61}"/>
      </w:docPartPr>
      <w:docPartBody>
        <w:p w:rsidR="00912B8E" w:rsidRDefault="0085005B" w:rsidP="0085005B">
          <w:pPr>
            <w:pStyle w:val="8D4752B7D9AA4CBEB7B014BC4070AF43"/>
          </w:pPr>
          <w:r w:rsidRPr="009F0A7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ED08A7996C41D0B69038CC5D512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8A6B6F-425B-4850-8790-5629AACD5FD7}"/>
      </w:docPartPr>
      <w:docPartBody>
        <w:p w:rsidR="00912B8E" w:rsidRDefault="0085005B" w:rsidP="0085005B">
          <w:pPr>
            <w:pStyle w:val="BDED08A7996C41D0B69038CC5D5127B3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90452F2011344D5B626D26C923DF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B68C9-5CB1-41F0-BB10-FDCDA479DB05}"/>
      </w:docPartPr>
      <w:docPartBody>
        <w:p w:rsidR="00912B8E" w:rsidRDefault="0085005B" w:rsidP="0085005B">
          <w:pPr>
            <w:pStyle w:val="490452F2011344D5B626D26C923DFED1"/>
          </w:pPr>
          <w:r w:rsidRPr="00BF6AA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0106F101C348D4B2EC807107578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795D8-E87C-440D-AA02-615CDC74E9DE}"/>
      </w:docPartPr>
      <w:docPartBody>
        <w:p w:rsidR="00912B8E" w:rsidRDefault="0085005B" w:rsidP="0085005B">
          <w:pPr>
            <w:pStyle w:val="770106F101C348D4B2EC807107578F4B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EC9FC3608449D6853E1490B8EFD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DBD528-E4F0-4578-80F8-790CB7798EDA}"/>
      </w:docPartPr>
      <w:docPartBody>
        <w:p w:rsidR="00912B8E" w:rsidRDefault="0085005B" w:rsidP="0085005B">
          <w:pPr>
            <w:pStyle w:val="99EC9FC3608449D6853E1490B8EFD960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CD3206007C64E3CBD5E01DE26205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028C30-4A03-4CE3-89FD-0953214AE43A}"/>
      </w:docPartPr>
      <w:docPartBody>
        <w:p w:rsidR="00912B8E" w:rsidRDefault="0085005B" w:rsidP="0085005B">
          <w:pPr>
            <w:pStyle w:val="1CD3206007C64E3CBD5E01DE26205C61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4703BA007E4139820891B9B9736A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B6E3A8-8A9A-4198-A270-9565A30B02E7}"/>
      </w:docPartPr>
      <w:docPartBody>
        <w:p w:rsidR="00912B8E" w:rsidRDefault="0085005B" w:rsidP="0085005B">
          <w:pPr>
            <w:pStyle w:val="584703BA007E4139820891B9B9736A10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220E66DC914864B61261C11FCA71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EE9FB-BD77-43D9-9655-D4837C0FA56B}"/>
      </w:docPartPr>
      <w:docPartBody>
        <w:p w:rsidR="00912B8E" w:rsidRDefault="0085005B" w:rsidP="0085005B">
          <w:pPr>
            <w:pStyle w:val="25220E66DC914864B61261C11FCA71E3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E4BDE741024A49B4337644A3A17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F09BB-51F0-4A8E-ACBF-D58A274C2DF1}"/>
      </w:docPartPr>
      <w:docPartBody>
        <w:p w:rsidR="00912B8E" w:rsidRDefault="0085005B" w:rsidP="0085005B">
          <w:pPr>
            <w:pStyle w:val="45E4BDE741024A49B4337644A3A170EC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E02585D02841358EA25836CC903C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F0B3E-B832-4A80-AB64-D3A38CB6005E}"/>
      </w:docPartPr>
      <w:docPartBody>
        <w:p w:rsidR="00912B8E" w:rsidRDefault="0085005B" w:rsidP="0085005B">
          <w:pPr>
            <w:pStyle w:val="89E02585D02841358EA25836CC903C2E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9FB6C34AE94B0C84ABEE3A7DA27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3EF337-9C89-4DF6-AD15-D526EC2B47FC}"/>
      </w:docPartPr>
      <w:docPartBody>
        <w:p w:rsidR="00912B8E" w:rsidRDefault="0085005B" w:rsidP="0085005B">
          <w:pPr>
            <w:pStyle w:val="FC9FB6C34AE94B0C84ABEE3A7DA27FE5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A84A9C10F440549C0D6E222DA88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10A87-F7D2-45B5-8268-6F831737B215}"/>
      </w:docPartPr>
      <w:docPartBody>
        <w:p w:rsidR="00912B8E" w:rsidRDefault="0085005B" w:rsidP="0085005B">
          <w:pPr>
            <w:pStyle w:val="6BA84A9C10F440549C0D6E222DA881A5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07D64F129DE4AEC91B32C9498FE20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7194A-75C0-4CAC-AA1B-9A28C82B74EC}"/>
      </w:docPartPr>
      <w:docPartBody>
        <w:p w:rsidR="00912B8E" w:rsidRDefault="0085005B" w:rsidP="0085005B">
          <w:pPr>
            <w:pStyle w:val="507D64F129DE4AEC91B32C9498FE2028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CEB28600484C178CABE6B5A2BBB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973A1-882F-4C2F-8E6E-5309B441D7A6}"/>
      </w:docPartPr>
      <w:docPartBody>
        <w:p w:rsidR="00912B8E" w:rsidRDefault="0085005B" w:rsidP="0085005B">
          <w:pPr>
            <w:pStyle w:val="10CEB28600484C178CABE6B5A2BBB937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8796652FCC4472B0F67865EEC7D2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2EC92-A556-4791-896A-C021F5384D48}"/>
      </w:docPartPr>
      <w:docPartBody>
        <w:p w:rsidR="00912B8E" w:rsidRDefault="0085005B" w:rsidP="0085005B">
          <w:pPr>
            <w:pStyle w:val="3F8796652FCC4472B0F67865EEC7D2F7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C2591F233B40A98037E4819FC063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8C13B-0339-461F-9C7A-705244CC7256}"/>
      </w:docPartPr>
      <w:docPartBody>
        <w:p w:rsidR="00912B8E" w:rsidRDefault="0085005B" w:rsidP="0085005B">
          <w:pPr>
            <w:pStyle w:val="43C2591F233B40A98037E4819FC063AB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21AFBD736E4CEBA7995232E4776C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536A-3563-4055-B896-1394BD520558}"/>
      </w:docPartPr>
      <w:docPartBody>
        <w:p w:rsidR="00912B8E" w:rsidRDefault="0085005B" w:rsidP="0085005B">
          <w:pPr>
            <w:pStyle w:val="3F21AFBD736E4CEBA7995232E4776C0B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ACEFAADF68428DBBF808498C6D18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F566A-11AC-47A4-B830-96CCC3F1EF3C}"/>
      </w:docPartPr>
      <w:docPartBody>
        <w:p w:rsidR="00912B8E" w:rsidRDefault="0085005B" w:rsidP="0085005B">
          <w:pPr>
            <w:pStyle w:val="A4ACEFAADF68428DBBF808498C6D184A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E7580A3330422FAA2A5CB864E6D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C862A5-2990-4F75-B09F-A40ED3A82BD9}"/>
      </w:docPartPr>
      <w:docPartBody>
        <w:p w:rsidR="00912B8E" w:rsidRDefault="0085005B" w:rsidP="0085005B">
          <w:pPr>
            <w:pStyle w:val="53E7580A3330422FAA2A5CB864E6D963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F34B478E89409291768F149292C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370E25-B188-4E21-BCCC-979BFF02A249}"/>
      </w:docPartPr>
      <w:docPartBody>
        <w:p w:rsidR="00912B8E" w:rsidRDefault="0085005B" w:rsidP="0085005B">
          <w:pPr>
            <w:pStyle w:val="EAF34B478E89409291768F149292CA86"/>
          </w:pPr>
          <w:r w:rsidRPr="005C17C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26CCBE8274B4902BA24071CCA037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7BD82-E095-4913-ACD8-BD65BF7AEDDB}"/>
      </w:docPartPr>
      <w:docPartBody>
        <w:p w:rsidR="00912B8E" w:rsidRDefault="0085005B" w:rsidP="0085005B">
          <w:pPr>
            <w:pStyle w:val="C26CCBE8274B4902BA24071CCA0372FD"/>
          </w:pPr>
          <w:r w:rsidRPr="00E8434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5B"/>
    <w:rsid w:val="0010560C"/>
    <w:rsid w:val="002042F6"/>
    <w:rsid w:val="007C0E93"/>
    <w:rsid w:val="0085005B"/>
    <w:rsid w:val="00873B38"/>
    <w:rsid w:val="00912B8E"/>
    <w:rsid w:val="00D8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005B"/>
    <w:rPr>
      <w:color w:val="808080"/>
    </w:rPr>
  </w:style>
  <w:style w:type="paragraph" w:customStyle="1" w:styleId="96D4AAAD868146EAB33F9EB6512A51C8">
    <w:name w:val="96D4AAAD868146EAB33F9EB6512A51C8"/>
    <w:rsid w:val="0085005B"/>
  </w:style>
  <w:style w:type="paragraph" w:customStyle="1" w:styleId="FB08D94F3C6B49ADAE1EF70484E97A25">
    <w:name w:val="FB08D94F3C6B49ADAE1EF70484E97A25"/>
    <w:rsid w:val="0085005B"/>
  </w:style>
  <w:style w:type="paragraph" w:customStyle="1" w:styleId="D49A2E3B5B5D487286EA07354155F68E">
    <w:name w:val="D49A2E3B5B5D487286EA07354155F68E"/>
    <w:rsid w:val="0085005B"/>
  </w:style>
  <w:style w:type="paragraph" w:customStyle="1" w:styleId="EAE2A3A0A609413790B118FE64BA36D1">
    <w:name w:val="EAE2A3A0A609413790B118FE64BA36D1"/>
    <w:rsid w:val="0085005B"/>
  </w:style>
  <w:style w:type="paragraph" w:customStyle="1" w:styleId="840A0B697DC04C5BAD08BC485BA4ED73">
    <w:name w:val="840A0B697DC04C5BAD08BC485BA4ED73"/>
    <w:rsid w:val="0085005B"/>
  </w:style>
  <w:style w:type="paragraph" w:customStyle="1" w:styleId="05D5646EEBF841B6881BB88AC7A0F139">
    <w:name w:val="05D5646EEBF841B6881BB88AC7A0F139"/>
    <w:rsid w:val="0085005B"/>
  </w:style>
  <w:style w:type="paragraph" w:customStyle="1" w:styleId="31F6018D8B7C42708BD8328111CC91E5">
    <w:name w:val="31F6018D8B7C42708BD8328111CC91E5"/>
    <w:rsid w:val="0085005B"/>
  </w:style>
  <w:style w:type="paragraph" w:customStyle="1" w:styleId="1C4EB53C6A2E4F6DB63C95547246DEEC">
    <w:name w:val="1C4EB53C6A2E4F6DB63C95547246DEEC"/>
    <w:rsid w:val="0085005B"/>
  </w:style>
  <w:style w:type="paragraph" w:customStyle="1" w:styleId="F79965A0D2424AC099695BA6B77D51E0">
    <w:name w:val="F79965A0D2424AC099695BA6B77D51E0"/>
    <w:rsid w:val="0085005B"/>
  </w:style>
  <w:style w:type="paragraph" w:customStyle="1" w:styleId="E34CEAD933724762A99C208639FFED63">
    <w:name w:val="E34CEAD933724762A99C208639FFED63"/>
    <w:rsid w:val="0085005B"/>
  </w:style>
  <w:style w:type="paragraph" w:customStyle="1" w:styleId="2F65DCBBFA1E4802908F338B90C48D3E">
    <w:name w:val="2F65DCBBFA1E4802908F338B90C48D3E"/>
    <w:rsid w:val="0085005B"/>
  </w:style>
  <w:style w:type="paragraph" w:customStyle="1" w:styleId="F34D4B8FFAA543AFA84147D3B35D66FB">
    <w:name w:val="F34D4B8FFAA543AFA84147D3B35D66FB"/>
    <w:rsid w:val="0085005B"/>
  </w:style>
  <w:style w:type="paragraph" w:customStyle="1" w:styleId="9555C80A07C14319AEA9A60DA638F888">
    <w:name w:val="9555C80A07C14319AEA9A60DA638F888"/>
    <w:rsid w:val="0085005B"/>
  </w:style>
  <w:style w:type="paragraph" w:customStyle="1" w:styleId="5181C17199F64135905A168D8041391D">
    <w:name w:val="5181C17199F64135905A168D8041391D"/>
    <w:rsid w:val="0085005B"/>
  </w:style>
  <w:style w:type="paragraph" w:customStyle="1" w:styleId="D18B43BF844D46B9ACFAEDFA755098F9">
    <w:name w:val="D18B43BF844D46B9ACFAEDFA755098F9"/>
    <w:rsid w:val="0085005B"/>
  </w:style>
  <w:style w:type="paragraph" w:customStyle="1" w:styleId="5ABA40F7D78642188A64D4858AA8EF4C">
    <w:name w:val="5ABA40F7D78642188A64D4858AA8EF4C"/>
    <w:rsid w:val="0085005B"/>
  </w:style>
  <w:style w:type="paragraph" w:customStyle="1" w:styleId="D23D210B5F7B46BD83874B7CAA6D28C0">
    <w:name w:val="D23D210B5F7B46BD83874B7CAA6D28C0"/>
    <w:rsid w:val="0085005B"/>
  </w:style>
  <w:style w:type="paragraph" w:customStyle="1" w:styleId="07C75245EF204495B7B59D491D10A14E">
    <w:name w:val="07C75245EF204495B7B59D491D10A14E"/>
    <w:rsid w:val="0085005B"/>
  </w:style>
  <w:style w:type="paragraph" w:customStyle="1" w:styleId="829828E621FB499CAB2FCC644C28D591">
    <w:name w:val="829828E621FB499CAB2FCC644C28D591"/>
    <w:rsid w:val="0085005B"/>
  </w:style>
  <w:style w:type="paragraph" w:customStyle="1" w:styleId="67D0BF916A8641D787EC6DBC653CB909">
    <w:name w:val="67D0BF916A8641D787EC6DBC653CB909"/>
    <w:rsid w:val="0085005B"/>
  </w:style>
  <w:style w:type="paragraph" w:customStyle="1" w:styleId="30BD3613153A45929D81DEB34E9D2736">
    <w:name w:val="30BD3613153A45929D81DEB34E9D2736"/>
    <w:rsid w:val="0085005B"/>
  </w:style>
  <w:style w:type="paragraph" w:customStyle="1" w:styleId="8437A231FAB3426E83D24102FAD16538">
    <w:name w:val="8437A231FAB3426E83D24102FAD16538"/>
    <w:rsid w:val="0085005B"/>
  </w:style>
  <w:style w:type="paragraph" w:customStyle="1" w:styleId="096F661B042B447EAE268689601A3A46">
    <w:name w:val="096F661B042B447EAE268689601A3A46"/>
    <w:rsid w:val="0085005B"/>
  </w:style>
  <w:style w:type="paragraph" w:customStyle="1" w:styleId="C3176FB7914742B280CBB16100B49BCB">
    <w:name w:val="C3176FB7914742B280CBB16100B49BCB"/>
    <w:rsid w:val="0085005B"/>
  </w:style>
  <w:style w:type="paragraph" w:customStyle="1" w:styleId="EA89A3154D644CCEB6DED6ABF2AF843C">
    <w:name w:val="EA89A3154D644CCEB6DED6ABF2AF843C"/>
    <w:rsid w:val="0085005B"/>
  </w:style>
  <w:style w:type="paragraph" w:customStyle="1" w:styleId="4F967561CCE84B72B9C8A7D6A4275D9C">
    <w:name w:val="4F967561CCE84B72B9C8A7D6A4275D9C"/>
    <w:rsid w:val="0085005B"/>
  </w:style>
  <w:style w:type="paragraph" w:customStyle="1" w:styleId="32B7C558E5B7440BA733C0D059954C36">
    <w:name w:val="32B7C558E5B7440BA733C0D059954C36"/>
    <w:rsid w:val="0085005B"/>
  </w:style>
  <w:style w:type="paragraph" w:customStyle="1" w:styleId="A0615D7EDD2C49D8AF2E01DCF67362DC">
    <w:name w:val="A0615D7EDD2C49D8AF2E01DCF67362DC"/>
    <w:rsid w:val="0085005B"/>
  </w:style>
  <w:style w:type="paragraph" w:customStyle="1" w:styleId="0729EAA86EED4D04AEAEA2D034ADDAF1">
    <w:name w:val="0729EAA86EED4D04AEAEA2D034ADDAF1"/>
    <w:rsid w:val="0085005B"/>
  </w:style>
  <w:style w:type="paragraph" w:customStyle="1" w:styleId="F149F8F4E71941F8991C64F31B951A77">
    <w:name w:val="F149F8F4E71941F8991C64F31B951A77"/>
    <w:rsid w:val="0085005B"/>
  </w:style>
  <w:style w:type="paragraph" w:customStyle="1" w:styleId="B57B98F9CFE7431A8BD8E58DB724C545">
    <w:name w:val="B57B98F9CFE7431A8BD8E58DB724C545"/>
    <w:rsid w:val="0085005B"/>
  </w:style>
  <w:style w:type="paragraph" w:customStyle="1" w:styleId="F15CCA1D64B04557A644F83C2599423F">
    <w:name w:val="F15CCA1D64B04557A644F83C2599423F"/>
    <w:rsid w:val="0085005B"/>
  </w:style>
  <w:style w:type="paragraph" w:customStyle="1" w:styleId="C357084DFFDA46958D585045F4ADBEF9">
    <w:name w:val="C357084DFFDA46958D585045F4ADBEF9"/>
    <w:rsid w:val="0085005B"/>
  </w:style>
  <w:style w:type="paragraph" w:customStyle="1" w:styleId="6A21BB41162F428A836A47DF52AD67A3">
    <w:name w:val="6A21BB41162F428A836A47DF52AD67A3"/>
    <w:rsid w:val="0085005B"/>
  </w:style>
  <w:style w:type="paragraph" w:customStyle="1" w:styleId="B33261BF05CE466B99B92AA2BB09CB66">
    <w:name w:val="B33261BF05CE466B99B92AA2BB09CB66"/>
    <w:rsid w:val="0085005B"/>
  </w:style>
  <w:style w:type="paragraph" w:customStyle="1" w:styleId="84CC08B8658C4E5C832397296E3240DA">
    <w:name w:val="84CC08B8658C4E5C832397296E3240DA"/>
    <w:rsid w:val="0085005B"/>
  </w:style>
  <w:style w:type="paragraph" w:customStyle="1" w:styleId="4D55C0F2E85F4B668D3E14509E9DE2C1">
    <w:name w:val="4D55C0F2E85F4B668D3E14509E9DE2C1"/>
    <w:rsid w:val="0085005B"/>
  </w:style>
  <w:style w:type="paragraph" w:customStyle="1" w:styleId="88EFF89057C1456CA079087FC424F298">
    <w:name w:val="88EFF89057C1456CA079087FC424F298"/>
    <w:rsid w:val="0085005B"/>
  </w:style>
  <w:style w:type="paragraph" w:customStyle="1" w:styleId="0B9EC685AC754CB2911D2A24E713FDEE">
    <w:name w:val="0B9EC685AC754CB2911D2A24E713FDEE"/>
    <w:rsid w:val="0085005B"/>
  </w:style>
  <w:style w:type="paragraph" w:customStyle="1" w:styleId="5305511E129A4C158C6D25A3BD25F3E2">
    <w:name w:val="5305511E129A4C158C6D25A3BD25F3E2"/>
    <w:rsid w:val="0085005B"/>
  </w:style>
  <w:style w:type="paragraph" w:customStyle="1" w:styleId="C35A7CC230C14F6288E6E2998FE70E70">
    <w:name w:val="C35A7CC230C14F6288E6E2998FE70E70"/>
    <w:rsid w:val="0085005B"/>
  </w:style>
  <w:style w:type="paragraph" w:customStyle="1" w:styleId="46E70CF912854DC18FE46B7B348AC6C9">
    <w:name w:val="46E70CF912854DC18FE46B7B348AC6C9"/>
    <w:rsid w:val="0085005B"/>
  </w:style>
  <w:style w:type="paragraph" w:customStyle="1" w:styleId="ED8FDAD8DFE64942ABC3C842BF78E911">
    <w:name w:val="ED8FDAD8DFE64942ABC3C842BF78E911"/>
    <w:rsid w:val="0085005B"/>
  </w:style>
  <w:style w:type="paragraph" w:customStyle="1" w:styleId="010B20F478A046E499E5665DE5601842">
    <w:name w:val="010B20F478A046E499E5665DE5601842"/>
    <w:rsid w:val="0085005B"/>
  </w:style>
  <w:style w:type="paragraph" w:customStyle="1" w:styleId="B4A1B2F21EC14069BBD8305F7C690696">
    <w:name w:val="B4A1B2F21EC14069BBD8305F7C690696"/>
    <w:rsid w:val="0085005B"/>
  </w:style>
  <w:style w:type="paragraph" w:customStyle="1" w:styleId="F41B13262EB64A55A96C0D4DEBD123C9">
    <w:name w:val="F41B13262EB64A55A96C0D4DEBD123C9"/>
    <w:rsid w:val="0085005B"/>
  </w:style>
  <w:style w:type="paragraph" w:customStyle="1" w:styleId="0ACA0DA7FC3E473C8D58B704DEBB9CCA">
    <w:name w:val="0ACA0DA7FC3E473C8D58B704DEBB9CCA"/>
    <w:rsid w:val="0085005B"/>
  </w:style>
  <w:style w:type="paragraph" w:customStyle="1" w:styleId="AA9BFADDCE07489385CD8AEC291C69F5">
    <w:name w:val="AA9BFADDCE07489385CD8AEC291C69F5"/>
    <w:rsid w:val="0085005B"/>
  </w:style>
  <w:style w:type="paragraph" w:customStyle="1" w:styleId="63CBD9BEAD804B2FB7B989F7866C1B67">
    <w:name w:val="63CBD9BEAD804B2FB7B989F7866C1B67"/>
    <w:rsid w:val="0085005B"/>
  </w:style>
  <w:style w:type="paragraph" w:customStyle="1" w:styleId="4EFB2083BC284ECC948A9FA8CFDE10F4">
    <w:name w:val="4EFB2083BC284ECC948A9FA8CFDE10F4"/>
    <w:rsid w:val="0085005B"/>
  </w:style>
  <w:style w:type="paragraph" w:customStyle="1" w:styleId="5D7AA1F57A3245329B735DD1C152D50C">
    <w:name w:val="5D7AA1F57A3245329B735DD1C152D50C"/>
    <w:rsid w:val="0085005B"/>
  </w:style>
  <w:style w:type="paragraph" w:customStyle="1" w:styleId="5DD7601976EA43359DF58D824030921B">
    <w:name w:val="5DD7601976EA43359DF58D824030921B"/>
    <w:rsid w:val="0085005B"/>
  </w:style>
  <w:style w:type="paragraph" w:customStyle="1" w:styleId="D5B605E9BF104F20A030B94C2885EB55">
    <w:name w:val="D5B605E9BF104F20A030B94C2885EB55"/>
    <w:rsid w:val="0085005B"/>
  </w:style>
  <w:style w:type="paragraph" w:customStyle="1" w:styleId="E3362918E2684ACBAE5C3150B9E3D22D">
    <w:name w:val="E3362918E2684ACBAE5C3150B9E3D22D"/>
    <w:rsid w:val="0085005B"/>
  </w:style>
  <w:style w:type="paragraph" w:customStyle="1" w:styleId="F8548E839AC143928F5D191DDB931C69">
    <w:name w:val="F8548E839AC143928F5D191DDB931C69"/>
    <w:rsid w:val="0085005B"/>
  </w:style>
  <w:style w:type="paragraph" w:customStyle="1" w:styleId="B0A8CE215C80450DA7EF5F1A7188E0AF">
    <w:name w:val="B0A8CE215C80450DA7EF5F1A7188E0AF"/>
    <w:rsid w:val="0085005B"/>
  </w:style>
  <w:style w:type="paragraph" w:customStyle="1" w:styleId="3CF52998B4EB4F338FD9C973B6A33DD9">
    <w:name w:val="3CF52998B4EB4F338FD9C973B6A33DD9"/>
    <w:rsid w:val="0085005B"/>
  </w:style>
  <w:style w:type="paragraph" w:customStyle="1" w:styleId="AA587E1F0DFD464A9A62CA325D7A9505">
    <w:name w:val="AA587E1F0DFD464A9A62CA325D7A9505"/>
    <w:rsid w:val="0085005B"/>
  </w:style>
  <w:style w:type="paragraph" w:customStyle="1" w:styleId="85092270B4034EBD838A7159CEFD756D">
    <w:name w:val="85092270B4034EBD838A7159CEFD756D"/>
    <w:rsid w:val="0085005B"/>
  </w:style>
  <w:style w:type="paragraph" w:customStyle="1" w:styleId="01FF5B3D07CA40519ADFCEEF924DA565">
    <w:name w:val="01FF5B3D07CA40519ADFCEEF924DA565"/>
    <w:rsid w:val="0085005B"/>
  </w:style>
  <w:style w:type="paragraph" w:customStyle="1" w:styleId="A3CC728ECDC7467A9F853EA3B14E7629">
    <w:name w:val="A3CC728ECDC7467A9F853EA3B14E7629"/>
    <w:rsid w:val="0085005B"/>
  </w:style>
  <w:style w:type="paragraph" w:customStyle="1" w:styleId="734BF5955C4D407BA83C5CDD20CA9E4B">
    <w:name w:val="734BF5955C4D407BA83C5CDD20CA9E4B"/>
    <w:rsid w:val="0085005B"/>
  </w:style>
  <w:style w:type="paragraph" w:customStyle="1" w:styleId="CF657B9018A24AAAB0AF25644D80987B">
    <w:name w:val="CF657B9018A24AAAB0AF25644D80987B"/>
    <w:rsid w:val="0085005B"/>
  </w:style>
  <w:style w:type="paragraph" w:customStyle="1" w:styleId="33B9ABCB053F406789AF5FAFF1560D89">
    <w:name w:val="33B9ABCB053F406789AF5FAFF1560D89"/>
    <w:rsid w:val="0085005B"/>
  </w:style>
  <w:style w:type="paragraph" w:customStyle="1" w:styleId="C3B53A22EF4F42AEAA9BF6246E313996">
    <w:name w:val="C3B53A22EF4F42AEAA9BF6246E313996"/>
    <w:rsid w:val="0085005B"/>
  </w:style>
  <w:style w:type="paragraph" w:customStyle="1" w:styleId="7D2167B2C9D24D719C324677B283F080">
    <w:name w:val="7D2167B2C9D24D719C324677B283F080"/>
    <w:rsid w:val="0085005B"/>
  </w:style>
  <w:style w:type="paragraph" w:customStyle="1" w:styleId="D750038B860C4DA185ADD03454F1E7DA">
    <w:name w:val="D750038B860C4DA185ADD03454F1E7DA"/>
    <w:rsid w:val="0085005B"/>
  </w:style>
  <w:style w:type="paragraph" w:customStyle="1" w:styleId="C3670F85357B4070AE99A833E9F1EA41">
    <w:name w:val="C3670F85357B4070AE99A833E9F1EA41"/>
    <w:rsid w:val="0085005B"/>
  </w:style>
  <w:style w:type="paragraph" w:customStyle="1" w:styleId="7582F5355B444617822C7A96A929FF15">
    <w:name w:val="7582F5355B444617822C7A96A929FF15"/>
    <w:rsid w:val="0085005B"/>
  </w:style>
  <w:style w:type="paragraph" w:customStyle="1" w:styleId="308C967517914F7A849E0A5E0474AC42">
    <w:name w:val="308C967517914F7A849E0A5E0474AC42"/>
    <w:rsid w:val="0085005B"/>
  </w:style>
  <w:style w:type="paragraph" w:customStyle="1" w:styleId="831E4DEC1BD24AD1888E0FCC8D0D59CA">
    <w:name w:val="831E4DEC1BD24AD1888E0FCC8D0D59CA"/>
    <w:rsid w:val="0085005B"/>
  </w:style>
  <w:style w:type="paragraph" w:customStyle="1" w:styleId="0D706CC2B5C641678C5BF71CDF276126">
    <w:name w:val="0D706CC2B5C641678C5BF71CDF276126"/>
    <w:rsid w:val="0085005B"/>
  </w:style>
  <w:style w:type="paragraph" w:customStyle="1" w:styleId="2D07E6B9FB5C40498C6689DA99B54280">
    <w:name w:val="2D07E6B9FB5C40498C6689DA99B54280"/>
    <w:rsid w:val="0085005B"/>
  </w:style>
  <w:style w:type="paragraph" w:customStyle="1" w:styleId="A56B6541F24841A89E289FA7EB211E77">
    <w:name w:val="A56B6541F24841A89E289FA7EB211E77"/>
    <w:rsid w:val="0085005B"/>
  </w:style>
  <w:style w:type="paragraph" w:customStyle="1" w:styleId="588CB056073642208C0598F248385952">
    <w:name w:val="588CB056073642208C0598F248385952"/>
    <w:rsid w:val="0085005B"/>
  </w:style>
  <w:style w:type="paragraph" w:customStyle="1" w:styleId="7626E4CED48F432283B59B52E285C2E5">
    <w:name w:val="7626E4CED48F432283B59B52E285C2E5"/>
    <w:rsid w:val="0085005B"/>
  </w:style>
  <w:style w:type="paragraph" w:customStyle="1" w:styleId="D405975B21CD4A85A7CABAA33DBF7D41">
    <w:name w:val="D405975B21CD4A85A7CABAA33DBF7D41"/>
    <w:rsid w:val="0085005B"/>
  </w:style>
  <w:style w:type="paragraph" w:customStyle="1" w:styleId="AC1871C3F92549A08EF8BF422B902B89">
    <w:name w:val="AC1871C3F92549A08EF8BF422B902B89"/>
    <w:rsid w:val="0085005B"/>
  </w:style>
  <w:style w:type="paragraph" w:customStyle="1" w:styleId="60C65C11D95D4998BF98FAB5093FC1CF">
    <w:name w:val="60C65C11D95D4998BF98FAB5093FC1CF"/>
    <w:rsid w:val="0085005B"/>
  </w:style>
  <w:style w:type="paragraph" w:customStyle="1" w:styleId="3A49C893F31246889C2AF1361C2DBDDB">
    <w:name w:val="3A49C893F31246889C2AF1361C2DBDDB"/>
    <w:rsid w:val="0085005B"/>
  </w:style>
  <w:style w:type="paragraph" w:customStyle="1" w:styleId="C93F480F0C11459AAB499BCB3C13603F">
    <w:name w:val="C93F480F0C11459AAB499BCB3C13603F"/>
    <w:rsid w:val="0085005B"/>
  </w:style>
  <w:style w:type="paragraph" w:customStyle="1" w:styleId="C70C3B7C1050486DBF637808FDCFF085">
    <w:name w:val="C70C3B7C1050486DBF637808FDCFF085"/>
    <w:rsid w:val="0085005B"/>
  </w:style>
  <w:style w:type="paragraph" w:customStyle="1" w:styleId="EEA0974F267C4169B790943309B2244B">
    <w:name w:val="EEA0974F267C4169B790943309B2244B"/>
    <w:rsid w:val="0085005B"/>
  </w:style>
  <w:style w:type="paragraph" w:customStyle="1" w:styleId="25176FA21F004F46B2C2AB66365226B8">
    <w:name w:val="25176FA21F004F46B2C2AB66365226B8"/>
    <w:rsid w:val="0085005B"/>
  </w:style>
  <w:style w:type="paragraph" w:customStyle="1" w:styleId="CCC3268C79494415A5BCF56D3A45627D">
    <w:name w:val="CCC3268C79494415A5BCF56D3A45627D"/>
    <w:rsid w:val="0085005B"/>
  </w:style>
  <w:style w:type="paragraph" w:customStyle="1" w:styleId="37B149590DDA482EADCF88A4AEE03577">
    <w:name w:val="37B149590DDA482EADCF88A4AEE03577"/>
    <w:rsid w:val="0085005B"/>
  </w:style>
  <w:style w:type="paragraph" w:customStyle="1" w:styleId="7DB26D253B13435FBF7770AFEBE84B29">
    <w:name w:val="7DB26D253B13435FBF7770AFEBE84B29"/>
    <w:rsid w:val="0085005B"/>
  </w:style>
  <w:style w:type="paragraph" w:customStyle="1" w:styleId="FE6320453AFC4A2E9EEB0247DCC74F60">
    <w:name w:val="FE6320453AFC4A2E9EEB0247DCC74F60"/>
    <w:rsid w:val="0085005B"/>
  </w:style>
  <w:style w:type="paragraph" w:customStyle="1" w:styleId="83D1F72728F7429E92A758D24327CF4A">
    <w:name w:val="83D1F72728F7429E92A758D24327CF4A"/>
    <w:rsid w:val="0085005B"/>
  </w:style>
  <w:style w:type="paragraph" w:customStyle="1" w:styleId="5D83BAFD0A1E43A680B23DFB70F274A1">
    <w:name w:val="5D83BAFD0A1E43A680B23DFB70F274A1"/>
    <w:rsid w:val="0085005B"/>
  </w:style>
  <w:style w:type="paragraph" w:customStyle="1" w:styleId="2B923A59826247A88AF11550E716B27E">
    <w:name w:val="2B923A59826247A88AF11550E716B27E"/>
    <w:rsid w:val="0085005B"/>
  </w:style>
  <w:style w:type="paragraph" w:customStyle="1" w:styleId="762A77A9668B4003831C5874D4692CC0">
    <w:name w:val="762A77A9668B4003831C5874D4692CC0"/>
    <w:rsid w:val="0085005B"/>
  </w:style>
  <w:style w:type="paragraph" w:customStyle="1" w:styleId="EF7807131BE14D8AB27339023F860088">
    <w:name w:val="EF7807131BE14D8AB27339023F860088"/>
    <w:rsid w:val="0085005B"/>
  </w:style>
  <w:style w:type="paragraph" w:customStyle="1" w:styleId="593DAB9E892B41178D32A3154E313704">
    <w:name w:val="593DAB9E892B41178D32A3154E313704"/>
    <w:rsid w:val="0085005B"/>
  </w:style>
  <w:style w:type="paragraph" w:customStyle="1" w:styleId="A03328E26AEB4821B0891E7EC000A023">
    <w:name w:val="A03328E26AEB4821B0891E7EC000A023"/>
    <w:rsid w:val="0085005B"/>
  </w:style>
  <w:style w:type="paragraph" w:customStyle="1" w:styleId="43C1397045CF49FBB2C424E6282FAD67">
    <w:name w:val="43C1397045CF49FBB2C424E6282FAD67"/>
    <w:rsid w:val="0085005B"/>
  </w:style>
  <w:style w:type="paragraph" w:customStyle="1" w:styleId="50166E23E9FF42278E4EFD8705255B9B">
    <w:name w:val="50166E23E9FF42278E4EFD8705255B9B"/>
    <w:rsid w:val="0085005B"/>
  </w:style>
  <w:style w:type="paragraph" w:customStyle="1" w:styleId="DBF402E4B38C4132A283039D38A64087">
    <w:name w:val="DBF402E4B38C4132A283039D38A64087"/>
    <w:rsid w:val="0085005B"/>
  </w:style>
  <w:style w:type="paragraph" w:customStyle="1" w:styleId="2FDB809717594AED85EBEBF4E106B98F">
    <w:name w:val="2FDB809717594AED85EBEBF4E106B98F"/>
    <w:rsid w:val="0085005B"/>
  </w:style>
  <w:style w:type="paragraph" w:customStyle="1" w:styleId="B485FAC117AC44EEABFA91FBD025F135">
    <w:name w:val="B485FAC117AC44EEABFA91FBD025F135"/>
    <w:rsid w:val="0085005B"/>
  </w:style>
  <w:style w:type="paragraph" w:customStyle="1" w:styleId="1F5990C360944F3CB0A2A09B9AF27E57">
    <w:name w:val="1F5990C360944F3CB0A2A09B9AF27E57"/>
    <w:rsid w:val="0085005B"/>
  </w:style>
  <w:style w:type="paragraph" w:customStyle="1" w:styleId="3623090B670B4641B8BB95F3C54EE588">
    <w:name w:val="3623090B670B4641B8BB95F3C54EE588"/>
    <w:rsid w:val="0085005B"/>
  </w:style>
  <w:style w:type="paragraph" w:customStyle="1" w:styleId="83C9967549484DA483B740B770B0C6AA">
    <w:name w:val="83C9967549484DA483B740B770B0C6AA"/>
    <w:rsid w:val="0085005B"/>
  </w:style>
  <w:style w:type="paragraph" w:customStyle="1" w:styleId="AB7FE7336B314181B54B06598F2C527A">
    <w:name w:val="AB7FE7336B314181B54B06598F2C527A"/>
    <w:rsid w:val="0085005B"/>
  </w:style>
  <w:style w:type="paragraph" w:customStyle="1" w:styleId="45B0F5AABA6C45D6BF4C901C186D7C25">
    <w:name w:val="45B0F5AABA6C45D6BF4C901C186D7C25"/>
    <w:rsid w:val="0085005B"/>
  </w:style>
  <w:style w:type="paragraph" w:customStyle="1" w:styleId="0F786C0F6D6A4D40BD2CD5CA1BC5E7CB">
    <w:name w:val="0F786C0F6D6A4D40BD2CD5CA1BC5E7CB"/>
    <w:rsid w:val="0085005B"/>
  </w:style>
  <w:style w:type="paragraph" w:customStyle="1" w:styleId="F089D7F887684711B0412259513D3106">
    <w:name w:val="F089D7F887684711B0412259513D3106"/>
    <w:rsid w:val="0085005B"/>
  </w:style>
  <w:style w:type="paragraph" w:customStyle="1" w:styleId="8D4752B7D9AA4CBEB7B014BC4070AF43">
    <w:name w:val="8D4752B7D9AA4CBEB7B014BC4070AF43"/>
    <w:rsid w:val="0085005B"/>
  </w:style>
  <w:style w:type="paragraph" w:customStyle="1" w:styleId="BDED08A7996C41D0B69038CC5D5127B3">
    <w:name w:val="BDED08A7996C41D0B69038CC5D5127B3"/>
    <w:rsid w:val="0085005B"/>
  </w:style>
  <w:style w:type="paragraph" w:customStyle="1" w:styleId="490452F2011344D5B626D26C923DFED1">
    <w:name w:val="490452F2011344D5B626D26C923DFED1"/>
    <w:rsid w:val="0085005B"/>
  </w:style>
  <w:style w:type="paragraph" w:customStyle="1" w:styleId="770106F101C348D4B2EC807107578F4B">
    <w:name w:val="770106F101C348D4B2EC807107578F4B"/>
    <w:rsid w:val="0085005B"/>
  </w:style>
  <w:style w:type="paragraph" w:customStyle="1" w:styleId="99EC9FC3608449D6853E1490B8EFD960">
    <w:name w:val="99EC9FC3608449D6853E1490B8EFD960"/>
    <w:rsid w:val="0085005B"/>
  </w:style>
  <w:style w:type="paragraph" w:customStyle="1" w:styleId="1CD3206007C64E3CBD5E01DE26205C61">
    <w:name w:val="1CD3206007C64E3CBD5E01DE26205C61"/>
    <w:rsid w:val="0085005B"/>
  </w:style>
  <w:style w:type="paragraph" w:customStyle="1" w:styleId="584703BA007E4139820891B9B9736A10">
    <w:name w:val="584703BA007E4139820891B9B9736A10"/>
    <w:rsid w:val="0085005B"/>
  </w:style>
  <w:style w:type="paragraph" w:customStyle="1" w:styleId="25220E66DC914864B61261C11FCA71E3">
    <w:name w:val="25220E66DC914864B61261C11FCA71E3"/>
    <w:rsid w:val="0085005B"/>
  </w:style>
  <w:style w:type="paragraph" w:customStyle="1" w:styleId="45E4BDE741024A49B4337644A3A170EC">
    <w:name w:val="45E4BDE741024A49B4337644A3A170EC"/>
    <w:rsid w:val="0085005B"/>
  </w:style>
  <w:style w:type="paragraph" w:customStyle="1" w:styleId="89E02585D02841358EA25836CC903C2E">
    <w:name w:val="89E02585D02841358EA25836CC903C2E"/>
    <w:rsid w:val="0085005B"/>
  </w:style>
  <w:style w:type="paragraph" w:customStyle="1" w:styleId="FC9FB6C34AE94B0C84ABEE3A7DA27FE5">
    <w:name w:val="FC9FB6C34AE94B0C84ABEE3A7DA27FE5"/>
    <w:rsid w:val="0085005B"/>
  </w:style>
  <w:style w:type="paragraph" w:customStyle="1" w:styleId="6BA84A9C10F440549C0D6E222DA881A5">
    <w:name w:val="6BA84A9C10F440549C0D6E222DA881A5"/>
    <w:rsid w:val="0085005B"/>
  </w:style>
  <w:style w:type="paragraph" w:customStyle="1" w:styleId="507D64F129DE4AEC91B32C9498FE2028">
    <w:name w:val="507D64F129DE4AEC91B32C9498FE2028"/>
    <w:rsid w:val="0085005B"/>
  </w:style>
  <w:style w:type="paragraph" w:customStyle="1" w:styleId="10CEB28600484C178CABE6B5A2BBB937">
    <w:name w:val="10CEB28600484C178CABE6B5A2BBB937"/>
    <w:rsid w:val="0085005B"/>
  </w:style>
  <w:style w:type="paragraph" w:customStyle="1" w:styleId="3F8796652FCC4472B0F67865EEC7D2F7">
    <w:name w:val="3F8796652FCC4472B0F67865EEC7D2F7"/>
    <w:rsid w:val="0085005B"/>
  </w:style>
  <w:style w:type="paragraph" w:customStyle="1" w:styleId="43C2591F233B40A98037E4819FC063AB">
    <w:name w:val="43C2591F233B40A98037E4819FC063AB"/>
    <w:rsid w:val="0085005B"/>
  </w:style>
  <w:style w:type="paragraph" w:customStyle="1" w:styleId="3F21AFBD736E4CEBA7995232E4776C0B">
    <w:name w:val="3F21AFBD736E4CEBA7995232E4776C0B"/>
    <w:rsid w:val="0085005B"/>
  </w:style>
  <w:style w:type="paragraph" w:customStyle="1" w:styleId="A4ACEFAADF68428DBBF808498C6D184A">
    <w:name w:val="A4ACEFAADF68428DBBF808498C6D184A"/>
    <w:rsid w:val="0085005B"/>
  </w:style>
  <w:style w:type="paragraph" w:customStyle="1" w:styleId="53E7580A3330422FAA2A5CB864E6D963">
    <w:name w:val="53E7580A3330422FAA2A5CB864E6D963"/>
    <w:rsid w:val="0085005B"/>
  </w:style>
  <w:style w:type="paragraph" w:customStyle="1" w:styleId="EAF34B478E89409291768F149292CA86">
    <w:name w:val="EAF34B478E89409291768F149292CA86"/>
    <w:rsid w:val="0085005B"/>
  </w:style>
  <w:style w:type="paragraph" w:customStyle="1" w:styleId="C26CCBE8274B4902BA24071CCA0372FD">
    <w:name w:val="C26CCBE8274B4902BA24071CCA0372FD"/>
    <w:rsid w:val="00850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2964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Radców Prawnych nr 5</dc:creator>
  <cp:keywords/>
  <dc:description/>
  <cp:lastModifiedBy>Małgorzata Abramczyk</cp:lastModifiedBy>
  <cp:revision>4</cp:revision>
  <cp:lastPrinted>2022-11-18T06:54:00Z</cp:lastPrinted>
  <dcterms:created xsi:type="dcterms:W3CDTF">2022-11-18T07:35:00Z</dcterms:created>
  <dcterms:modified xsi:type="dcterms:W3CDTF">2022-11-18T09:31:00Z</dcterms:modified>
</cp:coreProperties>
</file>