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64F46429" w14:textId="5E1E5176" w:rsidR="00EA45A4" w:rsidRPr="00CC7DA3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Pr="00CC7DA3">
        <w:rPr>
          <w:rFonts w:asciiTheme="minorHAnsi" w:hAnsiTheme="minorHAnsi" w:cstheme="minorHAnsi"/>
          <w:iCs/>
          <w:sz w:val="24"/>
          <w:szCs w:val="24"/>
        </w:rPr>
        <w:t>składane na podstawie art. 125 ust. 1 ustawy z dnia 11.09.2019 r</w:t>
      </w:r>
      <w:r w:rsidRPr="00CC7DA3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Prawo zamówień publicznych (dalej jako: ustawa Pzp),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16B972CD" w14:textId="6666C1E9" w:rsidR="000904DC" w:rsidRDefault="000904DC" w:rsidP="008803E4">
      <w:pPr>
        <w:pStyle w:val="Nagwek"/>
        <w:jc w:val="left"/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</w:rPr>
      </w:pPr>
      <w:r w:rsidRPr="000904DC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</w:rPr>
        <w:t>„</w:t>
      </w:r>
      <w:r w:rsidR="00494595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  <w:lang w:val="pl-PL"/>
        </w:rPr>
        <w:t>Przebudowa ulicy Norwida w Komorowie-Wsi</w:t>
      </w:r>
      <w:r w:rsidRPr="000904DC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</w:rPr>
        <w:t>”</w:t>
      </w:r>
    </w:p>
    <w:p w14:paraId="5F447497" w14:textId="0CD343DA" w:rsidR="000904DC" w:rsidRPr="000904DC" w:rsidRDefault="00C65F1E" w:rsidP="00C65F1E">
      <w:pPr>
        <w:pStyle w:val="Nagwek"/>
        <w:tabs>
          <w:tab w:val="left" w:pos="5295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14:paraId="2360FC28" w14:textId="120F7AD5" w:rsidR="00A154FB" w:rsidRPr="009C10BD" w:rsidRDefault="009E356D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011B370D" w14:textId="35DE3A8F" w:rsidR="00A154FB" w:rsidRPr="009C10BD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Pzp</w:t>
      </w:r>
      <w:r w:rsidR="00A154FB" w:rsidRPr="009C10BD">
        <w:rPr>
          <w:rFonts w:asciiTheme="minorHAnsi" w:hAnsiTheme="minorHAnsi" w:cstheme="minorHAnsi"/>
          <w:iCs/>
          <w:szCs w:val="24"/>
        </w:rPr>
        <w:t>.</w:t>
      </w:r>
    </w:p>
    <w:p w14:paraId="6E6811AB" w14:textId="2CCB5C24" w:rsidR="00CC7DA3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</w:t>
      </w:r>
      <w:r w:rsidR="00676B8F" w:rsidRPr="004908A5">
        <w:rPr>
          <w:rFonts w:asciiTheme="minorHAnsi" w:hAnsiTheme="minorHAnsi" w:cstheme="minorHAnsi"/>
          <w:bCs/>
        </w:rPr>
        <w:t xml:space="preserve">Dz. U. </w:t>
      </w:r>
      <w:r w:rsidR="00676B8F">
        <w:rPr>
          <w:rFonts w:asciiTheme="minorHAnsi" w:hAnsiTheme="minorHAnsi" w:cstheme="minorHAnsi"/>
          <w:bCs/>
        </w:rPr>
        <w:t>2023 p</w:t>
      </w:r>
      <w:r w:rsidR="00676B8F" w:rsidRPr="004908A5">
        <w:rPr>
          <w:rFonts w:asciiTheme="minorHAnsi" w:hAnsiTheme="minorHAnsi" w:cstheme="minorHAnsi"/>
          <w:bCs/>
        </w:rPr>
        <w:t xml:space="preserve">oz. </w:t>
      </w:r>
      <w:r w:rsidR="00676B8F">
        <w:rPr>
          <w:rFonts w:asciiTheme="minorHAnsi" w:hAnsiTheme="minorHAnsi" w:cstheme="minorHAnsi"/>
          <w:bCs/>
        </w:rPr>
        <w:t>1497 ze zm.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5CDF585B" w14:textId="220C62D7" w:rsidR="00B64F5E" w:rsidRPr="009C10BD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Pzp w zakresie jaki Zamawiający wymagał</w:t>
      </w:r>
      <w:r w:rsidR="00A154FB" w:rsidRPr="009C10BD">
        <w:rPr>
          <w:rFonts w:asciiTheme="minorHAnsi" w:hAnsiTheme="minorHAnsi" w:cstheme="minorHAnsi"/>
          <w:iCs/>
          <w:szCs w:val="24"/>
        </w:rPr>
        <w:t>.</w:t>
      </w:r>
    </w:p>
    <w:p w14:paraId="5AD925FD" w14:textId="77777777" w:rsidR="00A154FB" w:rsidRPr="009C10BD" w:rsidRDefault="00A154FB" w:rsidP="00A154FB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382C7418" w14:textId="77777777" w:rsidR="00491C23" w:rsidRPr="009C10BD" w:rsidRDefault="00491C23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___/___/___ r.                 ______________________________</w:t>
      </w:r>
    </w:p>
    <w:p w14:paraId="1C6E979C" w14:textId="77777777" w:rsidR="00491C23" w:rsidRPr="00AC16C8" w:rsidRDefault="00491C23" w:rsidP="00491C23">
      <w:pPr>
        <w:pStyle w:val="Bezodstpw"/>
        <w:jc w:val="left"/>
        <w:rPr>
          <w:rFonts w:ascii="Arial Narrow" w:hAnsi="Arial Narrow" w:cstheme="minorHAnsi"/>
          <w:iCs/>
          <w:kern w:val="144"/>
          <w:szCs w:val="24"/>
        </w:rPr>
      </w:pP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                                                                                            </w:t>
      </w:r>
      <w:r w:rsidRPr="00AC16C8">
        <w:rPr>
          <w:rFonts w:ascii="Arial Narrow" w:hAnsi="Arial Narrow" w:cstheme="minorHAnsi"/>
          <w:b/>
          <w:bCs/>
          <w:iCs/>
          <w:kern w:val="144"/>
          <w:szCs w:val="24"/>
        </w:rPr>
        <w:t>TAK/NIE</w:t>
      </w: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</w:t>
      </w:r>
      <w:r>
        <w:rPr>
          <w:rFonts w:ascii="Arial Narrow" w:hAnsi="Arial Narrow" w:cstheme="minorHAnsi"/>
          <w:iCs/>
          <w:kern w:val="144"/>
          <w:szCs w:val="24"/>
        </w:rPr>
        <w:t>– powyżej wpisać właściwe</w:t>
      </w:r>
    </w:p>
    <w:p w14:paraId="2E7F9B0D" w14:textId="77777777" w:rsidR="004A513D" w:rsidRPr="009C10B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</w:t>
      </w: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ustawy Pzp (podać mającą zastosowanie podstawę wykluczenia spośród wymienionych w art. 108 ust. 1 pkt 1, 2, 5 ustawy Pzp lub art. 109 ustawy Pzp). Jednocześnie oświadczam, że w związku z ww. okolicznością, na podstawie art. 110 ust. 2 ustawy Pzp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1D805BE1" w14:textId="3EED0174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którego/ych zasoby powołuję się w niniejszym postępowaniu, tj.: …………………………………………………………………….……………………… (podać pełną nazwę/firmę, adres, a także w zależności od podmiotu: NIP/PESEL, KRS/CEiDG)</w:t>
      </w:r>
      <w:r w:rsidR="00157EE2">
        <w:rPr>
          <w:rFonts w:asciiTheme="minorHAnsi" w:hAnsiTheme="minorHAnsi" w:cstheme="minorHAnsi"/>
          <w:iCs/>
          <w:szCs w:val="24"/>
        </w:rPr>
        <w:t xml:space="preserve"> </w:t>
      </w:r>
      <w:r w:rsidRPr="009C10BD">
        <w:rPr>
          <w:rFonts w:asciiTheme="minorHAnsi" w:hAnsiTheme="minorHAnsi" w:cstheme="minorHAnsi"/>
          <w:iCs/>
          <w:szCs w:val="24"/>
        </w:rPr>
        <w:t xml:space="preserve"> 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61341A33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7874CACC" w14:textId="77777777" w:rsidR="00491C23" w:rsidRPr="009C10BD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515231F9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0905E4F6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62856402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A733E2" w14:textId="77777777" w:rsidR="00CC7DA3" w:rsidRDefault="00CC7DA3" w:rsidP="00375389">
      <w:pPr>
        <w:spacing w:after="0" w:line="360" w:lineRule="auto"/>
        <w:ind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38976269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SPEŁNIANIA WARUNKÓW UDZIAŁU W POSTĘPOWANIU</w:t>
      </w:r>
    </w:p>
    <w:p w14:paraId="30809DB8" w14:textId="77777777" w:rsidR="00A154FB" w:rsidRPr="009C10BD" w:rsidRDefault="00A154FB" w:rsidP="003810B8">
      <w:pPr>
        <w:spacing w:after="0" w:line="360" w:lineRule="auto"/>
        <w:ind w:right="282"/>
        <w:jc w:val="center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02514F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57EE2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66F0CAC1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57EE2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następującego/ych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2B905E1D" w14:textId="4A24EEB7" w:rsidR="001C559F" w:rsidRPr="00491C23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podpis imienny osoby (osób) uprawnionej (ych)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A02BDB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7A827" w14:textId="77777777" w:rsidR="00403647" w:rsidRDefault="00403647" w:rsidP="009A4C27">
      <w:pPr>
        <w:spacing w:after="0" w:line="240" w:lineRule="auto"/>
      </w:pPr>
      <w:r>
        <w:separator/>
      </w:r>
    </w:p>
  </w:endnote>
  <w:endnote w:type="continuationSeparator" w:id="0">
    <w:p w14:paraId="353B7542" w14:textId="77777777" w:rsidR="00403647" w:rsidRDefault="00403647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2D59" w14:textId="77777777" w:rsidR="00403647" w:rsidRDefault="00403647" w:rsidP="009A4C27">
      <w:pPr>
        <w:spacing w:after="0" w:line="240" w:lineRule="auto"/>
      </w:pPr>
      <w:r>
        <w:separator/>
      </w:r>
    </w:p>
  </w:footnote>
  <w:footnote w:type="continuationSeparator" w:id="0">
    <w:p w14:paraId="05158285" w14:textId="77777777" w:rsidR="00403647" w:rsidRDefault="00403647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4AB8" w14:textId="57F8C643" w:rsidR="00161844" w:rsidRPr="00CC7DA3" w:rsidRDefault="00161844" w:rsidP="00CC7DA3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494595">
      <w:rPr>
        <w:rFonts w:asciiTheme="minorHAnsi" w:eastAsia="Times New Roman" w:hAnsiTheme="minorHAnsi" w:cstheme="minorHAnsi"/>
        <w:bCs/>
        <w:noProof/>
        <w:szCs w:val="24"/>
        <w:lang w:eastAsia="pl-PL"/>
      </w:rPr>
      <w:t>9</w:t>
    </w:r>
    <w:r w:rsidRP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494595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184336F" w14:textId="1B1FA1F2" w:rsidR="000904DC" w:rsidRDefault="000904DC" w:rsidP="00375389">
    <w:pPr>
      <w:pStyle w:val="Nagwek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„</w:t>
    </w:r>
    <w:r w:rsidR="008803E4" w:rsidRPr="008803E4">
      <w:rPr>
        <w:rFonts w:ascii="Calibri" w:hAnsi="Calibri" w:cs="Calibri"/>
        <w:szCs w:val="24"/>
      </w:rPr>
      <w:t>Przebudowa ulic</w:t>
    </w:r>
    <w:r w:rsidR="00BA3907">
      <w:rPr>
        <w:rFonts w:ascii="Calibri" w:hAnsi="Calibri" w:cs="Calibri"/>
        <w:szCs w:val="24"/>
      </w:rPr>
      <w:t xml:space="preserve">y </w:t>
    </w:r>
    <w:r w:rsidR="00494595">
      <w:rPr>
        <w:rFonts w:ascii="Calibri" w:hAnsi="Calibri" w:cs="Calibri"/>
        <w:szCs w:val="24"/>
      </w:rPr>
      <w:t>Norwida w Komorowie-Wsi</w:t>
    </w:r>
    <w:r>
      <w:rPr>
        <w:rFonts w:ascii="Calibri" w:hAnsi="Calibri" w:cs="Calibri"/>
        <w:szCs w:val="24"/>
      </w:rPr>
      <w:t xml:space="preserve">”        </w:t>
    </w:r>
  </w:p>
  <w:p w14:paraId="7CB36D2F" w14:textId="0C59F121" w:rsidR="00B64F5E" w:rsidRPr="00F70CD8" w:rsidRDefault="00B64F5E" w:rsidP="000904DC">
    <w:pPr>
      <w:widowControl w:val="0"/>
      <w:suppressAutoHyphens/>
      <w:autoSpaceDE w:val="0"/>
      <w:spacing w:after="0" w:line="240" w:lineRule="auto"/>
      <w:jc w:val="left"/>
      <w:rPr>
        <w:rFonts w:ascii="Arial Narrow" w:eastAsia="Times New Roman" w:hAnsi="Arial Narrow"/>
        <w:bCs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78353977">
    <w:abstractNumId w:val="8"/>
  </w:num>
  <w:num w:numId="2" w16cid:durableId="16820048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1408639">
    <w:abstractNumId w:val="28"/>
  </w:num>
  <w:num w:numId="4" w16cid:durableId="1622690978">
    <w:abstractNumId w:val="10"/>
  </w:num>
  <w:num w:numId="5" w16cid:durableId="1164734764">
    <w:abstractNumId w:val="20"/>
  </w:num>
  <w:num w:numId="6" w16cid:durableId="1087070413">
    <w:abstractNumId w:val="26"/>
  </w:num>
  <w:num w:numId="7" w16cid:durableId="245311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904630">
    <w:abstractNumId w:val="15"/>
  </w:num>
  <w:num w:numId="9" w16cid:durableId="229779200">
    <w:abstractNumId w:val="27"/>
  </w:num>
  <w:num w:numId="10" w16cid:durableId="2146583913">
    <w:abstractNumId w:val="12"/>
  </w:num>
  <w:num w:numId="11" w16cid:durableId="440413943">
    <w:abstractNumId w:val="9"/>
  </w:num>
  <w:num w:numId="12" w16cid:durableId="1990397000">
    <w:abstractNumId w:val="3"/>
  </w:num>
  <w:num w:numId="13" w16cid:durableId="1157838049">
    <w:abstractNumId w:val="6"/>
  </w:num>
  <w:num w:numId="14" w16cid:durableId="1467316501">
    <w:abstractNumId w:val="2"/>
  </w:num>
  <w:num w:numId="15" w16cid:durableId="1202324308">
    <w:abstractNumId w:val="21"/>
  </w:num>
  <w:num w:numId="16" w16cid:durableId="454909941">
    <w:abstractNumId w:val="7"/>
  </w:num>
  <w:num w:numId="17" w16cid:durableId="965619025">
    <w:abstractNumId w:val="14"/>
  </w:num>
  <w:num w:numId="18" w16cid:durableId="2134980339">
    <w:abstractNumId w:val="22"/>
  </w:num>
  <w:num w:numId="19" w16cid:durableId="767048380">
    <w:abstractNumId w:val="11"/>
  </w:num>
  <w:num w:numId="20" w16cid:durableId="486439757">
    <w:abstractNumId w:val="17"/>
  </w:num>
  <w:num w:numId="21" w16cid:durableId="510799356">
    <w:abstractNumId w:val="29"/>
  </w:num>
  <w:num w:numId="22" w16cid:durableId="376709811">
    <w:abstractNumId w:val="5"/>
  </w:num>
  <w:num w:numId="23" w16cid:durableId="1313485694">
    <w:abstractNumId w:val="23"/>
  </w:num>
  <w:num w:numId="24" w16cid:durableId="1001813701">
    <w:abstractNumId w:val="18"/>
  </w:num>
  <w:num w:numId="25" w16cid:durableId="1562330454">
    <w:abstractNumId w:val="19"/>
  </w:num>
  <w:num w:numId="26" w16cid:durableId="841359940">
    <w:abstractNumId w:val="13"/>
  </w:num>
  <w:num w:numId="27" w16cid:durableId="182136122">
    <w:abstractNumId w:val="25"/>
  </w:num>
  <w:num w:numId="28" w16cid:durableId="530847310">
    <w:abstractNumId w:val="30"/>
  </w:num>
  <w:num w:numId="29" w16cid:durableId="46150222">
    <w:abstractNumId w:val="4"/>
  </w:num>
  <w:num w:numId="30" w16cid:durableId="998852430">
    <w:abstractNumId w:val="16"/>
  </w:num>
  <w:num w:numId="31" w16cid:durableId="20531124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BA5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4DC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7D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1ABE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4151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57EE2"/>
    <w:rsid w:val="00161844"/>
    <w:rsid w:val="00161F23"/>
    <w:rsid w:val="00162158"/>
    <w:rsid w:val="0016254E"/>
    <w:rsid w:val="00162987"/>
    <w:rsid w:val="00162D42"/>
    <w:rsid w:val="00162D58"/>
    <w:rsid w:val="00162FE2"/>
    <w:rsid w:val="00163016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87F1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0F64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4B60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39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413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35BB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75389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976A6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72D5"/>
    <w:rsid w:val="003F7BC4"/>
    <w:rsid w:val="0040002E"/>
    <w:rsid w:val="00400A04"/>
    <w:rsid w:val="00401279"/>
    <w:rsid w:val="00402C19"/>
    <w:rsid w:val="00402C5A"/>
    <w:rsid w:val="00403647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5D77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5DC1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626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595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2B58"/>
    <w:rsid w:val="0053327F"/>
    <w:rsid w:val="00534E01"/>
    <w:rsid w:val="005357A8"/>
    <w:rsid w:val="00536807"/>
    <w:rsid w:val="0053690F"/>
    <w:rsid w:val="00537005"/>
    <w:rsid w:val="00537F5E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03E5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101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4D98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2396"/>
    <w:rsid w:val="00672A30"/>
    <w:rsid w:val="00672F74"/>
    <w:rsid w:val="0067386D"/>
    <w:rsid w:val="00676B8F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8AF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AB4"/>
    <w:rsid w:val="00765B50"/>
    <w:rsid w:val="00765EE1"/>
    <w:rsid w:val="007666C4"/>
    <w:rsid w:val="00766F0E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618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3E4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269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25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2BDB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5FC2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3FF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907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28C5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143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5F1E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DA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4F44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6802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2B2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58C8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2F5"/>
    <w:rsid w:val="00FB26AE"/>
    <w:rsid w:val="00FB3B25"/>
    <w:rsid w:val="00FB3CAC"/>
    <w:rsid w:val="00FB54F3"/>
    <w:rsid w:val="00FB6DB0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Hewlett-Packard Company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Maksymilian Manarczyk</cp:lastModifiedBy>
  <cp:revision>5</cp:revision>
  <cp:lastPrinted>2024-05-23T08:30:00Z</cp:lastPrinted>
  <dcterms:created xsi:type="dcterms:W3CDTF">2024-07-22T08:45:00Z</dcterms:created>
  <dcterms:modified xsi:type="dcterms:W3CDTF">2025-03-12T11:31:00Z</dcterms:modified>
</cp:coreProperties>
</file>