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729B" w14:textId="0BE7BAFD" w:rsidR="00B9011D" w:rsidRDefault="00B9011D" w:rsidP="00B9011D">
      <w:pPr>
        <w:spacing w:before="120" w:after="120" w:line="262" w:lineRule="auto"/>
        <w:contextualSpacing/>
        <w:jc w:val="both"/>
        <w:rPr>
          <w:rFonts w:ascii="Tahoma" w:hAnsi="Tahoma" w:cs="Tahoma"/>
          <w:sz w:val="20"/>
          <w:szCs w:val="20"/>
        </w:rPr>
      </w:pPr>
    </w:p>
    <w:p w14:paraId="6AFF60B3" w14:textId="77777777" w:rsidR="00322EC2" w:rsidRDefault="00322EC2" w:rsidP="00B9011D">
      <w:pPr>
        <w:spacing w:before="120" w:after="120" w:line="262" w:lineRule="auto"/>
        <w:contextualSpacing/>
        <w:jc w:val="both"/>
        <w:rPr>
          <w:rFonts w:ascii="Tahoma" w:hAnsi="Tahoma" w:cs="Tahoma"/>
          <w:sz w:val="20"/>
          <w:szCs w:val="20"/>
        </w:rPr>
      </w:pPr>
    </w:p>
    <w:p w14:paraId="0AD2234C" w14:textId="164DB421" w:rsidR="00322EC2" w:rsidRPr="00801BEC" w:rsidRDefault="00A52D6B" w:rsidP="00801BEC">
      <w:pPr>
        <w:jc w:val="right"/>
        <w:rPr>
          <w:rFonts w:eastAsia="Times New Roman" w:cs="Arial"/>
          <w:sz w:val="20"/>
          <w:szCs w:val="20"/>
          <w:lang w:eastAsia="ar-SA"/>
        </w:rPr>
      </w:pPr>
      <w:r w:rsidRPr="00801BEC">
        <w:rPr>
          <w:rFonts w:eastAsia="Times New Roman" w:cs="Arial"/>
          <w:sz w:val="20"/>
          <w:szCs w:val="20"/>
          <w:lang w:eastAsia="ar-SA"/>
        </w:rPr>
        <w:t xml:space="preserve">Bydgoszcz, dn. </w:t>
      </w:r>
      <w:r w:rsidR="00983C6D">
        <w:rPr>
          <w:rFonts w:eastAsia="Times New Roman" w:cs="Arial"/>
          <w:sz w:val="20"/>
          <w:szCs w:val="20"/>
          <w:lang w:eastAsia="ar-SA"/>
        </w:rPr>
        <w:t>04</w:t>
      </w:r>
      <w:r w:rsidRPr="00801BEC">
        <w:rPr>
          <w:rFonts w:eastAsia="Times New Roman" w:cs="Arial"/>
          <w:sz w:val="20"/>
          <w:szCs w:val="20"/>
          <w:lang w:eastAsia="ar-SA"/>
        </w:rPr>
        <w:t>.</w:t>
      </w:r>
      <w:r w:rsidR="00A26CE9" w:rsidRPr="00801BEC">
        <w:rPr>
          <w:rFonts w:eastAsia="Times New Roman" w:cs="Arial"/>
          <w:sz w:val="20"/>
          <w:szCs w:val="20"/>
          <w:lang w:eastAsia="ar-SA"/>
        </w:rPr>
        <w:t>0</w:t>
      </w:r>
      <w:r w:rsidR="00983C6D">
        <w:rPr>
          <w:rFonts w:eastAsia="Times New Roman" w:cs="Arial"/>
          <w:sz w:val="20"/>
          <w:szCs w:val="20"/>
          <w:lang w:eastAsia="ar-SA"/>
        </w:rPr>
        <w:t>3</w:t>
      </w:r>
      <w:r w:rsidR="00E975BE" w:rsidRPr="00801BEC">
        <w:rPr>
          <w:rFonts w:eastAsia="Times New Roman" w:cs="Arial"/>
          <w:sz w:val="20"/>
          <w:szCs w:val="20"/>
          <w:lang w:eastAsia="ar-SA"/>
        </w:rPr>
        <w:t>.202</w:t>
      </w:r>
      <w:r w:rsidR="00FF112E">
        <w:rPr>
          <w:rFonts w:eastAsia="Times New Roman" w:cs="Arial"/>
          <w:sz w:val="20"/>
          <w:szCs w:val="20"/>
          <w:lang w:eastAsia="ar-SA"/>
        </w:rPr>
        <w:t>4</w:t>
      </w:r>
      <w:r w:rsidR="00322EC2" w:rsidRPr="00801BEC">
        <w:rPr>
          <w:rFonts w:eastAsia="Times New Roman" w:cs="Arial"/>
          <w:sz w:val="20"/>
          <w:szCs w:val="20"/>
          <w:lang w:eastAsia="ar-SA"/>
        </w:rPr>
        <w:t xml:space="preserve"> r.</w:t>
      </w:r>
    </w:p>
    <w:p w14:paraId="3AA0CE9C" w14:textId="3AD54ECE" w:rsidR="00322EC2" w:rsidRPr="00FF112E" w:rsidRDefault="00322EC2" w:rsidP="001B50DE">
      <w:pPr>
        <w:tabs>
          <w:tab w:val="center" w:pos="4536"/>
          <w:tab w:val="left" w:pos="6945"/>
        </w:tabs>
        <w:spacing w:before="240" w:after="240" w:line="360" w:lineRule="auto"/>
        <w:rPr>
          <w:rFonts w:cstheme="minorHAnsi"/>
          <w:b/>
          <w:caps/>
          <w:sz w:val="20"/>
          <w:szCs w:val="20"/>
        </w:rPr>
      </w:pPr>
      <w:r w:rsidRPr="00FF112E">
        <w:rPr>
          <w:rFonts w:cstheme="minorHAnsi"/>
          <w:b/>
          <w:sz w:val="20"/>
          <w:szCs w:val="20"/>
        </w:rPr>
        <w:t xml:space="preserve">Dot. postępowania </w:t>
      </w:r>
      <w:r w:rsidR="00A52D6B" w:rsidRPr="00FF112E">
        <w:rPr>
          <w:rFonts w:cstheme="minorHAnsi"/>
          <w:b/>
          <w:sz w:val="20"/>
          <w:szCs w:val="20"/>
        </w:rPr>
        <w:t xml:space="preserve">nr: </w:t>
      </w:r>
      <w:r w:rsidR="001B50DE" w:rsidRPr="00FF112E">
        <w:rPr>
          <w:rFonts w:cstheme="minorHAnsi"/>
          <w:b/>
          <w:caps/>
          <w:sz w:val="20"/>
          <w:szCs w:val="20"/>
        </w:rPr>
        <w:t>ukw/DZP-281-</w:t>
      </w:r>
      <w:r w:rsidR="00FF112E" w:rsidRPr="00FF112E">
        <w:rPr>
          <w:rFonts w:cstheme="minorHAnsi"/>
          <w:b/>
          <w:caps/>
          <w:sz w:val="20"/>
          <w:szCs w:val="20"/>
        </w:rPr>
        <w:t>R</w:t>
      </w:r>
      <w:r w:rsidR="001B50DE" w:rsidRPr="00FF112E">
        <w:rPr>
          <w:rFonts w:cstheme="minorHAnsi"/>
          <w:b/>
          <w:caps/>
          <w:sz w:val="20"/>
          <w:szCs w:val="20"/>
        </w:rPr>
        <w:t>-</w:t>
      </w:r>
      <w:r w:rsidR="00FF112E" w:rsidRPr="00FF112E">
        <w:rPr>
          <w:rFonts w:cstheme="minorHAnsi"/>
          <w:b/>
          <w:caps/>
          <w:sz w:val="20"/>
          <w:szCs w:val="20"/>
        </w:rPr>
        <w:t>1/</w:t>
      </w:r>
      <w:r w:rsidR="001B50DE" w:rsidRPr="00FF112E">
        <w:rPr>
          <w:rFonts w:cstheme="minorHAnsi"/>
          <w:b/>
          <w:caps/>
          <w:sz w:val="20"/>
          <w:szCs w:val="20"/>
        </w:rPr>
        <w:t>202</w:t>
      </w:r>
      <w:r w:rsidR="00FF112E" w:rsidRPr="00FF112E">
        <w:rPr>
          <w:rFonts w:cstheme="minorHAnsi"/>
          <w:b/>
          <w:caps/>
          <w:sz w:val="20"/>
          <w:szCs w:val="20"/>
        </w:rPr>
        <w:t>4</w:t>
      </w:r>
    </w:p>
    <w:p w14:paraId="3058BDD1" w14:textId="77777777" w:rsidR="00FF112E" w:rsidRPr="00FF112E" w:rsidRDefault="00322EC2" w:rsidP="00FF112E">
      <w:pPr>
        <w:spacing w:after="120"/>
        <w:jc w:val="both"/>
        <w:rPr>
          <w:rFonts w:cstheme="minorHAnsi"/>
          <w:b/>
          <w:bCs/>
          <w:i/>
          <w:sz w:val="20"/>
          <w:szCs w:val="20"/>
        </w:rPr>
      </w:pPr>
      <w:r w:rsidRPr="00CB5E98">
        <w:rPr>
          <w:rFonts w:cstheme="minorHAnsi"/>
          <w:sz w:val="20"/>
          <w:szCs w:val="20"/>
        </w:rPr>
        <w:t xml:space="preserve">           Zamawia</w:t>
      </w:r>
      <w:r w:rsidR="00E975BE" w:rsidRPr="00CB5E98">
        <w:rPr>
          <w:rFonts w:cstheme="minorHAnsi"/>
          <w:sz w:val="20"/>
          <w:szCs w:val="20"/>
        </w:rPr>
        <w:t>jący odpowiada na pytania</w:t>
      </w:r>
      <w:r w:rsidRPr="00CB5E98">
        <w:rPr>
          <w:rFonts w:cstheme="minorHAnsi"/>
          <w:sz w:val="20"/>
          <w:szCs w:val="20"/>
        </w:rPr>
        <w:t xml:space="preserve"> zadane przez Wykonawców w postępowaniu o udzielenie </w:t>
      </w:r>
      <w:r w:rsidRPr="00FF112E">
        <w:rPr>
          <w:rFonts w:cstheme="minorHAnsi"/>
          <w:sz w:val="20"/>
          <w:szCs w:val="20"/>
        </w:rPr>
        <w:t>zamówienia publicznego</w:t>
      </w:r>
      <w:r w:rsidR="00261CB1" w:rsidRPr="00FF112E">
        <w:rPr>
          <w:rFonts w:cstheme="minorHAnsi"/>
          <w:sz w:val="20"/>
          <w:szCs w:val="20"/>
        </w:rPr>
        <w:t xml:space="preserve"> pn</w:t>
      </w:r>
      <w:r w:rsidR="0012122E" w:rsidRPr="00FF112E">
        <w:rPr>
          <w:rFonts w:cstheme="minorHAnsi"/>
          <w:sz w:val="20"/>
          <w:szCs w:val="20"/>
        </w:rPr>
        <w:t xml:space="preserve">. </w:t>
      </w:r>
      <w:bookmarkStart w:id="0" w:name="_Hlk157079025"/>
      <w:r w:rsidR="00FF112E" w:rsidRPr="00FF112E">
        <w:rPr>
          <w:rFonts w:cstheme="minorHAnsi"/>
          <w:b/>
          <w:i/>
          <w:sz w:val="20"/>
          <w:szCs w:val="20"/>
          <w:lang w:eastAsia="ar-SA"/>
        </w:rPr>
        <w:t>Wykonanie robót budowlanych w systemie „zaprojektuj i wybuduj” polegających na budowie budynku dydaktycznego UKW z funkcją przedszkola i żłobka wraz z infrastrukturą towarzyszącą.</w:t>
      </w:r>
    </w:p>
    <w:bookmarkEnd w:id="0"/>
    <w:p w14:paraId="3CAD4C3E" w14:textId="5776CD6C" w:rsidR="00261CB1" w:rsidRDefault="00261CB1" w:rsidP="00FF112E">
      <w:pPr>
        <w:ind w:left="66"/>
        <w:jc w:val="both"/>
        <w:rPr>
          <w:rFonts w:eastAsia="Times New Roman" w:cs="Tahoma"/>
          <w:b/>
          <w:sz w:val="20"/>
          <w:szCs w:val="20"/>
          <w:u w:val="single"/>
          <w:lang w:eastAsia="pl-PL"/>
        </w:rPr>
      </w:pPr>
    </w:p>
    <w:p w14:paraId="4C0DF06C" w14:textId="77777777" w:rsidR="00AA2A5C" w:rsidRPr="00AA2A5C" w:rsidRDefault="00A52D6B" w:rsidP="00AA2A5C">
      <w:pPr>
        <w:jc w:val="both"/>
        <w:rPr>
          <w:rFonts w:cstheme="minorHAnsi"/>
          <w:sz w:val="20"/>
          <w:szCs w:val="20"/>
          <w:u w:val="single"/>
          <w:shd w:val="clear" w:color="auto" w:fill="FFFFFF"/>
        </w:rPr>
      </w:pPr>
      <w:bookmarkStart w:id="1" w:name="_Hlk159311950"/>
      <w:r w:rsidRPr="00AA2A5C">
        <w:rPr>
          <w:rFonts w:cstheme="minorHAnsi"/>
          <w:b/>
          <w:sz w:val="20"/>
          <w:szCs w:val="20"/>
          <w:u w:val="single"/>
        </w:rPr>
        <w:t xml:space="preserve">Pytanie nr </w:t>
      </w:r>
      <w:r w:rsidR="00A26CE9" w:rsidRPr="00AA2A5C">
        <w:rPr>
          <w:rFonts w:cstheme="minorHAnsi"/>
          <w:b/>
          <w:sz w:val="20"/>
          <w:szCs w:val="20"/>
          <w:u w:val="single"/>
        </w:rPr>
        <w:t>1</w:t>
      </w:r>
      <w:r w:rsidRPr="00AA2A5C">
        <w:rPr>
          <w:rFonts w:cstheme="minorHAnsi"/>
          <w:b/>
          <w:sz w:val="20"/>
          <w:szCs w:val="20"/>
          <w:u w:val="single"/>
        </w:rPr>
        <w:t>.</w:t>
      </w:r>
      <w:r w:rsidR="0012122E" w:rsidRPr="00AA2A5C">
        <w:rPr>
          <w:rFonts w:cstheme="minorHAnsi"/>
          <w:sz w:val="20"/>
          <w:szCs w:val="20"/>
          <w:u w:val="single"/>
          <w:shd w:val="clear" w:color="auto" w:fill="FFFFFF"/>
        </w:rPr>
        <w:t> </w:t>
      </w:r>
    </w:p>
    <w:p w14:paraId="45B1DD3B" w14:textId="44E97A84" w:rsidR="00AA2A5C" w:rsidRPr="00AA2A5C" w:rsidRDefault="00AA2A5C" w:rsidP="00AA2A5C">
      <w:pPr>
        <w:jc w:val="both"/>
        <w:rPr>
          <w:rFonts w:cstheme="minorHAnsi"/>
          <w:sz w:val="20"/>
          <w:szCs w:val="20"/>
          <w:u w:val="single"/>
          <w:shd w:val="clear" w:color="auto" w:fill="FFFFFF"/>
        </w:rPr>
      </w:pPr>
      <w:r w:rsidRPr="00AA2A5C">
        <w:rPr>
          <w:sz w:val="20"/>
          <w:szCs w:val="20"/>
        </w:rPr>
        <w:t>W związku z zapisem ust.3 § 1 umowy w brzmieniu:</w:t>
      </w:r>
    </w:p>
    <w:p w14:paraId="538103DD" w14:textId="77777777" w:rsidR="00AA2A5C" w:rsidRPr="00AA2A5C" w:rsidRDefault="00AA2A5C" w:rsidP="00AA2A5C">
      <w:pPr>
        <w:pStyle w:val="Teksttreci0"/>
        <w:shd w:val="clear" w:color="auto" w:fill="auto"/>
        <w:spacing w:line="276" w:lineRule="auto"/>
        <w:ind w:right="571"/>
        <w:jc w:val="both"/>
        <w:rPr>
          <w:sz w:val="20"/>
          <w:szCs w:val="20"/>
        </w:rPr>
      </w:pPr>
      <w:r w:rsidRPr="00AA2A5C">
        <w:rPr>
          <w:sz w:val="20"/>
          <w:szCs w:val="20"/>
        </w:rPr>
        <w:t>„3. Szczegółowy zakres zamówienia - robót określa Załącznik nr 9 do SWZ - opis przedmiotu zamówienia oraz program funkcjonalno-użytkowy stanowiący Załącznik nr 10 do SWZ, które to dokumenty stanowią integralną cześć niniejszej umowy.”</w:t>
      </w:r>
    </w:p>
    <w:p w14:paraId="177E108D" w14:textId="77777777" w:rsidR="00AA2A5C" w:rsidRPr="00AA2A5C" w:rsidRDefault="00AA2A5C" w:rsidP="00AA2A5C">
      <w:pPr>
        <w:pStyle w:val="Teksttreci0"/>
        <w:shd w:val="clear" w:color="auto" w:fill="auto"/>
        <w:spacing w:after="0"/>
        <w:ind w:right="571"/>
        <w:jc w:val="both"/>
        <w:rPr>
          <w:sz w:val="20"/>
          <w:szCs w:val="20"/>
        </w:rPr>
      </w:pPr>
      <w:r w:rsidRPr="00AA2A5C">
        <w:rPr>
          <w:sz w:val="20"/>
          <w:szCs w:val="20"/>
        </w:rPr>
        <w:t xml:space="preserve">Wykonawca wnosi o jego zmianę poprzez przywołanie w </w:t>
      </w:r>
      <w:proofErr w:type="spellStart"/>
      <w:r w:rsidRPr="00AA2A5C">
        <w:rPr>
          <w:sz w:val="20"/>
          <w:szCs w:val="20"/>
        </w:rPr>
        <w:t>tresci</w:t>
      </w:r>
      <w:proofErr w:type="spellEnd"/>
      <w:r w:rsidRPr="00AA2A5C">
        <w:rPr>
          <w:sz w:val="20"/>
          <w:szCs w:val="20"/>
        </w:rPr>
        <w:t xml:space="preserve"> prawidłowo oznaczonych załączników.</w:t>
      </w:r>
    </w:p>
    <w:p w14:paraId="5A4DADD7" w14:textId="77777777" w:rsidR="00AA2A5C" w:rsidRPr="00AA2A5C" w:rsidRDefault="00AA2A5C" w:rsidP="00AA2A5C">
      <w:pPr>
        <w:pStyle w:val="Teksttreci0"/>
        <w:shd w:val="clear" w:color="auto" w:fill="auto"/>
        <w:spacing w:after="0"/>
        <w:ind w:right="571"/>
        <w:jc w:val="both"/>
        <w:rPr>
          <w:sz w:val="20"/>
          <w:szCs w:val="20"/>
        </w:rPr>
      </w:pPr>
      <w:r w:rsidRPr="00AA2A5C">
        <w:rPr>
          <w:sz w:val="20"/>
          <w:szCs w:val="20"/>
        </w:rPr>
        <w:t xml:space="preserve">Wykonawca wskazać jest w obowiązku, </w:t>
      </w:r>
      <w:proofErr w:type="spellStart"/>
      <w:r w:rsidRPr="00AA2A5C">
        <w:rPr>
          <w:sz w:val="20"/>
          <w:szCs w:val="20"/>
        </w:rPr>
        <w:t>iz</w:t>
      </w:r>
      <w:proofErr w:type="spellEnd"/>
      <w:r w:rsidRPr="00AA2A5C">
        <w:rPr>
          <w:sz w:val="20"/>
          <w:szCs w:val="20"/>
        </w:rPr>
        <w:t xml:space="preserve"> przedmiotowy zapis pozostaje w sprzeczności z zapisem ust.2 Rozdziału IV SWZ OPIS PRZEDMIOTU ZAMÓWIENIA stanowiącym, iż szczegółowy opis przedmiotu zamówienia stanowią załączniki do SWZ: załącznik nr 10 (OPZ) oraz załącznik nr 11 (Program Funkcjonalno-Użytkowy).</w:t>
      </w:r>
    </w:p>
    <w:p w14:paraId="7112E8EB" w14:textId="77777777" w:rsidR="00AA2A5C" w:rsidRPr="00AA2A5C" w:rsidRDefault="00AA2A5C" w:rsidP="00AA2A5C">
      <w:pPr>
        <w:pStyle w:val="Teksttreci0"/>
        <w:shd w:val="clear" w:color="auto" w:fill="auto"/>
        <w:ind w:right="571"/>
        <w:jc w:val="both"/>
        <w:rPr>
          <w:sz w:val="20"/>
          <w:szCs w:val="20"/>
        </w:rPr>
      </w:pPr>
      <w:r w:rsidRPr="00AA2A5C">
        <w:rPr>
          <w:sz w:val="20"/>
          <w:szCs w:val="20"/>
        </w:rPr>
        <w:t>Zwrócić ponadto należy, iż przywołany w zapisie Załącznik nr 9 do SWZ stanowi wzór umowy, a nie opis przedmiotu zamówienia.</w:t>
      </w:r>
    </w:p>
    <w:p w14:paraId="7D7E7B13" w14:textId="77777777" w:rsidR="00AA2A5C" w:rsidRPr="00AA2A5C" w:rsidRDefault="00AA2A5C" w:rsidP="00AA2A5C">
      <w:pPr>
        <w:pStyle w:val="Teksttreci0"/>
        <w:shd w:val="clear" w:color="auto" w:fill="auto"/>
        <w:spacing w:after="180" w:line="276" w:lineRule="auto"/>
        <w:ind w:right="571"/>
        <w:rPr>
          <w:sz w:val="20"/>
          <w:szCs w:val="20"/>
        </w:rPr>
      </w:pPr>
      <w:r w:rsidRPr="00AA2A5C">
        <w:rPr>
          <w:sz w:val="20"/>
          <w:szCs w:val="20"/>
        </w:rPr>
        <w:t>W tym też zakresie Wykonawca wnosi o dokonanie stosownej zmiany zapisu.</w:t>
      </w:r>
    </w:p>
    <w:p w14:paraId="5696196B" w14:textId="1A756665" w:rsidR="00AA2A5C" w:rsidRDefault="00AA2A5C" w:rsidP="00801BEC">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656A1131" w14:textId="3ACCAA0D" w:rsidR="00AA2A5C" w:rsidRDefault="00AA2A5C" w:rsidP="00801BEC">
      <w:pPr>
        <w:jc w:val="both"/>
        <w:rPr>
          <w:rFonts w:cstheme="minorHAnsi"/>
          <w:sz w:val="20"/>
          <w:szCs w:val="20"/>
          <w:shd w:val="clear" w:color="auto" w:fill="FFFFFF"/>
        </w:rPr>
      </w:pPr>
      <w:r w:rsidRPr="00AA2A5C">
        <w:rPr>
          <w:rFonts w:cstheme="minorHAnsi"/>
          <w:sz w:val="20"/>
          <w:szCs w:val="20"/>
          <w:shd w:val="clear" w:color="auto" w:fill="FFFFFF"/>
        </w:rPr>
        <w:t xml:space="preserve">Zamawiający informuje, że </w:t>
      </w:r>
      <w:r>
        <w:rPr>
          <w:rFonts w:cstheme="minorHAnsi"/>
          <w:sz w:val="20"/>
          <w:szCs w:val="20"/>
          <w:shd w:val="clear" w:color="auto" w:fill="FFFFFF"/>
        </w:rPr>
        <w:t>w par.1 ust. 3 umowy, wystąpiła omyłka pisarska. Zgodnie z zapisami SWZ Załącznik nr 10 stanowi OPZ, natomiast Załącznik nr 11 do SWZ – stanowi program funkcjonalno-użytkowy. Zamawiający dokona modyfikacji umowy w tym zakresie.</w:t>
      </w:r>
    </w:p>
    <w:p w14:paraId="3B65A2D7" w14:textId="77777777" w:rsidR="00AA2A5C" w:rsidRDefault="00AA2A5C" w:rsidP="00AA2A5C">
      <w:pPr>
        <w:jc w:val="both"/>
        <w:rPr>
          <w:rFonts w:cstheme="minorHAnsi"/>
          <w:b/>
          <w:sz w:val="20"/>
          <w:szCs w:val="20"/>
          <w:u w:val="single"/>
        </w:rPr>
      </w:pPr>
    </w:p>
    <w:p w14:paraId="539E4804" w14:textId="4524DFBB" w:rsidR="00AA2A5C" w:rsidRDefault="00AA2A5C" w:rsidP="00AA2A5C">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2</w:t>
      </w:r>
      <w:r w:rsidRPr="00AA2A5C">
        <w:rPr>
          <w:rFonts w:cstheme="minorHAnsi"/>
          <w:b/>
          <w:sz w:val="20"/>
          <w:szCs w:val="20"/>
          <w:u w:val="single"/>
        </w:rPr>
        <w:t>.</w:t>
      </w:r>
      <w:r w:rsidRPr="00AA2A5C">
        <w:rPr>
          <w:rFonts w:cstheme="minorHAnsi"/>
          <w:sz w:val="20"/>
          <w:szCs w:val="20"/>
          <w:u w:val="single"/>
          <w:shd w:val="clear" w:color="auto" w:fill="FFFFFF"/>
        </w:rPr>
        <w:t> </w:t>
      </w:r>
    </w:p>
    <w:p w14:paraId="69F3DDF1" w14:textId="77777777" w:rsidR="00AA2A5C" w:rsidRPr="00AA2A5C" w:rsidRDefault="00AA2A5C" w:rsidP="00AA2A5C">
      <w:pPr>
        <w:pStyle w:val="Teksttreci0"/>
        <w:shd w:val="clear" w:color="auto" w:fill="auto"/>
        <w:tabs>
          <w:tab w:val="left" w:pos="738"/>
        </w:tabs>
        <w:spacing w:line="240" w:lineRule="auto"/>
        <w:ind w:right="571"/>
        <w:jc w:val="both"/>
        <w:rPr>
          <w:sz w:val="20"/>
          <w:szCs w:val="20"/>
        </w:rPr>
      </w:pPr>
      <w:r w:rsidRPr="00AA2A5C">
        <w:rPr>
          <w:sz w:val="20"/>
          <w:szCs w:val="20"/>
        </w:rPr>
        <w:t>W związku z zapisem pkt.2) ust.5 § 2 umowy o brzmieniu:</w:t>
      </w:r>
    </w:p>
    <w:p w14:paraId="4B964B41" w14:textId="77777777" w:rsidR="00AA2A5C" w:rsidRPr="00AA2A5C" w:rsidRDefault="00AA2A5C" w:rsidP="00AA2A5C">
      <w:pPr>
        <w:pStyle w:val="Teksttreci0"/>
        <w:shd w:val="clear" w:color="auto" w:fill="auto"/>
        <w:spacing w:line="240" w:lineRule="auto"/>
        <w:ind w:left="740" w:right="571"/>
        <w:jc w:val="both"/>
        <w:rPr>
          <w:sz w:val="20"/>
          <w:szCs w:val="20"/>
        </w:rPr>
      </w:pPr>
      <w:r w:rsidRPr="00AA2A5C">
        <w:rPr>
          <w:sz w:val="20"/>
          <w:szCs w:val="20"/>
        </w:rPr>
        <w:t xml:space="preserve">„ 2) budowy </w:t>
      </w:r>
      <w:proofErr w:type="spellStart"/>
      <w:r w:rsidRPr="00AA2A5C">
        <w:rPr>
          <w:sz w:val="20"/>
          <w:szCs w:val="20"/>
        </w:rPr>
        <w:t>żłobko</w:t>
      </w:r>
      <w:proofErr w:type="spellEnd"/>
      <w:r w:rsidRPr="00AA2A5C">
        <w:rPr>
          <w:sz w:val="20"/>
          <w:szCs w:val="20"/>
        </w:rPr>
        <w:t>-przedszkola jest to jakby formą przyszłego projektu ale wymaga naszej akceptacji.”</w:t>
      </w:r>
    </w:p>
    <w:p w14:paraId="5FD1DB3F" w14:textId="77777777" w:rsidR="00AA2A5C" w:rsidRPr="00AA2A5C" w:rsidRDefault="00AA2A5C" w:rsidP="00AA2A5C">
      <w:pPr>
        <w:pStyle w:val="Teksttreci0"/>
        <w:shd w:val="clear" w:color="auto" w:fill="auto"/>
        <w:spacing w:after="720" w:line="240" w:lineRule="auto"/>
        <w:ind w:left="740" w:right="571"/>
        <w:jc w:val="both"/>
        <w:rPr>
          <w:sz w:val="20"/>
          <w:szCs w:val="20"/>
        </w:rPr>
      </w:pPr>
      <w:r w:rsidRPr="00AA2A5C">
        <w:rPr>
          <w:sz w:val="20"/>
          <w:szCs w:val="20"/>
        </w:rPr>
        <w:t>Wykonawca wnosi o wyjaśnienie tego zapisu poprzez jednoznaczne określenie zapisów : „</w:t>
      </w:r>
      <w:proofErr w:type="spellStart"/>
      <w:r w:rsidRPr="00AA2A5C">
        <w:rPr>
          <w:sz w:val="20"/>
          <w:szCs w:val="20"/>
        </w:rPr>
        <w:t>żłobko</w:t>
      </w:r>
      <w:proofErr w:type="spellEnd"/>
      <w:r w:rsidRPr="00AA2A5C">
        <w:rPr>
          <w:sz w:val="20"/>
          <w:szCs w:val="20"/>
        </w:rPr>
        <w:t xml:space="preserve">- przedszkola”, „ jakby formą przyszłego projektu” oraz : „wymaga naszej akceptacji.” </w:t>
      </w:r>
    </w:p>
    <w:p w14:paraId="10D4E98A" w14:textId="77777777" w:rsidR="00AA2A5C" w:rsidRPr="00AA2A5C" w:rsidRDefault="00AA2A5C" w:rsidP="00AA2A5C">
      <w:pPr>
        <w:pStyle w:val="Teksttreci0"/>
        <w:shd w:val="clear" w:color="auto" w:fill="auto"/>
        <w:spacing w:after="0" w:line="240" w:lineRule="auto"/>
        <w:ind w:left="740" w:right="571"/>
        <w:jc w:val="both"/>
        <w:rPr>
          <w:sz w:val="20"/>
          <w:szCs w:val="20"/>
        </w:rPr>
      </w:pPr>
      <w:r w:rsidRPr="00AA2A5C">
        <w:rPr>
          <w:sz w:val="20"/>
          <w:szCs w:val="20"/>
        </w:rPr>
        <w:lastRenderedPageBreak/>
        <w:t>Jak bowiem należy rozumieć pojęcie: jakby formą oraz pojęcie: naszej akceptacji. Jakiej formy dotyczy ten zapis i czyjej zgody?</w:t>
      </w:r>
    </w:p>
    <w:p w14:paraId="1BA6847A" w14:textId="77777777" w:rsidR="00AA2A5C" w:rsidRDefault="00AA2A5C" w:rsidP="00AA2A5C">
      <w:pPr>
        <w:pStyle w:val="Teksttreci0"/>
        <w:shd w:val="clear" w:color="auto" w:fill="auto"/>
        <w:spacing w:line="240" w:lineRule="auto"/>
        <w:ind w:left="740" w:right="571"/>
        <w:jc w:val="both"/>
        <w:rPr>
          <w:sz w:val="20"/>
          <w:szCs w:val="20"/>
        </w:rPr>
      </w:pPr>
      <w:r w:rsidRPr="00AA2A5C">
        <w:rPr>
          <w:sz w:val="20"/>
          <w:szCs w:val="20"/>
        </w:rPr>
        <w:t xml:space="preserve">Ponadto Wykonawca zwraca uwagę, iż przedmiotem zamówienia jest budynek dydaktyczny z funkcją przedszkola i żłobka a nie budynek: </w:t>
      </w:r>
      <w:proofErr w:type="spellStart"/>
      <w:r w:rsidRPr="00AA2A5C">
        <w:rPr>
          <w:sz w:val="20"/>
          <w:szCs w:val="20"/>
        </w:rPr>
        <w:t>żłobko</w:t>
      </w:r>
      <w:proofErr w:type="spellEnd"/>
      <w:r w:rsidRPr="00AA2A5C">
        <w:rPr>
          <w:sz w:val="20"/>
          <w:szCs w:val="20"/>
        </w:rPr>
        <w:t>-przedszkola.</w:t>
      </w:r>
    </w:p>
    <w:p w14:paraId="298118D8" w14:textId="167EDB0F" w:rsidR="00AA2A5C" w:rsidRPr="00AA2A5C" w:rsidRDefault="00AA2A5C" w:rsidP="00AA2A5C">
      <w:pPr>
        <w:pStyle w:val="Teksttreci0"/>
        <w:shd w:val="clear" w:color="auto" w:fill="auto"/>
        <w:spacing w:line="240" w:lineRule="auto"/>
        <w:ind w:left="740" w:right="571"/>
        <w:jc w:val="both"/>
        <w:rPr>
          <w:sz w:val="20"/>
          <w:szCs w:val="20"/>
        </w:rPr>
      </w:pPr>
      <w:r w:rsidRPr="00AA2A5C">
        <w:rPr>
          <w:sz w:val="20"/>
          <w:szCs w:val="20"/>
        </w:rPr>
        <w:t>W tym też zakresie Wykonawca wnosi o dokonanie stosownej zmiany zapisu.</w:t>
      </w:r>
    </w:p>
    <w:p w14:paraId="2FA9993D" w14:textId="77777777" w:rsidR="00AA2A5C" w:rsidRDefault="00AA2A5C" w:rsidP="00AA2A5C">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20B4203F" w14:textId="77777777" w:rsidR="008E47D1" w:rsidRPr="008E47D1" w:rsidRDefault="008E47D1" w:rsidP="008E47D1">
      <w:pPr>
        <w:rPr>
          <w:sz w:val="20"/>
          <w:szCs w:val="20"/>
        </w:rPr>
      </w:pPr>
      <w:r w:rsidRPr="008E47D1">
        <w:rPr>
          <w:sz w:val="20"/>
          <w:szCs w:val="20"/>
        </w:rPr>
        <w:t>Zamawiający dokonał zmiany pkt.2) ust.5 § 2 umowy.</w:t>
      </w:r>
      <w:r w:rsidRPr="008E47D1">
        <w:rPr>
          <w:sz w:val="20"/>
          <w:szCs w:val="20"/>
        </w:rPr>
        <w:br/>
      </w:r>
      <w:r w:rsidRPr="008E47D1">
        <w:rPr>
          <w:rFonts w:cstheme="minorHAnsi"/>
          <w:sz w:val="20"/>
          <w:szCs w:val="20"/>
        </w:rPr>
        <w:t xml:space="preserve">Koncepcje  </w:t>
      </w:r>
      <w:r w:rsidRPr="008E47D1">
        <w:rPr>
          <w:rFonts w:cs="Courier New"/>
          <w:sz w:val="20"/>
          <w:szCs w:val="20"/>
          <w:shd w:val="clear" w:color="auto" w:fill="FFFFFF"/>
        </w:rPr>
        <w:t xml:space="preserve">dotyczące: </w:t>
      </w:r>
    </w:p>
    <w:p w14:paraId="3945E28F" w14:textId="77777777" w:rsidR="008E47D1" w:rsidRPr="008E47D1" w:rsidRDefault="008E47D1" w:rsidP="008E47D1">
      <w:pPr>
        <w:pStyle w:val="Akapitzlist"/>
        <w:widowControl w:val="0"/>
        <w:numPr>
          <w:ilvl w:val="0"/>
          <w:numId w:val="15"/>
        </w:numPr>
        <w:suppressAutoHyphens/>
        <w:spacing w:after="0"/>
        <w:jc w:val="left"/>
        <w:rPr>
          <w:rFonts w:cstheme="minorHAnsi"/>
          <w:b/>
          <w:strike/>
          <w:sz w:val="20"/>
          <w:szCs w:val="20"/>
        </w:rPr>
      </w:pPr>
      <w:r w:rsidRPr="008E47D1">
        <w:rPr>
          <w:rFonts w:cs="Courier New"/>
          <w:sz w:val="20"/>
          <w:szCs w:val="20"/>
          <w:shd w:val="clear" w:color="auto" w:fill="FFFFFF"/>
        </w:rPr>
        <w:t>zagospodarowania terenu dotyczące budowy planowanego w przyszłości budynku laboratoryjnego oraz</w:t>
      </w:r>
    </w:p>
    <w:p w14:paraId="49116157" w14:textId="77777777" w:rsidR="008E47D1" w:rsidRPr="008E47D1" w:rsidRDefault="008E47D1" w:rsidP="008E47D1">
      <w:pPr>
        <w:pStyle w:val="Akapitzlist"/>
        <w:widowControl w:val="0"/>
        <w:numPr>
          <w:ilvl w:val="0"/>
          <w:numId w:val="15"/>
        </w:numPr>
        <w:suppressAutoHyphens/>
        <w:spacing w:after="0"/>
        <w:jc w:val="left"/>
        <w:rPr>
          <w:rFonts w:cstheme="minorHAnsi"/>
          <w:b/>
          <w:strike/>
          <w:sz w:val="20"/>
          <w:szCs w:val="20"/>
        </w:rPr>
      </w:pPr>
      <w:r w:rsidRPr="008E47D1">
        <w:rPr>
          <w:rFonts w:cs="Courier New"/>
          <w:sz w:val="20"/>
          <w:szCs w:val="20"/>
          <w:shd w:val="clear" w:color="auto" w:fill="FFFFFF"/>
        </w:rPr>
        <w:t xml:space="preserve"> budowy budynku dydaktycznego z funkcją  żłobko-przedszkola </w:t>
      </w:r>
    </w:p>
    <w:p w14:paraId="32A7E9AB" w14:textId="145E4160" w:rsidR="00AA2A5C" w:rsidRPr="008E47D1" w:rsidRDefault="008E47D1" w:rsidP="008E47D1">
      <w:pPr>
        <w:contextualSpacing/>
        <w:rPr>
          <w:rFonts w:cstheme="minorHAnsi"/>
          <w:strike/>
          <w:sz w:val="20"/>
          <w:szCs w:val="20"/>
        </w:rPr>
      </w:pPr>
      <w:r w:rsidRPr="008E47D1">
        <w:rPr>
          <w:rFonts w:cstheme="minorHAnsi"/>
          <w:sz w:val="20"/>
          <w:szCs w:val="20"/>
        </w:rPr>
        <w:t>Obie koncepcje należy dostarczyć w terminie 45 dni od podpisania umowy.</w:t>
      </w:r>
    </w:p>
    <w:p w14:paraId="57972C3C" w14:textId="77777777" w:rsidR="00AA2A5C" w:rsidRDefault="00AA2A5C" w:rsidP="00AA2A5C">
      <w:pPr>
        <w:jc w:val="both"/>
        <w:rPr>
          <w:rFonts w:cstheme="minorHAnsi"/>
          <w:b/>
          <w:sz w:val="20"/>
          <w:szCs w:val="20"/>
          <w:u w:val="single"/>
        </w:rPr>
      </w:pPr>
    </w:p>
    <w:p w14:paraId="5D88CDA4" w14:textId="1AB0A591" w:rsidR="00AA2A5C" w:rsidRDefault="00AA2A5C" w:rsidP="00AA2A5C">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3</w:t>
      </w:r>
      <w:r w:rsidRPr="00AA2A5C">
        <w:rPr>
          <w:rFonts w:cstheme="minorHAnsi"/>
          <w:b/>
          <w:sz w:val="20"/>
          <w:szCs w:val="20"/>
          <w:u w:val="single"/>
        </w:rPr>
        <w:t>.</w:t>
      </w:r>
      <w:r w:rsidRPr="00AA2A5C">
        <w:rPr>
          <w:rFonts w:cstheme="minorHAnsi"/>
          <w:sz w:val="20"/>
          <w:szCs w:val="20"/>
          <w:u w:val="single"/>
          <w:shd w:val="clear" w:color="auto" w:fill="FFFFFF"/>
        </w:rPr>
        <w:t> </w:t>
      </w:r>
    </w:p>
    <w:p w14:paraId="251F8F8B" w14:textId="77777777" w:rsidR="003E3FB5" w:rsidRPr="003E3FB5" w:rsidRDefault="003E3FB5" w:rsidP="003E3FB5">
      <w:pPr>
        <w:pStyle w:val="Teksttreci0"/>
        <w:shd w:val="clear" w:color="auto" w:fill="auto"/>
        <w:tabs>
          <w:tab w:val="left" w:pos="730"/>
        </w:tabs>
        <w:spacing w:line="240" w:lineRule="auto"/>
        <w:ind w:right="571"/>
        <w:jc w:val="both"/>
        <w:rPr>
          <w:sz w:val="20"/>
          <w:szCs w:val="20"/>
        </w:rPr>
      </w:pPr>
      <w:r w:rsidRPr="003E3FB5">
        <w:rPr>
          <w:sz w:val="20"/>
          <w:szCs w:val="20"/>
        </w:rPr>
        <w:t>W związku z zapisem ust.7 § 2 umowy o brzmieniu:</w:t>
      </w:r>
    </w:p>
    <w:p w14:paraId="46D29832" w14:textId="77777777" w:rsidR="003E3FB5" w:rsidRPr="003E3FB5" w:rsidRDefault="003E3FB5" w:rsidP="003E3FB5">
      <w:pPr>
        <w:pStyle w:val="Teksttreci0"/>
        <w:shd w:val="clear" w:color="auto" w:fill="auto"/>
        <w:spacing w:after="0" w:line="240" w:lineRule="auto"/>
        <w:ind w:right="571" w:firstLine="740"/>
        <w:jc w:val="both"/>
        <w:rPr>
          <w:sz w:val="20"/>
          <w:szCs w:val="20"/>
        </w:rPr>
      </w:pPr>
      <w:r w:rsidRPr="003E3FB5">
        <w:rPr>
          <w:sz w:val="20"/>
          <w:szCs w:val="20"/>
        </w:rPr>
        <w:t>„7. Terminy określone w ust. 1 i ust. 3 zostaną uznane za zachowane, jeżeli przed ich upływem</w:t>
      </w:r>
    </w:p>
    <w:p w14:paraId="182581B2" w14:textId="77777777" w:rsidR="003E3FB5" w:rsidRPr="003E3FB5" w:rsidRDefault="003E3FB5" w:rsidP="003E3FB5">
      <w:pPr>
        <w:pStyle w:val="Teksttreci0"/>
        <w:shd w:val="clear" w:color="auto" w:fill="auto"/>
        <w:spacing w:line="240" w:lineRule="auto"/>
        <w:ind w:right="571" w:firstLine="740"/>
        <w:jc w:val="both"/>
        <w:rPr>
          <w:sz w:val="20"/>
          <w:szCs w:val="20"/>
        </w:rPr>
      </w:pPr>
      <w:r w:rsidRPr="003E3FB5">
        <w:rPr>
          <w:sz w:val="20"/>
          <w:szCs w:val="20"/>
        </w:rPr>
        <w:t>Wykonawca zgłosi Zamawiającemu gotowość do ich odbioru.”</w:t>
      </w:r>
    </w:p>
    <w:p w14:paraId="71ED40BC" w14:textId="77777777" w:rsidR="003E3FB5" w:rsidRPr="003E3FB5" w:rsidRDefault="003E3FB5" w:rsidP="003E3FB5">
      <w:pPr>
        <w:pStyle w:val="Teksttreci0"/>
        <w:shd w:val="clear" w:color="auto" w:fill="auto"/>
        <w:spacing w:line="240" w:lineRule="auto"/>
        <w:ind w:left="740" w:right="571"/>
        <w:jc w:val="both"/>
        <w:rPr>
          <w:sz w:val="20"/>
          <w:szCs w:val="20"/>
        </w:rPr>
      </w:pPr>
      <w:r w:rsidRPr="003E3FB5">
        <w:rPr>
          <w:sz w:val="20"/>
          <w:szCs w:val="20"/>
        </w:rPr>
        <w:t>Wykonawca wskazać musi, iż zapis ten jest sformułowany błędnie bowiem z jego treści wynika, iż Wykonawca ma zgłosić gotowość do odbioru terminów, a nie prac i robót, a ponadto zapis ust.3 nie zawiera żadnego terminu.</w:t>
      </w:r>
    </w:p>
    <w:p w14:paraId="35D9598B" w14:textId="77777777" w:rsidR="003E3FB5" w:rsidRPr="003E3FB5" w:rsidRDefault="003E3FB5" w:rsidP="003E3FB5">
      <w:pPr>
        <w:pStyle w:val="Teksttreci0"/>
        <w:shd w:val="clear" w:color="auto" w:fill="auto"/>
        <w:spacing w:after="0" w:line="240" w:lineRule="auto"/>
        <w:ind w:left="740" w:right="571"/>
        <w:jc w:val="both"/>
        <w:rPr>
          <w:sz w:val="20"/>
          <w:szCs w:val="20"/>
        </w:rPr>
      </w:pPr>
      <w:r w:rsidRPr="003E3FB5">
        <w:rPr>
          <w:sz w:val="20"/>
          <w:szCs w:val="20"/>
        </w:rPr>
        <w:t>W tym też zakresie Wykonawca wnosi o dokonanie zmiany tego zapisu w taki sposób, by z jego treści wynikało, iż Wykonawca ma zgłosić do odbioru gotowość prac i robót.</w:t>
      </w:r>
    </w:p>
    <w:p w14:paraId="05CC5E42" w14:textId="38F563EE" w:rsidR="00AA2A5C" w:rsidRPr="008E47D1" w:rsidRDefault="003E3FB5" w:rsidP="008E47D1">
      <w:pPr>
        <w:pStyle w:val="Teksttreci0"/>
        <w:shd w:val="clear" w:color="auto" w:fill="auto"/>
        <w:spacing w:line="240" w:lineRule="auto"/>
        <w:ind w:left="740" w:right="571"/>
        <w:jc w:val="both"/>
        <w:rPr>
          <w:sz w:val="20"/>
          <w:szCs w:val="20"/>
        </w:rPr>
      </w:pPr>
      <w:r w:rsidRPr="003E3FB5">
        <w:rPr>
          <w:sz w:val="20"/>
          <w:szCs w:val="20"/>
        </w:rPr>
        <w:t>Ponadto Wykonawca zwraca uwagę, iż terminy realizacji przedmiotu umowy określone są w ust.1, ust. 2, ust.4 i ust.5.</w:t>
      </w:r>
    </w:p>
    <w:p w14:paraId="529AFBA7" w14:textId="77777777"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0636F6ED" w14:textId="77777777" w:rsidR="008E47D1" w:rsidRPr="008E47D1" w:rsidRDefault="008E47D1" w:rsidP="008E47D1">
      <w:pPr>
        <w:jc w:val="both"/>
        <w:rPr>
          <w:sz w:val="20"/>
          <w:szCs w:val="20"/>
        </w:rPr>
      </w:pPr>
      <w:r w:rsidRPr="008E47D1">
        <w:rPr>
          <w:sz w:val="20"/>
          <w:szCs w:val="20"/>
        </w:rPr>
        <w:t>Zamawiający dokonał zmiany zapisu ust.7 § 2</w:t>
      </w:r>
    </w:p>
    <w:p w14:paraId="76BAB770" w14:textId="390767BF" w:rsidR="003E3FB5" w:rsidRPr="008E47D1" w:rsidRDefault="008E47D1" w:rsidP="003E3FB5">
      <w:pPr>
        <w:jc w:val="both"/>
        <w:rPr>
          <w:sz w:val="20"/>
          <w:szCs w:val="20"/>
        </w:rPr>
      </w:pPr>
      <w:r w:rsidRPr="008E47D1">
        <w:rPr>
          <w:rFonts w:cstheme="minorHAnsi"/>
          <w:sz w:val="20"/>
          <w:szCs w:val="20"/>
        </w:rPr>
        <w:t xml:space="preserve">Terminy określone w ust. 1  zostaną uznane za zachowane, jeżeli przed ich upływem Wykonawca zgłosi Zamawiającemu </w:t>
      </w:r>
      <w:r w:rsidRPr="008E47D1">
        <w:rPr>
          <w:sz w:val="20"/>
          <w:szCs w:val="20"/>
        </w:rPr>
        <w:t>gotowość do odbioru wykonanych robót, co następnie zostanie potwierdzone przez inspektora nadzoru inwestorskiego wpisem do dziennika budowy.</w:t>
      </w:r>
    </w:p>
    <w:p w14:paraId="741C3A72" w14:textId="329BF09D" w:rsidR="003E3FB5" w:rsidRDefault="003E3FB5" w:rsidP="003E3FB5">
      <w:pPr>
        <w:jc w:val="both"/>
        <w:rPr>
          <w:rFonts w:cstheme="minorHAnsi"/>
          <w:sz w:val="20"/>
          <w:szCs w:val="20"/>
          <w:u w:val="single"/>
          <w:shd w:val="clear" w:color="auto" w:fill="FFFFFF"/>
        </w:rPr>
      </w:pPr>
      <w:bookmarkStart w:id="2" w:name="_Hlk160012191"/>
      <w:r w:rsidRPr="00AA2A5C">
        <w:rPr>
          <w:rFonts w:cstheme="minorHAnsi"/>
          <w:b/>
          <w:sz w:val="20"/>
          <w:szCs w:val="20"/>
          <w:u w:val="single"/>
        </w:rPr>
        <w:t xml:space="preserve">Pytanie nr </w:t>
      </w:r>
      <w:r>
        <w:rPr>
          <w:rFonts w:cstheme="minorHAnsi"/>
          <w:b/>
          <w:sz w:val="20"/>
          <w:szCs w:val="20"/>
          <w:u w:val="single"/>
        </w:rPr>
        <w:t>4</w:t>
      </w:r>
      <w:r w:rsidRPr="00AA2A5C">
        <w:rPr>
          <w:rFonts w:cstheme="minorHAnsi"/>
          <w:b/>
          <w:sz w:val="20"/>
          <w:szCs w:val="20"/>
          <w:u w:val="single"/>
        </w:rPr>
        <w:t>.</w:t>
      </w:r>
      <w:r w:rsidRPr="00AA2A5C">
        <w:rPr>
          <w:rFonts w:cstheme="minorHAnsi"/>
          <w:sz w:val="20"/>
          <w:szCs w:val="20"/>
          <w:u w:val="single"/>
          <w:shd w:val="clear" w:color="auto" w:fill="FFFFFF"/>
        </w:rPr>
        <w:t> </w:t>
      </w:r>
    </w:p>
    <w:bookmarkEnd w:id="2"/>
    <w:p w14:paraId="2D4FC087" w14:textId="77777777" w:rsidR="003E3FB5" w:rsidRPr="003E3FB5" w:rsidRDefault="003E3FB5" w:rsidP="003E3FB5">
      <w:pPr>
        <w:pStyle w:val="Teksttreci0"/>
        <w:shd w:val="clear" w:color="auto" w:fill="auto"/>
        <w:tabs>
          <w:tab w:val="left" w:pos="730"/>
        </w:tabs>
        <w:spacing w:after="0" w:line="276" w:lineRule="auto"/>
        <w:ind w:right="571"/>
        <w:rPr>
          <w:sz w:val="20"/>
          <w:szCs w:val="20"/>
        </w:rPr>
      </w:pPr>
      <w:r w:rsidRPr="003E3FB5">
        <w:rPr>
          <w:sz w:val="20"/>
          <w:szCs w:val="20"/>
        </w:rPr>
        <w:t>W związku z zapisem pkt.21) ust.12 § 4 umowy o brzmieniu:</w:t>
      </w:r>
    </w:p>
    <w:p w14:paraId="6799D960" w14:textId="77777777" w:rsidR="003E3FB5" w:rsidRPr="003E3FB5" w:rsidRDefault="003E3FB5" w:rsidP="003E3FB5">
      <w:pPr>
        <w:pStyle w:val="Teksttreci0"/>
        <w:shd w:val="clear" w:color="auto" w:fill="auto"/>
        <w:spacing w:after="0" w:line="276" w:lineRule="auto"/>
        <w:ind w:right="571"/>
        <w:jc w:val="both"/>
        <w:rPr>
          <w:sz w:val="20"/>
          <w:szCs w:val="20"/>
        </w:rPr>
      </w:pPr>
      <w:r w:rsidRPr="003E3FB5">
        <w:rPr>
          <w:sz w:val="20"/>
          <w:szCs w:val="20"/>
        </w:rPr>
        <w:t>„21) Prowadzenie prac w sposób jak najmniej uciążliwy dla użytkowników obiektu (muzeum) i pracowników Zamawiającego.”</w:t>
      </w:r>
    </w:p>
    <w:p w14:paraId="14352C04" w14:textId="77777777" w:rsidR="003E3FB5" w:rsidRPr="003E3FB5" w:rsidRDefault="003E3FB5" w:rsidP="003E3FB5">
      <w:pPr>
        <w:pStyle w:val="Teksttreci0"/>
        <w:shd w:val="clear" w:color="auto" w:fill="auto"/>
        <w:spacing w:line="276" w:lineRule="auto"/>
        <w:ind w:right="571"/>
        <w:jc w:val="both"/>
        <w:rPr>
          <w:sz w:val="20"/>
          <w:szCs w:val="20"/>
        </w:rPr>
      </w:pPr>
      <w:r w:rsidRPr="003E3FB5">
        <w:rPr>
          <w:sz w:val="20"/>
          <w:szCs w:val="20"/>
        </w:rPr>
        <w:t>Wykonawca wnosi o wyjaśnienie tego zapisu poprzez jednoznaczne określenie użytkowników jakiego muzeum dotyczy przedmiotowy zapis.</w:t>
      </w:r>
    </w:p>
    <w:p w14:paraId="3A2058AA" w14:textId="6C23CC65" w:rsidR="003E3FB5" w:rsidRDefault="003E3FB5" w:rsidP="003E3FB5">
      <w:pPr>
        <w:jc w:val="both"/>
        <w:rPr>
          <w:rFonts w:cstheme="minorHAnsi"/>
          <w:b/>
          <w:bCs/>
          <w:sz w:val="20"/>
          <w:szCs w:val="20"/>
          <w:u w:val="single"/>
          <w:shd w:val="clear" w:color="auto" w:fill="FFFFFF"/>
        </w:rPr>
      </w:pPr>
      <w:bookmarkStart w:id="3" w:name="_Hlk160012216"/>
      <w:r w:rsidRPr="00AA2A5C">
        <w:rPr>
          <w:rFonts w:cstheme="minorHAnsi"/>
          <w:b/>
          <w:bCs/>
          <w:sz w:val="20"/>
          <w:szCs w:val="20"/>
          <w:u w:val="single"/>
          <w:shd w:val="clear" w:color="auto" w:fill="FFFFFF"/>
        </w:rPr>
        <w:t>Odpowiedź:</w:t>
      </w:r>
    </w:p>
    <w:p w14:paraId="53F2C931" w14:textId="77777777" w:rsidR="008E47D1" w:rsidRPr="008E47D1" w:rsidRDefault="008E47D1" w:rsidP="008E47D1">
      <w:pPr>
        <w:jc w:val="both"/>
        <w:rPr>
          <w:sz w:val="20"/>
          <w:szCs w:val="20"/>
        </w:rPr>
      </w:pPr>
      <w:r w:rsidRPr="008E47D1">
        <w:rPr>
          <w:sz w:val="20"/>
          <w:szCs w:val="20"/>
        </w:rPr>
        <w:lastRenderedPageBreak/>
        <w:t>Zamawiający dokonał zmiany zapisu pkt.21) ust.12 § 4</w:t>
      </w:r>
      <w:r w:rsidRPr="008E47D1">
        <w:rPr>
          <w:rFonts w:ascii="Arial" w:hAnsi="Arial" w:cs="Arial"/>
          <w:color w:val="202124"/>
          <w:sz w:val="20"/>
          <w:szCs w:val="20"/>
          <w:shd w:val="clear" w:color="auto" w:fill="FFFFFF"/>
        </w:rPr>
        <w:t xml:space="preserve"> </w:t>
      </w:r>
    </w:p>
    <w:p w14:paraId="53951E22" w14:textId="4B6AA941" w:rsidR="003E3FB5" w:rsidRPr="008E47D1" w:rsidRDefault="008E47D1" w:rsidP="003E3FB5">
      <w:pPr>
        <w:jc w:val="both"/>
        <w:rPr>
          <w:sz w:val="20"/>
          <w:szCs w:val="20"/>
        </w:rPr>
      </w:pPr>
      <w:r w:rsidRPr="008E47D1">
        <w:rPr>
          <w:sz w:val="20"/>
          <w:szCs w:val="20"/>
        </w:rPr>
        <w:t xml:space="preserve">Prowadzenie prac w sposób jak najmniej uciążliwy dla użytkowników i pracowników obiektu </w:t>
      </w:r>
      <w:r w:rsidRPr="008E47D1">
        <w:rPr>
          <w:rFonts w:cs="Arial"/>
          <w:sz w:val="20"/>
          <w:szCs w:val="20"/>
          <w:shd w:val="clear" w:color="auto" w:fill="FFFFFF"/>
        </w:rPr>
        <w:t>Muzeum Dyplomacji i Uchodźstwa Polskiego Uniwersytetu Kazimierza Wielkiego</w:t>
      </w:r>
      <w:r w:rsidRPr="008E47D1">
        <w:rPr>
          <w:sz w:val="20"/>
          <w:szCs w:val="20"/>
        </w:rPr>
        <w:t xml:space="preserve"> przy ul. Berwińskiego 4 w Bydgoszczy.</w:t>
      </w:r>
      <w:bookmarkEnd w:id="3"/>
    </w:p>
    <w:p w14:paraId="064C7594" w14:textId="085C9E31"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5</w:t>
      </w:r>
      <w:r w:rsidRPr="00AA2A5C">
        <w:rPr>
          <w:rFonts w:cstheme="minorHAnsi"/>
          <w:b/>
          <w:sz w:val="20"/>
          <w:szCs w:val="20"/>
          <w:u w:val="single"/>
        </w:rPr>
        <w:t>.</w:t>
      </w:r>
      <w:r w:rsidRPr="00AA2A5C">
        <w:rPr>
          <w:rFonts w:cstheme="minorHAnsi"/>
          <w:sz w:val="20"/>
          <w:szCs w:val="20"/>
          <w:u w:val="single"/>
          <w:shd w:val="clear" w:color="auto" w:fill="FFFFFF"/>
        </w:rPr>
        <w:t> </w:t>
      </w:r>
    </w:p>
    <w:p w14:paraId="7732ACBF" w14:textId="77777777" w:rsidR="003E3FB5" w:rsidRPr="003E3FB5" w:rsidRDefault="003E3FB5" w:rsidP="003E3FB5">
      <w:pPr>
        <w:pStyle w:val="Teksttreci0"/>
        <w:shd w:val="clear" w:color="auto" w:fill="auto"/>
        <w:tabs>
          <w:tab w:val="left" w:pos="730"/>
        </w:tabs>
        <w:spacing w:after="0" w:line="240" w:lineRule="auto"/>
        <w:ind w:right="571"/>
        <w:jc w:val="both"/>
        <w:rPr>
          <w:sz w:val="20"/>
          <w:szCs w:val="20"/>
        </w:rPr>
      </w:pPr>
      <w:r w:rsidRPr="003E3FB5">
        <w:rPr>
          <w:sz w:val="20"/>
          <w:szCs w:val="20"/>
        </w:rPr>
        <w:t>W związku z zapisem pkt.22) ust.12 § 4 umowy o brzmieniu:</w:t>
      </w:r>
    </w:p>
    <w:p w14:paraId="6E1A0149" w14:textId="77777777" w:rsidR="003E3FB5" w:rsidRPr="003E3FB5" w:rsidRDefault="003E3FB5" w:rsidP="003E3FB5">
      <w:pPr>
        <w:pStyle w:val="Teksttreci0"/>
        <w:shd w:val="clear" w:color="auto" w:fill="auto"/>
        <w:spacing w:after="0" w:line="240" w:lineRule="auto"/>
        <w:ind w:right="571" w:firstLine="740"/>
        <w:jc w:val="both"/>
        <w:rPr>
          <w:sz w:val="20"/>
          <w:szCs w:val="20"/>
        </w:rPr>
      </w:pPr>
      <w:r w:rsidRPr="003E3FB5">
        <w:rPr>
          <w:sz w:val="20"/>
          <w:szCs w:val="20"/>
        </w:rPr>
        <w:t>„ 21) Prowadzenia prac uciążliwych w terminie uzgodnionym z użytkownikiem obiektu ”</w:t>
      </w:r>
    </w:p>
    <w:p w14:paraId="33E4FFCB" w14:textId="78553A6E" w:rsidR="003E3FB5" w:rsidRPr="003E3FB5" w:rsidRDefault="003E3FB5" w:rsidP="003E3FB5">
      <w:pPr>
        <w:pStyle w:val="Teksttreci0"/>
        <w:shd w:val="clear" w:color="auto" w:fill="auto"/>
        <w:spacing w:line="240" w:lineRule="auto"/>
        <w:ind w:left="740" w:right="571"/>
        <w:jc w:val="both"/>
        <w:rPr>
          <w:sz w:val="20"/>
          <w:szCs w:val="20"/>
        </w:rPr>
      </w:pPr>
      <w:r w:rsidRPr="003E3FB5">
        <w:rPr>
          <w:sz w:val="20"/>
          <w:szCs w:val="20"/>
        </w:rPr>
        <w:t>Wykonawca wnosi o wyjaśnienie tego zapisu poprzez jednoznaczne określenie użytkownika jakiego obiektu dotyczy przedmiotowy zapis.</w:t>
      </w:r>
    </w:p>
    <w:p w14:paraId="428BCDA2" w14:textId="7F21F347"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23509BA4" w14:textId="77777777" w:rsidR="008E47D1" w:rsidRPr="008E47D1" w:rsidRDefault="008E47D1" w:rsidP="008E47D1">
      <w:pPr>
        <w:spacing w:after="0"/>
        <w:rPr>
          <w:sz w:val="20"/>
          <w:szCs w:val="20"/>
        </w:rPr>
      </w:pPr>
      <w:r w:rsidRPr="008E47D1">
        <w:rPr>
          <w:sz w:val="20"/>
          <w:szCs w:val="20"/>
        </w:rPr>
        <w:t>Zamawiający dokonał zmiany zapisu pkt.22) ust.12 § 4</w:t>
      </w:r>
    </w:p>
    <w:p w14:paraId="666F9BBF" w14:textId="77777777" w:rsidR="008E47D1" w:rsidRPr="008E47D1" w:rsidRDefault="008E47D1" w:rsidP="008E47D1">
      <w:pPr>
        <w:widowControl w:val="0"/>
        <w:suppressAutoHyphens/>
        <w:spacing w:after="0"/>
        <w:contextualSpacing/>
        <w:jc w:val="both"/>
        <w:rPr>
          <w:sz w:val="20"/>
          <w:szCs w:val="20"/>
        </w:rPr>
      </w:pPr>
      <w:r w:rsidRPr="008E47D1">
        <w:rPr>
          <w:sz w:val="20"/>
          <w:szCs w:val="20"/>
        </w:rPr>
        <w:t>Prowadzenia prac uciążliwych w terminie uzgodnionym z Zamawiającym.</w:t>
      </w:r>
    </w:p>
    <w:p w14:paraId="547EEEE4" w14:textId="249F83A9" w:rsidR="003E3FB5" w:rsidRPr="008E47D1" w:rsidRDefault="003E3FB5" w:rsidP="008E47D1">
      <w:pPr>
        <w:spacing w:after="0"/>
        <w:jc w:val="both"/>
        <w:rPr>
          <w:rFonts w:cstheme="minorHAnsi"/>
          <w:b/>
          <w:bCs/>
          <w:sz w:val="20"/>
          <w:szCs w:val="20"/>
          <w:u w:val="single"/>
          <w:shd w:val="clear" w:color="auto" w:fill="FFFFFF"/>
        </w:rPr>
      </w:pPr>
    </w:p>
    <w:p w14:paraId="6232BF03" w14:textId="1E3F7617"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6</w:t>
      </w:r>
      <w:r w:rsidRPr="00AA2A5C">
        <w:rPr>
          <w:rFonts w:cstheme="minorHAnsi"/>
          <w:b/>
          <w:sz w:val="20"/>
          <w:szCs w:val="20"/>
          <w:u w:val="single"/>
        </w:rPr>
        <w:t>.</w:t>
      </w:r>
      <w:r w:rsidRPr="00AA2A5C">
        <w:rPr>
          <w:rFonts w:cstheme="minorHAnsi"/>
          <w:sz w:val="20"/>
          <w:szCs w:val="20"/>
          <w:u w:val="single"/>
          <w:shd w:val="clear" w:color="auto" w:fill="FFFFFF"/>
        </w:rPr>
        <w:t> </w:t>
      </w:r>
    </w:p>
    <w:p w14:paraId="1CCC9CD8" w14:textId="77777777" w:rsidR="003E3FB5" w:rsidRPr="003E3FB5" w:rsidRDefault="003E3FB5" w:rsidP="003E3FB5">
      <w:pPr>
        <w:pStyle w:val="Teksttreci0"/>
        <w:shd w:val="clear" w:color="auto" w:fill="auto"/>
        <w:tabs>
          <w:tab w:val="left" w:pos="730"/>
        </w:tabs>
        <w:spacing w:line="276" w:lineRule="auto"/>
        <w:ind w:right="571"/>
        <w:jc w:val="both"/>
        <w:rPr>
          <w:sz w:val="20"/>
          <w:szCs w:val="20"/>
        </w:rPr>
      </w:pPr>
      <w:r w:rsidRPr="003E3FB5">
        <w:rPr>
          <w:sz w:val="20"/>
          <w:szCs w:val="20"/>
        </w:rPr>
        <w:t>W związku z zapisem ust.3 § 5 umowy o brzmieniu:</w:t>
      </w:r>
    </w:p>
    <w:p w14:paraId="70A9CBF4" w14:textId="77777777" w:rsidR="003E3FB5" w:rsidRPr="003E3FB5" w:rsidRDefault="003E3FB5" w:rsidP="003E3FB5">
      <w:pPr>
        <w:pStyle w:val="Teksttreci0"/>
        <w:shd w:val="clear" w:color="auto" w:fill="auto"/>
        <w:ind w:left="740" w:right="571"/>
        <w:jc w:val="both"/>
        <w:rPr>
          <w:sz w:val="20"/>
          <w:szCs w:val="20"/>
        </w:rPr>
      </w:pPr>
      <w:r w:rsidRPr="003E3FB5">
        <w:rPr>
          <w:sz w:val="20"/>
          <w:szCs w:val="20"/>
        </w:rPr>
        <w:t>„3. W przypadku nieprzedstawienia przez Wykonawcę wszystkich dowodów zapłaty, o których mowa w ust. 2 wstrzymuje się Wykonawcy wypłatę należnego wynagrodzenia za odebrane roboty budowlane bez konsekwencji dla Zamawiającego w przedmiocie zapłaty odsetek ustawowych za nieterminową zapłatę należności.”</w:t>
      </w:r>
    </w:p>
    <w:p w14:paraId="3D024667" w14:textId="77777777" w:rsidR="003E3FB5" w:rsidRPr="003E3FB5" w:rsidRDefault="003E3FB5" w:rsidP="003E3FB5">
      <w:pPr>
        <w:pStyle w:val="Teksttreci0"/>
        <w:shd w:val="clear" w:color="auto" w:fill="auto"/>
        <w:spacing w:line="276" w:lineRule="auto"/>
        <w:ind w:left="740" w:right="571"/>
        <w:jc w:val="both"/>
        <w:rPr>
          <w:sz w:val="20"/>
          <w:szCs w:val="20"/>
        </w:rPr>
      </w:pPr>
      <w:r w:rsidRPr="003E3FB5">
        <w:rPr>
          <w:sz w:val="20"/>
          <w:szCs w:val="20"/>
        </w:rPr>
        <w:t>Wykonawca wnosi o jego zmianę poprzez określenie, iż uprawnienie do wstrzymania zapłaty dotyczy tylko części wynagrodzenia Wykonawcy, co do której nie przedłożył on dowodów zapłaty wymagalnego wynagrodzenia podwykonawcom i dalszym podwykonawców biorącym udział w realizacji odebranych robót, co jest aktualnie zapisem powszechnie stosowanym we wzorcach umownych zamówień publicznych. Zapis po zmianie brzmiałby:</w:t>
      </w:r>
    </w:p>
    <w:p w14:paraId="1B53B383" w14:textId="77777777" w:rsidR="003E3FB5" w:rsidRPr="003E3FB5" w:rsidRDefault="003E3FB5" w:rsidP="003E3FB5">
      <w:pPr>
        <w:pStyle w:val="Teksttreci0"/>
        <w:shd w:val="clear" w:color="auto" w:fill="auto"/>
        <w:ind w:left="740" w:right="571"/>
        <w:jc w:val="both"/>
        <w:rPr>
          <w:sz w:val="20"/>
          <w:szCs w:val="20"/>
        </w:rPr>
      </w:pPr>
      <w:r w:rsidRPr="003E3FB5">
        <w:rPr>
          <w:sz w:val="20"/>
          <w:szCs w:val="20"/>
        </w:rPr>
        <w:t>„3. W przypadku nieprzedstawienia przez Wykonawcę wszystkich dowodów zapłaty, o których mowa w ust. 2 wstrzymuje się Wykonawcy wypłatę części wynagrodzenia Wykonawcy za odebrane roboty budowlane, co do której nie przedłożył on dowodów zapłaty wymagalnego wynagrodzenia podwykonawcom i dalszym podwykonawców biorącym udział w realizacji odebranych robót, bez konsekwencji dla Zamawiającego w przedmiocie zapłaty odsetek ustawowych za nieterminową zapłatę należności.”</w:t>
      </w:r>
    </w:p>
    <w:p w14:paraId="3B086E1C" w14:textId="53CBE7F6" w:rsidR="003E3FB5" w:rsidRDefault="003E3FB5" w:rsidP="003E3FB5">
      <w:pPr>
        <w:jc w:val="both"/>
        <w:rPr>
          <w:rFonts w:cstheme="minorHAnsi"/>
          <w:b/>
          <w:bCs/>
          <w:sz w:val="20"/>
          <w:szCs w:val="20"/>
          <w:u w:val="single"/>
          <w:shd w:val="clear" w:color="auto" w:fill="FFFFFF"/>
        </w:rPr>
      </w:pPr>
      <w:bookmarkStart w:id="4" w:name="_Hlk160012412"/>
      <w:r w:rsidRPr="00AA2A5C">
        <w:rPr>
          <w:rFonts w:cstheme="minorHAnsi"/>
          <w:b/>
          <w:bCs/>
          <w:sz w:val="20"/>
          <w:szCs w:val="20"/>
          <w:u w:val="single"/>
          <w:shd w:val="clear" w:color="auto" w:fill="FFFFFF"/>
        </w:rPr>
        <w:t>Odpowiedź:</w:t>
      </w:r>
    </w:p>
    <w:p w14:paraId="03A205A2" w14:textId="3D94C953" w:rsidR="003E3FB5" w:rsidRPr="008E47D1" w:rsidRDefault="008E47D1" w:rsidP="008E47D1">
      <w:pPr>
        <w:rPr>
          <w:sz w:val="20"/>
          <w:szCs w:val="20"/>
        </w:rPr>
      </w:pPr>
      <w:r w:rsidRPr="008E47D1">
        <w:rPr>
          <w:sz w:val="20"/>
          <w:szCs w:val="20"/>
        </w:rPr>
        <w:t>Zamawiający wyraża zgodę na powyższą zmianę zapisu umowy.</w:t>
      </w:r>
      <w:bookmarkEnd w:id="4"/>
    </w:p>
    <w:p w14:paraId="1AE11587" w14:textId="6BF61734"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7</w:t>
      </w:r>
      <w:r w:rsidRPr="00AA2A5C">
        <w:rPr>
          <w:rFonts w:cstheme="minorHAnsi"/>
          <w:b/>
          <w:sz w:val="20"/>
          <w:szCs w:val="20"/>
          <w:u w:val="single"/>
        </w:rPr>
        <w:t>.</w:t>
      </w:r>
      <w:r w:rsidRPr="00AA2A5C">
        <w:rPr>
          <w:rFonts w:cstheme="minorHAnsi"/>
          <w:sz w:val="20"/>
          <w:szCs w:val="20"/>
          <w:u w:val="single"/>
          <w:shd w:val="clear" w:color="auto" w:fill="FFFFFF"/>
        </w:rPr>
        <w:t> </w:t>
      </w:r>
    </w:p>
    <w:p w14:paraId="3A89D34A" w14:textId="77777777" w:rsidR="003E3FB5" w:rsidRPr="003E3FB5" w:rsidRDefault="003E3FB5" w:rsidP="003E3FB5">
      <w:pPr>
        <w:pStyle w:val="Teksttreci0"/>
        <w:shd w:val="clear" w:color="auto" w:fill="auto"/>
        <w:tabs>
          <w:tab w:val="left" w:pos="758"/>
        </w:tabs>
        <w:spacing w:after="0" w:line="262" w:lineRule="auto"/>
        <w:ind w:right="573"/>
        <w:jc w:val="both"/>
        <w:rPr>
          <w:sz w:val="20"/>
          <w:szCs w:val="20"/>
        </w:rPr>
      </w:pPr>
      <w:r w:rsidRPr="003E3FB5">
        <w:rPr>
          <w:sz w:val="20"/>
          <w:szCs w:val="20"/>
        </w:rPr>
        <w:t>W związku z zapisem ust.1 § 6 umowy stanowiącym, iż:</w:t>
      </w:r>
    </w:p>
    <w:p w14:paraId="547B83F1" w14:textId="77777777" w:rsidR="003E3FB5" w:rsidRPr="003E3FB5" w:rsidRDefault="003E3FB5" w:rsidP="003E3FB5">
      <w:pPr>
        <w:pStyle w:val="Teksttreci0"/>
        <w:shd w:val="clear" w:color="auto" w:fill="auto"/>
        <w:spacing w:after="0" w:line="262" w:lineRule="auto"/>
        <w:ind w:left="440" w:right="573"/>
        <w:jc w:val="both"/>
        <w:rPr>
          <w:sz w:val="20"/>
          <w:szCs w:val="20"/>
        </w:rPr>
      </w:pPr>
      <w:r w:rsidRPr="003E3FB5">
        <w:rPr>
          <w:sz w:val="20"/>
          <w:szCs w:val="20"/>
        </w:rPr>
        <w:t>„1. W ramach realizacji niniejszej inwestycji występować będą następujące odbiory:</w:t>
      </w:r>
    </w:p>
    <w:p w14:paraId="21818806" w14:textId="77777777" w:rsidR="003E3FB5" w:rsidRPr="003E3FB5" w:rsidRDefault="003E3FB5" w:rsidP="003E3FB5">
      <w:pPr>
        <w:pStyle w:val="Teksttreci0"/>
        <w:numPr>
          <w:ilvl w:val="0"/>
          <w:numId w:val="13"/>
        </w:numPr>
        <w:shd w:val="clear" w:color="auto" w:fill="auto"/>
        <w:tabs>
          <w:tab w:val="left" w:pos="758"/>
        </w:tabs>
        <w:spacing w:after="0" w:line="262" w:lineRule="auto"/>
        <w:ind w:left="440" w:right="573"/>
        <w:jc w:val="both"/>
        <w:rPr>
          <w:sz w:val="20"/>
          <w:szCs w:val="20"/>
        </w:rPr>
      </w:pPr>
      <w:r w:rsidRPr="003E3FB5">
        <w:rPr>
          <w:sz w:val="20"/>
          <w:szCs w:val="20"/>
        </w:rPr>
        <w:t>odbiór robót zanikających lub ulegających zakryciu,</w:t>
      </w:r>
    </w:p>
    <w:p w14:paraId="014C0EFF" w14:textId="77777777" w:rsidR="003E3FB5" w:rsidRPr="003E3FB5" w:rsidRDefault="003E3FB5" w:rsidP="003E3FB5">
      <w:pPr>
        <w:pStyle w:val="Teksttreci0"/>
        <w:numPr>
          <w:ilvl w:val="0"/>
          <w:numId w:val="13"/>
        </w:numPr>
        <w:shd w:val="clear" w:color="auto" w:fill="auto"/>
        <w:tabs>
          <w:tab w:val="left" w:pos="758"/>
        </w:tabs>
        <w:spacing w:after="0" w:line="262" w:lineRule="auto"/>
        <w:ind w:left="440" w:right="573"/>
        <w:jc w:val="both"/>
        <w:rPr>
          <w:sz w:val="20"/>
          <w:szCs w:val="20"/>
        </w:rPr>
      </w:pPr>
      <w:r w:rsidRPr="003E3FB5">
        <w:rPr>
          <w:sz w:val="20"/>
          <w:szCs w:val="20"/>
        </w:rPr>
        <w:t>odbiór częściowy,</w:t>
      </w:r>
    </w:p>
    <w:p w14:paraId="5DE804AE" w14:textId="77777777" w:rsidR="003E3FB5" w:rsidRPr="003E3FB5" w:rsidRDefault="003E3FB5" w:rsidP="003E3FB5">
      <w:pPr>
        <w:pStyle w:val="Teksttreci0"/>
        <w:numPr>
          <w:ilvl w:val="0"/>
          <w:numId w:val="13"/>
        </w:numPr>
        <w:shd w:val="clear" w:color="auto" w:fill="auto"/>
        <w:tabs>
          <w:tab w:val="left" w:pos="758"/>
        </w:tabs>
        <w:spacing w:after="0" w:line="262" w:lineRule="auto"/>
        <w:ind w:left="440" w:right="573"/>
        <w:jc w:val="both"/>
        <w:rPr>
          <w:sz w:val="20"/>
          <w:szCs w:val="20"/>
        </w:rPr>
      </w:pPr>
      <w:r w:rsidRPr="003E3FB5">
        <w:rPr>
          <w:sz w:val="20"/>
          <w:szCs w:val="20"/>
        </w:rPr>
        <w:t>odbiór końcowy.”</w:t>
      </w:r>
    </w:p>
    <w:p w14:paraId="29088252" w14:textId="77777777" w:rsidR="003E3FB5" w:rsidRPr="003E3FB5" w:rsidRDefault="003E3FB5" w:rsidP="008E47D1">
      <w:pPr>
        <w:pStyle w:val="Teksttreci0"/>
        <w:shd w:val="clear" w:color="auto" w:fill="auto"/>
        <w:spacing w:after="0" w:line="257" w:lineRule="auto"/>
        <w:ind w:right="573"/>
        <w:jc w:val="both"/>
        <w:rPr>
          <w:sz w:val="20"/>
          <w:szCs w:val="20"/>
        </w:rPr>
      </w:pPr>
      <w:r w:rsidRPr="003E3FB5">
        <w:rPr>
          <w:sz w:val="20"/>
          <w:szCs w:val="20"/>
        </w:rPr>
        <w:lastRenderedPageBreak/>
        <w:t>Wykonawca wskazać jest w obowiązku, iż pomimo przywołania w treści tego zapisu występowania odbiorów częściowych w § 6 umowy brak jest uregulowania procedury odbiorów częściowych. Brak jest określenia przedmiotu odbioru częściowego, procedury i terminu zgłaszania robót do odbioru częściowego oraz terminu na dokonanie odbioru takich robót przez inspektora nadzoru inwestorskiego.</w:t>
      </w:r>
    </w:p>
    <w:p w14:paraId="467C5370" w14:textId="77777777" w:rsidR="003E3FB5" w:rsidRPr="003E3FB5" w:rsidRDefault="003E3FB5" w:rsidP="008E47D1">
      <w:pPr>
        <w:pStyle w:val="Teksttreci0"/>
        <w:shd w:val="clear" w:color="auto" w:fill="auto"/>
        <w:spacing w:after="0" w:line="240" w:lineRule="auto"/>
        <w:ind w:right="573"/>
        <w:jc w:val="both"/>
        <w:rPr>
          <w:sz w:val="20"/>
          <w:szCs w:val="20"/>
        </w:rPr>
      </w:pPr>
      <w:r w:rsidRPr="003E3FB5">
        <w:rPr>
          <w:sz w:val="20"/>
          <w:szCs w:val="20"/>
        </w:rPr>
        <w:t>W tym tez zakresie Wykonawca wnosi o zmianę zapisów § 6 umowy poprzez wprowadzenie zapisów określających przedmiot odbioru częściowego, procedurę i terminu zgłaszania robót do odbioru częściowego przez Wykonawcę oraz terminu na dokonanie odbioru takich robót przez inspektora nadzoru inwestorskiego.</w:t>
      </w:r>
    </w:p>
    <w:p w14:paraId="5AE5063F" w14:textId="77777777" w:rsidR="003E3FB5" w:rsidRDefault="003E3FB5" w:rsidP="008E47D1">
      <w:pPr>
        <w:jc w:val="both"/>
        <w:rPr>
          <w:rFonts w:cstheme="minorHAnsi"/>
          <w:sz w:val="20"/>
          <w:szCs w:val="20"/>
          <w:u w:val="single"/>
          <w:shd w:val="clear" w:color="auto" w:fill="FFFFFF"/>
        </w:rPr>
      </w:pPr>
    </w:p>
    <w:p w14:paraId="759989DA" w14:textId="2A1C9CA5"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76967776" w14:textId="77777777" w:rsidR="008E47D1" w:rsidRPr="008E47D1" w:rsidRDefault="008E47D1" w:rsidP="008E47D1">
      <w:pPr>
        <w:jc w:val="both"/>
        <w:rPr>
          <w:rFonts w:eastAsia="Arial" w:cstheme="minorHAnsi"/>
          <w:color w:val="000000"/>
          <w:sz w:val="20"/>
          <w:szCs w:val="20"/>
          <w:lang w:eastAsia="pl-PL"/>
        </w:rPr>
      </w:pPr>
      <w:r w:rsidRPr="008E47D1">
        <w:rPr>
          <w:rFonts w:cstheme="minorHAnsi"/>
          <w:sz w:val="20"/>
          <w:szCs w:val="20"/>
        </w:rPr>
        <w:t xml:space="preserve">Zamawiający jako procedurę  </w:t>
      </w:r>
      <w:r w:rsidRPr="008E47D1">
        <w:rPr>
          <w:rFonts w:eastAsia="Arial" w:cstheme="minorHAnsi"/>
          <w:color w:val="000000"/>
          <w:sz w:val="20"/>
          <w:szCs w:val="20"/>
          <w:lang w:eastAsia="pl-PL"/>
        </w:rPr>
        <w:t>odbioru częściowego rozumie protokolarne potwierdzenie wykonania określonych robót i ich zaawansowania podpisane przez Wykonawcę i Nadzór Inwestorski, stanowiące podstawę do wystawienia faktury.</w:t>
      </w:r>
    </w:p>
    <w:p w14:paraId="168AB447" w14:textId="1E4A5F04" w:rsidR="003E3FB5" w:rsidRDefault="003E3FB5" w:rsidP="003E3FB5">
      <w:pPr>
        <w:jc w:val="both"/>
        <w:rPr>
          <w:rFonts w:cstheme="minorHAnsi"/>
          <w:b/>
          <w:bCs/>
          <w:sz w:val="20"/>
          <w:szCs w:val="20"/>
          <w:u w:val="single"/>
          <w:shd w:val="clear" w:color="auto" w:fill="FFFFFF"/>
        </w:rPr>
      </w:pPr>
    </w:p>
    <w:p w14:paraId="2B52FE03" w14:textId="32D75353"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8</w:t>
      </w:r>
      <w:r w:rsidRPr="00AA2A5C">
        <w:rPr>
          <w:rFonts w:cstheme="minorHAnsi"/>
          <w:b/>
          <w:sz w:val="20"/>
          <w:szCs w:val="20"/>
          <w:u w:val="single"/>
        </w:rPr>
        <w:t>.</w:t>
      </w:r>
      <w:r w:rsidRPr="00AA2A5C">
        <w:rPr>
          <w:rFonts w:cstheme="minorHAnsi"/>
          <w:sz w:val="20"/>
          <w:szCs w:val="20"/>
          <w:u w:val="single"/>
          <w:shd w:val="clear" w:color="auto" w:fill="FFFFFF"/>
        </w:rPr>
        <w:t> </w:t>
      </w:r>
    </w:p>
    <w:p w14:paraId="3E2DA3DD" w14:textId="77777777" w:rsidR="003E3FB5" w:rsidRPr="003E3FB5" w:rsidRDefault="003E3FB5" w:rsidP="003E3FB5">
      <w:pPr>
        <w:pStyle w:val="Teksttreci0"/>
        <w:shd w:val="clear" w:color="auto" w:fill="auto"/>
        <w:tabs>
          <w:tab w:val="left" w:pos="758"/>
        </w:tabs>
        <w:spacing w:after="200" w:line="262" w:lineRule="auto"/>
        <w:ind w:right="571"/>
        <w:jc w:val="both"/>
        <w:rPr>
          <w:sz w:val="20"/>
          <w:szCs w:val="20"/>
        </w:rPr>
      </w:pPr>
      <w:r w:rsidRPr="003E3FB5">
        <w:rPr>
          <w:sz w:val="20"/>
          <w:szCs w:val="20"/>
        </w:rPr>
        <w:t>W związku z zapisem ust.6 § 6 umowy stanowiącym, iż:</w:t>
      </w:r>
    </w:p>
    <w:p w14:paraId="77F4180B" w14:textId="77777777" w:rsidR="003E3FB5" w:rsidRPr="003E3FB5" w:rsidRDefault="003E3FB5" w:rsidP="003E3FB5">
      <w:pPr>
        <w:pStyle w:val="Teksttreci0"/>
        <w:shd w:val="clear" w:color="auto" w:fill="auto"/>
        <w:spacing w:after="0" w:line="262" w:lineRule="auto"/>
        <w:ind w:left="380" w:right="571"/>
        <w:jc w:val="both"/>
        <w:rPr>
          <w:sz w:val="20"/>
          <w:szCs w:val="20"/>
        </w:rPr>
      </w:pPr>
      <w:r w:rsidRPr="003E3FB5">
        <w:rPr>
          <w:sz w:val="20"/>
          <w:szCs w:val="20"/>
        </w:rPr>
        <w:t xml:space="preserve">„6. Zamawiający po pisemnym zgłoszeniu przez Wykonawcę przedmiotu umowy do odbioru końcowego i potwierdzeniu przez inspektora nadzoru inwestorskiego gotowości do odbioru (w ciągu 5 dni roboczych </w:t>
      </w:r>
      <w:proofErr w:type="spellStart"/>
      <w:r w:rsidRPr="003E3FB5">
        <w:rPr>
          <w:sz w:val="20"/>
          <w:szCs w:val="20"/>
        </w:rPr>
        <w:t>oddaty</w:t>
      </w:r>
      <w:proofErr w:type="spellEnd"/>
      <w:r w:rsidRPr="003E3FB5">
        <w:rPr>
          <w:sz w:val="20"/>
          <w:szCs w:val="20"/>
        </w:rPr>
        <w:t xml:space="preserve"> zgłoszenia robót przez Wykonawcę).</w:t>
      </w:r>
    </w:p>
    <w:p w14:paraId="6A4B5821" w14:textId="77777777" w:rsidR="003E3FB5" w:rsidRPr="003E3FB5" w:rsidRDefault="003E3FB5" w:rsidP="003E3FB5">
      <w:pPr>
        <w:pStyle w:val="Teksttreci0"/>
        <w:shd w:val="clear" w:color="auto" w:fill="auto"/>
        <w:spacing w:after="160" w:line="262" w:lineRule="auto"/>
        <w:ind w:left="380" w:right="571"/>
        <w:jc w:val="both"/>
        <w:rPr>
          <w:sz w:val="20"/>
          <w:szCs w:val="20"/>
        </w:rPr>
      </w:pPr>
      <w:r w:rsidRPr="003E3FB5">
        <w:rPr>
          <w:sz w:val="20"/>
          <w:szCs w:val="20"/>
        </w:rPr>
        <w:t>Wykonawca wskazać jest w obowiązku, iż przedmiotowy zapis jest wadliwy bowiem nie określa jaką czynność wykona Zamawiający po pisemnym zgłoszeniu przez Wykonawcę przedmiotu umowy do odbioru końcowego i potwierdzeniu przez inspektora nadzoru inwestorskiego gotowości do odbioru.</w:t>
      </w:r>
    </w:p>
    <w:p w14:paraId="6780C6D3" w14:textId="77777777" w:rsidR="003E3FB5" w:rsidRPr="003E3FB5" w:rsidRDefault="003E3FB5" w:rsidP="003E3FB5">
      <w:pPr>
        <w:pStyle w:val="Teksttreci0"/>
        <w:shd w:val="clear" w:color="auto" w:fill="auto"/>
        <w:spacing w:after="160" w:line="257" w:lineRule="auto"/>
        <w:ind w:left="380" w:right="571"/>
        <w:jc w:val="both"/>
        <w:rPr>
          <w:sz w:val="20"/>
          <w:szCs w:val="20"/>
        </w:rPr>
      </w:pPr>
      <w:r w:rsidRPr="003E3FB5">
        <w:rPr>
          <w:sz w:val="20"/>
          <w:szCs w:val="20"/>
        </w:rPr>
        <w:t>Intencją Zamawiającego mogło być wyznaczenie przez Zamawiającego terminu odbioru końcowego i powołanie komisji, niemniej w zapisie tym nie zostało to wyartykułowane co powoduje jego wadliwość.</w:t>
      </w:r>
    </w:p>
    <w:p w14:paraId="52586883" w14:textId="532057B2" w:rsidR="003E3FB5" w:rsidRPr="003E3FB5" w:rsidRDefault="003E3FB5" w:rsidP="003E3FB5">
      <w:pPr>
        <w:pStyle w:val="Teksttreci0"/>
        <w:shd w:val="clear" w:color="auto" w:fill="auto"/>
        <w:ind w:left="380" w:right="571"/>
        <w:jc w:val="both"/>
        <w:rPr>
          <w:sz w:val="20"/>
          <w:szCs w:val="20"/>
        </w:rPr>
      </w:pPr>
      <w:r w:rsidRPr="003E3FB5">
        <w:rPr>
          <w:sz w:val="20"/>
          <w:szCs w:val="20"/>
        </w:rPr>
        <w:t>W szczególności brak określenia terminu na dokonanie odbioru końcowego stanowi o wadliwości zapisu bowiem brak tego terminu nie pozwoli na ujęcie w harmonogramie robót tego terminu, a tym samym i prawidłowe sporządzenie harmonogramu.</w:t>
      </w:r>
    </w:p>
    <w:p w14:paraId="5A3B9879" w14:textId="77777777"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24A3F2DB" w14:textId="77777777" w:rsidR="008E47D1" w:rsidRPr="008E47D1" w:rsidRDefault="008E47D1" w:rsidP="008E47D1">
      <w:pPr>
        <w:jc w:val="both"/>
        <w:rPr>
          <w:sz w:val="20"/>
          <w:szCs w:val="20"/>
        </w:rPr>
      </w:pPr>
      <w:r w:rsidRPr="008E47D1">
        <w:rPr>
          <w:sz w:val="20"/>
          <w:szCs w:val="20"/>
        </w:rPr>
        <w:t>Zamawiający dokonał zmiany zapisu ust.6 § 6.</w:t>
      </w:r>
    </w:p>
    <w:p w14:paraId="4290619F" w14:textId="4DEECB47" w:rsidR="003E3FB5" w:rsidRPr="008E47D1" w:rsidRDefault="008E47D1" w:rsidP="003E3FB5">
      <w:pPr>
        <w:jc w:val="both"/>
        <w:rPr>
          <w:rFonts w:ascii="Calibri" w:hAnsi="Calibri" w:cs="Calibri"/>
          <w:sz w:val="20"/>
          <w:szCs w:val="20"/>
        </w:rPr>
      </w:pPr>
      <w:r w:rsidRPr="008E47D1">
        <w:rPr>
          <w:rFonts w:ascii="Calibri" w:hAnsi="Calibri" w:cs="Calibri"/>
          <w:sz w:val="20"/>
          <w:szCs w:val="20"/>
        </w:rPr>
        <w:t xml:space="preserve">Zamawiający po pisemnym zgłoszeniu przez Wykonawcę przedmiotu umowy do odbioru końcowego </w:t>
      </w:r>
      <w:r w:rsidRPr="008E47D1">
        <w:rPr>
          <w:rFonts w:ascii="Calibri" w:hAnsi="Calibri" w:cs="Calibri"/>
          <w:sz w:val="20"/>
          <w:szCs w:val="20"/>
        </w:rPr>
        <w:br/>
        <w:t>i potwierdzeniu przez inspektora nadzoru inwestorskiego gotowości do odbioru (w ciągu 5 dni  roboczych od daty zgłoszenia robót  przez Wykonawcę), powoła komisję odbiorową i wyznaczy termin odbioru końcowego w ciągu 5 dni.</w:t>
      </w:r>
    </w:p>
    <w:p w14:paraId="67325EAD" w14:textId="23D52244"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9</w:t>
      </w:r>
      <w:r w:rsidRPr="00AA2A5C">
        <w:rPr>
          <w:rFonts w:cstheme="minorHAnsi"/>
          <w:b/>
          <w:sz w:val="20"/>
          <w:szCs w:val="20"/>
          <w:u w:val="single"/>
        </w:rPr>
        <w:t>.</w:t>
      </w:r>
      <w:r w:rsidRPr="00AA2A5C">
        <w:rPr>
          <w:rFonts w:cstheme="minorHAnsi"/>
          <w:sz w:val="20"/>
          <w:szCs w:val="20"/>
          <w:u w:val="single"/>
          <w:shd w:val="clear" w:color="auto" w:fill="FFFFFF"/>
        </w:rPr>
        <w:t> </w:t>
      </w:r>
    </w:p>
    <w:p w14:paraId="241A8303" w14:textId="77777777" w:rsidR="003E3FB5" w:rsidRPr="003E3FB5" w:rsidRDefault="003E3FB5" w:rsidP="003E3FB5">
      <w:pPr>
        <w:pStyle w:val="Teksttreci0"/>
        <w:shd w:val="clear" w:color="auto" w:fill="auto"/>
        <w:tabs>
          <w:tab w:val="left" w:pos="758"/>
        </w:tabs>
        <w:spacing w:after="0" w:line="276" w:lineRule="auto"/>
        <w:ind w:right="571"/>
        <w:jc w:val="both"/>
        <w:rPr>
          <w:sz w:val="20"/>
          <w:szCs w:val="20"/>
        </w:rPr>
      </w:pPr>
      <w:r w:rsidRPr="003E3FB5">
        <w:rPr>
          <w:sz w:val="20"/>
          <w:szCs w:val="20"/>
        </w:rPr>
        <w:t>W związku z zapisem pkt 8) ust.20 § 6 umowy stanowiącym, iż w celu dokonania odbioru końcowego Wykonawca dostarczy inspektorowi nadzoru przed odbiorem wszystkie konieczne dokumenty związane z przedmiotem zamówienia, a w szczególności:</w:t>
      </w:r>
    </w:p>
    <w:p w14:paraId="2820CC07" w14:textId="77777777" w:rsidR="003E3FB5" w:rsidRPr="003E3FB5" w:rsidRDefault="003E3FB5" w:rsidP="003E3FB5">
      <w:pPr>
        <w:pStyle w:val="Teksttreci0"/>
        <w:shd w:val="clear" w:color="auto" w:fill="auto"/>
        <w:spacing w:after="0"/>
        <w:ind w:right="571" w:firstLine="720"/>
        <w:jc w:val="both"/>
        <w:rPr>
          <w:sz w:val="20"/>
          <w:szCs w:val="20"/>
        </w:rPr>
      </w:pPr>
      <w:r w:rsidRPr="003E3FB5">
        <w:rPr>
          <w:sz w:val="20"/>
          <w:szCs w:val="20"/>
        </w:rPr>
        <w:t>„ 8) Inne wymagane przez Zamawiającego dokumenty”</w:t>
      </w:r>
    </w:p>
    <w:p w14:paraId="0D3FFC64" w14:textId="77777777" w:rsidR="003E3FB5" w:rsidRPr="003E3FB5" w:rsidRDefault="003E3FB5" w:rsidP="003E3FB5">
      <w:pPr>
        <w:pStyle w:val="Teksttreci0"/>
        <w:shd w:val="clear" w:color="auto" w:fill="auto"/>
        <w:spacing w:after="0" w:line="254" w:lineRule="auto"/>
        <w:ind w:left="720" w:right="571" w:firstLine="20"/>
        <w:jc w:val="both"/>
        <w:rPr>
          <w:sz w:val="20"/>
          <w:szCs w:val="20"/>
        </w:rPr>
      </w:pPr>
      <w:r w:rsidRPr="003E3FB5">
        <w:rPr>
          <w:sz w:val="20"/>
          <w:szCs w:val="20"/>
        </w:rPr>
        <w:lastRenderedPageBreak/>
        <w:t>Wykonawca wnosi o dokonanie zmiany zapisu ust.20 § 6 umowy poprzez wykreślenie w całości zapisu pkt.8) ewentualnie jednoznaczne określenie jakie dokumenty, poza wymienionymi w pkt 1</w:t>
      </w:r>
      <w:r w:rsidRPr="003E3FB5">
        <w:rPr>
          <w:sz w:val="20"/>
          <w:szCs w:val="20"/>
        </w:rPr>
        <w:softHyphen/>
        <w:t>7) ust.20 § 6 umowy wykonawcy mają dostarczyć Zamawiającemu w celu dokonania odbioru końcowego.</w:t>
      </w:r>
    </w:p>
    <w:p w14:paraId="6AC2459E" w14:textId="37FDDF36" w:rsidR="003E3FB5" w:rsidRDefault="003E3FB5" w:rsidP="003E3FB5">
      <w:pPr>
        <w:pStyle w:val="Teksttreci0"/>
        <w:shd w:val="clear" w:color="auto" w:fill="auto"/>
        <w:spacing w:after="0" w:line="254" w:lineRule="auto"/>
        <w:ind w:left="720" w:right="571" w:firstLine="20"/>
        <w:jc w:val="both"/>
        <w:rPr>
          <w:sz w:val="20"/>
          <w:szCs w:val="20"/>
        </w:rPr>
      </w:pPr>
      <w:r w:rsidRPr="003E3FB5">
        <w:rPr>
          <w:sz w:val="20"/>
          <w:szCs w:val="20"/>
        </w:rPr>
        <w:t>W związku z tym, iż przekazanie przez kierownika budowy/kierownika robót kompletu dokumentów wymaganych zgodnie z zapisem ust.20 § 6 umowy jest warunkiem potwierdzenia zakończenia robót i gotowości do odbioru Wykonawcy winni być w sposób jednoznaczny, nie budzący wątpliwości, poinformowani o zakresie ich obowiązków.</w:t>
      </w:r>
    </w:p>
    <w:p w14:paraId="2168FB47" w14:textId="537C9268" w:rsidR="003E3FB5" w:rsidRDefault="003E3FB5" w:rsidP="003E3FB5">
      <w:pPr>
        <w:pStyle w:val="Teksttreci0"/>
        <w:shd w:val="clear" w:color="auto" w:fill="auto"/>
        <w:spacing w:after="0" w:line="254" w:lineRule="auto"/>
        <w:ind w:left="720" w:right="571" w:firstLine="20"/>
        <w:jc w:val="both"/>
        <w:rPr>
          <w:sz w:val="20"/>
          <w:szCs w:val="20"/>
        </w:rPr>
      </w:pPr>
    </w:p>
    <w:p w14:paraId="7A50B36C" w14:textId="63D97F04"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2C62D591" w14:textId="77777777" w:rsidR="008E47D1" w:rsidRPr="008E47D1" w:rsidRDefault="008E47D1" w:rsidP="008E47D1">
      <w:pPr>
        <w:rPr>
          <w:sz w:val="20"/>
          <w:szCs w:val="20"/>
        </w:rPr>
      </w:pPr>
      <w:r w:rsidRPr="008E47D1">
        <w:rPr>
          <w:sz w:val="20"/>
          <w:szCs w:val="20"/>
        </w:rPr>
        <w:t xml:space="preserve">Zamawiający wykreśla pkt 8) ust.20 § 6 umowy. </w:t>
      </w:r>
    </w:p>
    <w:p w14:paraId="6D0981C9" w14:textId="77777777" w:rsidR="003E3FB5" w:rsidRPr="003E3FB5" w:rsidRDefault="003E3FB5" w:rsidP="008E47D1">
      <w:pPr>
        <w:pStyle w:val="Teksttreci0"/>
        <w:shd w:val="clear" w:color="auto" w:fill="auto"/>
        <w:spacing w:after="0" w:line="254" w:lineRule="auto"/>
        <w:ind w:right="571"/>
        <w:jc w:val="both"/>
        <w:rPr>
          <w:sz w:val="20"/>
          <w:szCs w:val="20"/>
        </w:rPr>
      </w:pPr>
    </w:p>
    <w:p w14:paraId="3DAB83DF" w14:textId="56A5A0D9"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10</w:t>
      </w:r>
      <w:r w:rsidRPr="00AA2A5C">
        <w:rPr>
          <w:rFonts w:cstheme="minorHAnsi"/>
          <w:b/>
          <w:sz w:val="20"/>
          <w:szCs w:val="20"/>
          <w:u w:val="single"/>
        </w:rPr>
        <w:t>.</w:t>
      </w:r>
      <w:r w:rsidRPr="00AA2A5C">
        <w:rPr>
          <w:rFonts w:cstheme="minorHAnsi"/>
          <w:sz w:val="20"/>
          <w:szCs w:val="20"/>
          <w:u w:val="single"/>
          <w:shd w:val="clear" w:color="auto" w:fill="FFFFFF"/>
        </w:rPr>
        <w:t> </w:t>
      </w:r>
    </w:p>
    <w:p w14:paraId="2B50A142" w14:textId="77777777" w:rsidR="003E3FB5" w:rsidRPr="003E3FB5" w:rsidRDefault="003E3FB5" w:rsidP="003E3FB5">
      <w:pPr>
        <w:pStyle w:val="Teksttreci0"/>
        <w:shd w:val="clear" w:color="auto" w:fill="auto"/>
        <w:tabs>
          <w:tab w:val="left" w:pos="803"/>
        </w:tabs>
        <w:spacing w:line="240" w:lineRule="auto"/>
        <w:ind w:right="571"/>
        <w:jc w:val="both"/>
        <w:rPr>
          <w:rFonts w:asciiTheme="minorHAnsi" w:hAnsiTheme="minorHAnsi" w:cstheme="minorHAnsi"/>
          <w:sz w:val="20"/>
          <w:szCs w:val="20"/>
        </w:rPr>
      </w:pPr>
      <w:r w:rsidRPr="003E3FB5">
        <w:rPr>
          <w:rFonts w:asciiTheme="minorHAnsi" w:hAnsiTheme="minorHAnsi" w:cstheme="minorHAnsi"/>
          <w:sz w:val="20"/>
          <w:szCs w:val="20"/>
        </w:rPr>
        <w:t>W związku zapisem lit. a) ust.1 § 12 umowy ustanawiającym karę umowną za zwłokę w wykonaniu przedmiotu umowy w terminie określonym w § 2 ust. 1 umowy - w wysokości 0,5% wynagrodzenia brutto, o którym mowa w § 7 ust. 1 umowy za każdy dzień zwłoki Wykonawca wskazać jest w obowiązku, iż wysokość tej kary określona została w sposób rażąco wygórowany. Wysokość kary zaproponowana przez Zamawiającego nie uwzględnia realiów rynkowych, w ramach których to publiczni zamawiający przy inwestycjach o zbliżonej skali i wartości za zwłokę w realizacji zamówienia standardowo przyjmują karę umowną na poziomie ok. 0,05% wynagrodzenia umownego za każdy dzień zwłoki.</w:t>
      </w:r>
    </w:p>
    <w:p w14:paraId="4F473605" w14:textId="77777777" w:rsidR="003E3FB5" w:rsidRPr="003E3FB5" w:rsidRDefault="003E3FB5" w:rsidP="003E3FB5">
      <w:pPr>
        <w:pStyle w:val="Teksttreci0"/>
        <w:shd w:val="clear" w:color="auto" w:fill="auto"/>
        <w:spacing w:line="240" w:lineRule="auto"/>
        <w:ind w:right="571"/>
        <w:jc w:val="both"/>
        <w:rPr>
          <w:rFonts w:asciiTheme="minorHAnsi" w:hAnsiTheme="minorHAnsi" w:cstheme="minorHAnsi"/>
          <w:sz w:val="20"/>
          <w:szCs w:val="20"/>
        </w:rPr>
      </w:pPr>
      <w:r w:rsidRPr="003E3FB5">
        <w:rPr>
          <w:rFonts w:asciiTheme="minorHAnsi" w:hAnsiTheme="minorHAnsi" w:cstheme="minorHAnsi"/>
          <w:sz w:val="20"/>
          <w:szCs w:val="20"/>
        </w:rPr>
        <w:t xml:space="preserve">Dlatego też Wykonawca wnosi o dokonanie zmiany zapisu w zakresie wysokości kary określonej w lit. a) ust.1 § 12 umowy na wartość 0,05% wynagrodzenia brutto, o którym mowa w </w:t>
      </w:r>
      <w:r w:rsidRPr="003E3FB5">
        <w:rPr>
          <w:rFonts w:asciiTheme="minorHAnsi" w:eastAsia="Times New Roman" w:hAnsiTheme="minorHAnsi" w:cstheme="minorHAnsi"/>
          <w:sz w:val="20"/>
          <w:szCs w:val="20"/>
        </w:rPr>
        <w:t xml:space="preserve">§ </w:t>
      </w:r>
      <w:r w:rsidRPr="003E3FB5">
        <w:rPr>
          <w:rFonts w:asciiTheme="minorHAnsi" w:hAnsiTheme="minorHAnsi" w:cstheme="minorHAnsi"/>
          <w:sz w:val="20"/>
          <w:szCs w:val="20"/>
        </w:rPr>
        <w:t>7 ust. 1 umowy za każdy dzień zwłoki.</w:t>
      </w:r>
    </w:p>
    <w:p w14:paraId="286D4B62" w14:textId="77777777" w:rsidR="003E3FB5" w:rsidRDefault="003E3FB5" w:rsidP="003E3FB5">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2B1885DE" w14:textId="594C5D23" w:rsidR="003E3FB5" w:rsidRPr="00523882" w:rsidRDefault="00523882" w:rsidP="003E3FB5">
      <w:pPr>
        <w:jc w:val="both"/>
        <w:rPr>
          <w:rFonts w:cstheme="minorHAnsi"/>
          <w:sz w:val="20"/>
          <w:szCs w:val="20"/>
          <w:shd w:val="clear" w:color="auto" w:fill="FFFFFF"/>
        </w:rPr>
      </w:pPr>
      <w:r w:rsidRPr="00523882">
        <w:rPr>
          <w:rFonts w:cstheme="minorHAnsi"/>
          <w:sz w:val="20"/>
          <w:szCs w:val="20"/>
          <w:shd w:val="clear" w:color="auto" w:fill="FFFFFF"/>
        </w:rPr>
        <w:t>Zamawiający nie wyraża zgody na zmniejszenie kary umownej.</w:t>
      </w:r>
    </w:p>
    <w:p w14:paraId="69B2761D" w14:textId="68771F82" w:rsidR="003E3FB5" w:rsidRDefault="003E3FB5" w:rsidP="003E3FB5">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11</w:t>
      </w:r>
      <w:r w:rsidRPr="00AA2A5C">
        <w:rPr>
          <w:rFonts w:cstheme="minorHAnsi"/>
          <w:b/>
          <w:sz w:val="20"/>
          <w:szCs w:val="20"/>
          <w:u w:val="single"/>
        </w:rPr>
        <w:t>.</w:t>
      </w:r>
      <w:r w:rsidRPr="00AA2A5C">
        <w:rPr>
          <w:rFonts w:cstheme="minorHAnsi"/>
          <w:sz w:val="20"/>
          <w:szCs w:val="20"/>
          <w:u w:val="single"/>
          <w:shd w:val="clear" w:color="auto" w:fill="FFFFFF"/>
        </w:rPr>
        <w:t> </w:t>
      </w:r>
    </w:p>
    <w:p w14:paraId="6ED9C78D" w14:textId="77777777" w:rsidR="00683DA4" w:rsidRPr="00683DA4" w:rsidRDefault="00683DA4" w:rsidP="00683DA4">
      <w:pPr>
        <w:pStyle w:val="Teksttreci0"/>
        <w:shd w:val="clear" w:color="auto" w:fill="auto"/>
        <w:tabs>
          <w:tab w:val="left" w:pos="803"/>
        </w:tabs>
        <w:spacing w:after="0"/>
        <w:ind w:right="571"/>
        <w:jc w:val="both"/>
        <w:rPr>
          <w:rFonts w:asciiTheme="minorHAnsi" w:hAnsiTheme="minorHAnsi" w:cstheme="minorHAnsi"/>
          <w:sz w:val="20"/>
          <w:szCs w:val="20"/>
        </w:rPr>
      </w:pPr>
      <w:r w:rsidRPr="00683DA4">
        <w:rPr>
          <w:rFonts w:asciiTheme="minorHAnsi" w:hAnsiTheme="minorHAnsi" w:cstheme="minorHAnsi"/>
          <w:sz w:val="20"/>
          <w:szCs w:val="20"/>
        </w:rPr>
        <w:t xml:space="preserve">W związku zapisem lit. b) ust.1 § 12 umowy ustanawiającym karę umowną za zwłokę w wykonaniu przedmiotu umowy w terminie określonym w § 2 ust.3 umowy - w wysokości 0,5% wynagrodzenia brutto, o którym mowa w </w:t>
      </w:r>
      <w:r w:rsidRPr="00683DA4">
        <w:rPr>
          <w:rFonts w:asciiTheme="minorHAnsi" w:eastAsia="Times New Roman" w:hAnsiTheme="minorHAnsi" w:cstheme="minorHAnsi"/>
          <w:sz w:val="20"/>
          <w:szCs w:val="20"/>
        </w:rPr>
        <w:t xml:space="preserve">§ </w:t>
      </w:r>
      <w:r w:rsidRPr="00683DA4">
        <w:rPr>
          <w:rFonts w:asciiTheme="minorHAnsi" w:hAnsiTheme="minorHAnsi" w:cstheme="minorHAnsi"/>
          <w:sz w:val="20"/>
          <w:szCs w:val="20"/>
        </w:rPr>
        <w:t>7 ust. 1 umowy za każdy dzień zwłoki liczony od dnia następującego po upływie umownego terminu zakończenia opracowania projektowego Wykonawca wskazać jest w obowiązku, iż zapis jest błędny bowiem § 2 ust.3 umowy nie zawiera określenia żadnego terminu.</w:t>
      </w:r>
    </w:p>
    <w:p w14:paraId="33C961F0" w14:textId="77777777" w:rsidR="00683DA4" w:rsidRPr="00683DA4" w:rsidRDefault="00683DA4" w:rsidP="00683DA4">
      <w:pPr>
        <w:pStyle w:val="Teksttreci0"/>
        <w:shd w:val="clear" w:color="auto" w:fill="auto"/>
        <w:ind w:right="571"/>
        <w:jc w:val="both"/>
        <w:rPr>
          <w:rFonts w:asciiTheme="minorHAnsi" w:hAnsiTheme="minorHAnsi" w:cstheme="minorHAnsi"/>
          <w:sz w:val="20"/>
          <w:szCs w:val="20"/>
        </w:rPr>
      </w:pPr>
      <w:r w:rsidRPr="00683DA4">
        <w:rPr>
          <w:rFonts w:asciiTheme="minorHAnsi" w:hAnsiTheme="minorHAnsi" w:cstheme="minorHAnsi"/>
          <w:sz w:val="20"/>
          <w:szCs w:val="20"/>
        </w:rPr>
        <w:t>Zapis § 2 ust.3 umowy definiuje wyłącznie pojęcie zakończenia robót.</w:t>
      </w:r>
    </w:p>
    <w:p w14:paraId="4FBEF573" w14:textId="77777777" w:rsidR="00683DA4" w:rsidRPr="00683DA4" w:rsidRDefault="00683DA4" w:rsidP="00683DA4">
      <w:pPr>
        <w:pStyle w:val="Teksttreci0"/>
        <w:shd w:val="clear" w:color="auto" w:fill="auto"/>
        <w:ind w:right="571"/>
        <w:jc w:val="both"/>
        <w:rPr>
          <w:rFonts w:asciiTheme="minorHAnsi" w:hAnsiTheme="minorHAnsi" w:cstheme="minorHAnsi"/>
          <w:sz w:val="20"/>
          <w:szCs w:val="20"/>
        </w:rPr>
      </w:pPr>
      <w:r w:rsidRPr="00683DA4">
        <w:rPr>
          <w:rFonts w:asciiTheme="minorHAnsi" w:hAnsiTheme="minorHAnsi" w:cstheme="minorHAnsi"/>
          <w:sz w:val="20"/>
          <w:szCs w:val="20"/>
        </w:rPr>
        <w:t xml:space="preserve">Ponadto aktualnym jest tez wniosek Wykonawcy o dokonanie zmiany wysokości kary określonej w lit. a) ust.1 § 12 umowy na wartość 0,5% wynagrodzenia brutto, o którym mowa w </w:t>
      </w:r>
      <w:r w:rsidRPr="00683DA4">
        <w:rPr>
          <w:rFonts w:asciiTheme="minorHAnsi" w:eastAsia="Times New Roman" w:hAnsiTheme="minorHAnsi" w:cstheme="minorHAnsi"/>
          <w:sz w:val="20"/>
          <w:szCs w:val="20"/>
        </w:rPr>
        <w:t xml:space="preserve">§ </w:t>
      </w:r>
      <w:r w:rsidRPr="00683DA4">
        <w:rPr>
          <w:rFonts w:asciiTheme="minorHAnsi" w:hAnsiTheme="minorHAnsi" w:cstheme="minorHAnsi"/>
          <w:sz w:val="20"/>
          <w:szCs w:val="20"/>
        </w:rPr>
        <w:t>7 ust. 1 umowy za każdy dzień zwłoki.</w:t>
      </w:r>
    </w:p>
    <w:p w14:paraId="6BDB1EA2" w14:textId="77777777" w:rsidR="00683DA4" w:rsidRPr="00683DA4" w:rsidRDefault="00683DA4" w:rsidP="00683DA4">
      <w:pPr>
        <w:pStyle w:val="Teksttreci0"/>
        <w:shd w:val="clear" w:color="auto" w:fill="auto"/>
        <w:spacing w:line="276" w:lineRule="auto"/>
        <w:ind w:right="571"/>
        <w:jc w:val="both"/>
        <w:rPr>
          <w:rFonts w:asciiTheme="minorHAnsi" w:hAnsiTheme="minorHAnsi" w:cstheme="minorHAnsi"/>
          <w:sz w:val="20"/>
          <w:szCs w:val="20"/>
        </w:rPr>
      </w:pPr>
      <w:r w:rsidRPr="00683DA4">
        <w:rPr>
          <w:rFonts w:asciiTheme="minorHAnsi" w:hAnsiTheme="minorHAnsi" w:cstheme="minorHAnsi"/>
          <w:sz w:val="20"/>
          <w:szCs w:val="20"/>
        </w:rPr>
        <w:t xml:space="preserve">Dlatego też Wykonawca wnosi o dokonanie zmiany zapisu poprzez przywołanie prawidłowego odwołania oraz zmianę wysokości kary określonej w lit. b) ust.1 § 12 umowy na wartość 0,05% wynagrodzenia brutto, o którym mowa w </w:t>
      </w:r>
      <w:r w:rsidRPr="00683DA4">
        <w:rPr>
          <w:rFonts w:asciiTheme="minorHAnsi" w:eastAsia="Times New Roman" w:hAnsiTheme="minorHAnsi" w:cstheme="minorHAnsi"/>
          <w:sz w:val="20"/>
          <w:szCs w:val="20"/>
        </w:rPr>
        <w:t xml:space="preserve">§ </w:t>
      </w:r>
      <w:r w:rsidRPr="00683DA4">
        <w:rPr>
          <w:rFonts w:asciiTheme="minorHAnsi" w:hAnsiTheme="minorHAnsi" w:cstheme="minorHAnsi"/>
          <w:sz w:val="20"/>
          <w:szCs w:val="20"/>
        </w:rPr>
        <w:t>7 ust. 1 umowy za każdy dzień zwłoki.</w:t>
      </w:r>
    </w:p>
    <w:p w14:paraId="0032E663" w14:textId="00787B0C" w:rsidR="00683DA4" w:rsidRDefault="00683DA4" w:rsidP="00683DA4">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3BBD0336" w14:textId="2B7A807A" w:rsidR="00683DA4" w:rsidRPr="00523882" w:rsidRDefault="00523882" w:rsidP="00683DA4">
      <w:pPr>
        <w:jc w:val="both"/>
        <w:rPr>
          <w:rFonts w:cstheme="minorHAnsi"/>
          <w:sz w:val="20"/>
          <w:szCs w:val="20"/>
          <w:shd w:val="clear" w:color="auto" w:fill="FFFFFF"/>
        </w:rPr>
      </w:pPr>
      <w:r w:rsidRPr="00523882">
        <w:rPr>
          <w:rFonts w:cstheme="minorHAnsi"/>
          <w:sz w:val="20"/>
          <w:szCs w:val="20"/>
          <w:shd w:val="clear" w:color="auto" w:fill="FFFFFF"/>
        </w:rPr>
        <w:lastRenderedPageBreak/>
        <w:t>Zamawiający nie wyraża zgody na zmniejszenie kary umownej.</w:t>
      </w:r>
    </w:p>
    <w:p w14:paraId="3BA5C181" w14:textId="45D13ACF" w:rsidR="00683DA4" w:rsidRDefault="00683DA4" w:rsidP="00683DA4">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12</w:t>
      </w:r>
      <w:r w:rsidRPr="00AA2A5C">
        <w:rPr>
          <w:rFonts w:cstheme="minorHAnsi"/>
          <w:b/>
          <w:sz w:val="20"/>
          <w:szCs w:val="20"/>
          <w:u w:val="single"/>
        </w:rPr>
        <w:t>.</w:t>
      </w:r>
      <w:r w:rsidRPr="00AA2A5C">
        <w:rPr>
          <w:rFonts w:cstheme="minorHAnsi"/>
          <w:sz w:val="20"/>
          <w:szCs w:val="20"/>
          <w:u w:val="single"/>
          <w:shd w:val="clear" w:color="auto" w:fill="FFFFFF"/>
        </w:rPr>
        <w:t> </w:t>
      </w:r>
    </w:p>
    <w:p w14:paraId="6B25D007" w14:textId="77777777" w:rsidR="00683DA4" w:rsidRPr="00683DA4" w:rsidRDefault="00683DA4" w:rsidP="00683DA4">
      <w:pPr>
        <w:pStyle w:val="Teksttreci0"/>
        <w:shd w:val="clear" w:color="auto" w:fill="auto"/>
        <w:tabs>
          <w:tab w:val="left" w:pos="803"/>
        </w:tabs>
        <w:spacing w:line="240" w:lineRule="auto"/>
        <w:ind w:right="571"/>
        <w:jc w:val="both"/>
        <w:rPr>
          <w:sz w:val="20"/>
          <w:szCs w:val="20"/>
        </w:rPr>
      </w:pPr>
      <w:r>
        <w:t xml:space="preserve">W związku z zapisem lit. m) ust.1 § 12 umowy stanowiącym, iż Wykonawca zapłaci </w:t>
      </w:r>
      <w:r w:rsidRPr="00683DA4">
        <w:rPr>
          <w:sz w:val="20"/>
          <w:szCs w:val="20"/>
        </w:rPr>
        <w:t>Zamawiającemu karę umowną:</w:t>
      </w:r>
    </w:p>
    <w:p w14:paraId="44FCFF82" w14:textId="77777777"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„m) w przypadku zmiany osób wskazanych w § 8 ust. 4 umowy bez uprzedniej zgody Zamawiającego, w wysokości 1000 zł za każdy stwierdzony przypadek”</w:t>
      </w:r>
    </w:p>
    <w:p w14:paraId="3B1EF8D4" w14:textId="270D5184"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Wykonawca wskazać jest w obowiązku, iż zapis ten jest wadliwy.</w:t>
      </w:r>
    </w:p>
    <w:p w14:paraId="2E3CB1FC" w14:textId="77777777"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 8 ust. 4 umowy do którego odnosi się zapis lit. m) ust.1 § 12 umowy brzmi bowiem:</w:t>
      </w:r>
    </w:p>
    <w:p w14:paraId="6984E9A2" w14:textId="77777777"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„4. Zamawiający może w każdym czasie dokonać zmiany Inspektora Nadzoru. Zmiana taka nie wymaga zawarcia aneksu do umowy, a jedynie poinformowania Wykonawcy o wprowadzeniu opisanych w tym punkcie zmian na piśmie.”</w:t>
      </w:r>
    </w:p>
    <w:p w14:paraId="288A4B48" w14:textId="77777777" w:rsidR="00683DA4" w:rsidRDefault="00683DA4" w:rsidP="00683DA4">
      <w:pPr>
        <w:jc w:val="both"/>
        <w:rPr>
          <w:rFonts w:cstheme="minorHAnsi"/>
          <w:b/>
          <w:bCs/>
          <w:sz w:val="20"/>
          <w:szCs w:val="20"/>
          <w:u w:val="single"/>
          <w:shd w:val="clear" w:color="auto" w:fill="FFFFFF"/>
        </w:rPr>
      </w:pPr>
      <w:bookmarkStart w:id="5" w:name="_Hlk160012775"/>
      <w:r w:rsidRPr="00AA2A5C">
        <w:rPr>
          <w:rFonts w:cstheme="minorHAnsi"/>
          <w:b/>
          <w:bCs/>
          <w:sz w:val="20"/>
          <w:szCs w:val="20"/>
          <w:u w:val="single"/>
          <w:shd w:val="clear" w:color="auto" w:fill="FFFFFF"/>
        </w:rPr>
        <w:t>Odpowiedź:</w:t>
      </w:r>
    </w:p>
    <w:p w14:paraId="19075B5A" w14:textId="4D91BBC2" w:rsidR="00523882" w:rsidRPr="00683DA4" w:rsidRDefault="00523882" w:rsidP="00523882">
      <w:pPr>
        <w:pStyle w:val="Teksttreci0"/>
        <w:shd w:val="clear" w:color="auto" w:fill="auto"/>
        <w:tabs>
          <w:tab w:val="left" w:pos="803"/>
        </w:tabs>
        <w:spacing w:line="240" w:lineRule="auto"/>
        <w:ind w:right="571"/>
        <w:jc w:val="both"/>
        <w:rPr>
          <w:sz w:val="20"/>
          <w:szCs w:val="20"/>
        </w:rPr>
      </w:pPr>
      <w:bookmarkStart w:id="6" w:name="_Hlk160109653"/>
      <w:bookmarkEnd w:id="5"/>
      <w:r w:rsidRPr="00523882">
        <w:rPr>
          <w:sz w:val="20"/>
          <w:szCs w:val="20"/>
        </w:rPr>
        <w:t xml:space="preserve">Zamawiający informuje, że ust.1 § 12 umowy </w:t>
      </w:r>
      <w:r>
        <w:rPr>
          <w:sz w:val="20"/>
          <w:szCs w:val="20"/>
        </w:rPr>
        <w:t xml:space="preserve">dotyczy odwołania do </w:t>
      </w:r>
      <w:r w:rsidRPr="00683DA4">
        <w:rPr>
          <w:sz w:val="20"/>
          <w:szCs w:val="20"/>
        </w:rPr>
        <w:t xml:space="preserve">§ 8 ust. </w:t>
      </w:r>
      <w:r>
        <w:rPr>
          <w:sz w:val="20"/>
          <w:szCs w:val="20"/>
        </w:rPr>
        <w:t>7.</w:t>
      </w:r>
    </w:p>
    <w:bookmarkEnd w:id="6"/>
    <w:p w14:paraId="06C9FF6E" w14:textId="77777777" w:rsidR="00683DA4" w:rsidRPr="00683DA4" w:rsidRDefault="00683DA4" w:rsidP="00683DA4">
      <w:pPr>
        <w:spacing w:line="240" w:lineRule="auto"/>
        <w:jc w:val="both"/>
        <w:rPr>
          <w:rFonts w:cstheme="minorHAnsi"/>
          <w:sz w:val="20"/>
          <w:szCs w:val="20"/>
          <w:u w:val="single"/>
          <w:shd w:val="clear" w:color="auto" w:fill="FFFFFF"/>
        </w:rPr>
      </w:pPr>
    </w:p>
    <w:p w14:paraId="55150328" w14:textId="26828A29" w:rsidR="00683DA4" w:rsidRDefault="00683DA4" w:rsidP="00683DA4">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13</w:t>
      </w:r>
      <w:r w:rsidRPr="00AA2A5C">
        <w:rPr>
          <w:rFonts w:cstheme="minorHAnsi"/>
          <w:b/>
          <w:sz w:val="20"/>
          <w:szCs w:val="20"/>
          <w:u w:val="single"/>
        </w:rPr>
        <w:t>.</w:t>
      </w:r>
      <w:r w:rsidRPr="00AA2A5C">
        <w:rPr>
          <w:rFonts w:cstheme="minorHAnsi"/>
          <w:sz w:val="20"/>
          <w:szCs w:val="20"/>
          <w:u w:val="single"/>
          <w:shd w:val="clear" w:color="auto" w:fill="FFFFFF"/>
        </w:rPr>
        <w:t> </w:t>
      </w:r>
    </w:p>
    <w:p w14:paraId="6FF81BC5" w14:textId="77777777" w:rsidR="00683DA4" w:rsidRPr="00683DA4" w:rsidRDefault="00683DA4" w:rsidP="00683DA4">
      <w:pPr>
        <w:pStyle w:val="Teksttreci0"/>
        <w:shd w:val="clear" w:color="auto" w:fill="auto"/>
        <w:tabs>
          <w:tab w:val="left" w:pos="803"/>
        </w:tabs>
        <w:spacing w:after="0" w:line="240" w:lineRule="auto"/>
        <w:ind w:right="571"/>
        <w:jc w:val="both"/>
        <w:rPr>
          <w:sz w:val="20"/>
          <w:szCs w:val="20"/>
        </w:rPr>
      </w:pPr>
      <w:r>
        <w:t xml:space="preserve">W związku z zapisem lit. n) ust.1 § 12 umowy stanowiącym, iż Wykonawca zapłaci </w:t>
      </w:r>
      <w:r w:rsidRPr="00683DA4">
        <w:rPr>
          <w:sz w:val="20"/>
          <w:szCs w:val="20"/>
        </w:rPr>
        <w:t>Zamawiającemu karę umowną:</w:t>
      </w:r>
    </w:p>
    <w:p w14:paraId="1C4E35FA" w14:textId="170A4939"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 xml:space="preserve">„n) za każdy stwierdzony przypadek niewykonywania obowiązków wynikających z umowy przez osoby wskazane w § 8 ust. </w:t>
      </w:r>
      <w:r w:rsidR="00523882">
        <w:rPr>
          <w:sz w:val="20"/>
          <w:szCs w:val="20"/>
        </w:rPr>
        <w:t>4</w:t>
      </w:r>
      <w:r w:rsidRPr="00683DA4">
        <w:rPr>
          <w:sz w:val="20"/>
          <w:szCs w:val="20"/>
        </w:rPr>
        <w:t xml:space="preserve"> umowy - w wysokości 500 zł.”</w:t>
      </w:r>
    </w:p>
    <w:p w14:paraId="7F797063" w14:textId="77777777" w:rsidR="00683DA4" w:rsidRPr="00683DA4" w:rsidRDefault="00683DA4" w:rsidP="00683DA4">
      <w:pPr>
        <w:pStyle w:val="Teksttreci0"/>
        <w:shd w:val="clear" w:color="auto" w:fill="auto"/>
        <w:spacing w:after="0" w:line="240" w:lineRule="auto"/>
        <w:ind w:right="571"/>
        <w:jc w:val="both"/>
        <w:rPr>
          <w:sz w:val="20"/>
          <w:szCs w:val="20"/>
        </w:rPr>
      </w:pPr>
      <w:r w:rsidRPr="00683DA4">
        <w:rPr>
          <w:sz w:val="20"/>
          <w:szCs w:val="20"/>
        </w:rPr>
        <w:t>Wykonawca wskazać jest w obowiązku, iż zapis ten jest wadliwy.</w:t>
      </w:r>
    </w:p>
    <w:p w14:paraId="70D98B7C" w14:textId="77777777"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 8 ust. 4 umowy, do którego odnosi się zapis lit. m) ust.1 § 12 umowy brzmi bowiem:</w:t>
      </w:r>
    </w:p>
    <w:p w14:paraId="64C90842" w14:textId="77777777" w:rsidR="00683DA4" w:rsidRPr="00683DA4" w:rsidRDefault="00683DA4" w:rsidP="00683DA4">
      <w:pPr>
        <w:pStyle w:val="Teksttreci0"/>
        <w:shd w:val="clear" w:color="auto" w:fill="auto"/>
        <w:spacing w:line="240" w:lineRule="auto"/>
        <w:ind w:right="571"/>
        <w:jc w:val="both"/>
        <w:rPr>
          <w:sz w:val="20"/>
          <w:szCs w:val="20"/>
        </w:rPr>
      </w:pPr>
      <w:r w:rsidRPr="00683DA4">
        <w:rPr>
          <w:sz w:val="20"/>
          <w:szCs w:val="20"/>
        </w:rPr>
        <w:t>„4. Zamawiający może w każdym czasie dokonać zmiany Inspektora Nadzoru. Zmiana taka nie wymaga zawarcia aneksu do umowy, a jedynie poinformowania Wykonawcy o wprowadzeniu opisanych w tym punkcie zmian na piśmie.”</w:t>
      </w:r>
    </w:p>
    <w:p w14:paraId="17E5F05F" w14:textId="0051B4CD" w:rsidR="00683DA4" w:rsidRDefault="00683DA4" w:rsidP="00683DA4">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5991DEDC" w14:textId="7F63EEBD" w:rsidR="00683DA4" w:rsidRPr="00523882" w:rsidRDefault="00523882" w:rsidP="00523882">
      <w:pPr>
        <w:pStyle w:val="Teksttreci0"/>
        <w:shd w:val="clear" w:color="auto" w:fill="auto"/>
        <w:tabs>
          <w:tab w:val="left" w:pos="803"/>
        </w:tabs>
        <w:spacing w:line="240" w:lineRule="auto"/>
        <w:ind w:right="571"/>
        <w:jc w:val="both"/>
        <w:rPr>
          <w:sz w:val="20"/>
          <w:szCs w:val="20"/>
        </w:rPr>
      </w:pPr>
      <w:r w:rsidRPr="00523882">
        <w:rPr>
          <w:sz w:val="20"/>
          <w:szCs w:val="20"/>
        </w:rPr>
        <w:t xml:space="preserve">Zamawiający informuje, że ust.1 § 12 umowy </w:t>
      </w:r>
      <w:r>
        <w:rPr>
          <w:sz w:val="20"/>
          <w:szCs w:val="20"/>
        </w:rPr>
        <w:t xml:space="preserve">dotyczy odwołania do </w:t>
      </w:r>
      <w:r w:rsidRPr="00683DA4">
        <w:rPr>
          <w:sz w:val="20"/>
          <w:szCs w:val="20"/>
        </w:rPr>
        <w:t xml:space="preserve">§ 8 ust. </w:t>
      </w:r>
      <w:r>
        <w:rPr>
          <w:sz w:val="20"/>
          <w:szCs w:val="20"/>
        </w:rPr>
        <w:t>7.</w:t>
      </w:r>
    </w:p>
    <w:p w14:paraId="0AB5ECFF" w14:textId="5C3F62DD" w:rsidR="00683DA4" w:rsidRDefault="00683DA4" w:rsidP="00683DA4">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14</w:t>
      </w:r>
      <w:r w:rsidRPr="00AA2A5C">
        <w:rPr>
          <w:rFonts w:cstheme="minorHAnsi"/>
          <w:b/>
          <w:sz w:val="20"/>
          <w:szCs w:val="20"/>
          <w:u w:val="single"/>
        </w:rPr>
        <w:t>.</w:t>
      </w:r>
      <w:r w:rsidRPr="00AA2A5C">
        <w:rPr>
          <w:rFonts w:cstheme="minorHAnsi"/>
          <w:sz w:val="20"/>
          <w:szCs w:val="20"/>
          <w:u w:val="single"/>
          <w:shd w:val="clear" w:color="auto" w:fill="FFFFFF"/>
        </w:rPr>
        <w:t> </w:t>
      </w:r>
    </w:p>
    <w:p w14:paraId="3FC02347" w14:textId="77777777" w:rsidR="00683DA4" w:rsidRPr="00683DA4" w:rsidRDefault="00683DA4" w:rsidP="00683DA4">
      <w:pPr>
        <w:pStyle w:val="Teksttreci0"/>
        <w:shd w:val="clear" w:color="auto" w:fill="auto"/>
        <w:tabs>
          <w:tab w:val="left" w:pos="803"/>
        </w:tabs>
        <w:ind w:right="571"/>
        <w:jc w:val="both"/>
        <w:rPr>
          <w:sz w:val="20"/>
          <w:szCs w:val="20"/>
        </w:rPr>
      </w:pPr>
      <w:r w:rsidRPr="00683DA4">
        <w:rPr>
          <w:sz w:val="20"/>
          <w:szCs w:val="20"/>
        </w:rPr>
        <w:t xml:space="preserve">W związku zapisem ust.2 § 12 umowy ustanawiającym limit kar umownych w ten sposób, że łączna wysokość naliczonych kar umownych z różnych tytułów nie może przekroczyć 30% Wykonawca wskazać jest w obowiązku, iż w świetle aktualnego orzecznictwa ustalenie limitu kar umownych na tak wysokim poziomie uznać należy za nadmierną dolegliwość. Co więcej, w orzecznictwie wskazuje się również, że roszczenie o zapłatę kary umownej na wypadek zwłoki nie przysługuje stronie odstępującej od umowy wzajemnej, jeżeli w umowie zastrzeżono również taką karę w związku z odstąpieniem od umowy (tak wyrok SN z dn. 14.06.2018 r., sygn. akt V CSK 534/17), co prowadzi do wniosku, że limit kar nie powinien </w:t>
      </w:r>
      <w:r w:rsidRPr="00683DA4">
        <w:rPr>
          <w:sz w:val="20"/>
          <w:szCs w:val="20"/>
        </w:rPr>
        <w:lastRenderedPageBreak/>
        <w:t xml:space="preserve">przekraczać wysokości kary ustanowionej na wypadek odstąpienia od umowy, która w przedmiotowym przypadku wynosi 20%. Takie stanowisko zajęła też Krajowa Izba Odwoławcza w wyroku z dnia 4 września 2018 r. (sygn. akt KIO 1601/18), gdzie wskazane zostało, że: „Zamawiający określił w umowie wiele przypadków, które mogą powodować naliczenie kar umownych. Jakkolwiek zasadne jest zabezpieczenie interesów Zamawiającego oraz należytego wykonania zamówienia to uregulowania dotyczące kar umownych nie mogą prowadzić do nieuzasadnionego wzbogacenia po stronie Zamawiającego czy naruszenia zasady proporcjonalności. W związku z powyższym Izba nakazała określenie limitu kar umownych do wysokości kary przewidzianej za niewykonanie zamówienia, co umożliwi również wykonawcom ocenę </w:t>
      </w:r>
      <w:proofErr w:type="spellStart"/>
      <w:r w:rsidRPr="00683DA4">
        <w:rPr>
          <w:sz w:val="20"/>
          <w:szCs w:val="20"/>
        </w:rPr>
        <w:t>ryzyk</w:t>
      </w:r>
      <w:proofErr w:type="spellEnd"/>
      <w:r w:rsidRPr="00683DA4">
        <w:rPr>
          <w:sz w:val="20"/>
          <w:szCs w:val="20"/>
        </w:rPr>
        <w:t xml:space="preserve"> i należytą wycenę oferty".</w:t>
      </w:r>
    </w:p>
    <w:p w14:paraId="49162B0A" w14:textId="77777777" w:rsidR="00683DA4" w:rsidRPr="00683DA4" w:rsidRDefault="00683DA4" w:rsidP="00683DA4">
      <w:pPr>
        <w:pStyle w:val="Teksttreci0"/>
        <w:shd w:val="clear" w:color="auto" w:fill="auto"/>
        <w:ind w:right="571"/>
        <w:jc w:val="both"/>
        <w:rPr>
          <w:sz w:val="20"/>
          <w:szCs w:val="20"/>
        </w:rPr>
      </w:pPr>
      <w:r w:rsidRPr="00683DA4">
        <w:rPr>
          <w:sz w:val="20"/>
          <w:szCs w:val="20"/>
        </w:rPr>
        <w:t>Zważywszy na powyższe oraz zapis lit. e) ust.2 § 12 umowy Wykonawca wnosi o zmianę limitu kar umownych i jego ustalenie na poziomie 20 %.</w:t>
      </w:r>
    </w:p>
    <w:p w14:paraId="51382D21" w14:textId="77777777" w:rsidR="00683DA4" w:rsidRDefault="00683DA4" w:rsidP="00683DA4">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49D739D4" w14:textId="373364F6" w:rsidR="00DA45DD" w:rsidRPr="00523882" w:rsidRDefault="00523882" w:rsidP="00683DA4">
      <w:pPr>
        <w:jc w:val="both"/>
        <w:rPr>
          <w:rFonts w:cstheme="minorHAnsi"/>
          <w:sz w:val="20"/>
          <w:szCs w:val="20"/>
          <w:shd w:val="clear" w:color="auto" w:fill="FFFFFF"/>
        </w:rPr>
      </w:pPr>
      <w:r w:rsidRPr="00523882">
        <w:rPr>
          <w:rFonts w:cstheme="minorHAnsi"/>
          <w:sz w:val="20"/>
          <w:szCs w:val="20"/>
          <w:shd w:val="clear" w:color="auto" w:fill="FFFFFF"/>
        </w:rPr>
        <w:t>Zamawiający zgadza się na zmianę limitu kar umownych na 20 %</w:t>
      </w:r>
    </w:p>
    <w:p w14:paraId="36D8A34F" w14:textId="1FA053E0" w:rsidR="00E72D03" w:rsidRDefault="00E72D03" w:rsidP="00E72D03">
      <w:pPr>
        <w:jc w:val="both"/>
        <w:rPr>
          <w:rFonts w:cstheme="minorHAnsi"/>
          <w:sz w:val="20"/>
          <w:szCs w:val="20"/>
          <w:u w:val="single"/>
          <w:shd w:val="clear" w:color="auto" w:fill="FFFFFF"/>
        </w:rPr>
      </w:pPr>
      <w:bookmarkStart w:id="7" w:name="_Hlk160014834"/>
      <w:r w:rsidRPr="00AA2A5C">
        <w:rPr>
          <w:rFonts w:cstheme="minorHAnsi"/>
          <w:b/>
          <w:sz w:val="20"/>
          <w:szCs w:val="20"/>
          <w:u w:val="single"/>
        </w:rPr>
        <w:t xml:space="preserve">Pytanie nr </w:t>
      </w:r>
      <w:r>
        <w:rPr>
          <w:rFonts w:cstheme="minorHAnsi"/>
          <w:b/>
          <w:sz w:val="20"/>
          <w:szCs w:val="20"/>
          <w:u w:val="single"/>
        </w:rPr>
        <w:t>15</w:t>
      </w:r>
      <w:r w:rsidRPr="00AA2A5C">
        <w:rPr>
          <w:rFonts w:cstheme="minorHAnsi"/>
          <w:b/>
          <w:sz w:val="20"/>
          <w:szCs w:val="20"/>
          <w:u w:val="single"/>
        </w:rPr>
        <w:t>.</w:t>
      </w:r>
      <w:r w:rsidRPr="00AA2A5C">
        <w:rPr>
          <w:rFonts w:cstheme="minorHAnsi"/>
          <w:sz w:val="20"/>
          <w:szCs w:val="20"/>
          <w:u w:val="single"/>
          <w:shd w:val="clear" w:color="auto" w:fill="FFFFFF"/>
        </w:rPr>
        <w:t> </w:t>
      </w:r>
    </w:p>
    <w:bookmarkEnd w:id="7"/>
    <w:p w14:paraId="3536163F" w14:textId="77777777" w:rsidR="00E72D03" w:rsidRPr="00DA45DD" w:rsidRDefault="00E72D03" w:rsidP="00DA45DD">
      <w:pPr>
        <w:pStyle w:val="Teksttreci0"/>
        <w:shd w:val="clear" w:color="auto" w:fill="auto"/>
        <w:tabs>
          <w:tab w:val="left" w:pos="803"/>
        </w:tabs>
        <w:spacing w:after="340" w:line="240" w:lineRule="auto"/>
        <w:ind w:right="571"/>
        <w:jc w:val="both"/>
        <w:rPr>
          <w:sz w:val="20"/>
          <w:szCs w:val="20"/>
        </w:rPr>
      </w:pPr>
      <w:r w:rsidRPr="00DA45DD">
        <w:rPr>
          <w:sz w:val="20"/>
          <w:szCs w:val="20"/>
        </w:rPr>
        <w:t>W związku zapisem pkt.2 ust.3 § 13 umowy stanowiącym, iż w wypadku odstąpienia od umowy:</w:t>
      </w:r>
    </w:p>
    <w:p w14:paraId="77002D00" w14:textId="77777777" w:rsidR="00E72D03" w:rsidRPr="00DA45DD" w:rsidRDefault="00E72D03" w:rsidP="00DA45DD">
      <w:pPr>
        <w:pStyle w:val="Teksttreci0"/>
        <w:shd w:val="clear" w:color="auto" w:fill="auto"/>
        <w:ind w:right="571"/>
        <w:jc w:val="both"/>
        <w:rPr>
          <w:sz w:val="20"/>
          <w:szCs w:val="20"/>
        </w:rPr>
      </w:pPr>
      <w:r w:rsidRPr="00DA45DD">
        <w:rPr>
          <w:sz w:val="20"/>
          <w:szCs w:val="20"/>
        </w:rPr>
        <w:t>„2) 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 § 13 ust. 2 pkt od 1 do 6 koszty te ponosi Wykonawca”.</w:t>
      </w:r>
    </w:p>
    <w:p w14:paraId="5CCB4917" w14:textId="24A7FA08" w:rsidR="00E72D03" w:rsidRPr="00DA45DD" w:rsidRDefault="00E72D03" w:rsidP="00DA45DD">
      <w:pPr>
        <w:pStyle w:val="Teksttreci0"/>
        <w:shd w:val="clear" w:color="auto" w:fill="auto"/>
        <w:ind w:right="571"/>
        <w:jc w:val="both"/>
        <w:rPr>
          <w:sz w:val="20"/>
          <w:szCs w:val="20"/>
        </w:rPr>
      </w:pPr>
      <w:r w:rsidRPr="00DA45DD">
        <w:rPr>
          <w:sz w:val="20"/>
          <w:szCs w:val="20"/>
        </w:rPr>
        <w:t xml:space="preserve">Wykonawca wnosi o dokonanie jego zmiany poprzez zastąpienia zapisu : „z winy” zapisem : „ z przyczyn dotyczących której”. § 13 umowy posługuje się bowiem pojęciem przyczyn </w:t>
      </w:r>
      <w:r w:rsidR="00DA45DD" w:rsidRPr="00DA45DD">
        <w:rPr>
          <w:sz w:val="20"/>
          <w:szCs w:val="20"/>
        </w:rPr>
        <w:t>odstąpienia</w:t>
      </w:r>
      <w:r w:rsidRPr="00DA45DD">
        <w:rPr>
          <w:sz w:val="20"/>
          <w:szCs w:val="20"/>
        </w:rPr>
        <w:t xml:space="preserve"> od umowy a nie winy - przywołać można chociażby zapis ust.4 § 13 umowy. Zapis po wnioskowanej zmianie otrzymałby brzmienie :</w:t>
      </w:r>
    </w:p>
    <w:p w14:paraId="7DBFED5D" w14:textId="77777777" w:rsidR="00E72D03" w:rsidRPr="00DA45DD" w:rsidRDefault="00E72D03" w:rsidP="00DA45DD">
      <w:pPr>
        <w:pStyle w:val="Teksttreci0"/>
        <w:shd w:val="clear" w:color="auto" w:fill="auto"/>
        <w:ind w:right="571"/>
        <w:jc w:val="both"/>
        <w:rPr>
          <w:sz w:val="20"/>
          <w:szCs w:val="20"/>
        </w:rPr>
      </w:pPr>
      <w:r w:rsidRPr="00DA45DD">
        <w:rPr>
          <w:sz w:val="20"/>
          <w:szCs w:val="20"/>
        </w:rPr>
        <w:t>„2) Wykonawca zabezpieczy przerwane roboty w zakresie obustronnie uzgodnionym na koszt tej strony, z przyczyn dotyczących której nastąpiło odstąpienie od umowy, a w przypadku gdy odstąpienie nastąpiło z przyczyn nie dotyczących którejkolwiek ze stron - koszty zabezpieczenia przerwanych prac ponosić będzie ta strona, która od umowy odstąpiła z tym, że w przypadkach, o których mowa w § 13 ust. 2 pkt od 1 do 6 koszty te ponosi Wykonawca”.</w:t>
      </w:r>
    </w:p>
    <w:p w14:paraId="53A6F7E8" w14:textId="77777777" w:rsidR="00DA45DD" w:rsidRDefault="00DA45DD" w:rsidP="00DA45DD">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64BE8925" w14:textId="2A07778C" w:rsidR="00E72D03" w:rsidRPr="00523882" w:rsidRDefault="00523882" w:rsidP="00DA45DD">
      <w:pPr>
        <w:jc w:val="both"/>
        <w:rPr>
          <w:rFonts w:cstheme="minorHAnsi"/>
          <w:sz w:val="20"/>
          <w:szCs w:val="20"/>
          <w:shd w:val="clear" w:color="auto" w:fill="FFFFFF"/>
        </w:rPr>
      </w:pPr>
      <w:r w:rsidRPr="00523882">
        <w:rPr>
          <w:rFonts w:cstheme="minorHAnsi"/>
          <w:sz w:val="20"/>
          <w:szCs w:val="20"/>
          <w:shd w:val="clear" w:color="auto" w:fill="FFFFFF"/>
        </w:rPr>
        <w:t>Zamawiający wyraża zgodę na zmianę zapisu.</w:t>
      </w:r>
    </w:p>
    <w:p w14:paraId="5F61336C" w14:textId="027ED5C8" w:rsidR="00DA45DD" w:rsidRDefault="00DA45DD" w:rsidP="00DA45DD">
      <w:pPr>
        <w:jc w:val="both"/>
        <w:rPr>
          <w:rFonts w:cstheme="minorHAnsi"/>
          <w:sz w:val="20"/>
          <w:szCs w:val="20"/>
          <w:u w:val="single"/>
          <w:shd w:val="clear" w:color="auto" w:fill="FFFFFF"/>
        </w:rPr>
      </w:pPr>
      <w:bookmarkStart w:id="8" w:name="_Hlk160014893"/>
      <w:r w:rsidRPr="00AA2A5C">
        <w:rPr>
          <w:rFonts w:cstheme="minorHAnsi"/>
          <w:b/>
          <w:sz w:val="20"/>
          <w:szCs w:val="20"/>
          <w:u w:val="single"/>
        </w:rPr>
        <w:t xml:space="preserve">Pytanie nr </w:t>
      </w:r>
      <w:r>
        <w:rPr>
          <w:rFonts w:cstheme="minorHAnsi"/>
          <w:b/>
          <w:sz w:val="20"/>
          <w:szCs w:val="20"/>
          <w:u w:val="single"/>
        </w:rPr>
        <w:t>16</w:t>
      </w:r>
      <w:r w:rsidRPr="00AA2A5C">
        <w:rPr>
          <w:rFonts w:cstheme="minorHAnsi"/>
          <w:b/>
          <w:sz w:val="20"/>
          <w:szCs w:val="20"/>
          <w:u w:val="single"/>
        </w:rPr>
        <w:t>.</w:t>
      </w:r>
      <w:r w:rsidRPr="00AA2A5C">
        <w:rPr>
          <w:rFonts w:cstheme="minorHAnsi"/>
          <w:sz w:val="20"/>
          <w:szCs w:val="20"/>
          <w:u w:val="single"/>
          <w:shd w:val="clear" w:color="auto" w:fill="FFFFFF"/>
        </w:rPr>
        <w:t> </w:t>
      </w:r>
    </w:p>
    <w:bookmarkEnd w:id="8"/>
    <w:p w14:paraId="64116D5C" w14:textId="77777777" w:rsidR="00DA45DD" w:rsidRPr="00DA45DD" w:rsidRDefault="00DA45DD" w:rsidP="00DA45DD">
      <w:pPr>
        <w:pStyle w:val="Teksttreci0"/>
        <w:shd w:val="clear" w:color="auto" w:fill="auto"/>
        <w:tabs>
          <w:tab w:val="left" w:pos="803"/>
        </w:tabs>
        <w:spacing w:after="0"/>
        <w:ind w:right="573"/>
        <w:jc w:val="both"/>
        <w:rPr>
          <w:sz w:val="20"/>
          <w:szCs w:val="20"/>
        </w:rPr>
      </w:pPr>
      <w:r w:rsidRPr="00DA45DD">
        <w:rPr>
          <w:sz w:val="20"/>
          <w:szCs w:val="20"/>
        </w:rPr>
        <w:t>W związku zapisem ust.4 § 14 umowy stanowiącym, iż:</w:t>
      </w:r>
    </w:p>
    <w:p w14:paraId="0B9D4016" w14:textId="77777777" w:rsidR="00DA45DD" w:rsidRPr="00DA45DD" w:rsidRDefault="00DA45DD" w:rsidP="00DA45DD">
      <w:pPr>
        <w:pStyle w:val="Teksttreci0"/>
        <w:shd w:val="clear" w:color="auto" w:fill="auto"/>
        <w:spacing w:after="0" w:line="276" w:lineRule="auto"/>
        <w:ind w:right="573"/>
        <w:jc w:val="both"/>
        <w:rPr>
          <w:sz w:val="20"/>
          <w:szCs w:val="20"/>
        </w:rPr>
      </w:pPr>
      <w:r w:rsidRPr="00DA45DD">
        <w:rPr>
          <w:sz w:val="20"/>
          <w:szCs w:val="20"/>
        </w:rPr>
        <w:t>„4. W przypadku wystąpienia którejkolwiek z okoliczności wymienionych w pkt. 1) -5) termin wykonania umowy może ulec odpowiedniemu przedłużeniu, o czas niezbędny do zakończenia wykonywania jej przedmiotu w sposób należyty.”</w:t>
      </w:r>
    </w:p>
    <w:p w14:paraId="2AB0416B" w14:textId="77777777" w:rsidR="00DA45DD" w:rsidRPr="00DA45DD" w:rsidRDefault="00DA45DD" w:rsidP="00DA45DD">
      <w:pPr>
        <w:pStyle w:val="Teksttreci0"/>
        <w:shd w:val="clear" w:color="auto" w:fill="auto"/>
        <w:spacing w:after="0"/>
        <w:ind w:right="573"/>
        <w:jc w:val="both"/>
        <w:rPr>
          <w:sz w:val="20"/>
          <w:szCs w:val="20"/>
        </w:rPr>
      </w:pPr>
      <w:r w:rsidRPr="00DA45DD">
        <w:rPr>
          <w:sz w:val="20"/>
          <w:szCs w:val="20"/>
        </w:rPr>
        <w:t xml:space="preserve">Wykonawca wskazać musi, iż przedmiotowy zapis nie określa prawidłowo zapisu, do którego się odwołuje. </w:t>
      </w:r>
      <w:r w:rsidRPr="00DA45DD">
        <w:rPr>
          <w:sz w:val="20"/>
          <w:szCs w:val="20"/>
        </w:rPr>
        <w:lastRenderedPageBreak/>
        <w:t>Zapis do którego się odwołuje zapis ust.4 § 14 umowy to zapis ust.5 pkt 1) - 5).</w:t>
      </w:r>
    </w:p>
    <w:p w14:paraId="46CA6CE7" w14:textId="77777777" w:rsidR="00DA45DD" w:rsidRPr="00DA45DD" w:rsidRDefault="00DA45DD" w:rsidP="00DA45DD">
      <w:pPr>
        <w:pStyle w:val="Teksttreci0"/>
        <w:shd w:val="clear" w:color="auto" w:fill="auto"/>
        <w:spacing w:after="0"/>
        <w:ind w:right="573"/>
        <w:jc w:val="both"/>
        <w:rPr>
          <w:sz w:val="20"/>
          <w:szCs w:val="20"/>
        </w:rPr>
      </w:pPr>
      <w:r w:rsidRPr="00DA45DD">
        <w:rPr>
          <w:sz w:val="20"/>
          <w:szCs w:val="20"/>
        </w:rPr>
        <w:t>Wykonawca wnosi więc o dokonanie zmiany zapisu ust.4 § 14 umowy na zapis:</w:t>
      </w:r>
    </w:p>
    <w:p w14:paraId="56DC1C6B" w14:textId="6B9C1B61" w:rsidR="00DA45DD" w:rsidRPr="00895327" w:rsidRDefault="00DA45DD" w:rsidP="00895327">
      <w:pPr>
        <w:pStyle w:val="Teksttreci0"/>
        <w:shd w:val="clear" w:color="auto" w:fill="auto"/>
        <w:spacing w:after="0" w:line="276" w:lineRule="auto"/>
        <w:ind w:right="573"/>
        <w:jc w:val="both"/>
        <w:rPr>
          <w:sz w:val="20"/>
          <w:szCs w:val="20"/>
        </w:rPr>
      </w:pPr>
      <w:r w:rsidRPr="00DA45DD">
        <w:rPr>
          <w:sz w:val="20"/>
          <w:szCs w:val="20"/>
        </w:rPr>
        <w:t>„4. W przypadku wystąpienia którejkolwiek z okoliczności wymienionych w pkt. 1) -5) ust. 5 termin wykonania umowy może ulec odpowiedniemu przedłużeniu, o czas niezbędny do zakończenia wykonywania jej przedmiotu w sposób należyty.”</w:t>
      </w:r>
    </w:p>
    <w:p w14:paraId="31489C70" w14:textId="77777777" w:rsidR="00DA45DD" w:rsidRDefault="00DA45DD" w:rsidP="00DA45DD">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78FAFCD7" w14:textId="01C131B2" w:rsidR="00683DA4" w:rsidRPr="00895327" w:rsidRDefault="00895327" w:rsidP="00683DA4">
      <w:pPr>
        <w:jc w:val="both"/>
        <w:rPr>
          <w:rFonts w:cstheme="minorHAnsi"/>
          <w:sz w:val="20"/>
          <w:szCs w:val="20"/>
          <w:shd w:val="clear" w:color="auto" w:fill="FFFFFF"/>
        </w:rPr>
      </w:pPr>
      <w:r w:rsidRPr="00523882">
        <w:rPr>
          <w:rFonts w:cstheme="minorHAnsi"/>
          <w:sz w:val="20"/>
          <w:szCs w:val="20"/>
          <w:shd w:val="clear" w:color="auto" w:fill="FFFFFF"/>
        </w:rPr>
        <w:t>Zamawiający wyraża zgodę na zmianę zapisu.</w:t>
      </w:r>
    </w:p>
    <w:p w14:paraId="4597FC41" w14:textId="5868AFB4" w:rsidR="00DA45DD" w:rsidRDefault="00DA45DD" w:rsidP="00DA45DD">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17</w:t>
      </w:r>
      <w:r w:rsidRPr="00AA2A5C">
        <w:rPr>
          <w:rFonts w:cstheme="minorHAnsi"/>
          <w:b/>
          <w:sz w:val="20"/>
          <w:szCs w:val="20"/>
          <w:u w:val="single"/>
        </w:rPr>
        <w:t>.</w:t>
      </w:r>
      <w:r w:rsidRPr="00AA2A5C">
        <w:rPr>
          <w:rFonts w:cstheme="minorHAnsi"/>
          <w:sz w:val="20"/>
          <w:szCs w:val="20"/>
          <w:u w:val="single"/>
          <w:shd w:val="clear" w:color="auto" w:fill="FFFFFF"/>
        </w:rPr>
        <w:t> </w:t>
      </w:r>
    </w:p>
    <w:p w14:paraId="46F28348" w14:textId="77777777" w:rsidR="00DA45DD" w:rsidRPr="00DA45DD" w:rsidRDefault="00DA45DD" w:rsidP="00DA45DD">
      <w:pPr>
        <w:pStyle w:val="Teksttreci0"/>
        <w:shd w:val="clear" w:color="auto" w:fill="auto"/>
        <w:tabs>
          <w:tab w:val="left" w:pos="803"/>
        </w:tabs>
        <w:spacing w:after="0"/>
        <w:ind w:right="573"/>
        <w:jc w:val="both"/>
        <w:rPr>
          <w:sz w:val="20"/>
          <w:szCs w:val="20"/>
        </w:rPr>
      </w:pPr>
      <w:r w:rsidRPr="00DA45DD">
        <w:rPr>
          <w:sz w:val="20"/>
          <w:szCs w:val="20"/>
        </w:rPr>
        <w:t xml:space="preserve">W związku z zapisem </w:t>
      </w:r>
      <w:proofErr w:type="spellStart"/>
      <w:r w:rsidRPr="00DA45DD">
        <w:rPr>
          <w:sz w:val="20"/>
          <w:szCs w:val="20"/>
        </w:rPr>
        <w:t>ppkt</w:t>
      </w:r>
      <w:proofErr w:type="spellEnd"/>
      <w:r w:rsidRPr="00DA45DD">
        <w:rPr>
          <w:sz w:val="20"/>
          <w:szCs w:val="20"/>
        </w:rPr>
        <w:t>. 5 pkt. 7.7 ust.7 § 14 umowy w brzmieniu:</w:t>
      </w:r>
    </w:p>
    <w:p w14:paraId="60A33659" w14:textId="77777777" w:rsidR="00DA45DD" w:rsidRPr="00DA45DD" w:rsidRDefault="00DA45DD" w:rsidP="00DA45DD">
      <w:pPr>
        <w:pStyle w:val="Teksttreci0"/>
        <w:shd w:val="clear" w:color="auto" w:fill="auto"/>
        <w:spacing w:after="0"/>
        <w:ind w:right="573"/>
        <w:jc w:val="both"/>
        <w:rPr>
          <w:sz w:val="20"/>
          <w:szCs w:val="20"/>
        </w:rPr>
      </w:pPr>
      <w:r w:rsidRPr="00DA45DD">
        <w:rPr>
          <w:sz w:val="20"/>
          <w:szCs w:val="20"/>
        </w:rPr>
        <w:t>„5) Wykonawca, którego wynagrodzenie zostało zmienione w zakresie, o którym mowa w pkt. 7.2 niniejszego paragrafu zobowiązany jest do zmiany wynagrodzenia przysługującego podwykonawcy, z którym zawał umowę, w zakresie odpowiadającym zmianom cen materiałów lub kosztów dotyczących zobowiązania podwykonawcy, jeśli łącznie spełnione są następujące warunki:</w:t>
      </w:r>
    </w:p>
    <w:p w14:paraId="7068E253" w14:textId="77777777" w:rsidR="00DA45DD" w:rsidRPr="00DA45DD" w:rsidRDefault="00DA45DD" w:rsidP="00DA45DD">
      <w:pPr>
        <w:pStyle w:val="Teksttreci0"/>
        <w:numPr>
          <w:ilvl w:val="0"/>
          <w:numId w:val="14"/>
        </w:numPr>
        <w:shd w:val="clear" w:color="auto" w:fill="auto"/>
        <w:tabs>
          <w:tab w:val="left" w:pos="1443"/>
        </w:tabs>
        <w:spacing w:after="0"/>
        <w:ind w:left="1100" w:right="573"/>
        <w:jc w:val="both"/>
        <w:rPr>
          <w:sz w:val="20"/>
          <w:szCs w:val="20"/>
        </w:rPr>
      </w:pPr>
      <w:r w:rsidRPr="00DA45DD">
        <w:rPr>
          <w:sz w:val="20"/>
          <w:szCs w:val="20"/>
        </w:rPr>
        <w:t>przedmiotem umowy są roboty budowlane lub usługi;</w:t>
      </w:r>
    </w:p>
    <w:p w14:paraId="02BF7CDF" w14:textId="77777777" w:rsidR="00DA45DD" w:rsidRPr="00DA45DD" w:rsidRDefault="00DA45DD" w:rsidP="00DA45DD">
      <w:pPr>
        <w:pStyle w:val="Teksttreci0"/>
        <w:numPr>
          <w:ilvl w:val="0"/>
          <w:numId w:val="14"/>
        </w:numPr>
        <w:shd w:val="clear" w:color="auto" w:fill="auto"/>
        <w:tabs>
          <w:tab w:val="left" w:pos="1443"/>
        </w:tabs>
        <w:spacing w:after="0"/>
        <w:ind w:left="1100" w:right="573"/>
        <w:jc w:val="both"/>
        <w:rPr>
          <w:sz w:val="20"/>
          <w:szCs w:val="20"/>
        </w:rPr>
      </w:pPr>
      <w:r w:rsidRPr="00DA45DD">
        <w:rPr>
          <w:sz w:val="20"/>
          <w:szCs w:val="20"/>
        </w:rPr>
        <w:t>okres obowiązywania umowy przekracza 6miesięcy.”</w:t>
      </w:r>
    </w:p>
    <w:p w14:paraId="43298447" w14:textId="02311D89" w:rsidR="00DA45DD" w:rsidRDefault="00DA45DD" w:rsidP="00895327">
      <w:pPr>
        <w:pStyle w:val="Teksttreci0"/>
        <w:shd w:val="clear" w:color="auto" w:fill="auto"/>
        <w:spacing w:after="0" w:line="276" w:lineRule="auto"/>
        <w:ind w:right="573"/>
        <w:jc w:val="both"/>
        <w:rPr>
          <w:sz w:val="20"/>
          <w:szCs w:val="20"/>
        </w:rPr>
      </w:pPr>
      <w:r w:rsidRPr="00DA45DD">
        <w:rPr>
          <w:sz w:val="20"/>
          <w:szCs w:val="20"/>
        </w:rPr>
        <w:t>wskazać należy, iż zapis ten zawiera błędne odwołanie do zapisu pkt.7.2. Zapis winien odwoływać się do zapisu pkt.7.5 zawierającego regulacje dotyczące waloryzacji - dla oddania zmiany (wzrostu lub spadku) cen materiałów lub kosztów związanych z realizacją zamówienia.</w:t>
      </w:r>
      <w:r>
        <w:rPr>
          <w:sz w:val="20"/>
          <w:szCs w:val="20"/>
        </w:rPr>
        <w:t xml:space="preserve"> </w:t>
      </w:r>
      <w:r w:rsidRPr="00DA45DD">
        <w:rPr>
          <w:sz w:val="20"/>
          <w:szCs w:val="20"/>
        </w:rPr>
        <w:t>W tym też zakresie Wykonawca wnosi o dokonanie zmiany zapisu.</w:t>
      </w:r>
    </w:p>
    <w:p w14:paraId="3146BBA1" w14:textId="77777777" w:rsidR="00895327" w:rsidRPr="00895327" w:rsidRDefault="00895327" w:rsidP="00895327">
      <w:pPr>
        <w:pStyle w:val="Teksttreci0"/>
        <w:shd w:val="clear" w:color="auto" w:fill="auto"/>
        <w:spacing w:after="0" w:line="276" w:lineRule="auto"/>
        <w:ind w:right="573"/>
        <w:jc w:val="both"/>
        <w:rPr>
          <w:sz w:val="20"/>
          <w:szCs w:val="20"/>
        </w:rPr>
      </w:pPr>
    </w:p>
    <w:p w14:paraId="65B959E1" w14:textId="77777777" w:rsidR="00895327" w:rsidRDefault="00DA45DD" w:rsidP="00895327">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3D00A554" w14:textId="066B8426" w:rsidR="003E3FB5" w:rsidRPr="00895327" w:rsidRDefault="00895327" w:rsidP="00895327">
      <w:pPr>
        <w:jc w:val="both"/>
        <w:rPr>
          <w:rFonts w:cstheme="minorHAnsi"/>
          <w:sz w:val="20"/>
          <w:szCs w:val="20"/>
          <w:shd w:val="clear" w:color="auto" w:fill="FFFFFF"/>
        </w:rPr>
      </w:pPr>
      <w:r w:rsidRPr="00895327">
        <w:rPr>
          <w:rFonts w:cstheme="minorHAnsi"/>
          <w:sz w:val="20"/>
          <w:szCs w:val="20"/>
          <w:shd w:val="clear" w:color="auto" w:fill="FFFFFF"/>
        </w:rPr>
        <w:t>Zamawiający informuje, że dokona modyfikacji zapisu.</w:t>
      </w:r>
    </w:p>
    <w:p w14:paraId="2F38F318" w14:textId="056D9FE2" w:rsidR="00DA45DD" w:rsidRDefault="00DA45DD" w:rsidP="00DA45DD">
      <w:pPr>
        <w:jc w:val="both"/>
        <w:rPr>
          <w:rFonts w:cstheme="minorHAnsi"/>
          <w:sz w:val="20"/>
          <w:szCs w:val="20"/>
          <w:u w:val="single"/>
          <w:shd w:val="clear" w:color="auto" w:fill="FFFFFF"/>
        </w:rPr>
      </w:pPr>
      <w:r w:rsidRPr="00AA2A5C">
        <w:rPr>
          <w:rFonts w:cstheme="minorHAnsi"/>
          <w:b/>
          <w:sz w:val="20"/>
          <w:szCs w:val="20"/>
          <w:u w:val="single"/>
        </w:rPr>
        <w:t xml:space="preserve">Pytanie nr </w:t>
      </w:r>
      <w:r>
        <w:rPr>
          <w:rFonts w:cstheme="minorHAnsi"/>
          <w:b/>
          <w:sz w:val="20"/>
          <w:szCs w:val="20"/>
          <w:u w:val="single"/>
        </w:rPr>
        <w:t>18</w:t>
      </w:r>
      <w:r w:rsidRPr="00AA2A5C">
        <w:rPr>
          <w:rFonts w:cstheme="minorHAnsi"/>
          <w:b/>
          <w:sz w:val="20"/>
          <w:szCs w:val="20"/>
          <w:u w:val="single"/>
        </w:rPr>
        <w:t>.</w:t>
      </w:r>
      <w:r w:rsidRPr="00AA2A5C">
        <w:rPr>
          <w:rFonts w:cstheme="minorHAnsi"/>
          <w:sz w:val="20"/>
          <w:szCs w:val="20"/>
          <w:u w:val="single"/>
          <w:shd w:val="clear" w:color="auto" w:fill="FFFFFF"/>
        </w:rPr>
        <w:t> </w:t>
      </w:r>
    </w:p>
    <w:p w14:paraId="7E5E08E0" w14:textId="77777777" w:rsidR="00DA45DD" w:rsidRPr="00DA45DD" w:rsidRDefault="00DA45DD" w:rsidP="00DA45DD">
      <w:pPr>
        <w:pStyle w:val="Teksttreci0"/>
        <w:shd w:val="clear" w:color="auto" w:fill="auto"/>
        <w:tabs>
          <w:tab w:val="left" w:pos="844"/>
        </w:tabs>
        <w:spacing w:after="0"/>
        <w:ind w:right="573"/>
        <w:jc w:val="both"/>
        <w:rPr>
          <w:rFonts w:asciiTheme="minorHAnsi" w:hAnsiTheme="minorHAnsi" w:cstheme="minorHAnsi"/>
          <w:sz w:val="20"/>
          <w:szCs w:val="20"/>
        </w:rPr>
      </w:pPr>
      <w:r w:rsidRPr="00DA45DD">
        <w:rPr>
          <w:rFonts w:asciiTheme="minorHAnsi" w:hAnsiTheme="minorHAnsi" w:cstheme="minorHAnsi"/>
          <w:sz w:val="20"/>
          <w:szCs w:val="20"/>
        </w:rPr>
        <w:t>W związku z zapisem ust.3 § 15 umowy w brzmieniu:</w:t>
      </w:r>
    </w:p>
    <w:p w14:paraId="02527D71" w14:textId="1843FEE0" w:rsidR="00DA45DD" w:rsidRPr="00DA45DD" w:rsidRDefault="00DA45DD" w:rsidP="00DA45DD">
      <w:pPr>
        <w:pStyle w:val="Teksttreci0"/>
        <w:shd w:val="clear" w:color="auto" w:fill="auto"/>
        <w:spacing w:after="0"/>
        <w:ind w:right="573"/>
        <w:jc w:val="both"/>
        <w:rPr>
          <w:rFonts w:asciiTheme="minorHAnsi" w:hAnsiTheme="minorHAnsi" w:cstheme="minorHAnsi"/>
          <w:sz w:val="20"/>
          <w:szCs w:val="20"/>
        </w:rPr>
      </w:pPr>
      <w:r w:rsidRPr="00DA45DD">
        <w:rPr>
          <w:rFonts w:asciiTheme="minorHAnsi" w:hAnsiTheme="minorHAnsi" w:cstheme="minorHAnsi"/>
          <w:sz w:val="20"/>
          <w:szCs w:val="20"/>
        </w:rPr>
        <w:t>„3. Jeżeli Wykonawca nie wykona obowiązku, o którym, mowa w ust. 2, Zamawiający może odstąpić od Umowy i naliczyć kary umowne zgodnie z § 12 ust. 1.pkt.c;” wskazać należy, iż zapis ten zawiera błędne odwołanie do zapisu § 12 ust. 1.pkt.c.</w:t>
      </w:r>
    </w:p>
    <w:p w14:paraId="31A31053" w14:textId="77777777" w:rsidR="00DA45DD" w:rsidRPr="00DA45DD" w:rsidRDefault="00DA45DD" w:rsidP="00DA45DD">
      <w:pPr>
        <w:pStyle w:val="Teksttreci0"/>
        <w:shd w:val="clear" w:color="auto" w:fill="auto"/>
        <w:spacing w:after="0"/>
        <w:ind w:right="573"/>
        <w:jc w:val="both"/>
        <w:rPr>
          <w:rFonts w:asciiTheme="minorHAnsi" w:hAnsiTheme="minorHAnsi" w:cstheme="minorHAnsi"/>
          <w:sz w:val="20"/>
          <w:szCs w:val="20"/>
        </w:rPr>
      </w:pPr>
      <w:r w:rsidRPr="00DA45DD">
        <w:rPr>
          <w:rFonts w:asciiTheme="minorHAnsi" w:hAnsiTheme="minorHAnsi" w:cstheme="minorHAnsi"/>
          <w:sz w:val="20"/>
          <w:szCs w:val="20"/>
        </w:rPr>
        <w:t xml:space="preserve">Zapis § 12 ust. 1.pkt.c (a właściwie prawidłowo § 12 ust.1 </w:t>
      </w:r>
      <w:proofErr w:type="spellStart"/>
      <w:r w:rsidRPr="00DA45DD">
        <w:rPr>
          <w:rFonts w:asciiTheme="minorHAnsi" w:hAnsiTheme="minorHAnsi" w:cstheme="minorHAnsi"/>
          <w:sz w:val="20"/>
          <w:szCs w:val="20"/>
        </w:rPr>
        <w:t>lit.c</w:t>
      </w:r>
      <w:proofErr w:type="spellEnd"/>
      <w:r w:rsidRPr="00DA45DD">
        <w:rPr>
          <w:rFonts w:asciiTheme="minorHAnsi" w:hAnsiTheme="minorHAnsi" w:cstheme="minorHAnsi"/>
          <w:sz w:val="20"/>
          <w:szCs w:val="20"/>
        </w:rPr>
        <w:t xml:space="preserve"> ) stanowi bowiem o uprawnieniu Zamawiającego do naliczenia kar za zwłokę w usunięcie wad i usterek stwierdzonych w trakcie odbioru końcowego przedmiotu umowy określonego w </w:t>
      </w:r>
      <w:r w:rsidRPr="00DA45DD">
        <w:rPr>
          <w:rFonts w:asciiTheme="minorHAnsi" w:eastAsia="Times New Roman" w:hAnsiTheme="minorHAnsi" w:cstheme="minorHAnsi"/>
          <w:sz w:val="20"/>
          <w:szCs w:val="20"/>
        </w:rPr>
        <w:t xml:space="preserve">§ </w:t>
      </w:r>
      <w:r w:rsidRPr="00DA45DD">
        <w:rPr>
          <w:rFonts w:asciiTheme="minorHAnsi" w:hAnsiTheme="minorHAnsi" w:cstheme="minorHAnsi"/>
          <w:sz w:val="20"/>
          <w:szCs w:val="20"/>
        </w:rPr>
        <w:t>1 ust. 2 umowy, a nie kar z tytułu odstąpienia od umowy.</w:t>
      </w:r>
    </w:p>
    <w:p w14:paraId="070A5FE6" w14:textId="77777777" w:rsidR="00DA45DD" w:rsidRDefault="00DA45DD" w:rsidP="00DA45DD">
      <w:pPr>
        <w:jc w:val="both"/>
        <w:rPr>
          <w:rFonts w:cstheme="minorHAnsi"/>
          <w:sz w:val="20"/>
          <w:szCs w:val="20"/>
          <w:u w:val="single"/>
          <w:shd w:val="clear" w:color="auto" w:fill="FFFFFF"/>
        </w:rPr>
      </w:pPr>
    </w:p>
    <w:p w14:paraId="340DA20B" w14:textId="77777777" w:rsidR="00DA45DD" w:rsidRDefault="00DA45DD" w:rsidP="00DA45DD">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114E61CB" w14:textId="51F7B9CF" w:rsidR="00DA45DD" w:rsidRPr="00895327" w:rsidRDefault="00895327" w:rsidP="00DA45DD">
      <w:pPr>
        <w:jc w:val="both"/>
        <w:rPr>
          <w:rFonts w:cstheme="minorHAnsi"/>
          <w:sz w:val="20"/>
          <w:szCs w:val="20"/>
          <w:shd w:val="clear" w:color="auto" w:fill="FFFFFF"/>
        </w:rPr>
      </w:pPr>
      <w:r w:rsidRPr="00895327">
        <w:rPr>
          <w:rFonts w:cstheme="minorHAnsi"/>
          <w:sz w:val="20"/>
          <w:szCs w:val="20"/>
          <w:shd w:val="clear" w:color="auto" w:fill="FFFFFF"/>
        </w:rPr>
        <w:t>Zamawiający informuje, że dokona modyfikacji zapisu.</w:t>
      </w:r>
    </w:p>
    <w:p w14:paraId="75479384" w14:textId="6A960C38" w:rsidR="003E3FB5" w:rsidRPr="003E3FB5" w:rsidRDefault="003E3FB5" w:rsidP="003E3FB5">
      <w:pPr>
        <w:spacing w:after="0"/>
        <w:jc w:val="both"/>
        <w:rPr>
          <w:rFonts w:cstheme="minorHAnsi"/>
          <w:sz w:val="20"/>
          <w:szCs w:val="20"/>
          <w:shd w:val="clear" w:color="auto" w:fill="FFFFFF"/>
        </w:rPr>
      </w:pPr>
    </w:p>
    <w:p w14:paraId="783B80E8" w14:textId="655EEB16" w:rsidR="00DA45DD" w:rsidRPr="00DA45DD" w:rsidRDefault="00DA45DD" w:rsidP="00DA45DD">
      <w:pPr>
        <w:jc w:val="both"/>
        <w:rPr>
          <w:rFonts w:cstheme="minorHAnsi"/>
          <w:sz w:val="20"/>
          <w:szCs w:val="20"/>
          <w:u w:val="single"/>
          <w:shd w:val="clear" w:color="auto" w:fill="FFFFFF"/>
        </w:rPr>
      </w:pPr>
      <w:r w:rsidRPr="00DA45DD">
        <w:rPr>
          <w:rFonts w:cstheme="minorHAnsi"/>
          <w:b/>
          <w:sz w:val="20"/>
          <w:szCs w:val="20"/>
          <w:u w:val="single"/>
        </w:rPr>
        <w:t>Pytanie nr 19.</w:t>
      </w:r>
      <w:r w:rsidRPr="00DA45DD">
        <w:rPr>
          <w:rFonts w:cstheme="minorHAnsi"/>
          <w:sz w:val="20"/>
          <w:szCs w:val="20"/>
          <w:u w:val="single"/>
          <w:shd w:val="clear" w:color="auto" w:fill="FFFFFF"/>
        </w:rPr>
        <w:t> </w:t>
      </w:r>
    </w:p>
    <w:p w14:paraId="3BBF6E51" w14:textId="77777777" w:rsidR="00DA45DD" w:rsidRPr="00DA45DD" w:rsidRDefault="00DA45DD" w:rsidP="00DA45DD">
      <w:pPr>
        <w:pStyle w:val="Teksttreci0"/>
        <w:shd w:val="clear" w:color="auto" w:fill="auto"/>
        <w:tabs>
          <w:tab w:val="left" w:pos="844"/>
        </w:tabs>
        <w:spacing w:after="0"/>
        <w:ind w:right="571"/>
        <w:jc w:val="both"/>
        <w:rPr>
          <w:sz w:val="20"/>
          <w:szCs w:val="20"/>
        </w:rPr>
      </w:pPr>
      <w:r w:rsidRPr="00DA45DD">
        <w:rPr>
          <w:sz w:val="20"/>
          <w:szCs w:val="20"/>
        </w:rPr>
        <w:t>W związku z zapisem ust.2 § 20 umowy w brzmieniu:</w:t>
      </w:r>
    </w:p>
    <w:p w14:paraId="39F7E3DE" w14:textId="77777777" w:rsidR="00DA45DD" w:rsidRPr="00DA45DD" w:rsidRDefault="00DA45DD" w:rsidP="00DA45DD">
      <w:pPr>
        <w:pStyle w:val="Teksttreci0"/>
        <w:shd w:val="clear" w:color="auto" w:fill="auto"/>
        <w:spacing w:after="0"/>
        <w:ind w:right="571"/>
        <w:jc w:val="both"/>
        <w:rPr>
          <w:sz w:val="20"/>
          <w:szCs w:val="20"/>
        </w:rPr>
      </w:pPr>
      <w:r w:rsidRPr="00DA45DD">
        <w:rPr>
          <w:sz w:val="20"/>
          <w:szCs w:val="20"/>
        </w:rPr>
        <w:t>„2. Integralną część umowy stanowią Załącznik nr 1, 2, 3, 4 do umowy. ” wskazać należy, iż do umowy załączono dwa załączniki:</w:t>
      </w:r>
    </w:p>
    <w:p w14:paraId="75ED93E9" w14:textId="77777777" w:rsidR="00DA45DD" w:rsidRPr="00DA45DD" w:rsidRDefault="00DA45DD" w:rsidP="00DA45DD">
      <w:pPr>
        <w:pStyle w:val="Teksttreci0"/>
        <w:shd w:val="clear" w:color="auto" w:fill="auto"/>
        <w:spacing w:after="0"/>
        <w:ind w:right="571"/>
        <w:jc w:val="both"/>
        <w:rPr>
          <w:sz w:val="20"/>
          <w:szCs w:val="20"/>
        </w:rPr>
      </w:pPr>
      <w:r w:rsidRPr="00DA45DD">
        <w:rPr>
          <w:sz w:val="20"/>
          <w:szCs w:val="20"/>
        </w:rPr>
        <w:t>Załącznik nr 1 - oświadczenie podwykonawcy o zapłacie należnego wynagrodzenie za roboty (dostawy, usługi)</w:t>
      </w:r>
    </w:p>
    <w:p w14:paraId="42388564" w14:textId="381A4FB4" w:rsidR="00DA45DD" w:rsidRPr="00DA45DD" w:rsidRDefault="00DA45DD" w:rsidP="00DA45DD">
      <w:pPr>
        <w:pStyle w:val="Teksttreci0"/>
        <w:shd w:val="clear" w:color="auto" w:fill="auto"/>
        <w:spacing w:after="200"/>
        <w:ind w:right="571"/>
        <w:jc w:val="both"/>
        <w:rPr>
          <w:sz w:val="20"/>
          <w:szCs w:val="20"/>
        </w:rPr>
      </w:pPr>
      <w:r w:rsidRPr="00DA45DD">
        <w:rPr>
          <w:sz w:val="20"/>
          <w:szCs w:val="20"/>
        </w:rPr>
        <w:lastRenderedPageBreak/>
        <w:t>Załącznik nr 2 - oświadczenie Wykonawcy o wykonaniu robót z podwykonawcami lub bez udziału podwykonawców.  W tym też zakresie Wykonawca wnosi o wyjaśnienie co stanowią załączniki nr 3 i 4.</w:t>
      </w:r>
    </w:p>
    <w:p w14:paraId="72D79C54" w14:textId="27A02799" w:rsidR="00DA45DD" w:rsidRDefault="00DA45DD" w:rsidP="00DA45DD">
      <w:pPr>
        <w:jc w:val="both"/>
        <w:rPr>
          <w:rFonts w:cstheme="minorHAnsi"/>
          <w:b/>
          <w:bCs/>
          <w:sz w:val="20"/>
          <w:szCs w:val="20"/>
          <w:u w:val="single"/>
          <w:shd w:val="clear" w:color="auto" w:fill="FFFFFF"/>
        </w:rPr>
      </w:pPr>
      <w:r w:rsidRPr="00AA2A5C">
        <w:rPr>
          <w:rFonts w:cstheme="minorHAnsi"/>
          <w:b/>
          <w:bCs/>
          <w:sz w:val="20"/>
          <w:szCs w:val="20"/>
          <w:u w:val="single"/>
          <w:shd w:val="clear" w:color="auto" w:fill="FFFFFF"/>
        </w:rPr>
        <w:t>Odpowiedź:</w:t>
      </w:r>
    </w:p>
    <w:p w14:paraId="461BD38D" w14:textId="1F5C4636" w:rsidR="00895327" w:rsidRPr="00895327" w:rsidRDefault="00895327" w:rsidP="00DA45DD">
      <w:pPr>
        <w:jc w:val="both"/>
        <w:rPr>
          <w:rFonts w:cstheme="minorHAnsi"/>
          <w:sz w:val="20"/>
          <w:szCs w:val="20"/>
          <w:shd w:val="clear" w:color="auto" w:fill="FFFFFF"/>
        </w:rPr>
      </w:pPr>
      <w:r w:rsidRPr="00895327">
        <w:rPr>
          <w:rFonts w:cstheme="minorHAnsi"/>
          <w:sz w:val="20"/>
          <w:szCs w:val="20"/>
          <w:shd w:val="clear" w:color="auto" w:fill="FFFFFF"/>
        </w:rPr>
        <w:t>Załą</w:t>
      </w:r>
      <w:r>
        <w:rPr>
          <w:rFonts w:cstheme="minorHAnsi"/>
          <w:sz w:val="20"/>
          <w:szCs w:val="20"/>
          <w:shd w:val="clear" w:color="auto" w:fill="FFFFFF"/>
        </w:rPr>
        <w:t>cznik nr 3 stanowi Załącznik nr 10 do SWZ, natomiast Załącznik nr 4 stanowi załącznik nr 11 do SWZ.</w:t>
      </w:r>
    </w:p>
    <w:p w14:paraId="195FBE00" w14:textId="31FE3C9E" w:rsidR="003E3FB5" w:rsidRDefault="003E3FB5" w:rsidP="00DA45DD">
      <w:pPr>
        <w:jc w:val="both"/>
        <w:rPr>
          <w:rFonts w:cstheme="minorHAnsi"/>
          <w:sz w:val="20"/>
          <w:szCs w:val="20"/>
          <w:shd w:val="clear" w:color="auto" w:fill="FFFFFF"/>
        </w:rPr>
      </w:pPr>
    </w:p>
    <w:p w14:paraId="01683951" w14:textId="60612922" w:rsidR="00895327" w:rsidRDefault="00895327" w:rsidP="00DA45DD">
      <w:pPr>
        <w:jc w:val="both"/>
        <w:rPr>
          <w:rFonts w:cstheme="minorHAnsi"/>
          <w:sz w:val="20"/>
          <w:szCs w:val="20"/>
          <w:shd w:val="clear" w:color="auto" w:fill="FFFFFF"/>
        </w:rPr>
      </w:pPr>
    </w:p>
    <w:p w14:paraId="0A73F4F1" w14:textId="77777777" w:rsidR="00895327" w:rsidRPr="00DA45DD" w:rsidRDefault="00895327" w:rsidP="00DA45DD">
      <w:pPr>
        <w:jc w:val="both"/>
        <w:rPr>
          <w:rFonts w:cstheme="minorHAnsi"/>
          <w:sz w:val="20"/>
          <w:szCs w:val="20"/>
          <w:shd w:val="clear" w:color="auto" w:fill="FFFFFF"/>
        </w:rPr>
      </w:pPr>
    </w:p>
    <w:bookmarkEnd w:id="1"/>
    <w:p w14:paraId="0E7C12F0" w14:textId="67B551F7" w:rsidR="00CB5E98" w:rsidRDefault="00CB5E98" w:rsidP="007F4FAF">
      <w:pPr>
        <w:spacing w:after="0"/>
        <w:jc w:val="right"/>
        <w:rPr>
          <w:rFonts w:eastAsia="Times New Roman" w:cs="Tahoma"/>
          <w:b/>
          <w:i/>
          <w:sz w:val="20"/>
          <w:szCs w:val="20"/>
          <w:lang w:eastAsia="pl-PL"/>
        </w:rPr>
      </w:pPr>
    </w:p>
    <w:p w14:paraId="3216665E" w14:textId="680E3855" w:rsidR="007F4FAF" w:rsidRDefault="007F4FAF" w:rsidP="007F4FAF">
      <w:pPr>
        <w:spacing w:after="0"/>
        <w:jc w:val="right"/>
        <w:rPr>
          <w:rFonts w:eastAsia="Times New Roman" w:cs="Tahoma"/>
          <w:b/>
          <w:i/>
          <w:sz w:val="20"/>
          <w:szCs w:val="20"/>
          <w:lang w:eastAsia="pl-PL"/>
        </w:rPr>
      </w:pPr>
      <w:r>
        <w:rPr>
          <w:rFonts w:eastAsia="Times New Roman" w:cs="Tahoma"/>
          <w:b/>
          <w:i/>
          <w:sz w:val="20"/>
          <w:szCs w:val="20"/>
          <w:lang w:eastAsia="pl-PL"/>
        </w:rPr>
        <w:t>Kanclerz UKW</w:t>
      </w:r>
    </w:p>
    <w:p w14:paraId="049409FF" w14:textId="6B427B77" w:rsidR="007F4FAF" w:rsidRPr="00261CB1" w:rsidRDefault="007F4FAF" w:rsidP="007F4FAF">
      <w:pPr>
        <w:spacing w:after="0"/>
        <w:jc w:val="right"/>
        <w:rPr>
          <w:rFonts w:eastAsia="Times New Roman" w:cs="Tahoma"/>
          <w:b/>
          <w:i/>
          <w:sz w:val="20"/>
          <w:szCs w:val="20"/>
          <w:lang w:eastAsia="pl-PL"/>
        </w:rPr>
      </w:pPr>
      <w:r>
        <w:rPr>
          <w:rFonts w:eastAsia="Times New Roman" w:cs="Tahoma"/>
          <w:b/>
          <w:i/>
          <w:sz w:val="20"/>
          <w:szCs w:val="20"/>
          <w:lang w:eastAsia="pl-PL"/>
        </w:rPr>
        <w:t>mgr Renata Malak</w:t>
      </w:r>
    </w:p>
    <w:sectPr w:rsidR="007F4FAF" w:rsidRPr="00261C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AB56" w14:textId="77777777" w:rsidR="00D31167" w:rsidRDefault="00D31167" w:rsidP="00322EC2">
      <w:pPr>
        <w:spacing w:after="0" w:line="240" w:lineRule="auto"/>
      </w:pPr>
      <w:r>
        <w:separator/>
      </w:r>
    </w:p>
  </w:endnote>
  <w:endnote w:type="continuationSeparator" w:id="0">
    <w:p w14:paraId="63BCED88" w14:textId="77777777" w:rsidR="00D31167" w:rsidRDefault="00D31167" w:rsidP="003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4903" w14:textId="77777777" w:rsidR="00D31167" w:rsidRDefault="00D31167" w:rsidP="00322EC2">
      <w:pPr>
        <w:spacing w:after="0" w:line="240" w:lineRule="auto"/>
      </w:pPr>
      <w:r>
        <w:separator/>
      </w:r>
    </w:p>
  </w:footnote>
  <w:footnote w:type="continuationSeparator" w:id="0">
    <w:p w14:paraId="524CA541" w14:textId="77777777" w:rsidR="00D31167" w:rsidRDefault="00D31167" w:rsidP="0032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BB0" w14:textId="0E122439" w:rsidR="00940059" w:rsidRDefault="00940059" w:rsidP="00322EC2">
    <w:pPr>
      <w:pStyle w:val="Nagwek"/>
      <w:jc w:val="center"/>
    </w:pPr>
    <w:r w:rsidRPr="002268F9">
      <w:rPr>
        <w:noProof/>
        <w:lang w:eastAsia="pl-PL"/>
      </w:rPr>
      <w:drawing>
        <wp:inline distT="0" distB="0" distL="0" distR="0" wp14:anchorId="2B96A4B7" wp14:editId="4D39B947">
          <wp:extent cx="3347085" cy="906449"/>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9606" cy="912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4069F"/>
    <w:multiLevelType w:val="hybridMultilevel"/>
    <w:tmpl w:val="2C54219E"/>
    <w:lvl w:ilvl="0" w:tplc="20162D20">
      <w:start w:val="1"/>
      <w:numFmt w:val="bullet"/>
      <w:pStyle w:val="Akapitzlis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42C7A"/>
    <w:multiLevelType w:val="hybridMultilevel"/>
    <w:tmpl w:val="678AB702"/>
    <w:lvl w:ilvl="0" w:tplc="3DCAB9D2">
      <w:start w:val="1"/>
      <w:numFmt w:val="decimal"/>
      <w:lvlText w:val="%1)"/>
      <w:lvlJc w:val="left"/>
      <w:pPr>
        <w:ind w:left="1146" w:hanging="360"/>
      </w:pPr>
      <w:rPr>
        <w:b w:val="0"/>
        <w:strike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5B3036"/>
    <w:multiLevelType w:val="hybridMultilevel"/>
    <w:tmpl w:val="8CFC1834"/>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2FF1649F"/>
    <w:multiLevelType w:val="multilevel"/>
    <w:tmpl w:val="C6C628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B039AB"/>
    <w:multiLevelType w:val="multilevel"/>
    <w:tmpl w:val="44FE41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3A6115"/>
    <w:multiLevelType w:val="hybridMultilevel"/>
    <w:tmpl w:val="FCFE408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006E51"/>
    <w:multiLevelType w:val="hybridMultilevel"/>
    <w:tmpl w:val="E96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F50700"/>
    <w:multiLevelType w:val="multilevel"/>
    <w:tmpl w:val="2C4CB6B0"/>
    <w:lvl w:ilvl="0">
      <w:start w:val="1"/>
      <w:numFmt w:val="decimal"/>
      <w:lvlText w:val="Pytanie nr %1."/>
      <w:lvlJc w:val="left"/>
      <w:pPr>
        <w:ind w:left="360" w:hanging="360"/>
      </w:pPr>
      <w:rPr>
        <w:rFonts w:asciiTheme="minorHAnsi" w:hAnsiTheme="minorHAnsi" w:cstheme="minorHAnsi" w:hint="default"/>
        <w:b/>
        <w:bCs/>
        <w:i w:val="0"/>
        <w:iCs w:val="0"/>
      </w:rPr>
    </w:lvl>
    <w:lvl w:ilvl="1">
      <w:start w:val="1"/>
      <w:numFmt w:val="decimal"/>
      <w:lvlText w:val="Pytanie %1.%2."/>
      <w:lvlJc w:val="left"/>
      <w:pPr>
        <w:ind w:left="107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35740D5"/>
    <w:multiLevelType w:val="hybridMultilevel"/>
    <w:tmpl w:val="B87C1C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 w15:restartNumberingAfterBreak="0">
    <w:nsid w:val="75547A3B"/>
    <w:multiLevelType w:val="hybridMultilevel"/>
    <w:tmpl w:val="E7B00E18"/>
    <w:lvl w:ilvl="0" w:tplc="05DC2742">
      <w:start w:val="1"/>
      <w:numFmt w:val="decimal"/>
      <w:lvlText w:val="%1."/>
      <w:lvlJc w:val="left"/>
      <w:pPr>
        <w:ind w:left="780" w:hanging="420"/>
      </w:pPr>
      <w:rPr>
        <w:rFonts w:asciiTheme="majorHAnsi" w:hAnsiTheme="majorHAnsi"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77648E0"/>
    <w:multiLevelType w:val="multilevel"/>
    <w:tmpl w:val="028C34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1"/>
  </w:num>
  <w:num w:numId="7">
    <w:abstractNumId w:val="12"/>
  </w:num>
  <w:num w:numId="8">
    <w:abstractNumId w:val="9"/>
  </w:num>
  <w:num w:numId="9">
    <w:abstractNumId w:val="4"/>
  </w:num>
  <w:num w:numId="10">
    <w:abstractNumId w:val="8"/>
  </w:num>
  <w:num w:numId="11">
    <w:abstractNumId w:val="3"/>
  </w:num>
  <w:num w:numId="12">
    <w:abstractNumId w:val="5"/>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32"/>
    <w:rsid w:val="00016809"/>
    <w:rsid w:val="00022147"/>
    <w:rsid w:val="00056817"/>
    <w:rsid w:val="00080D8C"/>
    <w:rsid w:val="00086BCC"/>
    <w:rsid w:val="000B045E"/>
    <w:rsid w:val="000C1515"/>
    <w:rsid w:val="000D316B"/>
    <w:rsid w:val="000E6822"/>
    <w:rsid w:val="000E7E21"/>
    <w:rsid w:val="000F4095"/>
    <w:rsid w:val="0012122E"/>
    <w:rsid w:val="00122177"/>
    <w:rsid w:val="00131B79"/>
    <w:rsid w:val="00140916"/>
    <w:rsid w:val="0016144D"/>
    <w:rsid w:val="0018014D"/>
    <w:rsid w:val="00186278"/>
    <w:rsid w:val="00193CB9"/>
    <w:rsid w:val="001B50DE"/>
    <w:rsid w:val="002152FC"/>
    <w:rsid w:val="00224235"/>
    <w:rsid w:val="00226BBF"/>
    <w:rsid w:val="00261CB1"/>
    <w:rsid w:val="00264B72"/>
    <w:rsid w:val="00271431"/>
    <w:rsid w:val="00295EEF"/>
    <w:rsid w:val="002A72A4"/>
    <w:rsid w:val="002B50EB"/>
    <w:rsid w:val="002B6EDC"/>
    <w:rsid w:val="002C0C2A"/>
    <w:rsid w:val="002D1FA9"/>
    <w:rsid w:val="002E0D00"/>
    <w:rsid w:val="002E60E2"/>
    <w:rsid w:val="00304277"/>
    <w:rsid w:val="003055F5"/>
    <w:rsid w:val="00321F4D"/>
    <w:rsid w:val="00322EC2"/>
    <w:rsid w:val="003277A4"/>
    <w:rsid w:val="003334F7"/>
    <w:rsid w:val="00337B2A"/>
    <w:rsid w:val="003464DA"/>
    <w:rsid w:val="00365706"/>
    <w:rsid w:val="003A609B"/>
    <w:rsid w:val="003C0478"/>
    <w:rsid w:val="003E3FB5"/>
    <w:rsid w:val="003F760A"/>
    <w:rsid w:val="00425898"/>
    <w:rsid w:val="00431FDC"/>
    <w:rsid w:val="0043286E"/>
    <w:rsid w:val="00463B12"/>
    <w:rsid w:val="004B6117"/>
    <w:rsid w:val="004D4D29"/>
    <w:rsid w:val="004D693F"/>
    <w:rsid w:val="00523882"/>
    <w:rsid w:val="005B159A"/>
    <w:rsid w:val="005F08DB"/>
    <w:rsid w:val="00605459"/>
    <w:rsid w:val="006504CD"/>
    <w:rsid w:val="00671DC4"/>
    <w:rsid w:val="00674729"/>
    <w:rsid w:val="0068286C"/>
    <w:rsid w:val="00683DA4"/>
    <w:rsid w:val="006C4AF7"/>
    <w:rsid w:val="006D5435"/>
    <w:rsid w:val="00704CCC"/>
    <w:rsid w:val="007078ED"/>
    <w:rsid w:val="00713F63"/>
    <w:rsid w:val="00730A9F"/>
    <w:rsid w:val="00740AAA"/>
    <w:rsid w:val="007502DE"/>
    <w:rsid w:val="00753FFD"/>
    <w:rsid w:val="0079633A"/>
    <w:rsid w:val="007C76F7"/>
    <w:rsid w:val="007D60E7"/>
    <w:rsid w:val="007F4FAF"/>
    <w:rsid w:val="00801BEC"/>
    <w:rsid w:val="00817610"/>
    <w:rsid w:val="008332E5"/>
    <w:rsid w:val="008375BD"/>
    <w:rsid w:val="00855421"/>
    <w:rsid w:val="00882B77"/>
    <w:rsid w:val="00890ED7"/>
    <w:rsid w:val="00895327"/>
    <w:rsid w:val="008E47D1"/>
    <w:rsid w:val="008F0B8A"/>
    <w:rsid w:val="00916A60"/>
    <w:rsid w:val="009238D6"/>
    <w:rsid w:val="00935DC1"/>
    <w:rsid w:val="00940059"/>
    <w:rsid w:val="00940F80"/>
    <w:rsid w:val="00955463"/>
    <w:rsid w:val="00983C6D"/>
    <w:rsid w:val="009D3EE3"/>
    <w:rsid w:val="00A162F9"/>
    <w:rsid w:val="00A16C5E"/>
    <w:rsid w:val="00A22307"/>
    <w:rsid w:val="00A22842"/>
    <w:rsid w:val="00A26CE9"/>
    <w:rsid w:val="00A52D6B"/>
    <w:rsid w:val="00A67965"/>
    <w:rsid w:val="00A7458F"/>
    <w:rsid w:val="00A8308C"/>
    <w:rsid w:val="00AA1986"/>
    <w:rsid w:val="00AA2A5C"/>
    <w:rsid w:val="00AB38C9"/>
    <w:rsid w:val="00AC39D4"/>
    <w:rsid w:val="00AE5361"/>
    <w:rsid w:val="00B51226"/>
    <w:rsid w:val="00B71C08"/>
    <w:rsid w:val="00B9011D"/>
    <w:rsid w:val="00BB139B"/>
    <w:rsid w:val="00BC651F"/>
    <w:rsid w:val="00C06FF0"/>
    <w:rsid w:val="00C117B3"/>
    <w:rsid w:val="00C12D50"/>
    <w:rsid w:val="00C1464E"/>
    <w:rsid w:val="00C16B1E"/>
    <w:rsid w:val="00C203E0"/>
    <w:rsid w:val="00C63B97"/>
    <w:rsid w:val="00C76AB9"/>
    <w:rsid w:val="00C90F9C"/>
    <w:rsid w:val="00CA4CA4"/>
    <w:rsid w:val="00CB5E98"/>
    <w:rsid w:val="00CE667D"/>
    <w:rsid w:val="00CF3403"/>
    <w:rsid w:val="00D0298D"/>
    <w:rsid w:val="00D072C6"/>
    <w:rsid w:val="00D31167"/>
    <w:rsid w:val="00D4385F"/>
    <w:rsid w:val="00D56942"/>
    <w:rsid w:val="00D8207F"/>
    <w:rsid w:val="00DA0D59"/>
    <w:rsid w:val="00DA45DD"/>
    <w:rsid w:val="00DB329F"/>
    <w:rsid w:val="00DD0229"/>
    <w:rsid w:val="00DF450F"/>
    <w:rsid w:val="00DF7B72"/>
    <w:rsid w:val="00E103EF"/>
    <w:rsid w:val="00E155FC"/>
    <w:rsid w:val="00E6250A"/>
    <w:rsid w:val="00E72D03"/>
    <w:rsid w:val="00E7785F"/>
    <w:rsid w:val="00E835BA"/>
    <w:rsid w:val="00E87238"/>
    <w:rsid w:val="00E87B32"/>
    <w:rsid w:val="00E904E7"/>
    <w:rsid w:val="00E9475F"/>
    <w:rsid w:val="00E95A10"/>
    <w:rsid w:val="00E975BE"/>
    <w:rsid w:val="00F13E49"/>
    <w:rsid w:val="00F6370F"/>
    <w:rsid w:val="00F6575F"/>
    <w:rsid w:val="00FE155B"/>
    <w:rsid w:val="00FF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177A"/>
  <w15:chartTrackingRefBased/>
  <w15:docId w15:val="{670A6C5A-ACEB-47B6-B7D7-47E1FA1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B32"/>
    <w:pPr>
      <w:spacing w:after="200" w:line="276" w:lineRule="auto"/>
    </w:pPr>
  </w:style>
  <w:style w:type="paragraph" w:styleId="Nagwek3">
    <w:name w:val="heading 3"/>
    <w:basedOn w:val="Normalny"/>
    <w:next w:val="Normalny"/>
    <w:link w:val="Nagwek3Znak"/>
    <w:uiPriority w:val="9"/>
    <w:unhideWhenUsed/>
    <w:qFormat/>
    <w:rsid w:val="00E97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semiHidden/>
    <w:unhideWhenUsed/>
    <w:qFormat/>
    <w:rsid w:val="00BC651F"/>
    <w:pPr>
      <w:keepNext/>
      <w:widowControl w:val="0"/>
      <w:numPr>
        <w:ilvl w:val="3"/>
        <w:numId w:val="3"/>
      </w:numPr>
      <w:suppressAutoHyphens/>
      <w:spacing w:after="0" w:line="240" w:lineRule="auto"/>
      <w:ind w:left="0" w:firstLine="0"/>
      <w:outlineLvl w:val="3"/>
    </w:pPr>
    <w:rPr>
      <w:rFonts w:ascii="Arial" w:eastAsia="Times New Roman" w:hAnsi="Arial" w:cs="Tahoma"/>
      <w:kern w:val="2"/>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lp1,2 heading,A_wyliczenie,K-P_odwolanie,Akapit z listą5,maz_wyliczenie,opis dzialania,normalny tekst,List Paragraph1,Nagłowek 3,Preambuła,Akapit z listą BS,Kolorowa lista — akcent 11,Dot pt,lp"/>
    <w:basedOn w:val="Normalny"/>
    <w:link w:val="AkapitzlistZnak"/>
    <w:uiPriority w:val="34"/>
    <w:qFormat/>
    <w:rsid w:val="00E87B32"/>
    <w:pPr>
      <w:numPr>
        <w:numId w:val="1"/>
      </w:numPr>
      <w:contextualSpacing/>
      <w:jc w:val="both"/>
    </w:pPr>
    <w:rPr>
      <w:noProof/>
      <w:lang w:val="en-GB"/>
    </w:rPr>
  </w:style>
  <w:style w:type="character" w:customStyle="1" w:styleId="AkapitzlistZnak">
    <w:name w:val="Akapit z listą Znak"/>
    <w:aliases w:val="sw tekst Znak,L1 Znak,Numerowanie Znak,List Paragraph Znak,lp1 Znak,2 heading Znak,A_wyliczenie Znak,K-P_odwolanie Znak,Akapit z listą5 Znak,maz_wyliczenie Znak,opis dzialania Znak,normalny tekst Znak,List Paragraph1 Znak,Dot pt Znak"/>
    <w:basedOn w:val="Domylnaczcionkaakapitu"/>
    <w:link w:val="Akapitzlist"/>
    <w:uiPriority w:val="34"/>
    <w:qFormat/>
    <w:rsid w:val="00E87B32"/>
    <w:rPr>
      <w:noProof/>
      <w:lang w:val="en-GB"/>
    </w:rPr>
  </w:style>
  <w:style w:type="paragraph" w:styleId="Tekstdymka">
    <w:name w:val="Balloon Text"/>
    <w:basedOn w:val="Normalny"/>
    <w:link w:val="TekstdymkaZnak"/>
    <w:uiPriority w:val="99"/>
    <w:semiHidden/>
    <w:unhideWhenUsed/>
    <w:rsid w:val="00CA4C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CA4"/>
    <w:rPr>
      <w:rFonts w:ascii="Segoe UI" w:hAnsi="Segoe UI" w:cs="Segoe UI"/>
      <w:sz w:val="18"/>
      <w:szCs w:val="18"/>
    </w:rPr>
  </w:style>
  <w:style w:type="character" w:customStyle="1" w:styleId="Nagwek4Znak">
    <w:name w:val="Nagłówek 4 Znak"/>
    <w:basedOn w:val="Domylnaczcionkaakapitu"/>
    <w:link w:val="Nagwek4"/>
    <w:uiPriority w:val="99"/>
    <w:semiHidden/>
    <w:rsid w:val="00BC651F"/>
    <w:rPr>
      <w:rFonts w:ascii="Arial" w:eastAsia="Times New Roman" w:hAnsi="Arial" w:cs="Tahoma"/>
      <w:kern w:val="2"/>
      <w:sz w:val="24"/>
      <w:szCs w:val="20"/>
      <w:lang w:eastAsia="hi-IN" w:bidi="hi-IN"/>
    </w:rPr>
  </w:style>
  <w:style w:type="paragraph" w:styleId="Nagwek">
    <w:name w:val="header"/>
    <w:basedOn w:val="Normalny"/>
    <w:link w:val="NagwekZnak"/>
    <w:uiPriority w:val="99"/>
    <w:unhideWhenUsed/>
    <w:rsid w:val="00322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EC2"/>
  </w:style>
  <w:style w:type="paragraph" w:styleId="Stopka">
    <w:name w:val="footer"/>
    <w:basedOn w:val="Normalny"/>
    <w:link w:val="StopkaZnak"/>
    <w:uiPriority w:val="99"/>
    <w:unhideWhenUsed/>
    <w:rsid w:val="0032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C2"/>
  </w:style>
  <w:style w:type="paragraph" w:styleId="Tekstpodstawowy">
    <w:name w:val="Body Text"/>
    <w:basedOn w:val="Normalny"/>
    <w:link w:val="TekstpodstawowyZnak"/>
    <w:uiPriority w:val="99"/>
    <w:rsid w:val="00935DC1"/>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35DC1"/>
    <w:rPr>
      <w:rFonts w:ascii="Arial" w:eastAsia="Times New Roman" w:hAnsi="Arial" w:cs="Times New Roman"/>
      <w:b/>
      <w:szCs w:val="20"/>
      <w:lang w:eastAsia="pl-PL"/>
    </w:rPr>
  </w:style>
  <w:style w:type="character" w:customStyle="1" w:styleId="object">
    <w:name w:val="object"/>
    <w:basedOn w:val="Domylnaczcionkaakapitu"/>
    <w:rsid w:val="00935DC1"/>
  </w:style>
  <w:style w:type="character" w:customStyle="1" w:styleId="Nagwek3Znak">
    <w:name w:val="Nagłówek 3 Znak"/>
    <w:basedOn w:val="Domylnaczcionkaakapitu"/>
    <w:link w:val="Nagwek3"/>
    <w:uiPriority w:val="9"/>
    <w:rsid w:val="00E975BE"/>
    <w:rPr>
      <w:rFonts w:asciiTheme="majorHAnsi" w:eastAsiaTheme="majorEastAsia" w:hAnsiTheme="majorHAnsi" w:cstheme="majorBidi"/>
      <w:color w:val="1F4D78" w:themeColor="accent1" w:themeShade="7F"/>
      <w:sz w:val="24"/>
      <w:szCs w:val="24"/>
    </w:rPr>
  </w:style>
  <w:style w:type="character" w:customStyle="1" w:styleId="pktZnak">
    <w:name w:val="pkt Znak"/>
    <w:link w:val="pkt"/>
    <w:locked/>
    <w:rsid w:val="00E975BE"/>
    <w:rPr>
      <w:rFonts w:ascii="Times New Roman" w:hAnsi="Times New Roman"/>
      <w:sz w:val="20"/>
      <w:lang w:eastAsia="x-none"/>
    </w:rPr>
  </w:style>
  <w:style w:type="paragraph" w:customStyle="1" w:styleId="pkt">
    <w:name w:val="pkt"/>
    <w:basedOn w:val="Normalny"/>
    <w:link w:val="pktZnak"/>
    <w:rsid w:val="00E975BE"/>
    <w:pPr>
      <w:spacing w:before="60" w:after="60" w:line="240" w:lineRule="auto"/>
      <w:ind w:left="851" w:hanging="295"/>
      <w:jc w:val="both"/>
    </w:pPr>
    <w:rPr>
      <w:rFonts w:ascii="Times New Roman" w:hAnsi="Times New Roman"/>
      <w:sz w:val="20"/>
      <w:lang w:eastAsia="x-none"/>
    </w:rPr>
  </w:style>
  <w:style w:type="paragraph" w:customStyle="1" w:styleId="paragraph">
    <w:name w:val="paragraph"/>
    <w:basedOn w:val="Normalny"/>
    <w:rsid w:val="006C4AF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B50EB"/>
    <w:pPr>
      <w:spacing w:after="0" w:line="240" w:lineRule="auto"/>
      <w:contextualSpacing/>
    </w:pPr>
    <w:rPr>
      <w:rFonts w:ascii="Roboto" w:hAnsi="Roboto"/>
      <w:sz w:val="20"/>
      <w:szCs w:val="24"/>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line="240" w:lineRule="auto"/>
        <w:contextualSpacing/>
      </w:pPr>
      <w:rPr>
        <w:sz w:val="20"/>
      </w:rPr>
    </w:tblStylePr>
    <w:tblStylePr w:type="firstCol">
      <w:pPr>
        <w:wordWrap/>
        <w:spacing w:beforeLines="0" w:before="0" w:beforeAutospacing="0" w:afterLines="0" w:after="0" w:afterAutospacing="0" w:line="240" w:lineRule="auto"/>
        <w:contextualSpacing/>
      </w:pPr>
      <w:rPr>
        <w:sz w:val="20"/>
      </w:rPr>
    </w:tblStylePr>
    <w:tblStylePr w:type="nwCell">
      <w:pPr>
        <w:wordWrap/>
        <w:spacing w:beforeLines="0" w:before="0" w:beforeAutospacing="0" w:afterLines="0" w:after="0" w:afterAutospacing="0" w:line="240" w:lineRule="auto"/>
        <w:contextualSpacing/>
        <w:jc w:val="left"/>
      </w:pPr>
      <w:rPr>
        <w:sz w:val="20"/>
      </w:rPr>
    </w:tblStylePr>
  </w:style>
  <w:style w:type="paragraph" w:styleId="NormalnyWeb">
    <w:name w:val="Normal (Web)"/>
    <w:basedOn w:val="Normalny"/>
    <w:uiPriority w:val="99"/>
    <w:semiHidden/>
    <w:unhideWhenUsed/>
    <w:rsid w:val="006D54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52D6B"/>
  </w:style>
  <w:style w:type="paragraph" w:customStyle="1" w:styleId="Znak1">
    <w:name w:val="Znak1"/>
    <w:basedOn w:val="Normalny"/>
    <w:rsid w:val="0012122E"/>
    <w:pPr>
      <w:spacing w:after="0" w:line="240" w:lineRule="auto"/>
    </w:pPr>
    <w:rPr>
      <w:rFonts w:ascii="Arial" w:eastAsia="Calibri" w:hAnsi="Arial" w:cs="Arial"/>
      <w:sz w:val="24"/>
      <w:szCs w:val="24"/>
      <w:lang w:eastAsia="pl-PL"/>
    </w:rPr>
  </w:style>
  <w:style w:type="character" w:styleId="Pogrubienie">
    <w:name w:val="Strong"/>
    <w:basedOn w:val="Domylnaczcionkaakapitu"/>
    <w:uiPriority w:val="22"/>
    <w:qFormat/>
    <w:rsid w:val="0016144D"/>
    <w:rPr>
      <w:b/>
      <w:bCs/>
    </w:rPr>
  </w:style>
  <w:style w:type="character" w:customStyle="1" w:styleId="Teksttreci">
    <w:name w:val="Tekst treści_"/>
    <w:basedOn w:val="Domylnaczcionkaakapitu"/>
    <w:link w:val="Teksttreci0"/>
    <w:rsid w:val="00AA2A5C"/>
    <w:rPr>
      <w:rFonts w:ascii="Calibri" w:eastAsia="Calibri" w:hAnsi="Calibri" w:cs="Calibri"/>
      <w:shd w:val="clear" w:color="auto" w:fill="FFFFFF"/>
    </w:rPr>
  </w:style>
  <w:style w:type="paragraph" w:customStyle="1" w:styleId="Teksttreci0">
    <w:name w:val="Tekst treści"/>
    <w:basedOn w:val="Normalny"/>
    <w:link w:val="Teksttreci"/>
    <w:rsid w:val="00AA2A5C"/>
    <w:pPr>
      <w:widowControl w:val="0"/>
      <w:shd w:val="clear" w:color="auto" w:fill="FFFFFF"/>
      <w:spacing w:after="300" w:line="271"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4310">
      <w:bodyDiv w:val="1"/>
      <w:marLeft w:val="0"/>
      <w:marRight w:val="0"/>
      <w:marTop w:val="0"/>
      <w:marBottom w:val="0"/>
      <w:divBdr>
        <w:top w:val="none" w:sz="0" w:space="0" w:color="auto"/>
        <w:left w:val="none" w:sz="0" w:space="0" w:color="auto"/>
        <w:bottom w:val="none" w:sz="0" w:space="0" w:color="auto"/>
        <w:right w:val="none" w:sz="0" w:space="0" w:color="auto"/>
      </w:divBdr>
    </w:div>
    <w:div w:id="480006790">
      <w:bodyDiv w:val="1"/>
      <w:marLeft w:val="0"/>
      <w:marRight w:val="0"/>
      <w:marTop w:val="0"/>
      <w:marBottom w:val="0"/>
      <w:divBdr>
        <w:top w:val="none" w:sz="0" w:space="0" w:color="auto"/>
        <w:left w:val="none" w:sz="0" w:space="0" w:color="auto"/>
        <w:bottom w:val="none" w:sz="0" w:space="0" w:color="auto"/>
        <w:right w:val="none" w:sz="0" w:space="0" w:color="auto"/>
      </w:divBdr>
    </w:div>
    <w:div w:id="1429427005">
      <w:bodyDiv w:val="1"/>
      <w:marLeft w:val="0"/>
      <w:marRight w:val="0"/>
      <w:marTop w:val="0"/>
      <w:marBottom w:val="0"/>
      <w:divBdr>
        <w:top w:val="none" w:sz="0" w:space="0" w:color="auto"/>
        <w:left w:val="none" w:sz="0" w:space="0" w:color="auto"/>
        <w:bottom w:val="none" w:sz="0" w:space="0" w:color="auto"/>
        <w:right w:val="none" w:sz="0" w:space="0" w:color="auto"/>
      </w:divBdr>
    </w:div>
    <w:div w:id="1649356728">
      <w:bodyDiv w:val="1"/>
      <w:marLeft w:val="0"/>
      <w:marRight w:val="0"/>
      <w:marTop w:val="0"/>
      <w:marBottom w:val="0"/>
      <w:divBdr>
        <w:top w:val="none" w:sz="0" w:space="0" w:color="auto"/>
        <w:left w:val="none" w:sz="0" w:space="0" w:color="auto"/>
        <w:bottom w:val="none" w:sz="0" w:space="0" w:color="auto"/>
        <w:right w:val="none" w:sz="0" w:space="0" w:color="auto"/>
      </w:divBdr>
      <w:divsChild>
        <w:div w:id="1721586163">
          <w:marLeft w:val="0"/>
          <w:marRight w:val="0"/>
          <w:marTop w:val="0"/>
          <w:marBottom w:val="0"/>
          <w:divBdr>
            <w:top w:val="none" w:sz="0" w:space="0" w:color="auto"/>
            <w:left w:val="none" w:sz="0" w:space="0" w:color="auto"/>
            <w:bottom w:val="none" w:sz="0" w:space="0" w:color="auto"/>
            <w:right w:val="none" w:sz="0" w:space="0" w:color="auto"/>
          </w:divBdr>
        </w:div>
      </w:divsChild>
    </w:div>
    <w:div w:id="16894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AD08-F7E6-4CD1-A902-6847A491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2707</Words>
  <Characters>16246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p</cp:lastModifiedBy>
  <cp:revision>2</cp:revision>
  <cp:lastPrinted>2023-09-04T07:44:00Z</cp:lastPrinted>
  <dcterms:created xsi:type="dcterms:W3CDTF">2024-03-04T12:16:00Z</dcterms:created>
  <dcterms:modified xsi:type="dcterms:W3CDTF">2024-03-04T12:16:00Z</dcterms:modified>
</cp:coreProperties>
</file>