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5204C7F" w:rsidR="00D46F82" w:rsidRDefault="00D46F82" w:rsidP="00D46F82">
      <w:pPr>
        <w:spacing w:after="0" w:line="300" w:lineRule="auto"/>
        <w:ind w:left="5040" w:firstLine="720"/>
        <w:contextualSpacing/>
        <w:jc w:val="right"/>
        <w:rPr>
          <w:rFonts w:ascii="Arial" w:eastAsia="Times New Roman" w:hAnsi="Arial" w:cs="Arial"/>
          <w:b/>
          <w:lang w:eastAsia="pl-PL"/>
        </w:rPr>
      </w:pPr>
    </w:p>
    <w:p w14:paraId="5ECA8C0E" w14:textId="77777777" w:rsidR="00EF25A8" w:rsidRDefault="00EF25A8" w:rsidP="00D46F82">
      <w:pPr>
        <w:spacing w:after="0" w:line="300" w:lineRule="auto"/>
        <w:ind w:left="397" w:hanging="397"/>
        <w:contextualSpacing/>
        <w:jc w:val="center"/>
        <w:rPr>
          <w:rFonts w:ascii="Arial" w:eastAsia="Times New Roman" w:hAnsi="Arial" w:cs="Arial"/>
          <w:b/>
          <w:u w:val="single"/>
          <w:lang w:eastAsia="pl-PL"/>
        </w:rPr>
      </w:pPr>
    </w:p>
    <w:p w14:paraId="4519ACA8" w14:textId="6E30BCDE" w:rsidR="00D46F82" w:rsidRDefault="00D46F82" w:rsidP="00D46F82">
      <w:pPr>
        <w:spacing w:after="0" w:line="300" w:lineRule="auto"/>
        <w:ind w:left="397" w:hanging="397"/>
        <w:contextualSpacing/>
        <w:jc w:val="center"/>
        <w:rPr>
          <w:rFonts w:ascii="Arial" w:eastAsia="Times New Roman" w:hAnsi="Arial" w:cs="Arial"/>
          <w:b/>
          <w:u w:val="single"/>
          <w:lang w:eastAsia="pl-PL"/>
        </w:rPr>
      </w:pPr>
      <w:r w:rsidRPr="009841CB">
        <w:rPr>
          <w:rFonts w:ascii="Arial" w:eastAsia="Times New Roman" w:hAnsi="Arial" w:cs="Arial"/>
          <w:b/>
          <w:u w:val="single"/>
          <w:lang w:eastAsia="pl-PL"/>
        </w:rPr>
        <w:t>FORMULARZ OFERTY</w:t>
      </w:r>
    </w:p>
    <w:p w14:paraId="12DFA0E9" w14:textId="77777777" w:rsidR="00EF25A8" w:rsidRPr="009841CB" w:rsidRDefault="00EF25A8" w:rsidP="00D46F82">
      <w:pPr>
        <w:spacing w:after="0" w:line="300" w:lineRule="auto"/>
        <w:ind w:left="397" w:hanging="397"/>
        <w:contextualSpacing/>
        <w:jc w:val="center"/>
        <w:rPr>
          <w:rFonts w:ascii="Arial" w:eastAsia="Times New Roman" w:hAnsi="Arial" w:cs="Arial"/>
          <w:b/>
          <w:u w:val="single"/>
          <w:lang w:eastAsia="pl-PL"/>
        </w:rPr>
      </w:pPr>
    </w:p>
    <w:p w14:paraId="76217921" w14:textId="77777777" w:rsidR="002E0FB2" w:rsidRPr="009841CB" w:rsidRDefault="002E0FB2" w:rsidP="00D46F82">
      <w:pPr>
        <w:spacing w:after="0" w:line="300" w:lineRule="auto"/>
        <w:ind w:left="397" w:hanging="397"/>
        <w:contextualSpacing/>
        <w:jc w:val="center"/>
        <w:rPr>
          <w:rFonts w:ascii="Arial" w:eastAsia="Times New Roman" w:hAnsi="Arial" w:cs="Arial"/>
          <w:sz w:val="10"/>
          <w:szCs w:val="10"/>
          <w:lang w:eastAsia="pl-PL"/>
        </w:rPr>
      </w:pPr>
    </w:p>
    <w:p w14:paraId="49A228D5" w14:textId="07340CFB" w:rsidR="003D30F8" w:rsidRPr="006E1799" w:rsidRDefault="00D46F82" w:rsidP="003D30F8">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Nazwa (lub imię i nazwisko) Wykonawcy </w:t>
      </w:r>
    </w:p>
    <w:p w14:paraId="63EF68DE" w14:textId="63C5EEF1" w:rsidR="00D46F82" w:rsidRPr="003D30F8" w:rsidRDefault="00A3433E" w:rsidP="00D46F82">
      <w:pPr>
        <w:spacing w:before="120" w:after="0" w:line="271" w:lineRule="auto"/>
        <w:ind w:left="397" w:hanging="397"/>
        <w:contextualSpacing/>
        <w:jc w:val="both"/>
        <w:rPr>
          <w:rFonts w:ascii="Arial" w:eastAsia="Times New Roman" w:hAnsi="Arial" w:cs="Arial"/>
          <w:iCs/>
          <w:sz w:val="20"/>
          <w:szCs w:val="20"/>
          <w:lang w:eastAsia="pl-PL"/>
        </w:rPr>
      </w:pPr>
      <w:r w:rsidRPr="003D30F8">
        <w:rPr>
          <w:rFonts w:ascii="Arial" w:eastAsia="Times New Roman" w:hAnsi="Arial" w:cs="Arial"/>
          <w:iCs/>
          <w:sz w:val="20"/>
          <w:szCs w:val="20"/>
          <w:lang w:eastAsia="pl-PL"/>
        </w:rPr>
        <w:t>IP PARKING POLSKA</w:t>
      </w:r>
    </w:p>
    <w:p w14:paraId="7296F073"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sz w:val="10"/>
          <w:szCs w:val="10"/>
          <w:lang w:eastAsia="pl-PL"/>
        </w:rPr>
      </w:pPr>
    </w:p>
    <w:p w14:paraId="239369E2"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Adres siedziby (lub zamieszkania) Wykonawcy:</w:t>
      </w:r>
    </w:p>
    <w:p w14:paraId="6951D18D"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02E0EEE2" w14:textId="5DE5D688" w:rsidR="00D46F82" w:rsidRPr="006E1799" w:rsidRDefault="00D46F82" w:rsidP="00D46F82">
      <w:pPr>
        <w:spacing w:before="120"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ulica: </w:t>
      </w:r>
      <w:r w:rsidR="00A3433E" w:rsidRPr="003D30F8">
        <w:rPr>
          <w:rFonts w:ascii="Arial" w:eastAsia="Times New Roman" w:hAnsi="Arial" w:cs="Arial"/>
          <w:iCs/>
          <w:lang w:eastAsia="pl-PL"/>
        </w:rPr>
        <w:t>ZIMOWA</w:t>
      </w:r>
      <w:r w:rsidR="002E78C9" w:rsidRPr="003D30F8">
        <w:rPr>
          <w:rFonts w:ascii="Arial" w:eastAsia="Times New Roman" w:hAnsi="Arial" w:cs="Arial"/>
          <w:iCs/>
          <w:lang w:eastAsia="pl-PL"/>
        </w:rPr>
        <w:t xml:space="preserve"> 6</w:t>
      </w:r>
      <w:r w:rsidRPr="006E1799">
        <w:rPr>
          <w:rFonts w:ascii="Arial" w:eastAsia="Times New Roman" w:hAnsi="Arial" w:cs="Arial"/>
          <w:iCs/>
          <w:lang w:eastAsia="pl-PL"/>
        </w:rPr>
        <w:t xml:space="preserve"> kod pocztowy </w:t>
      </w:r>
      <w:r w:rsidR="00705ACD">
        <w:rPr>
          <w:rFonts w:ascii="Arial" w:eastAsia="Times New Roman" w:hAnsi="Arial" w:cs="Arial"/>
          <w:iCs/>
          <w:lang w:eastAsia="pl-PL"/>
        </w:rPr>
        <w:t>04</w:t>
      </w:r>
      <w:r w:rsidRPr="006E1799">
        <w:rPr>
          <w:rFonts w:ascii="Arial" w:eastAsia="Times New Roman" w:hAnsi="Arial" w:cs="Arial"/>
          <w:iCs/>
          <w:lang w:eastAsia="pl-PL"/>
        </w:rPr>
        <w:t xml:space="preserve"> - </w:t>
      </w:r>
      <w:r w:rsidR="00705ACD">
        <w:rPr>
          <w:rFonts w:ascii="Arial" w:eastAsia="Times New Roman" w:hAnsi="Arial" w:cs="Arial"/>
          <w:iCs/>
          <w:lang w:eastAsia="pl-PL"/>
        </w:rPr>
        <w:t>823</w:t>
      </w:r>
      <w:r w:rsidRPr="006E1799">
        <w:rPr>
          <w:rFonts w:ascii="Arial" w:eastAsia="Times New Roman" w:hAnsi="Arial" w:cs="Arial"/>
          <w:iCs/>
          <w:lang w:eastAsia="pl-PL"/>
        </w:rPr>
        <w:t xml:space="preserve"> miejscowość: </w:t>
      </w:r>
      <w:r w:rsidR="002E78C9">
        <w:rPr>
          <w:rFonts w:ascii="Arial" w:eastAsia="Times New Roman" w:hAnsi="Arial" w:cs="Arial"/>
          <w:iCs/>
          <w:lang w:eastAsia="pl-PL"/>
        </w:rPr>
        <w:t>Warszawa</w:t>
      </w:r>
      <w:r w:rsidRPr="006E1799">
        <w:rPr>
          <w:rFonts w:ascii="Arial" w:eastAsia="Times New Roman" w:hAnsi="Arial" w:cs="Arial"/>
          <w:iCs/>
          <w:lang w:eastAsia="pl-PL"/>
        </w:rPr>
        <w:t xml:space="preserve"> </w:t>
      </w:r>
    </w:p>
    <w:p w14:paraId="0A3913B8"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4AB6357D" w14:textId="2F12A9C9" w:rsidR="00D46F82" w:rsidRPr="006E1799" w:rsidRDefault="00D46F82" w:rsidP="009841CB">
      <w:pPr>
        <w:spacing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województwo:</w:t>
      </w:r>
      <w:r w:rsidR="008C01FA">
        <w:rPr>
          <w:rFonts w:ascii="Arial" w:eastAsia="Times New Roman" w:hAnsi="Arial" w:cs="Arial"/>
          <w:iCs/>
          <w:lang w:eastAsia="pl-PL"/>
        </w:rPr>
        <w:t xml:space="preserve"> </w:t>
      </w:r>
      <w:r w:rsidR="003D30F8">
        <w:rPr>
          <w:rFonts w:ascii="Arial" w:eastAsia="Times New Roman" w:hAnsi="Arial" w:cs="Arial"/>
          <w:iCs/>
          <w:lang w:eastAsia="pl-PL"/>
        </w:rPr>
        <w:t>Mazowieckie</w:t>
      </w:r>
      <w:r w:rsidRPr="006E1799">
        <w:rPr>
          <w:rFonts w:ascii="Arial" w:eastAsia="Times New Roman" w:hAnsi="Arial" w:cs="Arial"/>
          <w:iCs/>
          <w:lang w:eastAsia="pl-PL"/>
        </w:rPr>
        <w:t xml:space="preserve"> kod NUTS: </w:t>
      </w:r>
      <w:r w:rsidRPr="003F46D9">
        <w:rPr>
          <w:rFonts w:ascii="Arial" w:eastAsia="Times New Roman" w:hAnsi="Arial" w:cs="Arial"/>
          <w:iCs/>
          <w:strike/>
          <w:lang w:eastAsia="pl-PL"/>
        </w:rPr>
        <w:t>…………………..</w:t>
      </w:r>
    </w:p>
    <w:p w14:paraId="4B2EDD5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5FEEDE9F" w14:textId="52C7084D" w:rsidR="00D46F82" w:rsidRPr="006E1799" w:rsidRDefault="00D46F82" w:rsidP="009841CB">
      <w:pPr>
        <w:spacing w:after="0" w:line="271" w:lineRule="auto"/>
        <w:ind w:left="397" w:hanging="397"/>
        <w:contextualSpacing/>
        <w:jc w:val="both"/>
        <w:rPr>
          <w:rFonts w:ascii="Arial" w:eastAsia="Times New Roman" w:hAnsi="Arial" w:cs="Arial"/>
          <w:b/>
          <w:bCs/>
          <w:iCs/>
          <w:lang w:eastAsia="pl-PL"/>
        </w:rPr>
      </w:pPr>
      <w:r w:rsidRPr="006E1799">
        <w:rPr>
          <w:rFonts w:ascii="Arial" w:eastAsia="Times New Roman" w:hAnsi="Arial" w:cs="Arial"/>
          <w:b/>
          <w:bCs/>
          <w:iCs/>
          <w:lang w:eastAsia="pl-PL"/>
        </w:rPr>
        <w:t xml:space="preserve">REGON </w:t>
      </w:r>
      <w:r w:rsidR="008C01FA" w:rsidRPr="008C01FA">
        <w:rPr>
          <w:rFonts w:ascii="Arial" w:eastAsia="Times New Roman" w:hAnsi="Arial" w:cs="Arial"/>
          <w:iCs/>
          <w:lang w:eastAsia="pl-PL"/>
        </w:rPr>
        <w:t>526398231</w:t>
      </w:r>
      <w:r w:rsidRPr="006E1799">
        <w:rPr>
          <w:rFonts w:ascii="Arial" w:eastAsia="Times New Roman" w:hAnsi="Arial" w:cs="Arial"/>
          <w:iCs/>
          <w:lang w:eastAsia="pl-PL"/>
        </w:rPr>
        <w:t xml:space="preserve"> </w:t>
      </w:r>
      <w:r w:rsidRPr="006E1799">
        <w:rPr>
          <w:rFonts w:ascii="Arial" w:eastAsia="Times New Roman" w:hAnsi="Arial" w:cs="Arial"/>
          <w:b/>
          <w:iCs/>
          <w:lang w:eastAsia="pl-PL"/>
        </w:rPr>
        <w:t>NIP</w:t>
      </w:r>
      <w:r w:rsidRPr="006E1799">
        <w:rPr>
          <w:rFonts w:ascii="Arial" w:eastAsia="Times New Roman" w:hAnsi="Arial" w:cs="Arial"/>
          <w:iCs/>
          <w:lang w:eastAsia="pl-PL"/>
        </w:rPr>
        <w:t xml:space="preserve"> </w:t>
      </w:r>
      <w:r w:rsidR="003D30F8">
        <w:rPr>
          <w:rFonts w:ascii="Arial" w:eastAsia="Times New Roman" w:hAnsi="Arial" w:cs="Arial"/>
          <w:iCs/>
          <w:lang w:eastAsia="pl-PL"/>
        </w:rPr>
        <w:t>9522246130</w:t>
      </w:r>
    </w:p>
    <w:p w14:paraId="69DF6F8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3BC73C61" w14:textId="77777777" w:rsidR="00D46F82" w:rsidRDefault="00D46F82" w:rsidP="009841CB">
      <w:pPr>
        <w:spacing w:after="0" w:line="271" w:lineRule="auto"/>
        <w:ind w:left="397" w:hanging="397"/>
        <w:contextualSpacing/>
        <w:jc w:val="both"/>
        <w:rPr>
          <w:rFonts w:ascii="Arial" w:eastAsia="Times New Roman" w:hAnsi="Arial" w:cs="Arial"/>
          <w:b/>
          <w:bCs/>
          <w:iCs/>
          <w:lang w:eastAsia="pl-PL"/>
        </w:rPr>
      </w:pPr>
      <w:r w:rsidRPr="006E1799">
        <w:rPr>
          <w:rFonts w:ascii="Arial" w:eastAsia="Times New Roman" w:hAnsi="Arial" w:cs="Arial"/>
          <w:b/>
          <w:bCs/>
          <w:iCs/>
          <w:lang w:eastAsia="pl-PL"/>
        </w:rPr>
        <w:t>Telefon oraz e-mail Wykonawcy</w:t>
      </w:r>
    </w:p>
    <w:p w14:paraId="7EBD33FA" w14:textId="77777777" w:rsidR="00540F48" w:rsidRPr="006E1799" w:rsidRDefault="00540F48" w:rsidP="009841CB">
      <w:pPr>
        <w:spacing w:after="0" w:line="271" w:lineRule="auto"/>
        <w:ind w:left="397" w:hanging="397"/>
        <w:contextualSpacing/>
        <w:jc w:val="both"/>
        <w:rPr>
          <w:rFonts w:ascii="Arial" w:eastAsia="Times New Roman" w:hAnsi="Arial" w:cs="Arial"/>
          <w:lang w:eastAsia="pl-PL"/>
        </w:rPr>
      </w:pPr>
    </w:p>
    <w:p w14:paraId="65642C01" w14:textId="07E9E59A" w:rsidR="00D46F82" w:rsidRPr="006E1799" w:rsidRDefault="00E71EFC" w:rsidP="009841CB">
      <w:pPr>
        <w:spacing w:after="0" w:line="271" w:lineRule="auto"/>
        <w:ind w:left="397" w:hanging="397"/>
        <w:contextualSpacing/>
        <w:jc w:val="both"/>
        <w:rPr>
          <w:rFonts w:ascii="Arial" w:eastAsia="Times New Roman" w:hAnsi="Arial" w:cs="Arial"/>
          <w:iCs/>
          <w:sz w:val="20"/>
          <w:szCs w:val="20"/>
          <w:lang w:eastAsia="pl-PL"/>
        </w:rPr>
      </w:pPr>
      <w:r w:rsidRPr="00E71EFC">
        <w:rPr>
          <w:rFonts w:ascii="Arial" w:eastAsia="Times New Roman" w:hAnsi="Arial" w:cs="Arial"/>
          <w:iCs/>
          <w:sz w:val="20"/>
          <w:szCs w:val="20"/>
          <w:lang w:eastAsia="pl-PL"/>
        </w:rPr>
        <w:t>l.trela@ipparking.com</w:t>
      </w:r>
      <w:r>
        <w:rPr>
          <w:rFonts w:ascii="Arial" w:eastAsia="Times New Roman" w:hAnsi="Arial" w:cs="Arial"/>
          <w:iCs/>
          <w:sz w:val="20"/>
          <w:szCs w:val="20"/>
          <w:lang w:eastAsia="pl-PL"/>
        </w:rPr>
        <w:t xml:space="preserve"> / </w:t>
      </w:r>
      <w:r w:rsidRPr="00E71EFC">
        <w:rPr>
          <w:rFonts w:ascii="Arial" w:eastAsia="Times New Roman" w:hAnsi="Arial" w:cs="Arial"/>
          <w:iCs/>
          <w:sz w:val="20"/>
          <w:szCs w:val="20"/>
          <w:lang w:eastAsia="pl-PL"/>
        </w:rPr>
        <w:t>+48 451 650 060</w:t>
      </w:r>
    </w:p>
    <w:p w14:paraId="6C753C93" w14:textId="77777777"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7BB3CD42" w14:textId="77777777" w:rsidR="009841CB" w:rsidRPr="006E1799" w:rsidRDefault="009841CB" w:rsidP="009841CB">
      <w:pPr>
        <w:spacing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Imię, nazwisko i stanowisko służbowe osoby upoważnionej do podpisania oferty: </w:t>
      </w:r>
    </w:p>
    <w:p w14:paraId="3BD661FA" w14:textId="4EC58530"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2A79772F" w14:textId="533D9EEF" w:rsidR="009841CB" w:rsidRDefault="00E71EFC" w:rsidP="009841CB">
      <w:pPr>
        <w:spacing w:after="0" w:line="271" w:lineRule="auto"/>
        <w:ind w:left="397" w:hanging="397"/>
        <w:contextualSpacing/>
        <w:jc w:val="both"/>
        <w:rPr>
          <w:rFonts w:ascii="Arial" w:eastAsia="Times New Roman" w:hAnsi="Arial" w:cs="Arial"/>
          <w:iCs/>
          <w:sz w:val="20"/>
          <w:szCs w:val="20"/>
          <w:lang w:eastAsia="pl-PL"/>
        </w:rPr>
      </w:pPr>
      <w:r>
        <w:rPr>
          <w:rFonts w:ascii="Arial" w:eastAsia="Times New Roman" w:hAnsi="Arial" w:cs="Arial"/>
          <w:iCs/>
          <w:sz w:val="20"/>
          <w:szCs w:val="20"/>
          <w:lang w:eastAsia="pl-PL"/>
        </w:rPr>
        <w:t>Paweł</w:t>
      </w:r>
      <w:r w:rsidR="00273D80">
        <w:rPr>
          <w:rFonts w:ascii="Arial" w:eastAsia="Times New Roman" w:hAnsi="Arial" w:cs="Arial"/>
          <w:iCs/>
          <w:sz w:val="20"/>
          <w:szCs w:val="20"/>
          <w:lang w:eastAsia="pl-PL"/>
        </w:rPr>
        <w:t xml:space="preserve"> Rukść – Dyrektor</w:t>
      </w:r>
    </w:p>
    <w:p w14:paraId="1D4690B1" w14:textId="77777777" w:rsidR="00273D80" w:rsidRPr="006E1799" w:rsidRDefault="00273D80" w:rsidP="009841CB">
      <w:pPr>
        <w:spacing w:after="0" w:line="271" w:lineRule="auto"/>
        <w:ind w:left="397" w:hanging="397"/>
        <w:contextualSpacing/>
        <w:jc w:val="both"/>
        <w:rPr>
          <w:rFonts w:ascii="Arial" w:eastAsia="Times New Roman" w:hAnsi="Arial" w:cs="Arial"/>
          <w:iCs/>
          <w:sz w:val="20"/>
          <w:szCs w:val="20"/>
          <w:lang w:eastAsia="pl-PL"/>
        </w:rPr>
      </w:pPr>
    </w:p>
    <w:p w14:paraId="10DE04DE" w14:textId="77777777" w:rsidR="009841CB" w:rsidRPr="006E1799" w:rsidRDefault="009841CB" w:rsidP="009841CB">
      <w:pPr>
        <w:spacing w:after="0" w:line="271" w:lineRule="auto"/>
        <w:ind w:left="397" w:hanging="397"/>
        <w:contextualSpacing/>
        <w:jc w:val="both"/>
        <w:rPr>
          <w:rFonts w:ascii="Arial" w:eastAsia="Times New Roman" w:hAnsi="Arial" w:cs="Arial"/>
          <w:iCs/>
          <w:lang w:eastAsia="pl-PL"/>
        </w:rPr>
      </w:pPr>
      <w:r w:rsidRPr="006E1799">
        <w:rPr>
          <w:rFonts w:ascii="Arial" w:eastAsia="Times New Roman" w:hAnsi="Arial" w:cs="Arial"/>
          <w:iCs/>
          <w:lang w:eastAsia="pl-PL"/>
        </w:rPr>
        <w:t>(proszę załączyć pełnomocnictwo – jeśli dotyczy)</w:t>
      </w:r>
    </w:p>
    <w:p w14:paraId="72160B11" w14:textId="77777777" w:rsidR="009841CB" w:rsidRPr="006E1799" w:rsidRDefault="009841CB" w:rsidP="009841CB">
      <w:pPr>
        <w:spacing w:after="0" w:line="271" w:lineRule="auto"/>
        <w:ind w:left="397" w:hanging="397"/>
        <w:contextualSpacing/>
        <w:jc w:val="both"/>
        <w:rPr>
          <w:rFonts w:ascii="Arial" w:eastAsia="Times New Roman" w:hAnsi="Arial" w:cs="Arial"/>
          <w:b/>
          <w:iCs/>
          <w:sz w:val="10"/>
          <w:szCs w:val="10"/>
          <w:lang w:eastAsia="pl-PL"/>
        </w:rPr>
      </w:pPr>
    </w:p>
    <w:p w14:paraId="219EE5E2" w14:textId="77777777" w:rsidR="009841CB" w:rsidRPr="009841CB" w:rsidRDefault="009841CB" w:rsidP="00D46F82">
      <w:pPr>
        <w:spacing w:before="120" w:after="0" w:line="271" w:lineRule="auto"/>
        <w:ind w:left="397" w:hanging="397"/>
        <w:contextualSpacing/>
        <w:jc w:val="both"/>
        <w:rPr>
          <w:rFonts w:ascii="Arial" w:eastAsia="Times New Roman" w:hAnsi="Arial" w:cs="Arial"/>
          <w:iCs/>
          <w:sz w:val="10"/>
          <w:szCs w:val="10"/>
          <w:lang w:eastAsia="pl-PL"/>
        </w:rPr>
      </w:pPr>
    </w:p>
    <w:p w14:paraId="42E4520F"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członkowskiego Unii Europejskiej </w:t>
      </w:r>
      <w:r w:rsidRPr="00E1636F">
        <w:rPr>
          <w:rFonts w:ascii="Arial" w:eastAsia="Times New Roman" w:hAnsi="Arial" w:cs="Arial"/>
          <w:b/>
          <w:iCs/>
          <w:strike/>
          <w:lang w:eastAsia="pl-PL"/>
        </w:rPr>
        <w:t>TAK</w:t>
      </w:r>
      <w:r w:rsidRPr="006E1799">
        <w:rPr>
          <w:rFonts w:ascii="Arial" w:eastAsia="Times New Roman" w:hAnsi="Arial" w:cs="Arial"/>
          <w:b/>
          <w:iCs/>
          <w:lang w:eastAsia="pl-PL"/>
        </w:rPr>
        <w:t xml:space="preserve"> / NIE</w:t>
      </w:r>
      <w:r w:rsidRPr="006E1799">
        <w:rPr>
          <w:rFonts w:ascii="Arial" w:eastAsia="Times New Roman" w:hAnsi="Arial" w:cs="Arial"/>
          <w:iCs/>
          <w:lang w:eastAsia="pl-PL"/>
        </w:rPr>
        <w:t>*</w:t>
      </w:r>
    </w:p>
    <w:p w14:paraId="4C2CEEAD" w14:textId="77777777" w:rsidR="00D46F82" w:rsidRPr="006E1799" w:rsidRDefault="00D46F82" w:rsidP="006E1799">
      <w:pPr>
        <w:numPr>
          <w:ilvl w:val="0"/>
          <w:numId w:val="4"/>
        </w:numPr>
        <w:spacing w:after="0" w:line="300" w:lineRule="auto"/>
        <w:ind w:right="-569"/>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nie będącego członkiem Unii Europejskiej: </w:t>
      </w:r>
      <w:r w:rsidRPr="00E1636F">
        <w:rPr>
          <w:rFonts w:ascii="Arial" w:eastAsia="Times New Roman" w:hAnsi="Arial" w:cs="Arial"/>
          <w:b/>
          <w:iCs/>
          <w:strike/>
          <w:lang w:eastAsia="pl-PL"/>
        </w:rPr>
        <w:t xml:space="preserve">TAK </w:t>
      </w:r>
      <w:r w:rsidRPr="006E1799">
        <w:rPr>
          <w:rFonts w:ascii="Arial" w:eastAsia="Times New Roman" w:hAnsi="Arial" w:cs="Arial"/>
          <w:b/>
          <w:iCs/>
          <w:lang w:eastAsia="pl-PL"/>
        </w:rPr>
        <w:t>/ NIE*</w:t>
      </w:r>
      <w:r w:rsidRPr="006E1799">
        <w:rPr>
          <w:rFonts w:ascii="Arial" w:eastAsia="Times New Roman" w:hAnsi="Arial" w:cs="Arial"/>
          <w:iCs/>
          <w:lang w:eastAsia="pl-PL"/>
        </w:rPr>
        <w:t xml:space="preserve"> </w:t>
      </w:r>
    </w:p>
    <w:p w14:paraId="72CD4BE5"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jest </w:t>
      </w:r>
      <w:r w:rsidRPr="006C6B51">
        <w:rPr>
          <w:rFonts w:ascii="Symbol" w:eastAsia="Symbol" w:hAnsi="Symbol" w:cs="Symbol"/>
          <w:strike/>
          <w:lang w:eastAsia="pl-PL"/>
        </w:rPr>
        <w:t>□</w:t>
      </w:r>
      <w:r w:rsidRPr="006C6B51">
        <w:rPr>
          <w:rFonts w:ascii="Arial" w:eastAsia="Times New Roman" w:hAnsi="Arial" w:cs="Arial"/>
          <w:iCs/>
          <w:strike/>
          <w:lang w:eastAsia="pl-PL"/>
        </w:rPr>
        <w:t xml:space="preserve"> mikroprzedsiębiorstwem </w:t>
      </w:r>
      <w:r w:rsidRPr="006C6B51">
        <w:rPr>
          <w:rFonts w:ascii="Symbol" w:eastAsia="Symbol" w:hAnsi="Symbol" w:cs="Symbol"/>
          <w:strike/>
          <w:lang w:eastAsia="pl-PL"/>
        </w:rPr>
        <w:t>□</w:t>
      </w:r>
      <w:r w:rsidRPr="006C6B51">
        <w:rPr>
          <w:rFonts w:ascii="Arial" w:eastAsia="Times New Roman" w:hAnsi="Arial" w:cs="Arial"/>
          <w:iCs/>
          <w:strike/>
          <w:lang w:eastAsia="pl-PL"/>
        </w:rPr>
        <w:t xml:space="preserve"> małym przedsiębiorstwem</w:t>
      </w:r>
      <w:r w:rsidRPr="006E1799">
        <w:rPr>
          <w:rFonts w:ascii="Arial" w:eastAsia="Times New Roman" w:hAnsi="Arial" w:cs="Arial"/>
          <w:iCs/>
          <w:lang w:eastAsia="pl-PL"/>
        </w:rPr>
        <w:t xml:space="preserve"> </w:t>
      </w:r>
      <w:r w:rsidRPr="006E1799">
        <w:rPr>
          <w:rFonts w:ascii="Symbol" w:eastAsia="Symbol" w:hAnsi="Symbol" w:cs="Symbol"/>
          <w:lang w:eastAsia="pl-PL"/>
        </w:rPr>
        <w:t>□</w:t>
      </w:r>
      <w:r w:rsidRPr="006E1799">
        <w:rPr>
          <w:rFonts w:ascii="Arial" w:eastAsia="Times New Roman" w:hAnsi="Arial" w:cs="Arial"/>
          <w:iCs/>
          <w:lang w:eastAsia="pl-PL"/>
        </w:rPr>
        <w:t xml:space="preserve"> średnim przedsiębiorstwem</w:t>
      </w:r>
      <w:r w:rsidRPr="006E1799">
        <w:rPr>
          <w:rFonts w:ascii="Arial" w:eastAsia="Times New Roman" w:hAnsi="Arial" w:cs="Arial"/>
          <w:iCs/>
          <w:vertAlign w:val="superscript"/>
          <w:lang w:eastAsia="pl-PL"/>
        </w:rPr>
        <w:footnoteReference w:id="2"/>
      </w:r>
      <w:r w:rsidRPr="006E1799">
        <w:rPr>
          <w:rFonts w:ascii="Arial" w:eastAsia="Times New Roman" w:hAnsi="Arial" w:cs="Arial"/>
          <w:iCs/>
          <w:lang w:eastAsia="pl-PL"/>
        </w:rPr>
        <w:t xml:space="preserve"> </w:t>
      </w:r>
      <w:r w:rsidRPr="006C6B51">
        <w:rPr>
          <w:rFonts w:ascii="Symbol" w:eastAsia="Symbol" w:hAnsi="Symbol" w:cs="Symbol"/>
          <w:strike/>
          <w:lang w:eastAsia="pl-PL"/>
        </w:rPr>
        <w:t>□</w:t>
      </w:r>
      <w:r w:rsidRPr="006C6B51">
        <w:rPr>
          <w:rFonts w:ascii="Arial" w:eastAsia="Times New Roman" w:hAnsi="Arial" w:cs="Arial"/>
          <w:iCs/>
          <w:strike/>
          <w:lang w:eastAsia="pl-PL"/>
        </w:rPr>
        <w:t xml:space="preserve"> nie dotyczy</w:t>
      </w:r>
      <w:r w:rsidRPr="006C6B51">
        <w:rPr>
          <w:rFonts w:ascii="Arial" w:eastAsia="Times New Roman" w:hAnsi="Arial" w:cs="Arial"/>
          <w:b/>
          <w:iCs/>
          <w:strike/>
          <w:lang w:eastAsia="pl-PL"/>
        </w:rPr>
        <w:t>*</w:t>
      </w:r>
      <w:r w:rsidRPr="006E1799">
        <w:rPr>
          <w:rFonts w:ascii="Arial" w:eastAsia="Times New Roman" w:hAnsi="Arial" w:cs="Arial"/>
          <w:iCs/>
          <w:lang w:eastAsia="pl-PL"/>
        </w:rPr>
        <w:t xml:space="preserve"> </w:t>
      </w:r>
    </w:p>
    <w:p w14:paraId="48E5835B" w14:textId="77777777" w:rsidR="00D46F82" w:rsidRPr="006E1799" w:rsidRDefault="00D46F82" w:rsidP="00D46F82">
      <w:pPr>
        <w:numPr>
          <w:ilvl w:val="0"/>
          <w:numId w:val="4"/>
        </w:numPr>
        <w:spacing w:after="0" w:line="300" w:lineRule="auto"/>
        <w:contextualSpacing/>
        <w:jc w:val="both"/>
        <w:rPr>
          <w:rFonts w:ascii="Arial" w:eastAsia="Times New Roman" w:hAnsi="Arial" w:cs="Arial"/>
          <w:lang w:eastAsia="pl-PL"/>
        </w:rPr>
      </w:pPr>
      <w:r w:rsidRPr="006E1799">
        <w:rPr>
          <w:rFonts w:ascii="Arial" w:eastAsia="Times New Roman" w:hAnsi="Arial" w:cs="Arial"/>
          <w:iCs/>
          <w:lang w:eastAsia="pl-PL"/>
        </w:rPr>
        <w:t xml:space="preserve">Wykonawca ubiega się o udzielenie zamówienia wspólnie z innym Wykonawcą </w:t>
      </w:r>
      <w:r w:rsidRPr="00935351">
        <w:rPr>
          <w:rFonts w:ascii="Arial" w:eastAsia="Times New Roman" w:hAnsi="Arial" w:cs="Arial"/>
          <w:b/>
          <w:iCs/>
          <w:strike/>
          <w:lang w:eastAsia="pl-PL"/>
        </w:rPr>
        <w:t>TAK</w:t>
      </w:r>
      <w:r w:rsidRPr="006E1799">
        <w:rPr>
          <w:rFonts w:ascii="Arial" w:eastAsia="Times New Roman" w:hAnsi="Arial" w:cs="Arial"/>
          <w:b/>
          <w:iCs/>
          <w:lang w:eastAsia="pl-PL"/>
        </w:rPr>
        <w:t xml:space="preserve"> / NIE*</w:t>
      </w:r>
    </w:p>
    <w:p w14:paraId="27ED1AF1" w14:textId="77777777" w:rsidR="00D46F82"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6B480776" w14:textId="77777777" w:rsidR="00EF25A8" w:rsidRDefault="00EF25A8" w:rsidP="00D46F82">
      <w:pPr>
        <w:spacing w:after="0" w:line="300" w:lineRule="auto"/>
        <w:ind w:left="397" w:hanging="397"/>
        <w:contextualSpacing/>
        <w:jc w:val="both"/>
        <w:rPr>
          <w:rFonts w:ascii="Arial" w:eastAsia="Times New Roman" w:hAnsi="Arial" w:cs="Arial"/>
          <w:sz w:val="10"/>
          <w:szCs w:val="10"/>
          <w:lang w:eastAsia="pl-PL"/>
        </w:rPr>
      </w:pPr>
    </w:p>
    <w:p w14:paraId="21F3983A" w14:textId="77777777" w:rsidR="00EF25A8" w:rsidRDefault="00EF25A8" w:rsidP="00D46F82">
      <w:pPr>
        <w:spacing w:after="0" w:line="300" w:lineRule="auto"/>
        <w:ind w:left="397" w:hanging="397"/>
        <w:contextualSpacing/>
        <w:jc w:val="both"/>
        <w:rPr>
          <w:rFonts w:ascii="Arial" w:eastAsia="Times New Roman" w:hAnsi="Arial" w:cs="Arial"/>
          <w:sz w:val="10"/>
          <w:szCs w:val="10"/>
          <w:lang w:eastAsia="pl-PL"/>
        </w:rPr>
      </w:pPr>
    </w:p>
    <w:p w14:paraId="079B08A1" w14:textId="77777777" w:rsidR="00EF25A8" w:rsidRPr="00B87013" w:rsidRDefault="00EF25A8" w:rsidP="00D46F82">
      <w:pPr>
        <w:spacing w:after="0" w:line="300" w:lineRule="auto"/>
        <w:ind w:left="397" w:hanging="397"/>
        <w:contextualSpacing/>
        <w:jc w:val="both"/>
        <w:rPr>
          <w:rFonts w:ascii="Arial" w:eastAsia="Times New Roman" w:hAnsi="Arial" w:cs="Arial"/>
          <w:sz w:val="10"/>
          <w:szCs w:val="10"/>
          <w:lang w:eastAsia="pl-PL"/>
        </w:rPr>
      </w:pPr>
    </w:p>
    <w:p w14:paraId="4E2F6412" w14:textId="1BEEB38F"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Pr="00D46F82">
        <w:rPr>
          <w:rFonts w:ascii="Arial" w:eastAsia="Times New Roman" w:hAnsi="Arial" w:cs="Arial"/>
          <w:b/>
          <w:u w:val="single"/>
          <w:lang w:eastAsia="pl-PL"/>
        </w:rPr>
        <w:t>d</w:t>
      </w:r>
      <w:r w:rsidR="00CC33B6">
        <w:rPr>
          <w:rFonts w:ascii="Arial" w:eastAsia="Times New Roman" w:hAnsi="Arial" w:cs="Arial"/>
          <w:b/>
          <w:u w:val="single"/>
          <w:lang w:eastAsia="pl-PL"/>
        </w:rPr>
        <w:t>ostaw</w:t>
      </w:r>
      <w:r w:rsidR="00B40F07">
        <w:rPr>
          <w:rFonts w:ascii="Arial" w:eastAsia="Times New Roman" w:hAnsi="Arial" w:cs="Arial"/>
          <w:b/>
          <w:u w:val="single"/>
          <w:lang w:eastAsia="pl-PL"/>
        </w:rPr>
        <w:t>ę i montaż systemu parkingowego</w:t>
      </w:r>
      <w:r w:rsidR="00B40F07" w:rsidRPr="00B40F07">
        <w:rPr>
          <w:rFonts w:ascii="Arial" w:eastAsia="Times New Roman" w:hAnsi="Arial" w:cs="Arial"/>
          <w:b/>
          <w:lang w:eastAsia="pl-PL"/>
        </w:rPr>
        <w:t xml:space="preserve"> </w:t>
      </w:r>
      <w:r w:rsidR="005D2A5B">
        <w:rPr>
          <w:rFonts w:ascii="Arial" w:eastAsia="Times New Roman" w:hAnsi="Arial" w:cs="Arial"/>
          <w:b/>
          <w:lang w:eastAsia="pl-PL"/>
        </w:rPr>
        <w:t>SKŁA</w:t>
      </w:r>
      <w:r w:rsidRPr="005D2A5B">
        <w:rPr>
          <w:rFonts w:ascii="Arial" w:eastAsia="Times New Roman" w:hAnsi="Arial" w:cs="Arial"/>
          <w:b/>
          <w:lang w:eastAsia="pl-PL"/>
        </w:rPr>
        <w:t>DAM</w:t>
      </w:r>
      <w:r w:rsidRPr="00D46F82">
        <w:rPr>
          <w:rFonts w:ascii="Arial" w:eastAsia="Times New Roman" w:hAnsi="Arial" w:cs="Arial"/>
          <w:b/>
          <w:lang w:eastAsia="pl-PL"/>
        </w:rPr>
        <w:t xml:space="preserve">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0B1EDC30" w14:textId="20A80AF9" w:rsidR="00D46F82" w:rsidRPr="003E0567"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0496C7D4" w14:textId="28EACDDC" w:rsidR="00B40F07" w:rsidRDefault="005B5472" w:rsidP="00C428F1">
      <w:pPr>
        <w:tabs>
          <w:tab w:val="left" w:pos="3927"/>
        </w:tabs>
        <w:suppressAutoHyphens/>
        <w:spacing w:after="0" w:line="271" w:lineRule="auto"/>
        <w:ind w:left="374"/>
        <w:rPr>
          <w:rFonts w:ascii="Arial" w:eastAsia="Times New Roman" w:hAnsi="Arial" w:cs="Arial"/>
          <w:lang w:eastAsia="ar-SA"/>
        </w:rPr>
      </w:pPr>
      <w:bookmarkStart w:id="0" w:name="_Hlk112403552"/>
      <w:r w:rsidRPr="7C56C99F">
        <w:rPr>
          <w:rFonts w:ascii="Arial" w:eastAsia="Times New Roman" w:hAnsi="Arial" w:cs="Arial"/>
          <w:b/>
          <w:bCs/>
          <w:lang w:eastAsia="ar-SA"/>
        </w:rPr>
        <w:t xml:space="preserve">Wartość </w:t>
      </w:r>
      <w:r w:rsidR="00BD0799" w:rsidRPr="7C56C99F">
        <w:rPr>
          <w:rFonts w:ascii="Arial" w:eastAsia="Times New Roman" w:hAnsi="Arial" w:cs="Arial"/>
          <w:b/>
          <w:bCs/>
          <w:lang w:eastAsia="ar-SA"/>
        </w:rPr>
        <w:t>netto:</w:t>
      </w:r>
      <w:r w:rsidR="00BD0799" w:rsidRPr="7C56C99F">
        <w:rPr>
          <w:rFonts w:ascii="Arial" w:eastAsia="Times New Roman" w:hAnsi="Arial" w:cs="Arial"/>
          <w:lang w:eastAsia="ar-SA"/>
        </w:rPr>
        <w:t>..........</w:t>
      </w:r>
      <w:r w:rsidR="42367B3A" w:rsidRPr="005506BA">
        <w:rPr>
          <w:rFonts w:ascii="Arial" w:eastAsia="Times New Roman" w:hAnsi="Arial" w:cs="Arial"/>
          <w:b/>
          <w:bCs/>
          <w:lang w:eastAsia="ar-SA"/>
        </w:rPr>
        <w:t>295,000.00</w:t>
      </w:r>
      <w:r>
        <w:tab/>
      </w:r>
      <w:r w:rsidR="00BD0799" w:rsidRPr="00D46F82">
        <w:rPr>
          <w:rFonts w:ascii="Arial" w:eastAsia="Times New Roman" w:hAnsi="Arial" w:cs="Arial"/>
          <w:b/>
          <w:lang w:eastAsia="ar-SA"/>
        </w:rPr>
        <w:t xml:space="preserve">brutto: </w:t>
      </w:r>
      <w:r w:rsidR="00BD0799" w:rsidRPr="00D46F82">
        <w:rPr>
          <w:rFonts w:ascii="Arial" w:eastAsia="Times New Roman" w:hAnsi="Arial" w:cs="Arial"/>
          <w:lang w:eastAsia="ar-SA"/>
        </w:rPr>
        <w:t>.</w:t>
      </w:r>
      <w:r w:rsidR="00C428F1" w:rsidRPr="00C428F1">
        <w:rPr>
          <w:rFonts w:ascii="Arial" w:eastAsia="Times New Roman" w:hAnsi="Arial" w:cs="Arial"/>
          <w:lang w:eastAsia="ar-SA"/>
        </w:rPr>
        <w:t xml:space="preserve"> </w:t>
      </w:r>
      <w:r w:rsidR="00C428F1">
        <w:rPr>
          <w:rFonts w:ascii="Arial" w:eastAsia="Times New Roman" w:hAnsi="Arial" w:cs="Arial"/>
          <w:lang w:eastAsia="ar-SA"/>
        </w:rPr>
        <w:t>362 850.00</w:t>
      </w:r>
      <w:r w:rsidR="00BD0799" w:rsidRPr="00D46F82">
        <w:rPr>
          <w:rFonts w:ascii="Arial" w:eastAsia="Times New Roman" w:hAnsi="Arial" w:cs="Arial"/>
          <w:lang w:eastAsia="ar-SA"/>
        </w:rPr>
        <w:t xml:space="preserve">,  w tym podatek VAT </w:t>
      </w:r>
      <w:r w:rsidR="005506BA">
        <w:rPr>
          <w:rFonts w:ascii="Arial" w:eastAsia="Times New Roman" w:hAnsi="Arial" w:cs="Arial"/>
          <w:lang w:eastAsia="ar-SA"/>
        </w:rPr>
        <w:t>23 %</w:t>
      </w:r>
      <w:r w:rsidR="00866083">
        <w:rPr>
          <w:rFonts w:ascii="Arial" w:eastAsia="Times New Roman" w:hAnsi="Arial" w:cs="Arial"/>
          <w:lang w:eastAsia="ar-SA"/>
        </w:rPr>
        <w:t xml:space="preserve"> </w:t>
      </w:r>
      <w:r w:rsidR="00475431">
        <w:rPr>
          <w:rFonts w:ascii="Arial" w:eastAsia="Times New Roman" w:hAnsi="Arial" w:cs="Arial"/>
          <w:lang w:eastAsia="ar-SA"/>
        </w:rPr>
        <w:t>zł</w:t>
      </w:r>
    </w:p>
    <w:p w14:paraId="78850550" w14:textId="77777777" w:rsidR="002152D3" w:rsidRDefault="002152D3"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34F43477" w14:textId="64DA61E7" w:rsidR="002152D3" w:rsidRPr="00AE36DC" w:rsidRDefault="002152D3" w:rsidP="002152D3">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r w:rsidR="00866083" w:rsidRPr="005506BA">
        <w:rPr>
          <w:rFonts w:ascii="Arial" w:eastAsia="Times New Roman" w:hAnsi="Arial" w:cs="Arial"/>
          <w:b/>
          <w:bCs/>
          <w:lang w:eastAsia="ar-SA"/>
        </w:rPr>
        <w:t>67 850.00</w:t>
      </w:r>
      <w:r w:rsidR="00866083">
        <w:rPr>
          <w:rFonts w:ascii="Arial" w:eastAsia="Times New Roman" w:hAnsi="Arial" w:cs="Arial"/>
          <w:b/>
          <w:bCs/>
          <w:lang w:eastAsia="ar-SA"/>
        </w:rPr>
        <w:t xml:space="preserve"> zł</w:t>
      </w:r>
    </w:p>
    <w:p w14:paraId="178D7866" w14:textId="77777777" w:rsidR="002152D3" w:rsidRDefault="002152D3" w:rsidP="002152D3">
      <w:pPr>
        <w:spacing w:after="0" w:line="360" w:lineRule="auto"/>
        <w:ind w:left="360"/>
        <w:jc w:val="both"/>
        <w:rPr>
          <w:rFonts w:ascii="Arial" w:eastAsia="Times New Roman" w:hAnsi="Arial" w:cs="Arial"/>
          <w:lang w:eastAsia="ar-SA"/>
        </w:rPr>
      </w:pPr>
      <w:bookmarkStart w:id="1" w:name="_Hlk192753292"/>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7746ED7D" w14:textId="537E47A5" w:rsidR="00EF25A8" w:rsidRPr="00AE36DC" w:rsidRDefault="00EF25A8" w:rsidP="002152D3">
      <w:pPr>
        <w:spacing w:after="0" w:line="360" w:lineRule="auto"/>
        <w:ind w:left="360"/>
        <w:jc w:val="both"/>
        <w:rPr>
          <w:rFonts w:ascii="Arial" w:eastAsia="Times New Roman" w:hAnsi="Arial" w:cs="Arial"/>
          <w:lang w:eastAsia="ar-SA"/>
        </w:rPr>
      </w:pPr>
      <w:r>
        <w:rPr>
          <w:rFonts w:ascii="Arial" w:eastAsia="Times New Roman" w:hAnsi="Arial" w:cs="Arial"/>
          <w:lang w:eastAsia="ar-SA"/>
        </w:rPr>
        <w:t>Pierwsza rata w wysokości 30.000,00 zł.</w:t>
      </w:r>
    </w:p>
    <w:p w14:paraId="5752BF43" w14:textId="77777777" w:rsidR="00EF25A8" w:rsidRDefault="00EF25A8" w:rsidP="002152D3">
      <w:pPr>
        <w:spacing w:after="0" w:line="360" w:lineRule="auto"/>
        <w:ind w:left="360"/>
        <w:jc w:val="both"/>
        <w:rPr>
          <w:rFonts w:ascii="Arial" w:eastAsia="Times New Roman" w:hAnsi="Arial" w:cs="Arial"/>
          <w:lang w:eastAsia="ar-SA"/>
        </w:rPr>
      </w:pPr>
    </w:p>
    <w:p w14:paraId="7FC4868D" w14:textId="77777777" w:rsidR="00EF25A8" w:rsidRDefault="00EF25A8" w:rsidP="002152D3">
      <w:pPr>
        <w:spacing w:after="0" w:line="360" w:lineRule="auto"/>
        <w:ind w:left="360"/>
        <w:jc w:val="both"/>
        <w:rPr>
          <w:rFonts w:ascii="Arial" w:eastAsia="Times New Roman" w:hAnsi="Arial" w:cs="Arial"/>
          <w:lang w:eastAsia="ar-SA"/>
        </w:rPr>
      </w:pPr>
    </w:p>
    <w:p w14:paraId="29509941" w14:textId="27E5B44F" w:rsidR="002152D3" w:rsidRPr="00AE36DC" w:rsidRDefault="00EF25A8" w:rsidP="00353388">
      <w:pPr>
        <w:spacing w:after="0" w:line="360" w:lineRule="auto"/>
        <w:ind w:left="360"/>
        <w:rPr>
          <w:rFonts w:ascii="Arial" w:eastAsia="Times New Roman" w:hAnsi="Arial" w:cs="Arial"/>
          <w:lang w:eastAsia="ar-SA"/>
        </w:rPr>
      </w:pPr>
      <w:r>
        <w:rPr>
          <w:rFonts w:ascii="Arial" w:eastAsia="Times New Roman" w:hAnsi="Arial" w:cs="Arial"/>
          <w:lang w:eastAsia="ar-SA"/>
        </w:rPr>
        <w:lastRenderedPageBreak/>
        <w:t xml:space="preserve">Pozostałe </w:t>
      </w:r>
      <w:r w:rsidR="002152D3">
        <w:rPr>
          <w:rFonts w:ascii="Arial" w:eastAsia="Times New Roman" w:hAnsi="Arial" w:cs="Arial"/>
          <w:lang w:eastAsia="ar-SA"/>
        </w:rPr>
        <w:t>1</w:t>
      </w:r>
      <w:r>
        <w:rPr>
          <w:rFonts w:ascii="Arial" w:eastAsia="Times New Roman" w:hAnsi="Arial" w:cs="Arial"/>
          <w:lang w:eastAsia="ar-SA"/>
        </w:rPr>
        <w:t>1</w:t>
      </w:r>
      <w:r w:rsidR="002152D3" w:rsidRPr="00AE36DC">
        <w:rPr>
          <w:rFonts w:ascii="Arial" w:eastAsia="Times New Roman" w:hAnsi="Arial" w:cs="Arial"/>
          <w:lang w:eastAsia="ar-SA"/>
        </w:rPr>
        <w:t xml:space="preserve"> rat</w:t>
      </w:r>
      <w:r w:rsidR="00306DDA">
        <w:rPr>
          <w:rFonts w:ascii="Arial" w:eastAsia="Times New Roman" w:hAnsi="Arial" w:cs="Arial"/>
          <w:lang w:eastAsia="ar-SA"/>
        </w:rPr>
        <w:t xml:space="preserve"> w wysokości (każda)</w:t>
      </w:r>
      <w:r w:rsidR="002152D3" w:rsidRPr="00AE36DC">
        <w:rPr>
          <w:rFonts w:ascii="Arial" w:eastAsia="Times New Roman" w:hAnsi="Arial" w:cs="Arial"/>
          <w:lang w:eastAsia="ar-SA"/>
        </w:rPr>
        <w:t>:</w:t>
      </w:r>
    </w:p>
    <w:p w14:paraId="3ED5D192" w14:textId="73CE464A" w:rsidR="005506BA" w:rsidRPr="005506BA" w:rsidRDefault="002152D3" w:rsidP="005506BA">
      <w:pPr>
        <w:spacing w:after="0" w:line="360" w:lineRule="auto"/>
        <w:ind w:left="360"/>
        <w:rPr>
          <w:rFonts w:ascii="Arial" w:eastAsia="Times New Roman" w:hAnsi="Arial" w:cs="Arial"/>
          <w:lang w:eastAsia="ar-SA"/>
        </w:rPr>
      </w:pPr>
      <w:r w:rsidRPr="00AE36DC">
        <w:rPr>
          <w:rFonts w:ascii="Arial" w:eastAsia="Times New Roman" w:hAnsi="Arial" w:cs="Arial"/>
          <w:lang w:eastAsia="ar-SA"/>
        </w:rPr>
        <w:t>netto:</w:t>
      </w:r>
      <w:r w:rsidR="008C02E9" w:rsidRPr="00353388">
        <w:rPr>
          <w:rFonts w:ascii="Arial" w:eastAsia="Times New Roman" w:hAnsi="Arial" w:cs="Arial"/>
          <w:b/>
          <w:bCs/>
          <w:lang w:eastAsia="ar-SA"/>
        </w:rPr>
        <w:t>23 2</w:t>
      </w:r>
      <w:r w:rsidR="00353388" w:rsidRPr="00353388">
        <w:rPr>
          <w:rFonts w:ascii="Arial" w:eastAsia="Times New Roman" w:hAnsi="Arial" w:cs="Arial"/>
          <w:b/>
          <w:bCs/>
          <w:lang w:eastAsia="ar-SA"/>
        </w:rPr>
        <w:t>99.50</w:t>
      </w:r>
      <w:r w:rsidRPr="00AE36DC">
        <w:rPr>
          <w:rFonts w:ascii="Arial" w:eastAsia="Times New Roman" w:hAnsi="Arial" w:cs="Arial"/>
          <w:lang w:eastAsia="ar-SA"/>
        </w:rPr>
        <w:t xml:space="preserve"> , co stanowi brutto: </w:t>
      </w:r>
      <w:r w:rsidR="009A13A2" w:rsidRPr="00353388">
        <w:rPr>
          <w:rFonts w:ascii="Arial" w:eastAsia="Times New Roman" w:hAnsi="Arial" w:cs="Arial"/>
          <w:b/>
          <w:bCs/>
          <w:lang w:eastAsia="ar-SA"/>
        </w:rPr>
        <w:t>30259.09</w:t>
      </w:r>
      <w:r w:rsidRPr="00AE36DC">
        <w:rPr>
          <w:rFonts w:ascii="Arial" w:eastAsia="Times New Roman" w:hAnsi="Arial" w:cs="Arial"/>
          <w:lang w:eastAsia="ar-SA"/>
        </w:rPr>
        <w:t>, słownie:</w:t>
      </w:r>
      <w:r w:rsidR="005506BA" w:rsidRPr="005506BA">
        <w:t xml:space="preserve"> </w:t>
      </w:r>
      <w:r w:rsidR="005506BA" w:rsidRPr="005506BA">
        <w:rPr>
          <w:rFonts w:ascii="Arial" w:eastAsia="Times New Roman" w:hAnsi="Arial" w:cs="Arial"/>
          <w:lang w:eastAsia="ar-SA"/>
        </w:rPr>
        <w:t>trzydzieści tysięcy dwieście pięćdziesiąt dziewięć złotych 09/100</w:t>
      </w:r>
    </w:p>
    <w:p w14:paraId="2BD5B511" w14:textId="77777777" w:rsidR="005506BA" w:rsidRPr="005506BA" w:rsidRDefault="005506BA" w:rsidP="005506BA">
      <w:pPr>
        <w:spacing w:after="0" w:line="360" w:lineRule="auto"/>
        <w:ind w:left="360"/>
        <w:rPr>
          <w:rFonts w:ascii="Arial" w:eastAsia="Times New Roman" w:hAnsi="Arial" w:cs="Arial"/>
          <w:lang w:eastAsia="ar-SA"/>
        </w:rPr>
      </w:pPr>
    </w:p>
    <w:p w14:paraId="14140EEF" w14:textId="40901DA6" w:rsidR="002152D3" w:rsidRPr="00AE36DC" w:rsidRDefault="005506BA" w:rsidP="005506BA">
      <w:pPr>
        <w:spacing w:after="0" w:line="360" w:lineRule="auto"/>
        <w:ind w:left="360"/>
        <w:rPr>
          <w:rFonts w:ascii="Arial" w:eastAsia="Times New Roman" w:hAnsi="Arial" w:cs="Arial"/>
          <w:lang w:eastAsia="ar-SA"/>
        </w:rPr>
      </w:pPr>
      <w:r w:rsidRPr="005506BA">
        <w:rPr>
          <w:rFonts w:ascii="Arial" w:eastAsia="Times New Roman" w:hAnsi="Arial" w:cs="Arial"/>
          <w:lang w:eastAsia="ar-SA"/>
        </w:rPr>
        <w:t>Skopiuj do schowka</w:t>
      </w:r>
      <w:r w:rsidR="002152D3" w:rsidRPr="00AE36DC">
        <w:rPr>
          <w:rFonts w:ascii="Arial" w:eastAsia="Times New Roman" w:hAnsi="Arial" w:cs="Arial"/>
          <w:lang w:eastAsia="ar-SA"/>
        </w:rPr>
        <w:t xml:space="preserve"> w tym podatek VAT </w:t>
      </w:r>
      <w:r w:rsidR="006C6546">
        <w:rPr>
          <w:rFonts w:ascii="Arial" w:eastAsia="Times New Roman" w:hAnsi="Arial" w:cs="Arial"/>
          <w:b/>
          <w:bCs/>
          <w:lang w:eastAsia="ar-SA"/>
        </w:rPr>
        <w:t xml:space="preserve">23 </w:t>
      </w:r>
      <w:r w:rsidR="002152D3">
        <w:rPr>
          <w:rFonts w:ascii="Arial" w:eastAsia="Times New Roman" w:hAnsi="Arial" w:cs="Arial"/>
          <w:lang w:eastAsia="ar-SA"/>
        </w:rPr>
        <w:t>%</w:t>
      </w:r>
      <w:r w:rsidR="002152D3" w:rsidRPr="00AE36DC">
        <w:rPr>
          <w:rFonts w:ascii="Arial" w:eastAsia="Times New Roman" w:hAnsi="Arial" w:cs="Arial"/>
          <w:lang w:eastAsia="ar-SA"/>
        </w:rPr>
        <w:t xml:space="preserve">, </w:t>
      </w:r>
    </w:p>
    <w:bookmarkEnd w:id="1"/>
    <w:p w14:paraId="0251716A" w14:textId="2345C53E" w:rsidR="00A158BB" w:rsidRDefault="00A158BB" w:rsidP="002152D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Płatność odbędzie się na podstawie jednej faktury VAT z załączonym harmonogramem </w:t>
      </w:r>
      <w:r w:rsidR="00F2585A">
        <w:rPr>
          <w:rFonts w:ascii="Arial" w:eastAsia="Times New Roman" w:hAnsi="Arial" w:cs="Arial"/>
          <w:b/>
          <w:lang w:eastAsia="ar-SA"/>
        </w:rPr>
        <w:t>spłat</w:t>
      </w:r>
      <w:r>
        <w:rPr>
          <w:rFonts w:ascii="Arial" w:eastAsia="Times New Roman" w:hAnsi="Arial" w:cs="Arial"/>
          <w:b/>
          <w:lang w:eastAsia="ar-SA"/>
        </w:rPr>
        <w:t>.</w:t>
      </w:r>
    </w:p>
    <w:p w14:paraId="729E9FE7" w14:textId="77777777" w:rsidR="00A158BB" w:rsidRPr="00A158BB" w:rsidRDefault="00A158BB" w:rsidP="002152D3">
      <w:pPr>
        <w:tabs>
          <w:tab w:val="left" w:pos="3927"/>
        </w:tabs>
        <w:suppressAutoHyphens/>
        <w:spacing w:after="0" w:line="271" w:lineRule="auto"/>
        <w:ind w:left="374"/>
        <w:jc w:val="both"/>
        <w:rPr>
          <w:rFonts w:ascii="Arial" w:eastAsia="Times New Roman" w:hAnsi="Arial" w:cs="Arial"/>
          <w:b/>
          <w:sz w:val="10"/>
          <w:szCs w:val="10"/>
          <w:lang w:eastAsia="ar-SA"/>
        </w:rPr>
      </w:pPr>
    </w:p>
    <w:p w14:paraId="02235356" w14:textId="09789952" w:rsidR="002152D3" w:rsidRPr="002455A3" w:rsidRDefault="002152D3" w:rsidP="002152D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System parkingowy </w:t>
      </w:r>
      <w:r w:rsidRPr="002455A3">
        <w:rPr>
          <w:rFonts w:ascii="Arial" w:eastAsia="Times New Roman" w:hAnsi="Arial" w:cs="Arial"/>
          <w:b/>
          <w:lang w:eastAsia="ar-SA"/>
        </w:rPr>
        <w:t xml:space="preserve">staje się własnością Zamawiającego w chwili podpisania </w:t>
      </w:r>
      <w:r>
        <w:rPr>
          <w:rFonts w:ascii="Arial" w:eastAsia="Times New Roman" w:hAnsi="Arial" w:cs="Arial"/>
          <w:b/>
          <w:lang w:eastAsia="ar-SA"/>
        </w:rPr>
        <w:t xml:space="preserve">bezusterkowego </w:t>
      </w:r>
      <w:r w:rsidRPr="002455A3">
        <w:rPr>
          <w:rFonts w:ascii="Arial" w:eastAsia="Times New Roman" w:hAnsi="Arial" w:cs="Arial"/>
          <w:b/>
          <w:lang w:eastAsia="ar-SA"/>
        </w:rPr>
        <w:t>protokołu zdawczo-odbiorczego.</w:t>
      </w:r>
    </w:p>
    <w:p w14:paraId="79A4739D" w14:textId="77777777" w:rsidR="002152D3" w:rsidRPr="00B40F07" w:rsidRDefault="002152D3"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05BA3569" w14:textId="59A709D6" w:rsidR="00B40F07" w:rsidRDefault="009841CB" w:rsidP="009841CB">
      <w:pPr>
        <w:tabs>
          <w:tab w:val="left" w:pos="3927"/>
        </w:tabs>
        <w:suppressAutoHyphens/>
        <w:spacing w:after="0" w:line="271" w:lineRule="auto"/>
        <w:ind w:left="374"/>
        <w:jc w:val="both"/>
        <w:rPr>
          <w:rFonts w:ascii="Arial" w:eastAsia="Times New Roman" w:hAnsi="Arial" w:cs="Arial"/>
          <w:bCs/>
          <w:lang w:eastAsia="ar-SA"/>
        </w:rPr>
      </w:pPr>
      <w:r w:rsidRPr="009841CB">
        <w:rPr>
          <w:rFonts w:ascii="Arial" w:eastAsia="Times New Roman" w:hAnsi="Arial" w:cs="Arial"/>
          <w:bCs/>
          <w:lang w:eastAsia="ar-SA"/>
        </w:rPr>
        <w:t>Termin</w:t>
      </w:r>
      <w:r w:rsidR="00BD0799" w:rsidRPr="009841CB">
        <w:rPr>
          <w:rFonts w:ascii="Arial" w:eastAsia="Times New Roman" w:hAnsi="Arial" w:cs="Arial"/>
          <w:bCs/>
          <w:lang w:eastAsia="ar-SA"/>
        </w:rPr>
        <w:t xml:space="preserve"> </w:t>
      </w:r>
      <w:r>
        <w:rPr>
          <w:rFonts w:ascii="Arial" w:eastAsia="Times New Roman" w:hAnsi="Arial" w:cs="Arial"/>
          <w:bCs/>
          <w:lang w:eastAsia="ar-SA"/>
        </w:rPr>
        <w:t>dostaw</w:t>
      </w:r>
      <w:r w:rsidR="00B40F07">
        <w:rPr>
          <w:rFonts w:ascii="Arial" w:eastAsia="Times New Roman" w:hAnsi="Arial" w:cs="Arial"/>
          <w:bCs/>
          <w:lang w:eastAsia="ar-SA"/>
        </w:rPr>
        <w:t xml:space="preserve">y i montażu: do </w:t>
      </w:r>
      <w:r w:rsidR="00240E56">
        <w:rPr>
          <w:rFonts w:ascii="Arial" w:eastAsia="Times New Roman" w:hAnsi="Arial" w:cs="Arial"/>
          <w:bCs/>
          <w:lang w:eastAsia="ar-SA"/>
        </w:rPr>
        <w:t xml:space="preserve">6 </w:t>
      </w:r>
      <w:r w:rsidR="00B40F07">
        <w:rPr>
          <w:rFonts w:ascii="Arial" w:eastAsia="Times New Roman" w:hAnsi="Arial" w:cs="Arial"/>
          <w:bCs/>
          <w:lang w:eastAsia="ar-SA"/>
        </w:rPr>
        <w:t xml:space="preserve">tygodni </w:t>
      </w:r>
    </w:p>
    <w:p w14:paraId="2FF7190E"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3D8A7D09" w14:textId="05B098B0" w:rsidR="00BD0799"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Okres gwarancji:</w:t>
      </w:r>
      <w:r w:rsidR="00240E56">
        <w:rPr>
          <w:rFonts w:ascii="Arial" w:eastAsia="Times New Roman" w:hAnsi="Arial" w:cs="Arial"/>
          <w:bCs/>
          <w:lang w:eastAsia="ar-SA"/>
        </w:rPr>
        <w:t xml:space="preserve"> 36</w:t>
      </w:r>
      <w:r>
        <w:rPr>
          <w:rFonts w:ascii="Arial" w:eastAsia="Times New Roman" w:hAnsi="Arial" w:cs="Arial"/>
          <w:bCs/>
          <w:lang w:eastAsia="ar-SA"/>
        </w:rPr>
        <w:t xml:space="preserve"> miesiące/y</w:t>
      </w:r>
      <w:r w:rsidR="00BD0799" w:rsidRPr="009841CB">
        <w:rPr>
          <w:rFonts w:ascii="Arial" w:eastAsia="Times New Roman" w:hAnsi="Arial" w:cs="Arial"/>
          <w:bCs/>
          <w:lang w:eastAsia="ar-SA"/>
        </w:rPr>
        <w:t xml:space="preserve"> </w:t>
      </w:r>
    </w:p>
    <w:p w14:paraId="0EB2A6CD"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711A1AF3" w14:textId="3ED2B03F" w:rsidR="00B40F07"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 xml:space="preserve">Producent: </w:t>
      </w:r>
      <w:r w:rsidR="00240E56">
        <w:rPr>
          <w:rFonts w:ascii="Arial" w:eastAsia="Times New Roman" w:hAnsi="Arial" w:cs="Arial"/>
          <w:bCs/>
          <w:lang w:eastAsia="ar-SA"/>
        </w:rPr>
        <w:t>IP PARKING</w:t>
      </w:r>
    </w:p>
    <w:p w14:paraId="34B41090"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6DA2218E" w14:textId="7B078FB2" w:rsidR="00B40F07"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 xml:space="preserve">Kraj pochodzenia: </w:t>
      </w:r>
      <w:r w:rsidR="006E5625">
        <w:rPr>
          <w:rFonts w:ascii="Arial" w:eastAsia="Times New Roman" w:hAnsi="Arial" w:cs="Arial"/>
          <w:bCs/>
          <w:lang w:eastAsia="ar-SA"/>
        </w:rPr>
        <w:t>Holandia</w:t>
      </w:r>
    </w:p>
    <w:p w14:paraId="0D96A85E"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6C363212" w14:textId="175BF06E" w:rsidR="00B40F07"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 xml:space="preserve">Oferowany model/nr katalogowy: </w:t>
      </w:r>
      <w:r w:rsidR="006E5625">
        <w:rPr>
          <w:rFonts w:ascii="Arial" w:eastAsia="Times New Roman" w:hAnsi="Arial" w:cs="Arial"/>
          <w:bCs/>
          <w:lang w:eastAsia="ar-SA"/>
        </w:rPr>
        <w:t>nie dotyczy</w:t>
      </w:r>
    </w:p>
    <w:p w14:paraId="2A77FF44"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05C42077" w14:textId="507C16E1" w:rsidR="00B40F07" w:rsidRPr="009841CB"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 xml:space="preserve">Rok produkcji: </w:t>
      </w:r>
      <w:r w:rsidR="006E5625">
        <w:rPr>
          <w:rFonts w:ascii="Arial" w:eastAsia="Times New Roman" w:hAnsi="Arial" w:cs="Arial"/>
          <w:bCs/>
          <w:lang w:eastAsia="ar-SA"/>
        </w:rPr>
        <w:t>2025</w:t>
      </w:r>
    </w:p>
    <w:p w14:paraId="07E8E723" w14:textId="77777777" w:rsidR="00B40F07" w:rsidRDefault="00B40F07"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bookmarkEnd w:id="0"/>
    <w:p w14:paraId="3752ACCD" w14:textId="14639D2D" w:rsidR="00D46F82" w:rsidRPr="002152D3" w:rsidRDefault="00D46F82" w:rsidP="003E0567">
      <w:pPr>
        <w:pStyle w:val="Akapitzlist"/>
        <w:numPr>
          <w:ilvl w:val="0"/>
          <w:numId w:val="2"/>
        </w:numPr>
        <w:spacing w:after="0" w:line="271" w:lineRule="auto"/>
        <w:ind w:left="357" w:hanging="357"/>
        <w:jc w:val="both"/>
        <w:rPr>
          <w:rFonts w:ascii="Arial" w:eastAsia="Times New Roman" w:hAnsi="Arial" w:cs="Arial"/>
          <w:lang w:eastAsia="ar-SA"/>
        </w:rPr>
      </w:pPr>
      <w:r w:rsidRPr="002152D3">
        <w:rPr>
          <w:rFonts w:ascii="Arial" w:eastAsia="Calibri" w:hAnsi="Arial" w:cs="Arial"/>
          <w:lang w:eastAsia="ar-SA"/>
        </w:rPr>
        <w:t xml:space="preserve">Informuje, iż wybór oferty </w:t>
      </w:r>
      <w:r w:rsidRPr="00A04E87">
        <w:rPr>
          <w:rFonts w:ascii="Arial" w:eastAsia="Calibri" w:hAnsi="Arial" w:cs="Arial"/>
          <w:strike/>
          <w:lang w:eastAsia="ar-SA"/>
        </w:rPr>
        <w:t>będzie prowadzić</w:t>
      </w:r>
      <w:r w:rsidRPr="002152D3">
        <w:rPr>
          <w:rFonts w:ascii="Arial" w:eastAsia="Calibri" w:hAnsi="Arial" w:cs="Arial"/>
          <w:lang w:eastAsia="ar-SA"/>
        </w:rPr>
        <w:t xml:space="preserve"> /</w:t>
      </w:r>
      <w:r w:rsidRPr="00A04E87">
        <w:rPr>
          <w:rFonts w:ascii="Arial" w:eastAsia="Calibri" w:hAnsi="Arial" w:cs="Arial"/>
          <w:lang w:eastAsia="ar-SA"/>
        </w:rPr>
        <w:t>nie będzie prowadzić*</w:t>
      </w:r>
      <w:r w:rsidRPr="002152D3">
        <w:rPr>
          <w:rFonts w:ascii="Arial" w:eastAsia="Calibri" w:hAnsi="Arial" w:cs="Arial"/>
          <w:lang w:eastAsia="ar-SA"/>
        </w:rPr>
        <w:t xml:space="preserve"> do powstania u Zamawiającego obowiązku podatkowego zgodnie z ustawą z dnia 11 marca 2004 r. o podatku od towarów i usług:</w:t>
      </w:r>
    </w:p>
    <w:p w14:paraId="79BC0DA2" w14:textId="77777777" w:rsidR="00D46F82" w:rsidRPr="002152D3" w:rsidRDefault="00D46F82" w:rsidP="003E0567">
      <w:pPr>
        <w:spacing w:after="0" w:line="271" w:lineRule="auto"/>
        <w:ind w:left="360"/>
        <w:contextualSpacing/>
        <w:jc w:val="both"/>
        <w:rPr>
          <w:rFonts w:ascii="Arial" w:eastAsia="Calibri" w:hAnsi="Arial" w:cs="Arial"/>
          <w:lang w:eastAsia="ar-SA"/>
        </w:rPr>
      </w:pPr>
      <w:r w:rsidRPr="002152D3">
        <w:rPr>
          <w:rFonts w:ascii="Arial" w:eastAsia="Calibri" w:hAnsi="Arial" w:cs="Arial"/>
          <w:lang w:eastAsia="ar-SA"/>
        </w:rPr>
        <w:t>wskazanie nazwy (rodzaju) towaru lub usługi, których dostawa lub świadczenie będzie prowadzić do powstania obowiązku podatkowego: ……………………………………………</w:t>
      </w:r>
    </w:p>
    <w:p w14:paraId="3E6405E6" w14:textId="77777777" w:rsidR="00D46F82" w:rsidRPr="002152D3" w:rsidRDefault="00D46F82" w:rsidP="003E0567">
      <w:pPr>
        <w:spacing w:after="0" w:line="271" w:lineRule="auto"/>
        <w:ind w:left="360"/>
        <w:contextualSpacing/>
        <w:jc w:val="both"/>
        <w:rPr>
          <w:rFonts w:ascii="Arial" w:eastAsia="Calibri" w:hAnsi="Arial" w:cs="Arial"/>
          <w:lang w:eastAsia="ar-SA"/>
        </w:rPr>
      </w:pPr>
      <w:r w:rsidRPr="002152D3">
        <w:rPr>
          <w:rFonts w:ascii="Arial" w:eastAsia="Calibri" w:hAnsi="Arial" w:cs="Arial"/>
          <w:lang w:eastAsia="ar-SA"/>
        </w:rPr>
        <w:t xml:space="preserve">wskazanie wartości towaru lub usługi objętego obowiązkiem podatkowym zamawiającego, bez kwoty podatku: …………………………………………………………… </w:t>
      </w:r>
    </w:p>
    <w:p w14:paraId="1E4320BF" w14:textId="77777777" w:rsidR="00D46F82" w:rsidRDefault="00D46F82" w:rsidP="003E0567">
      <w:pPr>
        <w:spacing w:after="0" w:line="271" w:lineRule="auto"/>
        <w:ind w:left="360"/>
        <w:contextualSpacing/>
        <w:jc w:val="both"/>
        <w:rPr>
          <w:rFonts w:ascii="Arial" w:eastAsia="Calibri" w:hAnsi="Arial" w:cs="Arial"/>
          <w:lang w:eastAsia="ar-SA"/>
        </w:rPr>
      </w:pPr>
      <w:r w:rsidRPr="002152D3">
        <w:rPr>
          <w:rFonts w:ascii="Arial" w:eastAsia="Calibri" w:hAnsi="Arial" w:cs="Arial"/>
          <w:lang w:eastAsia="ar-SA"/>
        </w:rPr>
        <w:t xml:space="preserve">wskazanie stawki podatku od towarów i usług, która zgodnie z wiedzą wykonawcy, będzie miała zastosowanie: ……………………………………………………………………. </w:t>
      </w:r>
    </w:p>
    <w:p w14:paraId="72B4B383" w14:textId="77777777" w:rsidR="009730B9" w:rsidRPr="002152D3" w:rsidRDefault="009730B9" w:rsidP="003E0567">
      <w:pPr>
        <w:spacing w:after="0" w:line="271" w:lineRule="auto"/>
        <w:ind w:left="360"/>
        <w:contextualSpacing/>
        <w:jc w:val="both"/>
        <w:rPr>
          <w:rFonts w:ascii="Arial" w:eastAsia="Calibri" w:hAnsi="Arial" w:cs="Arial"/>
          <w:lang w:eastAsia="ar-SA"/>
        </w:rPr>
      </w:pPr>
    </w:p>
    <w:p w14:paraId="513D0594" w14:textId="77777777" w:rsidR="00D46F82" w:rsidRPr="002152D3" w:rsidRDefault="00D46F82" w:rsidP="003E0567">
      <w:pPr>
        <w:numPr>
          <w:ilvl w:val="0"/>
          <w:numId w:val="2"/>
        </w:numPr>
        <w:spacing w:after="0" w:line="271" w:lineRule="auto"/>
        <w:contextualSpacing/>
        <w:jc w:val="both"/>
        <w:rPr>
          <w:rFonts w:ascii="Arial" w:eastAsia="Times New Roman" w:hAnsi="Arial" w:cs="Arial"/>
        </w:rPr>
      </w:pPr>
      <w:r w:rsidRPr="009730B9">
        <w:rPr>
          <w:rFonts w:ascii="Arial" w:eastAsia="Times New Roman" w:hAnsi="Arial" w:cs="Arial"/>
          <w:strike/>
        </w:rPr>
        <w:t>Przewiduję</w:t>
      </w:r>
      <w:r w:rsidRPr="002152D3">
        <w:rPr>
          <w:rFonts w:ascii="Arial" w:eastAsia="Times New Roman" w:hAnsi="Arial" w:cs="Arial"/>
        </w:rPr>
        <w:t xml:space="preserve"> / nie przewiduję* powierzenia podwykonawcom realizacji zamówienia w części:</w:t>
      </w:r>
    </w:p>
    <w:tbl>
      <w:tblPr>
        <w:tblW w:w="872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3945"/>
        <w:gridCol w:w="4394"/>
      </w:tblGrid>
      <w:tr w:rsidR="00D46F82" w:rsidRPr="002152D3" w14:paraId="7303F0B5" w14:textId="77777777" w:rsidTr="00EF25A8">
        <w:tc>
          <w:tcPr>
            <w:tcW w:w="388" w:type="dxa"/>
            <w:vAlign w:val="center"/>
          </w:tcPr>
          <w:p w14:paraId="2D0BEB1D" w14:textId="77777777" w:rsidR="00D46F82" w:rsidRPr="002152D3" w:rsidRDefault="00D46F82" w:rsidP="00D46F82">
            <w:pPr>
              <w:spacing w:after="0" w:line="300" w:lineRule="auto"/>
              <w:ind w:left="397" w:hanging="397"/>
              <w:contextualSpacing/>
              <w:jc w:val="center"/>
              <w:rPr>
                <w:rFonts w:ascii="Arial" w:eastAsia="Times New Roman" w:hAnsi="Arial" w:cs="Arial"/>
              </w:rPr>
            </w:pPr>
            <w:r w:rsidRPr="002152D3">
              <w:rPr>
                <w:rFonts w:ascii="Arial" w:eastAsia="Times New Roman" w:hAnsi="Arial" w:cs="Arial"/>
              </w:rPr>
              <w:t>lp</w:t>
            </w:r>
          </w:p>
        </w:tc>
        <w:tc>
          <w:tcPr>
            <w:tcW w:w="3945" w:type="dxa"/>
            <w:vAlign w:val="center"/>
          </w:tcPr>
          <w:p w14:paraId="3D47840A" w14:textId="77777777" w:rsidR="00D46F82" w:rsidRPr="002152D3" w:rsidRDefault="00D46F82" w:rsidP="00D46F82">
            <w:pPr>
              <w:spacing w:after="0" w:line="300" w:lineRule="auto"/>
              <w:ind w:left="397" w:hanging="397"/>
              <w:contextualSpacing/>
              <w:jc w:val="center"/>
              <w:rPr>
                <w:rFonts w:ascii="Arial" w:eastAsia="Times New Roman" w:hAnsi="Arial" w:cs="Arial"/>
              </w:rPr>
            </w:pPr>
            <w:r w:rsidRPr="002152D3">
              <w:rPr>
                <w:rFonts w:ascii="Arial" w:eastAsia="Times New Roman" w:hAnsi="Arial" w:cs="Arial"/>
              </w:rPr>
              <w:t>Nazwa/firma podwykonawcy</w:t>
            </w:r>
          </w:p>
        </w:tc>
        <w:tc>
          <w:tcPr>
            <w:tcW w:w="4394" w:type="dxa"/>
            <w:vAlign w:val="center"/>
          </w:tcPr>
          <w:p w14:paraId="7BA13890" w14:textId="77777777" w:rsidR="00D46F82" w:rsidRPr="002152D3" w:rsidRDefault="00D46F82" w:rsidP="00EF25A8">
            <w:pPr>
              <w:spacing w:after="0" w:line="300" w:lineRule="auto"/>
              <w:ind w:left="28" w:hanging="28"/>
              <w:contextualSpacing/>
              <w:jc w:val="center"/>
              <w:rPr>
                <w:rFonts w:ascii="Arial" w:eastAsia="Times New Roman" w:hAnsi="Arial" w:cs="Arial"/>
              </w:rPr>
            </w:pPr>
            <w:r w:rsidRPr="002152D3">
              <w:rPr>
                <w:rFonts w:ascii="Arial" w:eastAsia="Times New Roman" w:hAnsi="Arial" w:cs="Arial"/>
              </w:rPr>
              <w:t>Wskazanie nazwy oraz wartości procentowej części  zamówienia lub/i wartość powierzonej części zamówienia</w:t>
            </w:r>
          </w:p>
        </w:tc>
      </w:tr>
      <w:tr w:rsidR="00D46F82" w:rsidRPr="002152D3" w14:paraId="31F63918" w14:textId="77777777" w:rsidTr="00EF25A8">
        <w:trPr>
          <w:trHeight w:val="272"/>
        </w:trPr>
        <w:tc>
          <w:tcPr>
            <w:tcW w:w="388" w:type="dxa"/>
          </w:tcPr>
          <w:p w14:paraId="79364E74" w14:textId="77777777" w:rsidR="00D46F82" w:rsidRPr="002152D3" w:rsidRDefault="00D46F82" w:rsidP="00D46F82">
            <w:pPr>
              <w:spacing w:after="0" w:line="300" w:lineRule="auto"/>
              <w:ind w:left="397" w:hanging="397"/>
              <w:contextualSpacing/>
              <w:jc w:val="both"/>
              <w:rPr>
                <w:rFonts w:ascii="Arial" w:eastAsia="Times New Roman" w:hAnsi="Arial" w:cs="Arial"/>
              </w:rPr>
            </w:pPr>
          </w:p>
        </w:tc>
        <w:tc>
          <w:tcPr>
            <w:tcW w:w="3945" w:type="dxa"/>
          </w:tcPr>
          <w:p w14:paraId="336CBE57" w14:textId="77777777" w:rsidR="00D46F82" w:rsidRPr="002152D3" w:rsidRDefault="00D46F82" w:rsidP="00D46F82">
            <w:pPr>
              <w:spacing w:after="0" w:line="300" w:lineRule="auto"/>
              <w:ind w:left="397" w:hanging="397"/>
              <w:contextualSpacing/>
              <w:jc w:val="both"/>
              <w:rPr>
                <w:rFonts w:ascii="Arial" w:eastAsia="Times New Roman" w:hAnsi="Arial" w:cs="Arial"/>
              </w:rPr>
            </w:pPr>
          </w:p>
        </w:tc>
        <w:tc>
          <w:tcPr>
            <w:tcW w:w="4394" w:type="dxa"/>
          </w:tcPr>
          <w:p w14:paraId="6DCECF5E" w14:textId="77777777" w:rsidR="00D46F82" w:rsidRPr="002152D3"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2152D3" w:rsidRDefault="00D46F82" w:rsidP="00D46F82">
      <w:pPr>
        <w:numPr>
          <w:ilvl w:val="0"/>
          <w:numId w:val="2"/>
        </w:numPr>
        <w:spacing w:after="0" w:line="300" w:lineRule="auto"/>
        <w:contextualSpacing/>
        <w:jc w:val="both"/>
        <w:rPr>
          <w:rFonts w:ascii="Arial" w:eastAsia="Times New Roman" w:hAnsi="Arial" w:cs="Arial"/>
        </w:rPr>
      </w:pPr>
      <w:r w:rsidRPr="002152D3">
        <w:rPr>
          <w:rFonts w:ascii="Arial" w:eastAsia="Times New Roman" w:hAnsi="Arial" w:cs="Arial"/>
        </w:rPr>
        <w:t>Oświadczam/-y, że:</w:t>
      </w:r>
    </w:p>
    <w:p w14:paraId="66D79401"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zapoznałem/-liśmy się i akceptuję/-my w całości wszystkie warunki zawarte w SWZ, w tym postanowienia Wzoru umowy;</w:t>
      </w:r>
    </w:p>
    <w:p w14:paraId="7755D223"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uzyskałem/-liśmy wszelkie informacje niezbędne do prawidłowego przygotowania i złożenia niniejszej oferty;</w:t>
      </w:r>
    </w:p>
    <w:p w14:paraId="326B7882"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jestem/-śmy związany/-i niniejszą ofertą przez okres wskazany w dokumentach zamówienia;</w:t>
      </w:r>
    </w:p>
    <w:p w14:paraId="5FFAED5D"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zobowiązuję/-my się, w przypadku wyboru oferty, do zawarcia umowy zgodnej z niniejszą ofertą, na warunkach określonych w SWZ;</w:t>
      </w:r>
    </w:p>
    <w:p w14:paraId="3870F655"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bCs/>
          <w:lang w:eastAsia="ar-SA"/>
        </w:rPr>
      </w:pPr>
      <w:r w:rsidRPr="002152D3">
        <w:rPr>
          <w:rFonts w:ascii="Arial" w:eastAsia="Times New Roman" w:hAnsi="Arial" w:cs="Arial"/>
          <w:lang w:eastAsia="ar-SA"/>
        </w:rPr>
        <w:t>w</w:t>
      </w:r>
      <w:r w:rsidRPr="002152D3">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2152D3">
        <w:rPr>
          <w:rFonts w:ascii="Arial" w:eastAsia="Times New Roman" w:hAnsi="Arial" w:cs="Arial"/>
          <w:bCs/>
          <w:lang w:eastAsia="ar-SA"/>
        </w:rPr>
        <w:lastRenderedPageBreak/>
        <w:t xml:space="preserve">wobec osób fizycznych, od których dane osobowe bezpośrednio lub pośrednio pozyskałem/-liśmy w celu ubiegania się o udzielenie zamówienia publicznego w niniejszym postępowaniu. </w:t>
      </w:r>
      <w:r w:rsidRPr="002152D3">
        <w:rPr>
          <w:rFonts w:ascii="Arial" w:eastAsia="Times New Roman" w:hAnsi="Arial" w:cs="Arial"/>
          <w:bCs/>
          <w:i/>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2152D3">
        <w:rPr>
          <w:rFonts w:ascii="Arial" w:eastAsia="Times New Roman" w:hAnsi="Arial" w:cs="Arial"/>
          <w:b/>
          <w:bCs/>
          <w:lang w:eastAsia="ar-SA"/>
        </w:rPr>
        <w:t xml:space="preserve">TAK </w:t>
      </w:r>
      <w:r w:rsidRPr="000B40E4">
        <w:rPr>
          <w:rFonts w:ascii="Arial" w:eastAsia="Times New Roman" w:hAnsi="Arial" w:cs="Arial"/>
          <w:b/>
          <w:bCs/>
          <w:strike/>
          <w:lang w:eastAsia="ar-SA"/>
        </w:rPr>
        <w:t>/ NIE</w:t>
      </w:r>
      <w:r w:rsidRPr="000B40E4">
        <w:rPr>
          <w:rFonts w:ascii="Arial" w:eastAsia="Times New Roman" w:hAnsi="Arial" w:cs="Arial"/>
          <w:bCs/>
          <w:strike/>
          <w:lang w:eastAsia="ar-SA"/>
        </w:rPr>
        <w:t xml:space="preserve"> </w:t>
      </w:r>
      <w:r w:rsidRPr="000B40E4">
        <w:rPr>
          <w:rFonts w:ascii="Arial" w:eastAsia="Times New Roman" w:hAnsi="Arial" w:cs="Arial"/>
          <w:b/>
          <w:bCs/>
          <w:strike/>
          <w:lang w:eastAsia="ar-SA"/>
        </w:rPr>
        <w:t>DOTYCZY</w:t>
      </w:r>
      <w:r w:rsidRPr="000B40E4">
        <w:rPr>
          <w:rFonts w:ascii="Arial" w:eastAsia="Times New Roman" w:hAnsi="Arial" w:cs="Arial"/>
          <w:bCs/>
          <w:strike/>
          <w:lang w:eastAsia="ar-SA"/>
        </w:rPr>
        <w:t>*;</w:t>
      </w:r>
    </w:p>
    <w:p w14:paraId="7D7D65BD" w14:textId="28D1C04B" w:rsidR="00D46F82" w:rsidRPr="002152D3" w:rsidRDefault="00D46F82" w:rsidP="006E1799">
      <w:pPr>
        <w:numPr>
          <w:ilvl w:val="0"/>
          <w:numId w:val="2"/>
        </w:numPr>
        <w:spacing w:after="0" w:line="300" w:lineRule="auto"/>
        <w:ind w:left="426"/>
        <w:contextualSpacing/>
        <w:jc w:val="both"/>
        <w:rPr>
          <w:rFonts w:ascii="Arial" w:eastAsia="Times New Roman" w:hAnsi="Arial" w:cs="Arial"/>
          <w:lang w:eastAsia="ar-SA"/>
        </w:rPr>
      </w:pPr>
      <w:r w:rsidRPr="002152D3">
        <w:rPr>
          <w:rFonts w:ascii="Arial" w:eastAsia="Times New Roman" w:hAnsi="Arial" w:cs="Arial"/>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r w:rsidR="006E1799" w:rsidRPr="002152D3">
        <w:rPr>
          <w:rFonts w:ascii="Arial" w:eastAsia="Times New Roman" w:hAnsi="Arial" w:cs="Arial"/>
          <w:lang w:eastAsia="ar-SA"/>
        </w:rPr>
        <w:t>………………………………………………………</w:t>
      </w:r>
      <w:r w:rsidRPr="002152D3">
        <w:rPr>
          <w:rFonts w:ascii="Arial" w:eastAsia="Times New Roman" w:hAnsi="Arial" w:cs="Arial"/>
          <w:lang w:eastAsia="ar-SA"/>
        </w:rPr>
        <w:t>…………</w:t>
      </w:r>
    </w:p>
    <w:p w14:paraId="4EB50E0D" w14:textId="77777777" w:rsidR="00D46F82" w:rsidRPr="002152D3" w:rsidRDefault="00D46F82" w:rsidP="00D46F82">
      <w:pPr>
        <w:widowControl w:val="0"/>
        <w:spacing w:after="0" w:line="300" w:lineRule="auto"/>
        <w:ind w:left="284" w:hanging="397"/>
        <w:contextualSpacing/>
        <w:jc w:val="both"/>
        <w:rPr>
          <w:rFonts w:ascii="Arial" w:eastAsia="Times New Roman" w:hAnsi="Arial" w:cs="Arial"/>
          <w:b/>
          <w:lang w:eastAsia="ar-SA"/>
        </w:rPr>
      </w:pPr>
      <w:r w:rsidRPr="002152D3">
        <w:rPr>
          <w:rFonts w:ascii="Arial" w:eastAsia="Times New Roman" w:hAnsi="Arial" w:cs="Arial"/>
          <w:b/>
          <w:lang w:eastAsia="ar-SA"/>
        </w:rPr>
        <w:t>* niepotrzebne skreślić</w:t>
      </w:r>
    </w:p>
    <w:p w14:paraId="12E8F572" w14:textId="77777777" w:rsidR="00D46F82" w:rsidRDefault="00D46F82" w:rsidP="00D46F82">
      <w:pPr>
        <w:widowControl w:val="0"/>
        <w:spacing w:after="0" w:line="300" w:lineRule="auto"/>
        <w:ind w:left="284" w:hanging="397"/>
        <w:contextualSpacing/>
        <w:jc w:val="both"/>
        <w:rPr>
          <w:rFonts w:ascii="Arial" w:eastAsia="Times New Roman" w:hAnsi="Arial" w:cs="Arial"/>
          <w:lang w:eastAsia="ar-SA"/>
        </w:rPr>
      </w:pPr>
    </w:p>
    <w:p w14:paraId="0844653A"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478B112F" w14:textId="77777777" w:rsidR="006E1799" w:rsidRPr="002152D3" w:rsidRDefault="006E1799" w:rsidP="006E1799">
      <w:pPr>
        <w:widowControl w:val="0"/>
        <w:spacing w:after="0" w:line="300" w:lineRule="auto"/>
        <w:contextualSpacing/>
        <w:jc w:val="both"/>
        <w:rPr>
          <w:rFonts w:ascii="Arial" w:eastAsia="Times New Roman" w:hAnsi="Arial" w:cs="Arial"/>
          <w:b/>
          <w:lang w:eastAsia="ar-SA"/>
        </w:rPr>
      </w:pPr>
      <w:r w:rsidRPr="002152D3">
        <w:rPr>
          <w:rFonts w:ascii="Arial" w:eastAsia="Times New Roman" w:hAnsi="Arial" w:cs="Arial"/>
          <w:b/>
          <w:color w:val="FF0000"/>
          <w:lang w:eastAsia="ar-SA"/>
        </w:rPr>
        <w:t>UWAGA: formularz oferty MUSI być podpisany kwalifikowanym podpisem elektronicznym lub podpisem zaufanym lub elektronicznym podpisem osobistym przez osobę upoważnioną do reprezentowania Wykonawcy. Zaleca się, aby przy podpisywaniu oferty zaznaczyć opcję widoczności podpisu.</w:t>
      </w:r>
    </w:p>
    <w:sectPr w:rsidR="006E1799" w:rsidRPr="002152D3" w:rsidSect="002A124E">
      <w:footerReference w:type="default" r:id="rId7"/>
      <w:pgSz w:w="11906" w:h="16838"/>
      <w:pgMar w:top="709"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93AEB" w14:textId="77777777" w:rsidR="00492EB3" w:rsidRDefault="00492EB3" w:rsidP="00D46F82">
      <w:pPr>
        <w:spacing w:after="0" w:line="240" w:lineRule="auto"/>
      </w:pPr>
      <w:r>
        <w:separator/>
      </w:r>
    </w:p>
  </w:endnote>
  <w:endnote w:type="continuationSeparator" w:id="0">
    <w:p w14:paraId="77EB8B6D" w14:textId="77777777" w:rsidR="00492EB3" w:rsidRDefault="00492EB3" w:rsidP="00D46F82">
      <w:pPr>
        <w:spacing w:after="0" w:line="240" w:lineRule="auto"/>
      </w:pPr>
      <w:r>
        <w:continuationSeparator/>
      </w:r>
    </w:p>
  </w:endnote>
  <w:endnote w:type="continuationNotice" w:id="1">
    <w:p w14:paraId="0E90F5CC" w14:textId="77777777" w:rsidR="00492EB3" w:rsidRDefault="00492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AA65" w14:textId="77777777" w:rsidR="008059B6" w:rsidRDefault="00D46F82" w:rsidP="00866083">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F05EE" w14:textId="77777777" w:rsidR="00492EB3" w:rsidRDefault="00492EB3" w:rsidP="00D46F82">
      <w:pPr>
        <w:spacing w:after="0" w:line="240" w:lineRule="auto"/>
      </w:pPr>
      <w:r>
        <w:separator/>
      </w:r>
    </w:p>
  </w:footnote>
  <w:footnote w:type="continuationSeparator" w:id="0">
    <w:p w14:paraId="3E0E5DEC" w14:textId="77777777" w:rsidR="00492EB3" w:rsidRDefault="00492EB3" w:rsidP="00D46F82">
      <w:pPr>
        <w:spacing w:after="0" w:line="240" w:lineRule="auto"/>
      </w:pPr>
      <w:r>
        <w:continuationSeparator/>
      </w:r>
    </w:p>
  </w:footnote>
  <w:footnote w:type="continuationNotice" w:id="1">
    <w:p w14:paraId="5A1D0072" w14:textId="77777777" w:rsidR="00492EB3" w:rsidRDefault="00492EB3">
      <w:pPr>
        <w:spacing w:after="0" w:line="240" w:lineRule="auto"/>
      </w:pPr>
    </w:p>
  </w:footnote>
  <w:footnote w:id="2">
    <w:p w14:paraId="64FC3A9B" w14:textId="77777777" w:rsidR="00D46F82" w:rsidRPr="006E1799" w:rsidRDefault="00D46F82" w:rsidP="006E1799">
      <w:pPr>
        <w:pStyle w:val="Tekstprzypisudolnego"/>
        <w:spacing w:after="0" w:line="240" w:lineRule="auto"/>
        <w:jc w:val="both"/>
        <w:rPr>
          <w:rFonts w:ascii="Arial" w:hAnsi="Arial" w:cs="Arial"/>
        </w:rPr>
      </w:pPr>
      <w:r w:rsidRPr="006E1799">
        <w:rPr>
          <w:rStyle w:val="Odwoanieprzypisudolnego"/>
          <w:rFonts w:ascii="Arial" w:hAnsi="Arial" w:cs="Arial"/>
        </w:rPr>
        <w:footnoteRef/>
      </w:r>
      <w:r w:rsidRPr="006E1799">
        <w:rPr>
          <w:rFonts w:ascii="Arial" w:hAnsi="Arial" w:cs="Arial"/>
        </w:rPr>
        <w:t xml:space="preserve"> </w:t>
      </w:r>
      <w:r w:rsidRPr="006E1799">
        <w:rPr>
          <w:rFonts w:ascii="Arial" w:hAnsi="Arial" w:cs="Arial"/>
          <w:i/>
        </w:rPr>
        <w:t>(zgodnie z</w:t>
      </w:r>
      <w:r w:rsidRPr="006E1799">
        <w:rPr>
          <w:rFonts w:ascii="Arial" w:hAnsi="Arial" w:cs="Arial"/>
          <w:b/>
        </w:rPr>
        <w:t xml:space="preserve"> </w:t>
      </w:r>
      <w:r w:rsidRPr="006E1799">
        <w:rPr>
          <w:rFonts w:ascii="Arial" w:hAnsi="Arial" w:cs="Arial"/>
          <w:i/>
        </w:rPr>
        <w:t>zaleceniem Komisji Europejskiej z dnia 6 maja 2003 r. (Dz.U. L 124 z 20.5.2003, s. 36). M</w:t>
      </w:r>
      <w:r w:rsidRPr="006E1799">
        <w:rPr>
          <w:rFonts w:ascii="Arial" w:hAnsi="Arial" w:cs="Arial"/>
          <w:b/>
          <w:i/>
        </w:rPr>
        <w:t>ikroprzedsiębiorstwo</w:t>
      </w:r>
      <w:r w:rsidRPr="006E1799">
        <w:rPr>
          <w:rFonts w:ascii="Arial" w:hAnsi="Arial" w:cs="Arial"/>
          <w:i/>
        </w:rPr>
        <w:t xml:space="preserve">: przedsiębiorstwo, które zatrudnia mniej niż 10 osób i którego roczny obrót lub roczna suma bilansowa nie przekracza 2 milionów EUR. </w:t>
      </w:r>
      <w:r w:rsidRPr="006E1799">
        <w:rPr>
          <w:rFonts w:ascii="Arial" w:hAnsi="Arial" w:cs="Arial"/>
          <w:b/>
          <w:i/>
        </w:rPr>
        <w:t>Małe przedsiębiorstwo</w:t>
      </w:r>
      <w:r w:rsidRPr="006E1799">
        <w:rPr>
          <w:rFonts w:ascii="Arial" w:hAnsi="Arial" w:cs="Arial"/>
          <w:i/>
        </w:rPr>
        <w:t xml:space="preserve">: przedsiębiorstwo, które zatrudnia mniej niż 50 osób i którego roczny obrót lub roczna suma bilansowa nie przekracza 10 milionów EUR. </w:t>
      </w:r>
      <w:r w:rsidRPr="006E1799">
        <w:rPr>
          <w:rFonts w:ascii="Arial" w:hAnsi="Arial" w:cs="Arial"/>
          <w:b/>
          <w:i/>
        </w:rPr>
        <w:t>Średnie przedsiębiorstwo</w:t>
      </w:r>
      <w:r w:rsidRPr="006E1799">
        <w:rPr>
          <w:rFonts w:ascii="Arial" w:hAnsi="Arial" w:cs="Arial"/>
          <w:i/>
        </w:rPr>
        <w:t>: przedsiębiorstwo, które nie jest mikroprzedsiębiorstwem ani małym przedsiębiorstwem</w:t>
      </w:r>
      <w:r w:rsidRPr="006E1799">
        <w:rPr>
          <w:rFonts w:ascii="Arial" w:hAnsi="Arial" w:cs="Arial"/>
          <w:b/>
          <w:bCs/>
          <w:i/>
        </w:rPr>
        <w:t xml:space="preserve"> i które </w:t>
      </w:r>
      <w:r w:rsidRPr="006E1799">
        <w:rPr>
          <w:rFonts w:ascii="Arial" w:hAnsi="Arial" w:cs="Arial"/>
          <w:i/>
        </w:rPr>
        <w:t>zatrudnia mniej niż 250 osób i którego</w:t>
      </w:r>
      <w:r w:rsidRPr="006E1799">
        <w:rPr>
          <w:rFonts w:ascii="Arial" w:hAnsi="Arial" w:cs="Arial"/>
          <w:b/>
          <w:bCs/>
          <w:i/>
        </w:rPr>
        <w:t xml:space="preserve"> </w:t>
      </w:r>
      <w:r w:rsidRPr="006E1799">
        <w:rPr>
          <w:rFonts w:ascii="Arial" w:hAnsi="Arial" w:cs="Arial"/>
          <w:i/>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1" w15:restartNumberingAfterBreak="0">
    <w:nsid w:val="0000001A"/>
    <w:multiLevelType w:val="singleLevel"/>
    <w:tmpl w:val="B80AD894"/>
    <w:name w:val="WW8Num29"/>
    <w:lvl w:ilvl="0">
      <w:start w:val="1"/>
      <w:numFmt w:val="decimal"/>
      <w:lvlText w:val="%1."/>
      <w:lvlJc w:val="left"/>
      <w:pPr>
        <w:tabs>
          <w:tab w:val="num" w:pos="360"/>
        </w:tabs>
        <w:ind w:left="360" w:hanging="360"/>
      </w:pPr>
      <w:rPr>
        <w:b w:val="0"/>
        <w:color w:val="auto"/>
      </w:r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AC0993"/>
    <w:multiLevelType w:val="hybridMultilevel"/>
    <w:tmpl w:val="11F89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8370B2"/>
    <w:multiLevelType w:val="multilevel"/>
    <w:tmpl w:val="7EDE7A60"/>
    <w:lvl w:ilvl="0">
      <w:start w:val="1"/>
      <w:numFmt w:val="bullet"/>
      <w:lvlText w:val=""/>
      <w:lvlJc w:val="left"/>
      <w:pPr>
        <w:tabs>
          <w:tab w:val="num" w:pos="717"/>
        </w:tabs>
        <w:ind w:left="717" w:hanging="360"/>
      </w:pPr>
      <w:rPr>
        <w:rFonts w:ascii="Symbol" w:hAnsi="Symbol" w:hint="default"/>
      </w:rPr>
    </w:lvl>
    <w:lvl w:ilvl="1">
      <w:start w:val="1"/>
      <w:numFmt w:val="decimal"/>
      <w:lvlText w:val="%2."/>
      <w:lvlJc w:val="left"/>
      <w:pPr>
        <w:tabs>
          <w:tab w:val="num" w:pos="717"/>
        </w:tabs>
        <w:ind w:left="717" w:hanging="360"/>
      </w:pPr>
    </w:lvl>
    <w:lvl w:ilvl="2">
      <w:start w:val="1"/>
      <w:numFmt w:val="decimal"/>
      <w:lvlText w:val="%3."/>
      <w:lvlJc w:val="left"/>
      <w:pPr>
        <w:tabs>
          <w:tab w:val="num" w:pos="763"/>
        </w:tabs>
        <w:ind w:left="763" w:hanging="360"/>
      </w:pPr>
    </w:lvl>
    <w:lvl w:ilvl="3">
      <w:start w:val="1"/>
      <w:numFmt w:val="decimal"/>
      <w:lvlText w:val="%4."/>
      <w:lvlJc w:val="left"/>
      <w:pPr>
        <w:tabs>
          <w:tab w:val="num" w:pos="786"/>
        </w:tabs>
        <w:ind w:left="786" w:hanging="360"/>
      </w:pPr>
    </w:lvl>
    <w:lvl w:ilvl="4">
      <w:start w:val="1"/>
      <w:numFmt w:val="decimal"/>
      <w:lvlText w:val="%5."/>
      <w:lvlJc w:val="left"/>
      <w:pPr>
        <w:tabs>
          <w:tab w:val="num" w:pos="809"/>
        </w:tabs>
        <w:ind w:left="809" w:hanging="360"/>
      </w:pPr>
    </w:lvl>
    <w:lvl w:ilvl="5">
      <w:start w:val="1"/>
      <w:numFmt w:val="decimal"/>
      <w:lvlText w:val="%6."/>
      <w:lvlJc w:val="left"/>
      <w:pPr>
        <w:tabs>
          <w:tab w:val="num" w:pos="832"/>
        </w:tabs>
        <w:ind w:left="832" w:hanging="360"/>
      </w:pPr>
    </w:lvl>
    <w:lvl w:ilvl="6">
      <w:start w:val="1"/>
      <w:numFmt w:val="decimal"/>
      <w:lvlText w:val="%7."/>
      <w:lvlJc w:val="left"/>
      <w:pPr>
        <w:tabs>
          <w:tab w:val="num" w:pos="855"/>
        </w:tabs>
        <w:ind w:left="855" w:hanging="360"/>
      </w:pPr>
    </w:lvl>
    <w:lvl w:ilvl="7">
      <w:start w:val="1"/>
      <w:numFmt w:val="decimal"/>
      <w:lvlText w:val="%8."/>
      <w:lvlJc w:val="left"/>
      <w:pPr>
        <w:tabs>
          <w:tab w:val="num" w:pos="878"/>
        </w:tabs>
        <w:ind w:left="878" w:hanging="360"/>
      </w:pPr>
    </w:lvl>
    <w:lvl w:ilvl="8">
      <w:start w:val="1"/>
      <w:numFmt w:val="decimal"/>
      <w:lvlText w:val="%9."/>
      <w:lvlJc w:val="left"/>
      <w:pPr>
        <w:tabs>
          <w:tab w:val="num" w:pos="901"/>
        </w:tabs>
        <w:ind w:left="901" w:hanging="360"/>
      </w:pPr>
    </w:lvl>
  </w:abstractNum>
  <w:abstractNum w:abstractNumId="16" w15:restartNumberingAfterBreak="0">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8" w15:restartNumberingAfterBreak="0">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D60D6"/>
    <w:multiLevelType w:val="hybridMultilevel"/>
    <w:tmpl w:val="8A36A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73029B"/>
    <w:multiLevelType w:val="hybridMultilevel"/>
    <w:tmpl w:val="CF4AD730"/>
    <w:name w:val="WW8Num133"/>
    <w:lvl w:ilvl="0" w:tplc="14CE85DA">
      <w:start w:val="1"/>
      <w:numFmt w:val="decimal"/>
      <w:lvlText w:val="%1)"/>
      <w:lvlJc w:val="left"/>
      <w:pPr>
        <w:tabs>
          <w:tab w:val="num" w:pos="2340"/>
        </w:tabs>
        <w:ind w:left="2340" w:hanging="360"/>
      </w:pPr>
      <w:rPr>
        <w:rFonts w:cs="Times New Roman" w:hint="default"/>
      </w:rPr>
    </w:lvl>
    <w:lvl w:ilvl="1" w:tplc="E81E4B1A">
      <w:start w:val="3"/>
      <w:numFmt w:val="lowerLetter"/>
      <w:lvlText w:val="%2)"/>
      <w:lvlJc w:val="left"/>
      <w:pPr>
        <w:tabs>
          <w:tab w:val="num" w:pos="2340"/>
        </w:tabs>
        <w:ind w:left="2340" w:hanging="360"/>
      </w:pPr>
      <w:rPr>
        <w:rFonts w:cs="Times New Roman" w:hint="default"/>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28" w15:restartNumberingAfterBreak="0">
    <w:nsid w:val="3F013892"/>
    <w:multiLevelType w:val="hybridMultilevel"/>
    <w:tmpl w:val="9E747372"/>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9"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2" w15:restartNumberingAfterBreak="0">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33" w15:restartNumberingAfterBreak="0">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7759FD"/>
    <w:multiLevelType w:val="hybridMultilevel"/>
    <w:tmpl w:val="F56000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6" w15:restartNumberingAfterBreak="0">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F2451A8"/>
    <w:multiLevelType w:val="hybridMultilevel"/>
    <w:tmpl w:val="CD42D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3656A2"/>
    <w:multiLevelType w:val="hybridMultilevel"/>
    <w:tmpl w:val="1F9E4D3C"/>
    <w:lvl w:ilvl="0" w:tplc="04150011">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9" w15:restartNumberingAfterBreak="0">
    <w:nsid w:val="54E523F7"/>
    <w:multiLevelType w:val="hybridMultilevel"/>
    <w:tmpl w:val="165C4972"/>
    <w:lvl w:ilvl="0" w:tplc="04150017">
      <w:start w:val="1"/>
      <w:numFmt w:val="lowerLetter"/>
      <w:lvlText w:val="%1)"/>
      <w:lvlJc w:val="left"/>
      <w:pPr>
        <w:ind w:left="1068" w:hanging="360"/>
      </w:pPr>
    </w:lvl>
    <w:lvl w:ilvl="1" w:tplc="04150019">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56676482"/>
    <w:multiLevelType w:val="hybridMultilevel"/>
    <w:tmpl w:val="2112F41C"/>
    <w:lvl w:ilvl="0" w:tplc="04150017">
      <w:start w:val="1"/>
      <w:numFmt w:val="lowerLetter"/>
      <w:lvlText w:val="%1)"/>
      <w:lvlJc w:val="left"/>
      <w:pPr>
        <w:ind w:left="1068" w:hanging="360"/>
      </w:pPr>
    </w:lvl>
    <w:lvl w:ilvl="1" w:tplc="11F2AC74">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56CE5593"/>
    <w:multiLevelType w:val="hybridMultilevel"/>
    <w:tmpl w:val="7EC02004"/>
    <w:lvl w:ilvl="0" w:tplc="854C5914">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82A50AA"/>
    <w:multiLevelType w:val="hybridMultilevel"/>
    <w:tmpl w:val="9628004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2E2C82"/>
    <w:multiLevelType w:val="hybridMultilevel"/>
    <w:tmpl w:val="6C845B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F6C4DB6"/>
    <w:multiLevelType w:val="hybridMultilevel"/>
    <w:tmpl w:val="BA08628E"/>
    <w:lvl w:ilvl="0" w:tplc="508806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B26454"/>
    <w:multiLevelType w:val="multilevel"/>
    <w:tmpl w:val="48C07222"/>
    <w:lvl w:ilvl="0">
      <w:start w:val="1"/>
      <w:numFmt w:val="decimal"/>
      <w:lvlText w:val="%1."/>
      <w:lvlJc w:val="left"/>
      <w:pPr>
        <w:tabs>
          <w:tab w:val="num" w:pos="-360"/>
        </w:tabs>
        <w:ind w:left="360" w:hanging="360"/>
      </w:pPr>
      <w:rPr>
        <w:rFonts w:ascii="Arial" w:eastAsia="Calibri" w:hAnsi="Arial" w:cs="Arial" w:hint="default"/>
        <w:b/>
        <w:bCs w:val="0"/>
        <w:i w:val="0"/>
        <w:iCs w:val="0"/>
        <w:sz w:val="22"/>
        <w:szCs w:val="24"/>
      </w:rPr>
    </w:lvl>
    <w:lvl w:ilvl="1">
      <w:start w:val="1"/>
      <w:numFmt w:val="decimal"/>
      <w:lvlText w:val="%2)"/>
      <w:lvlJc w:val="left"/>
      <w:pPr>
        <w:tabs>
          <w:tab w:val="num" w:pos="-360"/>
        </w:tabs>
        <w:ind w:left="1080" w:hanging="360"/>
      </w:pPr>
      <w:rPr>
        <w:rFonts w:hint="default"/>
        <w:b w:val="0"/>
        <w:bCs w:val="0"/>
        <w:strike w:val="0"/>
      </w:rPr>
    </w:lvl>
    <w:lvl w:ilvl="2">
      <w:start w:val="1"/>
      <w:numFmt w:val="lowerLetter"/>
      <w:lvlText w:val="%3)"/>
      <w:lvlJc w:val="left"/>
      <w:pPr>
        <w:tabs>
          <w:tab w:val="num" w:pos="-360"/>
        </w:tabs>
        <w:ind w:left="1980" w:hanging="360"/>
      </w:pPr>
      <w:rPr>
        <w:rFonts w:hint="default"/>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2" w15:restartNumberingAfterBreak="0">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B262F6D"/>
    <w:multiLevelType w:val="hybridMultilevel"/>
    <w:tmpl w:val="707269E0"/>
    <w:lvl w:ilvl="0" w:tplc="1304BD26">
      <w:start w:val="1"/>
      <w:numFmt w:val="lowerLetter"/>
      <w:lvlText w:val="%1)"/>
      <w:lvlJc w:val="left"/>
      <w:pPr>
        <w:ind w:left="720" w:hanging="360"/>
      </w:pPr>
      <w:rPr>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D31322"/>
    <w:multiLevelType w:val="hybridMultilevel"/>
    <w:tmpl w:val="49EC6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7" w15:restartNumberingAfterBreak="0">
    <w:nsid w:val="7CD376A8"/>
    <w:multiLevelType w:val="hybridMultilevel"/>
    <w:tmpl w:val="D91821F4"/>
    <w:lvl w:ilvl="0" w:tplc="CE96E36A">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35617030">
    <w:abstractNumId w:val="9"/>
  </w:num>
  <w:num w:numId="2" w16cid:durableId="2123958171">
    <w:abstractNumId w:val="53"/>
  </w:num>
  <w:num w:numId="3" w16cid:durableId="1824851058">
    <w:abstractNumId w:val="22"/>
  </w:num>
  <w:num w:numId="4" w16cid:durableId="1148325066">
    <w:abstractNumId w:val="44"/>
  </w:num>
  <w:num w:numId="5" w16cid:durableId="1705666970">
    <w:abstractNumId w:val="4"/>
  </w:num>
  <w:num w:numId="6" w16cid:durableId="1097752529">
    <w:abstractNumId w:val="31"/>
  </w:num>
  <w:num w:numId="7" w16cid:durableId="591934442">
    <w:abstractNumId w:val="3"/>
  </w:num>
  <w:num w:numId="8" w16cid:durableId="940453453">
    <w:abstractNumId w:val="10"/>
  </w:num>
  <w:num w:numId="9" w16cid:durableId="2065445004">
    <w:abstractNumId w:val="29"/>
  </w:num>
  <w:num w:numId="10" w16cid:durableId="457187394">
    <w:abstractNumId w:val="26"/>
  </w:num>
  <w:num w:numId="11" w16cid:durableId="1057585720">
    <w:abstractNumId w:val="24"/>
  </w:num>
  <w:num w:numId="12" w16cid:durableId="35591809">
    <w:abstractNumId w:val="41"/>
  </w:num>
  <w:num w:numId="13" w16cid:durableId="274678175">
    <w:abstractNumId w:val="8"/>
  </w:num>
  <w:num w:numId="14" w16cid:durableId="697314730">
    <w:abstractNumId w:val="2"/>
  </w:num>
  <w:num w:numId="15" w16cid:durableId="2111973837">
    <w:abstractNumId w:val="35"/>
  </w:num>
  <w:num w:numId="16" w16cid:durableId="1304845522">
    <w:abstractNumId w:val="1"/>
  </w:num>
  <w:num w:numId="17" w16cid:durableId="2043239065">
    <w:abstractNumId w:val="27"/>
  </w:num>
  <w:num w:numId="18" w16cid:durableId="1800293682">
    <w:abstractNumId w:val="32"/>
  </w:num>
  <w:num w:numId="19" w16cid:durableId="1900168691">
    <w:abstractNumId w:val="23"/>
  </w:num>
  <w:num w:numId="20" w16cid:durableId="851525771">
    <w:abstractNumId w:val="42"/>
  </w:num>
  <w:num w:numId="21" w16cid:durableId="1346596808">
    <w:abstractNumId w:val="7"/>
  </w:num>
  <w:num w:numId="22" w16cid:durableId="1190609935">
    <w:abstractNumId w:val="49"/>
  </w:num>
  <w:num w:numId="23" w16cid:durableId="1049692026">
    <w:abstractNumId w:val="16"/>
  </w:num>
  <w:num w:numId="24" w16cid:durableId="1124471267">
    <w:abstractNumId w:val="46"/>
  </w:num>
  <w:num w:numId="25" w16cid:durableId="1705905888">
    <w:abstractNumId w:val="30"/>
  </w:num>
  <w:num w:numId="26" w16cid:durableId="175773800">
    <w:abstractNumId w:val="50"/>
  </w:num>
  <w:num w:numId="27" w16cid:durableId="1717852353">
    <w:abstractNumId w:val="14"/>
  </w:num>
  <w:num w:numId="28" w16cid:durableId="2053066351">
    <w:abstractNumId w:val="25"/>
  </w:num>
  <w:num w:numId="29" w16cid:durableId="78797708">
    <w:abstractNumId w:val="36"/>
  </w:num>
  <w:num w:numId="30" w16cid:durableId="290017083">
    <w:abstractNumId w:val="33"/>
  </w:num>
  <w:num w:numId="31" w16cid:durableId="1205287107">
    <w:abstractNumId w:val="18"/>
  </w:num>
  <w:num w:numId="32" w16cid:durableId="223610638">
    <w:abstractNumId w:val="5"/>
  </w:num>
  <w:num w:numId="33" w16cid:durableId="784421635">
    <w:abstractNumId w:val="6"/>
  </w:num>
  <w:num w:numId="34" w16cid:durableId="1712608683">
    <w:abstractNumId w:val="51"/>
  </w:num>
  <w:num w:numId="35" w16cid:durableId="1395205481">
    <w:abstractNumId w:val="34"/>
  </w:num>
  <w:num w:numId="36" w16cid:durableId="1874730599">
    <w:abstractNumId w:val="13"/>
  </w:num>
  <w:num w:numId="37" w16cid:durableId="236214259">
    <w:abstractNumId w:val="21"/>
  </w:num>
  <w:num w:numId="38" w16cid:durableId="1208564019">
    <w:abstractNumId w:val="37"/>
  </w:num>
  <w:num w:numId="39" w16cid:durableId="175929154">
    <w:abstractNumId w:val="54"/>
  </w:num>
  <w:num w:numId="40" w16cid:durableId="1816024265">
    <w:abstractNumId w:val="45"/>
  </w:num>
  <w:num w:numId="41" w16cid:durableId="1158349652">
    <w:abstractNumId w:val="56"/>
  </w:num>
  <w:num w:numId="42" w16cid:durableId="872689649">
    <w:abstractNumId w:val="11"/>
  </w:num>
  <w:num w:numId="43" w16cid:durableId="95253265">
    <w:abstractNumId w:val="12"/>
  </w:num>
  <w:num w:numId="44" w16cid:durableId="1577740874">
    <w:abstractNumId w:val="19"/>
  </w:num>
  <w:num w:numId="45" w16cid:durableId="2089113402">
    <w:abstractNumId w:val="55"/>
  </w:num>
  <w:num w:numId="46" w16cid:durableId="2035182279">
    <w:abstractNumId w:val="57"/>
  </w:num>
  <w:num w:numId="47" w16cid:durableId="339895724">
    <w:abstractNumId w:val="52"/>
  </w:num>
  <w:num w:numId="48" w16cid:durableId="134490314">
    <w:abstractNumId w:val="20"/>
  </w:num>
  <w:num w:numId="49" w16cid:durableId="861094193">
    <w:abstractNumId w:val="43"/>
  </w:num>
  <w:num w:numId="50" w16cid:durableId="656155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412892">
    <w:abstractNumId w:val="15"/>
  </w:num>
  <w:num w:numId="52" w16cid:durableId="20778912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613069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62314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94716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24071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5353368">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006BAB"/>
    <w:rsid w:val="000232E9"/>
    <w:rsid w:val="00035F55"/>
    <w:rsid w:val="000544BF"/>
    <w:rsid w:val="00062A8C"/>
    <w:rsid w:val="00077C66"/>
    <w:rsid w:val="000901B1"/>
    <w:rsid w:val="000B40E4"/>
    <w:rsid w:val="000B4584"/>
    <w:rsid w:val="000B5BE1"/>
    <w:rsid w:val="000C028D"/>
    <w:rsid w:val="000C5310"/>
    <w:rsid w:val="000E5AF3"/>
    <w:rsid w:val="0010541B"/>
    <w:rsid w:val="0012659E"/>
    <w:rsid w:val="00127F45"/>
    <w:rsid w:val="00196421"/>
    <w:rsid w:val="001B7197"/>
    <w:rsid w:val="001C7BE2"/>
    <w:rsid w:val="001E07A4"/>
    <w:rsid w:val="001E2469"/>
    <w:rsid w:val="001E49D0"/>
    <w:rsid w:val="001F42A3"/>
    <w:rsid w:val="002152D3"/>
    <w:rsid w:val="0022537C"/>
    <w:rsid w:val="00227ACF"/>
    <w:rsid w:val="00230333"/>
    <w:rsid w:val="002317DA"/>
    <w:rsid w:val="00240E56"/>
    <w:rsid w:val="00246979"/>
    <w:rsid w:val="00253D16"/>
    <w:rsid w:val="00273D80"/>
    <w:rsid w:val="00285CE7"/>
    <w:rsid w:val="002A124E"/>
    <w:rsid w:val="002A3331"/>
    <w:rsid w:val="002B1000"/>
    <w:rsid w:val="002C28F6"/>
    <w:rsid w:val="002D303A"/>
    <w:rsid w:val="002D32B4"/>
    <w:rsid w:val="002E0FB2"/>
    <w:rsid w:val="002E4981"/>
    <w:rsid w:val="002E78C9"/>
    <w:rsid w:val="002F23F0"/>
    <w:rsid w:val="002F296B"/>
    <w:rsid w:val="002F5EA8"/>
    <w:rsid w:val="00301FCF"/>
    <w:rsid w:val="00306DDA"/>
    <w:rsid w:val="00323FAD"/>
    <w:rsid w:val="00337370"/>
    <w:rsid w:val="00343CD5"/>
    <w:rsid w:val="00353388"/>
    <w:rsid w:val="003666C5"/>
    <w:rsid w:val="00374369"/>
    <w:rsid w:val="00384B57"/>
    <w:rsid w:val="00387E68"/>
    <w:rsid w:val="003A1F8E"/>
    <w:rsid w:val="003B0296"/>
    <w:rsid w:val="003B4631"/>
    <w:rsid w:val="003B671E"/>
    <w:rsid w:val="003D30F8"/>
    <w:rsid w:val="003D5C6E"/>
    <w:rsid w:val="003E0567"/>
    <w:rsid w:val="003F46D9"/>
    <w:rsid w:val="004344CE"/>
    <w:rsid w:val="004471D9"/>
    <w:rsid w:val="004504C0"/>
    <w:rsid w:val="004533CD"/>
    <w:rsid w:val="00475431"/>
    <w:rsid w:val="00477CE6"/>
    <w:rsid w:val="00492EB3"/>
    <w:rsid w:val="004E6785"/>
    <w:rsid w:val="004E76B9"/>
    <w:rsid w:val="004F346F"/>
    <w:rsid w:val="0051436A"/>
    <w:rsid w:val="00520F6A"/>
    <w:rsid w:val="00535395"/>
    <w:rsid w:val="00540F48"/>
    <w:rsid w:val="005454C7"/>
    <w:rsid w:val="005506BA"/>
    <w:rsid w:val="0055584A"/>
    <w:rsid w:val="0056677E"/>
    <w:rsid w:val="00592D3B"/>
    <w:rsid w:val="00594E01"/>
    <w:rsid w:val="005B5472"/>
    <w:rsid w:val="005D2A5B"/>
    <w:rsid w:val="005F5D71"/>
    <w:rsid w:val="00605A7E"/>
    <w:rsid w:val="00613E04"/>
    <w:rsid w:val="006668BB"/>
    <w:rsid w:val="00674A5F"/>
    <w:rsid w:val="0069719F"/>
    <w:rsid w:val="006A6910"/>
    <w:rsid w:val="006A71BA"/>
    <w:rsid w:val="006C6546"/>
    <w:rsid w:val="006C6B51"/>
    <w:rsid w:val="006D439F"/>
    <w:rsid w:val="006E1799"/>
    <w:rsid w:val="006E5625"/>
    <w:rsid w:val="006E5797"/>
    <w:rsid w:val="00705ACD"/>
    <w:rsid w:val="007139A9"/>
    <w:rsid w:val="00736A81"/>
    <w:rsid w:val="00750ADE"/>
    <w:rsid w:val="00757EF0"/>
    <w:rsid w:val="007630AE"/>
    <w:rsid w:val="00763604"/>
    <w:rsid w:val="00772B9F"/>
    <w:rsid w:val="007B692C"/>
    <w:rsid w:val="007E4279"/>
    <w:rsid w:val="008059B6"/>
    <w:rsid w:val="008135BB"/>
    <w:rsid w:val="00820C57"/>
    <w:rsid w:val="00826E2F"/>
    <w:rsid w:val="00866083"/>
    <w:rsid w:val="008A0EAF"/>
    <w:rsid w:val="008C01FA"/>
    <w:rsid w:val="008C02E9"/>
    <w:rsid w:val="008C407B"/>
    <w:rsid w:val="008E2BD6"/>
    <w:rsid w:val="00902AF4"/>
    <w:rsid w:val="00904FA7"/>
    <w:rsid w:val="00912134"/>
    <w:rsid w:val="00935351"/>
    <w:rsid w:val="00942E51"/>
    <w:rsid w:val="00971735"/>
    <w:rsid w:val="009730B9"/>
    <w:rsid w:val="009841CB"/>
    <w:rsid w:val="00990BBD"/>
    <w:rsid w:val="009A13A2"/>
    <w:rsid w:val="009C11F9"/>
    <w:rsid w:val="009F4D8E"/>
    <w:rsid w:val="00A00DB4"/>
    <w:rsid w:val="00A04E87"/>
    <w:rsid w:val="00A068E5"/>
    <w:rsid w:val="00A14F5B"/>
    <w:rsid w:val="00A158BB"/>
    <w:rsid w:val="00A25C5E"/>
    <w:rsid w:val="00A3433E"/>
    <w:rsid w:val="00A404E6"/>
    <w:rsid w:val="00A468C8"/>
    <w:rsid w:val="00A9664B"/>
    <w:rsid w:val="00AA66E0"/>
    <w:rsid w:val="00AB507A"/>
    <w:rsid w:val="00AC3985"/>
    <w:rsid w:val="00B1688B"/>
    <w:rsid w:val="00B40F07"/>
    <w:rsid w:val="00B5563A"/>
    <w:rsid w:val="00B57CED"/>
    <w:rsid w:val="00B64B5F"/>
    <w:rsid w:val="00B773A9"/>
    <w:rsid w:val="00B87013"/>
    <w:rsid w:val="00BD0799"/>
    <w:rsid w:val="00BF267F"/>
    <w:rsid w:val="00C04C2E"/>
    <w:rsid w:val="00C077C6"/>
    <w:rsid w:val="00C10986"/>
    <w:rsid w:val="00C11546"/>
    <w:rsid w:val="00C428F1"/>
    <w:rsid w:val="00C44CE2"/>
    <w:rsid w:val="00C46FDE"/>
    <w:rsid w:val="00CA4E91"/>
    <w:rsid w:val="00CB1946"/>
    <w:rsid w:val="00CB5C7C"/>
    <w:rsid w:val="00CC33B6"/>
    <w:rsid w:val="00CD1B2C"/>
    <w:rsid w:val="00CE0A39"/>
    <w:rsid w:val="00CE7BB8"/>
    <w:rsid w:val="00D0185F"/>
    <w:rsid w:val="00D27ACF"/>
    <w:rsid w:val="00D32B79"/>
    <w:rsid w:val="00D34FCD"/>
    <w:rsid w:val="00D46F82"/>
    <w:rsid w:val="00D53877"/>
    <w:rsid w:val="00D727C4"/>
    <w:rsid w:val="00D730D5"/>
    <w:rsid w:val="00D8674B"/>
    <w:rsid w:val="00D87E44"/>
    <w:rsid w:val="00D9326E"/>
    <w:rsid w:val="00D934B0"/>
    <w:rsid w:val="00D968B8"/>
    <w:rsid w:val="00DD48E2"/>
    <w:rsid w:val="00DD7E08"/>
    <w:rsid w:val="00DE086E"/>
    <w:rsid w:val="00DF6AD3"/>
    <w:rsid w:val="00E1636F"/>
    <w:rsid w:val="00E34B1D"/>
    <w:rsid w:val="00E71EFC"/>
    <w:rsid w:val="00EE2164"/>
    <w:rsid w:val="00EF1F98"/>
    <w:rsid w:val="00EF25A8"/>
    <w:rsid w:val="00F15C9A"/>
    <w:rsid w:val="00F2585A"/>
    <w:rsid w:val="00F81F00"/>
    <w:rsid w:val="00F956AE"/>
    <w:rsid w:val="00FB5BF8"/>
    <w:rsid w:val="00FC2066"/>
    <w:rsid w:val="00FD02EA"/>
    <w:rsid w:val="00FD6454"/>
    <w:rsid w:val="00FD744D"/>
    <w:rsid w:val="00FF3B0E"/>
    <w:rsid w:val="01B9A748"/>
    <w:rsid w:val="08B07A59"/>
    <w:rsid w:val="0901C34C"/>
    <w:rsid w:val="134EFBBA"/>
    <w:rsid w:val="24803EDA"/>
    <w:rsid w:val="2F15B749"/>
    <w:rsid w:val="34A54E65"/>
    <w:rsid w:val="39DB177A"/>
    <w:rsid w:val="3C996714"/>
    <w:rsid w:val="3CE107F1"/>
    <w:rsid w:val="3FE2F23B"/>
    <w:rsid w:val="42367B3A"/>
    <w:rsid w:val="44B56F91"/>
    <w:rsid w:val="7A0D8838"/>
    <w:rsid w:val="7C56C99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42C6DC64-E0C0-43B8-B9A0-E2B94B68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AA66E0"/>
    <w:pPr>
      <w:keepNext/>
      <w:spacing w:after="0" w:line="240" w:lineRule="auto"/>
      <w:jc w:val="right"/>
      <w:outlineLvl w:val="2"/>
    </w:pPr>
    <w:rPr>
      <w:rFonts w:ascii="Times New Roman" w:eastAsia="Times New Roman" w:hAnsi="Times New Roman" w:cs="Times New Roman"/>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2E0FB2"/>
  </w:style>
  <w:style w:type="paragraph" w:styleId="Tekstpodstawowy">
    <w:name w:val="Body Text"/>
    <w:basedOn w:val="Normalny"/>
    <w:link w:val="TekstpodstawowyZnak"/>
    <w:rsid w:val="000C5310"/>
    <w:pPr>
      <w:suppressAutoHyphens/>
      <w:spacing w:after="120" w:line="240" w:lineRule="auto"/>
    </w:pPr>
    <w:rPr>
      <w:rFonts w:ascii="Times New Roman" w:eastAsia="SimSun" w:hAnsi="Times New Roman" w:cs="Mangal"/>
      <w:sz w:val="24"/>
      <w:szCs w:val="24"/>
      <w:lang w:eastAsia="hi-IN" w:bidi="hi-IN"/>
    </w:rPr>
  </w:style>
  <w:style w:type="character" w:customStyle="1" w:styleId="TekstpodstawowyZnak">
    <w:name w:val="Tekst podstawowy Znak"/>
    <w:basedOn w:val="Domylnaczcionkaakapitu"/>
    <w:link w:val="Tekstpodstawowy"/>
    <w:rsid w:val="000C5310"/>
    <w:rPr>
      <w:rFonts w:ascii="Times New Roman" w:eastAsia="SimSun" w:hAnsi="Times New Roman" w:cs="Mangal"/>
      <w:sz w:val="24"/>
      <w:szCs w:val="24"/>
      <w:lang w:eastAsia="hi-IN" w:bidi="hi-IN"/>
    </w:rPr>
  </w:style>
  <w:style w:type="paragraph" w:styleId="Nagwek">
    <w:name w:val="header"/>
    <w:basedOn w:val="Normalny"/>
    <w:link w:val="NagwekZnak"/>
    <w:uiPriority w:val="99"/>
    <w:unhideWhenUsed/>
    <w:rsid w:val="00CE7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7BB8"/>
  </w:style>
  <w:style w:type="paragraph" w:styleId="NormalnyWeb">
    <w:name w:val="Normal (Web)"/>
    <w:basedOn w:val="Normalny"/>
    <w:uiPriority w:val="99"/>
    <w:rsid w:val="007E4279"/>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harCharCharChar">
    <w:name w:val="Char Char Char Char"/>
    <w:basedOn w:val="Normalny"/>
    <w:rsid w:val="00AC3985"/>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AA66E0"/>
    <w:rPr>
      <w:rFonts w:ascii="Times New Roman" w:eastAsia="Times New Roman" w:hAnsi="Times New Roman" w:cs="Times New Roman"/>
      <w:b/>
      <w:sz w:val="18"/>
      <w:szCs w:val="20"/>
      <w:lang w:eastAsia="pl-PL"/>
    </w:rPr>
  </w:style>
  <w:style w:type="character" w:styleId="Hipercze">
    <w:name w:val="Hyperlink"/>
    <w:basedOn w:val="Domylnaczcionkaakapitu"/>
    <w:uiPriority w:val="99"/>
    <w:unhideWhenUsed/>
    <w:rsid w:val="00E71EFC"/>
    <w:rPr>
      <w:color w:val="0563C1" w:themeColor="hyperlink"/>
      <w:u w:val="single"/>
    </w:rPr>
  </w:style>
  <w:style w:type="character" w:styleId="Nierozpoznanawzmianka">
    <w:name w:val="Unresolved Mention"/>
    <w:basedOn w:val="Domylnaczcionkaakapitu"/>
    <w:uiPriority w:val="99"/>
    <w:semiHidden/>
    <w:unhideWhenUsed/>
    <w:rsid w:val="00E71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ea8c66-1e3f-46cc-9cfe-87ebbc862d3c}" enabled="1" method="Standard" siteId="{70521543-ad26-4890-8060-eda6d7f0885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4154</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Lukasz Trela</cp:lastModifiedBy>
  <cp:revision>129</cp:revision>
  <dcterms:created xsi:type="dcterms:W3CDTF">2022-08-18T05:45:00Z</dcterms:created>
  <dcterms:modified xsi:type="dcterms:W3CDTF">2025-04-04T07:26:00Z</dcterms:modified>
</cp:coreProperties>
</file>