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1EE13691" w14:textId="2C0B7E44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F67D4F">
        <w:rPr>
          <w:rFonts w:ascii="Calibri" w:eastAsia="Calibri" w:hAnsi="Calibri" w:cs="Times New Roman"/>
          <w:color w:val="000000"/>
          <w:sz w:val="20"/>
          <w:szCs w:val="20"/>
        </w:rPr>
        <w:t>31</w:t>
      </w:r>
      <w:r w:rsidR="00886B7B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F67D4F">
        <w:rPr>
          <w:rFonts w:ascii="Calibri" w:eastAsia="Calibri" w:hAnsi="Calibri" w:cs="Times New Roman"/>
          <w:color w:val="000000"/>
          <w:sz w:val="20"/>
          <w:szCs w:val="20"/>
        </w:rPr>
        <w:t>października 2023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471503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5FE25EB8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WOR-RAG.271.</w:t>
      </w:r>
      <w:r w:rsidR="00F67D4F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F67D4F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A2F3C7A" w14:textId="77777777" w:rsidR="00532D4F" w:rsidRDefault="00532D4F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E7D8AF2" w14:textId="7C47665F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11484A3F" w14:textId="77777777" w:rsidR="0089153A" w:rsidRPr="0089153A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1D550EAF" w14:textId="77777777" w:rsidR="0089153A" w:rsidRPr="0089153A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321011A" w14:textId="77777777" w:rsidR="0089153A" w:rsidRPr="0089153A" w:rsidRDefault="0089153A" w:rsidP="00F67D4F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14:paraId="685A0202" w14:textId="590BFB0E" w:rsidR="0089153A" w:rsidRPr="00CF174F" w:rsidRDefault="0089153A" w:rsidP="00F67D4F">
      <w:pPr>
        <w:spacing w:after="0" w:line="276" w:lineRule="auto"/>
        <w:jc w:val="both"/>
        <w:rPr>
          <w:bCs/>
        </w:rPr>
      </w:pPr>
      <w:r w:rsidRPr="0089153A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89153A">
        <w:rPr>
          <w:rFonts w:ascii="Calibri" w:eastAsia="Calibri" w:hAnsi="Calibri" w:cs="Times New Roman"/>
        </w:rPr>
        <w:br/>
        <w:t>(</w:t>
      </w:r>
      <w:proofErr w:type="spellStart"/>
      <w:r w:rsidRPr="0089153A">
        <w:rPr>
          <w:rFonts w:ascii="Calibri" w:eastAsia="Calibri" w:hAnsi="Calibri" w:cs="Times New Roman"/>
        </w:rPr>
        <w:t>t.j</w:t>
      </w:r>
      <w:proofErr w:type="spellEnd"/>
      <w:r w:rsidRPr="0089153A">
        <w:rPr>
          <w:rFonts w:ascii="Calibri" w:eastAsia="Calibri" w:hAnsi="Calibri" w:cs="Times New Roman"/>
        </w:rPr>
        <w:t xml:space="preserve">. </w:t>
      </w:r>
      <w:r w:rsidRPr="0089153A">
        <w:rPr>
          <w:rFonts w:ascii="Calibri" w:eastAsia="Calibri" w:hAnsi="Calibri" w:cs="Times New Roman"/>
          <w:color w:val="000000"/>
        </w:rPr>
        <w:t>Dz. U. z 202</w:t>
      </w:r>
      <w:r w:rsidR="00F67D4F">
        <w:rPr>
          <w:rFonts w:ascii="Calibri" w:eastAsia="Calibri" w:hAnsi="Calibri" w:cs="Times New Roman"/>
          <w:color w:val="000000"/>
        </w:rPr>
        <w:t>3</w:t>
      </w:r>
      <w:r w:rsidRPr="0089153A">
        <w:rPr>
          <w:rFonts w:ascii="Calibri" w:eastAsia="Calibri" w:hAnsi="Calibri" w:cs="Times New Roman"/>
          <w:color w:val="000000"/>
        </w:rPr>
        <w:t xml:space="preserve"> r. poz. 1</w:t>
      </w:r>
      <w:r w:rsidR="00F67D4F">
        <w:rPr>
          <w:rFonts w:ascii="Calibri" w:eastAsia="Calibri" w:hAnsi="Calibri" w:cs="Times New Roman"/>
          <w:color w:val="000000"/>
        </w:rPr>
        <w:t>605</w:t>
      </w:r>
      <w:r w:rsidR="003D01EC">
        <w:rPr>
          <w:rFonts w:ascii="Calibri" w:eastAsia="Calibri" w:hAnsi="Calibri" w:cs="Times New Roman"/>
          <w:color w:val="000000"/>
        </w:rPr>
        <w:t xml:space="preserve"> z </w:t>
      </w:r>
      <w:proofErr w:type="spellStart"/>
      <w:r w:rsidR="003D01EC">
        <w:rPr>
          <w:rFonts w:ascii="Calibri" w:eastAsia="Calibri" w:hAnsi="Calibri" w:cs="Times New Roman"/>
          <w:color w:val="000000"/>
        </w:rPr>
        <w:t>późn</w:t>
      </w:r>
      <w:proofErr w:type="spellEnd"/>
      <w:r w:rsidR="003D01EC">
        <w:rPr>
          <w:rFonts w:ascii="Calibri" w:eastAsia="Calibri" w:hAnsi="Calibri" w:cs="Times New Roman"/>
          <w:color w:val="000000"/>
        </w:rPr>
        <w:t>. zm.</w:t>
      </w:r>
      <w:r w:rsidRPr="0089153A">
        <w:rPr>
          <w:rFonts w:ascii="Calibri" w:eastAsia="Calibri" w:hAnsi="Calibri" w:cs="Times New Roman"/>
        </w:rPr>
        <w:t xml:space="preserve">), Zamawiający – Gmina Miasta Tarnowa - Urząd Miasta Tarnowa informuje, że w postępowaniu prowadzonym </w:t>
      </w:r>
      <w:r w:rsidR="00F67D4F">
        <w:rPr>
          <w:rFonts w:ascii="Calibri" w:eastAsia="Calibri" w:hAnsi="Calibri" w:cs="Times New Roman"/>
        </w:rPr>
        <w:t xml:space="preserve">w </w:t>
      </w:r>
      <w:r w:rsidR="001A7F05">
        <w:rPr>
          <w:rFonts w:eastAsia="Times New Roman" w:cs="Calibri"/>
          <w:lang w:eastAsia="pl-PL"/>
        </w:rPr>
        <w:t>trybie przetargu nieograniczonego</w:t>
      </w:r>
      <w:r w:rsidR="00886B7B">
        <w:rPr>
          <w:rFonts w:cstheme="minorHAnsi"/>
        </w:rPr>
        <w:t xml:space="preserve"> </w:t>
      </w:r>
      <w:r w:rsidR="00F67D4F">
        <w:rPr>
          <w:rFonts w:cstheme="minorHAnsi"/>
        </w:rPr>
        <w:br/>
      </w:r>
      <w:r w:rsidR="00886B7B" w:rsidRPr="00151EB0">
        <w:t>na zadanie pn.</w:t>
      </w:r>
      <w:r w:rsidR="002C1F84">
        <w:t xml:space="preserve"> </w:t>
      </w:r>
      <w:r w:rsidR="00886B7B">
        <w:rPr>
          <w:rFonts w:cstheme="minorHAnsi"/>
          <w:b/>
        </w:rPr>
        <w:t>„</w:t>
      </w:r>
      <w:bookmarkStart w:id="0" w:name="_Hlk83894237"/>
      <w:r w:rsidR="001A7F05" w:rsidRPr="001A7F05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Kompleksowe ubezpieczenie Gminy Miasta Tarnowa wraz z jednostkami</w:t>
      </w:r>
      <w:r w:rsidR="001A7F05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 xml:space="preserve"> </w:t>
      </w:r>
      <w:r w:rsidR="001A7F05" w:rsidRPr="001A7F05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organizacyjnymi</w:t>
      </w:r>
      <w:bookmarkEnd w:id="0"/>
      <w:r w:rsidR="00886B7B" w:rsidRPr="00305DCC">
        <w:rPr>
          <w:rFonts w:cstheme="minorHAnsi"/>
          <w:b/>
        </w:rPr>
        <w:t>”</w:t>
      </w:r>
      <w:r>
        <w:rPr>
          <w:rFonts w:cstheme="minorHAnsi"/>
          <w:b/>
        </w:rPr>
        <w:t xml:space="preserve"> </w:t>
      </w:r>
      <w:r w:rsidRPr="00EB23E0">
        <w:rPr>
          <w:bCs/>
        </w:rPr>
        <w:t>n</w:t>
      </w:r>
      <w:r w:rsidRPr="005C2BAD">
        <w:rPr>
          <w:color w:val="000000"/>
        </w:rPr>
        <w:t>astępujący Wykonawc</w:t>
      </w:r>
      <w:r>
        <w:rPr>
          <w:color w:val="000000"/>
        </w:rPr>
        <w:t>y</w:t>
      </w:r>
      <w:r w:rsidRPr="005C2BAD">
        <w:rPr>
          <w:color w:val="000000"/>
        </w:rPr>
        <w:t xml:space="preserve"> złoży</w:t>
      </w:r>
      <w:r>
        <w:rPr>
          <w:color w:val="000000"/>
        </w:rPr>
        <w:t>li</w:t>
      </w:r>
      <w:r w:rsidRPr="005C2BAD">
        <w:rPr>
          <w:color w:val="000000"/>
        </w:rPr>
        <w:t xml:space="preserve"> ofert</w:t>
      </w:r>
      <w:r>
        <w:rPr>
          <w:color w:val="000000"/>
        </w:rPr>
        <w:t xml:space="preserve">y </w:t>
      </w:r>
      <w:r w:rsidRPr="005C2BAD">
        <w:rPr>
          <w:color w:val="000000"/>
        </w:rPr>
        <w:t>- zbiorcze zestawienie ofert:</w:t>
      </w:r>
    </w:p>
    <w:p w14:paraId="287F59B3" w14:textId="77777777" w:rsidR="00F67D4F" w:rsidRPr="00886B7B" w:rsidRDefault="00F67D4F" w:rsidP="0089153A">
      <w:pPr>
        <w:jc w:val="both"/>
      </w:pPr>
    </w:p>
    <w:p w14:paraId="32C741A1" w14:textId="236310CB" w:rsidR="00191E55" w:rsidRPr="00DF4C5E" w:rsidRDefault="001521C9" w:rsidP="00532D4F">
      <w:pPr>
        <w:pStyle w:val="BodyText21"/>
        <w:spacing w:before="0" w:after="0"/>
        <w:ind w:right="-85"/>
        <w:rPr>
          <w:rFonts w:cs="Calibri"/>
          <w:b/>
          <w:bCs/>
          <w:sz w:val="22"/>
          <w:szCs w:val="22"/>
          <w:u w:val="single"/>
        </w:rPr>
      </w:pPr>
      <w:r w:rsidRPr="001521C9">
        <w:rPr>
          <w:rFonts w:cs="Calibri"/>
          <w:b/>
          <w:bCs/>
          <w:sz w:val="22"/>
          <w:szCs w:val="22"/>
          <w:u w:val="single"/>
        </w:rPr>
        <w:t xml:space="preserve">Część zamówienia nr </w:t>
      </w:r>
      <w:r w:rsidRPr="00532D4F">
        <w:rPr>
          <w:rFonts w:cs="Calibri"/>
          <w:b/>
          <w:bCs/>
          <w:sz w:val="22"/>
          <w:szCs w:val="22"/>
          <w:u w:val="single"/>
        </w:rPr>
        <w:t>1</w:t>
      </w:r>
      <w:r w:rsidR="00532D4F" w:rsidRPr="00532D4F">
        <w:rPr>
          <w:rFonts w:cs="Calibri"/>
          <w:b/>
          <w:bCs/>
          <w:sz w:val="22"/>
          <w:szCs w:val="22"/>
          <w:u w:val="single"/>
        </w:rPr>
        <w:t xml:space="preserve"> </w:t>
      </w:r>
      <w:r w:rsidR="00532D4F" w:rsidRPr="00532D4F">
        <w:rPr>
          <w:rFonts w:cs="Arial"/>
          <w:sz w:val="22"/>
          <w:szCs w:val="22"/>
          <w:u w:val="single"/>
          <w:lang w:eastAsia="ar-SA"/>
        </w:rPr>
        <w:t xml:space="preserve">– </w:t>
      </w:r>
      <w:r w:rsidR="00532D4F" w:rsidRPr="00532D4F">
        <w:rPr>
          <w:b/>
          <w:bCs/>
          <w:sz w:val="22"/>
          <w:szCs w:val="22"/>
          <w:u w:val="single"/>
          <w:lang w:eastAsia="ar-SA"/>
        </w:rPr>
        <w:t>Pakiet I „Ubezpieczenie mienia i odpowiedzialności cywilnej</w:t>
      </w:r>
      <w:r w:rsidR="00532D4F" w:rsidRPr="00532D4F">
        <w:rPr>
          <w:b/>
          <w:bCs/>
          <w:sz w:val="22"/>
          <w:szCs w:val="22"/>
          <w:u w:val="single"/>
          <w:lang w:eastAsia="ar-SA"/>
        </w:rPr>
        <w:t>”</w:t>
      </w:r>
      <w:r w:rsidRPr="00532D4F">
        <w:rPr>
          <w:rFonts w:cs="Calibri"/>
          <w:b/>
          <w:bCs/>
          <w:sz w:val="22"/>
          <w:szCs w:val="22"/>
          <w:u w:val="single"/>
        </w:rPr>
        <w:t>:</w:t>
      </w:r>
      <w:r w:rsidRPr="001521C9">
        <w:rPr>
          <w:rFonts w:cs="Calibri"/>
          <w:b/>
          <w:bCs/>
          <w:sz w:val="22"/>
          <w:szCs w:val="22"/>
          <w:u w:val="single"/>
        </w:rPr>
        <w:t xml:space="preserve"> </w:t>
      </w:r>
    </w:p>
    <w:p w14:paraId="401E7F45" w14:textId="77777777" w:rsid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308CD76E" w14:textId="14D65C74" w:rsidR="00532D4F" w:rsidRP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32D4F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4</w:t>
      </w:r>
      <w:r w:rsidRPr="00532D4F">
        <w:rPr>
          <w:rFonts w:ascii="Calibri" w:eastAsia="Calibri" w:hAnsi="Calibri" w:cs="Calibri"/>
          <w:b/>
          <w:bCs/>
        </w:rPr>
        <w:t>:</w:t>
      </w:r>
    </w:p>
    <w:p w14:paraId="26316CAE" w14:textId="55ADD337" w:rsidR="00532D4F" w:rsidRPr="00532D4F" w:rsidRDefault="00532D4F" w:rsidP="00532D4F">
      <w:pPr>
        <w:pStyle w:val="Default"/>
        <w:numPr>
          <w:ilvl w:val="0"/>
          <w:numId w:val="11"/>
        </w:numPr>
        <w:spacing w:line="276" w:lineRule="auto"/>
        <w:jc w:val="both"/>
        <w:rPr>
          <w:rFonts w:eastAsia="Times New Roman"/>
          <w:bCs/>
          <w:lang w:eastAsia="pl-PL"/>
        </w:rPr>
      </w:pPr>
      <w:r w:rsidRPr="00532D4F">
        <w:rPr>
          <w:rFonts w:eastAsia="Times New Roman"/>
          <w:bCs/>
          <w:sz w:val="22"/>
          <w:szCs w:val="22"/>
          <w:lang w:eastAsia="pl-PL"/>
        </w:rPr>
        <w:t>Nazwa wykonawcy:</w:t>
      </w:r>
      <w:r>
        <w:rPr>
          <w:rFonts w:eastAsia="Times New Roman"/>
          <w:bCs/>
          <w:sz w:val="22"/>
          <w:szCs w:val="22"/>
          <w:lang w:eastAsia="pl-PL"/>
        </w:rPr>
        <w:t xml:space="preserve"> </w:t>
      </w:r>
      <w:proofErr w:type="spellStart"/>
      <w:r w:rsidRPr="00532D4F">
        <w:rPr>
          <w:rFonts w:eastAsia="Times New Roman"/>
          <w:bCs/>
          <w:sz w:val="22"/>
          <w:szCs w:val="22"/>
          <w:lang w:eastAsia="pl-PL"/>
        </w:rPr>
        <w:t>InterRisk</w:t>
      </w:r>
      <w:proofErr w:type="spellEnd"/>
      <w:r w:rsidRPr="00532D4F">
        <w:rPr>
          <w:rFonts w:eastAsia="Times New Roman"/>
          <w:bCs/>
          <w:sz w:val="22"/>
          <w:szCs w:val="22"/>
          <w:lang w:eastAsia="pl-PL"/>
        </w:rPr>
        <w:t xml:space="preserve"> Towarzystwo Ubezpieczeń Spółka Akcyjna </w:t>
      </w:r>
      <w:proofErr w:type="spellStart"/>
      <w:r w:rsidRPr="00532D4F">
        <w:rPr>
          <w:rFonts w:eastAsia="Times New Roman"/>
          <w:bCs/>
          <w:sz w:val="22"/>
          <w:szCs w:val="22"/>
          <w:lang w:eastAsia="pl-PL"/>
        </w:rPr>
        <w:t>Vienna</w:t>
      </w:r>
      <w:proofErr w:type="spellEnd"/>
      <w:r w:rsidRPr="00532D4F">
        <w:rPr>
          <w:rFonts w:eastAsia="Times New Roman"/>
          <w:bCs/>
          <w:sz w:val="22"/>
          <w:szCs w:val="22"/>
          <w:lang w:eastAsia="pl-PL"/>
        </w:rPr>
        <w:t xml:space="preserve"> </w:t>
      </w:r>
      <w:proofErr w:type="spellStart"/>
      <w:r w:rsidRPr="00532D4F">
        <w:rPr>
          <w:rFonts w:eastAsia="Times New Roman"/>
          <w:bCs/>
          <w:sz w:val="22"/>
          <w:szCs w:val="22"/>
          <w:lang w:eastAsia="pl-PL"/>
        </w:rPr>
        <w:t>Insurance</w:t>
      </w:r>
      <w:proofErr w:type="spellEnd"/>
      <w:r w:rsidRPr="00532D4F">
        <w:rPr>
          <w:rFonts w:eastAsia="Times New Roman"/>
          <w:bCs/>
          <w:sz w:val="22"/>
          <w:szCs w:val="22"/>
          <w:lang w:eastAsia="pl-PL"/>
        </w:rPr>
        <w:t xml:space="preserve"> Group</w:t>
      </w:r>
      <w:r>
        <w:rPr>
          <w:rFonts w:eastAsia="Times New Roman"/>
          <w:bCs/>
          <w:sz w:val="22"/>
          <w:szCs w:val="22"/>
          <w:lang w:eastAsia="pl-PL"/>
        </w:rPr>
        <w:t>,</w:t>
      </w:r>
      <w:r w:rsidRPr="00532D4F">
        <w:rPr>
          <w:rFonts w:eastAsia="Times New Roman"/>
          <w:bCs/>
          <w:sz w:val="22"/>
          <w:szCs w:val="22"/>
          <w:lang w:eastAsia="pl-PL"/>
        </w:rPr>
        <w:t xml:space="preserve"> ul. Noakowskiego 22, 00</w:t>
      </w:r>
      <w:r>
        <w:rPr>
          <w:rFonts w:eastAsia="Times New Roman"/>
          <w:bCs/>
          <w:sz w:val="22"/>
          <w:szCs w:val="22"/>
          <w:lang w:eastAsia="pl-PL"/>
        </w:rPr>
        <w:t>-</w:t>
      </w:r>
      <w:r w:rsidRPr="00532D4F">
        <w:rPr>
          <w:rFonts w:eastAsia="Times New Roman"/>
          <w:bCs/>
          <w:sz w:val="22"/>
          <w:szCs w:val="22"/>
          <w:lang w:eastAsia="pl-PL"/>
        </w:rPr>
        <w:t>668 Warszawa</w:t>
      </w:r>
    </w:p>
    <w:p w14:paraId="51232142" w14:textId="1D0A3347" w:rsidR="00532D4F" w:rsidRPr="00532D4F" w:rsidRDefault="00532D4F" w:rsidP="00532D4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32D4F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lang w:eastAsia="pl-PL"/>
        </w:rPr>
        <w:t>1 586 569,27</w:t>
      </w:r>
      <w:r w:rsidRPr="00532D4F">
        <w:rPr>
          <w:rFonts w:ascii="Calibri" w:eastAsia="Times New Roman" w:hAnsi="Calibri" w:cs="Calibri"/>
          <w:b/>
          <w:lang w:eastAsia="pl-PL"/>
        </w:rPr>
        <w:t xml:space="preserve"> zł brutto.</w:t>
      </w:r>
    </w:p>
    <w:p w14:paraId="0A4B9FB2" w14:textId="4A1C3227" w:rsidR="00191E55" w:rsidRDefault="00191E55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445887E" w14:textId="5BD1B810" w:rsidR="00532D4F" w:rsidRP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32D4F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6</w:t>
      </w:r>
      <w:r w:rsidRPr="00532D4F">
        <w:rPr>
          <w:rFonts w:ascii="Calibri" w:eastAsia="Calibri" w:hAnsi="Calibri" w:cs="Calibri"/>
          <w:b/>
          <w:bCs/>
        </w:rPr>
        <w:t>:</w:t>
      </w:r>
    </w:p>
    <w:p w14:paraId="2A922EEE" w14:textId="32E27191" w:rsidR="00532D4F" w:rsidRPr="00532D4F" w:rsidRDefault="00532D4F" w:rsidP="00532D4F">
      <w:pPr>
        <w:pStyle w:val="Default"/>
        <w:numPr>
          <w:ilvl w:val="0"/>
          <w:numId w:val="14"/>
        </w:numPr>
        <w:spacing w:line="276" w:lineRule="auto"/>
        <w:jc w:val="both"/>
        <w:rPr>
          <w:rFonts w:eastAsia="Times New Roman"/>
          <w:bCs/>
          <w:lang w:eastAsia="pl-PL"/>
        </w:rPr>
      </w:pPr>
      <w:r w:rsidRPr="00532D4F">
        <w:rPr>
          <w:rFonts w:eastAsia="Times New Roman"/>
          <w:bCs/>
          <w:sz w:val="22"/>
          <w:szCs w:val="22"/>
          <w:lang w:eastAsia="pl-PL"/>
        </w:rPr>
        <w:t>Nazwa wykonawcy: AGRO Ubezpieczenia – Towarzystwo Ubezpieczeń Wzajemnych</w:t>
      </w:r>
      <w:r>
        <w:rPr>
          <w:rFonts w:eastAsia="Times New Roman"/>
          <w:bCs/>
          <w:sz w:val="22"/>
          <w:szCs w:val="22"/>
          <w:lang w:eastAsia="pl-PL"/>
        </w:rPr>
        <w:t xml:space="preserve">, </w:t>
      </w:r>
      <w:r>
        <w:rPr>
          <w:rFonts w:eastAsia="Times New Roman"/>
          <w:bCs/>
          <w:sz w:val="22"/>
          <w:szCs w:val="22"/>
          <w:lang w:eastAsia="pl-PL"/>
        </w:rPr>
        <w:br/>
      </w:r>
      <w:r w:rsidRPr="00532D4F">
        <w:rPr>
          <w:rFonts w:eastAsia="Times New Roman"/>
          <w:bCs/>
          <w:sz w:val="22"/>
          <w:szCs w:val="22"/>
          <w:lang w:eastAsia="pl-PL"/>
        </w:rPr>
        <w:t>ul. Rodziny Hiszpańskich 8, 02-685 Warszawa</w:t>
      </w:r>
    </w:p>
    <w:p w14:paraId="451F1C54" w14:textId="25E33A5D" w:rsidR="00532D4F" w:rsidRPr="00532D4F" w:rsidRDefault="00532D4F" w:rsidP="00532D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32D4F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lang w:eastAsia="pl-PL"/>
        </w:rPr>
        <w:t>1 401 990,26</w:t>
      </w:r>
      <w:r w:rsidRPr="00532D4F">
        <w:rPr>
          <w:rFonts w:ascii="Calibri" w:eastAsia="Times New Roman" w:hAnsi="Calibri" w:cs="Calibri"/>
          <w:b/>
          <w:lang w:eastAsia="pl-PL"/>
        </w:rPr>
        <w:t xml:space="preserve"> zł brutto.</w:t>
      </w:r>
    </w:p>
    <w:p w14:paraId="111412E1" w14:textId="77777777" w:rsidR="00F67D4F" w:rsidRDefault="00F67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EAF3843" w14:textId="77777777" w:rsid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36BCE945" w14:textId="0B13B90F" w:rsidR="00DF4C5E" w:rsidRPr="00DF4C5E" w:rsidRDefault="00DF4C5E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F4C5E">
        <w:rPr>
          <w:rFonts w:ascii="Calibri" w:eastAsia="Calibri" w:hAnsi="Calibri" w:cs="Calibri"/>
          <w:b/>
          <w:bCs/>
          <w:u w:val="single"/>
        </w:rPr>
        <w:t xml:space="preserve">Część </w:t>
      </w:r>
      <w:r w:rsidRPr="00532D4F">
        <w:rPr>
          <w:rFonts w:ascii="Calibri" w:eastAsia="Calibri" w:hAnsi="Calibri" w:cs="Calibri"/>
          <w:b/>
          <w:bCs/>
          <w:u w:val="single"/>
        </w:rPr>
        <w:t>zamówienia nr 2</w:t>
      </w:r>
      <w:r w:rsidR="00532D4F" w:rsidRPr="00532D4F">
        <w:rPr>
          <w:rFonts w:ascii="Calibri" w:eastAsia="Calibri" w:hAnsi="Calibri" w:cs="Calibri"/>
          <w:b/>
          <w:bCs/>
          <w:u w:val="single"/>
        </w:rPr>
        <w:t xml:space="preserve"> </w:t>
      </w:r>
      <w:r w:rsidR="00532D4F" w:rsidRPr="00532D4F">
        <w:rPr>
          <w:rFonts w:ascii="Calibri" w:hAnsi="Calibri" w:cs="Calibri"/>
          <w:b/>
          <w:bCs/>
          <w:u w:val="single"/>
          <w:lang w:eastAsia="ar-SA"/>
        </w:rPr>
        <w:t>– Pakiet II „Ubezpieczenia komunikacyjne”</w:t>
      </w:r>
      <w:r w:rsidRPr="00532D4F">
        <w:rPr>
          <w:rFonts w:ascii="Calibri" w:eastAsia="Calibri" w:hAnsi="Calibri" w:cs="Calibri"/>
          <w:b/>
          <w:bCs/>
          <w:u w:val="single"/>
        </w:rPr>
        <w:t>:</w:t>
      </w:r>
    </w:p>
    <w:p w14:paraId="074D8A5E" w14:textId="77777777" w:rsidR="001521C9" w:rsidRDefault="001521C9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411D42E" w14:textId="4111F370" w:rsidR="001521C9" w:rsidRPr="00532D4F" w:rsidRDefault="001521C9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32D4F">
        <w:rPr>
          <w:rFonts w:ascii="Calibri" w:eastAsia="Calibri" w:hAnsi="Calibri" w:cs="Calibri"/>
          <w:b/>
          <w:bCs/>
        </w:rPr>
        <w:t xml:space="preserve">Oferta nr </w:t>
      </w:r>
      <w:r w:rsidR="00532D4F" w:rsidRPr="00532D4F">
        <w:rPr>
          <w:rFonts w:ascii="Calibri" w:eastAsia="Calibri" w:hAnsi="Calibri" w:cs="Calibri"/>
          <w:b/>
          <w:bCs/>
        </w:rPr>
        <w:t>1</w:t>
      </w:r>
      <w:r w:rsidRPr="00532D4F">
        <w:rPr>
          <w:rFonts w:ascii="Calibri" w:eastAsia="Calibri" w:hAnsi="Calibri" w:cs="Calibri"/>
          <w:b/>
          <w:bCs/>
        </w:rPr>
        <w:t>:</w:t>
      </w:r>
    </w:p>
    <w:p w14:paraId="1B05DDE7" w14:textId="4C5FE679" w:rsidR="001521C9" w:rsidRPr="00532D4F" w:rsidRDefault="001521C9" w:rsidP="00532D4F">
      <w:pPr>
        <w:pStyle w:val="Defaul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532D4F">
        <w:rPr>
          <w:rFonts w:eastAsia="Times New Roman"/>
          <w:bCs/>
          <w:sz w:val="22"/>
          <w:szCs w:val="22"/>
          <w:lang w:eastAsia="pl-PL"/>
        </w:rPr>
        <w:t>Nazwa wykonawcy: Powszechny Zakład Ubezpieczeń Spółka Akcyjna,</w:t>
      </w:r>
      <w:r w:rsidR="00532D4F" w:rsidRPr="00532D4F">
        <w:rPr>
          <w:sz w:val="22"/>
          <w:szCs w:val="22"/>
        </w:rPr>
        <w:t xml:space="preserve"> Rondo Ignacego Daszyńskiego 4</w:t>
      </w:r>
      <w:r w:rsidR="00532D4F" w:rsidRPr="00532D4F">
        <w:rPr>
          <w:sz w:val="22"/>
          <w:szCs w:val="22"/>
        </w:rPr>
        <w:t>,</w:t>
      </w:r>
      <w:r w:rsidR="00532D4F" w:rsidRPr="00532D4F">
        <w:rPr>
          <w:sz w:val="22"/>
          <w:szCs w:val="22"/>
        </w:rPr>
        <w:t xml:space="preserve"> 00-843 Warszawa</w:t>
      </w:r>
    </w:p>
    <w:p w14:paraId="4B1E9DB1" w14:textId="78F24612" w:rsidR="001521C9" w:rsidRPr="00532D4F" w:rsidRDefault="001521C9" w:rsidP="00532D4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32D4F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  <w:r w:rsidR="00532D4F" w:rsidRPr="00532D4F">
        <w:rPr>
          <w:rFonts w:ascii="Calibri" w:eastAsia="Times New Roman" w:hAnsi="Calibri" w:cs="Calibri"/>
          <w:b/>
          <w:lang w:eastAsia="pl-PL"/>
        </w:rPr>
        <w:t>165 772,51</w:t>
      </w:r>
      <w:r w:rsidRPr="00532D4F">
        <w:rPr>
          <w:rFonts w:ascii="Calibri" w:eastAsia="Times New Roman" w:hAnsi="Calibri" w:cs="Calibri"/>
          <w:b/>
          <w:lang w:eastAsia="pl-PL"/>
        </w:rPr>
        <w:t xml:space="preserve"> zł brutto.</w:t>
      </w:r>
    </w:p>
    <w:p w14:paraId="2775C602" w14:textId="77777777" w:rsidR="001521C9" w:rsidRPr="00532D4F" w:rsidRDefault="001521C9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01AA2A5" w14:textId="20AA57F7" w:rsidR="00532D4F" w:rsidRP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32D4F">
        <w:rPr>
          <w:rFonts w:ascii="Calibri" w:eastAsia="Calibri" w:hAnsi="Calibri" w:cs="Calibri"/>
          <w:b/>
          <w:bCs/>
        </w:rPr>
        <w:t xml:space="preserve">Oferta nr </w:t>
      </w:r>
      <w:r w:rsidRPr="00532D4F">
        <w:rPr>
          <w:rFonts w:ascii="Calibri" w:eastAsia="Calibri" w:hAnsi="Calibri" w:cs="Calibri"/>
          <w:b/>
          <w:bCs/>
        </w:rPr>
        <w:t>2</w:t>
      </w:r>
      <w:r w:rsidRPr="00532D4F">
        <w:rPr>
          <w:rFonts w:ascii="Calibri" w:eastAsia="Calibri" w:hAnsi="Calibri" w:cs="Calibri"/>
          <w:b/>
          <w:bCs/>
        </w:rPr>
        <w:t>:</w:t>
      </w:r>
    </w:p>
    <w:p w14:paraId="78DE76D8" w14:textId="342BA8C9" w:rsidR="00532D4F" w:rsidRPr="00532D4F" w:rsidRDefault="00532D4F" w:rsidP="00532D4F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32D4F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 w:rsidRPr="00532D4F">
        <w:rPr>
          <w:rFonts w:eastAsia="Times New Roman"/>
          <w:bCs/>
          <w:sz w:val="22"/>
          <w:szCs w:val="22"/>
          <w:lang w:eastAsia="pl-PL"/>
        </w:rPr>
        <w:t xml:space="preserve">Towarzystwo Ubezpieczeń Wzajemnych „TUW”, ul. Raabego 13, </w:t>
      </w:r>
      <w:r>
        <w:rPr>
          <w:rFonts w:eastAsia="Times New Roman"/>
          <w:bCs/>
          <w:sz w:val="22"/>
          <w:szCs w:val="22"/>
          <w:lang w:eastAsia="pl-PL"/>
        </w:rPr>
        <w:br/>
      </w:r>
      <w:r w:rsidRPr="00532D4F">
        <w:rPr>
          <w:rFonts w:eastAsia="Times New Roman"/>
          <w:bCs/>
          <w:sz w:val="22"/>
          <w:szCs w:val="22"/>
          <w:lang w:eastAsia="pl-PL"/>
        </w:rPr>
        <w:t>02-793 Warszawa</w:t>
      </w:r>
    </w:p>
    <w:p w14:paraId="098233AF" w14:textId="726AC34A" w:rsidR="00532D4F" w:rsidRPr="00532D4F" w:rsidRDefault="00532D4F" w:rsidP="00532D4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32D4F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lang w:eastAsia="pl-PL"/>
        </w:rPr>
        <w:t>150 322,00</w:t>
      </w:r>
      <w:r w:rsidRPr="00532D4F">
        <w:rPr>
          <w:rFonts w:ascii="Calibri" w:eastAsia="Times New Roman" w:hAnsi="Calibri" w:cs="Calibri"/>
          <w:b/>
          <w:lang w:eastAsia="pl-PL"/>
        </w:rPr>
        <w:t xml:space="preserve"> zł brutto.</w:t>
      </w:r>
    </w:p>
    <w:p w14:paraId="1392E0A8" w14:textId="77777777" w:rsidR="00DF4C5E" w:rsidRDefault="00DF4C5E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ABE0DB0" w14:textId="333876D0" w:rsidR="00532D4F" w:rsidRP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32D4F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3</w:t>
      </w:r>
      <w:r w:rsidRPr="00532D4F">
        <w:rPr>
          <w:rFonts w:ascii="Calibri" w:eastAsia="Calibri" w:hAnsi="Calibri" w:cs="Calibri"/>
          <w:b/>
          <w:bCs/>
        </w:rPr>
        <w:t>:</w:t>
      </w:r>
    </w:p>
    <w:p w14:paraId="682008BA" w14:textId="09F6EA15" w:rsidR="00532D4F" w:rsidRPr="00532D4F" w:rsidRDefault="00532D4F" w:rsidP="00532D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532D4F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>
        <w:rPr>
          <w:rFonts w:eastAsia="Times New Roman"/>
          <w:bCs/>
          <w:sz w:val="22"/>
          <w:szCs w:val="22"/>
          <w:lang w:eastAsia="pl-PL"/>
        </w:rPr>
        <w:t xml:space="preserve">TUZ </w:t>
      </w:r>
      <w:r w:rsidRPr="00532D4F">
        <w:rPr>
          <w:rFonts w:eastAsia="Times New Roman"/>
          <w:bCs/>
          <w:sz w:val="22"/>
          <w:szCs w:val="22"/>
          <w:lang w:eastAsia="pl-PL"/>
        </w:rPr>
        <w:t xml:space="preserve">Towarzystwo Ubezpieczeń Wzajemnych, ul. </w:t>
      </w:r>
      <w:r>
        <w:rPr>
          <w:rFonts w:eastAsia="Times New Roman"/>
          <w:bCs/>
          <w:sz w:val="22"/>
          <w:szCs w:val="22"/>
          <w:lang w:eastAsia="pl-PL"/>
        </w:rPr>
        <w:t>Domaniewska 41</w:t>
      </w:r>
      <w:r w:rsidRPr="00532D4F">
        <w:rPr>
          <w:rFonts w:eastAsia="Times New Roman"/>
          <w:bCs/>
          <w:sz w:val="22"/>
          <w:szCs w:val="22"/>
          <w:lang w:eastAsia="pl-PL"/>
        </w:rPr>
        <w:t xml:space="preserve">, </w:t>
      </w:r>
      <w:r>
        <w:rPr>
          <w:rFonts w:eastAsia="Times New Roman"/>
          <w:bCs/>
          <w:sz w:val="22"/>
          <w:szCs w:val="22"/>
          <w:lang w:eastAsia="pl-PL"/>
        </w:rPr>
        <w:br/>
        <w:t>02-672</w:t>
      </w:r>
      <w:r w:rsidRPr="00532D4F">
        <w:rPr>
          <w:rFonts w:eastAsia="Times New Roman"/>
          <w:bCs/>
          <w:sz w:val="22"/>
          <w:szCs w:val="22"/>
          <w:lang w:eastAsia="pl-PL"/>
        </w:rPr>
        <w:t xml:space="preserve"> Warszawa</w:t>
      </w:r>
    </w:p>
    <w:p w14:paraId="2FFBC813" w14:textId="27ACF056" w:rsidR="00532D4F" w:rsidRPr="00532D4F" w:rsidRDefault="00532D4F" w:rsidP="00532D4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32D4F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lang w:eastAsia="pl-PL"/>
        </w:rPr>
        <w:t>163 353,40</w:t>
      </w:r>
      <w:r w:rsidRPr="00532D4F">
        <w:rPr>
          <w:rFonts w:ascii="Calibri" w:eastAsia="Times New Roman" w:hAnsi="Calibri" w:cs="Calibri"/>
          <w:b/>
          <w:lang w:eastAsia="pl-PL"/>
        </w:rPr>
        <w:t xml:space="preserve"> zł brutto.</w:t>
      </w:r>
    </w:p>
    <w:p w14:paraId="05810525" w14:textId="77777777" w:rsidR="00DF4C5E" w:rsidRDefault="00DF4C5E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0ECE6DA" w14:textId="77777777" w:rsid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ED4C622" w14:textId="77777777" w:rsid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105EAF5" w14:textId="77777777" w:rsid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8689A35" w14:textId="77777777" w:rsid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88CBBFA" w14:textId="612FF8CC" w:rsidR="00532D4F" w:rsidRP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32D4F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5</w:t>
      </w:r>
      <w:r w:rsidRPr="00532D4F">
        <w:rPr>
          <w:rFonts w:ascii="Calibri" w:eastAsia="Calibri" w:hAnsi="Calibri" w:cs="Calibri"/>
          <w:b/>
          <w:bCs/>
        </w:rPr>
        <w:t>:</w:t>
      </w:r>
    </w:p>
    <w:p w14:paraId="1A1414E1" w14:textId="0A953904" w:rsidR="00532D4F" w:rsidRPr="00532D4F" w:rsidRDefault="00532D4F" w:rsidP="00532D4F">
      <w:pPr>
        <w:pStyle w:val="Default"/>
        <w:numPr>
          <w:ilvl w:val="0"/>
          <w:numId w:val="14"/>
        </w:numPr>
        <w:spacing w:line="276" w:lineRule="auto"/>
        <w:jc w:val="both"/>
        <w:rPr>
          <w:rFonts w:eastAsia="Times New Roman"/>
          <w:bCs/>
          <w:lang w:eastAsia="pl-PL"/>
        </w:rPr>
      </w:pPr>
      <w:r w:rsidRPr="00532D4F">
        <w:rPr>
          <w:rFonts w:eastAsia="Times New Roman"/>
          <w:bCs/>
          <w:sz w:val="22"/>
          <w:szCs w:val="22"/>
          <w:lang w:eastAsia="pl-PL"/>
        </w:rPr>
        <w:t>Nazwa wykonawcy:</w:t>
      </w:r>
      <w:r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 xml:space="preserve">Compensa Towarzystwo Ubezpieczeń Spółka Akcyjna </w:t>
      </w:r>
      <w:proofErr w:type="spellStart"/>
      <w:r>
        <w:rPr>
          <w:rFonts w:eastAsia="Times New Roman"/>
          <w:bCs/>
          <w:sz w:val="22"/>
          <w:szCs w:val="22"/>
          <w:lang w:eastAsia="pl-PL"/>
        </w:rPr>
        <w:t>Vienna</w:t>
      </w:r>
      <w:proofErr w:type="spellEnd"/>
      <w:r>
        <w:rPr>
          <w:rFonts w:eastAsia="Times New Roman"/>
          <w:bCs/>
          <w:sz w:val="22"/>
          <w:szCs w:val="22"/>
          <w:lang w:eastAsia="pl-PL"/>
        </w:rPr>
        <w:t xml:space="preserve"> </w:t>
      </w:r>
      <w:proofErr w:type="spellStart"/>
      <w:r>
        <w:rPr>
          <w:rFonts w:eastAsia="Times New Roman"/>
          <w:bCs/>
          <w:sz w:val="22"/>
          <w:szCs w:val="22"/>
          <w:lang w:eastAsia="pl-PL"/>
        </w:rPr>
        <w:t>Insurance</w:t>
      </w:r>
      <w:proofErr w:type="spellEnd"/>
      <w:r>
        <w:rPr>
          <w:rFonts w:eastAsia="Times New Roman"/>
          <w:bCs/>
          <w:sz w:val="22"/>
          <w:szCs w:val="22"/>
          <w:lang w:eastAsia="pl-PL"/>
        </w:rPr>
        <w:t xml:space="preserve"> Group, Al. Jerozolimskie 162, 02-342 Warszawa</w:t>
      </w:r>
    </w:p>
    <w:p w14:paraId="0F71B1EA" w14:textId="27676C5D" w:rsidR="00532D4F" w:rsidRPr="00532D4F" w:rsidRDefault="00532D4F" w:rsidP="00532D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32D4F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lang w:eastAsia="pl-PL"/>
        </w:rPr>
        <w:t>132 360,00</w:t>
      </w:r>
      <w:r w:rsidRPr="00532D4F">
        <w:rPr>
          <w:rFonts w:ascii="Calibri" w:eastAsia="Times New Roman" w:hAnsi="Calibri" w:cs="Calibri"/>
          <w:b/>
          <w:lang w:eastAsia="pl-PL"/>
        </w:rPr>
        <w:t xml:space="preserve"> zł brutto.</w:t>
      </w:r>
    </w:p>
    <w:p w14:paraId="7161DA4D" w14:textId="77777777" w:rsidR="00DF4C5E" w:rsidRDefault="00DF4C5E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4FFCAC0" w14:textId="77777777" w:rsidR="001521C9" w:rsidRDefault="001521C9" w:rsidP="00532D4F">
      <w:pPr>
        <w:spacing w:after="0" w:line="276" w:lineRule="auto"/>
      </w:pPr>
    </w:p>
    <w:p w14:paraId="080F4BA4" w14:textId="53176464" w:rsidR="00532D4F" w:rsidRPr="008F2CB3" w:rsidRDefault="00532D4F" w:rsidP="00532D4F">
      <w:pPr>
        <w:spacing w:after="0" w:line="276" w:lineRule="auto"/>
        <w:jc w:val="both"/>
        <w:rPr>
          <w:rFonts w:ascii="Calibri" w:hAnsi="Calibri" w:cs="Calibri"/>
          <w:lang w:eastAsia="ar-SA"/>
        </w:rPr>
      </w:pPr>
      <w:r w:rsidRPr="00DF4C5E">
        <w:rPr>
          <w:rFonts w:ascii="Calibri" w:eastAsia="Calibri" w:hAnsi="Calibri" w:cs="Calibri"/>
          <w:b/>
          <w:bCs/>
          <w:u w:val="single"/>
        </w:rPr>
        <w:t xml:space="preserve">Część zamówienia nr </w:t>
      </w:r>
      <w:r w:rsidRPr="00532D4F">
        <w:rPr>
          <w:rFonts w:ascii="Calibri" w:eastAsia="Calibri" w:hAnsi="Calibri" w:cs="Calibri"/>
          <w:b/>
          <w:bCs/>
          <w:u w:val="single"/>
        </w:rPr>
        <w:t>3</w:t>
      </w:r>
      <w:r w:rsidRPr="00532D4F">
        <w:rPr>
          <w:rFonts w:ascii="Calibri" w:eastAsia="Calibri" w:hAnsi="Calibri" w:cs="Calibri"/>
          <w:b/>
          <w:bCs/>
          <w:u w:val="single"/>
        </w:rPr>
        <w:t xml:space="preserve"> </w:t>
      </w:r>
      <w:r w:rsidRPr="00532D4F">
        <w:rPr>
          <w:rFonts w:ascii="Calibri" w:hAnsi="Calibri" w:cs="Calibri"/>
          <w:b/>
          <w:bCs/>
          <w:u w:val="single"/>
          <w:lang w:eastAsia="ar-SA"/>
        </w:rPr>
        <w:t xml:space="preserve">– Pakiet III „Ubezpieczenie członków ochotniczej straży pożarnej </w:t>
      </w:r>
      <w:r w:rsidRPr="00532D4F">
        <w:rPr>
          <w:rFonts w:ascii="Calibri" w:hAnsi="Calibri" w:cs="Calibri"/>
          <w:b/>
          <w:bCs/>
          <w:u w:val="single"/>
          <w:lang w:eastAsia="ar-SA"/>
        </w:rPr>
        <w:br/>
      </w:r>
      <w:r w:rsidRPr="00532D4F">
        <w:rPr>
          <w:rFonts w:ascii="Calibri" w:hAnsi="Calibri" w:cs="Calibri"/>
          <w:b/>
          <w:bCs/>
          <w:u w:val="single"/>
          <w:lang w:eastAsia="ar-SA"/>
        </w:rPr>
        <w:t>od odpowiedzialności cywilnej i od następstw nieszczęśliwych wypadków”</w:t>
      </w:r>
      <w:r w:rsidRPr="00532D4F">
        <w:rPr>
          <w:rFonts w:ascii="Calibri" w:hAnsi="Calibri" w:cs="Calibri"/>
          <w:b/>
          <w:bCs/>
          <w:u w:val="single"/>
          <w:lang w:eastAsia="ar-SA"/>
        </w:rPr>
        <w:t>:</w:t>
      </w:r>
      <w:r w:rsidRPr="008F2CB3">
        <w:rPr>
          <w:rFonts w:ascii="Calibri" w:hAnsi="Calibri" w:cs="Calibri"/>
          <w:b/>
          <w:bCs/>
          <w:lang w:eastAsia="ar-SA"/>
        </w:rPr>
        <w:t xml:space="preserve"> </w:t>
      </w:r>
    </w:p>
    <w:p w14:paraId="1ABBFC13" w14:textId="4DD595DD" w:rsidR="00532D4F" w:rsidRPr="00DF4C5E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1070572D" w14:textId="77777777" w:rsidR="00532D4F" w:rsidRPr="00532D4F" w:rsidRDefault="00532D4F" w:rsidP="00532D4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32D4F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4</w:t>
      </w:r>
      <w:r w:rsidRPr="00532D4F">
        <w:rPr>
          <w:rFonts w:ascii="Calibri" w:eastAsia="Calibri" w:hAnsi="Calibri" w:cs="Calibri"/>
          <w:b/>
          <w:bCs/>
        </w:rPr>
        <w:t>:</w:t>
      </w:r>
    </w:p>
    <w:p w14:paraId="40CD2121" w14:textId="7BE6136A" w:rsidR="00532D4F" w:rsidRPr="00532D4F" w:rsidRDefault="00532D4F" w:rsidP="00532D4F">
      <w:pPr>
        <w:pStyle w:val="Default"/>
        <w:numPr>
          <w:ilvl w:val="0"/>
          <w:numId w:val="13"/>
        </w:numPr>
        <w:spacing w:line="276" w:lineRule="auto"/>
        <w:jc w:val="both"/>
        <w:rPr>
          <w:rFonts w:eastAsia="Times New Roman"/>
          <w:bCs/>
          <w:lang w:eastAsia="pl-PL"/>
        </w:rPr>
      </w:pPr>
      <w:r w:rsidRPr="00532D4F">
        <w:rPr>
          <w:rFonts w:eastAsia="Times New Roman"/>
          <w:bCs/>
          <w:sz w:val="22"/>
          <w:szCs w:val="22"/>
          <w:lang w:eastAsia="pl-PL"/>
        </w:rPr>
        <w:t>Nazwa wykonawcy:</w:t>
      </w:r>
      <w:r>
        <w:rPr>
          <w:rFonts w:eastAsia="Times New Roman"/>
          <w:bCs/>
          <w:sz w:val="22"/>
          <w:szCs w:val="22"/>
          <w:lang w:eastAsia="pl-PL"/>
        </w:rPr>
        <w:t xml:space="preserve"> </w:t>
      </w:r>
      <w:proofErr w:type="spellStart"/>
      <w:r w:rsidRPr="00532D4F">
        <w:rPr>
          <w:rFonts w:eastAsia="Times New Roman"/>
          <w:bCs/>
          <w:sz w:val="22"/>
          <w:szCs w:val="22"/>
          <w:lang w:eastAsia="pl-PL"/>
        </w:rPr>
        <w:t>InterRisk</w:t>
      </w:r>
      <w:proofErr w:type="spellEnd"/>
      <w:r w:rsidRPr="00532D4F">
        <w:rPr>
          <w:rFonts w:eastAsia="Times New Roman"/>
          <w:bCs/>
          <w:sz w:val="22"/>
          <w:szCs w:val="22"/>
          <w:lang w:eastAsia="pl-PL"/>
        </w:rPr>
        <w:t xml:space="preserve"> Towarzystwo Ubezpieczeń Spółka Akcyjna </w:t>
      </w:r>
      <w:proofErr w:type="spellStart"/>
      <w:r w:rsidRPr="00532D4F">
        <w:rPr>
          <w:rFonts w:eastAsia="Times New Roman"/>
          <w:bCs/>
          <w:sz w:val="22"/>
          <w:szCs w:val="22"/>
          <w:lang w:eastAsia="pl-PL"/>
        </w:rPr>
        <w:t>Vienna</w:t>
      </w:r>
      <w:proofErr w:type="spellEnd"/>
      <w:r w:rsidRPr="00532D4F">
        <w:rPr>
          <w:rFonts w:eastAsia="Times New Roman"/>
          <w:bCs/>
          <w:sz w:val="22"/>
          <w:szCs w:val="22"/>
          <w:lang w:eastAsia="pl-PL"/>
        </w:rPr>
        <w:t xml:space="preserve"> </w:t>
      </w:r>
      <w:proofErr w:type="spellStart"/>
      <w:r w:rsidRPr="00532D4F">
        <w:rPr>
          <w:rFonts w:eastAsia="Times New Roman"/>
          <w:bCs/>
          <w:sz w:val="22"/>
          <w:szCs w:val="22"/>
          <w:lang w:eastAsia="pl-PL"/>
        </w:rPr>
        <w:t>Insurance</w:t>
      </w:r>
      <w:proofErr w:type="spellEnd"/>
      <w:r w:rsidRPr="00532D4F">
        <w:rPr>
          <w:rFonts w:eastAsia="Times New Roman"/>
          <w:bCs/>
          <w:sz w:val="22"/>
          <w:szCs w:val="22"/>
          <w:lang w:eastAsia="pl-PL"/>
        </w:rPr>
        <w:t xml:space="preserve"> Group</w:t>
      </w:r>
      <w:r>
        <w:rPr>
          <w:rFonts w:eastAsia="Times New Roman"/>
          <w:bCs/>
          <w:sz w:val="22"/>
          <w:szCs w:val="22"/>
          <w:lang w:eastAsia="pl-PL"/>
        </w:rPr>
        <w:t>,</w:t>
      </w:r>
      <w:r w:rsidRPr="00532D4F">
        <w:rPr>
          <w:rFonts w:eastAsia="Times New Roman"/>
          <w:bCs/>
          <w:sz w:val="22"/>
          <w:szCs w:val="22"/>
          <w:lang w:eastAsia="pl-PL"/>
        </w:rPr>
        <w:t xml:space="preserve"> ul. Noakowskiego 22, 00</w:t>
      </w:r>
      <w:r>
        <w:rPr>
          <w:rFonts w:eastAsia="Times New Roman"/>
          <w:bCs/>
          <w:sz w:val="22"/>
          <w:szCs w:val="22"/>
          <w:lang w:eastAsia="pl-PL"/>
        </w:rPr>
        <w:t>-</w:t>
      </w:r>
      <w:r w:rsidRPr="00532D4F">
        <w:rPr>
          <w:rFonts w:eastAsia="Times New Roman"/>
          <w:bCs/>
          <w:sz w:val="22"/>
          <w:szCs w:val="22"/>
          <w:lang w:eastAsia="pl-PL"/>
        </w:rPr>
        <w:t>668 Warszawa</w:t>
      </w:r>
    </w:p>
    <w:p w14:paraId="187CC948" w14:textId="736C460C" w:rsidR="00532D4F" w:rsidRPr="00532D4F" w:rsidRDefault="00532D4F" w:rsidP="00532D4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32D4F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lang w:eastAsia="pl-PL"/>
        </w:rPr>
        <w:t>9 746,00</w:t>
      </w:r>
      <w:r w:rsidRPr="00532D4F">
        <w:rPr>
          <w:rFonts w:ascii="Calibri" w:eastAsia="Times New Roman" w:hAnsi="Calibri" w:cs="Calibri"/>
          <w:b/>
          <w:lang w:eastAsia="pl-PL"/>
        </w:rPr>
        <w:t xml:space="preserve"> zł brutto.</w:t>
      </w:r>
    </w:p>
    <w:p w14:paraId="3B5C1379" w14:textId="77777777" w:rsidR="00DF4C5E" w:rsidRDefault="00DF4C5E" w:rsidP="00AA43AD">
      <w:pPr>
        <w:spacing w:after="0" w:line="240" w:lineRule="auto"/>
        <w:jc w:val="center"/>
        <w:rPr>
          <w:rFonts w:cstheme="minorHAnsi"/>
          <w:color w:val="FF0000"/>
        </w:rPr>
      </w:pPr>
    </w:p>
    <w:p w14:paraId="009E0B20" w14:textId="77777777" w:rsidR="00532D4F" w:rsidRDefault="00532D4F" w:rsidP="00AA43AD">
      <w:pPr>
        <w:spacing w:after="0" w:line="240" w:lineRule="auto"/>
        <w:jc w:val="center"/>
        <w:rPr>
          <w:rFonts w:cstheme="minorHAnsi"/>
          <w:color w:val="FF0000"/>
        </w:rPr>
      </w:pPr>
    </w:p>
    <w:p w14:paraId="677E887F" w14:textId="77777777" w:rsidR="00532D4F" w:rsidRDefault="00532D4F" w:rsidP="00AA43AD">
      <w:pPr>
        <w:spacing w:after="0" w:line="240" w:lineRule="auto"/>
        <w:jc w:val="center"/>
        <w:rPr>
          <w:rFonts w:cstheme="minorHAnsi"/>
          <w:color w:val="FF0000"/>
        </w:rPr>
      </w:pPr>
    </w:p>
    <w:p w14:paraId="2471AB1C" w14:textId="323521BD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37BE24F1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49C0E3D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41DB0816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09EED508" w14:textId="2B60322D" w:rsidR="00886B7B" w:rsidRPr="00471503" w:rsidRDefault="00886B7B" w:rsidP="00471503">
      <w:r>
        <w:t xml:space="preserve"> </w:t>
      </w:r>
    </w:p>
    <w:p w14:paraId="59DFDE0B" w14:textId="7C563BC9" w:rsidR="00471503" w:rsidRPr="00471503" w:rsidRDefault="00471503" w:rsidP="00471503"/>
    <w:p w14:paraId="7A9EEBB6" w14:textId="3DC5AADD" w:rsidR="00471503" w:rsidRPr="00471503" w:rsidRDefault="00471503" w:rsidP="00471503"/>
    <w:p w14:paraId="544EAAD2" w14:textId="77777777" w:rsidR="00886B7B" w:rsidRDefault="00886B7B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2ABF5A9A" w14:textId="77777777" w:rsidR="00886B7B" w:rsidRDefault="00886B7B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43220CB9" w14:textId="77777777" w:rsidR="00886B7B" w:rsidRDefault="00886B7B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4D49391B" w14:textId="77777777" w:rsidR="00886B7B" w:rsidRDefault="00886B7B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37833C59" w14:textId="77777777" w:rsidR="00886B7B" w:rsidRDefault="00886B7B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120A6CCF" w14:textId="77777777" w:rsidR="00886B7B" w:rsidRDefault="00886B7B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4AEC1C10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3BFACD20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406C8DE1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5317E838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1548E808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3EDC2F8D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7D70DFA5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41BC879C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5C8290AD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32349B70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3D410CAB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41DBFB59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3898B9D9" w14:textId="77777777" w:rsidR="00DF4C5E" w:rsidRDefault="00DF4C5E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0517DE03" w14:textId="2F465788" w:rsidR="00886B7B" w:rsidRDefault="00886B7B" w:rsidP="00886B7B">
      <w:pPr>
        <w:pStyle w:val="BodyText21"/>
        <w:widowControl/>
        <w:autoSpaceDE/>
        <w:spacing w:before="0"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Otrzymują:</w:t>
      </w:r>
    </w:p>
    <w:p w14:paraId="7FACDD32" w14:textId="77777777" w:rsidR="00886B7B" w:rsidRDefault="00886B7B" w:rsidP="00886B7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postępowania,</w:t>
      </w:r>
    </w:p>
    <w:p w14:paraId="123DD055" w14:textId="6DC382C6" w:rsidR="00471503" w:rsidRPr="00471503" w:rsidRDefault="00DF4C5E" w:rsidP="00E61052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>
        <w:rPr>
          <w:rFonts w:asciiTheme="minorHAnsi" w:hAnsiTheme="minorHAnsi" w:cstheme="minorHAnsi"/>
        </w:rPr>
        <w:t>a</w:t>
      </w:r>
      <w:r w:rsidR="00886B7B" w:rsidRPr="00886B7B">
        <w:rPr>
          <w:rFonts w:asciiTheme="minorHAnsi" w:hAnsiTheme="minorHAnsi" w:cstheme="minorHAnsi"/>
        </w:rPr>
        <w:t>a.</w:t>
      </w:r>
    </w:p>
    <w:sectPr w:rsidR="00471503" w:rsidRPr="00471503" w:rsidSect="00DF4C5E">
      <w:headerReference w:type="even" r:id="rId8"/>
      <w:headerReference w:type="default" r:id="rId9"/>
      <w:headerReference w:type="first" r:id="rId10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8DF5" w14:textId="77777777" w:rsidR="0000546E" w:rsidRDefault="0000546E" w:rsidP="00EB20BF">
      <w:pPr>
        <w:spacing w:after="0" w:line="240" w:lineRule="auto"/>
      </w:pPr>
      <w:r>
        <w:separator/>
      </w:r>
    </w:p>
  </w:endnote>
  <w:endnote w:type="continuationSeparator" w:id="0">
    <w:p w14:paraId="71953947" w14:textId="77777777" w:rsidR="0000546E" w:rsidRDefault="0000546E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7B65" w14:textId="77777777" w:rsidR="0000546E" w:rsidRDefault="0000546E" w:rsidP="00EB20BF">
      <w:pPr>
        <w:spacing w:after="0" w:line="240" w:lineRule="auto"/>
      </w:pPr>
      <w:r>
        <w:separator/>
      </w:r>
    </w:p>
  </w:footnote>
  <w:footnote w:type="continuationSeparator" w:id="0">
    <w:p w14:paraId="39ADD6BC" w14:textId="77777777" w:rsidR="0000546E" w:rsidRDefault="0000546E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D19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7E7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0CE"/>
    <w:multiLevelType w:val="multilevel"/>
    <w:tmpl w:val="31561B3A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3" w15:restartNumberingAfterBreak="0">
    <w:nsid w:val="15410D59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2773"/>
    <w:multiLevelType w:val="hybridMultilevel"/>
    <w:tmpl w:val="49629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537"/>
    <w:multiLevelType w:val="hybridMultilevel"/>
    <w:tmpl w:val="4FF6FF5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206C62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8305124">
    <w:abstractNumId w:val="12"/>
  </w:num>
  <w:num w:numId="2" w16cid:durableId="478500777">
    <w:abstractNumId w:val="6"/>
  </w:num>
  <w:num w:numId="3" w16cid:durableId="42142789">
    <w:abstractNumId w:val="8"/>
  </w:num>
  <w:num w:numId="4" w16cid:durableId="1647541066">
    <w:abstractNumId w:val="10"/>
  </w:num>
  <w:num w:numId="5" w16cid:durableId="24452509">
    <w:abstractNumId w:val="7"/>
  </w:num>
  <w:num w:numId="6" w16cid:durableId="1256206091">
    <w:abstractNumId w:val="11"/>
  </w:num>
  <w:num w:numId="7" w16cid:durableId="1397585499">
    <w:abstractNumId w:val="13"/>
  </w:num>
  <w:num w:numId="8" w16cid:durableId="2053382193">
    <w:abstractNumId w:val="5"/>
  </w:num>
  <w:num w:numId="9" w16cid:durableId="2108302654">
    <w:abstractNumId w:val="2"/>
  </w:num>
  <w:num w:numId="10" w16cid:durableId="774793416">
    <w:abstractNumId w:val="4"/>
  </w:num>
  <w:num w:numId="11" w16cid:durableId="931083050">
    <w:abstractNumId w:val="1"/>
  </w:num>
  <w:num w:numId="12" w16cid:durableId="1289431334">
    <w:abstractNumId w:val="9"/>
  </w:num>
  <w:num w:numId="13" w16cid:durableId="987125464">
    <w:abstractNumId w:val="3"/>
  </w:num>
  <w:num w:numId="14" w16cid:durableId="201067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546E"/>
    <w:rsid w:val="00073713"/>
    <w:rsid w:val="0008198E"/>
    <w:rsid w:val="001521C9"/>
    <w:rsid w:val="00171A2E"/>
    <w:rsid w:val="00191E55"/>
    <w:rsid w:val="001A7F05"/>
    <w:rsid w:val="002919BE"/>
    <w:rsid w:val="002C1F84"/>
    <w:rsid w:val="00336013"/>
    <w:rsid w:val="003650EC"/>
    <w:rsid w:val="0037542A"/>
    <w:rsid w:val="003D01EC"/>
    <w:rsid w:val="003F2AF7"/>
    <w:rsid w:val="00406BC5"/>
    <w:rsid w:val="00471503"/>
    <w:rsid w:val="0050519D"/>
    <w:rsid w:val="00532D4F"/>
    <w:rsid w:val="0059100F"/>
    <w:rsid w:val="00660843"/>
    <w:rsid w:val="00666B57"/>
    <w:rsid w:val="006C0EAC"/>
    <w:rsid w:val="0073066D"/>
    <w:rsid w:val="00792FF1"/>
    <w:rsid w:val="00820A11"/>
    <w:rsid w:val="00886B7B"/>
    <w:rsid w:val="0089153A"/>
    <w:rsid w:val="008A753B"/>
    <w:rsid w:val="00955078"/>
    <w:rsid w:val="00970504"/>
    <w:rsid w:val="009F427B"/>
    <w:rsid w:val="00A8515E"/>
    <w:rsid w:val="00B531CD"/>
    <w:rsid w:val="00B860AA"/>
    <w:rsid w:val="00BC062B"/>
    <w:rsid w:val="00C10700"/>
    <w:rsid w:val="00C26373"/>
    <w:rsid w:val="00C87A8E"/>
    <w:rsid w:val="00C902A9"/>
    <w:rsid w:val="00CB20F0"/>
    <w:rsid w:val="00CC6B84"/>
    <w:rsid w:val="00D12664"/>
    <w:rsid w:val="00D63895"/>
    <w:rsid w:val="00D747AA"/>
    <w:rsid w:val="00DF4C5E"/>
    <w:rsid w:val="00E1587B"/>
    <w:rsid w:val="00E32B6F"/>
    <w:rsid w:val="00E53390"/>
    <w:rsid w:val="00E74A95"/>
    <w:rsid w:val="00EA4885"/>
    <w:rsid w:val="00EB20BF"/>
    <w:rsid w:val="00F67D4F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532D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2023-10-31T12:04:00Z</cp:lastPrinted>
  <dcterms:created xsi:type="dcterms:W3CDTF">2023-10-31T12:10:00Z</dcterms:created>
  <dcterms:modified xsi:type="dcterms:W3CDTF">2023-10-31T12:10:00Z</dcterms:modified>
</cp:coreProperties>
</file>