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AD13" w14:textId="091AC21C" w:rsidR="00D91707" w:rsidRDefault="00D91707" w:rsidP="00D9170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955E72" wp14:editId="7D06AD20">
            <wp:simplePos x="0" y="0"/>
            <wp:positionH relativeFrom="column">
              <wp:posOffset>-109182</wp:posOffset>
            </wp:positionH>
            <wp:positionV relativeFrom="paragraph">
              <wp:posOffset>114</wp:posOffset>
            </wp:positionV>
            <wp:extent cx="6119495" cy="1414780"/>
            <wp:effectExtent l="0" t="0" r="0" b="0"/>
            <wp:wrapTopAndBottom/>
            <wp:docPr id="79945986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1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36E4C" w14:textId="77777777" w:rsidR="00D91707" w:rsidRDefault="00D91707" w:rsidP="00D9170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660B1C85" w14:textId="1659CC7D" w:rsidR="00D91707" w:rsidRPr="00451F95" w:rsidRDefault="00D91707" w:rsidP="00D91707">
      <w:pPr>
        <w:spacing w:line="360" w:lineRule="auto"/>
        <w:jc w:val="right"/>
        <w:rPr>
          <w:rFonts w:ascii="Georgia" w:hAnsi="Georgia" w:cs="Liberation Serif"/>
          <w:i/>
        </w:rPr>
      </w:pPr>
      <w:r w:rsidRPr="00451F95">
        <w:rPr>
          <w:rFonts w:ascii="Georgia" w:hAnsi="Georgia" w:cs="Liberation Serif"/>
          <w:i/>
        </w:rPr>
        <w:t xml:space="preserve">Wzór - Załącznik nr </w:t>
      </w:r>
      <w:r w:rsidR="00451F95" w:rsidRPr="00451F95">
        <w:rPr>
          <w:rFonts w:ascii="Georgia" w:hAnsi="Georgia" w:cs="Liberation Serif"/>
          <w:i/>
        </w:rPr>
        <w:t>4</w:t>
      </w:r>
      <w:r w:rsidRPr="00451F95">
        <w:rPr>
          <w:rFonts w:ascii="Georgia" w:hAnsi="Georgia" w:cs="Liberation Serif"/>
          <w:i/>
        </w:rPr>
        <w:t xml:space="preserve"> do SWZ</w:t>
      </w:r>
    </w:p>
    <w:p w14:paraId="5351FC06" w14:textId="77777777" w:rsidR="00D91707" w:rsidRPr="00451F95" w:rsidRDefault="00D91707" w:rsidP="00D91707">
      <w:pPr>
        <w:spacing w:line="360" w:lineRule="auto"/>
        <w:jc w:val="right"/>
        <w:rPr>
          <w:rFonts w:ascii="Georgia" w:hAnsi="Georgia" w:cs="Liberation Serif"/>
        </w:rPr>
      </w:pPr>
      <w:r w:rsidRPr="00451F95">
        <w:rPr>
          <w:rFonts w:ascii="Georgia" w:hAnsi="Georgia" w:cs="Liberation Serif"/>
          <w:i/>
        </w:rPr>
        <w:t>(na wezwanie zamawiającego)</w:t>
      </w:r>
    </w:p>
    <w:p w14:paraId="0B3E46A1" w14:textId="77777777" w:rsidR="00D91707" w:rsidRPr="00451F95" w:rsidRDefault="00D91707" w:rsidP="00D91707">
      <w:pPr>
        <w:spacing w:line="360" w:lineRule="auto"/>
        <w:rPr>
          <w:rFonts w:ascii="Georgia" w:eastAsia="Segoe UI" w:hAnsi="Georgia" w:cs="Liberation Serif"/>
          <w:i/>
          <w:lang w:bidi="pl-PL"/>
        </w:rPr>
      </w:pPr>
      <w:bookmarkStart w:id="0" w:name="page37"/>
      <w:bookmarkEnd w:id="0"/>
      <w:r w:rsidRPr="00451F95">
        <w:rPr>
          <w:rFonts w:ascii="Georgia" w:eastAsia="Segoe UI" w:hAnsi="Georgia" w:cs="Liberation Serif"/>
          <w:i/>
          <w:lang w:bidi="pl-PL"/>
        </w:rPr>
        <w:t>..........................................................</w:t>
      </w:r>
    </w:p>
    <w:p w14:paraId="6F2836CC" w14:textId="77777777" w:rsidR="00D91707" w:rsidRPr="00451F95" w:rsidRDefault="00D91707" w:rsidP="00D91707">
      <w:pPr>
        <w:spacing w:line="360" w:lineRule="auto"/>
        <w:rPr>
          <w:rFonts w:ascii="Georgia" w:eastAsia="Segoe UI" w:hAnsi="Georgia" w:cs="Liberation Serif"/>
          <w:i/>
          <w:lang w:bidi="pl-PL"/>
        </w:rPr>
      </w:pPr>
      <w:r w:rsidRPr="00451F95">
        <w:rPr>
          <w:rFonts w:ascii="Georgia" w:eastAsia="Segoe UI" w:hAnsi="Georgia" w:cs="Liberation Serif"/>
          <w:i/>
          <w:lang w:bidi="pl-PL"/>
        </w:rPr>
        <w:t>(pieczęć firmowa oferenta)</w:t>
      </w:r>
    </w:p>
    <w:p w14:paraId="74CB25AB" w14:textId="77777777" w:rsidR="00D91707" w:rsidRPr="00451F95" w:rsidRDefault="00D91707" w:rsidP="00D91707">
      <w:pPr>
        <w:spacing w:line="360" w:lineRule="auto"/>
        <w:jc w:val="both"/>
        <w:rPr>
          <w:rFonts w:ascii="Georgia" w:eastAsia="Segoe UI" w:hAnsi="Georgia" w:cs="Liberation Serif"/>
          <w:b/>
          <w:i/>
          <w:color w:val="FF0000"/>
        </w:rPr>
      </w:pPr>
    </w:p>
    <w:p w14:paraId="3071112D" w14:textId="77777777" w:rsidR="00D91707" w:rsidRPr="00451F95" w:rsidRDefault="00D91707" w:rsidP="00D91707">
      <w:pPr>
        <w:spacing w:line="360" w:lineRule="auto"/>
        <w:jc w:val="center"/>
        <w:rPr>
          <w:rFonts w:ascii="Georgia" w:eastAsia="Century Gothic" w:hAnsi="Georgia" w:cs="Liberation Serif"/>
          <w:b/>
          <w:bCs/>
          <w:lang w:bidi="pl-PL"/>
        </w:rPr>
      </w:pPr>
      <w:r w:rsidRPr="00451F95">
        <w:rPr>
          <w:rFonts w:ascii="Georgia" w:eastAsia="Century Gothic" w:hAnsi="Georgia" w:cs="Liberation Serif"/>
          <w:b/>
          <w:bCs/>
          <w:lang w:bidi="pl-PL"/>
        </w:rPr>
        <w:t>WYKAZ DOSTAW</w:t>
      </w:r>
    </w:p>
    <w:p w14:paraId="7CACAF28" w14:textId="77777777" w:rsidR="00D91707" w:rsidRPr="00451F95" w:rsidRDefault="00D91707" w:rsidP="00D91707">
      <w:pPr>
        <w:spacing w:line="360" w:lineRule="auto"/>
        <w:jc w:val="both"/>
        <w:rPr>
          <w:rFonts w:ascii="Georgia" w:eastAsia="Century Gothic" w:hAnsi="Georgia" w:cs="Liberation Serif"/>
          <w:b/>
          <w:bCs/>
          <w:lang w:bidi="pl-PL"/>
        </w:rPr>
      </w:pPr>
      <w:r w:rsidRPr="00451F95">
        <w:rPr>
          <w:rFonts w:ascii="Georgia" w:eastAsia="Century Gothic" w:hAnsi="Georgia" w:cs="Liberation Serif"/>
          <w:bCs/>
          <w:lang w:bidi="pl-PL"/>
        </w:rPr>
        <w:t>Dotyczy: postępowania pn. „</w:t>
      </w:r>
      <w:r w:rsidRPr="00451F95">
        <w:rPr>
          <w:rFonts w:ascii="Georgia" w:eastAsia="Lucida Sans Unicode" w:hAnsi="Georgia" w:cs="Liberation Serif"/>
          <w:b/>
          <w:bCs/>
          <w:kern w:val="1"/>
          <w:lang w:eastAsia="zh-CN" w:bidi="pl-PL"/>
        </w:rPr>
        <w:t>Zakup używanego samochodu ciężarowego wywrotka</w:t>
      </w:r>
      <w:r w:rsidRPr="00451F95">
        <w:rPr>
          <w:rFonts w:ascii="Georgia" w:eastAsia="Century Gothic" w:hAnsi="Georgia" w:cs="Liberation Serif"/>
          <w:b/>
          <w:bCs/>
          <w:lang w:bidi="pl-PL"/>
        </w:rPr>
        <w:t>”</w:t>
      </w:r>
    </w:p>
    <w:p w14:paraId="07C87A23" w14:textId="77777777" w:rsidR="00D91707" w:rsidRPr="00451F95" w:rsidRDefault="00D91707" w:rsidP="00D91707">
      <w:pPr>
        <w:spacing w:line="360" w:lineRule="auto"/>
        <w:jc w:val="both"/>
        <w:rPr>
          <w:rFonts w:ascii="Georgia" w:eastAsia="Century Gothic" w:hAnsi="Georgia" w:cs="Liberation Serif"/>
          <w:bCs/>
          <w:lang w:bidi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D91707" w:rsidRPr="00451F95" w14:paraId="78F592F3" w14:textId="77777777" w:rsidTr="00A90DC1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14:paraId="310233B5" w14:textId="77777777" w:rsidR="00D91707" w:rsidRPr="00451F95" w:rsidRDefault="00D91707" w:rsidP="00A90DC1">
            <w:pPr>
              <w:spacing w:line="360" w:lineRule="auto"/>
              <w:jc w:val="center"/>
              <w:rPr>
                <w:rFonts w:ascii="Georgia" w:eastAsia="Century Gothic" w:hAnsi="Georgia" w:cs="Liberation Serif"/>
                <w:b/>
                <w:bCs/>
                <w:lang w:bidi="pl-PL"/>
              </w:rPr>
            </w:pPr>
            <w:r w:rsidRPr="00451F95">
              <w:rPr>
                <w:rFonts w:ascii="Georgia" w:eastAsia="Century Gothic" w:hAnsi="Georgia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14:paraId="3C8679ED" w14:textId="77777777" w:rsidR="00D91707" w:rsidRPr="00451F95" w:rsidRDefault="00D91707" w:rsidP="00A90DC1">
            <w:pPr>
              <w:spacing w:line="360" w:lineRule="auto"/>
              <w:jc w:val="center"/>
              <w:rPr>
                <w:rFonts w:ascii="Georgia" w:eastAsia="Century Gothic" w:hAnsi="Georgia" w:cs="Liberation Serif"/>
                <w:b/>
                <w:bCs/>
                <w:lang w:bidi="pl-PL"/>
              </w:rPr>
            </w:pPr>
            <w:r w:rsidRPr="00451F95">
              <w:rPr>
                <w:rFonts w:ascii="Georgia" w:eastAsia="Century Gothic" w:hAnsi="Georgia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14:paraId="0E004467" w14:textId="77777777" w:rsidR="00D91707" w:rsidRPr="00451F95" w:rsidRDefault="00D91707" w:rsidP="00A90DC1">
            <w:pPr>
              <w:spacing w:line="360" w:lineRule="auto"/>
              <w:jc w:val="center"/>
              <w:rPr>
                <w:rFonts w:ascii="Georgia" w:eastAsia="Century Gothic" w:hAnsi="Georgia" w:cs="Liberation Serif"/>
                <w:b/>
                <w:bCs/>
                <w:lang w:bidi="pl-PL"/>
              </w:rPr>
            </w:pPr>
            <w:r w:rsidRPr="00451F95">
              <w:rPr>
                <w:rFonts w:ascii="Georgia" w:eastAsia="Century Gothic" w:hAnsi="Georgia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14:paraId="3B4CEBF3" w14:textId="77777777" w:rsidR="00D91707" w:rsidRPr="00451F95" w:rsidRDefault="00D91707" w:rsidP="00A90DC1">
            <w:pPr>
              <w:spacing w:line="360" w:lineRule="auto"/>
              <w:jc w:val="center"/>
              <w:rPr>
                <w:rFonts w:ascii="Georgia" w:eastAsia="Century Gothic" w:hAnsi="Georgia" w:cs="Liberation Serif"/>
                <w:b/>
                <w:bCs/>
                <w:lang w:bidi="pl-PL"/>
              </w:rPr>
            </w:pPr>
            <w:r w:rsidRPr="00451F95">
              <w:rPr>
                <w:rFonts w:ascii="Georgia" w:eastAsia="Century Gothic" w:hAnsi="Georgia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14:paraId="11049C87" w14:textId="77777777" w:rsidR="00D91707" w:rsidRPr="00451F95" w:rsidRDefault="00D91707" w:rsidP="00A90DC1">
            <w:pPr>
              <w:spacing w:line="360" w:lineRule="auto"/>
              <w:jc w:val="center"/>
              <w:rPr>
                <w:rFonts w:ascii="Georgia" w:eastAsia="Century Gothic" w:hAnsi="Georgia" w:cs="Liberation Serif"/>
                <w:b/>
                <w:bCs/>
                <w:lang w:bidi="pl-PL"/>
              </w:rPr>
            </w:pPr>
            <w:r w:rsidRPr="00451F95">
              <w:rPr>
                <w:rFonts w:ascii="Georgia" w:eastAsia="Century Gothic" w:hAnsi="Georgia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D91707" w:rsidRPr="00451F95" w14:paraId="4585619C" w14:textId="77777777" w:rsidTr="00A90DC1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0135F0E" w14:textId="77777777" w:rsidR="00D91707" w:rsidRPr="00451F95" w:rsidRDefault="00D91707" w:rsidP="00A90DC1">
            <w:pPr>
              <w:spacing w:line="360" w:lineRule="auto"/>
              <w:jc w:val="center"/>
              <w:rPr>
                <w:rFonts w:ascii="Georgia" w:eastAsia="Century Gothic" w:hAnsi="Georgia" w:cs="Liberation Serif"/>
                <w:bCs/>
                <w:lang w:bidi="pl-PL"/>
              </w:rPr>
            </w:pPr>
            <w:r w:rsidRPr="00451F95">
              <w:rPr>
                <w:rFonts w:ascii="Georgia" w:eastAsia="Century Gothic" w:hAnsi="Georgia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0232496C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5E376397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0DF47790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769B7932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</w:tr>
      <w:tr w:rsidR="00D91707" w:rsidRPr="00451F95" w14:paraId="5A044DA1" w14:textId="77777777" w:rsidTr="00A90DC1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8FE6D9F" w14:textId="77777777" w:rsidR="00D91707" w:rsidRPr="00451F95" w:rsidRDefault="00D91707" w:rsidP="00A90DC1">
            <w:pPr>
              <w:spacing w:line="360" w:lineRule="auto"/>
              <w:jc w:val="center"/>
              <w:rPr>
                <w:rFonts w:ascii="Georgia" w:eastAsia="Century Gothic" w:hAnsi="Georgia" w:cs="Liberation Serif"/>
                <w:bCs/>
                <w:lang w:bidi="pl-PL"/>
              </w:rPr>
            </w:pPr>
            <w:r w:rsidRPr="00451F95">
              <w:rPr>
                <w:rFonts w:ascii="Georgia" w:eastAsia="Century Gothic" w:hAnsi="Georgia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43C03F55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14A8029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62238E64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091A88F1" w14:textId="77777777" w:rsidR="00D91707" w:rsidRPr="00451F95" w:rsidRDefault="00D91707" w:rsidP="00A90DC1">
            <w:pPr>
              <w:spacing w:line="360" w:lineRule="auto"/>
              <w:jc w:val="both"/>
              <w:rPr>
                <w:rFonts w:ascii="Georgia" w:eastAsia="Century Gothic" w:hAnsi="Georgia" w:cs="Liberation Serif"/>
                <w:bCs/>
                <w:lang w:bidi="pl-PL"/>
              </w:rPr>
            </w:pPr>
          </w:p>
        </w:tc>
      </w:tr>
    </w:tbl>
    <w:p w14:paraId="72230FA6" w14:textId="77777777" w:rsidR="00D91707" w:rsidRPr="00451F95" w:rsidRDefault="00D91707" w:rsidP="00D91707">
      <w:pPr>
        <w:spacing w:line="360" w:lineRule="auto"/>
        <w:jc w:val="both"/>
        <w:rPr>
          <w:rFonts w:ascii="Georgia" w:eastAsia="Century Gothic" w:hAnsi="Georgia" w:cs="Liberation Serif"/>
          <w:bCs/>
          <w:lang w:bidi="pl-PL"/>
        </w:rPr>
      </w:pPr>
    </w:p>
    <w:p w14:paraId="461C3E4D" w14:textId="77777777" w:rsidR="00D91707" w:rsidRPr="00451F95" w:rsidRDefault="00D91707" w:rsidP="00D91707">
      <w:pPr>
        <w:spacing w:line="360" w:lineRule="auto"/>
        <w:jc w:val="both"/>
        <w:rPr>
          <w:rFonts w:ascii="Georgia" w:eastAsia="Century Gothic" w:hAnsi="Georgia" w:cs="Liberation Serif"/>
          <w:b/>
          <w:bCs/>
          <w:lang w:bidi="pl-PL"/>
        </w:rPr>
      </w:pPr>
      <w:r w:rsidRPr="00451F95">
        <w:rPr>
          <w:rFonts w:ascii="Georgia" w:eastAsia="Century Gothic" w:hAnsi="Georgia" w:cs="Liberation Serif"/>
          <w:b/>
          <w:bCs/>
          <w:lang w:bidi="pl-PL"/>
        </w:rPr>
        <w:t>Do Wykazu załączam dowody potwierdzające, że wskazane dostawy wykonane zostały w sposób należyty.</w:t>
      </w:r>
    </w:p>
    <w:p w14:paraId="448EF87F" w14:textId="77777777" w:rsidR="00D91707" w:rsidRPr="00451F95" w:rsidRDefault="00D91707" w:rsidP="00D91707">
      <w:pPr>
        <w:spacing w:line="360" w:lineRule="auto"/>
        <w:jc w:val="both"/>
        <w:rPr>
          <w:rFonts w:ascii="Georgia" w:eastAsia="Century Gothic" w:hAnsi="Georgia" w:cs="Liberation Serif"/>
          <w:bCs/>
          <w:lang w:bidi="pl-PL"/>
        </w:rPr>
      </w:pPr>
    </w:p>
    <w:p w14:paraId="3BE008E3" w14:textId="77777777" w:rsidR="00D91707" w:rsidRPr="00451F95" w:rsidRDefault="00D91707" w:rsidP="00D91707">
      <w:pPr>
        <w:spacing w:line="360" w:lineRule="auto"/>
        <w:jc w:val="both"/>
        <w:rPr>
          <w:rFonts w:ascii="Georgia" w:eastAsia="Century Gothic" w:hAnsi="Georgia" w:cs="Liberation Serif"/>
          <w:b/>
          <w:bCs/>
          <w:i/>
          <w:color w:val="FF0000"/>
          <w:lang w:bidi="pl-PL"/>
        </w:rPr>
      </w:pPr>
      <w:r w:rsidRPr="00451F95">
        <w:rPr>
          <w:rFonts w:ascii="Georgia" w:eastAsia="Century Gothic" w:hAnsi="Georgia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14:paraId="1CC1C3C2" w14:textId="77777777" w:rsidR="00D91707" w:rsidRPr="00550742" w:rsidRDefault="00D91707" w:rsidP="00D91707">
      <w:pPr>
        <w:spacing w:line="360" w:lineRule="auto"/>
        <w:jc w:val="both"/>
        <w:rPr>
          <w:rFonts w:asciiTheme="majorHAnsi" w:hAnsiTheme="majorHAnsi"/>
        </w:rPr>
      </w:pPr>
    </w:p>
    <w:p w14:paraId="507FB467" w14:textId="77777777" w:rsidR="00D91707" w:rsidRPr="00550742" w:rsidRDefault="00D91707" w:rsidP="00D91707">
      <w:pPr>
        <w:rPr>
          <w:rFonts w:asciiTheme="majorHAnsi" w:hAnsiTheme="majorHAnsi"/>
        </w:rPr>
      </w:pPr>
    </w:p>
    <w:p w14:paraId="1CBE2F09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7"/>
    <w:rsid w:val="001C04B6"/>
    <w:rsid w:val="002B30D5"/>
    <w:rsid w:val="0044238B"/>
    <w:rsid w:val="00451F95"/>
    <w:rsid w:val="00B51931"/>
    <w:rsid w:val="00C46372"/>
    <w:rsid w:val="00D91707"/>
    <w:rsid w:val="00E22A88"/>
    <w:rsid w:val="00F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A7E3"/>
  <w15:chartTrackingRefBased/>
  <w15:docId w15:val="{D1D69567-8F91-440A-BFE9-CAFF4CA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70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7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7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7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7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7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7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7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7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7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7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7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7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7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1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7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1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7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17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7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2025-03-11T13:00:00Z</dcterms:created>
  <dcterms:modified xsi:type="dcterms:W3CDTF">2025-03-11T13:28:00Z</dcterms:modified>
</cp:coreProperties>
</file>