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28E2" w14:textId="77777777" w:rsidR="00925797" w:rsidRPr="00D22EDA" w:rsidRDefault="00925797">
      <w:pPr>
        <w:rPr>
          <w:rFonts w:ascii="Calibri" w:eastAsia="Calibri" w:hAnsi="Calibri" w:cs="Calibri"/>
          <w:b/>
          <w:bCs/>
        </w:rPr>
      </w:pPr>
    </w:p>
    <w:p w14:paraId="00813D53" w14:textId="045D4FB5"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Ośno Lubuskie,</w:t>
      </w:r>
      <w:r w:rsidR="00EB01B8">
        <w:rPr>
          <w:rFonts w:ascii="Comic Sans MS" w:hAnsi="Comic Sans MS"/>
          <w:sz w:val="20"/>
          <w:szCs w:val="20"/>
        </w:rPr>
        <w:t xml:space="preserve"> </w:t>
      </w:r>
      <w:r w:rsidR="004707C0">
        <w:rPr>
          <w:rFonts w:ascii="Comic Sans MS" w:hAnsi="Comic Sans MS"/>
          <w:sz w:val="20"/>
          <w:szCs w:val="20"/>
        </w:rPr>
        <w:t xml:space="preserve">lipiec </w:t>
      </w:r>
      <w:r w:rsidR="00EE1486">
        <w:rPr>
          <w:rFonts w:ascii="Comic Sans MS" w:hAnsi="Comic Sans MS"/>
          <w:sz w:val="20"/>
          <w:szCs w:val="20"/>
        </w:rPr>
        <w:t>202</w:t>
      </w:r>
      <w:r w:rsidR="004C5957">
        <w:rPr>
          <w:rFonts w:ascii="Comic Sans MS" w:hAnsi="Comic Sans MS"/>
          <w:sz w:val="20"/>
          <w:szCs w:val="20"/>
        </w:rPr>
        <w:t>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27EF6B25"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D76554" w:rsidRPr="00D76554">
        <w:rPr>
          <w:rFonts w:ascii="Comic Sans MS" w:hAnsi="Comic Sans MS"/>
          <w:sz w:val="26"/>
          <w:szCs w:val="26"/>
        </w:rPr>
        <w:t>Budowa publicznego żłobka samorządowego - I etap</w:t>
      </w:r>
      <w:r w:rsidRPr="001310CC">
        <w:rPr>
          <w:rFonts w:ascii="Comic Sans MS" w:hAnsi="Comic Sans MS"/>
          <w:sz w:val="26"/>
          <w:szCs w:val="26"/>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29464889" w14:textId="77777777" w:rsidR="00925797" w:rsidRDefault="00D22EDA">
      <w:pPr>
        <w:pStyle w:val="Tytu"/>
        <w:tabs>
          <w:tab w:val="left" w:pos="993"/>
        </w:tabs>
        <w:ind w:left="142"/>
        <w:outlineLvl w:val="0"/>
        <w:rPr>
          <w:rFonts w:ascii="Comic Sans MS" w:hAnsi="Comic Sans MS"/>
          <w:sz w:val="24"/>
          <w:szCs w:val="24"/>
        </w:rPr>
      </w:pPr>
      <w:r w:rsidRPr="00D22EDA">
        <w:rPr>
          <w:rFonts w:ascii="Comic Sans MS" w:hAnsi="Comic Sans MS"/>
          <w:sz w:val="24"/>
          <w:szCs w:val="24"/>
        </w:rPr>
        <w:t>Zatwierdzam:</w:t>
      </w:r>
    </w:p>
    <w:p w14:paraId="28703098" w14:textId="77777777" w:rsidR="00EB01B8" w:rsidRDefault="00EB01B8">
      <w:pPr>
        <w:pStyle w:val="Tytu"/>
        <w:tabs>
          <w:tab w:val="left" w:pos="993"/>
        </w:tabs>
        <w:ind w:left="142"/>
        <w:outlineLvl w:val="0"/>
        <w:rPr>
          <w:rFonts w:ascii="Comic Sans MS" w:hAnsi="Comic Sans MS"/>
          <w:sz w:val="24"/>
          <w:szCs w:val="24"/>
        </w:rPr>
      </w:pPr>
    </w:p>
    <w:p w14:paraId="1F7B7707" w14:textId="77777777" w:rsidR="00EB01B8" w:rsidRDefault="00EB01B8">
      <w:pPr>
        <w:pStyle w:val="Tytu"/>
        <w:tabs>
          <w:tab w:val="left" w:pos="993"/>
        </w:tabs>
        <w:ind w:left="142"/>
        <w:outlineLvl w:val="0"/>
        <w:rPr>
          <w:rFonts w:ascii="Comic Sans MS" w:hAnsi="Comic Sans MS"/>
          <w:sz w:val="24"/>
          <w:szCs w:val="24"/>
        </w:rPr>
      </w:pPr>
    </w:p>
    <w:p w14:paraId="22D32F6B" w14:textId="77777777" w:rsidR="00EB01B8" w:rsidRDefault="00EB01B8">
      <w:pPr>
        <w:pStyle w:val="Tytu"/>
        <w:tabs>
          <w:tab w:val="left" w:pos="993"/>
        </w:tabs>
        <w:ind w:left="142"/>
        <w:outlineLvl w:val="0"/>
        <w:rPr>
          <w:rFonts w:ascii="Comic Sans MS" w:hAnsi="Comic Sans MS"/>
          <w:sz w:val="24"/>
          <w:szCs w:val="24"/>
        </w:rPr>
      </w:pPr>
    </w:p>
    <w:p w14:paraId="0F9B6577" w14:textId="77777777" w:rsidR="00EB01B8" w:rsidRDefault="00EB01B8">
      <w:pPr>
        <w:pStyle w:val="Tytu"/>
        <w:tabs>
          <w:tab w:val="left" w:pos="993"/>
        </w:tabs>
        <w:ind w:left="142"/>
        <w:outlineLvl w:val="0"/>
        <w:rPr>
          <w:rFonts w:ascii="Comic Sans MS" w:hAnsi="Comic Sans MS"/>
          <w:sz w:val="24"/>
          <w:szCs w:val="24"/>
        </w:rPr>
      </w:pPr>
    </w:p>
    <w:p w14:paraId="41050CC6" w14:textId="6F149A70" w:rsidR="00EB01B8" w:rsidRPr="00D22EDA" w:rsidRDefault="00EB01B8">
      <w:pPr>
        <w:pStyle w:val="Tytu"/>
        <w:tabs>
          <w:tab w:val="left" w:pos="993"/>
        </w:tabs>
        <w:ind w:left="142"/>
        <w:outlineLvl w:val="0"/>
        <w:sectPr w:rsidR="00EB01B8" w:rsidRPr="00D22EDA" w:rsidSect="003432DE">
          <w:pgSz w:w="11900" w:h="16840"/>
          <w:pgMar w:top="851" w:right="1247" w:bottom="851" w:left="1418" w:header="709" w:footer="709" w:gutter="0"/>
          <w:cols w:space="708"/>
        </w:sectPr>
      </w:pPr>
      <w:r>
        <w:rPr>
          <w:noProof/>
        </w:rPr>
        <w:drawing>
          <wp:inline distT="0" distB="0" distL="0" distR="0" wp14:anchorId="0C3AE3B4" wp14:editId="592EAFA1">
            <wp:extent cx="5895340" cy="1042670"/>
            <wp:effectExtent l="0" t="0" r="0" b="5080"/>
            <wp:docPr id="8689842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340" cy="1042670"/>
                    </a:xfrm>
                    <a:prstGeom prst="rect">
                      <a:avLst/>
                    </a:prstGeom>
                    <a:noFill/>
                  </pic:spPr>
                </pic:pic>
              </a:graphicData>
            </a:graphic>
          </wp:inline>
        </w:drawing>
      </w:r>
    </w:p>
    <w:p w14:paraId="79C7DC25" w14:textId="575B1B1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w:t>
      </w:r>
      <w:r w:rsidRPr="00A11065">
        <w:rPr>
          <w:rFonts w:ascii="Arial Narrow" w:hAnsi="Arial Narrow"/>
          <w:b w:val="0"/>
          <w:bCs w:val="0"/>
          <w:color w:val="auto"/>
          <w:sz w:val="22"/>
          <w:szCs w:val="22"/>
        </w:rPr>
        <w:t xml:space="preserve">z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stawą z dnia </w:t>
      </w:r>
      <w:r w:rsidR="00BB4A76" w:rsidRPr="00A11065">
        <w:rPr>
          <w:rFonts w:ascii="Arial Narrow" w:hAnsi="Arial Narrow"/>
          <w:b w:val="0"/>
          <w:bCs w:val="0"/>
          <w:color w:val="auto"/>
          <w:sz w:val="22"/>
          <w:szCs w:val="22"/>
        </w:rPr>
        <w:br/>
      </w:r>
      <w:r w:rsidRPr="00A11065">
        <w:rPr>
          <w:rFonts w:ascii="Arial Narrow" w:hAnsi="Arial Narrow"/>
          <w:b w:val="0"/>
          <w:bCs w:val="0"/>
          <w:color w:val="auto"/>
          <w:sz w:val="22"/>
          <w:szCs w:val="22"/>
        </w:rPr>
        <w:t xml:space="preserve">11 września 2019 r. Prawo zamówień publicznych </w:t>
      </w:r>
      <w:r w:rsidR="00BB4A76" w:rsidRPr="00A11065">
        <w:rPr>
          <w:rFonts w:ascii="Arial Narrow" w:hAnsi="Arial Narrow"/>
          <w:b w:val="0"/>
          <w:bCs w:val="0"/>
          <w:color w:val="auto"/>
          <w:sz w:val="22"/>
          <w:szCs w:val="22"/>
        </w:rPr>
        <w:t>(tekst jednolity Dz.U. z 202</w:t>
      </w:r>
      <w:r w:rsidR="00965FB5" w:rsidRPr="00A11065">
        <w:rPr>
          <w:rFonts w:ascii="Arial Narrow" w:hAnsi="Arial Narrow"/>
          <w:b w:val="0"/>
          <w:bCs w:val="0"/>
          <w:color w:val="auto"/>
          <w:sz w:val="22"/>
          <w:szCs w:val="22"/>
        </w:rPr>
        <w:t>3</w:t>
      </w:r>
      <w:r w:rsidR="00BB4A76" w:rsidRPr="00A11065">
        <w:rPr>
          <w:rFonts w:ascii="Arial Narrow" w:hAnsi="Arial Narrow"/>
          <w:b w:val="0"/>
          <w:bCs w:val="0"/>
          <w:color w:val="auto"/>
          <w:sz w:val="22"/>
          <w:szCs w:val="22"/>
        </w:rPr>
        <w:t xml:space="preserve"> r., poz. </w:t>
      </w:r>
      <w:r w:rsidR="00540757" w:rsidRPr="00A11065">
        <w:rPr>
          <w:rFonts w:ascii="Arial Narrow" w:hAnsi="Arial Narrow"/>
          <w:b w:val="0"/>
          <w:bCs w:val="0"/>
          <w:color w:val="auto"/>
          <w:sz w:val="22"/>
          <w:szCs w:val="22"/>
        </w:rPr>
        <w:t>1</w:t>
      </w:r>
      <w:r w:rsidR="00965FB5" w:rsidRPr="00A11065">
        <w:rPr>
          <w:rFonts w:ascii="Arial Narrow" w:hAnsi="Arial Narrow"/>
          <w:b w:val="0"/>
          <w:bCs w:val="0"/>
          <w:color w:val="auto"/>
          <w:sz w:val="22"/>
          <w:szCs w:val="22"/>
        </w:rPr>
        <w:t>605</w:t>
      </w:r>
      <w:r w:rsidR="00BB4A76" w:rsidRPr="00A11065">
        <w:rPr>
          <w:rFonts w:ascii="Arial Narrow" w:hAnsi="Arial Narrow"/>
          <w:b w:val="0"/>
          <w:bCs w:val="0"/>
          <w:color w:val="auto"/>
          <w:sz w:val="22"/>
          <w:szCs w:val="22"/>
        </w:rPr>
        <w:t xml:space="preserve"> ze zm.)</w:t>
      </w:r>
      <w:r w:rsidR="00081CF8" w:rsidRPr="00A11065">
        <w:rPr>
          <w:rFonts w:ascii="Arial Unicode MS" w:eastAsia="Arial Unicode MS" w:hAnsi="Arial Unicode MS" w:cs="Arial Unicode MS"/>
          <w:b w:val="0"/>
          <w:bCs w:val="0"/>
          <w:color w:val="auto"/>
          <w:sz w:val="22"/>
          <w:szCs w:val="22"/>
        </w:rPr>
        <w:t xml:space="preserve"> </w:t>
      </w:r>
      <w:r w:rsidRPr="00A11065">
        <w:rPr>
          <w:rFonts w:ascii="Arial Narrow" w:hAnsi="Arial Narrow"/>
          <w:b w:val="0"/>
          <w:bCs w:val="0"/>
          <w:color w:val="auto"/>
          <w:sz w:val="22"/>
          <w:szCs w:val="22"/>
        </w:rPr>
        <w:t xml:space="preserve">wraz z przepisami wykonawczymi do ustawy. Ilekroć w SWZ jest mowa o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stawie należy przez to rozumieć ustawę Prawo </w:t>
      </w:r>
      <w:r w:rsidRPr="00D22EDA">
        <w:rPr>
          <w:rFonts w:ascii="Arial Narrow" w:hAnsi="Arial Narrow"/>
          <w:b w:val="0"/>
          <w:bCs w:val="0"/>
          <w:sz w:val="22"/>
          <w:szCs w:val="22"/>
        </w:rPr>
        <w:t>zamówień publicznych (Pzp).</w:t>
      </w:r>
      <w:r w:rsidRPr="00D22EDA">
        <w:rPr>
          <w:rFonts w:ascii="Arial Narrow" w:hAnsi="Arial Narrow"/>
          <w:sz w:val="22"/>
          <w:szCs w:val="22"/>
        </w:rPr>
        <w:t xml:space="preserve"> </w:t>
      </w:r>
    </w:p>
    <w:p w14:paraId="03557DF1" w14:textId="27E597AA" w:rsidR="00925797" w:rsidRPr="00F36691" w:rsidRDefault="00D22EDA">
      <w:pPr>
        <w:pStyle w:val="Akapitzlist"/>
        <w:numPr>
          <w:ilvl w:val="0"/>
          <w:numId w:val="158"/>
        </w:numPr>
        <w:spacing w:after="0"/>
        <w:ind w:left="284" w:hanging="284"/>
        <w:jc w:val="both"/>
        <w:rPr>
          <w:rFonts w:ascii="Arial Narrow" w:hAnsi="Arial Narrow"/>
          <w:b/>
          <w:bCs/>
        </w:rPr>
      </w:pPr>
      <w:r w:rsidRPr="00F36691">
        <w:rPr>
          <w:rFonts w:ascii="Arial Narrow" w:hAnsi="Arial Narrow"/>
          <w:b/>
          <w:bCs/>
        </w:rPr>
        <w:t>POSTANOWIENIA OGÓLNE</w:t>
      </w:r>
    </w:p>
    <w:p w14:paraId="236713EC" w14:textId="77777777" w:rsidR="00F36691" w:rsidRPr="00F36691" w:rsidRDefault="00F36691">
      <w:pPr>
        <w:pStyle w:val="Akapitzlist"/>
        <w:numPr>
          <w:ilvl w:val="0"/>
          <w:numId w:val="3"/>
        </w:numPr>
        <w:spacing w:after="0"/>
        <w:jc w:val="both"/>
        <w:rPr>
          <w:rFonts w:ascii="Arial Narrow" w:hAnsi="Arial Narrow"/>
          <w:vanish/>
          <w:lang w:val="pl-PL"/>
        </w:rPr>
      </w:pPr>
    </w:p>
    <w:p w14:paraId="01CD3BD4" w14:textId="308E6B81" w:rsidR="00925797" w:rsidRPr="00EB01B8" w:rsidRDefault="00D22EDA">
      <w:pPr>
        <w:pStyle w:val="Akapitzlist"/>
        <w:numPr>
          <w:ilvl w:val="0"/>
          <w:numId w:val="3"/>
        </w:numPr>
        <w:spacing w:after="0"/>
        <w:jc w:val="both"/>
        <w:rPr>
          <w:rFonts w:ascii="Arial Narrow" w:hAnsi="Arial Narrow"/>
          <w:color w:val="auto"/>
          <w:lang w:val="pl-PL"/>
        </w:rPr>
      </w:pPr>
      <w:r w:rsidRPr="00D22EDA">
        <w:rPr>
          <w:rFonts w:ascii="Arial Narrow" w:hAnsi="Arial Narrow"/>
          <w:lang w:val="pl-PL"/>
        </w:rPr>
        <w:t>Znak sprawy</w:t>
      </w:r>
      <w:r w:rsidRPr="00EB01B8">
        <w:rPr>
          <w:rFonts w:ascii="Arial Narrow" w:hAnsi="Arial Narrow"/>
          <w:color w:val="auto"/>
          <w:lang w:val="pl-PL"/>
        </w:rPr>
        <w:t xml:space="preserve">: </w:t>
      </w:r>
      <w:r w:rsidRPr="00EB01B8">
        <w:rPr>
          <w:rFonts w:ascii="Arial Narrow" w:hAnsi="Arial Narrow"/>
          <w:b/>
          <w:bCs/>
          <w:color w:val="auto"/>
          <w:lang w:val="pl-PL"/>
        </w:rPr>
        <w:t>ZF.271.</w:t>
      </w:r>
      <w:r w:rsidR="00EB01B8" w:rsidRPr="00EB01B8">
        <w:rPr>
          <w:rFonts w:ascii="Arial Narrow" w:hAnsi="Arial Narrow"/>
          <w:b/>
          <w:bCs/>
          <w:color w:val="auto"/>
          <w:lang w:val="pl-PL"/>
        </w:rPr>
        <w:t>6</w:t>
      </w:r>
      <w:r w:rsidR="00AE5577" w:rsidRPr="00EB01B8">
        <w:rPr>
          <w:rFonts w:ascii="Arial Narrow" w:hAnsi="Arial Narrow"/>
          <w:b/>
          <w:bCs/>
          <w:color w:val="auto"/>
          <w:lang w:val="pl-PL"/>
        </w:rPr>
        <w:t>.202</w:t>
      </w:r>
      <w:r w:rsidR="004C5957" w:rsidRPr="00EB01B8">
        <w:rPr>
          <w:rFonts w:ascii="Arial Narrow" w:hAnsi="Arial Narrow"/>
          <w:b/>
          <w:bCs/>
          <w:color w:val="auto"/>
          <w:lang w:val="pl-PL"/>
        </w:rPr>
        <w:t>4</w:t>
      </w:r>
    </w:p>
    <w:p w14:paraId="397CED1D"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3"/>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296A18"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Zamawiający żąda wskazania przez Wykonawcę, w ofercie, części zamówienia, których wykonanie zamierza powierzyć </w:t>
      </w:r>
      <w:r w:rsidRPr="00296A18">
        <w:rPr>
          <w:rFonts w:ascii="Arial Narrow" w:hAnsi="Arial Narrow"/>
          <w:lang w:val="pl-PL"/>
        </w:rPr>
        <w:t>Podwykonawcom, oraz podania nazw ewentualnych Podwykonawców</w:t>
      </w:r>
      <w:bookmarkStart w:id="1" w:name="_Hlk69196339"/>
      <w:r w:rsidRPr="00296A18">
        <w:rPr>
          <w:rFonts w:ascii="Arial Narrow" w:hAnsi="Arial Narrow"/>
          <w:lang w:val="pl-PL"/>
        </w:rPr>
        <w:t>, jeżeli są już znani</w:t>
      </w:r>
      <w:bookmarkEnd w:id="1"/>
      <w:r w:rsidRPr="00296A18">
        <w:rPr>
          <w:rFonts w:ascii="Arial Narrow" w:hAnsi="Arial Narrow"/>
          <w:lang w:val="pl-PL"/>
        </w:rPr>
        <w:t>.</w:t>
      </w:r>
    </w:p>
    <w:p w14:paraId="501C94E2" w14:textId="0E74F49D" w:rsidR="00925797" w:rsidRPr="00296A18" w:rsidRDefault="00D22EDA">
      <w:pPr>
        <w:pStyle w:val="Akapitzlist"/>
        <w:numPr>
          <w:ilvl w:val="0"/>
          <w:numId w:val="3"/>
        </w:numPr>
        <w:spacing w:after="0"/>
        <w:jc w:val="both"/>
        <w:rPr>
          <w:rFonts w:ascii="Arial Narrow" w:hAnsi="Arial Narrow"/>
          <w:color w:val="auto"/>
          <w:lang w:val="pl-PL"/>
        </w:rPr>
      </w:pPr>
      <w:r w:rsidRPr="00296A18">
        <w:rPr>
          <w:rFonts w:ascii="Arial Narrow" w:hAnsi="Arial Narrow"/>
          <w:lang w:val="pl-PL"/>
        </w:rPr>
        <w:t>Wymagania dotyczące umowy o podwykonawstwo, których przedmiotem są roboty budowlane, których niespełnienie</w:t>
      </w:r>
      <w:r w:rsidRPr="00D22EDA">
        <w:rPr>
          <w:rFonts w:ascii="Arial Narrow" w:hAnsi="Arial Narrow"/>
          <w:lang w:val="pl-PL"/>
        </w:rPr>
        <w:t xml:space="preserve"> spowoduje zgłoszenie przez Zamawiającego odpowiednio zastrzeżeń lub sprzeciwu, zawarte są w projektowanych postanowieniach umowy </w:t>
      </w:r>
      <w:r w:rsidRPr="00296A18">
        <w:rPr>
          <w:rFonts w:ascii="Arial Narrow" w:hAnsi="Arial Narrow"/>
          <w:color w:val="auto"/>
          <w:lang w:val="pl-PL"/>
        </w:rPr>
        <w:t xml:space="preserve">stanowiących załącznik nr </w:t>
      </w:r>
      <w:r w:rsidR="00054714">
        <w:rPr>
          <w:rFonts w:ascii="Arial Narrow" w:hAnsi="Arial Narrow"/>
          <w:color w:val="auto"/>
          <w:lang w:val="pl-PL"/>
        </w:rPr>
        <w:t>9</w:t>
      </w:r>
      <w:r w:rsidRPr="00296A18">
        <w:rPr>
          <w:rFonts w:ascii="Arial Narrow" w:hAnsi="Arial Narrow"/>
          <w:color w:val="auto"/>
          <w:lang w:val="pl-PL"/>
        </w:rPr>
        <w:t xml:space="preserve"> do SWZ.</w:t>
      </w:r>
    </w:p>
    <w:p w14:paraId="7388956A"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pPr>
        <w:pStyle w:val="Akapitzlist"/>
        <w:numPr>
          <w:ilvl w:val="0"/>
          <w:numId w:val="3"/>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4C7B1798" w:rsidR="00925797" w:rsidRPr="00A11065" w:rsidRDefault="00D22EDA">
      <w:pPr>
        <w:pStyle w:val="Akapitzlist"/>
        <w:numPr>
          <w:ilvl w:val="0"/>
          <w:numId w:val="3"/>
        </w:numPr>
        <w:spacing w:after="0"/>
        <w:jc w:val="both"/>
        <w:rPr>
          <w:rFonts w:ascii="Arial Narrow" w:hAnsi="Arial Narrow"/>
          <w:color w:val="auto"/>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A11065">
        <w:rPr>
          <w:rFonts w:ascii="Arial Narrow" w:hAnsi="Arial Narrow"/>
          <w:color w:val="auto"/>
          <w:lang w:val="pl-PL"/>
        </w:rPr>
        <w:t xml:space="preserve">t.j. </w:t>
      </w:r>
      <w:r w:rsidRPr="00A11065">
        <w:rPr>
          <w:rFonts w:ascii="Arial Narrow" w:hAnsi="Arial Narrow"/>
          <w:color w:val="auto"/>
          <w:lang w:val="pl-PL"/>
        </w:rPr>
        <w:t>Dz.U. z 202</w:t>
      </w:r>
      <w:r w:rsidR="00965FB5" w:rsidRPr="00A11065">
        <w:rPr>
          <w:rFonts w:ascii="Arial Narrow" w:hAnsi="Arial Narrow"/>
          <w:color w:val="auto"/>
          <w:lang w:val="pl-PL"/>
        </w:rPr>
        <w:t>3</w:t>
      </w:r>
      <w:r w:rsidRPr="00A11065">
        <w:rPr>
          <w:rFonts w:ascii="Arial Narrow" w:hAnsi="Arial Narrow"/>
          <w:color w:val="auto"/>
          <w:lang w:val="pl-PL"/>
        </w:rPr>
        <w:t xml:space="preserve"> r., poz. 1</w:t>
      </w:r>
      <w:r w:rsidR="00965FB5" w:rsidRPr="00A11065">
        <w:rPr>
          <w:rFonts w:ascii="Arial Narrow" w:hAnsi="Arial Narrow"/>
          <w:color w:val="auto"/>
          <w:lang w:val="pl-PL"/>
        </w:rPr>
        <w:t>465</w:t>
      </w:r>
      <w:r w:rsidRPr="00A11065">
        <w:rPr>
          <w:rFonts w:ascii="Arial Narrow" w:hAnsi="Arial Narrow"/>
          <w:color w:val="auto"/>
          <w:lang w:val="pl-PL"/>
        </w:rPr>
        <w:t>).</w:t>
      </w:r>
    </w:p>
    <w:p w14:paraId="4C188740" w14:textId="77777777" w:rsidR="00925797" w:rsidRPr="00D22EDA" w:rsidRDefault="00D22EDA">
      <w:pPr>
        <w:pStyle w:val="Akapitzlist"/>
        <w:numPr>
          <w:ilvl w:val="0"/>
          <w:numId w:val="3"/>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068251DC"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wykonawcę z pracownikami wykonującymi czynności, o których mowa powyżej w terminie wskazanym przez </w:t>
      </w:r>
      <w:r w:rsidR="00086760">
        <w:rPr>
          <w:rFonts w:ascii="Arial Narrow" w:hAnsi="Arial Narrow"/>
          <w:lang w:val="pl-PL"/>
        </w:rPr>
        <w:t>Z</w:t>
      </w:r>
      <w:r w:rsidRPr="00D22EDA">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629AC7E" w:rsidR="00925797" w:rsidRPr="00F4604C" w:rsidRDefault="00D22EDA">
      <w:pPr>
        <w:pStyle w:val="Akapitzlist"/>
        <w:numPr>
          <w:ilvl w:val="0"/>
          <w:numId w:val="3"/>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w:t>
      </w:r>
      <w:r w:rsidRPr="00F4604C">
        <w:rPr>
          <w:rFonts w:ascii="Arial Narrow" w:hAnsi="Arial Narrow"/>
          <w:color w:val="auto"/>
          <w:lang w:val="pl-PL"/>
        </w:rPr>
        <w:t xml:space="preserve">określone zostały w załączniku nr </w:t>
      </w:r>
      <w:r w:rsidR="00F4604C" w:rsidRPr="00F4604C">
        <w:rPr>
          <w:rFonts w:ascii="Arial Narrow" w:hAnsi="Arial Narrow"/>
          <w:color w:val="auto"/>
          <w:lang w:val="pl-PL"/>
        </w:rPr>
        <w:t>9</w:t>
      </w:r>
      <w:r w:rsidRPr="00F4604C">
        <w:rPr>
          <w:rFonts w:ascii="Arial Narrow" w:hAnsi="Arial Narrow"/>
          <w:color w:val="auto"/>
          <w:lang w:val="pl-PL"/>
        </w:rPr>
        <w:t xml:space="preserve"> do SWZ.</w:t>
      </w:r>
    </w:p>
    <w:p w14:paraId="7DB12F5D"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E36F10" w:rsidRDefault="00D22EDA">
      <w:pPr>
        <w:pStyle w:val="Akapitzlist"/>
        <w:numPr>
          <w:ilvl w:val="0"/>
          <w:numId w:val="159"/>
        </w:numPr>
        <w:spacing w:after="0"/>
        <w:jc w:val="both"/>
        <w:rPr>
          <w:rStyle w:val="Brak"/>
          <w:rFonts w:ascii="Arial Narrow" w:hAnsi="Arial Narrow"/>
        </w:rPr>
      </w:pPr>
      <w:r w:rsidRPr="0071162E">
        <w:rPr>
          <w:rFonts w:ascii="Arial Narrow" w:hAnsi="Arial Narrow"/>
          <w:lang w:val="pl-PL"/>
        </w:rPr>
        <w:t>Administratorem Pani/Pana danych osobowych jest Burmistrz Ośna Lubuskiego, zwany dalej „Administratorem”</w:t>
      </w:r>
      <w:r w:rsidRPr="0071162E">
        <w:rPr>
          <w:rFonts w:ascii="Arial Unicode MS" w:eastAsia="Arial Unicode MS" w:hAnsi="Arial Unicode MS" w:cs="Arial Unicode MS"/>
          <w:lang w:val="pl-PL"/>
        </w:rPr>
        <w:br/>
      </w:r>
      <w:r w:rsidRPr="0071162E">
        <w:rPr>
          <w:rFonts w:ascii="Arial Narrow" w:hAnsi="Arial Narrow"/>
          <w:lang w:val="pl-PL"/>
        </w:rPr>
        <w:t>z siedzibą w Ośnie</w:t>
      </w:r>
      <w:r w:rsidRPr="00E36F10">
        <w:rPr>
          <w:rFonts w:ascii="Arial Narrow" w:hAnsi="Arial Narrow"/>
        </w:rPr>
        <w:t xml:space="preserve"> Lubuskim ul. Rynek 1, 69-220 Ośno Lubuskie, tel. + 48 95 757 60 29, email: </w:t>
      </w:r>
      <w:hyperlink r:id="rId10" w:history="1">
        <w:r w:rsidRPr="00E36F10">
          <w:rPr>
            <w:rStyle w:val="Hyperlink0"/>
            <w:rFonts w:ascii="Arial Narrow" w:hAnsi="Arial Narrow"/>
            <w:lang w:val="pl-PL"/>
          </w:rPr>
          <w:t>urzad@osno.pl</w:t>
        </w:r>
      </w:hyperlink>
      <w:r w:rsidRPr="00E36F10">
        <w:rPr>
          <w:rStyle w:val="Brak"/>
          <w:rFonts w:ascii="Arial Narrow" w:hAnsi="Arial Narrow"/>
          <w:lang w:val="pl-PL"/>
        </w:rPr>
        <w:t>).</w:t>
      </w:r>
    </w:p>
    <w:p w14:paraId="1131AFA9" w14:textId="77777777" w:rsidR="00925797" w:rsidRPr="00E36F10" w:rsidRDefault="00D22EDA">
      <w:pPr>
        <w:pStyle w:val="Akapitzlist"/>
        <w:numPr>
          <w:ilvl w:val="0"/>
          <w:numId w:val="159"/>
        </w:numPr>
        <w:spacing w:after="0"/>
        <w:jc w:val="both"/>
        <w:rPr>
          <w:rStyle w:val="Hyperlink0"/>
          <w:rFonts w:ascii="Arial Narrow" w:hAnsi="Arial Narrow"/>
          <w:color w:val="000000"/>
          <w:u w:val="none" w:color="000000"/>
        </w:rPr>
      </w:pPr>
      <w:r w:rsidRPr="00E36F10">
        <w:rPr>
          <w:rStyle w:val="Brak"/>
          <w:rFonts w:ascii="Arial Narrow" w:hAnsi="Arial Narrow"/>
          <w:lang w:val="pl-PL"/>
        </w:rPr>
        <w:t xml:space="preserve">W sprawach z zakresu ochrony danych osobowych mogą Państwo kontaktować się z Inspektorem Ochrony Danych pod adresem e-mail: </w:t>
      </w:r>
      <w:hyperlink r:id="rId11" w:history="1">
        <w:r w:rsidRPr="00E36F10">
          <w:rPr>
            <w:rStyle w:val="Hyperlink0"/>
            <w:rFonts w:ascii="Arial Narrow" w:hAnsi="Arial Narrow"/>
            <w:lang w:val="pl-PL"/>
          </w:rPr>
          <w:t>inspektor@cbi24.pl</w:t>
        </w:r>
      </w:hyperlink>
    </w:p>
    <w:p w14:paraId="3A2C8F9B"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Podstawą prawną przetwarzania danych jest art. 6 ust. 1 lit. c) ww. Rozporządzenia w związku z przepisami PZP.</w:t>
      </w:r>
    </w:p>
    <w:p w14:paraId="5438892D"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E36F10" w:rsidRDefault="00D22EDA">
      <w:pPr>
        <w:pStyle w:val="Akapitzlist"/>
        <w:numPr>
          <w:ilvl w:val="0"/>
          <w:numId w:val="161"/>
        </w:numPr>
        <w:spacing w:after="0"/>
        <w:jc w:val="both"/>
        <w:rPr>
          <w:rFonts w:ascii="Arial Narrow" w:hAnsi="Arial Narrow"/>
        </w:rPr>
      </w:pPr>
      <w:r w:rsidRPr="00E36F10">
        <w:rPr>
          <w:rStyle w:val="Brak"/>
          <w:rFonts w:ascii="Arial Narrow" w:hAnsi="Arial Narrow"/>
          <w:lang w:val="pl-PL"/>
        </w:rPr>
        <w:t>Osoba, której dane dotyczą ma prawo do:</w:t>
      </w:r>
    </w:p>
    <w:p w14:paraId="5DF369DC" w14:textId="77777777" w:rsidR="00925797" w:rsidRPr="00E36F10" w:rsidRDefault="00D22EDA">
      <w:pPr>
        <w:pStyle w:val="Akapitzlist"/>
        <w:numPr>
          <w:ilvl w:val="0"/>
          <w:numId w:val="160"/>
        </w:numPr>
        <w:spacing w:after="0"/>
        <w:ind w:left="426" w:hanging="357"/>
        <w:jc w:val="both"/>
        <w:rPr>
          <w:rStyle w:val="Brak"/>
          <w:rFonts w:ascii="Arial Narrow" w:hAnsi="Arial Narrow"/>
        </w:rPr>
      </w:pPr>
      <w:r w:rsidRPr="00E36F10">
        <w:rPr>
          <w:rStyle w:val="Brak"/>
          <w:rFonts w:ascii="Arial Narrow" w:hAnsi="Arial Narrow"/>
          <w:lang w:val="pl-PL"/>
        </w:rPr>
        <w:t>dostępu do treści swoich danych oraz możliwości ich poprawiania, sprostowania, ograniczenia przetwarzania,</w:t>
      </w:r>
    </w:p>
    <w:p w14:paraId="5E31133B" w14:textId="509589A0" w:rsidR="00925797" w:rsidRPr="00E36F10" w:rsidRDefault="00D22EDA">
      <w:pPr>
        <w:pStyle w:val="Akapitzlist"/>
        <w:numPr>
          <w:ilvl w:val="0"/>
          <w:numId w:val="160"/>
        </w:numPr>
        <w:spacing w:after="0"/>
        <w:ind w:left="426" w:hanging="357"/>
        <w:jc w:val="both"/>
        <w:rPr>
          <w:rStyle w:val="Brak"/>
          <w:rFonts w:ascii="Arial Narrow" w:hAnsi="Arial Narrow"/>
        </w:rPr>
      </w:pPr>
      <w:r w:rsidRPr="00E36F10">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E36F10" w:rsidRDefault="00D22EDA">
      <w:pPr>
        <w:pStyle w:val="Akapitzlist"/>
        <w:numPr>
          <w:ilvl w:val="0"/>
          <w:numId w:val="160"/>
        </w:numPr>
        <w:spacing w:after="0"/>
        <w:ind w:left="426" w:hanging="357"/>
        <w:jc w:val="both"/>
        <w:rPr>
          <w:rFonts w:ascii="Arial Narrow" w:hAnsi="Arial Narrow"/>
        </w:rPr>
      </w:pPr>
      <w:r w:rsidRPr="00E36F10">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 xml:space="preserve">na podstawie art. 21 Rozporządzenia prawo sprzeciwu, wobec przetwarzania danych osobowych. </w:t>
      </w:r>
    </w:p>
    <w:p w14:paraId="393CEBFB" w14:textId="364147EC" w:rsidR="00925797" w:rsidRDefault="00D22EDA">
      <w:pPr>
        <w:pStyle w:val="Akapitzlist"/>
        <w:numPr>
          <w:ilvl w:val="0"/>
          <w:numId w:val="162"/>
        </w:numPr>
        <w:spacing w:after="0"/>
        <w:ind w:left="426" w:hanging="426"/>
        <w:jc w:val="both"/>
        <w:rPr>
          <w:rStyle w:val="Brak"/>
          <w:rFonts w:ascii="Arial Narrow" w:hAnsi="Arial Narrow"/>
          <w:lang w:val="pl-PL"/>
        </w:rPr>
      </w:pPr>
      <w:r w:rsidRPr="00D22EDA">
        <w:rPr>
          <w:rStyle w:val="Brak"/>
          <w:rFonts w:ascii="Arial Narrow" w:hAnsi="Arial Narrow"/>
          <w:lang w:val="pl-PL"/>
        </w:rPr>
        <w:lastRenderedPageBreak/>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 xml:space="preserve">z uprawnienia, o którym mowa w art. 15 ust. 1–3 Rozporządzenia, zamawiający może żądać od osoby występującej </w:t>
      </w:r>
      <w:r w:rsidR="006E422B">
        <w:rPr>
          <w:rStyle w:val="Brak"/>
          <w:rFonts w:ascii="Arial Narrow" w:hAnsi="Arial Narrow"/>
          <w:lang w:val="pl-PL"/>
        </w:rPr>
        <w:br/>
      </w:r>
      <w:r w:rsidRPr="00D22EDA">
        <w:rPr>
          <w:rStyle w:val="Brak"/>
          <w:rFonts w:ascii="Arial Narrow" w:hAnsi="Arial Narrow"/>
          <w:lang w:val="pl-PL"/>
        </w:rPr>
        <w:t>z żądaniem wskazania dodatkowych informacji, mających na celu sprecyzowanie nazwy lub daty zakończonego postępowania o udzielenie zamówienia.</w:t>
      </w:r>
    </w:p>
    <w:p w14:paraId="7135CBFB"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01710773"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 xml:space="preserve">Od dnia zakończenia postępowania o udzielenie zamówienia, w przypadku gdy wniesienie żądania, o którym mowa </w:t>
      </w:r>
      <w:r w:rsidR="006E422B">
        <w:rPr>
          <w:rStyle w:val="Brak"/>
          <w:rFonts w:ascii="Arial Narrow" w:hAnsi="Arial Narrow"/>
          <w:lang w:val="pl-PL"/>
        </w:rPr>
        <w:br/>
      </w:r>
      <w:r w:rsidRPr="002B6D33">
        <w:rPr>
          <w:rStyle w:val="Brak"/>
          <w:rFonts w:ascii="Arial Narrow" w:hAnsi="Arial Narrow"/>
          <w:lang w:val="pl-PL"/>
        </w:rPr>
        <w:t>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2B6D33" w:rsidRDefault="00D22EDA">
      <w:pPr>
        <w:pStyle w:val="Akapitzlist"/>
        <w:numPr>
          <w:ilvl w:val="0"/>
          <w:numId w:val="162"/>
        </w:numPr>
        <w:spacing w:after="0"/>
        <w:ind w:left="426" w:hanging="426"/>
        <w:jc w:val="both"/>
        <w:rPr>
          <w:rFonts w:ascii="Arial Narrow" w:hAnsi="Arial Narrow"/>
          <w:lang w:val="pl-PL"/>
        </w:rPr>
      </w:pPr>
      <w:r w:rsidRPr="002B6D33">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8"/>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2"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3C162F6" w14:textId="77777777" w:rsidR="006E422B" w:rsidRPr="006E422B" w:rsidRDefault="00D22EDA">
      <w:pPr>
        <w:pStyle w:val="Akapitzlist"/>
        <w:numPr>
          <w:ilvl w:val="0"/>
          <w:numId w:val="155"/>
        </w:numPr>
        <w:spacing w:after="0" w:line="240" w:lineRule="auto"/>
        <w:jc w:val="both"/>
        <w:rPr>
          <w:rStyle w:val="Hipercze"/>
          <w:rFonts w:ascii="Arial Narrow" w:hAnsi="Arial Narrow"/>
          <w:u w:val="none"/>
          <w:lang w:val="pl-PL"/>
        </w:rPr>
      </w:pPr>
      <w:r w:rsidRPr="006E422B">
        <w:rPr>
          <w:rStyle w:val="Brak"/>
          <w:rFonts w:ascii="Arial Narrow" w:hAnsi="Arial Narrow"/>
          <w:lang w:val="pl-PL"/>
        </w:rPr>
        <w:t xml:space="preserve">Adres strony internetowej prowadzonego postępowania:  </w:t>
      </w:r>
      <w:hyperlink r:id="rId13" w:history="1">
        <w:r w:rsidR="006E422B" w:rsidRPr="00D23212">
          <w:rPr>
            <w:rStyle w:val="Hipercze"/>
            <w:rFonts w:ascii="Arial Narrow" w:hAnsi="Arial Narrow"/>
          </w:rPr>
          <w:t>https://platformazakupowa.pl/pn/osno/proceedings</w:t>
        </w:r>
      </w:hyperlink>
    </w:p>
    <w:p w14:paraId="1C88B73D" w14:textId="07452C4E" w:rsidR="0031307A" w:rsidRPr="006E422B" w:rsidRDefault="00D22EDA" w:rsidP="006E422B">
      <w:pPr>
        <w:pStyle w:val="Akapitzlist"/>
        <w:spacing w:after="0" w:line="240" w:lineRule="auto"/>
        <w:ind w:left="360"/>
        <w:jc w:val="both"/>
        <w:rPr>
          <w:rFonts w:ascii="Arial Narrow" w:hAnsi="Arial Narrow"/>
          <w:lang w:val="pl-PL"/>
        </w:rPr>
      </w:pPr>
      <w:r w:rsidRPr="006E42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6E422B">
        <w:rPr>
          <w:rFonts w:ascii="Arial Narrow" w:hAnsi="Arial Narrow"/>
          <w:lang w:val="pl-PL"/>
        </w:rPr>
        <w:t xml:space="preserve"> </w:t>
      </w:r>
    </w:p>
    <w:p w14:paraId="45C1D1E0" w14:textId="33AFA91E" w:rsidR="00F6141A" w:rsidRDefault="00000000" w:rsidP="0031307A">
      <w:pPr>
        <w:pStyle w:val="Akapitzlist"/>
        <w:spacing w:after="0" w:line="240" w:lineRule="auto"/>
        <w:ind w:left="426"/>
        <w:jc w:val="both"/>
        <w:rPr>
          <w:rFonts w:ascii="Arial Narrow" w:hAnsi="Arial Narrow"/>
        </w:rPr>
      </w:pPr>
      <w:hyperlink r:id="rId14" w:history="1">
        <w:r w:rsidR="0098547A" w:rsidRPr="00D23212">
          <w:rPr>
            <w:rStyle w:val="Hipercze"/>
            <w:rFonts w:ascii="Arial Narrow" w:hAnsi="Arial Narrow"/>
          </w:rPr>
          <w:t>https://platformazakupowa.pl/pn/osno/proceedings</w:t>
        </w:r>
      </w:hyperlink>
    </w:p>
    <w:p w14:paraId="5DB65B21" w14:textId="77777777" w:rsidR="0098547A" w:rsidRPr="0031307A" w:rsidRDefault="0098547A" w:rsidP="0031307A">
      <w:pPr>
        <w:pStyle w:val="Akapitzlist"/>
        <w:spacing w:after="0" w:line="240" w:lineRule="auto"/>
        <w:ind w:left="426"/>
        <w:jc w:val="both"/>
        <w:rPr>
          <w:rStyle w:val="Brak"/>
          <w:rFonts w:ascii="Arial Narrow" w:hAnsi="Arial Narrow"/>
          <w:lang w:val="pl-PL"/>
        </w:rPr>
      </w:pPr>
    </w:p>
    <w:p w14:paraId="1EE4A047" w14:textId="4F84B0B0" w:rsidR="008C40A0" w:rsidRDefault="00D22EDA">
      <w:pPr>
        <w:pStyle w:val="Akapitzlist"/>
        <w:numPr>
          <w:ilvl w:val="0"/>
          <w:numId w:val="155"/>
        </w:numPr>
        <w:jc w:val="both"/>
        <w:rPr>
          <w:rFonts w:ascii="Arial Narrow" w:hAnsi="Arial Narrow"/>
        </w:rPr>
      </w:pPr>
      <w:r w:rsidRPr="0098547A">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98547A">
        <w:rPr>
          <w:rStyle w:val="Brak"/>
          <w:rFonts w:ascii="Arial Narrow" w:hAnsi="Arial Narrow"/>
          <w:lang w:val="pl-PL"/>
        </w:rPr>
        <w:t>zakupowej (</w:t>
      </w:r>
      <w:hyperlink r:id="rId15" w:history="1">
        <w:r w:rsidR="008C40A0" w:rsidRPr="0098547A">
          <w:rPr>
            <w:rStyle w:val="Hipercze"/>
            <w:rFonts w:ascii="Arial Narrow" w:hAnsi="Arial Narrow"/>
            <w:lang w:val="pl-PL"/>
          </w:rPr>
          <w:t>platformazakupowa.pl</w:t>
        </w:r>
      </w:hyperlink>
      <w:r w:rsidR="008C40A0" w:rsidRPr="0098547A">
        <w:rPr>
          <w:rStyle w:val="Brak"/>
          <w:rFonts w:ascii="Arial Narrow" w:hAnsi="Arial Narrow"/>
          <w:lang w:val="pl-PL"/>
        </w:rPr>
        <w:t>)</w:t>
      </w:r>
      <w:r w:rsidRPr="0098547A">
        <w:rPr>
          <w:rStyle w:val="Brak"/>
          <w:rFonts w:ascii="Arial Narrow" w:hAnsi="Arial Narrow"/>
          <w:lang w:val="pl-PL"/>
        </w:rPr>
        <w:t xml:space="preserve"> pod adresem </w:t>
      </w:r>
      <w:hyperlink r:id="rId16" w:history="1">
        <w:r w:rsidR="0098547A" w:rsidRPr="00D23212">
          <w:rPr>
            <w:rStyle w:val="Hipercze"/>
            <w:rFonts w:ascii="Arial Narrow" w:hAnsi="Arial Narrow"/>
          </w:rPr>
          <w:t>https://platformazakupowa.pl/pn/osno</w:t>
        </w:r>
      </w:hyperlink>
    </w:p>
    <w:p w14:paraId="6135AF40" w14:textId="7114435E" w:rsidR="00067F05" w:rsidRPr="00055DEF" w:rsidRDefault="00D22EDA">
      <w:pPr>
        <w:pStyle w:val="Akapitzlist"/>
        <w:numPr>
          <w:ilvl w:val="0"/>
          <w:numId w:val="155"/>
        </w:numPr>
        <w:jc w:val="both"/>
        <w:rPr>
          <w:rStyle w:val="Brak"/>
          <w:rFonts w:ascii="Arial Narrow" w:hAnsi="Arial Narrow"/>
        </w:rPr>
      </w:pPr>
      <w:r w:rsidRPr="0098547A">
        <w:rPr>
          <w:rStyle w:val="Brak"/>
          <w:rFonts w:ascii="Arial Narrow" w:hAnsi="Arial Narrow"/>
          <w:lang w:val="pl-PL"/>
        </w:rPr>
        <w:t>Oznacza to obowiązek zapoznania się z instrukcjami korzystania z konta na platformie.</w:t>
      </w:r>
    </w:p>
    <w:p w14:paraId="01D76344" w14:textId="77777777" w:rsidR="00925797" w:rsidRPr="00D22EDA" w:rsidRDefault="00D22EDA">
      <w:pPr>
        <w:pStyle w:val="Akapitzlist"/>
        <w:numPr>
          <w:ilvl w:val="0"/>
          <w:numId w:val="10"/>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829178E" w14:textId="77777777" w:rsidR="00AA669D" w:rsidRDefault="00AA669D" w:rsidP="00C14994">
      <w:pPr>
        <w:jc w:val="both"/>
        <w:rPr>
          <w:rStyle w:val="Brak"/>
          <w:rFonts w:ascii="Arial Narrow" w:hAnsi="Arial Narrow"/>
          <w:sz w:val="22"/>
          <w:szCs w:val="22"/>
        </w:rPr>
      </w:pPr>
    </w:p>
    <w:p w14:paraId="1AE2D762" w14:textId="77777777" w:rsidR="00EC535B" w:rsidRPr="00EC535B" w:rsidRDefault="00EC535B" w:rsidP="00EC535B">
      <w:pPr>
        <w:jc w:val="both"/>
        <w:rPr>
          <w:rFonts w:ascii="Arial Narrow" w:hAnsi="Arial Narrow"/>
          <w:b/>
          <w:bCs/>
        </w:rPr>
      </w:pPr>
      <w:bookmarkStart w:id="6" w:name="_Hlk159935776"/>
      <w:r w:rsidRPr="00EC535B">
        <w:rPr>
          <w:rFonts w:ascii="Arial Narrow" w:hAnsi="Arial Narrow"/>
          <w:b/>
          <w:bCs/>
        </w:rPr>
        <w:t>IV. PRZEDMIOT ZAMÓWIENIA</w:t>
      </w:r>
    </w:p>
    <w:p w14:paraId="27AAA5FB" w14:textId="45550F89" w:rsidR="00C10EFA" w:rsidRPr="00757481" w:rsidRDefault="00C10EFA">
      <w:pPr>
        <w:numPr>
          <w:ilvl w:val="0"/>
          <w:numId w:val="156"/>
        </w:numPr>
        <w:spacing w:line="259" w:lineRule="auto"/>
        <w:jc w:val="both"/>
        <w:rPr>
          <w:rFonts w:ascii="Arial Narrow" w:eastAsia="Calibri" w:hAnsi="Arial Narrow" w:cs="Calibri"/>
          <w:b/>
          <w:bCs/>
          <w:sz w:val="22"/>
          <w:szCs w:val="22"/>
        </w:rPr>
      </w:pPr>
      <w:r w:rsidRPr="00C10EFA">
        <w:rPr>
          <w:rFonts w:ascii="Arial Narrow" w:eastAsia="Calibri" w:hAnsi="Arial Narrow" w:cs="Calibri"/>
          <w:sz w:val="22"/>
          <w:szCs w:val="22"/>
        </w:rPr>
        <w:t xml:space="preserve">Przedmiotem zamówienia jest </w:t>
      </w:r>
      <w:r w:rsidRPr="00C10EFA">
        <w:rPr>
          <w:rFonts w:ascii="Arial Narrow" w:eastAsia="Calibri" w:hAnsi="Arial Narrow" w:cs="Calibri"/>
          <w:b/>
          <w:bCs/>
          <w:sz w:val="22"/>
          <w:szCs w:val="22"/>
        </w:rPr>
        <w:t>„</w:t>
      </w:r>
      <w:bookmarkStart w:id="7" w:name="_Hlk171317872"/>
      <w:r w:rsidR="00D76554" w:rsidRPr="00D76554">
        <w:rPr>
          <w:rFonts w:ascii="Arial Narrow" w:eastAsia="Calibri" w:hAnsi="Arial Narrow" w:cs="Calibri"/>
          <w:b/>
          <w:bCs/>
          <w:color w:val="auto"/>
          <w:sz w:val="22"/>
          <w:szCs w:val="22"/>
        </w:rPr>
        <w:t>Budowa publicznego żłobka samorządowego - I etap</w:t>
      </w:r>
      <w:bookmarkEnd w:id="7"/>
      <w:r w:rsidRPr="00C10EFA">
        <w:rPr>
          <w:rFonts w:ascii="Arial Narrow" w:eastAsia="Calibri" w:hAnsi="Arial Narrow" w:cs="Calibri"/>
          <w:b/>
          <w:bCs/>
          <w:sz w:val="22"/>
          <w:szCs w:val="22"/>
        </w:rPr>
        <w:t>”</w:t>
      </w:r>
      <w:r w:rsidRPr="00C10EFA">
        <w:rPr>
          <w:rFonts w:ascii="Arial Narrow" w:eastAsia="Calibri" w:hAnsi="Arial Narrow" w:cs="Calibri"/>
          <w:sz w:val="22"/>
          <w:szCs w:val="22"/>
        </w:rPr>
        <w:t>.</w:t>
      </w:r>
    </w:p>
    <w:p w14:paraId="21ABF5DD" w14:textId="10DB8C17" w:rsidR="007B6BBF" w:rsidRPr="007B6BBF" w:rsidRDefault="007B6BBF">
      <w:pPr>
        <w:numPr>
          <w:ilvl w:val="0"/>
          <w:numId w:val="156"/>
        </w:numPr>
        <w:spacing w:line="259" w:lineRule="auto"/>
        <w:jc w:val="both"/>
        <w:rPr>
          <w:rFonts w:ascii="Arial Narrow" w:eastAsia="Calibri" w:hAnsi="Arial Narrow" w:cs="Calibri"/>
          <w:sz w:val="22"/>
          <w:szCs w:val="22"/>
        </w:rPr>
      </w:pPr>
      <w:r w:rsidRPr="007B6BBF">
        <w:rPr>
          <w:rFonts w:ascii="Arial Narrow" w:eastAsia="Calibri" w:hAnsi="Arial Narrow" w:cs="Calibri"/>
          <w:sz w:val="22"/>
          <w:szCs w:val="22"/>
        </w:rPr>
        <w:t xml:space="preserve">Zadanie obejmuje roboty budowlane związane z budową </w:t>
      </w:r>
      <w:r w:rsidR="006E73C4">
        <w:rPr>
          <w:rFonts w:ascii="Arial Narrow" w:eastAsia="Calibri" w:hAnsi="Arial Narrow" w:cs="Calibri"/>
          <w:sz w:val="22"/>
          <w:szCs w:val="22"/>
        </w:rPr>
        <w:t xml:space="preserve">budynku </w:t>
      </w:r>
      <w:r w:rsidRPr="007B6BBF">
        <w:rPr>
          <w:rFonts w:ascii="Arial Narrow" w:eastAsia="Calibri" w:hAnsi="Arial Narrow" w:cs="Calibri"/>
          <w:sz w:val="22"/>
          <w:szCs w:val="22"/>
        </w:rPr>
        <w:t xml:space="preserve">żłobka </w:t>
      </w:r>
      <w:r>
        <w:rPr>
          <w:rFonts w:ascii="Arial Narrow" w:eastAsia="Calibri" w:hAnsi="Arial Narrow" w:cs="Calibri"/>
          <w:sz w:val="22"/>
          <w:szCs w:val="22"/>
        </w:rPr>
        <w:t>w stanie surowym otwartym</w:t>
      </w:r>
      <w:r w:rsidRPr="007B6BBF">
        <w:rPr>
          <w:rFonts w:ascii="Arial Narrow" w:eastAsia="Calibri" w:hAnsi="Arial Narrow" w:cs="Calibri"/>
          <w:sz w:val="22"/>
          <w:szCs w:val="22"/>
        </w:rPr>
        <w:t>, w tym m.in.:</w:t>
      </w:r>
    </w:p>
    <w:p w14:paraId="74CE179F" w14:textId="3C156EB7" w:rsidR="00757481" w:rsidRPr="007B6BBF" w:rsidRDefault="007B6BBF">
      <w:pPr>
        <w:pStyle w:val="Akapitzlist"/>
        <w:numPr>
          <w:ilvl w:val="0"/>
          <w:numId w:val="195"/>
        </w:numPr>
        <w:spacing w:after="0"/>
        <w:ind w:left="714" w:hanging="357"/>
        <w:jc w:val="both"/>
        <w:rPr>
          <w:rFonts w:ascii="Arial Narrow" w:hAnsi="Arial Narrow"/>
        </w:rPr>
      </w:pPr>
      <w:r w:rsidRPr="007B6BBF">
        <w:rPr>
          <w:rFonts w:ascii="Arial Narrow" w:hAnsi="Arial Narrow"/>
        </w:rPr>
        <w:t>roboty przygotowawcze</w:t>
      </w:r>
      <w:r>
        <w:rPr>
          <w:rFonts w:ascii="Arial Narrow" w:hAnsi="Arial Narrow"/>
        </w:rPr>
        <w:t>;</w:t>
      </w:r>
    </w:p>
    <w:p w14:paraId="4E5B6C3A" w14:textId="1D453009" w:rsidR="007B6BBF" w:rsidRPr="007B6BBF" w:rsidRDefault="007B6BBF">
      <w:pPr>
        <w:pStyle w:val="Akapitzlist"/>
        <w:numPr>
          <w:ilvl w:val="0"/>
          <w:numId w:val="195"/>
        </w:numPr>
        <w:spacing w:after="0"/>
        <w:ind w:left="714" w:hanging="357"/>
        <w:jc w:val="both"/>
        <w:rPr>
          <w:rFonts w:ascii="Arial Narrow" w:hAnsi="Arial Narrow"/>
        </w:rPr>
      </w:pPr>
      <w:r w:rsidRPr="007B6BBF">
        <w:rPr>
          <w:rFonts w:ascii="Arial Narrow" w:hAnsi="Arial Narrow"/>
        </w:rPr>
        <w:t>roboty ziemne</w:t>
      </w:r>
      <w:r>
        <w:rPr>
          <w:rFonts w:ascii="Arial Narrow" w:hAnsi="Arial Narrow"/>
        </w:rPr>
        <w:t>;</w:t>
      </w:r>
    </w:p>
    <w:p w14:paraId="6A863893" w14:textId="2C919AAC" w:rsidR="007B6BBF" w:rsidRPr="007B6BBF" w:rsidRDefault="007B6BBF">
      <w:pPr>
        <w:pStyle w:val="Akapitzlist"/>
        <w:numPr>
          <w:ilvl w:val="0"/>
          <w:numId w:val="195"/>
        </w:numPr>
        <w:spacing w:after="0"/>
        <w:ind w:left="714" w:hanging="357"/>
        <w:jc w:val="both"/>
        <w:rPr>
          <w:rFonts w:ascii="Arial Narrow" w:hAnsi="Arial Narrow"/>
          <w:lang w:val="pl-PL"/>
        </w:rPr>
      </w:pPr>
      <w:r w:rsidRPr="007B6BBF">
        <w:rPr>
          <w:rFonts w:ascii="Arial Narrow" w:hAnsi="Arial Narrow"/>
          <w:lang w:val="pl-PL"/>
        </w:rPr>
        <w:t>roboty zbrojarskie;</w:t>
      </w:r>
    </w:p>
    <w:p w14:paraId="16F96AEC" w14:textId="6B8A07FF" w:rsidR="007B6BBF" w:rsidRPr="007B6BBF" w:rsidRDefault="007B6BBF">
      <w:pPr>
        <w:pStyle w:val="Akapitzlist"/>
        <w:numPr>
          <w:ilvl w:val="0"/>
          <w:numId w:val="195"/>
        </w:numPr>
        <w:spacing w:after="0"/>
        <w:ind w:left="714" w:hanging="357"/>
        <w:jc w:val="both"/>
        <w:rPr>
          <w:rFonts w:ascii="Arial Narrow" w:hAnsi="Arial Narrow"/>
          <w:lang w:val="pl-PL"/>
        </w:rPr>
      </w:pPr>
      <w:r w:rsidRPr="007B6BBF">
        <w:rPr>
          <w:rFonts w:ascii="Arial Narrow" w:hAnsi="Arial Narrow"/>
          <w:lang w:val="pl-PL"/>
        </w:rPr>
        <w:t>fundamenty;</w:t>
      </w:r>
    </w:p>
    <w:p w14:paraId="1A97855E" w14:textId="6E7E14A1" w:rsidR="007B6BBF" w:rsidRPr="00400C90" w:rsidRDefault="007B6BBF">
      <w:pPr>
        <w:pStyle w:val="Akapitzlist"/>
        <w:numPr>
          <w:ilvl w:val="0"/>
          <w:numId w:val="195"/>
        </w:numPr>
        <w:spacing w:after="0"/>
        <w:ind w:left="714" w:hanging="357"/>
        <w:jc w:val="both"/>
        <w:rPr>
          <w:rFonts w:ascii="Arial Narrow" w:hAnsi="Arial Narrow"/>
          <w:lang w:val="pl-PL"/>
        </w:rPr>
      </w:pPr>
      <w:r w:rsidRPr="00400C90">
        <w:rPr>
          <w:rFonts w:ascii="Arial Narrow" w:hAnsi="Arial Narrow"/>
          <w:lang w:val="pl-PL"/>
        </w:rPr>
        <w:lastRenderedPageBreak/>
        <w:t>roboty betonowe;</w:t>
      </w:r>
    </w:p>
    <w:p w14:paraId="3BC6D064" w14:textId="5C1C55D6" w:rsidR="007B6BBF" w:rsidRPr="00400C90" w:rsidRDefault="007B6BBF">
      <w:pPr>
        <w:pStyle w:val="Akapitzlist"/>
        <w:numPr>
          <w:ilvl w:val="0"/>
          <w:numId w:val="195"/>
        </w:numPr>
        <w:spacing w:after="0"/>
        <w:ind w:left="714" w:hanging="357"/>
        <w:jc w:val="both"/>
        <w:rPr>
          <w:rFonts w:ascii="Arial Narrow" w:hAnsi="Arial Narrow"/>
          <w:lang w:val="pl-PL"/>
        </w:rPr>
      </w:pPr>
      <w:r w:rsidRPr="00400C90">
        <w:rPr>
          <w:rFonts w:ascii="Arial Narrow" w:hAnsi="Arial Narrow"/>
          <w:lang w:val="pl-PL"/>
        </w:rPr>
        <w:t xml:space="preserve">podłoża </w:t>
      </w:r>
      <w:r w:rsidR="00400C90" w:rsidRPr="00400C90">
        <w:rPr>
          <w:rFonts w:ascii="Arial Narrow" w:hAnsi="Arial Narrow"/>
          <w:lang w:val="pl-PL"/>
        </w:rPr>
        <w:t>i</w:t>
      </w:r>
      <w:r w:rsidRPr="00400C90">
        <w:rPr>
          <w:rFonts w:ascii="Arial Narrow" w:hAnsi="Arial Narrow"/>
          <w:lang w:val="pl-PL"/>
        </w:rPr>
        <w:t xml:space="preserve"> posadzki budynku;</w:t>
      </w:r>
    </w:p>
    <w:p w14:paraId="2055C24F" w14:textId="1C36CE6C" w:rsidR="007B6BBF" w:rsidRPr="00400C90" w:rsidRDefault="00400C90">
      <w:pPr>
        <w:pStyle w:val="Akapitzlist"/>
        <w:numPr>
          <w:ilvl w:val="0"/>
          <w:numId w:val="195"/>
        </w:numPr>
        <w:spacing w:after="0"/>
        <w:ind w:left="714" w:hanging="357"/>
        <w:jc w:val="both"/>
        <w:rPr>
          <w:rFonts w:ascii="Arial Narrow" w:hAnsi="Arial Narrow"/>
          <w:lang w:val="pl-PL"/>
        </w:rPr>
      </w:pPr>
      <w:r w:rsidRPr="00400C90">
        <w:rPr>
          <w:rFonts w:ascii="Arial Narrow" w:hAnsi="Arial Narrow"/>
          <w:lang w:val="pl-PL"/>
        </w:rPr>
        <w:t>ściany;</w:t>
      </w:r>
    </w:p>
    <w:p w14:paraId="11498203" w14:textId="212B67BD" w:rsidR="00400C90" w:rsidRDefault="00400C90">
      <w:pPr>
        <w:pStyle w:val="Akapitzlist"/>
        <w:numPr>
          <w:ilvl w:val="0"/>
          <w:numId w:val="195"/>
        </w:numPr>
        <w:spacing w:after="0"/>
        <w:ind w:left="714" w:hanging="357"/>
        <w:jc w:val="both"/>
        <w:rPr>
          <w:rFonts w:ascii="Arial Narrow" w:hAnsi="Arial Narrow"/>
          <w:lang w:val="pl-PL"/>
        </w:rPr>
      </w:pPr>
      <w:r w:rsidRPr="00400C90">
        <w:rPr>
          <w:rFonts w:ascii="Arial Narrow" w:hAnsi="Arial Narrow"/>
          <w:lang w:val="pl-PL"/>
        </w:rPr>
        <w:t>dach</w:t>
      </w:r>
      <w:r w:rsidR="000A15E2">
        <w:rPr>
          <w:rFonts w:ascii="Arial Narrow" w:hAnsi="Arial Narrow"/>
          <w:lang w:val="pl-PL"/>
        </w:rPr>
        <w:t>;</w:t>
      </w:r>
    </w:p>
    <w:p w14:paraId="0F804720" w14:textId="5E9E971A" w:rsidR="005D770C" w:rsidRPr="00400C90" w:rsidRDefault="005D770C">
      <w:pPr>
        <w:pStyle w:val="Akapitzlist"/>
        <w:numPr>
          <w:ilvl w:val="0"/>
          <w:numId w:val="195"/>
        </w:numPr>
        <w:spacing w:after="0"/>
        <w:ind w:left="714" w:hanging="357"/>
        <w:jc w:val="both"/>
        <w:rPr>
          <w:rFonts w:ascii="Arial Narrow" w:hAnsi="Arial Narrow"/>
          <w:lang w:val="pl-PL"/>
        </w:rPr>
      </w:pPr>
      <w:r>
        <w:rPr>
          <w:rFonts w:ascii="Arial Narrow" w:hAnsi="Arial Narrow"/>
          <w:lang w:val="pl-PL"/>
        </w:rPr>
        <w:t>elewacja</w:t>
      </w:r>
      <w:r w:rsidR="0001329A">
        <w:rPr>
          <w:rFonts w:ascii="Arial Narrow" w:hAnsi="Arial Narrow"/>
          <w:lang w:val="pl-PL"/>
        </w:rPr>
        <w:t xml:space="preserve"> (komin)</w:t>
      </w:r>
      <w:r>
        <w:rPr>
          <w:rFonts w:ascii="Arial Narrow" w:hAnsi="Arial Narrow"/>
          <w:lang w:val="pl-PL"/>
        </w:rPr>
        <w:t>;</w:t>
      </w:r>
    </w:p>
    <w:p w14:paraId="3ACF7FBF" w14:textId="1FB4B6B1" w:rsidR="000A15E2" w:rsidRDefault="000A15E2">
      <w:pPr>
        <w:pStyle w:val="Akapitzlist"/>
        <w:numPr>
          <w:ilvl w:val="0"/>
          <w:numId w:val="195"/>
        </w:numPr>
        <w:spacing w:after="0"/>
        <w:ind w:left="714" w:hanging="357"/>
        <w:jc w:val="both"/>
        <w:rPr>
          <w:rFonts w:ascii="Arial Narrow" w:hAnsi="Arial Narrow"/>
        </w:rPr>
      </w:pPr>
      <w:r>
        <w:rPr>
          <w:rFonts w:ascii="Arial Narrow" w:hAnsi="Arial Narrow"/>
        </w:rPr>
        <w:t>roboty elektryczne</w:t>
      </w:r>
      <w:r w:rsidR="00AC3E98">
        <w:rPr>
          <w:rFonts w:ascii="Arial Narrow" w:hAnsi="Arial Narrow"/>
        </w:rPr>
        <w:t>;</w:t>
      </w:r>
    </w:p>
    <w:p w14:paraId="64399D1D" w14:textId="6693E2C5" w:rsidR="00400C90" w:rsidRPr="00400C90" w:rsidRDefault="000A15E2">
      <w:pPr>
        <w:pStyle w:val="Akapitzlist"/>
        <w:numPr>
          <w:ilvl w:val="0"/>
          <w:numId w:val="195"/>
        </w:numPr>
        <w:spacing w:after="0"/>
        <w:ind w:left="714" w:hanging="357"/>
        <w:jc w:val="both"/>
        <w:rPr>
          <w:rFonts w:ascii="Arial Narrow" w:hAnsi="Arial Narrow"/>
        </w:rPr>
      </w:pPr>
      <w:r>
        <w:rPr>
          <w:rFonts w:ascii="Arial Narrow" w:hAnsi="Arial Narrow"/>
        </w:rPr>
        <w:t>roboty sanitarn</w:t>
      </w:r>
      <w:r w:rsidR="00AC3E98">
        <w:rPr>
          <w:rFonts w:ascii="Arial Narrow" w:hAnsi="Arial Narrow"/>
        </w:rPr>
        <w:t>e</w:t>
      </w:r>
      <w:r>
        <w:rPr>
          <w:rFonts w:ascii="Arial Narrow" w:hAnsi="Arial Narrow"/>
        </w:rPr>
        <w:t xml:space="preserve">. </w:t>
      </w:r>
    </w:p>
    <w:p w14:paraId="68DD9BDC" w14:textId="63BD6B66" w:rsidR="00757481" w:rsidRPr="00757481" w:rsidRDefault="00757481">
      <w:pPr>
        <w:numPr>
          <w:ilvl w:val="0"/>
          <w:numId w:val="156"/>
        </w:numPr>
        <w:spacing w:line="276" w:lineRule="auto"/>
        <w:jc w:val="both"/>
        <w:rPr>
          <w:rFonts w:ascii="Arial Narrow" w:eastAsia="Calibri" w:hAnsi="Arial Narrow" w:cs="Calibri"/>
          <w:sz w:val="22"/>
          <w:szCs w:val="22"/>
        </w:rPr>
      </w:pPr>
      <w:bookmarkStart w:id="8" w:name="_Hlk162445252"/>
      <w:r w:rsidRPr="0050373D">
        <w:rPr>
          <w:rFonts w:ascii="Arial Narrow" w:eastAsia="Calibri" w:hAnsi="Arial Narrow" w:cs="Calibri"/>
          <w:b/>
          <w:bCs/>
          <w:sz w:val="22"/>
          <w:szCs w:val="22"/>
        </w:rPr>
        <w:t xml:space="preserve">Zakres zamówienia obejmuje następujące części i pozycje przedmiaru robót </w:t>
      </w:r>
      <w:r w:rsidRPr="0050373D">
        <w:rPr>
          <w:rFonts w:ascii="Arial Narrow" w:eastAsia="Calibri" w:hAnsi="Arial Narrow" w:cs="Calibri"/>
          <w:b/>
          <w:bCs/>
          <w:sz w:val="22"/>
          <w:szCs w:val="22"/>
          <w:u w:val="single"/>
        </w:rPr>
        <w:t>branży budowlanej</w:t>
      </w:r>
      <w:r w:rsidRPr="00757481">
        <w:rPr>
          <w:rFonts w:ascii="Arial Narrow" w:eastAsia="Calibri" w:hAnsi="Arial Narrow" w:cs="Calibri"/>
          <w:sz w:val="22"/>
          <w:szCs w:val="22"/>
        </w:rPr>
        <w:t xml:space="preserve">: </w:t>
      </w:r>
    </w:p>
    <w:bookmarkEnd w:id="8"/>
    <w:p w14:paraId="5CE3C7C9" w14:textId="28C4B4F7" w:rsidR="00242A09" w:rsidRDefault="00242A09">
      <w:pPr>
        <w:pStyle w:val="Akapitzlist"/>
        <w:numPr>
          <w:ilvl w:val="0"/>
          <w:numId w:val="194"/>
        </w:numPr>
        <w:spacing w:after="0" w:line="276" w:lineRule="auto"/>
        <w:jc w:val="both"/>
        <w:rPr>
          <w:rFonts w:ascii="Arial Narrow" w:hAnsi="Arial Narrow"/>
          <w:lang w:val="pl-PL"/>
        </w:rPr>
      </w:pPr>
      <w:r>
        <w:rPr>
          <w:rFonts w:ascii="Arial Narrow" w:hAnsi="Arial Narrow"/>
          <w:lang w:val="pl-PL"/>
        </w:rPr>
        <w:t>część 1 roboty przygotowawcze, poz. 1-5;</w:t>
      </w:r>
    </w:p>
    <w:p w14:paraId="2BCD8872" w14:textId="5468F8CE" w:rsidR="00242A09" w:rsidRDefault="00242A09">
      <w:pPr>
        <w:pStyle w:val="Akapitzlist"/>
        <w:numPr>
          <w:ilvl w:val="0"/>
          <w:numId w:val="194"/>
        </w:numPr>
        <w:spacing w:after="0" w:line="276" w:lineRule="auto"/>
        <w:jc w:val="both"/>
        <w:rPr>
          <w:rFonts w:ascii="Arial Narrow" w:hAnsi="Arial Narrow"/>
          <w:lang w:val="pl-PL"/>
        </w:rPr>
      </w:pPr>
      <w:r>
        <w:rPr>
          <w:rFonts w:ascii="Arial Narrow" w:hAnsi="Arial Narrow"/>
          <w:lang w:val="pl-PL"/>
        </w:rPr>
        <w:t>część 2 roboty ziemne, poz. 2.1-2.4, w tym: roboty pomiarowe, zdjęcie humusu, wykop pod ławy, zasypanie wykopów;</w:t>
      </w:r>
    </w:p>
    <w:p w14:paraId="4476B30C" w14:textId="1A9F8C39" w:rsidR="00242A09" w:rsidRDefault="00242A09">
      <w:pPr>
        <w:pStyle w:val="Akapitzlist"/>
        <w:numPr>
          <w:ilvl w:val="0"/>
          <w:numId w:val="194"/>
        </w:numPr>
        <w:spacing w:after="0" w:line="276" w:lineRule="auto"/>
        <w:jc w:val="both"/>
        <w:rPr>
          <w:rFonts w:ascii="Arial Narrow" w:hAnsi="Arial Narrow"/>
          <w:lang w:val="pl-PL"/>
        </w:rPr>
      </w:pPr>
      <w:r>
        <w:rPr>
          <w:rFonts w:ascii="Arial Narrow" w:hAnsi="Arial Narrow"/>
          <w:lang w:val="pl-PL"/>
        </w:rPr>
        <w:t>część 3 roboty zbrojarskie, poz. 3.1, poz. 16 - zbrojenie;</w:t>
      </w:r>
    </w:p>
    <w:p w14:paraId="3E9A8F01" w14:textId="553CDDED" w:rsidR="00242A09" w:rsidRDefault="00242A09">
      <w:pPr>
        <w:pStyle w:val="Akapitzlist"/>
        <w:numPr>
          <w:ilvl w:val="0"/>
          <w:numId w:val="194"/>
        </w:numPr>
        <w:spacing w:after="0" w:line="276" w:lineRule="auto"/>
        <w:jc w:val="both"/>
        <w:rPr>
          <w:rFonts w:ascii="Arial Narrow" w:hAnsi="Arial Narrow"/>
          <w:lang w:val="pl-PL"/>
        </w:rPr>
      </w:pPr>
      <w:r>
        <w:rPr>
          <w:rFonts w:ascii="Arial Narrow" w:hAnsi="Arial Narrow"/>
          <w:lang w:val="pl-PL"/>
        </w:rPr>
        <w:t>część 4 fundamenty, poz. 4.1-4.3, w tym: ławy fundamentowe i stopy, ściany fundamentowe, izolacje ław i st</w:t>
      </w:r>
      <w:r w:rsidR="00095D6F">
        <w:rPr>
          <w:rFonts w:ascii="Arial Narrow" w:hAnsi="Arial Narrow"/>
          <w:lang w:val="pl-PL"/>
        </w:rPr>
        <w:t xml:space="preserve">óp </w:t>
      </w:r>
      <w:r>
        <w:rPr>
          <w:rFonts w:ascii="Arial Narrow" w:hAnsi="Arial Narrow"/>
          <w:lang w:val="pl-PL"/>
        </w:rPr>
        <w:t xml:space="preserve">fundamentowych, poz. 4.4 – izolacja i ocieplenie ścian fundamentowych </w:t>
      </w:r>
      <w:r w:rsidRPr="00095D6F">
        <w:rPr>
          <w:rFonts w:ascii="Arial Narrow" w:hAnsi="Arial Narrow"/>
          <w:b/>
          <w:bCs/>
          <w:lang w:val="pl-PL"/>
        </w:rPr>
        <w:t>z wyłączeniem poz. 32</w:t>
      </w:r>
      <w:r>
        <w:rPr>
          <w:rFonts w:ascii="Arial Narrow" w:hAnsi="Arial Narrow"/>
          <w:lang w:val="pl-PL"/>
        </w:rPr>
        <w:t xml:space="preserve"> </w:t>
      </w:r>
      <w:r w:rsidRPr="00095D6F">
        <w:rPr>
          <w:rFonts w:ascii="Arial Narrow" w:hAnsi="Arial Narrow"/>
          <w:i/>
          <w:iCs/>
          <w:lang w:val="pl-PL"/>
        </w:rPr>
        <w:t>nałożenie na podłoże farby gruntującej – pierwsza warstwa i poz. 33 wykonanie cienkowarstwowej wyprawy z tynku żywicznego gr. 2,5 mm na ścianach płaskich i powierzchniach poziomych</w:t>
      </w:r>
      <w:r>
        <w:rPr>
          <w:rFonts w:ascii="Arial Narrow" w:hAnsi="Arial Narrow"/>
          <w:lang w:val="pl-PL"/>
        </w:rPr>
        <w:t>, które zostaną wykonane w ramach II etapu budowy);</w:t>
      </w:r>
    </w:p>
    <w:p w14:paraId="1541A41F" w14:textId="641793E7" w:rsidR="00242A09" w:rsidRDefault="00242A09">
      <w:pPr>
        <w:pStyle w:val="Akapitzlist"/>
        <w:numPr>
          <w:ilvl w:val="0"/>
          <w:numId w:val="194"/>
        </w:numPr>
        <w:spacing w:after="0" w:line="276" w:lineRule="auto"/>
        <w:jc w:val="both"/>
        <w:rPr>
          <w:rFonts w:ascii="Arial Narrow" w:hAnsi="Arial Narrow"/>
          <w:lang w:val="pl-PL"/>
        </w:rPr>
      </w:pPr>
      <w:r>
        <w:rPr>
          <w:rFonts w:ascii="Arial Narrow" w:hAnsi="Arial Narrow"/>
          <w:lang w:val="pl-PL"/>
        </w:rPr>
        <w:t>część 5 roboty betonowe, poz. 5.1-5.5, w tym: płyty żelbetowe, nadproża/podciągi, trzpienie, wieńce, strop teriva;</w:t>
      </w:r>
    </w:p>
    <w:p w14:paraId="32E1E13A" w14:textId="14962638" w:rsidR="00242A09" w:rsidRDefault="00242A09">
      <w:pPr>
        <w:pStyle w:val="Akapitzlist"/>
        <w:numPr>
          <w:ilvl w:val="0"/>
          <w:numId w:val="194"/>
        </w:numPr>
        <w:spacing w:after="0" w:line="276" w:lineRule="auto"/>
        <w:jc w:val="both"/>
        <w:rPr>
          <w:rFonts w:ascii="Arial Narrow" w:hAnsi="Arial Narrow"/>
          <w:lang w:val="pl-PL"/>
        </w:rPr>
      </w:pPr>
      <w:r>
        <w:rPr>
          <w:rFonts w:ascii="Arial Narrow" w:hAnsi="Arial Narrow"/>
          <w:lang w:val="pl-PL"/>
        </w:rPr>
        <w:t>część 6 podłoża i posadzki budynku</w:t>
      </w:r>
      <w:r w:rsidR="00095D6F">
        <w:rPr>
          <w:rFonts w:ascii="Arial Narrow" w:hAnsi="Arial Narrow"/>
          <w:lang w:val="pl-PL"/>
        </w:rPr>
        <w:t xml:space="preserve">, poz. 49, 50, 51, w tym: </w:t>
      </w:r>
      <w:r w:rsidR="00095D6F" w:rsidRPr="00095D6F">
        <w:rPr>
          <w:rFonts w:ascii="Arial Narrow" w:hAnsi="Arial Narrow"/>
          <w:i/>
          <w:iCs/>
          <w:lang w:val="pl-PL"/>
        </w:rPr>
        <w:t>podkłady z ubitych materiałów sypkich na podłożu gruntowym; zagęszczenie podsypki zagęszczarkami, grunt sypki kat. I-III; podkłady betonowe na podłożu gruntowym</w:t>
      </w:r>
      <w:r w:rsidR="00095D6F">
        <w:rPr>
          <w:rFonts w:ascii="Arial Narrow" w:hAnsi="Arial Narrow"/>
          <w:lang w:val="pl-PL"/>
        </w:rPr>
        <w:t xml:space="preserve"> </w:t>
      </w:r>
      <w:r w:rsidR="00C00954">
        <w:rPr>
          <w:rFonts w:ascii="Arial Narrow" w:hAnsi="Arial Narrow"/>
          <w:lang w:val="pl-PL"/>
        </w:rPr>
        <w:br/>
      </w:r>
      <w:r w:rsidR="00095D6F" w:rsidRPr="00095D6F">
        <w:rPr>
          <w:rFonts w:ascii="Arial Narrow" w:hAnsi="Arial Narrow"/>
          <w:b/>
          <w:bCs/>
          <w:lang w:val="pl-PL"/>
        </w:rPr>
        <w:t>z wyłączeniem poz. 52-69</w:t>
      </w:r>
      <w:r w:rsidR="00095D6F">
        <w:rPr>
          <w:rFonts w:ascii="Arial Narrow" w:hAnsi="Arial Narrow"/>
          <w:lang w:val="pl-PL"/>
        </w:rPr>
        <w:t>, które zostaną wykonane w ramach II etapu budowy;</w:t>
      </w:r>
    </w:p>
    <w:p w14:paraId="5B9BE464" w14:textId="0F32F41A" w:rsidR="00095D6F" w:rsidRDefault="00C00954">
      <w:pPr>
        <w:pStyle w:val="Akapitzlist"/>
        <w:numPr>
          <w:ilvl w:val="0"/>
          <w:numId w:val="194"/>
        </w:numPr>
        <w:spacing w:after="0" w:line="276" w:lineRule="auto"/>
        <w:jc w:val="both"/>
        <w:rPr>
          <w:rFonts w:ascii="Arial Narrow" w:hAnsi="Arial Narrow"/>
          <w:lang w:val="pl-PL"/>
        </w:rPr>
      </w:pPr>
      <w:r>
        <w:rPr>
          <w:rFonts w:ascii="Arial Narrow" w:hAnsi="Arial Narrow"/>
          <w:lang w:val="pl-PL"/>
        </w:rPr>
        <w:t xml:space="preserve">część 7 ściany, poz. 7.1, 7.2, 7.5, 7.6, w tym: ściany, ścianka działowa, nadproża + dodatki za otwory, komin systemowy </w:t>
      </w:r>
      <w:r w:rsidRPr="00C00954">
        <w:rPr>
          <w:rFonts w:ascii="Arial Narrow" w:hAnsi="Arial Narrow"/>
          <w:b/>
          <w:bCs/>
          <w:lang w:val="pl-PL"/>
        </w:rPr>
        <w:t>z wyłączeniem</w:t>
      </w:r>
      <w:r>
        <w:rPr>
          <w:rFonts w:ascii="Arial Narrow" w:hAnsi="Arial Narrow"/>
          <w:lang w:val="pl-PL"/>
        </w:rPr>
        <w:t xml:space="preserve"> </w:t>
      </w:r>
      <w:r w:rsidRPr="00C00954">
        <w:rPr>
          <w:rFonts w:ascii="Arial Narrow" w:hAnsi="Arial Narrow"/>
          <w:b/>
          <w:bCs/>
          <w:lang w:val="pl-PL"/>
        </w:rPr>
        <w:t>części 7.3</w:t>
      </w:r>
      <w:r>
        <w:rPr>
          <w:rFonts w:ascii="Arial Narrow" w:hAnsi="Arial Narrow"/>
          <w:lang w:val="pl-PL"/>
        </w:rPr>
        <w:t xml:space="preserve"> ścianki z płyt g-k – </w:t>
      </w:r>
      <w:r w:rsidRPr="00C00954">
        <w:rPr>
          <w:rFonts w:ascii="Arial Narrow" w:hAnsi="Arial Narrow"/>
          <w:b/>
          <w:bCs/>
          <w:lang w:val="pl-PL"/>
        </w:rPr>
        <w:t>poz. 74-78</w:t>
      </w:r>
      <w:r>
        <w:rPr>
          <w:rFonts w:ascii="Arial Narrow" w:hAnsi="Arial Narrow"/>
          <w:lang w:val="pl-PL"/>
        </w:rPr>
        <w:t xml:space="preserve"> oraz </w:t>
      </w:r>
      <w:r w:rsidRPr="00C00954">
        <w:rPr>
          <w:rFonts w:ascii="Arial Narrow" w:hAnsi="Arial Narrow"/>
          <w:b/>
          <w:bCs/>
          <w:lang w:val="pl-PL"/>
        </w:rPr>
        <w:t>części 7.4</w:t>
      </w:r>
      <w:r>
        <w:rPr>
          <w:rFonts w:ascii="Arial Narrow" w:hAnsi="Arial Narrow"/>
          <w:lang w:val="pl-PL"/>
        </w:rPr>
        <w:t xml:space="preserve"> ścianki systemowe – </w:t>
      </w:r>
      <w:r w:rsidRPr="00C00954">
        <w:rPr>
          <w:rFonts w:ascii="Arial Narrow" w:hAnsi="Arial Narrow"/>
          <w:b/>
          <w:bCs/>
          <w:lang w:val="pl-PL"/>
        </w:rPr>
        <w:t>poz. 79</w:t>
      </w:r>
      <w:r>
        <w:rPr>
          <w:rFonts w:ascii="Arial Narrow" w:hAnsi="Arial Narrow"/>
          <w:lang w:val="pl-PL"/>
        </w:rPr>
        <w:t>, które zostaną wykonane w ramach II etapu budowy;</w:t>
      </w:r>
    </w:p>
    <w:p w14:paraId="02EC78E1" w14:textId="5996ED4A" w:rsidR="00C00954" w:rsidRDefault="00463714">
      <w:pPr>
        <w:pStyle w:val="Akapitzlist"/>
        <w:numPr>
          <w:ilvl w:val="0"/>
          <w:numId w:val="194"/>
        </w:numPr>
        <w:spacing w:after="0" w:line="276" w:lineRule="auto"/>
        <w:jc w:val="both"/>
        <w:rPr>
          <w:rFonts w:ascii="Arial Narrow" w:hAnsi="Arial Narrow"/>
          <w:lang w:val="pl-PL"/>
        </w:rPr>
      </w:pPr>
      <w:r>
        <w:rPr>
          <w:rFonts w:ascii="Arial Narrow" w:hAnsi="Arial Narrow"/>
          <w:lang w:val="pl-PL"/>
        </w:rPr>
        <w:t xml:space="preserve">część 8 dach, poz. 8.1, 8.2, 8.3, 8.4, 8.5, 8.7, w tym: konstrukcja drewniana, pokrycie dachu D2 D3, pokrycie dachu D1, ogniomurki, zadaszenie nad wejściem głównym, orynnowanie </w:t>
      </w:r>
      <w:r w:rsidRPr="00463714">
        <w:rPr>
          <w:rFonts w:ascii="Arial Narrow" w:hAnsi="Arial Narrow"/>
          <w:b/>
          <w:bCs/>
          <w:lang w:val="pl-PL"/>
        </w:rPr>
        <w:t>z wyłączeniem części 8</w:t>
      </w:r>
      <w:r>
        <w:rPr>
          <w:rFonts w:ascii="Arial Narrow" w:hAnsi="Arial Narrow"/>
          <w:b/>
          <w:bCs/>
          <w:lang w:val="pl-PL"/>
        </w:rPr>
        <w:t>.</w:t>
      </w:r>
      <w:r w:rsidRPr="00463714">
        <w:rPr>
          <w:rFonts w:ascii="Arial Narrow" w:hAnsi="Arial Narrow"/>
          <w:b/>
          <w:bCs/>
          <w:lang w:val="pl-PL"/>
        </w:rPr>
        <w:t>6</w:t>
      </w:r>
      <w:r>
        <w:rPr>
          <w:rFonts w:ascii="Arial Narrow" w:hAnsi="Arial Narrow"/>
          <w:lang w:val="pl-PL"/>
        </w:rPr>
        <w:t xml:space="preserve"> </w:t>
      </w:r>
      <w:r w:rsidRPr="00463714">
        <w:rPr>
          <w:rFonts w:ascii="Arial Narrow" w:hAnsi="Arial Narrow"/>
          <w:i/>
          <w:iCs/>
          <w:lang w:val="pl-PL"/>
        </w:rPr>
        <w:t>zadaszenie nad wejściem bocznym</w:t>
      </w:r>
      <w:r>
        <w:rPr>
          <w:rFonts w:ascii="Arial Narrow" w:hAnsi="Arial Narrow"/>
          <w:lang w:val="pl-PL"/>
        </w:rPr>
        <w:t xml:space="preserve"> oraz w części 8.7 </w:t>
      </w:r>
      <w:r w:rsidRPr="00463714">
        <w:rPr>
          <w:rFonts w:ascii="Arial Narrow" w:hAnsi="Arial Narrow"/>
          <w:i/>
          <w:iCs/>
          <w:lang w:val="pl-PL"/>
        </w:rPr>
        <w:t>orynnowanie</w:t>
      </w:r>
      <w:r>
        <w:rPr>
          <w:rFonts w:ascii="Arial Narrow" w:hAnsi="Arial Narrow"/>
          <w:lang w:val="pl-PL"/>
        </w:rPr>
        <w:t xml:space="preserve"> </w:t>
      </w:r>
      <w:r w:rsidRPr="00463714">
        <w:rPr>
          <w:rFonts w:ascii="Arial Narrow" w:hAnsi="Arial Narrow"/>
          <w:b/>
          <w:bCs/>
          <w:lang w:val="pl-PL"/>
        </w:rPr>
        <w:t>z wyłączeniem poz. 105</w:t>
      </w:r>
      <w:r>
        <w:rPr>
          <w:rFonts w:ascii="Arial Narrow" w:hAnsi="Arial Narrow"/>
          <w:lang w:val="pl-PL"/>
        </w:rPr>
        <w:t xml:space="preserve"> </w:t>
      </w:r>
      <w:r w:rsidRPr="00463714">
        <w:rPr>
          <w:rFonts w:ascii="Arial Narrow" w:hAnsi="Arial Narrow"/>
          <w:i/>
          <w:iCs/>
          <w:lang w:val="pl-PL"/>
        </w:rPr>
        <w:t>rury spustowe z blachy tytanowo-cynkowej okrągłe o średnicy 12,5 cm</w:t>
      </w:r>
      <w:r>
        <w:rPr>
          <w:rFonts w:ascii="Arial Narrow" w:hAnsi="Arial Narrow"/>
          <w:lang w:val="pl-PL"/>
        </w:rPr>
        <w:t>;</w:t>
      </w:r>
    </w:p>
    <w:p w14:paraId="4E0889E1" w14:textId="1E0082DC" w:rsidR="00173084" w:rsidRPr="00463714" w:rsidRDefault="003B1FF5" w:rsidP="00463714">
      <w:pPr>
        <w:pStyle w:val="Akapitzlist"/>
        <w:numPr>
          <w:ilvl w:val="0"/>
          <w:numId w:val="194"/>
        </w:numPr>
        <w:spacing w:after="0" w:line="276" w:lineRule="auto"/>
        <w:jc w:val="both"/>
        <w:rPr>
          <w:rFonts w:ascii="Arial Narrow" w:hAnsi="Arial Narrow"/>
          <w:lang w:val="pl-PL"/>
        </w:rPr>
      </w:pPr>
      <w:r w:rsidRPr="00463714">
        <w:rPr>
          <w:rFonts w:ascii="Arial Narrow" w:hAnsi="Arial Narrow"/>
        </w:rPr>
        <w:t xml:space="preserve">część 25 elewacja, </w:t>
      </w:r>
      <w:r w:rsidR="00E67DA3" w:rsidRPr="00463714">
        <w:rPr>
          <w:rFonts w:ascii="Arial Narrow" w:hAnsi="Arial Narrow"/>
          <w:b/>
          <w:bCs/>
        </w:rPr>
        <w:t>z wyłączeniem</w:t>
      </w:r>
      <w:r w:rsidRPr="00463714">
        <w:rPr>
          <w:rFonts w:ascii="Arial Narrow" w:hAnsi="Arial Narrow"/>
        </w:rPr>
        <w:t xml:space="preserve"> </w:t>
      </w:r>
      <w:r w:rsidR="00E67DA3" w:rsidRPr="00463714">
        <w:rPr>
          <w:rFonts w:ascii="Arial Narrow" w:hAnsi="Arial Narrow"/>
        </w:rPr>
        <w:t>poz.</w:t>
      </w:r>
      <w:r w:rsidRPr="00463714">
        <w:rPr>
          <w:rFonts w:ascii="Arial Narrow" w:hAnsi="Arial Narrow"/>
        </w:rPr>
        <w:t>25.6 komin, poz. 272-276</w:t>
      </w:r>
      <w:r w:rsidR="00E67DA3" w:rsidRPr="00463714">
        <w:rPr>
          <w:rFonts w:ascii="Arial Narrow" w:hAnsi="Arial Narrow"/>
        </w:rPr>
        <w:t>;</w:t>
      </w:r>
    </w:p>
    <w:p w14:paraId="1879B1D8" w14:textId="56A39A7C" w:rsidR="00C018AD" w:rsidRDefault="00C018AD">
      <w:pPr>
        <w:pStyle w:val="Akapitzlist"/>
        <w:numPr>
          <w:ilvl w:val="0"/>
          <w:numId w:val="156"/>
        </w:numPr>
        <w:spacing w:after="0"/>
        <w:rPr>
          <w:rFonts w:ascii="Arial Narrow" w:hAnsi="Arial Narrow"/>
          <w:lang w:val="pl-PL"/>
        </w:rPr>
      </w:pPr>
      <w:bookmarkStart w:id="9" w:name="_Hlk167350790"/>
      <w:r w:rsidRPr="0050373D">
        <w:rPr>
          <w:rFonts w:ascii="Arial Narrow" w:hAnsi="Arial Narrow"/>
          <w:b/>
          <w:bCs/>
          <w:lang w:val="pl-PL"/>
        </w:rPr>
        <w:t xml:space="preserve">Zakres zamówienia obejmuje następujące części i pozycje przedmiaru robót </w:t>
      </w:r>
      <w:r w:rsidRPr="0050373D">
        <w:rPr>
          <w:rFonts w:ascii="Arial Narrow" w:hAnsi="Arial Narrow"/>
          <w:b/>
          <w:bCs/>
          <w:u w:val="single"/>
          <w:lang w:val="pl-PL"/>
        </w:rPr>
        <w:t>branży elektrycznej</w:t>
      </w:r>
      <w:r w:rsidRPr="00C018AD">
        <w:rPr>
          <w:rFonts w:ascii="Arial Narrow" w:hAnsi="Arial Narrow"/>
          <w:lang w:val="pl-PL"/>
        </w:rPr>
        <w:t xml:space="preserve">: </w:t>
      </w:r>
    </w:p>
    <w:p w14:paraId="54F69DEB" w14:textId="6CF0CF57" w:rsidR="00463714" w:rsidRDefault="00D1446B">
      <w:pPr>
        <w:pStyle w:val="Akapitzlist"/>
        <w:numPr>
          <w:ilvl w:val="0"/>
          <w:numId w:val="196"/>
        </w:numPr>
        <w:spacing w:after="0"/>
        <w:rPr>
          <w:rFonts w:ascii="Arial Narrow" w:hAnsi="Arial Narrow"/>
          <w:lang w:val="pl-PL"/>
        </w:rPr>
      </w:pPr>
      <w:r w:rsidRPr="006E6925">
        <w:rPr>
          <w:rFonts w:ascii="Arial Narrow" w:hAnsi="Arial Narrow"/>
        </w:rPr>
        <w:t xml:space="preserve">część 1 </w:t>
      </w:r>
      <w:r w:rsidRPr="006E6925">
        <w:rPr>
          <w:rFonts w:ascii="Arial Narrow" w:hAnsi="Arial Narrow"/>
          <w:lang w:val="pl-PL"/>
        </w:rPr>
        <w:t>zasilanie i montaż rozdzielnic elektrycznych, poz. 1-4 oraz poz. 13 (rozdzielnica budowlana)</w:t>
      </w:r>
      <w:r w:rsidR="00463714">
        <w:rPr>
          <w:rFonts w:ascii="Arial Narrow" w:hAnsi="Arial Narrow"/>
          <w:lang w:val="pl-PL"/>
        </w:rPr>
        <w:t xml:space="preserve"> </w:t>
      </w:r>
      <w:r w:rsidR="00463714" w:rsidRPr="00463714">
        <w:rPr>
          <w:rFonts w:ascii="Arial Narrow" w:hAnsi="Arial Narrow"/>
          <w:b/>
          <w:bCs/>
          <w:lang w:val="pl-PL"/>
        </w:rPr>
        <w:t>z wyłączeniem poz. 5-12</w:t>
      </w:r>
      <w:r w:rsidR="00463714">
        <w:rPr>
          <w:rFonts w:ascii="Arial Narrow" w:hAnsi="Arial Narrow"/>
          <w:lang w:val="pl-PL"/>
        </w:rPr>
        <w:t xml:space="preserve"> oraz </w:t>
      </w:r>
      <w:r w:rsidR="00463714" w:rsidRPr="00463714">
        <w:rPr>
          <w:rFonts w:ascii="Arial Narrow" w:hAnsi="Arial Narrow"/>
          <w:b/>
          <w:bCs/>
          <w:lang w:val="pl-PL"/>
        </w:rPr>
        <w:t>poz. 14</w:t>
      </w:r>
      <w:r w:rsidR="00463714">
        <w:rPr>
          <w:rFonts w:ascii="Arial Narrow" w:hAnsi="Arial Narrow"/>
          <w:lang w:val="pl-PL"/>
        </w:rPr>
        <w:t>, które zostaną wykonane w ramach II etapu budowy)</w:t>
      </w:r>
      <w:r w:rsidR="00640C6E">
        <w:rPr>
          <w:rFonts w:ascii="Arial Narrow" w:hAnsi="Arial Narrow"/>
          <w:lang w:val="pl-PL"/>
        </w:rPr>
        <w:t>.</w:t>
      </w:r>
    </w:p>
    <w:p w14:paraId="61206648" w14:textId="45128548" w:rsidR="00C018AD" w:rsidRPr="00640C6E" w:rsidRDefault="00C018AD" w:rsidP="00640C6E">
      <w:pPr>
        <w:pStyle w:val="Akapitzlist"/>
        <w:numPr>
          <w:ilvl w:val="0"/>
          <w:numId w:val="202"/>
        </w:numPr>
        <w:spacing w:after="0"/>
        <w:ind w:left="357" w:hanging="357"/>
        <w:rPr>
          <w:rFonts w:ascii="Arial Narrow" w:hAnsi="Arial Narrow"/>
          <w:lang w:val="pl-PL"/>
        </w:rPr>
      </w:pPr>
      <w:r w:rsidRPr="0050373D">
        <w:rPr>
          <w:rFonts w:ascii="Arial Narrow" w:hAnsi="Arial Narrow"/>
          <w:b/>
          <w:bCs/>
        </w:rPr>
        <w:t xml:space="preserve">Zakres zamówienia obejmuje następujące części i pozycje przedmiaru robót </w:t>
      </w:r>
      <w:r w:rsidRPr="0050373D">
        <w:rPr>
          <w:rFonts w:ascii="Arial Narrow" w:hAnsi="Arial Narrow"/>
          <w:b/>
          <w:bCs/>
          <w:u w:val="single"/>
        </w:rPr>
        <w:t>branży sanitarnej</w:t>
      </w:r>
      <w:r w:rsidRPr="00640C6E">
        <w:rPr>
          <w:rFonts w:ascii="Arial Narrow" w:hAnsi="Arial Narrow"/>
        </w:rPr>
        <w:t xml:space="preserve">: </w:t>
      </w:r>
    </w:p>
    <w:p w14:paraId="15890567" w14:textId="5E4FF686" w:rsidR="00C018AD" w:rsidRPr="00C018AD" w:rsidRDefault="006E6925" w:rsidP="00640C6E">
      <w:pPr>
        <w:pStyle w:val="Akapitzlist"/>
        <w:numPr>
          <w:ilvl w:val="0"/>
          <w:numId w:val="197"/>
        </w:numPr>
        <w:spacing w:after="0"/>
        <w:ind w:left="357" w:hanging="357"/>
        <w:rPr>
          <w:rFonts w:ascii="Arial Narrow" w:hAnsi="Arial Narrow"/>
        </w:rPr>
      </w:pPr>
      <w:r>
        <w:rPr>
          <w:rFonts w:ascii="Arial Narrow" w:hAnsi="Arial Narrow"/>
        </w:rPr>
        <w:t xml:space="preserve">część 1.2 </w:t>
      </w:r>
      <w:r w:rsidRPr="006E6925">
        <w:rPr>
          <w:rFonts w:ascii="Arial Narrow" w:hAnsi="Arial Narrow"/>
          <w:lang w:val="pl-PL"/>
        </w:rPr>
        <w:t>zewnętrzna instalacja wodociągowa</w:t>
      </w:r>
      <w:r>
        <w:rPr>
          <w:rFonts w:ascii="Arial Narrow" w:hAnsi="Arial Narrow"/>
        </w:rPr>
        <w:t>, poz. 18-35.</w:t>
      </w:r>
    </w:p>
    <w:bookmarkEnd w:id="9"/>
    <w:p w14:paraId="68C471A3" w14:textId="354290D3" w:rsidR="00C10EFA" w:rsidRPr="0028768A" w:rsidRDefault="00C10EFA">
      <w:pPr>
        <w:numPr>
          <w:ilvl w:val="0"/>
          <w:numId w:val="156"/>
        </w:numPr>
        <w:spacing w:line="259" w:lineRule="auto"/>
        <w:jc w:val="both"/>
        <w:rPr>
          <w:rFonts w:ascii="Arial Narrow" w:eastAsia="Calibri" w:hAnsi="Arial Narrow" w:cs="Calibri"/>
          <w:color w:val="auto"/>
          <w:sz w:val="22"/>
          <w:szCs w:val="22"/>
        </w:rPr>
      </w:pPr>
      <w:r w:rsidRPr="0028768A">
        <w:rPr>
          <w:rFonts w:ascii="Arial Narrow" w:eastAsia="Calibri" w:hAnsi="Arial Narrow" w:cs="Times New Roman"/>
          <w:color w:val="auto"/>
          <w:sz w:val="22"/>
          <w:szCs w:val="22"/>
          <w:bdr w:val="none" w:sz="0" w:space="0" w:color="auto"/>
          <w:lang w:eastAsia="en-US"/>
        </w:rPr>
        <w:t xml:space="preserve">Szczegóły rozwiązań projektowych zawiera </w:t>
      </w:r>
      <w:r w:rsidR="00261F41" w:rsidRPr="0028768A">
        <w:rPr>
          <w:rFonts w:ascii="Arial Narrow" w:eastAsia="Calibri" w:hAnsi="Arial Narrow" w:cs="Times New Roman"/>
          <w:color w:val="auto"/>
          <w:sz w:val="22"/>
          <w:szCs w:val="22"/>
          <w:bdr w:val="none" w:sz="0" w:space="0" w:color="auto"/>
          <w:lang w:eastAsia="en-US"/>
        </w:rPr>
        <w:t>p</w:t>
      </w:r>
      <w:r w:rsidRPr="0028768A">
        <w:rPr>
          <w:rFonts w:ascii="Arial Narrow" w:eastAsia="Calibri" w:hAnsi="Arial Narrow" w:cs="Times New Roman"/>
          <w:color w:val="auto"/>
          <w:sz w:val="22"/>
          <w:szCs w:val="22"/>
          <w:bdr w:val="none" w:sz="0" w:space="0" w:color="auto"/>
          <w:lang w:eastAsia="en-US"/>
        </w:rPr>
        <w:t xml:space="preserve">rojekt </w:t>
      </w:r>
      <w:r w:rsidR="00F27B5C" w:rsidRPr="0028768A">
        <w:rPr>
          <w:rFonts w:ascii="Arial Narrow" w:eastAsia="Calibri" w:hAnsi="Arial Narrow" w:cs="Times New Roman"/>
          <w:color w:val="auto"/>
          <w:sz w:val="22"/>
          <w:szCs w:val="22"/>
          <w:bdr w:val="none" w:sz="0" w:space="0" w:color="auto"/>
          <w:lang w:eastAsia="en-US"/>
        </w:rPr>
        <w:t>architektoniczno-</w:t>
      </w:r>
      <w:r w:rsidRPr="0028768A">
        <w:rPr>
          <w:rFonts w:ascii="Arial Narrow" w:eastAsia="Calibri" w:hAnsi="Arial Narrow" w:cs="Times New Roman"/>
          <w:color w:val="auto"/>
          <w:sz w:val="22"/>
          <w:szCs w:val="22"/>
          <w:bdr w:val="none" w:sz="0" w:space="0" w:color="auto"/>
          <w:lang w:eastAsia="en-US"/>
        </w:rPr>
        <w:t>budowlan</w:t>
      </w:r>
      <w:r w:rsidR="008256B5">
        <w:rPr>
          <w:rFonts w:ascii="Arial Narrow" w:eastAsia="Calibri" w:hAnsi="Arial Narrow" w:cs="Times New Roman"/>
          <w:color w:val="auto"/>
          <w:sz w:val="22"/>
          <w:szCs w:val="22"/>
          <w:bdr w:val="none" w:sz="0" w:space="0" w:color="auto"/>
          <w:lang w:eastAsia="en-US"/>
        </w:rPr>
        <w:t>y</w:t>
      </w:r>
      <w:r w:rsidR="00F27B5C" w:rsidRPr="0028768A">
        <w:rPr>
          <w:rFonts w:ascii="Arial Narrow" w:eastAsia="Calibri" w:hAnsi="Arial Narrow" w:cs="Times New Roman"/>
          <w:color w:val="auto"/>
          <w:sz w:val="22"/>
          <w:szCs w:val="22"/>
          <w:bdr w:val="none" w:sz="0" w:space="0" w:color="auto"/>
          <w:lang w:eastAsia="en-US"/>
        </w:rPr>
        <w:t xml:space="preserve">, projekt techniczny, projekt </w:t>
      </w:r>
      <w:r w:rsidRPr="0028768A">
        <w:rPr>
          <w:rFonts w:ascii="Arial Narrow" w:eastAsia="Calibri" w:hAnsi="Arial Narrow" w:cs="Times New Roman"/>
          <w:color w:val="auto"/>
          <w:sz w:val="22"/>
          <w:szCs w:val="22"/>
          <w:bdr w:val="none" w:sz="0" w:space="0" w:color="auto"/>
          <w:lang w:eastAsia="en-US"/>
        </w:rPr>
        <w:t>wykonawczy</w:t>
      </w:r>
      <w:r w:rsidR="00F27B5C" w:rsidRPr="0028768A">
        <w:rPr>
          <w:rFonts w:ascii="Arial Narrow" w:eastAsia="Calibri" w:hAnsi="Arial Narrow" w:cs="Times New Roman"/>
          <w:color w:val="auto"/>
          <w:sz w:val="22"/>
          <w:szCs w:val="22"/>
          <w:bdr w:val="none" w:sz="0" w:space="0" w:color="auto"/>
          <w:lang w:eastAsia="en-US"/>
        </w:rPr>
        <w:t xml:space="preserve"> oraz projekt zagospodarowania terenu</w:t>
      </w:r>
      <w:r w:rsidRPr="0028768A">
        <w:rPr>
          <w:rFonts w:ascii="Arial Narrow" w:eastAsia="Calibri" w:hAnsi="Arial Narrow" w:cs="Times New Roman"/>
          <w:color w:val="auto"/>
          <w:sz w:val="22"/>
          <w:szCs w:val="22"/>
          <w:bdr w:val="none" w:sz="0" w:space="0" w:color="auto"/>
          <w:lang w:eastAsia="en-US"/>
        </w:rPr>
        <w:t xml:space="preserve">. Przedmiot zamówienia należy wykonać zgodnie z </w:t>
      </w:r>
      <w:r w:rsidR="00F27B5C" w:rsidRPr="0028768A">
        <w:rPr>
          <w:rFonts w:ascii="Arial Narrow" w:eastAsia="Calibri" w:hAnsi="Arial Narrow" w:cs="Times New Roman"/>
          <w:color w:val="auto"/>
          <w:sz w:val="22"/>
          <w:szCs w:val="22"/>
          <w:bdr w:val="none" w:sz="0" w:space="0" w:color="auto"/>
          <w:lang w:eastAsia="en-US"/>
        </w:rPr>
        <w:t xml:space="preserve">ww. </w:t>
      </w:r>
      <w:r w:rsidRPr="0028768A">
        <w:rPr>
          <w:rFonts w:ascii="Arial Narrow" w:eastAsia="Calibri" w:hAnsi="Arial Narrow" w:cs="Times New Roman"/>
          <w:color w:val="auto"/>
          <w:sz w:val="22"/>
          <w:szCs w:val="22"/>
          <w:bdr w:val="none" w:sz="0" w:space="0" w:color="auto"/>
          <w:lang w:eastAsia="en-US"/>
        </w:rPr>
        <w:t xml:space="preserve">dokumentacją </w:t>
      </w:r>
      <w:r w:rsidR="00CB1144" w:rsidRPr="0028768A">
        <w:rPr>
          <w:rFonts w:ascii="Arial Narrow" w:eastAsia="Calibri" w:hAnsi="Arial Narrow" w:cs="Times New Roman"/>
          <w:color w:val="auto"/>
          <w:sz w:val="22"/>
          <w:szCs w:val="22"/>
          <w:bdr w:val="none" w:sz="0" w:space="0" w:color="auto"/>
          <w:lang w:eastAsia="en-US"/>
        </w:rPr>
        <w:t>projektową</w:t>
      </w:r>
      <w:r w:rsidRPr="0028768A">
        <w:rPr>
          <w:rFonts w:ascii="Arial Narrow" w:eastAsia="Calibri" w:hAnsi="Arial Narrow" w:cs="Times New Roman"/>
          <w:color w:val="auto"/>
          <w:sz w:val="22"/>
          <w:szCs w:val="22"/>
          <w:bdr w:val="none" w:sz="0" w:space="0" w:color="auto"/>
          <w:lang w:eastAsia="en-US"/>
        </w:rPr>
        <w:t xml:space="preserve"> stanowiącą załącznik nr </w:t>
      </w:r>
      <w:r w:rsidR="00CB1144" w:rsidRPr="0028768A">
        <w:rPr>
          <w:rFonts w:ascii="Arial Narrow" w:eastAsia="Calibri" w:hAnsi="Arial Narrow" w:cs="Times New Roman"/>
          <w:color w:val="auto"/>
          <w:sz w:val="22"/>
          <w:szCs w:val="22"/>
          <w:bdr w:val="none" w:sz="0" w:space="0" w:color="auto"/>
          <w:lang w:eastAsia="en-US"/>
        </w:rPr>
        <w:t>10</w:t>
      </w:r>
      <w:r w:rsidRPr="0028768A">
        <w:rPr>
          <w:rFonts w:ascii="Arial Narrow" w:eastAsia="Calibri" w:hAnsi="Arial Narrow" w:cs="Times New Roman"/>
          <w:color w:val="auto"/>
          <w:sz w:val="22"/>
          <w:szCs w:val="22"/>
          <w:bdr w:val="none" w:sz="0" w:space="0" w:color="auto"/>
          <w:lang w:eastAsia="en-US"/>
        </w:rPr>
        <w:t xml:space="preserve"> oraz specyfikacją techniczną wykonania i odbioru robót budowlanych stanowiącą załącznik nr </w:t>
      </w:r>
      <w:r w:rsidR="00CB1144" w:rsidRPr="0028768A">
        <w:rPr>
          <w:rFonts w:ascii="Arial Narrow" w:eastAsia="Calibri" w:hAnsi="Arial Narrow" w:cs="Times New Roman"/>
          <w:color w:val="auto"/>
          <w:sz w:val="22"/>
          <w:szCs w:val="22"/>
          <w:bdr w:val="none" w:sz="0" w:space="0" w:color="auto"/>
          <w:lang w:eastAsia="en-US"/>
        </w:rPr>
        <w:t>11</w:t>
      </w:r>
      <w:r w:rsidRPr="0028768A">
        <w:rPr>
          <w:rFonts w:ascii="Arial Narrow" w:eastAsia="Calibri" w:hAnsi="Arial Narrow" w:cs="Times New Roman"/>
          <w:color w:val="auto"/>
          <w:sz w:val="22"/>
          <w:szCs w:val="22"/>
          <w:bdr w:val="none" w:sz="0" w:space="0" w:color="auto"/>
          <w:lang w:eastAsia="en-US"/>
        </w:rPr>
        <w:t xml:space="preserve"> do SWZ. </w:t>
      </w:r>
    </w:p>
    <w:p w14:paraId="1979E700" w14:textId="06168268" w:rsidR="00C10EFA" w:rsidRPr="00835938" w:rsidRDefault="00C10EFA">
      <w:pPr>
        <w:numPr>
          <w:ilvl w:val="0"/>
          <w:numId w:val="157"/>
        </w:numPr>
        <w:tabs>
          <w:tab w:val="left" w:pos="993"/>
        </w:tabs>
        <w:spacing w:line="259" w:lineRule="auto"/>
        <w:jc w:val="both"/>
        <w:rPr>
          <w:rFonts w:ascii="Arial Narrow" w:eastAsia="Calibri" w:hAnsi="Arial Narrow" w:cs="Times New Roman"/>
          <w:color w:val="auto"/>
          <w:sz w:val="22"/>
          <w:szCs w:val="22"/>
          <w:bdr w:val="none" w:sz="0" w:space="0" w:color="auto"/>
          <w:lang w:eastAsia="en-US"/>
        </w:rPr>
      </w:pPr>
      <w:r w:rsidRPr="00835938">
        <w:rPr>
          <w:rFonts w:ascii="Arial Narrow" w:hAnsi="Arial Narrow"/>
          <w:sz w:val="22"/>
          <w:szCs w:val="22"/>
        </w:rPr>
        <w:t xml:space="preserve">Źródłem finansowania jest </w:t>
      </w:r>
      <w:r w:rsidR="0028768A" w:rsidRPr="000E03E0">
        <w:rPr>
          <w:rFonts w:ascii="Arial Narrow" w:hAnsi="Arial Narrow"/>
          <w:b/>
          <w:bCs/>
          <w:sz w:val="22"/>
          <w:szCs w:val="22"/>
        </w:rPr>
        <w:t>Program rozwoju instytucji opieki nad dziećmi w wieku do lat 3 „MALUCH+ 2022-2029”</w:t>
      </w:r>
      <w:r w:rsidRPr="00835938">
        <w:rPr>
          <w:rFonts w:ascii="Arial Narrow" w:hAnsi="Arial Narrow"/>
          <w:sz w:val="22"/>
          <w:szCs w:val="22"/>
        </w:rPr>
        <w:t>.</w:t>
      </w:r>
    </w:p>
    <w:p w14:paraId="3265641D" w14:textId="1E3F95FC" w:rsidR="00DC499A" w:rsidRDefault="00DC499A">
      <w:pPr>
        <w:numPr>
          <w:ilvl w:val="0"/>
          <w:numId w:val="157"/>
        </w:numPr>
        <w:tabs>
          <w:tab w:val="left" w:pos="993"/>
        </w:tabs>
        <w:spacing w:line="259" w:lineRule="auto"/>
        <w:jc w:val="both"/>
        <w:rPr>
          <w:rFonts w:ascii="Arial Narrow" w:eastAsia="Calibri" w:hAnsi="Arial Narrow" w:cs="Times New Roman"/>
          <w:color w:val="auto"/>
          <w:sz w:val="22"/>
          <w:szCs w:val="22"/>
          <w:bdr w:val="none" w:sz="0" w:space="0" w:color="auto"/>
          <w:lang w:eastAsia="en-US"/>
        </w:rPr>
      </w:pPr>
      <w:r w:rsidRPr="007308D3">
        <w:rPr>
          <w:rFonts w:ascii="Arial Narrow" w:eastAsia="Calibri" w:hAnsi="Arial Narrow" w:cs="Times New Roman"/>
          <w:color w:val="auto"/>
          <w:sz w:val="22"/>
          <w:szCs w:val="22"/>
          <w:bdr w:val="none" w:sz="0" w:space="0" w:color="auto"/>
          <w:lang w:eastAsia="en-US"/>
        </w:rPr>
        <w:t xml:space="preserve">UWAGA: </w:t>
      </w:r>
      <w:r w:rsidRPr="007308D3">
        <w:rPr>
          <w:rFonts w:ascii="Arial Narrow" w:eastAsia="Calibri" w:hAnsi="Arial Narrow" w:cs="Times New Roman"/>
          <w:b/>
          <w:bCs/>
          <w:color w:val="auto"/>
          <w:sz w:val="22"/>
          <w:szCs w:val="22"/>
          <w:bdr w:val="none" w:sz="0" w:space="0" w:color="auto"/>
          <w:lang w:eastAsia="en-US"/>
        </w:rPr>
        <w:t>Załączon</w:t>
      </w:r>
      <w:r w:rsidR="003E669E">
        <w:rPr>
          <w:rFonts w:ascii="Arial Narrow" w:eastAsia="Calibri" w:hAnsi="Arial Narrow" w:cs="Times New Roman"/>
          <w:b/>
          <w:bCs/>
          <w:color w:val="auto"/>
          <w:sz w:val="22"/>
          <w:szCs w:val="22"/>
          <w:bdr w:val="none" w:sz="0" w:space="0" w:color="auto"/>
          <w:lang w:eastAsia="en-US"/>
        </w:rPr>
        <w:t>e</w:t>
      </w:r>
      <w:r w:rsidRPr="007308D3">
        <w:rPr>
          <w:rFonts w:ascii="Arial Narrow" w:eastAsia="Calibri" w:hAnsi="Arial Narrow" w:cs="Times New Roman"/>
          <w:b/>
          <w:bCs/>
          <w:color w:val="auto"/>
          <w:sz w:val="22"/>
          <w:szCs w:val="22"/>
          <w:bdr w:val="none" w:sz="0" w:space="0" w:color="auto"/>
          <w:lang w:eastAsia="en-US"/>
        </w:rPr>
        <w:t xml:space="preserve"> do SWZ przedmiar</w:t>
      </w:r>
      <w:r w:rsidR="003E669E">
        <w:rPr>
          <w:rFonts w:ascii="Arial Narrow" w:eastAsia="Calibri" w:hAnsi="Arial Narrow" w:cs="Times New Roman"/>
          <w:b/>
          <w:bCs/>
          <w:color w:val="auto"/>
          <w:sz w:val="22"/>
          <w:szCs w:val="22"/>
          <w:bdr w:val="none" w:sz="0" w:space="0" w:color="auto"/>
          <w:lang w:eastAsia="en-US"/>
        </w:rPr>
        <w:t>y</w:t>
      </w:r>
      <w:r w:rsidRPr="007308D3">
        <w:rPr>
          <w:rFonts w:ascii="Arial Narrow" w:eastAsia="Calibri" w:hAnsi="Arial Narrow" w:cs="Times New Roman"/>
          <w:b/>
          <w:bCs/>
          <w:color w:val="auto"/>
          <w:sz w:val="22"/>
          <w:szCs w:val="22"/>
          <w:bdr w:val="none" w:sz="0" w:space="0" w:color="auto"/>
          <w:lang w:eastAsia="en-US"/>
        </w:rPr>
        <w:t xml:space="preserve"> robót ma</w:t>
      </w:r>
      <w:r w:rsidR="003E669E">
        <w:rPr>
          <w:rFonts w:ascii="Arial Narrow" w:eastAsia="Calibri" w:hAnsi="Arial Narrow" w:cs="Times New Roman"/>
          <w:b/>
          <w:bCs/>
          <w:color w:val="auto"/>
          <w:sz w:val="22"/>
          <w:szCs w:val="22"/>
          <w:bdr w:val="none" w:sz="0" w:space="0" w:color="auto"/>
          <w:lang w:eastAsia="en-US"/>
        </w:rPr>
        <w:t>ją</w:t>
      </w:r>
      <w:r w:rsidRPr="007308D3">
        <w:rPr>
          <w:rFonts w:ascii="Arial Narrow" w:eastAsia="Calibri" w:hAnsi="Arial Narrow" w:cs="Times New Roman"/>
          <w:b/>
          <w:bCs/>
          <w:color w:val="auto"/>
          <w:sz w:val="22"/>
          <w:szCs w:val="22"/>
          <w:bdr w:val="none" w:sz="0" w:space="0" w:color="auto"/>
          <w:lang w:eastAsia="en-US"/>
        </w:rPr>
        <w:t xml:space="preserve"> wyłącznie charakter poglądowy, pomocniczy, informacyjny</w:t>
      </w:r>
      <w:r w:rsidRPr="007308D3">
        <w:rPr>
          <w:rFonts w:ascii="Arial Narrow" w:eastAsia="Calibri" w:hAnsi="Arial Narrow" w:cs="Times New Roman"/>
          <w:color w:val="auto"/>
          <w:sz w:val="22"/>
          <w:szCs w:val="22"/>
          <w:bdr w:val="none" w:sz="0" w:space="0" w:color="auto"/>
          <w:lang w:eastAsia="en-US"/>
        </w:rPr>
        <w:t>. Ilości i zakres prac wskazane w przedmiarach robót nie są wiążące dla Wykonawcy. Wykonawca przy wycenie prac nie musi korzystać z załączon</w:t>
      </w:r>
      <w:r w:rsidR="003E669E">
        <w:rPr>
          <w:rFonts w:ascii="Arial Narrow" w:eastAsia="Calibri" w:hAnsi="Arial Narrow" w:cs="Times New Roman"/>
          <w:color w:val="auto"/>
          <w:sz w:val="22"/>
          <w:szCs w:val="22"/>
          <w:bdr w:val="none" w:sz="0" w:space="0" w:color="auto"/>
          <w:lang w:eastAsia="en-US"/>
        </w:rPr>
        <w:t>ych</w:t>
      </w:r>
      <w:r w:rsidRPr="007308D3">
        <w:rPr>
          <w:rFonts w:ascii="Arial Narrow" w:eastAsia="Calibri" w:hAnsi="Arial Narrow" w:cs="Times New Roman"/>
          <w:color w:val="auto"/>
          <w:sz w:val="22"/>
          <w:szCs w:val="22"/>
          <w:bdr w:val="none" w:sz="0" w:space="0" w:color="auto"/>
          <w:lang w:eastAsia="en-US"/>
        </w:rPr>
        <w:t xml:space="preserve"> przedmiar</w:t>
      </w:r>
      <w:r w:rsidR="003E669E">
        <w:rPr>
          <w:rFonts w:ascii="Arial Narrow" w:eastAsia="Calibri" w:hAnsi="Arial Narrow" w:cs="Times New Roman"/>
          <w:color w:val="auto"/>
          <w:sz w:val="22"/>
          <w:szCs w:val="22"/>
          <w:bdr w:val="none" w:sz="0" w:space="0" w:color="auto"/>
          <w:lang w:eastAsia="en-US"/>
        </w:rPr>
        <w:t>ów</w:t>
      </w:r>
      <w:r w:rsidRPr="007308D3">
        <w:rPr>
          <w:rFonts w:ascii="Arial Narrow" w:eastAsia="Calibri" w:hAnsi="Arial Narrow" w:cs="Times New Roman"/>
          <w:color w:val="auto"/>
          <w:sz w:val="22"/>
          <w:szCs w:val="22"/>
          <w:bdr w:val="none" w:sz="0" w:space="0" w:color="auto"/>
          <w:lang w:eastAsia="en-US"/>
        </w:rPr>
        <w:t xml:space="preserve"> robót. Podstawą rozliczenia robót z Wykonawcą jest wynagrodzenie ryczałtowe, a podstawą sporządzenia przez Wykonawcę wyceny jest dokumentacja projektowa, STWiORB oraz opis przedmiotu zamówienia.</w:t>
      </w:r>
    </w:p>
    <w:p w14:paraId="3FADA6EB" w14:textId="4B13F1B0" w:rsidR="0079349A" w:rsidRPr="004A58B3" w:rsidRDefault="00D22EDA">
      <w:pPr>
        <w:numPr>
          <w:ilvl w:val="0"/>
          <w:numId w:val="157"/>
        </w:numPr>
        <w:tabs>
          <w:tab w:val="left" w:pos="993"/>
        </w:tabs>
        <w:spacing w:line="259" w:lineRule="auto"/>
        <w:jc w:val="both"/>
        <w:rPr>
          <w:rStyle w:val="Brak"/>
          <w:rFonts w:ascii="Arial Narrow" w:eastAsia="Calibri" w:hAnsi="Arial Narrow" w:cs="Times New Roman"/>
          <w:color w:val="auto"/>
          <w:sz w:val="22"/>
          <w:szCs w:val="22"/>
          <w:bdr w:val="none" w:sz="0" w:space="0" w:color="auto"/>
          <w:lang w:eastAsia="en-US"/>
        </w:rPr>
      </w:pPr>
      <w:r w:rsidRPr="004A58B3">
        <w:rPr>
          <w:rStyle w:val="Brak"/>
          <w:rFonts w:ascii="Arial Narrow" w:hAnsi="Arial Narrow"/>
          <w:sz w:val="22"/>
          <w:szCs w:val="22"/>
        </w:rPr>
        <w:t>W przypadku, gdy jakikolwiek element opisu przedmiotu zamówienia został opisany przez odniesienie do norm, europejskich ocen technicznych, specyfikacji technicznych i systemów referencji technicznych, o kto</w:t>
      </w:r>
      <w:r w:rsidRPr="004A58B3">
        <w:rPr>
          <w:rStyle w:val="Brak"/>
          <w:rFonts w:ascii="Arial Unicode MS" w:hAnsi="Arial Unicode MS"/>
          <w:sz w:val="22"/>
          <w:szCs w:val="22"/>
        </w:rPr>
        <w:t>́</w:t>
      </w:r>
      <w:r w:rsidRPr="004A58B3">
        <w:rPr>
          <w:rStyle w:val="Brak"/>
          <w:rFonts w:ascii="Arial Narrow" w:hAnsi="Arial Narrow"/>
          <w:sz w:val="22"/>
          <w:szCs w:val="22"/>
        </w:rPr>
        <w:t xml:space="preserve">rych mowa </w:t>
      </w:r>
      <w:r w:rsidR="00A41CDE" w:rsidRPr="004A58B3">
        <w:rPr>
          <w:rStyle w:val="Brak"/>
          <w:rFonts w:ascii="Arial Narrow" w:hAnsi="Arial Narrow"/>
          <w:sz w:val="22"/>
          <w:szCs w:val="22"/>
        </w:rPr>
        <w:br/>
      </w:r>
      <w:r w:rsidRPr="004A58B3">
        <w:rPr>
          <w:rStyle w:val="Brak"/>
          <w:rFonts w:ascii="Arial Narrow" w:hAnsi="Arial Narrow"/>
          <w:sz w:val="22"/>
          <w:szCs w:val="22"/>
        </w:rPr>
        <w:t xml:space="preserve">w art. 101 ust. 1 ustawy Pzp, </w:t>
      </w:r>
      <w:r w:rsidR="0020461D" w:rsidRPr="004A58B3">
        <w:rPr>
          <w:rStyle w:val="Brak"/>
          <w:rFonts w:ascii="Arial Narrow" w:hAnsi="Arial Narrow"/>
          <w:sz w:val="22"/>
          <w:szCs w:val="22"/>
        </w:rPr>
        <w:t>Z</w:t>
      </w:r>
      <w:r w:rsidRPr="004A58B3">
        <w:rPr>
          <w:rStyle w:val="Brak"/>
          <w:rFonts w:ascii="Arial Narrow" w:hAnsi="Arial Narrow"/>
          <w:sz w:val="22"/>
          <w:szCs w:val="22"/>
        </w:rPr>
        <w:t xml:space="preserve">amawiający wskazuje, </w:t>
      </w:r>
      <w:r w:rsidR="00086760" w:rsidRPr="004A58B3">
        <w:rPr>
          <w:rStyle w:val="Brak"/>
          <w:rFonts w:ascii="Arial Narrow" w:hAnsi="Arial Narrow"/>
          <w:sz w:val="22"/>
          <w:szCs w:val="22"/>
        </w:rPr>
        <w:t>ż</w:t>
      </w:r>
      <w:r w:rsidR="00086760" w:rsidRPr="004A58B3">
        <w:rPr>
          <w:rStyle w:val="Brak"/>
          <w:rFonts w:ascii="Arial" w:hAnsi="Arial"/>
          <w:sz w:val="22"/>
          <w:szCs w:val="22"/>
        </w:rPr>
        <w:t>e</w:t>
      </w:r>
      <w:r w:rsidRPr="004A58B3">
        <w:rPr>
          <w:rStyle w:val="Brak"/>
          <w:rFonts w:ascii="Arial Narrow" w:hAnsi="Arial Narrow"/>
          <w:sz w:val="22"/>
          <w:szCs w:val="22"/>
        </w:rPr>
        <w:t xml:space="preserve"> dopuszcza rozwiązania równoważne opisywanym, </w:t>
      </w:r>
      <w:r w:rsidR="00F670C3">
        <w:rPr>
          <w:rStyle w:val="Brak"/>
          <w:rFonts w:ascii="Arial Narrow" w:hAnsi="Arial Narrow"/>
          <w:sz w:val="22"/>
          <w:szCs w:val="22"/>
        </w:rPr>
        <w:br/>
      </w:r>
      <w:r w:rsidRPr="004A58B3">
        <w:rPr>
          <w:rStyle w:val="Brak"/>
          <w:rFonts w:ascii="Arial Narrow" w:hAnsi="Arial Narrow"/>
          <w:sz w:val="22"/>
          <w:szCs w:val="22"/>
        </w:rPr>
        <w:t>a odniesieniu takiemu towarzysza</w:t>
      </w:r>
      <w:r w:rsidRPr="004A58B3">
        <w:rPr>
          <w:rStyle w:val="Brak"/>
          <w:rFonts w:ascii="Arial" w:hAnsi="Arial"/>
          <w:sz w:val="22"/>
          <w:szCs w:val="22"/>
        </w:rPr>
        <w:t>̨</w:t>
      </w:r>
      <w:r w:rsidRPr="004A58B3">
        <w:rPr>
          <w:rStyle w:val="Brak"/>
          <w:rFonts w:ascii="Arial Narrow" w:hAnsi="Arial Narrow"/>
          <w:sz w:val="22"/>
          <w:szCs w:val="22"/>
        </w:rPr>
        <w:t xml:space="preserve"> wyrazy „lub równoważne”. </w:t>
      </w:r>
    </w:p>
    <w:p w14:paraId="20450CFD" w14:textId="6A8AE0B8" w:rsidR="00925797" w:rsidRPr="004A58B3" w:rsidRDefault="00D22EDA">
      <w:pPr>
        <w:numPr>
          <w:ilvl w:val="0"/>
          <w:numId w:val="157"/>
        </w:numPr>
        <w:tabs>
          <w:tab w:val="left" w:pos="993"/>
        </w:tabs>
        <w:spacing w:line="259" w:lineRule="auto"/>
        <w:jc w:val="both"/>
        <w:rPr>
          <w:rStyle w:val="Brak"/>
          <w:rFonts w:ascii="Arial Narrow" w:eastAsia="Calibri" w:hAnsi="Arial Narrow" w:cs="Times New Roman"/>
          <w:color w:val="auto"/>
          <w:sz w:val="22"/>
          <w:szCs w:val="22"/>
          <w:bdr w:val="none" w:sz="0" w:space="0" w:color="auto"/>
          <w:lang w:eastAsia="en-US"/>
        </w:rPr>
      </w:pPr>
      <w:r w:rsidRPr="004A58B3">
        <w:rPr>
          <w:rStyle w:val="Brak"/>
          <w:rFonts w:ascii="Arial Narrow" w:hAnsi="Arial Narrow"/>
          <w:sz w:val="22"/>
          <w:szCs w:val="22"/>
        </w:rPr>
        <w:t>Główny przedmiot zamówienia opisany jest następującym kodem ze Wspólnego Słownika Zamówień:</w:t>
      </w:r>
    </w:p>
    <w:bookmarkEnd w:id="6"/>
    <w:p w14:paraId="14101C15" w14:textId="0F1B64BB" w:rsidR="00925797" w:rsidRDefault="00D22EDA">
      <w:pPr>
        <w:numPr>
          <w:ilvl w:val="0"/>
          <w:numId w:val="14"/>
        </w:numPr>
        <w:rPr>
          <w:rStyle w:val="Brak"/>
          <w:rFonts w:ascii="Arial Narrow" w:hAnsi="Arial Narrow"/>
          <w:b/>
          <w:bCs/>
          <w:sz w:val="22"/>
          <w:szCs w:val="22"/>
        </w:rPr>
      </w:pPr>
      <w:r w:rsidRPr="00D22EDA">
        <w:rPr>
          <w:rStyle w:val="Brak"/>
          <w:rFonts w:ascii="Arial Narrow" w:hAnsi="Arial Narrow"/>
          <w:b/>
          <w:bCs/>
          <w:sz w:val="22"/>
          <w:szCs w:val="22"/>
        </w:rPr>
        <w:t>45000000-7 Roboty budowlane</w:t>
      </w:r>
    </w:p>
    <w:p w14:paraId="1115267D" w14:textId="27AA4460" w:rsidR="00305BB2" w:rsidRPr="006B3476" w:rsidRDefault="00305BB2" w:rsidP="004937FC">
      <w:pPr>
        <w:ind w:firstLine="142"/>
        <w:rPr>
          <w:rFonts w:ascii="Arial Narrow" w:eastAsia="Arial Narrow" w:hAnsi="Arial Narrow" w:cs="Arial Narrow"/>
          <w:sz w:val="22"/>
          <w:szCs w:val="22"/>
        </w:rPr>
      </w:pPr>
      <w:bookmarkStart w:id="10" w:name="_Hlk98415502"/>
      <w:bookmarkStart w:id="11" w:name="_Hlk48302270"/>
      <w:r w:rsidRPr="006B3476">
        <w:rPr>
          <w:rFonts w:ascii="Arial Narrow" w:hAnsi="Arial Narrow"/>
          <w:sz w:val="22"/>
          <w:szCs w:val="22"/>
        </w:rPr>
        <w:t>- 45100000-8 Przygotowanie terenu pod budowę</w:t>
      </w:r>
    </w:p>
    <w:p w14:paraId="73724A25" w14:textId="015D4E21" w:rsidR="00305BB2" w:rsidRPr="006B3476" w:rsidRDefault="00305BB2" w:rsidP="00292D7E">
      <w:pPr>
        <w:tabs>
          <w:tab w:val="left" w:pos="1276"/>
        </w:tabs>
        <w:ind w:left="1276" w:hanging="1134"/>
        <w:rPr>
          <w:rFonts w:ascii="Arial Narrow" w:eastAsia="Arial Narrow" w:hAnsi="Arial Narrow" w:cs="Arial Narrow"/>
          <w:sz w:val="22"/>
          <w:szCs w:val="22"/>
        </w:rPr>
      </w:pPr>
      <w:r w:rsidRPr="006B3476">
        <w:rPr>
          <w:rFonts w:ascii="Arial Narrow" w:hAnsi="Arial Narrow"/>
          <w:sz w:val="22"/>
          <w:szCs w:val="22"/>
        </w:rPr>
        <w:t>- 45200000-9 Roboty budowlane w zakresie wznoszenia kompletnych obiekt</w:t>
      </w:r>
      <w:r w:rsidRPr="007F2C8D">
        <w:rPr>
          <w:rFonts w:ascii="Arial Narrow" w:hAnsi="Arial Narrow"/>
          <w:sz w:val="22"/>
          <w:szCs w:val="22"/>
        </w:rPr>
        <w:t>ó</w:t>
      </w:r>
      <w:r w:rsidRPr="006B3476">
        <w:rPr>
          <w:rFonts w:ascii="Arial Narrow" w:hAnsi="Arial Narrow"/>
          <w:sz w:val="22"/>
          <w:szCs w:val="22"/>
        </w:rPr>
        <w:t>w budowlanych lub ich części oraz roboty</w:t>
      </w:r>
      <w:r w:rsidR="00292D7E">
        <w:rPr>
          <w:rFonts w:ascii="Arial Narrow" w:hAnsi="Arial Narrow"/>
          <w:sz w:val="22"/>
          <w:szCs w:val="22"/>
        </w:rPr>
        <w:t xml:space="preserve"> </w:t>
      </w:r>
      <w:r w:rsidRPr="006B3476">
        <w:rPr>
          <w:rFonts w:ascii="Arial Narrow" w:hAnsi="Arial Narrow"/>
          <w:sz w:val="22"/>
          <w:szCs w:val="22"/>
        </w:rPr>
        <w:t>w zakresie inżynierii lądowej i wodnej</w:t>
      </w:r>
    </w:p>
    <w:p w14:paraId="02936B40" w14:textId="1AB503FC" w:rsidR="00305BB2" w:rsidRDefault="00305BB2" w:rsidP="004937FC">
      <w:pPr>
        <w:ind w:left="708" w:hanging="566"/>
        <w:rPr>
          <w:rFonts w:ascii="Arial Narrow" w:hAnsi="Arial Narrow"/>
          <w:sz w:val="22"/>
          <w:szCs w:val="22"/>
        </w:rPr>
      </w:pPr>
      <w:r w:rsidRPr="006B3476">
        <w:rPr>
          <w:rFonts w:ascii="Arial Narrow" w:hAnsi="Arial Narrow"/>
          <w:sz w:val="22"/>
          <w:szCs w:val="22"/>
        </w:rPr>
        <w:t>- 45300000-0 Roboty instalacyjne w budynkach</w:t>
      </w:r>
    </w:p>
    <w:p w14:paraId="1977D696" w14:textId="78F1995C" w:rsidR="00292D7E" w:rsidRDefault="00292D7E" w:rsidP="00292D7E">
      <w:pPr>
        <w:ind w:left="708" w:hanging="566"/>
        <w:rPr>
          <w:rFonts w:ascii="Arial Narrow" w:hAnsi="Arial Narrow"/>
          <w:sz w:val="22"/>
          <w:szCs w:val="22"/>
        </w:rPr>
      </w:pPr>
      <w:r>
        <w:rPr>
          <w:rFonts w:ascii="Arial Narrow" w:hAnsi="Arial Narrow"/>
          <w:sz w:val="22"/>
          <w:szCs w:val="22"/>
        </w:rPr>
        <w:lastRenderedPageBreak/>
        <w:t xml:space="preserve">- </w:t>
      </w:r>
      <w:r w:rsidRPr="00292D7E">
        <w:rPr>
          <w:rFonts w:ascii="Arial Narrow" w:hAnsi="Arial Narrow"/>
          <w:sz w:val="22"/>
          <w:szCs w:val="22"/>
        </w:rPr>
        <w:t>45260000-7</w:t>
      </w:r>
      <w:r>
        <w:rPr>
          <w:rFonts w:ascii="Arial Narrow" w:hAnsi="Arial Narrow"/>
          <w:sz w:val="22"/>
          <w:szCs w:val="22"/>
        </w:rPr>
        <w:t xml:space="preserve"> </w:t>
      </w:r>
      <w:r w:rsidRPr="00292D7E">
        <w:rPr>
          <w:rFonts w:ascii="Arial Narrow" w:hAnsi="Arial Narrow"/>
          <w:sz w:val="22"/>
          <w:szCs w:val="22"/>
        </w:rPr>
        <w:t>Roboty w zakresie wykonywania pokryć i konstrukcji dachowych i inne podobne roboty specjalistyczne</w:t>
      </w:r>
      <w:r w:rsidR="000B1D4B">
        <w:rPr>
          <w:rFonts w:ascii="Arial Narrow" w:hAnsi="Arial Narrow"/>
          <w:sz w:val="22"/>
          <w:szCs w:val="22"/>
        </w:rPr>
        <w:t>.</w:t>
      </w:r>
    </w:p>
    <w:p w14:paraId="68BACD87" w14:textId="77777777" w:rsidR="000B1D4B" w:rsidRDefault="000B1D4B" w:rsidP="00292D7E">
      <w:pPr>
        <w:ind w:left="708" w:hanging="566"/>
        <w:rPr>
          <w:rFonts w:ascii="Arial Narrow" w:hAnsi="Arial Narrow"/>
          <w:sz w:val="22"/>
          <w:szCs w:val="22"/>
        </w:rPr>
      </w:pPr>
    </w:p>
    <w:p w14:paraId="6FC59DCD" w14:textId="45D8FD01" w:rsidR="00006276" w:rsidRPr="00261F41" w:rsidRDefault="00006276">
      <w:pPr>
        <w:pStyle w:val="Akapitzlist"/>
        <w:numPr>
          <w:ilvl w:val="0"/>
          <w:numId w:val="157"/>
        </w:numPr>
        <w:rPr>
          <w:rStyle w:val="Brak"/>
          <w:rFonts w:ascii="Arial Narrow" w:hAnsi="Arial Narrow"/>
          <w:lang w:val="pl-PL"/>
        </w:rPr>
      </w:pPr>
      <w:r w:rsidRPr="00261F41">
        <w:rPr>
          <w:rStyle w:val="Brak"/>
          <w:rFonts w:ascii="Arial Narrow" w:hAnsi="Arial Narrow"/>
          <w:lang w:val="pl-PL"/>
        </w:rPr>
        <w:t>Dopuszczalne zmiany postanowień umowy zostały zawarte w projektowanych warunkach umowy</w:t>
      </w:r>
      <w:bookmarkEnd w:id="10"/>
      <w:r w:rsidRPr="00261F41">
        <w:rPr>
          <w:rStyle w:val="Brak"/>
          <w:rFonts w:ascii="Arial Narrow" w:hAnsi="Arial Narrow"/>
          <w:lang w:val="pl-PL"/>
        </w:rPr>
        <w:t xml:space="preserve">. </w:t>
      </w:r>
    </w:p>
    <w:bookmarkEnd w:id="11"/>
    <w:p w14:paraId="029A268C" w14:textId="77777777" w:rsidR="00925797" w:rsidRPr="00C3297B" w:rsidRDefault="00D22EDA">
      <w:pPr>
        <w:pStyle w:val="Akapitzlist"/>
        <w:numPr>
          <w:ilvl w:val="0"/>
          <w:numId w:val="16"/>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2" w:name="_Hlk46212385"/>
      <w:r w:rsidRPr="00C3297B">
        <w:rPr>
          <w:rStyle w:val="Brak"/>
          <w:rFonts w:ascii="Arial Narrow" w:hAnsi="Arial Narrow"/>
          <w:b/>
          <w:bCs/>
          <w:color w:val="auto"/>
          <w:lang w:val="pl-PL"/>
        </w:rPr>
        <w:t xml:space="preserve"> </w:t>
      </w:r>
      <w:bookmarkStart w:id="13" w:name="_Hlk57375097"/>
      <w:bookmarkEnd w:id="12"/>
    </w:p>
    <w:p w14:paraId="734334DC" w14:textId="77777777" w:rsidR="00853154" w:rsidRPr="00853154" w:rsidRDefault="00853154">
      <w:pPr>
        <w:pStyle w:val="Akapitzlist"/>
        <w:numPr>
          <w:ilvl w:val="0"/>
          <w:numId w:val="18"/>
        </w:numPr>
        <w:spacing w:after="0"/>
        <w:jc w:val="both"/>
        <w:rPr>
          <w:rStyle w:val="Brak"/>
          <w:rFonts w:ascii="Arial Narrow" w:hAnsi="Arial Narrow"/>
          <w:b/>
          <w:bCs/>
          <w:vanish/>
          <w:color w:val="auto"/>
          <w:lang w:val="pl-PL"/>
        </w:rPr>
      </w:pPr>
    </w:p>
    <w:p w14:paraId="6EC58D58" w14:textId="58555D41" w:rsidR="00925797" w:rsidRPr="006C7D01" w:rsidRDefault="00D22EDA">
      <w:pPr>
        <w:pStyle w:val="Akapitzlist"/>
        <w:numPr>
          <w:ilvl w:val="0"/>
          <w:numId w:val="18"/>
        </w:numPr>
        <w:spacing w:after="0"/>
        <w:ind w:left="425" w:hanging="357"/>
        <w:jc w:val="both"/>
        <w:rPr>
          <w:rFonts w:ascii="Arial Narrow" w:hAnsi="Arial Narrow"/>
          <w:b/>
          <w:bCs/>
          <w:color w:val="auto"/>
          <w:lang w:val="pl-PL"/>
        </w:rPr>
      </w:pPr>
      <w:r w:rsidRPr="006C7D01">
        <w:rPr>
          <w:rStyle w:val="Brak"/>
          <w:rFonts w:ascii="Arial Narrow" w:hAnsi="Arial Narrow"/>
          <w:color w:val="auto"/>
          <w:lang w:val="pl-PL"/>
        </w:rPr>
        <w:t>Zamawiający przewiduje zapłatę wynagrodzenia należnego Wykonawcy w częściach, w następujący sposób:</w:t>
      </w:r>
      <w:bookmarkEnd w:id="13"/>
    </w:p>
    <w:p w14:paraId="37F287FE" w14:textId="11994638" w:rsidR="00996C4D" w:rsidRPr="006C7D01" w:rsidRDefault="002D5AE4">
      <w:pPr>
        <w:pStyle w:val="Akapitzlist"/>
        <w:numPr>
          <w:ilvl w:val="0"/>
          <w:numId w:val="178"/>
        </w:numPr>
        <w:spacing w:after="0"/>
        <w:ind w:left="425" w:hanging="357"/>
        <w:jc w:val="both"/>
        <w:rPr>
          <w:rStyle w:val="Brak"/>
          <w:rFonts w:ascii="Arial Narrow" w:hAnsi="Arial Narrow"/>
          <w:color w:val="auto"/>
          <w:lang w:val="pl-PL"/>
        </w:rPr>
      </w:pPr>
      <w:bookmarkStart w:id="14" w:name="_Hlk68605833"/>
      <w:bookmarkStart w:id="15" w:name="_Hlk87429486"/>
      <w:r w:rsidRPr="006C7D01">
        <w:rPr>
          <w:rStyle w:val="Brak"/>
          <w:rFonts w:ascii="Arial Narrow" w:hAnsi="Arial Narrow"/>
          <w:color w:val="auto"/>
          <w:lang w:val="pl-PL"/>
        </w:rPr>
        <w:t xml:space="preserve">pierwsza płatność częściowa w wysokości nie większej niż </w:t>
      </w:r>
      <w:r w:rsidR="00277679" w:rsidRPr="006C7D01">
        <w:rPr>
          <w:rStyle w:val="Brak"/>
          <w:rFonts w:ascii="Arial Narrow" w:hAnsi="Arial Narrow"/>
          <w:color w:val="auto"/>
          <w:lang w:val="pl-PL"/>
        </w:rPr>
        <w:t>30% wartości umowy</w:t>
      </w:r>
      <w:r w:rsidRPr="006C7D01">
        <w:rPr>
          <w:rStyle w:val="Brak"/>
          <w:rFonts w:ascii="Arial Narrow" w:hAnsi="Arial Narrow"/>
          <w:color w:val="auto"/>
          <w:lang w:val="pl-PL"/>
        </w:rPr>
        <w:t>, po wykonaniu części robót budowlanych</w:t>
      </w:r>
      <w:r w:rsidR="00243E40" w:rsidRPr="006C7D01">
        <w:rPr>
          <w:rStyle w:val="Brak"/>
          <w:rFonts w:ascii="Arial Narrow" w:hAnsi="Arial Narrow"/>
          <w:color w:val="auto"/>
          <w:lang w:val="pl-PL"/>
        </w:rPr>
        <w:t xml:space="preserve">, </w:t>
      </w:r>
      <w:r w:rsidR="00996C4D" w:rsidRPr="006C7D01">
        <w:rPr>
          <w:rStyle w:val="Brak"/>
          <w:rFonts w:ascii="Arial Narrow" w:hAnsi="Arial Narrow"/>
          <w:color w:val="auto"/>
          <w:lang w:val="pl-PL"/>
        </w:rPr>
        <w:t xml:space="preserve">płatna </w:t>
      </w:r>
      <w:r w:rsidR="00DA6883" w:rsidRPr="006C7D01">
        <w:rPr>
          <w:rStyle w:val="Brak"/>
          <w:rFonts w:ascii="Arial Narrow" w:hAnsi="Arial Narrow"/>
          <w:color w:val="auto"/>
          <w:lang w:val="pl-PL"/>
        </w:rPr>
        <w:t xml:space="preserve">nie wcześniej niż </w:t>
      </w:r>
      <w:r w:rsidR="00EB01B8" w:rsidRPr="006C7D01">
        <w:rPr>
          <w:rStyle w:val="Brak"/>
          <w:rFonts w:ascii="Arial Narrow" w:hAnsi="Arial Narrow"/>
          <w:color w:val="auto"/>
          <w:lang w:val="pl-PL"/>
        </w:rPr>
        <w:t>w listopadzie</w:t>
      </w:r>
      <w:r w:rsidR="000E03E0" w:rsidRPr="006C7D01">
        <w:rPr>
          <w:rStyle w:val="Brak"/>
          <w:rFonts w:ascii="Arial Narrow" w:hAnsi="Arial Narrow"/>
          <w:color w:val="auto"/>
          <w:lang w:val="pl-PL"/>
        </w:rPr>
        <w:t xml:space="preserve"> 2024</w:t>
      </w:r>
      <w:r w:rsidR="00996C4D" w:rsidRPr="006C7D01">
        <w:rPr>
          <w:rStyle w:val="Brak"/>
          <w:rFonts w:ascii="Arial Narrow" w:hAnsi="Arial Narrow"/>
          <w:color w:val="auto"/>
          <w:lang w:val="pl-PL"/>
        </w:rPr>
        <w:t xml:space="preserve"> r.</w:t>
      </w:r>
      <w:r w:rsidR="00363DFF" w:rsidRPr="006C7D01">
        <w:rPr>
          <w:rStyle w:val="Brak"/>
          <w:rFonts w:ascii="Arial Narrow" w:hAnsi="Arial Narrow"/>
          <w:color w:val="auto"/>
          <w:lang w:val="pl-PL"/>
        </w:rPr>
        <w:t>;</w:t>
      </w:r>
    </w:p>
    <w:p w14:paraId="1F22BD75" w14:textId="6742A5B6" w:rsidR="001F1BB8" w:rsidRPr="006C7D01" w:rsidRDefault="00996C4D">
      <w:pPr>
        <w:pStyle w:val="Akapitzlist"/>
        <w:numPr>
          <w:ilvl w:val="0"/>
          <w:numId w:val="178"/>
        </w:numPr>
        <w:spacing w:after="0"/>
        <w:ind w:left="425" w:hanging="357"/>
        <w:jc w:val="both"/>
        <w:rPr>
          <w:rFonts w:ascii="Arial Narrow" w:hAnsi="Arial Narrow"/>
          <w:color w:val="auto"/>
          <w:lang w:val="pl-PL"/>
        </w:rPr>
      </w:pPr>
      <w:r w:rsidRPr="006C7D01">
        <w:rPr>
          <w:rStyle w:val="Brak"/>
          <w:rFonts w:ascii="Arial Narrow" w:hAnsi="Arial Narrow"/>
          <w:color w:val="auto"/>
          <w:lang w:val="pl-PL"/>
        </w:rPr>
        <w:t xml:space="preserve">druga płatność częściowa </w:t>
      </w:r>
      <w:r w:rsidR="001F1BB8" w:rsidRPr="006C7D01">
        <w:rPr>
          <w:rStyle w:val="Brak"/>
          <w:rFonts w:ascii="Arial Narrow" w:hAnsi="Arial Narrow"/>
          <w:color w:val="auto"/>
          <w:lang w:val="pl-PL"/>
        </w:rPr>
        <w:t xml:space="preserve">w wysokości nie wyższej niż </w:t>
      </w:r>
      <w:r w:rsidR="00277679" w:rsidRPr="006C7D01">
        <w:rPr>
          <w:rStyle w:val="Brak"/>
          <w:rFonts w:ascii="Arial Narrow" w:hAnsi="Arial Narrow"/>
          <w:color w:val="auto"/>
          <w:lang w:val="pl-PL"/>
        </w:rPr>
        <w:t>3</w:t>
      </w:r>
      <w:r w:rsidR="001F1BB8" w:rsidRPr="006C7D01">
        <w:rPr>
          <w:rStyle w:val="Brak"/>
          <w:rFonts w:ascii="Arial Narrow" w:hAnsi="Arial Narrow"/>
          <w:color w:val="auto"/>
          <w:lang w:val="pl-PL"/>
        </w:rPr>
        <w:t xml:space="preserve">0% </w:t>
      </w:r>
      <w:r w:rsidR="00277679" w:rsidRPr="006C7D01">
        <w:rPr>
          <w:rStyle w:val="Brak"/>
          <w:rFonts w:ascii="Arial Narrow" w:hAnsi="Arial Narrow"/>
          <w:color w:val="auto"/>
          <w:lang w:val="pl-PL"/>
        </w:rPr>
        <w:t>wartości umowy</w:t>
      </w:r>
      <w:r w:rsidR="001F1BB8" w:rsidRPr="006C7D01">
        <w:rPr>
          <w:rStyle w:val="Brak"/>
          <w:rFonts w:ascii="Arial Narrow" w:hAnsi="Arial Narrow"/>
          <w:color w:val="auto"/>
          <w:lang w:val="pl-PL"/>
        </w:rPr>
        <w:t xml:space="preserve">, po wykonaniu </w:t>
      </w:r>
      <w:r w:rsidR="001F1BB8" w:rsidRPr="006C7D01">
        <w:rPr>
          <w:rFonts w:ascii="Arial Narrow" w:hAnsi="Arial Narrow"/>
          <w:color w:val="auto"/>
          <w:lang w:val="pl-PL"/>
        </w:rPr>
        <w:t>części robót budowlanych</w:t>
      </w:r>
      <w:r w:rsidR="00FD3526" w:rsidRPr="006C7D01">
        <w:rPr>
          <w:rFonts w:ascii="Arial Narrow" w:hAnsi="Arial Narrow"/>
          <w:color w:val="auto"/>
          <w:lang w:val="pl-PL"/>
        </w:rPr>
        <w:t xml:space="preserve">, jednak nie wcześniej niż </w:t>
      </w:r>
      <w:r w:rsidR="00277679" w:rsidRPr="006C7D01">
        <w:rPr>
          <w:rFonts w:ascii="Arial Narrow" w:hAnsi="Arial Narrow"/>
          <w:color w:val="auto"/>
          <w:lang w:val="pl-PL"/>
        </w:rPr>
        <w:t xml:space="preserve">w </w:t>
      </w:r>
      <w:r w:rsidR="00EB01B8" w:rsidRPr="006C7D01">
        <w:rPr>
          <w:rFonts w:ascii="Arial Narrow" w:hAnsi="Arial Narrow"/>
          <w:color w:val="auto"/>
          <w:lang w:val="pl-PL"/>
        </w:rPr>
        <w:t xml:space="preserve">styczniu </w:t>
      </w:r>
      <w:r w:rsidR="00277679" w:rsidRPr="006C7D01">
        <w:rPr>
          <w:rFonts w:ascii="Arial Narrow" w:hAnsi="Arial Narrow"/>
          <w:color w:val="auto"/>
          <w:lang w:val="pl-PL"/>
        </w:rPr>
        <w:t>202</w:t>
      </w:r>
      <w:r w:rsidR="00EB01B8" w:rsidRPr="006C7D01">
        <w:rPr>
          <w:rFonts w:ascii="Arial Narrow" w:hAnsi="Arial Narrow"/>
          <w:color w:val="auto"/>
          <w:lang w:val="pl-PL"/>
        </w:rPr>
        <w:t>5</w:t>
      </w:r>
      <w:r w:rsidR="00277679" w:rsidRPr="006C7D01">
        <w:rPr>
          <w:rFonts w:ascii="Arial Narrow" w:hAnsi="Arial Narrow"/>
          <w:color w:val="auto"/>
          <w:lang w:val="pl-PL"/>
        </w:rPr>
        <w:t xml:space="preserve"> r.</w:t>
      </w:r>
      <w:r w:rsidR="001F1BB8" w:rsidRPr="006C7D01">
        <w:rPr>
          <w:rFonts w:ascii="Arial Narrow" w:hAnsi="Arial Narrow"/>
          <w:color w:val="auto"/>
          <w:lang w:val="pl-PL"/>
        </w:rPr>
        <w:t>;</w:t>
      </w:r>
    </w:p>
    <w:p w14:paraId="06D5E1C1" w14:textId="4B088F3C" w:rsidR="001F1BB8" w:rsidRPr="006C7D01" w:rsidRDefault="001F1BB8">
      <w:pPr>
        <w:pStyle w:val="Akapitzlist"/>
        <w:numPr>
          <w:ilvl w:val="0"/>
          <w:numId w:val="178"/>
        </w:numPr>
        <w:spacing w:after="0"/>
        <w:ind w:left="425" w:hanging="357"/>
        <w:jc w:val="both"/>
        <w:rPr>
          <w:rFonts w:ascii="Arial Narrow" w:hAnsi="Arial Narrow"/>
          <w:color w:val="auto"/>
          <w:lang w:val="pl-PL"/>
        </w:rPr>
      </w:pPr>
      <w:r w:rsidRPr="006C7D01">
        <w:rPr>
          <w:rFonts w:ascii="Arial Narrow" w:hAnsi="Arial Narrow"/>
          <w:color w:val="auto"/>
          <w:lang w:val="pl-PL"/>
        </w:rPr>
        <w:t xml:space="preserve">płatność końcowa, w ramach której Zamawiający </w:t>
      </w:r>
      <w:r w:rsidR="00277679" w:rsidRPr="006C7D01">
        <w:rPr>
          <w:rFonts w:ascii="Arial Narrow" w:hAnsi="Arial Narrow"/>
          <w:color w:val="auto"/>
          <w:lang w:val="pl-PL"/>
        </w:rPr>
        <w:t>rozliczy pozostałą do rozliczenia kwotę wynikającą z umowy</w:t>
      </w:r>
      <w:r w:rsidRPr="006C7D01">
        <w:rPr>
          <w:rFonts w:ascii="Arial Narrow" w:hAnsi="Arial Narrow"/>
          <w:color w:val="auto"/>
          <w:lang w:val="pl-PL"/>
        </w:rPr>
        <w:t xml:space="preserve">, po wykonaniu całości robót budowlanych i dokonaniu odbioru końcowego </w:t>
      </w:r>
      <w:r w:rsidR="00ED1883" w:rsidRPr="006C7D01">
        <w:rPr>
          <w:rFonts w:ascii="Arial Narrow" w:hAnsi="Arial Narrow"/>
          <w:color w:val="auto"/>
          <w:lang w:val="pl-PL"/>
        </w:rPr>
        <w:t xml:space="preserve">robót </w:t>
      </w:r>
      <w:r w:rsidRPr="006C7D01">
        <w:rPr>
          <w:rFonts w:ascii="Arial Narrow" w:hAnsi="Arial Narrow"/>
          <w:color w:val="auto"/>
          <w:lang w:val="pl-PL"/>
        </w:rPr>
        <w:t>po zakończeniu inwestycji</w:t>
      </w:r>
      <w:r w:rsidR="001F4AAC" w:rsidRPr="006C7D01">
        <w:rPr>
          <w:rFonts w:ascii="Arial Narrow" w:hAnsi="Arial Narrow"/>
          <w:color w:val="auto"/>
          <w:lang w:val="pl-PL"/>
        </w:rPr>
        <w:t>;</w:t>
      </w:r>
    </w:p>
    <w:p w14:paraId="41B0B45D" w14:textId="529F4230" w:rsidR="002115C8" w:rsidRPr="006C7D01" w:rsidRDefault="00530D65">
      <w:pPr>
        <w:pStyle w:val="Akapitzlist"/>
        <w:numPr>
          <w:ilvl w:val="0"/>
          <w:numId w:val="178"/>
        </w:numPr>
        <w:spacing w:after="0"/>
        <w:ind w:left="425" w:hanging="357"/>
        <w:jc w:val="both"/>
        <w:rPr>
          <w:rFonts w:ascii="Arial Narrow" w:hAnsi="Arial Narrow"/>
          <w:color w:val="auto"/>
          <w:lang w:val="pl-PL"/>
        </w:rPr>
      </w:pPr>
      <w:r w:rsidRPr="006C7D01">
        <w:rPr>
          <w:rFonts w:ascii="Arial Narrow" w:hAnsi="Arial Narrow"/>
          <w:color w:val="auto"/>
          <w:lang w:val="pl-PL"/>
        </w:rPr>
        <w:t>jeżeli w trakcie realizacji umowy wystąpi konieczność zmiany wynagrodzenia</w:t>
      </w:r>
      <w:r w:rsidR="00AF26F5" w:rsidRPr="006C7D01">
        <w:rPr>
          <w:rFonts w:ascii="Arial Narrow" w:hAnsi="Arial Narrow"/>
          <w:color w:val="auto"/>
          <w:lang w:val="pl-PL"/>
        </w:rPr>
        <w:t>,</w:t>
      </w:r>
      <w:r w:rsidR="002115C8" w:rsidRPr="006C7D01">
        <w:rPr>
          <w:rFonts w:ascii="Arial Narrow" w:hAnsi="Arial Narrow"/>
          <w:color w:val="auto"/>
          <w:lang w:val="pl-PL"/>
        </w:rPr>
        <w:t xml:space="preserve"> Zamawiający rozliczy</w:t>
      </w:r>
      <w:r w:rsidR="00AF26F5" w:rsidRPr="006C7D01">
        <w:rPr>
          <w:rFonts w:ascii="Arial Narrow" w:hAnsi="Arial Narrow"/>
          <w:color w:val="auto"/>
          <w:lang w:val="pl-PL"/>
        </w:rPr>
        <w:t xml:space="preserve"> te płatności zgodnie z postanowieniami zawartymi we wzorze umowy;</w:t>
      </w:r>
    </w:p>
    <w:p w14:paraId="14BAA49F" w14:textId="28DA280F" w:rsidR="001F4AAC" w:rsidRPr="006C7D01" w:rsidRDefault="001F4AAC">
      <w:pPr>
        <w:pStyle w:val="Akapitzlist"/>
        <w:numPr>
          <w:ilvl w:val="0"/>
          <w:numId w:val="178"/>
        </w:numPr>
        <w:spacing w:after="0"/>
        <w:ind w:left="425" w:hanging="357"/>
        <w:jc w:val="both"/>
        <w:rPr>
          <w:rStyle w:val="Brak"/>
          <w:rFonts w:ascii="Arial Narrow" w:hAnsi="Arial Narrow"/>
          <w:color w:val="auto"/>
          <w:lang w:val="pl-PL"/>
        </w:rPr>
      </w:pPr>
      <w:r w:rsidRPr="006C7D01">
        <w:rPr>
          <w:rStyle w:val="Brak"/>
          <w:rFonts w:ascii="Arial Narrow" w:hAnsi="Arial Narrow"/>
          <w:color w:val="auto"/>
          <w:lang w:val="pl-PL"/>
        </w:rPr>
        <w:t xml:space="preserve">każda płatność </w:t>
      </w:r>
      <w:r w:rsidR="00C33F91" w:rsidRPr="006C7D01">
        <w:rPr>
          <w:rStyle w:val="Brak"/>
          <w:rFonts w:ascii="Arial Narrow" w:hAnsi="Arial Narrow"/>
          <w:color w:val="auto"/>
          <w:lang w:val="pl-PL"/>
        </w:rPr>
        <w:t xml:space="preserve">określona w pkt.6 lit. a) – </w:t>
      </w:r>
      <w:r w:rsidR="00243E40" w:rsidRPr="006C7D01">
        <w:rPr>
          <w:rStyle w:val="Brak"/>
          <w:rFonts w:ascii="Arial Narrow" w:hAnsi="Arial Narrow"/>
          <w:color w:val="auto"/>
          <w:lang w:val="pl-PL"/>
        </w:rPr>
        <w:t>d</w:t>
      </w:r>
      <w:r w:rsidR="00C33F91" w:rsidRPr="006C7D01">
        <w:rPr>
          <w:rStyle w:val="Brak"/>
          <w:rFonts w:ascii="Arial Narrow" w:hAnsi="Arial Narrow"/>
          <w:color w:val="auto"/>
          <w:lang w:val="pl-PL"/>
        </w:rPr>
        <w:t xml:space="preserve">) </w:t>
      </w:r>
      <w:r w:rsidRPr="006C7D01">
        <w:rPr>
          <w:rStyle w:val="Brak"/>
          <w:rFonts w:ascii="Arial Narrow" w:hAnsi="Arial Narrow"/>
          <w:color w:val="auto"/>
          <w:lang w:val="pl-PL"/>
        </w:rPr>
        <w:t>zostanie zrealizowana po dokonaniu odbioru robót</w:t>
      </w:r>
      <w:r w:rsidR="00366FC1" w:rsidRPr="006C7D01">
        <w:rPr>
          <w:rStyle w:val="Brak"/>
          <w:rFonts w:ascii="Arial Narrow" w:hAnsi="Arial Narrow"/>
          <w:color w:val="auto"/>
          <w:lang w:val="pl-PL"/>
        </w:rPr>
        <w:t>.</w:t>
      </w:r>
    </w:p>
    <w:bookmarkEnd w:id="14"/>
    <w:bookmarkEnd w:id="15"/>
    <w:p w14:paraId="7F00F5C5" w14:textId="51B22DFE" w:rsidR="005355A3" w:rsidRPr="006C7D01" w:rsidRDefault="00277679">
      <w:pPr>
        <w:pStyle w:val="Akapitzlist"/>
        <w:numPr>
          <w:ilvl w:val="0"/>
          <w:numId w:val="18"/>
        </w:numPr>
        <w:spacing w:after="0"/>
        <w:ind w:left="425" w:hanging="357"/>
        <w:jc w:val="both"/>
        <w:rPr>
          <w:rFonts w:ascii="Arial Narrow" w:hAnsi="Arial Narrow"/>
          <w:b/>
          <w:bCs/>
          <w:color w:val="auto"/>
          <w:lang w:val="pl-PL"/>
        </w:rPr>
      </w:pPr>
      <w:r w:rsidRPr="006C7D01">
        <w:rPr>
          <w:rStyle w:val="Brak"/>
          <w:rFonts w:ascii="Arial Narrow" w:hAnsi="Arial Narrow"/>
          <w:color w:val="auto"/>
          <w:lang w:val="pl-PL"/>
        </w:rPr>
        <w:t xml:space="preserve">Rozliczenie pomiędzy stronami za wykonane roboty następować będzie na podstawie wystawionych faktur przez Wykonawcę, w oparciu o zatwierdzone przez strony protokoły odbioru robót, w terminie do 30 dni od dnia otrzymania przez Zamawiającego prawidłowo wystawionej faktury. </w:t>
      </w:r>
      <w:r w:rsidR="005355A3" w:rsidRPr="006C7D01">
        <w:rPr>
          <w:rFonts w:ascii="Arial Narrow" w:hAnsi="Arial Narrow"/>
          <w:b/>
          <w:bCs/>
          <w:color w:val="auto"/>
          <w:lang w:val="pl-PL"/>
        </w:rPr>
        <w:t xml:space="preserve">Zamawiający </w:t>
      </w:r>
      <w:r w:rsidR="00A4212E" w:rsidRPr="006C7D01">
        <w:rPr>
          <w:rFonts w:ascii="Arial Narrow" w:hAnsi="Arial Narrow"/>
          <w:b/>
          <w:bCs/>
          <w:color w:val="auto"/>
          <w:lang w:val="pl-PL"/>
        </w:rPr>
        <w:t>wymaga</w:t>
      </w:r>
      <w:r w:rsidR="005355A3" w:rsidRPr="006C7D01">
        <w:rPr>
          <w:rFonts w:ascii="Arial Narrow" w:hAnsi="Arial Narrow"/>
          <w:b/>
          <w:bCs/>
          <w:color w:val="auto"/>
          <w:lang w:val="pl-PL"/>
        </w:rPr>
        <w:t xml:space="preserve">, aby etapy prac realizować </w:t>
      </w:r>
      <w:r w:rsidR="00363893" w:rsidRPr="006C7D01">
        <w:rPr>
          <w:rFonts w:ascii="Arial Narrow" w:hAnsi="Arial Narrow"/>
          <w:b/>
          <w:bCs/>
          <w:color w:val="auto"/>
          <w:lang w:val="pl-PL"/>
        </w:rPr>
        <w:t xml:space="preserve">w taki sposób, </w:t>
      </w:r>
      <w:r w:rsidR="004C7041" w:rsidRPr="006C7D01">
        <w:rPr>
          <w:rFonts w:ascii="Arial Narrow" w:hAnsi="Arial Narrow"/>
          <w:b/>
          <w:bCs/>
          <w:color w:val="auto"/>
          <w:lang w:val="pl-PL"/>
        </w:rPr>
        <w:t>żeby</w:t>
      </w:r>
      <w:r w:rsidR="00363893" w:rsidRPr="006C7D01">
        <w:rPr>
          <w:rFonts w:ascii="Arial Narrow" w:hAnsi="Arial Narrow"/>
          <w:b/>
          <w:bCs/>
          <w:color w:val="auto"/>
          <w:lang w:val="pl-PL"/>
        </w:rPr>
        <w:t xml:space="preserve"> realizacja płatności mogła nastąpić</w:t>
      </w:r>
      <w:r w:rsidR="005355A3" w:rsidRPr="006C7D01">
        <w:rPr>
          <w:rFonts w:ascii="Arial Narrow" w:hAnsi="Arial Narrow"/>
          <w:b/>
          <w:bCs/>
          <w:color w:val="auto"/>
          <w:lang w:val="pl-PL"/>
        </w:rPr>
        <w:t>:</w:t>
      </w:r>
    </w:p>
    <w:p w14:paraId="6609DC6A" w14:textId="2D204EB5" w:rsidR="00E7765F" w:rsidRPr="006C7D01" w:rsidRDefault="00E7765F">
      <w:pPr>
        <w:pStyle w:val="Akapitzlist"/>
        <w:numPr>
          <w:ilvl w:val="0"/>
          <w:numId w:val="154"/>
        </w:numPr>
        <w:spacing w:after="0"/>
        <w:ind w:left="425" w:hanging="357"/>
        <w:jc w:val="both"/>
        <w:rPr>
          <w:rFonts w:ascii="Arial Narrow" w:hAnsi="Arial Narrow"/>
          <w:color w:val="auto"/>
          <w:lang w:val="pl-PL"/>
        </w:rPr>
      </w:pPr>
      <w:bookmarkStart w:id="16" w:name="_Hlk171319345"/>
      <w:r w:rsidRPr="006C7D01">
        <w:rPr>
          <w:rFonts w:ascii="Arial Narrow" w:hAnsi="Arial Narrow"/>
          <w:color w:val="auto"/>
          <w:lang w:val="pl-PL"/>
        </w:rPr>
        <w:t xml:space="preserve">I płatność nie wcześniej niż </w:t>
      </w:r>
      <w:r w:rsidR="00EB01B8" w:rsidRPr="006C7D01">
        <w:rPr>
          <w:rFonts w:ascii="Arial Narrow" w:hAnsi="Arial Narrow"/>
          <w:color w:val="auto"/>
          <w:lang w:val="pl-PL"/>
        </w:rPr>
        <w:t>w listopadzie</w:t>
      </w:r>
      <w:r w:rsidR="005178C4" w:rsidRPr="006C7D01">
        <w:rPr>
          <w:rFonts w:ascii="Arial Narrow" w:hAnsi="Arial Narrow"/>
          <w:color w:val="auto"/>
          <w:lang w:val="pl-PL"/>
        </w:rPr>
        <w:t xml:space="preserve"> </w:t>
      </w:r>
      <w:r w:rsidRPr="006C7D01">
        <w:rPr>
          <w:rFonts w:ascii="Arial Narrow" w:hAnsi="Arial Narrow"/>
          <w:color w:val="auto"/>
          <w:lang w:val="pl-PL"/>
        </w:rPr>
        <w:t>202</w:t>
      </w:r>
      <w:r w:rsidR="00313518" w:rsidRPr="006C7D01">
        <w:rPr>
          <w:rFonts w:ascii="Arial Narrow" w:hAnsi="Arial Narrow"/>
          <w:color w:val="auto"/>
          <w:lang w:val="pl-PL"/>
        </w:rPr>
        <w:t>4</w:t>
      </w:r>
      <w:r w:rsidRPr="006C7D01">
        <w:rPr>
          <w:rFonts w:ascii="Arial Narrow" w:hAnsi="Arial Narrow"/>
          <w:color w:val="auto"/>
          <w:lang w:val="pl-PL"/>
        </w:rPr>
        <w:t xml:space="preserve"> r. </w:t>
      </w:r>
    </w:p>
    <w:p w14:paraId="2359C5A5" w14:textId="6E3A502A" w:rsidR="00E7765F" w:rsidRPr="006C7D01" w:rsidRDefault="00E7765F">
      <w:pPr>
        <w:pStyle w:val="Akapitzlist"/>
        <w:numPr>
          <w:ilvl w:val="0"/>
          <w:numId w:val="154"/>
        </w:numPr>
        <w:spacing w:after="0"/>
        <w:ind w:left="425" w:hanging="357"/>
        <w:jc w:val="both"/>
        <w:rPr>
          <w:rFonts w:ascii="Arial Narrow" w:hAnsi="Arial Narrow"/>
          <w:color w:val="auto"/>
          <w:lang w:val="pl-PL"/>
        </w:rPr>
      </w:pPr>
      <w:r w:rsidRPr="006C7D01">
        <w:rPr>
          <w:rFonts w:ascii="Arial Narrow" w:hAnsi="Arial Narrow"/>
          <w:color w:val="auto"/>
        </w:rPr>
        <w:t xml:space="preserve">II płatność nie </w:t>
      </w:r>
      <w:r w:rsidR="00B53644" w:rsidRPr="006C7D01">
        <w:rPr>
          <w:rFonts w:ascii="Arial Narrow" w:hAnsi="Arial Narrow"/>
          <w:color w:val="auto"/>
        </w:rPr>
        <w:t>wcześnie</w:t>
      </w:r>
      <w:r w:rsidRPr="006C7D01">
        <w:rPr>
          <w:rFonts w:ascii="Arial Narrow" w:hAnsi="Arial Narrow"/>
          <w:color w:val="auto"/>
        </w:rPr>
        <w:t xml:space="preserve">j niż </w:t>
      </w:r>
      <w:r w:rsidR="00EB01B8" w:rsidRPr="006C7D01">
        <w:rPr>
          <w:rFonts w:ascii="Arial Narrow" w:hAnsi="Arial Narrow"/>
          <w:color w:val="auto"/>
        </w:rPr>
        <w:t>w styczniu</w:t>
      </w:r>
      <w:r w:rsidRPr="006C7D01">
        <w:rPr>
          <w:rFonts w:ascii="Arial Narrow" w:hAnsi="Arial Narrow"/>
          <w:color w:val="auto"/>
        </w:rPr>
        <w:t xml:space="preserve"> 202</w:t>
      </w:r>
      <w:r w:rsidR="00EB01B8" w:rsidRPr="006C7D01">
        <w:rPr>
          <w:rFonts w:ascii="Arial Narrow" w:hAnsi="Arial Narrow"/>
          <w:color w:val="auto"/>
        </w:rPr>
        <w:t>5</w:t>
      </w:r>
      <w:r w:rsidRPr="006C7D01">
        <w:rPr>
          <w:rFonts w:ascii="Arial Narrow" w:hAnsi="Arial Narrow"/>
          <w:color w:val="auto"/>
        </w:rPr>
        <w:t xml:space="preserve"> r.</w:t>
      </w:r>
    </w:p>
    <w:p w14:paraId="132E1798" w14:textId="5BD51B69" w:rsidR="00E7765F" w:rsidRPr="006C7D01" w:rsidRDefault="00E7765F">
      <w:pPr>
        <w:pStyle w:val="Akapitzlist"/>
        <w:numPr>
          <w:ilvl w:val="0"/>
          <w:numId w:val="154"/>
        </w:numPr>
        <w:spacing w:after="0"/>
        <w:ind w:left="425" w:hanging="357"/>
        <w:jc w:val="both"/>
        <w:rPr>
          <w:rFonts w:ascii="Arial Narrow" w:hAnsi="Arial Narrow"/>
          <w:color w:val="auto"/>
          <w:lang w:val="pl-PL"/>
        </w:rPr>
      </w:pPr>
      <w:r w:rsidRPr="006C7D01">
        <w:rPr>
          <w:rFonts w:ascii="Arial Narrow" w:hAnsi="Arial Narrow"/>
          <w:color w:val="auto"/>
        </w:rPr>
        <w:t xml:space="preserve">III płatność nie później niż w </w:t>
      </w:r>
      <w:r w:rsidR="006A711A" w:rsidRPr="006C7D01">
        <w:rPr>
          <w:rFonts w:ascii="Arial Narrow" w:hAnsi="Arial Narrow"/>
          <w:color w:val="auto"/>
        </w:rPr>
        <w:t>maju</w:t>
      </w:r>
      <w:r w:rsidRPr="006C7D01">
        <w:rPr>
          <w:rFonts w:ascii="Arial Narrow" w:hAnsi="Arial Narrow"/>
          <w:color w:val="auto"/>
        </w:rPr>
        <w:t xml:space="preserve"> 2025 r.</w:t>
      </w:r>
    </w:p>
    <w:bookmarkEnd w:id="16"/>
    <w:p w14:paraId="7CFB20AF" w14:textId="77777777" w:rsidR="00E7765F" w:rsidRPr="006C7D01" w:rsidRDefault="00E7765F" w:rsidP="005355A3">
      <w:pPr>
        <w:pStyle w:val="Akapitzlist"/>
        <w:spacing w:after="0"/>
        <w:ind w:left="425"/>
        <w:jc w:val="both"/>
        <w:rPr>
          <w:rFonts w:ascii="Arial Narrow" w:hAnsi="Arial Narrow"/>
          <w:color w:val="auto"/>
          <w:lang w:val="pl-PL"/>
        </w:rPr>
      </w:pPr>
    </w:p>
    <w:p w14:paraId="3058AE1B" w14:textId="2FB0C776" w:rsidR="00925797" w:rsidRPr="006C7D01" w:rsidRDefault="00D22EDA">
      <w:pPr>
        <w:pStyle w:val="Akapitzlist"/>
        <w:numPr>
          <w:ilvl w:val="0"/>
          <w:numId w:val="21"/>
        </w:numPr>
        <w:spacing w:after="0"/>
        <w:jc w:val="both"/>
        <w:rPr>
          <w:rFonts w:ascii="Arial Narrow" w:hAnsi="Arial Narrow"/>
          <w:color w:val="auto"/>
          <w:lang w:val="pl-PL"/>
        </w:rPr>
      </w:pPr>
      <w:r w:rsidRPr="006C7D01">
        <w:rPr>
          <w:rStyle w:val="Brak"/>
          <w:rFonts w:ascii="Arial Narrow" w:hAnsi="Arial Narrow"/>
          <w:b/>
          <w:bCs/>
          <w:color w:val="auto"/>
          <w:lang w:val="pl-PL"/>
        </w:rPr>
        <w:t>PODZIAŁ ZAMÓWIENIA NA CZĘŚCI</w:t>
      </w:r>
      <w:r w:rsidR="00A02287" w:rsidRPr="006C7D01">
        <w:rPr>
          <w:rStyle w:val="Brak"/>
          <w:rFonts w:ascii="Arial Narrow" w:hAnsi="Arial Narrow"/>
          <w:b/>
          <w:bCs/>
          <w:color w:val="auto"/>
          <w:lang w:val="pl-PL"/>
        </w:rPr>
        <w:t>.</w:t>
      </w:r>
      <w:r w:rsidRPr="006C7D01">
        <w:rPr>
          <w:rStyle w:val="Brak"/>
          <w:rFonts w:ascii="Arial Narrow" w:hAnsi="Arial Narrow"/>
          <w:b/>
          <w:bCs/>
          <w:color w:val="auto"/>
          <w:lang w:val="pl-PL"/>
        </w:rPr>
        <w:t xml:space="preserve"> </w:t>
      </w:r>
    </w:p>
    <w:p w14:paraId="12B45533" w14:textId="34074B2B" w:rsidR="000526C7" w:rsidRPr="006C7D01" w:rsidRDefault="000526C7" w:rsidP="000526C7">
      <w:pPr>
        <w:rPr>
          <w:rStyle w:val="Brak"/>
          <w:rFonts w:ascii="Arial Narrow" w:eastAsia="Calibri" w:hAnsi="Arial Narrow" w:cs="Calibri"/>
          <w:color w:val="auto"/>
          <w:sz w:val="22"/>
          <w:szCs w:val="22"/>
        </w:rPr>
      </w:pPr>
      <w:r w:rsidRPr="006C7D01">
        <w:rPr>
          <w:rStyle w:val="Brak"/>
          <w:rFonts w:ascii="Arial Narrow" w:eastAsia="Calibri" w:hAnsi="Arial Narrow" w:cs="Calibri"/>
          <w:color w:val="auto"/>
          <w:sz w:val="22"/>
          <w:szCs w:val="22"/>
        </w:rPr>
        <w:t>Zamawiający podzielił zamówienie na dwie części, z których każda stanowi przedmiot odrębnego postępowania, tj.:</w:t>
      </w:r>
    </w:p>
    <w:p w14:paraId="7E6A2D66" w14:textId="5A4DFD39" w:rsidR="000526C7" w:rsidRPr="006C7D01" w:rsidRDefault="000526C7">
      <w:pPr>
        <w:pStyle w:val="Akapitzlist"/>
        <w:numPr>
          <w:ilvl w:val="0"/>
          <w:numId w:val="198"/>
        </w:numPr>
        <w:spacing w:after="0"/>
        <w:ind w:left="357" w:hanging="357"/>
        <w:rPr>
          <w:rStyle w:val="Brak"/>
          <w:rFonts w:ascii="Arial Narrow" w:hAnsi="Arial Narrow"/>
          <w:color w:val="auto"/>
        </w:rPr>
      </w:pPr>
      <w:r w:rsidRPr="006C7D01">
        <w:rPr>
          <w:rStyle w:val="Brak"/>
          <w:rFonts w:ascii="Arial Narrow" w:hAnsi="Arial Narrow"/>
          <w:color w:val="auto"/>
        </w:rPr>
        <w:t>Budowa publicznego żłobka samorządowego - I etap</w:t>
      </w:r>
    </w:p>
    <w:p w14:paraId="3414B308" w14:textId="58CF4C0B" w:rsidR="000526C7" w:rsidRPr="006C7D01" w:rsidRDefault="00B63057">
      <w:pPr>
        <w:pStyle w:val="Akapitzlist"/>
        <w:numPr>
          <w:ilvl w:val="0"/>
          <w:numId w:val="198"/>
        </w:numPr>
        <w:spacing w:after="0"/>
        <w:ind w:left="357" w:hanging="357"/>
        <w:rPr>
          <w:rStyle w:val="Brak"/>
          <w:rFonts w:ascii="Arial Narrow" w:hAnsi="Arial Narrow"/>
          <w:color w:val="auto"/>
        </w:rPr>
      </w:pPr>
      <w:r w:rsidRPr="006C7D01">
        <w:rPr>
          <w:rStyle w:val="Brak"/>
          <w:rFonts w:ascii="Arial Narrow" w:hAnsi="Arial Narrow"/>
          <w:color w:val="auto"/>
        </w:rPr>
        <w:t>Budowa publicznego żłobka samorządowego - II etap</w:t>
      </w:r>
    </w:p>
    <w:p w14:paraId="7A7E2592" w14:textId="77777777" w:rsidR="00CC6B1C" w:rsidRPr="00CC6B1C" w:rsidRDefault="00CC6B1C" w:rsidP="00923811">
      <w:pPr>
        <w:pStyle w:val="Akapitzlist"/>
        <w:spacing w:after="0" w:line="240" w:lineRule="auto"/>
        <w:ind w:left="357"/>
        <w:jc w:val="both"/>
        <w:rPr>
          <w:rStyle w:val="Brak"/>
          <w:rFonts w:ascii="Arial Narrow" w:eastAsia="Arial Narrow" w:hAnsi="Arial Narrow" w:cs="Arial Narrow"/>
          <w:lang w:val="pl-PL"/>
        </w:rPr>
      </w:pPr>
    </w:p>
    <w:p w14:paraId="61C8CC75" w14:textId="73179165" w:rsidR="00925797" w:rsidRPr="00D22EDA" w:rsidRDefault="00D22EDA">
      <w:pPr>
        <w:pStyle w:val="Akapitzlist"/>
        <w:numPr>
          <w:ilvl w:val="0"/>
          <w:numId w:val="16"/>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11E87DA4" w:rsidR="00925797" w:rsidRPr="00D22EDA" w:rsidRDefault="00D22EDA">
      <w:pPr>
        <w:numPr>
          <w:ilvl w:val="0"/>
          <w:numId w:val="16"/>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1F28A797"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pPr>
        <w:numPr>
          <w:ilvl w:val="0"/>
          <w:numId w:val="22"/>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B76ACA">
      <w:pPr>
        <w:ind w:left="425"/>
        <w:jc w:val="both"/>
        <w:rPr>
          <w:rFonts w:ascii="Arial Narrow" w:hAnsi="Arial Narrow"/>
          <w:b/>
          <w:bCs/>
          <w:color w:val="FF0000"/>
          <w:sz w:val="22"/>
          <w:szCs w:val="22"/>
        </w:rPr>
      </w:pPr>
    </w:p>
    <w:p w14:paraId="42393573" w14:textId="77777777" w:rsidR="000E03E0" w:rsidRPr="000E03E0" w:rsidRDefault="000E03E0">
      <w:pPr>
        <w:pStyle w:val="Akapitzlist"/>
        <w:numPr>
          <w:ilvl w:val="0"/>
          <w:numId w:val="24"/>
        </w:numPr>
        <w:spacing w:after="0" w:line="240" w:lineRule="auto"/>
        <w:jc w:val="both"/>
        <w:rPr>
          <w:rStyle w:val="Brak"/>
          <w:rFonts w:ascii="Arial Narrow" w:eastAsia="Arial Unicode MS" w:hAnsi="Arial Narrow" w:cs="Arial Unicode MS"/>
          <w:vanish/>
          <w:lang w:val="pl-PL"/>
        </w:rPr>
      </w:pPr>
    </w:p>
    <w:p w14:paraId="0C06CC5B" w14:textId="4AE6EAB1" w:rsidR="00925797" w:rsidRPr="000E03E0" w:rsidRDefault="00D22EDA">
      <w:pPr>
        <w:numPr>
          <w:ilvl w:val="0"/>
          <w:numId w:val="24"/>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6A711A">
        <w:rPr>
          <w:rStyle w:val="Brak"/>
          <w:rFonts w:ascii="Arial Narrow" w:hAnsi="Arial Narrow"/>
          <w:b/>
          <w:bCs/>
          <w:sz w:val="22"/>
          <w:szCs w:val="22"/>
        </w:rPr>
        <w:t>siedmiu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088DCABE" w14:textId="2461D182" w:rsidR="00925797" w:rsidRPr="003737B1" w:rsidRDefault="00D22EDA" w:rsidP="00AC49F9">
      <w:pPr>
        <w:numPr>
          <w:ilvl w:val="0"/>
          <w:numId w:val="24"/>
        </w:numPr>
        <w:jc w:val="both"/>
        <w:rPr>
          <w:rStyle w:val="Brak"/>
          <w:rFonts w:ascii="Calibri" w:eastAsia="Calibri" w:hAnsi="Calibri" w:cs="Calibri"/>
          <w:sz w:val="22"/>
          <w:szCs w:val="22"/>
        </w:rPr>
      </w:pPr>
      <w:r w:rsidRPr="003737B1">
        <w:rPr>
          <w:rStyle w:val="Brak"/>
          <w:rFonts w:ascii="Arial Narrow" w:hAnsi="Arial Narrow"/>
          <w:color w:val="auto"/>
          <w:sz w:val="22"/>
          <w:szCs w:val="22"/>
        </w:rPr>
        <w:t>Za termin wykonania przedmiotu zamówienia uznaje się dzień</w:t>
      </w:r>
      <w:r w:rsidR="003737B1">
        <w:rPr>
          <w:rStyle w:val="Brak"/>
          <w:rFonts w:ascii="Arial Narrow" w:hAnsi="Arial Narrow"/>
          <w:color w:val="auto"/>
          <w:sz w:val="22"/>
          <w:szCs w:val="22"/>
        </w:rPr>
        <w:t xml:space="preserve"> </w:t>
      </w:r>
      <w:r w:rsidR="003737B1" w:rsidRPr="003737B1">
        <w:rPr>
          <w:rStyle w:val="Brak"/>
          <w:rFonts w:ascii="Arial Narrow" w:hAnsi="Arial Narrow"/>
          <w:color w:val="auto"/>
          <w:sz w:val="22"/>
          <w:szCs w:val="22"/>
        </w:rPr>
        <w:t>zgłoszenia gotowości do odbioru końcowego</w:t>
      </w:r>
      <w:r w:rsidR="003737B1">
        <w:rPr>
          <w:rStyle w:val="Brak"/>
          <w:rFonts w:ascii="Arial Narrow" w:hAnsi="Arial Narrow"/>
          <w:color w:val="auto"/>
          <w:sz w:val="22"/>
          <w:szCs w:val="22"/>
        </w:rPr>
        <w:t>.</w:t>
      </w:r>
    </w:p>
    <w:p w14:paraId="1EA6CF55" w14:textId="77777777" w:rsidR="003737B1" w:rsidRPr="003737B1" w:rsidRDefault="003737B1" w:rsidP="003737B1">
      <w:pPr>
        <w:ind w:left="278"/>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5"/>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4315E280" w14:textId="399F2C74" w:rsidR="00B17921"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092B956D" w14:textId="77777777" w:rsidR="00B17921" w:rsidRDefault="00B17921">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5BB050BF" w:rsidR="00925797" w:rsidRPr="007A3292" w:rsidRDefault="00D22EDA">
      <w:pPr>
        <w:pStyle w:val="Akapitzlist"/>
        <w:numPr>
          <w:ilvl w:val="0"/>
          <w:numId w:val="163"/>
        </w:numPr>
        <w:jc w:val="both"/>
        <w:rPr>
          <w:rFonts w:ascii="Arial Narrow" w:hAnsi="Arial Narrow"/>
        </w:rPr>
      </w:pPr>
      <w:r w:rsidRPr="007A3292">
        <w:rPr>
          <w:rStyle w:val="Brak"/>
          <w:rFonts w:ascii="Arial Narrow" w:hAnsi="Arial Narrow"/>
          <w:b/>
          <w:bCs/>
          <w:lang w:val="pl-PL"/>
        </w:rPr>
        <w:t>Sytuacji ekonomicznej lub finansowej</w:t>
      </w:r>
      <w:r w:rsidRPr="007A3292">
        <w:rPr>
          <w:rStyle w:val="Brak"/>
          <w:rFonts w:ascii="Arial Narrow" w:hAnsi="Arial Narrow"/>
          <w:lang w:val="pl-PL"/>
        </w:rPr>
        <w:t xml:space="preserve"> należy wykazać, że wykonawca posiada środki finansowe lub zdolność kredytową w wysokości minimum </w:t>
      </w:r>
      <w:r w:rsidR="00B20F1D">
        <w:rPr>
          <w:rStyle w:val="Brak"/>
          <w:rFonts w:ascii="Arial Narrow" w:hAnsi="Arial Narrow"/>
          <w:lang w:val="pl-PL"/>
        </w:rPr>
        <w:t>3</w:t>
      </w:r>
      <w:r w:rsidR="004D57AA">
        <w:rPr>
          <w:rStyle w:val="Brak"/>
          <w:rFonts w:ascii="Arial Narrow" w:hAnsi="Arial Narrow"/>
          <w:lang w:val="pl-PL"/>
        </w:rPr>
        <w:t>00</w:t>
      </w:r>
      <w:r w:rsidR="006D0139" w:rsidRPr="007A3292">
        <w:rPr>
          <w:rStyle w:val="Brak"/>
          <w:rFonts w:ascii="Arial Narrow" w:hAnsi="Arial Narrow"/>
          <w:lang w:val="pl-PL"/>
        </w:rPr>
        <w:t xml:space="preserve"> 000</w:t>
      </w:r>
      <w:r w:rsidRPr="007A3292">
        <w:rPr>
          <w:rStyle w:val="Brak"/>
          <w:rFonts w:ascii="Arial Narrow" w:hAnsi="Arial Narrow"/>
          <w:lang w:val="pl-PL"/>
        </w:rPr>
        <w:t xml:space="preserve"> PLN (</w:t>
      </w:r>
      <w:r w:rsidR="00B20F1D">
        <w:rPr>
          <w:rStyle w:val="Brak"/>
          <w:rFonts w:ascii="Arial Narrow" w:hAnsi="Arial Narrow"/>
          <w:lang w:val="pl-PL"/>
        </w:rPr>
        <w:t xml:space="preserve">trzysta </w:t>
      </w:r>
      <w:r w:rsidR="00504067">
        <w:rPr>
          <w:rStyle w:val="Brak"/>
          <w:rFonts w:ascii="Arial Narrow" w:hAnsi="Arial Narrow"/>
          <w:lang w:val="pl-PL"/>
        </w:rPr>
        <w:t>tysięcy</w:t>
      </w:r>
      <w:r w:rsidR="00B06BCB" w:rsidRPr="007A3292">
        <w:rPr>
          <w:rStyle w:val="Brak"/>
          <w:rFonts w:ascii="Arial Narrow" w:hAnsi="Arial Narrow"/>
          <w:lang w:val="pl-PL"/>
        </w:rPr>
        <w:t xml:space="preserve"> </w:t>
      </w:r>
      <w:r w:rsidRPr="007A3292">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4A1E6039" w:rsidR="004F3329" w:rsidRDefault="00D22EDA">
      <w:pPr>
        <w:jc w:val="both"/>
        <w:rPr>
          <w:rStyle w:val="Brak"/>
          <w:rFonts w:ascii="Arial Narrow" w:hAnsi="Arial Narrow"/>
          <w:sz w:val="22"/>
          <w:szCs w:val="22"/>
        </w:rPr>
      </w:pPr>
      <w:r w:rsidRPr="00D22EDA">
        <w:rPr>
          <w:rStyle w:val="Brak"/>
          <w:rFonts w:ascii="Arial Narrow" w:hAnsi="Arial Narrow"/>
          <w:sz w:val="22"/>
          <w:szCs w:val="22"/>
        </w:rPr>
        <w:lastRenderedPageBreak/>
        <w:t xml:space="preserve">Wykonawca może polegać na zdolnościach finansowych innych podmiotów na zasadach określonych w art. 118  ustawy Pzp. W takim przypadku </w:t>
      </w:r>
      <w:r w:rsidR="0023159B">
        <w:rPr>
          <w:rStyle w:val="Brak"/>
          <w:rFonts w:ascii="Arial Narrow" w:hAnsi="Arial Narrow"/>
          <w:sz w:val="22"/>
          <w:szCs w:val="22"/>
        </w:rPr>
        <w:t>Z</w:t>
      </w:r>
      <w:r w:rsidRPr="00D22EDA">
        <w:rPr>
          <w:rStyle w:val="Brak"/>
          <w:rFonts w:ascii="Arial Narrow" w:hAnsi="Arial Narrow"/>
          <w:sz w:val="22"/>
          <w:szCs w:val="22"/>
        </w:rPr>
        <w:t>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45810822" w:rsidR="00925797" w:rsidRPr="0048411C" w:rsidRDefault="00D22EDA">
      <w:pPr>
        <w:pStyle w:val="Akapitzlist"/>
        <w:numPr>
          <w:ilvl w:val="0"/>
          <w:numId w:val="163"/>
        </w:numPr>
        <w:jc w:val="both"/>
        <w:rPr>
          <w:rStyle w:val="Brak"/>
          <w:rFonts w:ascii="Arial Narrow" w:hAnsi="Arial Narrow"/>
        </w:rPr>
      </w:pPr>
      <w:r w:rsidRPr="007A3292">
        <w:rPr>
          <w:rStyle w:val="Brak"/>
          <w:rFonts w:ascii="Arial Narrow" w:hAnsi="Arial Narrow"/>
          <w:b/>
          <w:bCs/>
          <w:lang w:val="pl-PL"/>
        </w:rPr>
        <w:t>Posiadania zdolności technicznej lub zawodowej</w:t>
      </w:r>
      <w:r w:rsidRPr="007A3292">
        <w:rPr>
          <w:rStyle w:val="Brak"/>
          <w:rFonts w:ascii="Arial Narrow" w:hAnsi="Arial Narrow"/>
          <w:lang w:val="pl-PL"/>
        </w:rPr>
        <w:t>:</w:t>
      </w:r>
    </w:p>
    <w:p w14:paraId="5AB337E1" w14:textId="4B608B7C" w:rsidR="0048411C" w:rsidRPr="0048411C" w:rsidRDefault="00D22EDA">
      <w:pPr>
        <w:numPr>
          <w:ilvl w:val="0"/>
          <w:numId w:val="28"/>
        </w:numPr>
        <w:jc w:val="both"/>
        <w:rPr>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48411C" w:rsidRPr="0048411C">
        <w:rPr>
          <w:rFonts w:ascii="Arial Narrow" w:eastAsia="Calibri" w:hAnsi="Arial Narrow" w:cs="Calibri"/>
          <w:b/>
          <w:bCs/>
          <w:sz w:val="22"/>
          <w:szCs w:val="22"/>
          <w:lang w:val="en-US"/>
        </w:rPr>
        <w:t xml:space="preserve"> </w:t>
      </w:r>
      <w:r w:rsidR="0048411C" w:rsidRPr="0048411C">
        <w:rPr>
          <w:rFonts w:ascii="Arial Narrow" w:eastAsia="Calibri" w:hAnsi="Arial Narrow" w:cs="Calibri"/>
          <w:sz w:val="22"/>
          <w:szCs w:val="22"/>
          <w:lang w:val="en-US"/>
        </w:rPr>
        <w:t xml:space="preserve">dwie roboty budowlane, które polegały na budowie lub </w:t>
      </w:r>
      <w:r w:rsidR="0048411C" w:rsidRPr="0048411C">
        <w:rPr>
          <w:rFonts w:ascii="Arial Narrow" w:eastAsia="Calibri" w:hAnsi="Arial Narrow" w:cs="Calibri"/>
          <w:sz w:val="22"/>
          <w:szCs w:val="22"/>
        </w:rPr>
        <w:t>przebudowie lub remoncie budynku,</w:t>
      </w:r>
      <w:r w:rsidR="0048411C" w:rsidRPr="0048411C">
        <w:rPr>
          <w:rFonts w:ascii="Calibri" w:eastAsia="Calibri" w:hAnsi="Calibri" w:cs="Calibri"/>
          <w:sz w:val="22"/>
          <w:szCs w:val="22"/>
        </w:rPr>
        <w:t xml:space="preserve"> </w:t>
      </w:r>
      <w:r w:rsidR="0048411C" w:rsidRPr="0048411C">
        <w:rPr>
          <w:rFonts w:ascii="Arial Narrow" w:hAnsi="Arial Narrow"/>
          <w:sz w:val="22"/>
          <w:szCs w:val="22"/>
        </w:rPr>
        <w:t xml:space="preserve">z czego </w:t>
      </w:r>
      <w:r w:rsidR="00AD7136" w:rsidRPr="00AD7136">
        <w:rPr>
          <w:rFonts w:ascii="Arial Narrow" w:hAnsi="Arial Narrow"/>
          <w:sz w:val="22"/>
          <w:szCs w:val="22"/>
        </w:rPr>
        <w:t xml:space="preserve">każda z tych robót została wykonana na wartość nie mniejszą niż </w:t>
      </w:r>
      <w:r w:rsidR="00AD7136">
        <w:rPr>
          <w:rFonts w:ascii="Arial Narrow" w:hAnsi="Arial Narrow"/>
          <w:sz w:val="22"/>
          <w:szCs w:val="22"/>
        </w:rPr>
        <w:t>5</w:t>
      </w:r>
      <w:r w:rsidR="00AD7136" w:rsidRPr="00AD7136">
        <w:rPr>
          <w:rFonts w:ascii="Arial Narrow" w:hAnsi="Arial Narrow"/>
          <w:sz w:val="22"/>
          <w:szCs w:val="22"/>
        </w:rPr>
        <w:t>00 000 zł brutto (</w:t>
      </w:r>
      <w:r w:rsidR="00AD7136">
        <w:rPr>
          <w:rFonts w:ascii="Arial Narrow" w:hAnsi="Arial Narrow"/>
          <w:sz w:val="22"/>
          <w:szCs w:val="22"/>
        </w:rPr>
        <w:t>pięćset tysięcy</w:t>
      </w:r>
      <w:r w:rsidR="00AD7136" w:rsidRPr="00AD7136">
        <w:rPr>
          <w:rFonts w:ascii="Arial Narrow" w:hAnsi="Arial Narrow"/>
          <w:sz w:val="22"/>
          <w:szCs w:val="22"/>
        </w:rPr>
        <w:t xml:space="preserve"> złotych) w ramach jednego zadania inwestycyjnego</w:t>
      </w:r>
      <w:r w:rsidR="0048411C" w:rsidRPr="0048411C">
        <w:rPr>
          <w:rFonts w:ascii="Arial Narrow" w:hAnsi="Arial Narrow"/>
          <w:sz w:val="22"/>
          <w:szCs w:val="22"/>
        </w:rPr>
        <w:t>.</w:t>
      </w:r>
    </w:p>
    <w:p w14:paraId="2873A90D" w14:textId="77777777" w:rsidR="0048411C" w:rsidRPr="0048411C" w:rsidRDefault="0048411C" w:rsidP="0048411C">
      <w:pPr>
        <w:spacing w:line="259" w:lineRule="auto"/>
        <w:ind w:left="425"/>
        <w:jc w:val="both"/>
        <w:rPr>
          <w:rFonts w:ascii="Arial Narrow" w:hAnsi="Arial Narrow"/>
          <w:sz w:val="22"/>
          <w:szCs w:val="22"/>
        </w:rPr>
      </w:pPr>
      <w:r w:rsidRPr="0048411C">
        <w:rPr>
          <w:rFonts w:ascii="Arial Narrow" w:eastAsia="Calibri" w:hAnsi="Arial Narrow" w:cs="Calibri"/>
          <w:sz w:val="22"/>
          <w:szCs w:val="22"/>
        </w:rPr>
        <w:t>Pod pojęciem przebudowa lub remont budynku należy rozumieć także odbudowę, rozbudowę, nadbudowę</w:t>
      </w:r>
      <w:r w:rsidRPr="0048411C">
        <w:rPr>
          <w:rFonts w:ascii="Arial Narrow" w:eastAsia="Calibri" w:hAnsi="Arial Narrow" w:cs="Calibri"/>
          <w:sz w:val="22"/>
          <w:szCs w:val="22"/>
          <w:lang w:val="en-US"/>
        </w:rPr>
        <w:t xml:space="preserve"> budynku (</w:t>
      </w:r>
      <w:r w:rsidRPr="0048411C">
        <w:rPr>
          <w:rFonts w:ascii="Arial Narrow" w:eastAsia="Calibri" w:hAnsi="Arial Narrow" w:cs="Calibri"/>
          <w:sz w:val="22"/>
          <w:szCs w:val="22"/>
        </w:rPr>
        <w:t>obiektu budowlanego) lub jego remont.</w:t>
      </w:r>
    </w:p>
    <w:p w14:paraId="78292A4A" w14:textId="77777777" w:rsidR="0048411C" w:rsidRPr="0048411C" w:rsidRDefault="0048411C" w:rsidP="0048411C">
      <w:pPr>
        <w:jc w:val="both"/>
        <w:rPr>
          <w:rFonts w:ascii="Arial Narrow" w:hAnsi="Arial Narrow"/>
          <w:sz w:val="22"/>
          <w:szCs w:val="22"/>
        </w:rPr>
      </w:pPr>
    </w:p>
    <w:p w14:paraId="5E485F87" w14:textId="675A7E5F"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Warunek zostanie uznany za spełniony gdy wykonawca wykaże co najmniej </w:t>
      </w:r>
      <w:r w:rsidRPr="0048411C">
        <w:rPr>
          <w:rFonts w:ascii="Arial Narrow" w:hAnsi="Arial Narrow"/>
          <w:b/>
          <w:bCs/>
          <w:sz w:val="22"/>
          <w:szCs w:val="22"/>
        </w:rPr>
        <w:t>dwukrotne</w:t>
      </w:r>
      <w:r w:rsidRPr="0048411C">
        <w:t xml:space="preserve"> </w:t>
      </w:r>
      <w:r w:rsidRPr="0048411C">
        <w:rPr>
          <w:rFonts w:ascii="Arial Narrow" w:hAnsi="Arial Narrow"/>
          <w:b/>
          <w:bCs/>
          <w:sz w:val="22"/>
          <w:szCs w:val="22"/>
        </w:rPr>
        <w:t xml:space="preserve">wykonanie powyższych robót, </w:t>
      </w:r>
      <w:r w:rsidRPr="0048411C">
        <w:rPr>
          <w:rFonts w:ascii="Arial Narrow" w:hAnsi="Arial Narrow"/>
          <w:b/>
          <w:bCs/>
          <w:sz w:val="22"/>
          <w:szCs w:val="22"/>
        </w:rPr>
        <w:br/>
      </w:r>
      <w:r w:rsidRPr="0048411C">
        <w:rPr>
          <w:rFonts w:ascii="Arial Narrow" w:hAnsi="Arial Narrow"/>
          <w:sz w:val="22"/>
          <w:szCs w:val="22"/>
        </w:rPr>
        <w:t xml:space="preserve">z tym zastrzeżeniem, że </w:t>
      </w:r>
      <w:r w:rsidR="00AD7136">
        <w:rPr>
          <w:rFonts w:ascii="Arial Narrow" w:hAnsi="Arial Narrow"/>
          <w:sz w:val="22"/>
          <w:szCs w:val="22"/>
        </w:rPr>
        <w:t>każda</w:t>
      </w:r>
      <w:r w:rsidRPr="0048411C">
        <w:rPr>
          <w:rFonts w:ascii="Arial Narrow" w:hAnsi="Arial Narrow"/>
          <w:sz w:val="22"/>
          <w:szCs w:val="22"/>
        </w:rPr>
        <w:t xml:space="preserve"> z tych robót została wykonana na wartość nie mniejszą niż </w:t>
      </w:r>
      <w:r>
        <w:rPr>
          <w:rFonts w:ascii="Arial Narrow" w:hAnsi="Arial Narrow"/>
          <w:sz w:val="22"/>
          <w:szCs w:val="22"/>
        </w:rPr>
        <w:t>pięćset</w:t>
      </w:r>
      <w:r w:rsidRPr="0048411C">
        <w:rPr>
          <w:rFonts w:ascii="Arial Narrow" w:hAnsi="Arial Narrow"/>
          <w:sz w:val="22"/>
          <w:szCs w:val="22"/>
        </w:rPr>
        <w:t xml:space="preserve"> tysięcy złotych w ramach jednego zadania inwestycyjnego.</w:t>
      </w:r>
    </w:p>
    <w:p w14:paraId="1985A79F" w14:textId="77777777" w:rsidR="0048411C" w:rsidRPr="0048411C" w:rsidRDefault="0048411C" w:rsidP="0048411C">
      <w:pPr>
        <w:ind w:left="425"/>
        <w:jc w:val="both"/>
        <w:rPr>
          <w:rFonts w:ascii="Arial Narrow" w:eastAsia="Arial Narrow" w:hAnsi="Arial Narrow" w:cs="Arial Narrow"/>
          <w:sz w:val="22"/>
          <w:szCs w:val="22"/>
        </w:rPr>
      </w:pPr>
    </w:p>
    <w:p w14:paraId="377C2F9E" w14:textId="77777777"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 przypadku wykonawców wspólnie ubiegających się o udzielenie zamówienia, warunek zostanie uznany za spełniony, gdy </w:t>
      </w:r>
      <w:r w:rsidRPr="0048411C">
        <w:rPr>
          <w:rFonts w:ascii="Arial Narrow" w:hAnsi="Arial Narrow"/>
          <w:b/>
          <w:bCs/>
          <w:sz w:val="22"/>
          <w:szCs w:val="22"/>
        </w:rPr>
        <w:t>przynajmniej jeden z wykonawców wspólnie</w:t>
      </w:r>
      <w:r w:rsidRPr="0048411C">
        <w:rPr>
          <w:rFonts w:ascii="Arial Narrow" w:hAnsi="Arial Narrow"/>
          <w:sz w:val="22"/>
          <w:szCs w:val="22"/>
        </w:rPr>
        <w:t xml:space="preserve"> ubiegających się o udzielenie zamówienia wykaże, że posiada wymagane powyżej doświadczenie. </w:t>
      </w:r>
      <w:r w:rsidRPr="0048411C">
        <w:rPr>
          <w:rFonts w:ascii="Arial Narrow" w:hAnsi="Arial Narrow"/>
          <w:b/>
          <w:bCs/>
          <w:sz w:val="22"/>
          <w:szCs w:val="22"/>
        </w:rPr>
        <w:t>Niedopuszczalne jest łączenie liczby robót</w:t>
      </w:r>
      <w:r w:rsidRPr="0048411C">
        <w:rPr>
          <w:rFonts w:ascii="Arial Narrow" w:hAnsi="Arial Narrow"/>
          <w:sz w:val="22"/>
          <w:szCs w:val="22"/>
        </w:rPr>
        <w:t xml:space="preserve"> wykonanych przez różnych wykonawców w ramach wymaganego powyżej doświadczenia, aby uzyskać wymaganą liczbę min. 2 wykonanych robót. </w:t>
      </w:r>
    </w:p>
    <w:p w14:paraId="323B845C" w14:textId="77777777"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0518D99" w14:textId="77777777" w:rsidR="0048411C" w:rsidRPr="0048411C" w:rsidRDefault="0048411C" w:rsidP="0048411C">
      <w:pPr>
        <w:jc w:val="both"/>
        <w:rPr>
          <w:rFonts w:ascii="Arial Narrow" w:hAnsi="Arial Narrow"/>
          <w:sz w:val="22"/>
          <w:szCs w:val="22"/>
        </w:rPr>
      </w:pPr>
    </w:p>
    <w:p w14:paraId="43B1E7B2" w14:textId="77777777" w:rsidR="0048411C" w:rsidRPr="0048411C" w:rsidRDefault="0048411C">
      <w:pPr>
        <w:numPr>
          <w:ilvl w:val="0"/>
          <w:numId w:val="199"/>
        </w:numPr>
        <w:jc w:val="both"/>
        <w:rPr>
          <w:rFonts w:ascii="Arial Narrow" w:hAnsi="Arial Narrow"/>
          <w:sz w:val="22"/>
          <w:szCs w:val="22"/>
        </w:rPr>
      </w:pPr>
      <w:r w:rsidRPr="0048411C">
        <w:rPr>
          <w:rFonts w:ascii="Arial Narrow" w:hAnsi="Arial Narrow"/>
          <w:b/>
          <w:bCs/>
          <w:sz w:val="22"/>
          <w:szCs w:val="22"/>
        </w:rPr>
        <w:t>Należy wykazać</w:t>
      </w:r>
      <w:r w:rsidRPr="0048411C">
        <w:rPr>
          <w:rFonts w:ascii="Arial Narrow" w:hAnsi="Arial Narrow"/>
          <w:sz w:val="22"/>
          <w:szCs w:val="22"/>
        </w:rPr>
        <w:t xml:space="preserve"> dysponowanie przynajmniej:</w:t>
      </w:r>
    </w:p>
    <w:p w14:paraId="1B126B96" w14:textId="2862632F"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1 osobą, która będzie pełnić funkcję kierownika budowy i wykaże się posiadaniem uprawnień do kierowania robotami budowlanymi w specjalności konstrukcyjno-budowlanej</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2CB61DC1" w14:textId="07625A6A"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61A03ACB" w14:textId="47B54850"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 xml:space="preserve">1 osobą, która będzie pełnić funkcję kierownika robót elektrycznych i wykaże się posiadaniem uprawnień do kierowania robotami budowlanymi w specjalności instalacyjnej w zakresie sieci, instalacji i urządzeń elektrycznych </w:t>
      </w:r>
      <w:r w:rsidRPr="0048411C">
        <w:rPr>
          <w:rFonts w:ascii="Arial Narrow" w:eastAsia="Calibri" w:hAnsi="Arial Narrow" w:cs="Calibri"/>
          <w:sz w:val="22"/>
          <w:szCs w:val="22"/>
        </w:rPr>
        <w:br/>
        <w:t>i elektroenergetycznych</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5AFC7B1A" w14:textId="77777777" w:rsidR="0048411C" w:rsidRPr="0048411C" w:rsidRDefault="0048411C" w:rsidP="0048411C">
      <w:p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lub odpowiadające im równoważne uprawnienia budowlane, które zostały wydane na podstawie wcześniej obowiązujących przepisów, bądź są uznawane na zasadach określonych w przepisach odrębnych;</w:t>
      </w:r>
    </w:p>
    <w:p w14:paraId="230B69DE" w14:textId="77777777" w:rsidR="0048411C" w:rsidRPr="0048411C" w:rsidRDefault="0048411C" w:rsidP="004B5BFA">
      <w:pPr>
        <w:ind w:left="426" w:hanging="426"/>
        <w:jc w:val="both"/>
        <w:rPr>
          <w:rFonts w:ascii="Arial Narrow" w:eastAsia="Arial Narrow" w:hAnsi="Arial Narrow" w:cs="Arial Narrow"/>
          <w:sz w:val="22"/>
          <w:szCs w:val="22"/>
        </w:rPr>
      </w:pPr>
      <w:r w:rsidRPr="0048411C">
        <w:rPr>
          <w:rFonts w:ascii="Arial Narrow" w:eastAsia="Arial Narrow" w:hAnsi="Arial Narrow" w:cs="Arial Narrow"/>
          <w:sz w:val="22"/>
          <w:szCs w:val="22"/>
        </w:rPr>
        <w:t>3)</w:t>
      </w:r>
      <w:r w:rsidRPr="0048411C">
        <w:rPr>
          <w:rFonts w:ascii="Arial Narrow" w:eastAsia="Arial Narrow" w:hAnsi="Arial Narrow" w:cs="Arial Narrow"/>
          <w:sz w:val="22"/>
          <w:szCs w:val="22"/>
        </w:rPr>
        <w:tab/>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sidRPr="0048411C">
        <w:rPr>
          <w:rFonts w:ascii="Arial Narrow" w:eastAsia="Arial Narrow" w:hAnsi="Arial Narrow" w:cs="Arial Narrow"/>
          <w:sz w:val="22"/>
          <w:szCs w:val="22"/>
        </w:rPr>
        <w:br/>
        <w:t xml:space="preserve">w państwach członkowskich Unii Europejskiej (t. jedn.: Dz. U. z 2023 r., poz. 334) oraz ustawy z dnia 15 grudnia </w:t>
      </w:r>
      <w:r w:rsidRPr="0048411C">
        <w:rPr>
          <w:rFonts w:ascii="Arial Narrow" w:eastAsia="Arial Narrow" w:hAnsi="Arial Narrow" w:cs="Arial Narrow"/>
          <w:sz w:val="22"/>
          <w:szCs w:val="22"/>
        </w:rPr>
        <w:br/>
        <w:t xml:space="preserve">2000 r. o samorządach zawodowych architektów oraz inżynierów budownictwa (t.j. Dz. U. z 2023 r., poz. 551). </w:t>
      </w:r>
    </w:p>
    <w:p w14:paraId="07E91FD3" w14:textId="77777777" w:rsidR="0048411C" w:rsidRPr="0048411C" w:rsidRDefault="0048411C">
      <w:pPr>
        <w:numPr>
          <w:ilvl w:val="0"/>
          <w:numId w:val="200"/>
        </w:numPr>
        <w:spacing w:line="259" w:lineRule="auto"/>
        <w:ind w:left="425" w:hanging="425"/>
        <w:jc w:val="both"/>
        <w:rPr>
          <w:rFonts w:ascii="Arial Narrow" w:eastAsia="Arial Narrow" w:hAnsi="Arial Narrow" w:cs="Arial Narrow"/>
          <w:sz w:val="22"/>
          <w:szCs w:val="22"/>
        </w:rPr>
      </w:pPr>
      <w:r w:rsidRPr="0048411C">
        <w:rPr>
          <w:rFonts w:ascii="Arial Narrow" w:eastAsia="Arial Narrow" w:hAnsi="Arial Narrow" w:cs="Arial Narrow"/>
          <w:sz w:val="22"/>
          <w:szCs w:val="22"/>
        </w:rPr>
        <w:t>w przypadku wykonawców wspólnie ubiegających się o udzielenie zamówienia Zamawiający dokona oceny spełniania warunku na podstawie ich łącznego potencjału kadrowego.</w:t>
      </w:r>
    </w:p>
    <w:p w14:paraId="1576A1A5" w14:textId="77777777" w:rsidR="0048411C" w:rsidRPr="0048411C" w:rsidRDefault="0048411C">
      <w:pPr>
        <w:numPr>
          <w:ilvl w:val="0"/>
          <w:numId w:val="200"/>
        </w:numPr>
        <w:spacing w:line="259" w:lineRule="auto"/>
        <w:ind w:left="425" w:hanging="425"/>
        <w:jc w:val="both"/>
        <w:rPr>
          <w:rFonts w:ascii="Arial Narrow" w:eastAsia="Arial Narrow" w:hAnsi="Arial Narrow" w:cs="Arial Narrow"/>
          <w:sz w:val="22"/>
          <w:szCs w:val="22"/>
        </w:rPr>
      </w:pPr>
      <w:r w:rsidRPr="0048411C">
        <w:rPr>
          <w:rFonts w:ascii="Arial Narrow" w:eastAsia="Arial Narrow" w:hAnsi="Arial Narrow" w:cs="Arial Narrow"/>
          <w:sz w:val="22"/>
          <w:szCs w:val="22"/>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3CB0BA5A" w14:textId="77777777" w:rsidR="0048411C" w:rsidRDefault="0048411C" w:rsidP="0048411C">
      <w:pPr>
        <w:ind w:left="426"/>
        <w:jc w:val="both"/>
        <w:rPr>
          <w:rStyle w:val="Brak"/>
          <w:rFonts w:ascii="Arial Narrow" w:hAnsi="Arial Narrow"/>
          <w:b/>
          <w:bCs/>
          <w:sz w:val="22"/>
          <w:szCs w:val="22"/>
        </w:rPr>
      </w:pPr>
    </w:p>
    <w:p w14:paraId="1DF72C06" w14:textId="78A3D1E6" w:rsidR="00925797" w:rsidRPr="00D22EDA" w:rsidRDefault="00D22EDA" w:rsidP="00E174E4">
      <w:pPr>
        <w:ind w:left="284" w:hanging="284"/>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50"/>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0E3403FD" w:rsidR="002A2BCE" w:rsidRPr="00A11065" w:rsidRDefault="002A2BCE">
      <w:pPr>
        <w:pStyle w:val="Akapitzlist"/>
        <w:numPr>
          <w:ilvl w:val="0"/>
          <w:numId w:val="151"/>
        </w:numPr>
        <w:spacing w:after="0"/>
        <w:ind w:hanging="357"/>
        <w:jc w:val="both"/>
        <w:rPr>
          <w:rFonts w:ascii="Arial Narrow" w:hAnsi="Arial Narrow"/>
          <w:color w:val="auto"/>
          <w:lang w:val="pl-PL"/>
        </w:rPr>
      </w:pPr>
      <w:r w:rsidRPr="00A11065">
        <w:rPr>
          <w:rFonts w:ascii="Arial Narrow" w:hAnsi="Arial Narrow"/>
          <w:color w:val="auto"/>
          <w:lang w:val="pl-PL"/>
        </w:rPr>
        <w:lastRenderedPageBreak/>
        <w:t>o którym mowa w art. 228–230a, art. 250a Kodeksu karnego, w art. 46–48 ustawy z dnia 25 czerwca 2010 r. o sporcie (Dz. U. z 202</w:t>
      </w:r>
      <w:r w:rsidR="0023159B" w:rsidRPr="00A11065">
        <w:rPr>
          <w:rFonts w:ascii="Arial Narrow" w:hAnsi="Arial Narrow"/>
          <w:color w:val="auto"/>
          <w:lang w:val="pl-PL"/>
        </w:rPr>
        <w:t>2</w:t>
      </w:r>
      <w:r w:rsidRPr="00A11065">
        <w:rPr>
          <w:rFonts w:ascii="Arial Narrow" w:hAnsi="Arial Narrow"/>
          <w:color w:val="auto"/>
          <w:lang w:val="pl-PL"/>
        </w:rPr>
        <w:t xml:space="preserve"> r. poz. 1</w:t>
      </w:r>
      <w:r w:rsidR="0023159B" w:rsidRPr="00A11065">
        <w:rPr>
          <w:rFonts w:ascii="Arial Narrow" w:hAnsi="Arial Narrow"/>
          <w:color w:val="auto"/>
          <w:lang w:val="pl-PL"/>
        </w:rPr>
        <w:t>599</w:t>
      </w:r>
      <w:r w:rsidRPr="00A11065">
        <w:rPr>
          <w:rFonts w:ascii="Arial Narrow" w:hAnsi="Arial Narrow"/>
          <w:color w:val="auto"/>
          <w:lang w:val="pl-PL"/>
        </w:rPr>
        <w:t xml:space="preserve"> i 2</w:t>
      </w:r>
      <w:r w:rsidR="0023159B" w:rsidRPr="00A11065">
        <w:rPr>
          <w:rFonts w:ascii="Arial Narrow" w:hAnsi="Arial Narrow"/>
          <w:color w:val="auto"/>
          <w:lang w:val="pl-PL"/>
        </w:rPr>
        <w:t>815</w:t>
      </w:r>
      <w:r w:rsidRPr="00A11065">
        <w:rPr>
          <w:rFonts w:ascii="Arial Narrow" w:hAnsi="Arial Narrow"/>
          <w:color w:val="auto"/>
          <w:lang w:val="pl-PL"/>
        </w:rPr>
        <w:t>) lub w art. 54 ust. 1–4 ustawy z dnia 12 maja 2011 r. o refundacji leków, środków spożywczych specjalnego przeznaczenia żywieniowego oraz</w:t>
      </w:r>
      <w:r w:rsidR="00893914" w:rsidRPr="00A11065">
        <w:rPr>
          <w:rFonts w:ascii="Arial Narrow" w:hAnsi="Arial Narrow"/>
          <w:color w:val="auto"/>
          <w:lang w:val="pl-PL"/>
        </w:rPr>
        <w:t xml:space="preserve"> </w:t>
      </w:r>
      <w:r w:rsidRPr="00A11065">
        <w:rPr>
          <w:rFonts w:ascii="Arial Narrow" w:hAnsi="Arial Narrow"/>
          <w:color w:val="auto"/>
          <w:lang w:val="pl-PL"/>
        </w:rPr>
        <w:t>wyrobów medycznych (Dz. U. z 202</w:t>
      </w:r>
      <w:r w:rsidR="0023159B" w:rsidRPr="00A11065">
        <w:rPr>
          <w:rFonts w:ascii="Arial Narrow" w:hAnsi="Arial Narrow"/>
          <w:color w:val="auto"/>
          <w:lang w:val="pl-PL"/>
        </w:rPr>
        <w:t>3</w:t>
      </w:r>
      <w:r w:rsidRPr="00A11065">
        <w:rPr>
          <w:rFonts w:ascii="Arial Narrow" w:hAnsi="Arial Narrow"/>
          <w:color w:val="auto"/>
          <w:lang w:val="pl-PL"/>
        </w:rPr>
        <w:t xml:space="preserve"> r. poz. </w:t>
      </w:r>
      <w:r w:rsidR="0023159B" w:rsidRPr="00A11065">
        <w:rPr>
          <w:rFonts w:ascii="Arial Narrow" w:hAnsi="Arial Narrow"/>
          <w:color w:val="auto"/>
          <w:lang w:val="pl-PL"/>
        </w:rPr>
        <w:t>826</w:t>
      </w:r>
      <w:r w:rsidRPr="00A11065">
        <w:rPr>
          <w:rFonts w:ascii="Arial Narrow" w:hAnsi="Arial Narrow"/>
          <w:color w:val="auto"/>
          <w:lang w:val="pl-PL"/>
        </w:rPr>
        <w:t>),</w:t>
      </w:r>
    </w:p>
    <w:p w14:paraId="6D5769F4"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89AF83" w:rsidR="002A2BCE" w:rsidRPr="00965FB5"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o którym mowa w art. 9 ust. 1 i 3 lub art. 10 ustawy z dnia 15 czerwca</w:t>
      </w:r>
      <w:r w:rsidR="0023159B">
        <w:rPr>
          <w:rFonts w:ascii="Arial Narrow" w:hAnsi="Arial Narrow"/>
          <w:color w:val="auto"/>
          <w:lang w:val="pl-PL"/>
        </w:rPr>
        <w:t xml:space="preserve"> </w:t>
      </w:r>
      <w:r w:rsidRPr="002A2BCE">
        <w:rPr>
          <w:rFonts w:ascii="Arial Narrow" w:hAnsi="Arial Narrow"/>
          <w:color w:val="auto"/>
          <w:lang w:val="pl-PL"/>
        </w:rPr>
        <w:t>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32EA38EF" w:rsidR="00026436"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 xml:space="preserve">z wcześniejszego zaangażowania tego wykonawcy lub podmiotu, który należy z wykonawcą do tej samej grupy kapitałowej w rozumieniu ustawy z dnia 16 lutego 2007 r. o ochronie konkurencji i </w:t>
      </w:r>
      <w:r w:rsidRPr="00A11065">
        <w:rPr>
          <w:rFonts w:ascii="Arial Narrow" w:hAnsi="Arial Narrow"/>
          <w:color w:val="auto"/>
          <w:lang w:val="pl-PL"/>
        </w:rPr>
        <w:t>konsumentów</w:t>
      </w:r>
      <w:r w:rsidR="00A410FE" w:rsidRPr="00A11065">
        <w:rPr>
          <w:rFonts w:ascii="Arial Narrow" w:hAnsi="Arial Narrow"/>
          <w:color w:val="auto"/>
          <w:lang w:val="pl-PL"/>
        </w:rPr>
        <w:t xml:space="preserve"> (Dz.U. z 2023 r. poz.1689)</w:t>
      </w:r>
      <w:r w:rsidRPr="00A11065">
        <w:rPr>
          <w:rFonts w:ascii="Arial Narrow" w:hAnsi="Arial Narrow"/>
          <w:color w:val="auto"/>
          <w:lang w:val="pl-PL"/>
        </w:rPr>
        <w:t xml:space="preserve">, chyba że spowodowane tym zakłócenie konkurencji może być wyeliminowane w inny sposób niż </w:t>
      </w:r>
      <w:r w:rsidRPr="002A2BCE">
        <w:rPr>
          <w:rFonts w:ascii="Arial Narrow" w:hAnsi="Arial Narrow"/>
          <w:color w:val="auto"/>
          <w:lang w:val="pl-PL"/>
        </w:rPr>
        <w:t>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7D9EEC" w14:textId="77777777" w:rsidR="007A1D7F"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A8D4D9" w14:textId="7264352F" w:rsidR="0081470C"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14AB7" w:rsidRPr="00A9611C">
        <w:rPr>
          <w:rStyle w:val="Brak"/>
          <w:rFonts w:ascii="Arial Narrow" w:hAnsi="Arial Narrow"/>
          <w:lang w:val="pl-PL"/>
        </w:rPr>
        <w:t>;</w:t>
      </w:r>
    </w:p>
    <w:p w14:paraId="25A76345" w14:textId="7644B059" w:rsidR="00925797" w:rsidRPr="00B868FF" w:rsidRDefault="007A1D7F">
      <w:pPr>
        <w:pStyle w:val="Akapitzlist"/>
        <w:numPr>
          <w:ilvl w:val="0"/>
          <w:numId w:val="179"/>
        </w:numPr>
        <w:jc w:val="both"/>
        <w:rPr>
          <w:rFonts w:ascii="Arial Narrow" w:hAnsi="Arial Narrow"/>
          <w:lang w:val="pl-PL"/>
        </w:rPr>
      </w:pPr>
      <w:r w:rsidRPr="00A9611C">
        <w:rPr>
          <w:rFonts w:ascii="Arial Narrow" w:hAnsi="Arial Narrow"/>
        </w:rPr>
        <w:t xml:space="preserve">który w </w:t>
      </w:r>
      <w:r w:rsidRPr="00E174E4">
        <w:rPr>
          <w:rFonts w:ascii="Arial Narrow" w:hAnsi="Arial Narrow"/>
          <w:lang w:val="pl-PL"/>
        </w:rPr>
        <w:t>wyniku lekkomyślności</w:t>
      </w:r>
      <w:r w:rsidRPr="00A9611C">
        <w:rPr>
          <w:rFonts w:ascii="Arial Narrow" w:hAnsi="Arial Narrow"/>
        </w:rPr>
        <w:t xml:space="preserve"> </w:t>
      </w:r>
      <w:r w:rsidRPr="00B868FF">
        <w:rPr>
          <w:rFonts w:ascii="Arial Narrow" w:hAnsi="Arial Narrow"/>
          <w:lang w:val="pl-PL"/>
        </w:rPr>
        <w:t>lub niedbalstwa przedstawił informacje wprowadzające w błąd, co mogło mieć istotny wpływ na decyzje podejmowane przez zamawiającego w postępowaniu o udzielenie zamówienia</w:t>
      </w:r>
      <w:r w:rsidR="00A8276A" w:rsidRPr="00B868FF">
        <w:rPr>
          <w:rFonts w:ascii="Arial Narrow" w:hAnsi="Arial Narrow"/>
          <w:lang w:val="pl-PL"/>
        </w:rPr>
        <w:t>.</w:t>
      </w:r>
    </w:p>
    <w:p w14:paraId="7EF5A841" w14:textId="77777777" w:rsidR="00D40391" w:rsidRDefault="00D40391" w:rsidP="003F52D0">
      <w:pPr>
        <w:ind w:left="426" w:hanging="426"/>
        <w:jc w:val="both"/>
        <w:rPr>
          <w:rFonts w:ascii="Arial Narrow" w:hAnsi="Arial Narrow"/>
          <w:b/>
          <w:bCs/>
          <w:sz w:val="22"/>
          <w:szCs w:val="22"/>
        </w:rPr>
      </w:pPr>
    </w:p>
    <w:p w14:paraId="33BF5332" w14:textId="77777777" w:rsidR="00D40391" w:rsidRDefault="00D40391" w:rsidP="003F52D0">
      <w:pPr>
        <w:ind w:left="426" w:hanging="426"/>
        <w:jc w:val="both"/>
        <w:rPr>
          <w:rFonts w:ascii="Arial Narrow" w:hAnsi="Arial Narrow"/>
          <w:b/>
          <w:bCs/>
          <w:sz w:val="22"/>
          <w:szCs w:val="22"/>
        </w:rPr>
      </w:pPr>
    </w:p>
    <w:p w14:paraId="7BACA6F1" w14:textId="3144B422" w:rsidR="003F52D0" w:rsidRPr="00B868FF" w:rsidRDefault="003F52D0" w:rsidP="003F52D0">
      <w:pPr>
        <w:ind w:left="426" w:hanging="426"/>
        <w:jc w:val="both"/>
        <w:rPr>
          <w:rFonts w:ascii="Arial Narrow" w:hAnsi="Arial Narrow"/>
          <w:sz w:val="22"/>
          <w:szCs w:val="22"/>
        </w:rPr>
      </w:pPr>
      <w:r w:rsidRPr="00B868FF">
        <w:rPr>
          <w:rFonts w:ascii="Arial Narrow" w:hAnsi="Arial Narrow"/>
          <w:b/>
          <w:bCs/>
          <w:sz w:val="22"/>
          <w:szCs w:val="22"/>
        </w:rPr>
        <w:lastRenderedPageBreak/>
        <w:t>X.4</w:t>
      </w:r>
      <w:r w:rsidRPr="00B868FF">
        <w:rPr>
          <w:rFonts w:ascii="Arial Narrow" w:hAnsi="Arial Narrow"/>
          <w:sz w:val="22"/>
          <w:szCs w:val="22"/>
        </w:rPr>
        <w:t xml:space="preserve">. </w:t>
      </w:r>
    </w:p>
    <w:p w14:paraId="47A6541E" w14:textId="182802ED" w:rsidR="003F52D0" w:rsidRPr="00A9611C" w:rsidRDefault="003F52D0" w:rsidP="00D40391">
      <w:pPr>
        <w:pStyle w:val="Akapitzlist"/>
        <w:numPr>
          <w:ilvl w:val="0"/>
          <w:numId w:val="180"/>
        </w:numPr>
        <w:spacing w:after="0"/>
        <w:ind w:left="357" w:hanging="357"/>
        <w:jc w:val="both"/>
        <w:rPr>
          <w:rFonts w:ascii="Arial Narrow" w:hAnsi="Arial Narrow"/>
        </w:rPr>
      </w:pPr>
      <w:r w:rsidRPr="00B868FF">
        <w:rPr>
          <w:rFonts w:ascii="Arial Narrow" w:hAnsi="Arial Narrow"/>
          <w:b/>
          <w:bCs/>
          <w:lang w:val="pl-PL"/>
        </w:rPr>
        <w:t>Zamawiający, na podstawie art. 1 ust. 3 oraz art. 7 ust. 1 ustawy z dnia 13 kwietnia 2022 r.</w:t>
      </w:r>
      <w:r w:rsidRPr="00B868FF">
        <w:rPr>
          <w:rFonts w:ascii="Arial Narrow" w:hAnsi="Arial Narrow"/>
          <w:lang w:val="pl-PL"/>
        </w:rPr>
        <w:t xml:space="preserve"> o szczególnych rozwiązaniach w zakresie przeciwdziałania wspieraniu agresji na Ukrainę oraz służących ochronie bezpieczeństwa narodowego (Dz. U. z 202</w:t>
      </w:r>
      <w:r w:rsidR="00893914" w:rsidRPr="00B868FF">
        <w:rPr>
          <w:rFonts w:ascii="Arial Narrow" w:hAnsi="Arial Narrow"/>
          <w:lang w:val="pl-PL"/>
        </w:rPr>
        <w:t>3</w:t>
      </w:r>
      <w:r w:rsidRPr="00B868FF">
        <w:rPr>
          <w:rFonts w:ascii="Arial Narrow" w:hAnsi="Arial Narrow"/>
          <w:lang w:val="pl-PL"/>
        </w:rPr>
        <w:t xml:space="preserve"> r. poz. </w:t>
      </w:r>
      <w:r w:rsidR="00893914" w:rsidRPr="00B868FF">
        <w:rPr>
          <w:rFonts w:ascii="Arial Narrow" w:hAnsi="Arial Narrow"/>
          <w:lang w:val="pl-PL"/>
        </w:rPr>
        <w:t>123 ze zm.</w:t>
      </w:r>
      <w:r w:rsidRPr="00B868FF">
        <w:rPr>
          <w:rFonts w:ascii="Arial Narrow" w:hAnsi="Arial Narrow"/>
          <w:lang w:val="pl-PL"/>
        </w:rPr>
        <w:t xml:space="preserve">) z postępowania o udzielenie zamówienia </w:t>
      </w:r>
      <w:r w:rsidRPr="00B868FF">
        <w:rPr>
          <w:rFonts w:ascii="Arial Narrow" w:hAnsi="Arial Narrow"/>
          <w:b/>
          <w:bCs/>
          <w:lang w:val="pl-PL"/>
        </w:rPr>
        <w:t>wykluczy</w:t>
      </w:r>
      <w:r w:rsidRPr="00B868FF">
        <w:rPr>
          <w:rFonts w:ascii="Arial Narrow" w:hAnsi="Arial Narrow"/>
          <w:lang w:val="pl-PL"/>
        </w:rPr>
        <w:t xml:space="preserve"> także</w:t>
      </w:r>
      <w:r w:rsidRPr="00A9611C">
        <w:rPr>
          <w:rFonts w:ascii="Arial Narrow" w:hAnsi="Arial Narrow"/>
        </w:rPr>
        <w:t>:</w:t>
      </w:r>
    </w:p>
    <w:p w14:paraId="3A92ADD2" w14:textId="40EE21DA" w:rsidR="003F52D0" w:rsidRPr="0023159B" w:rsidRDefault="003F52D0" w:rsidP="00D40391">
      <w:pPr>
        <w:pStyle w:val="Akapitzlist"/>
        <w:numPr>
          <w:ilvl w:val="0"/>
          <w:numId w:val="149"/>
        </w:numPr>
        <w:spacing w:after="0"/>
        <w:ind w:left="357" w:hanging="357"/>
        <w:jc w:val="both"/>
        <w:rPr>
          <w:rFonts w:ascii="Arial Narrow" w:hAnsi="Arial Narrow"/>
          <w:lang w:val="pl-PL"/>
        </w:rPr>
      </w:pPr>
      <w:r w:rsidRPr="0023159B">
        <w:rPr>
          <w:rFonts w:ascii="Arial Narrow" w:hAnsi="Arial Narrow"/>
          <w:lang w:val="pl-PL"/>
        </w:rPr>
        <w:t xml:space="preserve">wykonawcę oraz uczestnika konkursu wymienionego w wykazach określonych w rozporządzeniu 765/2006 </w:t>
      </w:r>
      <w:r w:rsidRPr="0023159B">
        <w:rPr>
          <w:rFonts w:ascii="Arial Narrow" w:hAnsi="Arial Narrow"/>
          <w:lang w:val="pl-PL"/>
        </w:rPr>
        <w:br/>
        <w:t xml:space="preserve">i rozporządzeniu 269/2014 albo wpisanego na listę na podstawie decyzji w sprawie wpisu na listę rozstrzygającej </w:t>
      </w:r>
      <w:r w:rsidR="00893914" w:rsidRPr="0023159B">
        <w:rPr>
          <w:rFonts w:ascii="Arial Narrow" w:hAnsi="Arial Narrow"/>
          <w:lang w:val="pl-PL"/>
        </w:rPr>
        <w:br/>
      </w:r>
      <w:r w:rsidRPr="0023159B">
        <w:rPr>
          <w:rFonts w:ascii="Arial Narrow" w:hAnsi="Arial Narrow"/>
          <w:lang w:val="pl-PL"/>
        </w:rPr>
        <w:t>o zastosowaniu środka, o którym mowa w art. 1 pkt 3 ww. ustawy;</w:t>
      </w:r>
    </w:p>
    <w:p w14:paraId="0DBDBFDF" w14:textId="68102AAC" w:rsidR="003F52D0" w:rsidRPr="00A11065" w:rsidRDefault="003F52D0">
      <w:pPr>
        <w:pStyle w:val="Akapitzlist"/>
        <w:numPr>
          <w:ilvl w:val="0"/>
          <w:numId w:val="149"/>
        </w:numPr>
        <w:spacing w:after="0"/>
        <w:jc w:val="both"/>
        <w:rPr>
          <w:rFonts w:ascii="Arial Narrow" w:hAnsi="Arial Narrow"/>
          <w:color w:val="auto"/>
          <w:lang w:val="pl-PL"/>
        </w:rPr>
      </w:pPr>
      <w:r w:rsidRPr="0023159B">
        <w:rPr>
          <w:rFonts w:ascii="Arial Narrow" w:hAnsi="Arial Narrow"/>
          <w:lang w:val="pl-PL"/>
        </w:rPr>
        <w:t xml:space="preserve">wykonawcę oraz uczestnika konkursu, którego beneficjentem </w:t>
      </w:r>
      <w:r w:rsidRPr="00A11065">
        <w:rPr>
          <w:rFonts w:ascii="Arial Narrow" w:hAnsi="Arial Narrow"/>
          <w:color w:val="auto"/>
          <w:lang w:val="pl-PL"/>
        </w:rPr>
        <w:t xml:space="preserve">rzeczywistym w rozumieniu ustawy z dnia 1 marca </w:t>
      </w:r>
      <w:r w:rsidR="00B17921">
        <w:rPr>
          <w:rFonts w:ascii="Arial Narrow" w:hAnsi="Arial Narrow"/>
          <w:color w:val="auto"/>
          <w:lang w:val="pl-PL"/>
        </w:rPr>
        <w:br/>
      </w:r>
      <w:r w:rsidRPr="00A11065">
        <w:rPr>
          <w:rFonts w:ascii="Arial Narrow" w:hAnsi="Arial Narrow"/>
          <w:color w:val="auto"/>
          <w:lang w:val="pl-PL"/>
        </w:rPr>
        <w:t>2018 r. o przeciwdziałaniu praniu pieniędzy oraz finansowaniu terroryzmu (Dz. U. z 202</w:t>
      </w:r>
      <w:r w:rsidR="00483DC3" w:rsidRPr="00A11065">
        <w:rPr>
          <w:rFonts w:ascii="Arial Narrow" w:hAnsi="Arial Narrow"/>
          <w:color w:val="auto"/>
          <w:lang w:val="pl-PL"/>
        </w:rPr>
        <w:t>3</w:t>
      </w:r>
      <w:r w:rsidRPr="00A11065">
        <w:rPr>
          <w:rFonts w:ascii="Arial Narrow" w:hAnsi="Arial Narrow"/>
          <w:color w:val="auto"/>
          <w:lang w:val="pl-PL"/>
        </w:rPr>
        <w:t xml:space="preserve"> r. poz. </w:t>
      </w:r>
      <w:r w:rsidR="00483DC3" w:rsidRPr="00A11065">
        <w:rPr>
          <w:rFonts w:ascii="Arial Narrow" w:hAnsi="Arial Narrow"/>
          <w:color w:val="auto"/>
          <w:lang w:val="pl-PL"/>
        </w:rPr>
        <w:t>1124 i 1285</w:t>
      </w:r>
      <w:r w:rsidRPr="00A11065">
        <w:rPr>
          <w:rFonts w:ascii="Arial Narrow" w:hAnsi="Arial Narrow"/>
          <w:color w:val="auto"/>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183993E3" w:rsidR="003F52D0" w:rsidRPr="0023159B" w:rsidRDefault="003F52D0">
      <w:pPr>
        <w:pStyle w:val="Akapitzlist"/>
        <w:numPr>
          <w:ilvl w:val="0"/>
          <w:numId w:val="149"/>
        </w:numPr>
        <w:spacing w:after="0"/>
        <w:jc w:val="both"/>
        <w:rPr>
          <w:rFonts w:ascii="Arial Narrow" w:hAnsi="Arial Narrow"/>
          <w:lang w:val="pl-PL"/>
        </w:rPr>
      </w:pPr>
      <w:r w:rsidRPr="00A11065">
        <w:rPr>
          <w:rFonts w:ascii="Arial Narrow" w:hAnsi="Arial Narrow"/>
          <w:color w:val="auto"/>
          <w:lang w:val="pl-PL"/>
        </w:rPr>
        <w:t xml:space="preserve">wykonawcę oraz uczestnika konkursu, którego jednostką dominującą w rozumieniu art. 3 ust. 1 pkt 37 ustawy </w:t>
      </w:r>
      <w:r w:rsidRPr="00A11065">
        <w:rPr>
          <w:rFonts w:ascii="Arial Narrow" w:hAnsi="Arial Narrow"/>
          <w:color w:val="auto"/>
          <w:lang w:val="pl-PL"/>
        </w:rPr>
        <w:br/>
        <w:t xml:space="preserve">z dnia 29 września 1994 r. o rachunkowości </w:t>
      </w:r>
      <w:r w:rsidR="00893914" w:rsidRPr="00A11065">
        <w:rPr>
          <w:rFonts w:ascii="Arial Narrow" w:hAnsi="Arial Narrow"/>
          <w:color w:val="auto"/>
          <w:lang w:val="pl-PL"/>
        </w:rPr>
        <w:t>(Dz. U. z 202</w:t>
      </w:r>
      <w:r w:rsidR="00DC71B6" w:rsidRPr="00A11065">
        <w:rPr>
          <w:rFonts w:ascii="Arial Narrow" w:hAnsi="Arial Narrow"/>
          <w:color w:val="auto"/>
          <w:lang w:val="pl-PL"/>
        </w:rPr>
        <w:t>3</w:t>
      </w:r>
      <w:r w:rsidR="00893914" w:rsidRPr="00A11065">
        <w:rPr>
          <w:rFonts w:ascii="Arial Narrow" w:hAnsi="Arial Narrow"/>
          <w:color w:val="auto"/>
          <w:lang w:val="pl-PL"/>
        </w:rPr>
        <w:t xml:space="preserve"> r. poz. </w:t>
      </w:r>
      <w:r w:rsidR="00DC71B6" w:rsidRPr="00A11065">
        <w:rPr>
          <w:rFonts w:ascii="Arial Narrow" w:hAnsi="Arial Narrow"/>
          <w:color w:val="auto"/>
          <w:lang w:val="pl-PL"/>
        </w:rPr>
        <w:t>120 z zm.</w:t>
      </w:r>
      <w:r w:rsidRPr="00A11065">
        <w:rPr>
          <w:rFonts w:ascii="Arial Narrow" w:hAnsi="Arial Narrow"/>
          <w:color w:val="auto"/>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Pr="0023159B">
        <w:rPr>
          <w:rFonts w:ascii="Arial Narrow" w:hAnsi="Arial Narrow"/>
          <w:lang w:val="pl-PL"/>
        </w:rPr>
        <w:t>w sprawie wpisu na listę rozstrzygającej o zastosowaniu środka, o którym mowa w art. 1 pkt 3 ww. ustawy.</w:t>
      </w:r>
    </w:p>
    <w:p w14:paraId="7AE26561" w14:textId="5EC5678A" w:rsidR="003F52D0" w:rsidRPr="00A9611C" w:rsidRDefault="003F52D0">
      <w:pPr>
        <w:pStyle w:val="Akapitzlist"/>
        <w:numPr>
          <w:ilvl w:val="0"/>
          <w:numId w:val="180"/>
        </w:numPr>
        <w:spacing w:after="0"/>
        <w:ind w:left="357" w:hanging="357"/>
        <w:jc w:val="both"/>
        <w:rPr>
          <w:rFonts w:ascii="Arial Narrow" w:hAnsi="Arial Narrow"/>
        </w:rPr>
      </w:pPr>
      <w:r w:rsidRPr="00A9611C">
        <w:rPr>
          <w:rFonts w:ascii="Arial Narrow" w:hAnsi="Arial Narrow"/>
        </w:rPr>
        <w:t>W przypadku wykonawcy wykluczonego na podstawie pkt 1, zamawiający odrzuca ofertę takiego wykonawcy.</w:t>
      </w:r>
    </w:p>
    <w:p w14:paraId="06E514C2" w14:textId="16849EB1" w:rsidR="00A8276A" w:rsidRPr="0023159B" w:rsidRDefault="003F52D0">
      <w:pPr>
        <w:pStyle w:val="Akapitzlist"/>
        <w:numPr>
          <w:ilvl w:val="0"/>
          <w:numId w:val="163"/>
        </w:numPr>
        <w:spacing w:after="0"/>
        <w:jc w:val="both"/>
        <w:rPr>
          <w:rFonts w:ascii="Arial Narrow" w:hAnsi="Arial Narrow"/>
          <w:lang w:val="pl-PL"/>
        </w:rPr>
      </w:pPr>
      <w:r w:rsidRPr="0023159B">
        <w:rPr>
          <w:rFonts w:ascii="Arial Narrow" w:hAnsi="Arial Narrow"/>
          <w:lang w:val="pl-PL"/>
        </w:rPr>
        <w:t xml:space="preserve">Osoba lub podmiot podlegające wykluczeniu na podstawie pkt. 1, które w okresie tego wykluczenia ubiegają się </w:t>
      </w:r>
      <w:r w:rsidR="006E1D74" w:rsidRPr="0023159B">
        <w:rPr>
          <w:rFonts w:ascii="Arial Narrow" w:hAnsi="Arial Narrow"/>
          <w:lang w:val="pl-PL"/>
        </w:rPr>
        <w:br/>
      </w:r>
      <w:r w:rsidRPr="0023159B">
        <w:rPr>
          <w:rFonts w:ascii="Arial Narrow" w:hAnsi="Arial Narrow"/>
          <w:lang w:val="pl-PL"/>
        </w:rPr>
        <w:t>o udzielenie zamówienia lub biorą udział w postępowaniu o udzielenie zamówienia publicznego, podlegają karze pieniężnej.</w:t>
      </w:r>
    </w:p>
    <w:p w14:paraId="54E240A7" w14:textId="77777777" w:rsidR="003F52D0" w:rsidRPr="0023159B" w:rsidRDefault="003F52D0" w:rsidP="003F52D0">
      <w:pPr>
        <w:pStyle w:val="Akapitzlist"/>
        <w:spacing w:after="0"/>
        <w:ind w:left="278"/>
        <w:jc w:val="both"/>
        <w:rPr>
          <w:rStyle w:val="Brak"/>
          <w:rFonts w:ascii="Arial Narrow" w:hAnsi="Arial Narrow"/>
          <w:lang w:val="pl-PL"/>
        </w:rPr>
      </w:pPr>
    </w:p>
    <w:p w14:paraId="21981EFE" w14:textId="6EC32CAC" w:rsidR="00925797" w:rsidRPr="0023159B" w:rsidRDefault="00D22EDA">
      <w:pPr>
        <w:pStyle w:val="Akapitzlist"/>
        <w:numPr>
          <w:ilvl w:val="0"/>
          <w:numId w:val="33"/>
        </w:numPr>
        <w:jc w:val="both"/>
        <w:rPr>
          <w:rFonts w:ascii="Arial Narrow" w:hAnsi="Arial Narrow"/>
          <w:b/>
          <w:bCs/>
          <w:color w:val="0070C0"/>
          <w:lang w:val="pl-PL"/>
        </w:rPr>
      </w:pPr>
      <w:r w:rsidRPr="0023159B">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23159B">
        <w:rPr>
          <w:rStyle w:val="Brak"/>
          <w:rFonts w:ascii="Arial Narrow" w:hAnsi="Arial Narrow"/>
          <w:b/>
          <w:bCs/>
          <w:color w:val="0070C0"/>
          <w:u w:val="single" w:color="0070C0"/>
          <w:lang w:val="pl-PL"/>
        </w:rPr>
        <w:t>WYMAGANE OD WSZYSTKICH WYKONAWCÓW</w:t>
      </w:r>
      <w:r w:rsidRPr="0023159B">
        <w:rPr>
          <w:rStyle w:val="Brak"/>
          <w:rFonts w:ascii="Arial Narrow" w:hAnsi="Arial Narrow"/>
          <w:b/>
          <w:bCs/>
          <w:color w:val="0070C0"/>
          <w:u w:color="0070C0"/>
          <w:lang w:val="pl-PL"/>
        </w:rPr>
        <w:t>, KTÓRE NALEŻY ZŁOŻYĆ WRAZ Z OFERTĄ</w:t>
      </w:r>
    </w:p>
    <w:p w14:paraId="63E9B057" w14:textId="2A4365FB"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w:t>
      </w:r>
      <w:r w:rsidRPr="007936C1">
        <w:rPr>
          <w:rStyle w:val="Brak"/>
          <w:rFonts w:ascii="Arial Narrow" w:hAnsi="Arial Narrow"/>
          <w:b/>
          <w:bCs/>
          <w:lang w:val="pl-PL"/>
        </w:rPr>
        <w:t>każdy wykonawca</w:t>
      </w:r>
      <w:r w:rsidRPr="007936C1">
        <w:rPr>
          <w:rStyle w:val="Brak"/>
          <w:rFonts w:ascii="Arial Narrow" w:hAnsi="Arial Narrow"/>
          <w:lang w:val="pl-PL"/>
        </w:rPr>
        <w:t xml:space="preserve"> musi dołączyć aktualne na dzień składania ofert oświadczenie w zakresie wskazanym w załączniku nr 2 oraz nr 3 SWZ (w tym </w:t>
      </w:r>
      <w:r w:rsidRPr="007936C1">
        <w:rPr>
          <w:rStyle w:val="Brak"/>
          <w:rFonts w:ascii="Arial Narrow" w:hAnsi="Arial Narrow"/>
          <w:u w:val="single"/>
          <w:lang w:val="pl-PL"/>
        </w:rPr>
        <w:t>każdy z wykonawców wspólnie</w:t>
      </w:r>
      <w:r w:rsidRPr="007936C1">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7936C1">
        <w:rPr>
          <w:rStyle w:val="Brak"/>
          <w:rFonts w:ascii="Arial Narrow" w:hAnsi="Arial Narrow"/>
          <w:b/>
          <w:bCs/>
          <w:color w:val="auto"/>
          <w:u w:color="FF0000"/>
          <w:lang w:val="pl-PL"/>
        </w:rPr>
        <w:t>Oświadczenie składa się jedynie w sytuacji gdy podwykonawcy są już znani na etapie składania ofert.</w:t>
      </w:r>
    </w:p>
    <w:p w14:paraId="1911FB01" w14:textId="557A1F6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7" w:name="_Hlk98753779"/>
      <w:r w:rsidRPr="007936C1">
        <w:rPr>
          <w:rStyle w:val="Brak"/>
          <w:rFonts w:ascii="Arial Narrow" w:hAnsi="Arial Narrow"/>
          <w:b/>
          <w:bCs/>
          <w:lang w:val="pl-PL"/>
        </w:rPr>
        <w:t xml:space="preserve">dotyczy ofert składanych przez Wykonawców, którzy w celu potwierdzenia spełniania warunków udziału </w:t>
      </w:r>
      <w:r w:rsidR="00ED41D0">
        <w:rPr>
          <w:rStyle w:val="Brak"/>
          <w:rFonts w:ascii="Arial Narrow" w:hAnsi="Arial Narrow"/>
          <w:b/>
          <w:bCs/>
          <w:lang w:val="pl-PL"/>
        </w:rPr>
        <w:br/>
      </w:r>
      <w:r w:rsidRPr="007936C1">
        <w:rPr>
          <w:rStyle w:val="Brak"/>
          <w:rFonts w:ascii="Arial Narrow" w:hAnsi="Arial Narrow"/>
          <w:b/>
          <w:bCs/>
          <w:lang w:val="pl-PL"/>
        </w:rPr>
        <w:t>w postępowaniu polegają na zdolnościach lub sytuacji podmiotów udostępniających zasoby</w:t>
      </w:r>
      <w:bookmarkEnd w:id="17"/>
      <w:r w:rsidRPr="007936C1">
        <w:rPr>
          <w:rStyle w:val="Brak"/>
          <w:rFonts w:ascii="Arial Narrow" w:hAnsi="Arial Narrow"/>
          <w:lang w:val="pl-PL"/>
        </w:rPr>
        <w:t>.</w:t>
      </w:r>
    </w:p>
    <w:p w14:paraId="61D71E31" w14:textId="7777777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7936C1">
        <w:rPr>
          <w:rStyle w:val="Brak"/>
          <w:rFonts w:ascii="Arial Narrow" w:hAnsi="Arial Narrow"/>
          <w:b/>
          <w:bCs/>
          <w:lang w:val="pl-PL"/>
        </w:rPr>
        <w:t>dotyczy ofert składanych przez Wykonawców wspólnie ubiegających się o udzielenie zamówienia.</w:t>
      </w:r>
    </w:p>
    <w:p w14:paraId="14AE2CEC" w14:textId="77777777" w:rsidR="00925797" w:rsidRPr="00A9611C"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w:t>
      </w:r>
      <w:r w:rsidRPr="00A9611C">
        <w:rPr>
          <w:rStyle w:val="Brak"/>
          <w:rFonts w:ascii="Arial Narrow" w:hAnsi="Arial Narrow"/>
          <w:lang w:val="pl-PL"/>
        </w:rPr>
        <w:t>podmiotów.</w:t>
      </w:r>
    </w:p>
    <w:p w14:paraId="78FE1B85" w14:textId="77777777" w:rsidR="00925797" w:rsidRPr="00A9611C" w:rsidRDefault="00D22EDA">
      <w:pPr>
        <w:pStyle w:val="Akapitzlist"/>
        <w:numPr>
          <w:ilvl w:val="0"/>
          <w:numId w:val="164"/>
        </w:numPr>
        <w:spacing w:after="0"/>
        <w:ind w:left="357" w:hanging="357"/>
        <w:jc w:val="both"/>
        <w:rPr>
          <w:rStyle w:val="Brak"/>
          <w:rFonts w:ascii="Arial Narrow" w:hAnsi="Arial Narrow"/>
          <w:lang w:val="pl-PL"/>
        </w:rPr>
      </w:pPr>
      <w:r w:rsidRPr="00A9611C">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A9611C" w:rsidRDefault="00D22EDA">
      <w:pPr>
        <w:pStyle w:val="Akapitzlist"/>
        <w:numPr>
          <w:ilvl w:val="0"/>
          <w:numId w:val="165"/>
        </w:numPr>
        <w:spacing w:after="0"/>
        <w:jc w:val="both"/>
        <w:rPr>
          <w:rStyle w:val="Brak"/>
          <w:rFonts w:ascii="Arial Narrow" w:hAnsi="Arial Narrow"/>
          <w:lang w:val="pl-PL"/>
        </w:rPr>
      </w:pPr>
      <w:r w:rsidRPr="00A9611C">
        <w:rPr>
          <w:rStyle w:val="Brak"/>
          <w:rFonts w:ascii="Arial Narrow" w:hAnsi="Arial Narrow"/>
          <w:lang w:val="pl-PL"/>
        </w:rPr>
        <w:t>zakres dostępnych wykonawcy zasobów podmiotu udostępniającego zasoby;</w:t>
      </w:r>
    </w:p>
    <w:p w14:paraId="14E0CB78" w14:textId="77777777" w:rsidR="00925797" w:rsidRPr="007936C1" w:rsidRDefault="00D22EDA">
      <w:pPr>
        <w:pStyle w:val="Akapitzlist"/>
        <w:numPr>
          <w:ilvl w:val="0"/>
          <w:numId w:val="165"/>
        </w:numPr>
        <w:spacing w:after="0"/>
        <w:jc w:val="both"/>
        <w:rPr>
          <w:rStyle w:val="Brak"/>
          <w:rFonts w:ascii="Arial Narrow" w:hAnsi="Arial Narrow"/>
        </w:rPr>
      </w:pPr>
      <w:r w:rsidRPr="00A9611C">
        <w:rPr>
          <w:rStyle w:val="Brak"/>
          <w:rFonts w:ascii="Arial Narrow" w:hAnsi="Arial Narrow"/>
          <w:lang w:val="pl-PL"/>
        </w:rPr>
        <w:t>sposób i okres udostępnienia wykonawcy i wykorzystania przez niego zasobów</w:t>
      </w:r>
      <w:r w:rsidRPr="007936C1">
        <w:rPr>
          <w:rStyle w:val="Brak"/>
          <w:rFonts w:ascii="Arial Narrow" w:hAnsi="Arial Narrow"/>
          <w:lang w:val="pl-PL"/>
        </w:rPr>
        <w:t xml:space="preserve"> podmiotu udostępniającego te zasoby przy wykonywaniu zamówienia;</w:t>
      </w:r>
    </w:p>
    <w:p w14:paraId="0EEA6442" w14:textId="2A00D802" w:rsidR="00925797" w:rsidRPr="007936C1" w:rsidRDefault="00D22EDA">
      <w:pPr>
        <w:pStyle w:val="Akapitzlist"/>
        <w:numPr>
          <w:ilvl w:val="0"/>
          <w:numId w:val="165"/>
        </w:numPr>
        <w:spacing w:after="0"/>
        <w:jc w:val="both"/>
        <w:rPr>
          <w:rFonts w:ascii="Arial Narrow" w:hAnsi="Arial Narrow"/>
        </w:rPr>
      </w:pPr>
      <w:r w:rsidRPr="007936C1">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936C1">
        <w:rPr>
          <w:rStyle w:val="Brak"/>
          <w:rFonts w:ascii="Arial Narrow" w:hAnsi="Arial Narrow"/>
          <w:lang w:val="pl-PL"/>
        </w:rPr>
        <w:t>.</w:t>
      </w:r>
    </w:p>
    <w:p w14:paraId="5114EB27" w14:textId="77777777" w:rsidR="00925797" w:rsidRPr="00D22EDA" w:rsidRDefault="00D22EDA">
      <w:pPr>
        <w:numPr>
          <w:ilvl w:val="2"/>
          <w:numId w:val="37"/>
        </w:numPr>
        <w:jc w:val="both"/>
        <w:rPr>
          <w:rFonts w:ascii="Arial Narrow" w:hAnsi="Arial Narrow"/>
          <w:sz w:val="22"/>
          <w:szCs w:val="22"/>
        </w:rPr>
      </w:pPr>
      <w:r w:rsidRPr="00D22EDA">
        <w:rPr>
          <w:rStyle w:val="Brak"/>
          <w:rFonts w:ascii="Arial Narrow" w:hAnsi="Arial Narrow"/>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35"/>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38"/>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48F31E5E" w:rsidR="00925797" w:rsidRPr="007936C1" w:rsidRDefault="00D22EDA">
      <w:pPr>
        <w:pStyle w:val="Akapitzlist"/>
        <w:numPr>
          <w:ilvl w:val="0"/>
          <w:numId w:val="166"/>
        </w:numPr>
        <w:jc w:val="both"/>
        <w:rPr>
          <w:rFonts w:ascii="Arial Narrow" w:hAnsi="Arial Narrow"/>
        </w:rPr>
      </w:pPr>
      <w:r w:rsidRPr="007936C1">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7936C1">
        <w:rPr>
          <w:rStyle w:val="Brak"/>
          <w:lang w:val="pl-PL"/>
        </w:rPr>
        <w:t xml:space="preserve"> </w:t>
      </w:r>
      <w:r w:rsidRPr="007936C1">
        <w:rPr>
          <w:rStyle w:val="Brak"/>
          <w:rFonts w:ascii="Arial Narrow" w:hAnsi="Arial Narrow"/>
          <w:lang w:val="pl-PL"/>
        </w:rPr>
        <w:t>109 ust. 1 pkt. 4 ustawy Pzp, wystawiony nie wcześniej niż 3 miesiące przed jej złożeniem</w:t>
      </w:r>
      <w:r w:rsidR="00C14994" w:rsidRPr="007936C1">
        <w:rPr>
          <w:rStyle w:val="Brak"/>
          <w:rFonts w:ascii="Arial Narrow" w:hAnsi="Arial Narrow"/>
          <w:lang w:val="pl-PL"/>
        </w:rPr>
        <w:t>, jeżeli odrębne przepisy wymagają wpisu do rejestru lub ewidencji</w:t>
      </w:r>
      <w:r w:rsidRPr="007936C1">
        <w:rPr>
          <w:rStyle w:val="Brak"/>
          <w:rFonts w:ascii="Arial Narrow" w:hAnsi="Arial Narrow"/>
          <w:lang w:val="pl-PL"/>
        </w:rPr>
        <w:t>.</w:t>
      </w:r>
    </w:p>
    <w:p w14:paraId="1711963B" w14:textId="77777777" w:rsidR="00925797" w:rsidRPr="00D22EDA" w:rsidRDefault="00D22EDA">
      <w:pPr>
        <w:pStyle w:val="Akapitzlist"/>
        <w:numPr>
          <w:ilvl w:val="0"/>
          <w:numId w:val="40"/>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wykaz robót budowlanych wykonanych nie wcześniej niż w okresie ostatnich 5 lat</w:t>
      </w:r>
      <w:r w:rsidR="00C25566" w:rsidRPr="007936C1">
        <w:rPr>
          <w:rStyle w:val="Brak"/>
          <w:rFonts w:ascii="Arial Narrow" w:hAnsi="Arial Narrow"/>
          <w:lang w:val="pl-PL"/>
        </w:rPr>
        <w:t xml:space="preserve"> przed upływem terminu składania ofert</w:t>
      </w:r>
      <w:r w:rsidRPr="007936C1">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powołuje się na doświadczenie w realizacji robót budowlanych, wykonywanych wspólnie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innymi wykonawcami, wykaz o którym mowa w pkt. XIII.1)</w:t>
      </w:r>
      <w:r w:rsidR="001310CC" w:rsidRPr="007936C1">
        <w:rPr>
          <w:rStyle w:val="Brak"/>
          <w:rFonts w:ascii="Arial Narrow" w:hAnsi="Arial Narrow"/>
          <w:b/>
          <w:bCs/>
          <w:lang w:val="pl-PL"/>
        </w:rPr>
        <w:t xml:space="preserve"> </w:t>
      </w:r>
      <w:r w:rsidR="001310CC" w:rsidRPr="007936C1">
        <w:rPr>
          <w:rStyle w:val="Brak"/>
          <w:rFonts w:ascii="Arial Narrow" w:hAnsi="Arial Narrow"/>
          <w:lang w:val="pl-PL"/>
        </w:rPr>
        <w:t>SWZ</w:t>
      </w:r>
      <w:r w:rsidRPr="007936C1">
        <w:rPr>
          <w:rStyle w:val="Brak"/>
          <w:rFonts w:ascii="Arial Narrow" w:hAnsi="Arial Narrow"/>
          <w:b/>
          <w:bCs/>
          <w:lang w:val="pl-PL"/>
        </w:rPr>
        <w:t>, dotyczy robót budowlanych, w których wykonaniu wykonawca ten bezpośrednio uczestniczył.</w:t>
      </w:r>
    </w:p>
    <w:p w14:paraId="6FB2FE79" w14:textId="41584882"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sidRPr="007936C1">
        <w:rPr>
          <w:rStyle w:val="Brak"/>
          <w:rFonts w:ascii="Arial Narrow" w:hAnsi="Arial Narrow"/>
          <w:lang w:val="pl-PL"/>
        </w:rPr>
        <w:t xml:space="preserve">SWZ </w:t>
      </w:r>
      <w:r w:rsidRPr="007936C1">
        <w:rPr>
          <w:rStyle w:val="Brak"/>
          <w:rFonts w:ascii="Arial Narrow" w:hAnsi="Arial Narrow"/>
          <w:lang w:val="pl-PL"/>
        </w:rPr>
        <w:t xml:space="preserve">może złożyć inne podmiotowe środki dowodowe, które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wystarczający sposób potwierdzają spełnianie opisanego przez zamawiającego warunku udziału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w postępowaniu dotyczącego sytuacji finansowej.</w:t>
      </w:r>
    </w:p>
    <w:p w14:paraId="40D948EA"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wykazując spełnianie warunku dotyczącego sytuacji finansowej, o którym mowa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pkt XIII.3) SWZ polega na zdolnościach finansowych innych podmiotów na zasadach określonych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art. 118 ustawy Pzp, wymaga się przedłożenia informacji banku lub spółdzielczej kasy oszczędnościowo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lastRenderedPageBreak/>
        <w:t>Wykonawca nie jest zobowiązany do złożenia podmiotowych środków dowodowych, które zamawiający posiada, jeżeli wykonawca wskaże te środki oraz potwierdzi ich prawidłowość i aktualność.</w:t>
      </w:r>
    </w:p>
    <w:p w14:paraId="2557DD67" w14:textId="4C1E800E"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D620E97" w14:textId="77777777" w:rsidR="007936C1" w:rsidRPr="007936C1" w:rsidRDefault="007936C1" w:rsidP="007936C1">
      <w:pPr>
        <w:pStyle w:val="Akapitzlist"/>
        <w:spacing w:after="0"/>
        <w:ind w:left="714"/>
        <w:jc w:val="both"/>
        <w:rPr>
          <w:rStyle w:val="Brak"/>
          <w:rFonts w:ascii="Arial Narrow" w:hAnsi="Arial Narrow"/>
        </w:rPr>
      </w:pPr>
    </w:p>
    <w:p w14:paraId="36D57BC8" w14:textId="77777777" w:rsidR="00925797" w:rsidRPr="00D22EDA" w:rsidRDefault="00D22EDA">
      <w:pPr>
        <w:pStyle w:val="Akapitzlist"/>
        <w:numPr>
          <w:ilvl w:val="0"/>
          <w:numId w:val="42"/>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pPr>
        <w:pStyle w:val="Akapitzlist"/>
        <w:numPr>
          <w:ilvl w:val="2"/>
          <w:numId w:val="44"/>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pPr>
        <w:numPr>
          <w:ilvl w:val="2"/>
          <w:numId w:val="44"/>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313518" w:rsidRDefault="00D22EDA">
      <w:pPr>
        <w:numPr>
          <w:ilvl w:val="2"/>
          <w:numId w:val="46"/>
        </w:numPr>
        <w:jc w:val="both"/>
        <w:rPr>
          <w:rStyle w:val="Brak"/>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4FDACAA4" w14:textId="77777777" w:rsidR="00313518" w:rsidRPr="00D22EDA" w:rsidRDefault="00313518" w:rsidP="00313518">
      <w:pPr>
        <w:ind w:left="720"/>
        <w:jc w:val="both"/>
        <w:rPr>
          <w:rFonts w:ascii="Calibri" w:eastAsia="Calibri" w:hAnsi="Calibri" w:cs="Calibri"/>
          <w:sz w:val="22"/>
          <w:szCs w:val="22"/>
        </w:rPr>
      </w:pPr>
    </w:p>
    <w:p w14:paraId="7E38E5E3" w14:textId="77777777" w:rsidR="00925797" w:rsidRPr="00D22EDA" w:rsidRDefault="00D22EDA">
      <w:pPr>
        <w:pStyle w:val="Akapitzlist"/>
        <w:numPr>
          <w:ilvl w:val="0"/>
          <w:numId w:val="47"/>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867054" w:rsidR="00925797" w:rsidRPr="00D22EDA" w:rsidRDefault="00D22EDA">
      <w:pPr>
        <w:pStyle w:val="Akapitzlist"/>
        <w:numPr>
          <w:ilvl w:val="2"/>
          <w:numId w:val="47"/>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xml:space="preserve">) </w:t>
      </w:r>
      <w:r w:rsidR="009A6A38">
        <w:rPr>
          <w:rStyle w:val="Brak"/>
          <w:rFonts w:ascii="Arial Narrow" w:hAnsi="Arial Narrow"/>
          <w:lang w:val="pl-PL"/>
        </w:rPr>
        <w:t xml:space="preserve">SWZ </w:t>
      </w:r>
      <w:r w:rsidRPr="00D22EDA">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47"/>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1318FD74" w:rsidR="00925797" w:rsidRPr="00F50D3B" w:rsidRDefault="00D22EDA">
      <w:pPr>
        <w:pStyle w:val="Akapitzlist"/>
        <w:numPr>
          <w:ilvl w:val="2"/>
          <w:numId w:val="48"/>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w:t>
      </w:r>
      <w:r w:rsidR="009A6A38">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40"/>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Pr="00A9611C" w:rsidRDefault="0083238F">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Postępowanie prowadzone jest w języku polskim za pośrednictwem </w:t>
      </w:r>
      <w:hyperlink r:id="rId17" w:history="1">
        <w:r w:rsidRPr="00A9611C">
          <w:rPr>
            <w:rStyle w:val="Hipercze"/>
            <w:rFonts w:ascii="Arial Narrow" w:hAnsi="Arial Narrow"/>
            <w:lang w:val="pl-PL"/>
          </w:rPr>
          <w:t>platformazakupowa.pl</w:t>
        </w:r>
      </w:hyperlink>
      <w:r w:rsidRPr="00A9611C">
        <w:rPr>
          <w:rFonts w:ascii="Arial Narrow" w:hAnsi="Arial Narrow"/>
          <w:lang w:val="pl-PL"/>
        </w:rPr>
        <w:t xml:space="preserve"> </w:t>
      </w:r>
      <w:bookmarkStart w:id="18" w:name="_Hlk92092937"/>
      <w:r w:rsidRPr="00A9611C">
        <w:rPr>
          <w:rFonts w:ascii="Arial Narrow" w:hAnsi="Arial Narrow"/>
          <w:lang w:val="pl-PL"/>
        </w:rPr>
        <w:t xml:space="preserve">pod adresem: </w:t>
      </w:r>
      <w:hyperlink r:id="rId18" w:history="1">
        <w:r w:rsidR="00BD3D5A" w:rsidRPr="00A9611C">
          <w:rPr>
            <w:rStyle w:val="Hipercze"/>
            <w:rFonts w:ascii="Arial Narrow" w:hAnsi="Arial Narrow"/>
            <w:b/>
            <w:bCs/>
            <w:lang w:val="pl-PL"/>
          </w:rPr>
          <w:t>https://platformazakupowa.pl/pn/osno</w:t>
        </w:r>
      </w:hyperlink>
      <w:bookmarkEnd w:id="18"/>
      <w:r w:rsidR="00F741A6" w:rsidRPr="00A9611C">
        <w:rPr>
          <w:rFonts w:ascii="Arial Narrow" w:hAnsi="Arial Narrow"/>
          <w:lang w:val="pl-PL"/>
        </w:rPr>
        <w:t xml:space="preserve"> .</w:t>
      </w:r>
    </w:p>
    <w:p w14:paraId="3C33EEB2" w14:textId="77777777" w:rsidR="00F741A6" w:rsidRPr="00A9611C" w:rsidRDefault="00F741A6">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Osobą uprawnioną do kontaktu z Wykonawcami jest: </w:t>
      </w:r>
    </w:p>
    <w:p w14:paraId="0699FF67" w14:textId="14919F3A" w:rsidR="00F741A6" w:rsidRPr="00A9611C" w:rsidRDefault="00F741A6">
      <w:pPr>
        <w:pStyle w:val="Akapitzlist"/>
        <w:numPr>
          <w:ilvl w:val="0"/>
          <w:numId w:val="142"/>
        </w:numPr>
        <w:spacing w:after="0"/>
        <w:ind w:hanging="357"/>
        <w:rPr>
          <w:rFonts w:ascii="Arial Narrow" w:hAnsi="Arial Narrow"/>
          <w:lang w:val="pl-PL"/>
        </w:rPr>
      </w:pPr>
      <w:r w:rsidRPr="00A9611C">
        <w:rPr>
          <w:rFonts w:ascii="Arial Narrow" w:hAnsi="Arial Narrow"/>
          <w:lang w:val="pl-PL"/>
        </w:rPr>
        <w:t xml:space="preserve">Sławomir Górski – </w:t>
      </w:r>
      <w:hyperlink r:id="rId19" w:history="1">
        <w:r w:rsidRPr="00A9611C">
          <w:rPr>
            <w:rStyle w:val="Hipercze"/>
            <w:rFonts w:ascii="Arial Narrow" w:hAnsi="Arial Narrow"/>
            <w:lang w:val="pl-PL"/>
          </w:rPr>
          <w:t>slawomir.gorski@osno.pl</w:t>
        </w:r>
      </w:hyperlink>
    </w:p>
    <w:p w14:paraId="44940FF8" w14:textId="4176DD3A" w:rsidR="00F741A6" w:rsidRPr="00A9611C" w:rsidRDefault="00F741A6">
      <w:pPr>
        <w:pStyle w:val="Akapitzlist"/>
        <w:numPr>
          <w:ilvl w:val="0"/>
          <w:numId w:val="142"/>
        </w:numPr>
        <w:spacing w:after="0"/>
        <w:ind w:hanging="357"/>
        <w:rPr>
          <w:rFonts w:ascii="Arial Narrow" w:hAnsi="Arial Narrow"/>
          <w:lang w:val="pl-PL"/>
        </w:rPr>
      </w:pPr>
      <w:r w:rsidRPr="00A9611C">
        <w:rPr>
          <w:rFonts w:ascii="Arial Narrow" w:hAnsi="Arial Narrow"/>
          <w:lang w:val="pl-PL"/>
        </w:rPr>
        <w:t xml:space="preserve">Małgorzata Wołodźko – </w:t>
      </w:r>
      <w:hyperlink r:id="rId20" w:history="1">
        <w:r w:rsidRPr="00A9611C">
          <w:rPr>
            <w:rStyle w:val="Hipercze"/>
            <w:rFonts w:ascii="Arial Narrow" w:hAnsi="Arial Narrow"/>
            <w:lang w:val="pl-PL"/>
          </w:rPr>
          <w:t>m.wolodzko@osno.pl</w:t>
        </w:r>
      </w:hyperlink>
      <w:r w:rsidRPr="00A9611C">
        <w:rPr>
          <w:rFonts w:ascii="Arial Narrow" w:hAnsi="Arial Narrow"/>
          <w:lang w:val="pl-PL"/>
        </w:rPr>
        <w:t xml:space="preserve"> </w:t>
      </w:r>
    </w:p>
    <w:p w14:paraId="705014B0" w14:textId="43034532" w:rsidR="00F741A6" w:rsidRPr="00A9611C" w:rsidRDefault="00F741A6">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Zamawiający informuje, iż e-mail służy jako narzędzie awaryjne, dopuszczalne w komunikacji przez Zamawiającego i Wykonawcę w sytuacji awarii Platformy. </w:t>
      </w:r>
      <w:r w:rsidRPr="00A9611C">
        <w:rPr>
          <w:rFonts w:ascii="Arial Narrow" w:hAnsi="Arial Narrow"/>
          <w:b/>
          <w:bCs/>
          <w:lang w:val="pl-PL"/>
        </w:rPr>
        <w:t>Niedopuszczalne jest składanie ofert za pomocą tego narzędzia</w:t>
      </w:r>
      <w:r w:rsidRPr="00A9611C">
        <w:rPr>
          <w:rFonts w:ascii="Arial Narrow" w:hAnsi="Arial Narrow"/>
          <w:lang w:val="pl-PL"/>
        </w:rPr>
        <w:t xml:space="preserve">. </w:t>
      </w:r>
    </w:p>
    <w:p w14:paraId="7133620A" w14:textId="7ED4E1DA" w:rsidR="0083238F" w:rsidRPr="00A9611C" w:rsidRDefault="0083238F">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W celu skrócenia czasu udzielenia odpowiedzi na pytania komunikacja między </w:t>
      </w:r>
      <w:r w:rsidR="00FE4409" w:rsidRPr="00A9611C">
        <w:rPr>
          <w:rFonts w:ascii="Arial Narrow" w:hAnsi="Arial Narrow"/>
          <w:lang w:val="pl-PL"/>
        </w:rPr>
        <w:t>Z</w:t>
      </w:r>
      <w:r w:rsidRPr="00A9611C">
        <w:rPr>
          <w:rFonts w:ascii="Arial Narrow" w:hAnsi="Arial Narrow"/>
          <w:lang w:val="pl-PL"/>
        </w:rPr>
        <w:t xml:space="preserve">amawiającym a </w:t>
      </w:r>
      <w:r w:rsidR="00FE4409" w:rsidRPr="00A9611C">
        <w:rPr>
          <w:rFonts w:ascii="Arial Narrow" w:hAnsi="Arial Narrow"/>
          <w:lang w:val="pl-PL"/>
        </w:rPr>
        <w:t>W</w:t>
      </w:r>
      <w:r w:rsidRPr="00A9611C">
        <w:rPr>
          <w:rFonts w:ascii="Arial Narrow" w:hAnsi="Arial Narrow"/>
          <w:lang w:val="pl-PL"/>
        </w:rPr>
        <w:t xml:space="preserve">ykonawcami </w:t>
      </w:r>
      <w:r w:rsidR="00F741A6" w:rsidRPr="00A9611C">
        <w:rPr>
          <w:rFonts w:ascii="Arial Narrow" w:hAnsi="Arial Narrow"/>
          <w:lang w:val="pl-PL"/>
        </w:rPr>
        <w:br/>
      </w:r>
      <w:r w:rsidRPr="00A9611C">
        <w:rPr>
          <w:rFonts w:ascii="Arial Narrow" w:hAnsi="Arial Narrow"/>
          <w:lang w:val="pl-PL"/>
        </w:rPr>
        <w:t>w zakresie:</w:t>
      </w:r>
    </w:p>
    <w:p w14:paraId="5B44FE73" w14:textId="2DA278E9"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lastRenderedPageBreak/>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Default="0083238F" w:rsidP="00EB7F7B">
      <w:pPr>
        <w:ind w:firstLine="709"/>
        <w:jc w:val="both"/>
        <w:rPr>
          <w:rFonts w:ascii="Arial Narrow" w:hAnsi="Arial Narrow"/>
        </w:rPr>
      </w:pPr>
      <w:r w:rsidRPr="00F741A6">
        <w:rPr>
          <w:rFonts w:ascii="Arial Narrow" w:hAnsi="Arial Narrow"/>
        </w:rPr>
        <w:t xml:space="preserve">odbywa się za pośrednictwem </w:t>
      </w:r>
      <w:hyperlink r:id="rId21"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 datę przekazania (wpływu) oświadczeń, wniosków, zawiadomień oraz informacji przyjmuje się datę ich przesłania za pośrednictwem </w:t>
      </w:r>
      <w:hyperlink r:id="rId22" w:history="1">
        <w:r w:rsidRPr="00A9611C">
          <w:rPr>
            <w:rStyle w:val="Hipercze"/>
            <w:rFonts w:ascii="Arial Narrow" w:hAnsi="Arial Narrow"/>
            <w:lang w:val="pl-PL"/>
          </w:rPr>
          <w:t>platformazakupowa.pl</w:t>
        </w:r>
      </w:hyperlink>
      <w:r w:rsidRPr="00A9611C">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Zamawiający będzie przekazywał wykonawcom informacje za pośrednictwem </w:t>
      </w:r>
      <w:hyperlink r:id="rId23" w:history="1">
        <w:r w:rsidRPr="00A9611C">
          <w:rPr>
            <w:rStyle w:val="Hipercze"/>
            <w:rFonts w:ascii="Arial Narrow" w:hAnsi="Arial Narrow"/>
            <w:lang w:val="pl-PL"/>
          </w:rPr>
          <w:t>platformazakupowa.pl</w:t>
        </w:r>
      </w:hyperlink>
      <w:r w:rsidRPr="00A9611C">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A9611C">
          <w:rPr>
            <w:rStyle w:val="Hipercze"/>
            <w:rFonts w:ascii="Arial Narrow" w:hAnsi="Arial Narrow"/>
            <w:lang w:val="pl-PL"/>
          </w:rPr>
          <w:t>platformazakupowa.pl</w:t>
        </w:r>
      </w:hyperlink>
      <w:r w:rsidRPr="00A9611C">
        <w:rPr>
          <w:rFonts w:ascii="Arial Narrow" w:hAnsi="Arial Narrow"/>
          <w:lang w:val="pl-PL"/>
        </w:rPr>
        <w:t xml:space="preserve"> do konkretnego wykonawcy.</w:t>
      </w:r>
    </w:p>
    <w:p w14:paraId="728E798A"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b/>
          <w:bCs/>
          <w:lang w:val="pl-PL"/>
        </w:rPr>
        <w:t>Wykonawca</w:t>
      </w:r>
      <w:r w:rsidRPr="00A9611C">
        <w:rPr>
          <w:rFonts w:ascii="Arial Narrow" w:hAnsi="Arial Narrow"/>
          <w:lang w:val="pl-PL"/>
        </w:rPr>
        <w:t xml:space="preserve"> jako podmiot profesjonalny </w:t>
      </w:r>
      <w:r w:rsidRPr="00A9611C">
        <w:rPr>
          <w:rFonts w:ascii="Arial Narrow" w:hAnsi="Arial Narrow"/>
          <w:b/>
          <w:bCs/>
          <w:lang w:val="pl-PL"/>
        </w:rPr>
        <w:t>ma obowiązek sprawdzania komunikatów i wiadomości</w:t>
      </w:r>
      <w:r w:rsidRPr="00A9611C">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47CBCC4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Zamawiający, zgodnie </w:t>
      </w:r>
      <w:r w:rsidRPr="00A9611C">
        <w:rPr>
          <w:rFonts w:ascii="Arial Narrow" w:hAnsi="Arial Narrow"/>
          <w:color w:val="auto"/>
          <w:lang w:val="pl-PL"/>
        </w:rPr>
        <w:t xml:space="preserve">z </w:t>
      </w:r>
      <w:r w:rsidR="00FE4409" w:rsidRPr="00A9611C">
        <w:rPr>
          <w:rFonts w:ascii="Arial Narrow" w:hAnsi="Arial Narrow"/>
          <w:color w:val="auto"/>
          <w:lang w:val="pl-PL"/>
        </w:rPr>
        <w:t>r</w:t>
      </w:r>
      <w:r w:rsidRPr="00A9611C">
        <w:rPr>
          <w:rFonts w:ascii="Arial Narrow" w:hAnsi="Arial Narrow"/>
          <w:color w:val="auto"/>
          <w:lang w:val="pl-PL"/>
        </w:rPr>
        <w:t>ozporządzeniem Prezesa Rady Ministrów z dnia 30 grudnia 2020</w:t>
      </w:r>
      <w:r w:rsidR="00FE4409" w:rsidRPr="00A9611C">
        <w:rPr>
          <w:rFonts w:ascii="Arial Narrow" w:hAnsi="Arial Narrow"/>
          <w:color w:val="auto"/>
          <w:lang w:val="pl-PL"/>
        </w:rPr>
        <w:t xml:space="preserve"> </w:t>
      </w:r>
      <w:r w:rsidRPr="00A9611C">
        <w:rPr>
          <w:rFonts w:ascii="Arial Narrow" w:hAnsi="Arial Narrow"/>
          <w:color w:val="auto"/>
          <w:lang w:val="pl-PL"/>
        </w:rPr>
        <w:t xml:space="preserve">r. w sprawie sposobu sporządzania i przekazywania informacji oraz wymagań technicznych </w:t>
      </w:r>
      <w:r w:rsidRPr="00A9611C">
        <w:rPr>
          <w:rFonts w:ascii="Arial Narrow" w:hAnsi="Arial Narrow"/>
          <w:lang w:val="pl-PL"/>
        </w:rPr>
        <w:t>dla dokumentów elektronicznych oraz środków komunikacji elektronicznej w postępowaniu o udzielenie zamówienia publicznego lub konkursie (Dz. U. z 2020</w:t>
      </w:r>
      <w:r w:rsidR="00FE4409" w:rsidRPr="00A9611C">
        <w:rPr>
          <w:rFonts w:ascii="Arial Narrow" w:hAnsi="Arial Narrow"/>
          <w:lang w:val="pl-PL"/>
        </w:rPr>
        <w:t xml:space="preserve"> </w:t>
      </w:r>
      <w:r w:rsidRPr="00A9611C">
        <w:rPr>
          <w:rFonts w:ascii="Arial Narrow" w:hAnsi="Arial Narrow"/>
          <w:lang w:val="pl-PL"/>
        </w:rPr>
        <w:t xml:space="preserve">r. poz. 2452), określa niezbędne wymagania sprzętowo - aplikacyjne umożliwiające pracę na </w:t>
      </w:r>
      <w:hyperlink r:id="rId25" w:history="1">
        <w:r w:rsidRPr="00A9611C">
          <w:rPr>
            <w:rStyle w:val="Hipercze"/>
            <w:rFonts w:ascii="Arial Narrow" w:hAnsi="Arial Narrow"/>
            <w:lang w:val="pl-PL"/>
          </w:rPr>
          <w:t>platformazakupowa.pl</w:t>
        </w:r>
      </w:hyperlink>
      <w:r w:rsidRPr="00A9611C">
        <w:rPr>
          <w:rFonts w:ascii="Arial Narrow" w:hAnsi="Arial Narrow"/>
          <w:lang w:val="pl-PL"/>
        </w:rPr>
        <w:t>, tj.:</w:t>
      </w:r>
    </w:p>
    <w:p w14:paraId="5BC6C9BC" w14:textId="3D83E45F" w:rsidR="0083238F" w:rsidRPr="00A9611C" w:rsidRDefault="0083238F">
      <w:pPr>
        <w:pStyle w:val="Akapitzlist"/>
        <w:numPr>
          <w:ilvl w:val="0"/>
          <w:numId w:val="144"/>
        </w:numPr>
        <w:spacing w:after="0"/>
        <w:ind w:left="714" w:hanging="357"/>
        <w:jc w:val="both"/>
        <w:rPr>
          <w:rFonts w:ascii="Arial Narrow" w:hAnsi="Arial Narrow"/>
          <w:lang w:val="pl-PL"/>
        </w:rPr>
      </w:pPr>
      <w:r w:rsidRPr="00A9611C">
        <w:rPr>
          <w:rFonts w:ascii="Arial Narrow" w:hAnsi="Arial Narrow"/>
          <w:lang w:val="pl-PL"/>
        </w:rPr>
        <w:t>stały dostęp do sieci Internet o gwarantowanej przepustowości nie mniejszej niż 512 kb/s,</w:t>
      </w:r>
    </w:p>
    <w:p w14:paraId="7436066A" w14:textId="6C9962ED"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pPr>
        <w:pStyle w:val="Akapitzlist"/>
        <w:numPr>
          <w:ilvl w:val="0"/>
          <w:numId w:val="50"/>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45"/>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6"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7"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45"/>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A9611C" w:rsidRDefault="0083238F">
      <w:pPr>
        <w:pStyle w:val="Akapitzlist"/>
        <w:numPr>
          <w:ilvl w:val="0"/>
          <w:numId w:val="169"/>
        </w:numPr>
        <w:spacing w:after="0"/>
        <w:ind w:left="426"/>
        <w:jc w:val="both"/>
        <w:rPr>
          <w:rFonts w:ascii="Arial Narrow" w:hAnsi="Arial Narrow"/>
          <w:lang w:val="pl-PL"/>
        </w:rPr>
      </w:pPr>
      <w:r w:rsidRPr="00EB7F7B">
        <w:rPr>
          <w:rFonts w:ascii="Arial Narrow" w:hAnsi="Arial Narrow"/>
        </w:rPr>
        <w:t xml:space="preserve">Zamawiający </w:t>
      </w:r>
      <w:r w:rsidRPr="00A9611C">
        <w:rPr>
          <w:rFonts w:ascii="Arial Narrow" w:hAnsi="Arial Narrow"/>
          <w:lang w:val="pl-PL"/>
        </w:rPr>
        <w:t xml:space="preserve">nie ponosi odpowiedzialności za złożenie oferty w sposób niezgodny z Instrukcją korzystania </w:t>
      </w:r>
      <w:r w:rsidR="001168BB" w:rsidRPr="00A9611C">
        <w:rPr>
          <w:rFonts w:ascii="Arial Narrow" w:hAnsi="Arial Narrow"/>
          <w:lang w:val="pl-PL"/>
        </w:rPr>
        <w:br/>
      </w:r>
      <w:r w:rsidRPr="00A9611C">
        <w:rPr>
          <w:rFonts w:ascii="Arial Narrow" w:hAnsi="Arial Narrow"/>
          <w:lang w:val="pl-PL"/>
        </w:rPr>
        <w:t>z</w:t>
      </w:r>
      <w:r w:rsidRPr="00A9611C">
        <w:rPr>
          <w:rFonts w:ascii="Arial Narrow" w:hAnsi="Arial Narrow"/>
          <w:b/>
          <w:bCs/>
          <w:lang w:val="pl-PL"/>
        </w:rPr>
        <w:t xml:space="preserve"> </w:t>
      </w:r>
      <w:hyperlink r:id="rId28" w:history="1">
        <w:r w:rsidRPr="00A9611C">
          <w:rPr>
            <w:rStyle w:val="Hipercze"/>
            <w:rFonts w:ascii="Arial Narrow" w:hAnsi="Arial Narrow"/>
            <w:b/>
            <w:bCs/>
            <w:lang w:val="pl-PL"/>
          </w:rPr>
          <w:t>platformazakupowa.pl</w:t>
        </w:r>
      </w:hyperlink>
      <w:r w:rsidRPr="00A9611C">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A9611C" w:rsidRDefault="0083238F">
      <w:pPr>
        <w:pStyle w:val="Akapitzlist"/>
        <w:numPr>
          <w:ilvl w:val="0"/>
          <w:numId w:val="169"/>
        </w:numPr>
        <w:spacing w:after="0"/>
        <w:ind w:left="426"/>
        <w:jc w:val="both"/>
        <w:rPr>
          <w:rFonts w:ascii="Arial Narrow" w:hAnsi="Arial Narrow"/>
          <w:lang w:val="pl-PL"/>
        </w:rPr>
      </w:pPr>
      <w:r w:rsidRPr="00A9611C">
        <w:rPr>
          <w:rFonts w:ascii="Arial Narrow" w:hAnsi="Arial Narrow"/>
          <w:lang w:val="pl-PL"/>
        </w:rPr>
        <w:t xml:space="preserve">Zamawiający informuje, że instrukcje korzystania z </w:t>
      </w:r>
      <w:hyperlink r:id="rId29" w:history="1">
        <w:r w:rsidRPr="00A9611C">
          <w:rPr>
            <w:rStyle w:val="Hipercze"/>
            <w:rFonts w:ascii="Arial Narrow" w:hAnsi="Arial Narrow"/>
            <w:lang w:val="pl-PL"/>
          </w:rPr>
          <w:t>platformazakupowa.pl</w:t>
        </w:r>
      </w:hyperlink>
      <w:r w:rsidRPr="00A9611C">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30" w:history="1">
        <w:r w:rsidRPr="00A9611C">
          <w:rPr>
            <w:rStyle w:val="Hipercze"/>
            <w:rFonts w:ascii="Arial Narrow" w:hAnsi="Arial Narrow"/>
            <w:lang w:val="pl-PL"/>
          </w:rPr>
          <w:t>platformazakupowa.pl</w:t>
        </w:r>
      </w:hyperlink>
      <w:r w:rsidRPr="00A9611C">
        <w:rPr>
          <w:rFonts w:ascii="Arial Narrow" w:hAnsi="Arial Narrow"/>
          <w:lang w:val="pl-PL"/>
        </w:rPr>
        <w:t xml:space="preserve"> znajdują się w zakładce „Instrukcje dla Wykonawców" na stronie internetowej pod adresem: </w:t>
      </w:r>
      <w:hyperlink r:id="rId31" w:history="1">
        <w:r w:rsidRPr="00A9611C">
          <w:rPr>
            <w:rStyle w:val="Hipercze"/>
            <w:rFonts w:ascii="Arial Narrow" w:hAnsi="Arial Narrow"/>
            <w:lang w:val="pl-PL"/>
          </w:rPr>
          <w:t>https://platformazakupowa.pl/strona/45-instrukcje</w:t>
        </w:r>
      </w:hyperlink>
      <w:r w:rsidR="00D502D4" w:rsidRPr="00A9611C">
        <w:rPr>
          <w:rFonts w:ascii="Arial Narrow" w:hAnsi="Arial Narrow"/>
          <w:lang w:val="pl-PL"/>
        </w:rPr>
        <w:t xml:space="preserve"> .</w:t>
      </w:r>
    </w:p>
    <w:p w14:paraId="6716E1E5" w14:textId="25201BF4" w:rsidR="0083238F" w:rsidRPr="00A9611C" w:rsidRDefault="0083238F">
      <w:pPr>
        <w:pStyle w:val="Akapitzlist"/>
        <w:numPr>
          <w:ilvl w:val="0"/>
          <w:numId w:val="169"/>
        </w:numPr>
        <w:spacing w:after="0"/>
        <w:ind w:left="426"/>
        <w:jc w:val="both"/>
        <w:rPr>
          <w:rFonts w:ascii="Arial Narrow" w:hAnsi="Arial Narrow"/>
          <w:lang w:val="pl-PL"/>
        </w:rPr>
      </w:pPr>
      <w:r w:rsidRPr="00A9611C">
        <w:rPr>
          <w:rFonts w:ascii="Arial Narrow" w:hAnsi="Arial Narrow"/>
          <w:b/>
          <w:bCs/>
          <w:lang w:val="pl-PL"/>
        </w:rPr>
        <w:t>Zalecenia</w:t>
      </w:r>
      <w:r w:rsidR="00D502D4" w:rsidRPr="00A9611C">
        <w:rPr>
          <w:rFonts w:ascii="Arial Narrow" w:hAnsi="Arial Narrow"/>
          <w:b/>
          <w:bCs/>
          <w:lang w:val="pl-PL"/>
        </w:rPr>
        <w:t>:</w:t>
      </w:r>
    </w:p>
    <w:p w14:paraId="3986A947" w14:textId="77777777" w:rsidR="00334C80" w:rsidRPr="00334C80" w:rsidRDefault="0083238F">
      <w:pPr>
        <w:pStyle w:val="Akapitzlist"/>
        <w:numPr>
          <w:ilvl w:val="0"/>
          <w:numId w:val="146"/>
        </w:numPr>
        <w:spacing w:after="0"/>
        <w:ind w:left="714" w:hanging="357"/>
        <w:jc w:val="both"/>
        <w:rPr>
          <w:rFonts w:ascii="Arial Narrow" w:hAnsi="Arial Narrow"/>
          <w:lang w:val="pl-PL"/>
        </w:rPr>
      </w:pPr>
      <w:r w:rsidRPr="00A9611C">
        <w:rPr>
          <w:rFonts w:ascii="Arial Narrow" w:hAnsi="Arial Narrow"/>
          <w:b/>
          <w:bCs/>
          <w:lang w:val="pl-PL"/>
        </w:rPr>
        <w:t>Formaty plików wykorzystywanych przez wykonawców powinny</w:t>
      </w:r>
      <w:r w:rsidRPr="00334C80">
        <w:rPr>
          <w:rFonts w:ascii="Arial Narrow" w:hAnsi="Arial Narrow"/>
          <w:b/>
          <w:bCs/>
          <w:lang w:val="pl-PL"/>
        </w:rPr>
        <w:t xml:space="preserve">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46"/>
        </w:numPr>
        <w:spacing w:after="0"/>
        <w:ind w:left="714" w:hanging="357"/>
        <w:jc w:val="both"/>
        <w:rPr>
          <w:rFonts w:ascii="Arial Narrow" w:hAnsi="Arial Narrow"/>
          <w:lang w:val="pl-PL"/>
        </w:rPr>
      </w:pPr>
      <w:r w:rsidRPr="00334C80">
        <w:rPr>
          <w:rFonts w:ascii="Arial Narrow" w:hAnsi="Arial Narrow"/>
          <w:lang w:val="pl-PL"/>
        </w:rPr>
        <w:lastRenderedPageBreak/>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46"/>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47"/>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47"/>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Default="0083238F">
      <w:pPr>
        <w:pStyle w:val="Akapitzlist"/>
        <w:numPr>
          <w:ilvl w:val="0"/>
          <w:numId w:val="170"/>
        </w:numPr>
        <w:spacing w:after="0"/>
        <w:ind w:left="142"/>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A9611C"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rPr>
        <w:t xml:space="preserve">Ofertę należy </w:t>
      </w:r>
      <w:r w:rsidRPr="00A9611C">
        <w:rPr>
          <w:rFonts w:ascii="Arial Narrow" w:hAnsi="Arial Narrow"/>
          <w:lang w:val="pl-PL"/>
        </w:rPr>
        <w:t xml:space="preserve">przygotować z należytą starannością dla podmiotu ubiegającego się o udzielenie zamówienia publicznego i zachowaniem odpowiedniego odstępu czasu do zakończenia przyjmowania ofert/wniosków. </w:t>
      </w:r>
    </w:p>
    <w:p w14:paraId="121F3BC6" w14:textId="77777777" w:rsidR="0083238F" w:rsidRDefault="0083238F">
      <w:pPr>
        <w:pStyle w:val="Akapitzlist"/>
        <w:numPr>
          <w:ilvl w:val="0"/>
          <w:numId w:val="170"/>
        </w:numPr>
        <w:spacing w:after="0"/>
        <w:ind w:left="709" w:hanging="567"/>
        <w:jc w:val="both"/>
        <w:rPr>
          <w:rFonts w:ascii="Arial Narrow" w:hAnsi="Arial Narrow"/>
          <w:lang w:val="pl-PL"/>
        </w:rPr>
      </w:pPr>
      <w:r w:rsidRPr="00A9611C">
        <w:rPr>
          <w:rFonts w:ascii="Arial Narrow" w:hAnsi="Arial Narrow"/>
          <w:lang w:val="pl-PL"/>
        </w:rPr>
        <w:t>Podczas podpisywania plików zaleca się stosowanie algorytmu skrótu SHA2</w:t>
      </w:r>
      <w:r w:rsidRPr="00EB7F7B">
        <w:rPr>
          <w:rFonts w:ascii="Arial Narrow" w:hAnsi="Arial Narrow"/>
          <w:lang w:val="pl-PL"/>
        </w:rPr>
        <w:t xml:space="preserve"> zamiast SHA1.  </w:t>
      </w:r>
    </w:p>
    <w:p w14:paraId="5344D406" w14:textId="77777777" w:rsidR="0083238F"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Jeśli wykonawca pakuje dokumenty np. w plik ZIP zalecamy wcześniejsze podpisanie każdego ze skompresowanych plików. </w:t>
      </w:r>
    </w:p>
    <w:p w14:paraId="1286D3C2" w14:textId="77777777" w:rsidR="0083238F"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 xml:space="preserve">Zamawiający rekomenduje wykorzystanie podpisu z kwalifikowanym </w:t>
      </w:r>
      <w:r w:rsidRPr="00EB7F7B">
        <w:rPr>
          <w:rFonts w:ascii="Arial Narrow" w:hAnsi="Arial Narrow"/>
          <w:b/>
          <w:bCs/>
          <w:lang w:val="pl-PL"/>
        </w:rPr>
        <w:t>znacznikiem czasu</w:t>
      </w:r>
      <w:r w:rsidRPr="00EB7F7B">
        <w:rPr>
          <w:rFonts w:ascii="Arial Narrow" w:hAnsi="Arial Narrow"/>
          <w:lang w:val="pl-PL"/>
        </w:rPr>
        <w:t>.</w:t>
      </w:r>
    </w:p>
    <w:p w14:paraId="6464C7DF" w14:textId="138EDA9A" w:rsidR="008C40A0"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 xml:space="preserve">Zamawiający zaleca aby </w:t>
      </w:r>
      <w:r w:rsidRPr="00DE1FEF">
        <w:rPr>
          <w:rFonts w:ascii="Arial Narrow" w:hAnsi="Arial Narrow"/>
          <w:b/>
          <w:bCs/>
          <w:u w:val="single"/>
          <w:lang w:val="pl-PL"/>
        </w:rPr>
        <w:t>nie wprowadzać jakichkolwiek zmian w plikach po podpisaniu ich podpisem kwalifikowanym</w:t>
      </w:r>
      <w:r w:rsidRPr="00EB7F7B">
        <w:rPr>
          <w:rFonts w:ascii="Arial Narrow" w:hAnsi="Arial Narrow"/>
          <w:lang w:val="pl-PL"/>
        </w:rPr>
        <w:t>. Może to skutkować naruszeniem integralności plików co równoważne będzie z koniecznością odrzucenia oferty w postępowaniu.</w:t>
      </w:r>
    </w:p>
    <w:p w14:paraId="512E50AE" w14:textId="77777777" w:rsidR="00EB7F7B" w:rsidRPr="00EB7F7B" w:rsidRDefault="00EB7F7B" w:rsidP="00EB7F7B">
      <w:pPr>
        <w:pStyle w:val="Akapitzlist"/>
        <w:spacing w:after="0"/>
        <w:ind w:left="709"/>
        <w:jc w:val="both"/>
        <w:rPr>
          <w:rStyle w:val="Brak"/>
          <w:rFonts w:ascii="Arial Narrow" w:hAnsi="Arial Narrow"/>
          <w:lang w:val="pl-PL"/>
        </w:rPr>
      </w:pPr>
    </w:p>
    <w:p w14:paraId="6C70EFE2" w14:textId="60267EE6" w:rsidR="00925797" w:rsidRPr="00147BC6" w:rsidRDefault="00D22EDA">
      <w:pPr>
        <w:pStyle w:val="Akapitzlist"/>
        <w:numPr>
          <w:ilvl w:val="0"/>
          <w:numId w:val="54"/>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3182F209" w:rsidR="00C7195C" w:rsidRPr="00B17921"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Ofertę wraz z wymaganymi dokumentami należy umieścić na platformazakupowa.pl pod adresem: </w:t>
      </w:r>
      <w:hyperlink r:id="rId32" w:history="1">
        <w:r w:rsidR="0031307A" w:rsidRPr="00B17921">
          <w:rPr>
            <w:rStyle w:val="Hipercze"/>
            <w:rFonts w:ascii="Arial Narrow" w:hAnsi="Arial Narrow"/>
            <w:color w:val="auto"/>
          </w:rPr>
          <w:t>https://platformazakupowa.pl/pn/osno/proceedings</w:t>
        </w:r>
      </w:hyperlink>
      <w:r w:rsidR="0031307A" w:rsidRPr="00B17921">
        <w:rPr>
          <w:rStyle w:val="Brak"/>
          <w:rFonts w:ascii="Arial Narrow" w:hAnsi="Arial Narrow"/>
          <w:color w:val="auto"/>
          <w:lang w:val="pl-PL"/>
        </w:rPr>
        <w:t xml:space="preserve"> </w:t>
      </w:r>
      <w:r w:rsidRPr="00B17921">
        <w:rPr>
          <w:rStyle w:val="Brak"/>
          <w:rFonts w:ascii="Arial Narrow" w:hAnsi="Arial Narrow"/>
          <w:color w:val="auto"/>
          <w:lang w:val="pl-PL"/>
        </w:rPr>
        <w:t xml:space="preserve">w myśl Ustawy na stronie internetowej prowadzonego postępowania  do dnia </w:t>
      </w:r>
      <w:bookmarkStart w:id="19" w:name="_Hlk92102474"/>
      <w:bookmarkStart w:id="20" w:name="_Hlk167183310"/>
      <w:r w:rsidR="00216424" w:rsidRPr="00B17921">
        <w:rPr>
          <w:rStyle w:val="Brak"/>
          <w:rFonts w:ascii="Arial Narrow" w:hAnsi="Arial Narrow"/>
          <w:b/>
          <w:bCs/>
          <w:color w:val="auto"/>
          <w:lang w:val="pl-PL"/>
        </w:rPr>
        <w:t>14</w:t>
      </w:r>
      <w:r w:rsidR="00A16E0D" w:rsidRPr="00B17921">
        <w:rPr>
          <w:rStyle w:val="Brak"/>
          <w:rFonts w:ascii="Arial Narrow" w:hAnsi="Arial Narrow"/>
          <w:b/>
          <w:bCs/>
          <w:color w:val="auto"/>
          <w:lang w:val="pl-PL"/>
        </w:rPr>
        <w:t xml:space="preserve"> sierpnia</w:t>
      </w:r>
      <w:r w:rsidR="00992C7F" w:rsidRPr="00B17921">
        <w:rPr>
          <w:rStyle w:val="Brak"/>
          <w:rFonts w:ascii="Arial Narrow" w:hAnsi="Arial Narrow"/>
          <w:b/>
          <w:bCs/>
          <w:color w:val="auto"/>
          <w:lang w:val="pl-PL"/>
        </w:rPr>
        <w:t xml:space="preserve"> 2024</w:t>
      </w:r>
      <w:r w:rsidRPr="00B17921">
        <w:rPr>
          <w:rStyle w:val="Brak"/>
          <w:rFonts w:ascii="Arial Narrow" w:hAnsi="Arial Narrow"/>
          <w:b/>
          <w:bCs/>
          <w:color w:val="auto"/>
          <w:lang w:val="pl-PL"/>
        </w:rPr>
        <w:t xml:space="preserve"> r.</w:t>
      </w:r>
      <w:r w:rsidR="00C10120" w:rsidRPr="00B17921">
        <w:rPr>
          <w:rStyle w:val="Brak"/>
          <w:rFonts w:ascii="Arial Narrow" w:hAnsi="Arial Narrow"/>
          <w:b/>
          <w:bCs/>
          <w:color w:val="auto"/>
          <w:lang w:val="pl-PL"/>
        </w:rPr>
        <w:t xml:space="preserve"> do godz. 10:00</w:t>
      </w:r>
      <w:bookmarkEnd w:id="19"/>
      <w:r w:rsidR="00C10120" w:rsidRPr="00B17921">
        <w:rPr>
          <w:rStyle w:val="Brak"/>
          <w:rFonts w:ascii="Arial Narrow" w:hAnsi="Arial Narrow"/>
          <w:b/>
          <w:bCs/>
          <w:color w:val="auto"/>
          <w:lang w:val="pl-PL"/>
        </w:rPr>
        <w:t>.</w:t>
      </w:r>
    </w:p>
    <w:bookmarkEnd w:id="20"/>
    <w:p w14:paraId="2C3AA6D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Do oferty należy dołączyć wszystkie wymagane w SWZ dokumenty.</w:t>
      </w:r>
    </w:p>
    <w:p w14:paraId="611E8B1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Po wypełnieniu Formularza składania oferty lub wniosku i dołączenia  wszystkich wymaganych załączników należy kliknąć przycisk „</w:t>
      </w:r>
      <w:r w:rsidRPr="00857B3C">
        <w:rPr>
          <w:rStyle w:val="Brak"/>
          <w:rFonts w:ascii="Arial Narrow" w:hAnsi="Arial Narrow"/>
          <w:b/>
          <w:bCs/>
          <w:color w:val="auto"/>
          <w:lang w:val="pl-PL"/>
        </w:rPr>
        <w:t>Przejdź do podsumowania</w:t>
      </w:r>
      <w:r w:rsidRPr="00857B3C">
        <w:rPr>
          <w:rStyle w:val="Brak"/>
          <w:rFonts w:ascii="Arial Narrow" w:hAnsi="Arial Narrow"/>
          <w:color w:val="auto"/>
          <w:lang w:val="pl-PL"/>
        </w:rPr>
        <w:t>”.</w:t>
      </w:r>
    </w:p>
    <w:p w14:paraId="4B0405AF" w14:textId="77777777" w:rsidR="003E6125"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857B3C">
        <w:rPr>
          <w:rStyle w:val="Brak"/>
          <w:rFonts w:ascii="Arial Narrow" w:hAnsi="Arial Narrow"/>
          <w:b/>
          <w:bCs/>
          <w:color w:val="auto"/>
          <w:lang w:val="pl-PL"/>
        </w:rPr>
        <w:t>Zalecamy</w:t>
      </w:r>
      <w:r w:rsidRPr="00857B3C">
        <w:rPr>
          <w:rStyle w:val="Brak"/>
          <w:rFonts w:ascii="Arial Narrow" w:hAnsi="Arial Narrow"/>
          <w:color w:val="auto"/>
          <w:lang w:val="pl-PL"/>
        </w:rPr>
        <w:t xml:space="preserve"> stosowanie podpisu na każdym załączonym pliku osobno</w:t>
      </w:r>
      <w:r w:rsidR="003E6125" w:rsidRPr="00857B3C">
        <w:rPr>
          <w:rStyle w:val="Brak"/>
          <w:rFonts w:ascii="Arial Narrow" w:hAnsi="Arial Narrow"/>
          <w:color w:val="auto"/>
          <w:lang w:val="pl-PL"/>
        </w:rPr>
        <w:t>.</w:t>
      </w:r>
      <w:r w:rsidRPr="00857B3C">
        <w:rPr>
          <w:rStyle w:val="Brak"/>
          <w:rFonts w:ascii="Arial Narrow" w:hAnsi="Arial Narrow"/>
          <w:color w:val="auto"/>
          <w:lang w:val="pl-PL"/>
        </w:rPr>
        <w:t xml:space="preserve"> </w:t>
      </w:r>
    </w:p>
    <w:p w14:paraId="6BCA2800" w14:textId="745AF784" w:rsidR="00C7195C" w:rsidRDefault="003E6125">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O</w:t>
      </w:r>
      <w:r w:rsidR="00C7195C" w:rsidRPr="00857B3C">
        <w:rPr>
          <w:rStyle w:val="Brak"/>
          <w:rFonts w:ascii="Arial Narrow" w:hAnsi="Arial Narrow"/>
          <w:color w:val="auto"/>
          <w:lang w:val="pl-PL"/>
        </w:rPr>
        <w:t>fert</w:t>
      </w:r>
      <w:r w:rsidRPr="00857B3C">
        <w:rPr>
          <w:rStyle w:val="Brak"/>
          <w:rFonts w:ascii="Arial Narrow" w:hAnsi="Arial Narrow"/>
          <w:color w:val="auto"/>
          <w:lang w:val="pl-PL"/>
        </w:rPr>
        <w:t>a</w:t>
      </w:r>
      <w:r w:rsidR="00C7195C" w:rsidRPr="00857B3C">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Za datę złożenia oferty przyjmuje się datę jej przekazania w systemie (platformie) w drugim kroku składania oferty poprzez kliknięcie przycisku “</w:t>
      </w:r>
      <w:r w:rsidRPr="00857B3C">
        <w:rPr>
          <w:rStyle w:val="Brak"/>
          <w:rFonts w:ascii="Arial Narrow" w:hAnsi="Arial Narrow"/>
          <w:b/>
          <w:bCs/>
          <w:color w:val="auto"/>
          <w:lang w:val="pl-PL"/>
        </w:rPr>
        <w:t>Złóż ofertę</w:t>
      </w:r>
      <w:r w:rsidRPr="00857B3C">
        <w:rPr>
          <w:rStyle w:val="Brak"/>
          <w:rFonts w:ascii="Arial Narrow" w:hAnsi="Arial Narrow"/>
          <w:color w:val="auto"/>
          <w:lang w:val="pl-PL"/>
        </w:rPr>
        <w:t>” i wyświetlenie się komunikatu, że oferta została zaszyfrowana i złożona.</w:t>
      </w:r>
    </w:p>
    <w:p w14:paraId="3E30FC49" w14:textId="16A5F3E0" w:rsidR="00C7195C" w:rsidRPr="00857B3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lastRenderedPageBreak/>
        <w:t xml:space="preserve">Szczegółowa instrukcja dla Wykonawców dotycząca złożenia, zmiany i wycofania oferty znajduje się na stronie internetowej pod adresem:  </w:t>
      </w:r>
      <w:hyperlink r:id="rId33" w:history="1">
        <w:r w:rsidR="003E6125" w:rsidRPr="00857B3C">
          <w:rPr>
            <w:rStyle w:val="Hipercze"/>
            <w:rFonts w:ascii="Arial Narrow" w:hAnsi="Arial Narrow"/>
            <w:lang w:val="pl-PL"/>
          </w:rPr>
          <w:t>https://platformazakupowa.pl/strona/45-instrukcje</w:t>
        </w:r>
      </w:hyperlink>
      <w:r w:rsidR="003E6125" w:rsidRPr="00857B3C">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A9611C" w:rsidRDefault="003E6125">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 xml:space="preserve">Oferta, wniosek oraz przedmiotowe środki dowodowe (jeżeli były wymagane) składane elektronicznie muszą zostać podpisane </w:t>
      </w:r>
      <w:r w:rsidRPr="00A9611C">
        <w:rPr>
          <w:rFonts w:ascii="Arial Narrow" w:hAnsi="Arial Narrow"/>
          <w:b/>
          <w:bCs/>
          <w:color w:val="auto"/>
          <w:lang w:val="pl-PL"/>
        </w:rPr>
        <w:t>elektronicznym kwalifikowanym podpisem</w:t>
      </w:r>
      <w:r w:rsidRPr="00A9611C">
        <w:rPr>
          <w:rFonts w:ascii="Arial Narrow" w:hAnsi="Arial Narrow"/>
          <w:color w:val="auto"/>
          <w:lang w:val="pl-PL"/>
        </w:rPr>
        <w:t xml:space="preserve"> lub </w:t>
      </w:r>
      <w:r w:rsidRPr="00A9611C">
        <w:rPr>
          <w:rFonts w:ascii="Arial Narrow" w:hAnsi="Arial Narrow"/>
          <w:b/>
          <w:bCs/>
          <w:color w:val="auto"/>
          <w:lang w:val="pl-PL"/>
        </w:rPr>
        <w:t>podpisem zaufanym</w:t>
      </w:r>
      <w:r w:rsidRPr="00A9611C">
        <w:rPr>
          <w:rFonts w:ascii="Arial Narrow" w:hAnsi="Arial Narrow"/>
          <w:color w:val="auto"/>
          <w:lang w:val="pl-PL"/>
        </w:rPr>
        <w:t xml:space="preserve"> lub </w:t>
      </w:r>
      <w:r w:rsidRPr="00A9611C">
        <w:rPr>
          <w:rFonts w:ascii="Arial Narrow" w:hAnsi="Arial Narrow"/>
          <w:b/>
          <w:bCs/>
          <w:color w:val="auto"/>
          <w:lang w:val="pl-PL"/>
        </w:rPr>
        <w:t>podpisem osobistym</w:t>
      </w:r>
      <w:r w:rsidRPr="00A9611C">
        <w:rPr>
          <w:rFonts w:ascii="Arial Narrow" w:hAnsi="Arial Narrow"/>
          <w:color w:val="auto"/>
          <w:lang w:val="pl-PL"/>
        </w:rPr>
        <w:t xml:space="preserve">. W procesie składania oferty, wniosku w tym przedmiotowych środków dowodowych na platformie, </w:t>
      </w:r>
      <w:r w:rsidRPr="00A9611C">
        <w:rPr>
          <w:rFonts w:ascii="Arial Narrow" w:hAnsi="Arial Narrow"/>
          <w:b/>
          <w:bCs/>
          <w:color w:val="auto"/>
          <w:lang w:val="pl-PL"/>
        </w:rPr>
        <w:t>kwalifikowany podpis elektroniczny</w:t>
      </w:r>
      <w:r w:rsidRPr="00A9611C">
        <w:rPr>
          <w:rFonts w:ascii="Arial Narrow" w:hAnsi="Arial Narrow"/>
          <w:color w:val="auto"/>
          <w:lang w:val="pl-PL"/>
        </w:rPr>
        <w:t xml:space="preserve"> lub </w:t>
      </w:r>
      <w:r w:rsidRPr="00A9611C">
        <w:rPr>
          <w:rFonts w:ascii="Arial Narrow" w:hAnsi="Arial Narrow"/>
          <w:b/>
          <w:bCs/>
          <w:color w:val="auto"/>
          <w:lang w:val="pl-PL"/>
        </w:rPr>
        <w:t>podpis zaufany</w:t>
      </w:r>
      <w:r w:rsidRPr="00A9611C">
        <w:rPr>
          <w:rFonts w:ascii="Arial Narrow" w:hAnsi="Arial Narrow"/>
          <w:color w:val="auto"/>
          <w:lang w:val="pl-PL"/>
        </w:rPr>
        <w:t xml:space="preserve"> lub </w:t>
      </w:r>
      <w:r w:rsidRPr="00A9611C">
        <w:rPr>
          <w:rFonts w:ascii="Arial Narrow" w:hAnsi="Arial Narrow"/>
          <w:b/>
          <w:bCs/>
          <w:color w:val="auto"/>
          <w:lang w:val="pl-PL"/>
        </w:rPr>
        <w:t>podpis osobisty</w:t>
      </w:r>
      <w:r w:rsidRPr="00A9611C">
        <w:rPr>
          <w:rFonts w:ascii="Arial Narrow" w:hAnsi="Arial Narrow"/>
          <w:color w:val="auto"/>
          <w:lang w:val="pl-PL"/>
        </w:rPr>
        <w:t xml:space="preserve"> Wykonawca składa bezpośrednio na dokumencie, który następnie przesyła do systemu.</w:t>
      </w:r>
    </w:p>
    <w:p w14:paraId="4518D63F" w14:textId="409BB8D8" w:rsidR="003E6125" w:rsidRPr="00A9611C" w:rsidRDefault="003E6125">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A9611C" w:rsidRDefault="00666417">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C34C8B" w:rsidRDefault="003E6125">
      <w:pPr>
        <w:pStyle w:val="Akapitzlist"/>
        <w:numPr>
          <w:ilvl w:val="0"/>
          <w:numId w:val="172"/>
        </w:numPr>
        <w:spacing w:after="0"/>
        <w:ind w:left="721" w:hanging="437"/>
        <w:jc w:val="both"/>
        <w:rPr>
          <w:rFonts w:ascii="Arial Narrow" w:hAnsi="Arial Narrow"/>
          <w:color w:val="auto"/>
        </w:rPr>
      </w:pPr>
      <w:r w:rsidRPr="00C34C8B">
        <w:rPr>
          <w:rFonts w:ascii="Arial Narrow" w:hAnsi="Arial Narrow"/>
          <w:color w:val="auto"/>
        </w:rPr>
        <w:t>Oferta powinna być:</w:t>
      </w:r>
    </w:p>
    <w:p w14:paraId="014B7E4A" w14:textId="21BA9257"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4"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Default="003E6125">
      <w:pPr>
        <w:pStyle w:val="Akapitzlist"/>
        <w:numPr>
          <w:ilvl w:val="0"/>
          <w:numId w:val="173"/>
        </w:numPr>
        <w:spacing w:after="0"/>
        <w:ind w:left="709" w:hanging="425"/>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art. 18 ust. 3 ustawy Pzp, nie ujawnia się informacji stanowiących tajemnicę przedsiębiorstwa, </w:t>
      </w:r>
      <w:r w:rsidR="00DB4E2F" w:rsidRPr="00A9611C">
        <w:rPr>
          <w:rFonts w:ascii="Arial Narrow" w:hAnsi="Arial Narrow"/>
          <w:color w:val="auto"/>
          <w:lang w:val="pl-PL"/>
        </w:rPr>
        <w:br/>
      </w:r>
      <w:r w:rsidRPr="00A9611C">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A9611C">
        <w:rPr>
          <w:rFonts w:ascii="Arial Narrow" w:hAnsi="Arial Narrow"/>
          <w:color w:val="auto"/>
          <w:lang w:val="pl-PL"/>
        </w:rPr>
        <w:br/>
      </w:r>
      <w:r w:rsidRPr="00A9611C">
        <w:rPr>
          <w:rFonts w:ascii="Arial Narrow" w:hAnsi="Arial Narrow"/>
          <w:color w:val="auto"/>
          <w:lang w:val="pl-PL"/>
        </w:rPr>
        <w:t xml:space="preserve">w formularzu składania oferty znajduje się </w:t>
      </w:r>
      <w:r w:rsidRPr="00A9611C">
        <w:rPr>
          <w:rFonts w:ascii="Arial Narrow" w:hAnsi="Arial Narrow"/>
          <w:b/>
          <w:bCs/>
          <w:color w:val="auto"/>
          <w:lang w:val="pl-PL"/>
        </w:rPr>
        <w:t>miejsce wyznaczone do dołączenia części oferty stanowiącej tajemnicę przedsiębiorstwa</w:t>
      </w:r>
      <w:r w:rsidRPr="00A9611C">
        <w:rPr>
          <w:rFonts w:ascii="Arial Narrow" w:hAnsi="Arial Narrow"/>
          <w:color w:val="auto"/>
          <w:lang w:val="pl-PL"/>
        </w:rPr>
        <w:t>.</w:t>
      </w:r>
    </w:p>
    <w:p w14:paraId="00E906DD" w14:textId="2582A3CD" w:rsidR="003E6125" w:rsidRPr="00A9611C" w:rsidRDefault="003E6125">
      <w:pPr>
        <w:pStyle w:val="Akapitzlist"/>
        <w:numPr>
          <w:ilvl w:val="0"/>
          <w:numId w:val="173"/>
        </w:numPr>
        <w:spacing w:after="0"/>
        <w:ind w:left="709" w:hanging="425"/>
        <w:jc w:val="both"/>
        <w:rPr>
          <w:rStyle w:val="Hipercze"/>
          <w:rFonts w:ascii="Arial Narrow" w:hAnsi="Arial Narrow"/>
          <w:color w:val="auto"/>
          <w:u w:val="none"/>
          <w:lang w:val="pl-PL"/>
        </w:rPr>
      </w:pPr>
      <w:r w:rsidRPr="00A9611C">
        <w:rPr>
          <w:rFonts w:ascii="Arial Narrow" w:hAnsi="Arial Narrow"/>
          <w:color w:val="auto"/>
          <w:lang w:val="pl-PL"/>
        </w:rPr>
        <w:t xml:space="preserve">Wykonawca, za pośrednictwem </w:t>
      </w:r>
      <w:hyperlink r:id="rId35" w:history="1">
        <w:r w:rsidRPr="00A9611C">
          <w:rPr>
            <w:rStyle w:val="Hipercze"/>
            <w:rFonts w:ascii="Arial Narrow" w:hAnsi="Arial Narrow"/>
            <w:lang w:val="pl-PL"/>
          </w:rPr>
          <w:t>platformazakupowa.pl</w:t>
        </w:r>
      </w:hyperlink>
      <w:r w:rsidRPr="00A9611C">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A9611C">
        <w:rPr>
          <w:rFonts w:ascii="Arial Narrow" w:hAnsi="Arial Narrow"/>
          <w:color w:val="auto"/>
          <w:lang w:val="pl-PL"/>
        </w:rPr>
        <w:t xml:space="preserve"> </w:t>
      </w:r>
      <w:hyperlink r:id="rId36" w:history="1">
        <w:r w:rsidR="00DB4E2F" w:rsidRPr="00A9611C">
          <w:rPr>
            <w:rStyle w:val="Hipercze"/>
            <w:rFonts w:ascii="Arial Narrow" w:hAnsi="Arial Narrow"/>
            <w:lang w:val="pl-PL"/>
          </w:rPr>
          <w:t>https://platformazakupowa.pl/strona/45-instrukcje</w:t>
        </w:r>
      </w:hyperlink>
    </w:p>
    <w:p w14:paraId="06B8EE4E" w14:textId="55E6C0C7"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Ceny oferty muszą zawierać wszystkie koszty, jakie musi ponieść wykonawca, aby zrealizować zamówienie </w:t>
      </w:r>
      <w:r w:rsidR="00DB4E2F" w:rsidRPr="00A9611C">
        <w:rPr>
          <w:rFonts w:ascii="Arial Narrow" w:hAnsi="Arial Narrow"/>
          <w:color w:val="auto"/>
          <w:lang w:val="pl-PL"/>
        </w:rPr>
        <w:br/>
      </w:r>
      <w:r w:rsidRPr="00A9611C">
        <w:rPr>
          <w:rFonts w:ascii="Arial Narrow" w:hAnsi="Arial Narrow"/>
          <w:color w:val="auto"/>
          <w:lang w:val="pl-PL"/>
        </w:rPr>
        <w:t>z najwyższą starannością oraz ewentualne rabaty.</w:t>
      </w:r>
    </w:p>
    <w:p w14:paraId="754EFEF4" w14:textId="62F9D895"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Dokumenty i oświadczenia składane przez wykonawcę powinny być </w:t>
      </w:r>
      <w:r w:rsidR="003D374B" w:rsidRPr="00A9611C">
        <w:rPr>
          <w:rFonts w:ascii="Arial Narrow" w:hAnsi="Arial Narrow"/>
          <w:color w:val="auto"/>
          <w:lang w:val="pl-PL"/>
        </w:rPr>
        <w:t>sporządzone</w:t>
      </w:r>
      <w:r w:rsidR="00A13598" w:rsidRPr="00A9611C">
        <w:rPr>
          <w:rFonts w:ascii="Arial Narrow" w:hAnsi="Arial Narrow"/>
          <w:color w:val="auto"/>
          <w:lang w:val="pl-PL"/>
        </w:rPr>
        <w:t xml:space="preserve"> </w:t>
      </w:r>
      <w:r w:rsidRPr="00A9611C">
        <w:rPr>
          <w:rFonts w:ascii="Arial Narrow" w:hAnsi="Arial Narrow"/>
          <w:color w:val="auto"/>
          <w:lang w:val="pl-PL"/>
        </w:rPr>
        <w:t xml:space="preserve">w języku polskim, chyba że </w:t>
      </w:r>
      <w:r w:rsidR="00BD5B43" w:rsidRPr="00A9611C">
        <w:rPr>
          <w:rFonts w:ascii="Arial Narrow" w:hAnsi="Arial Narrow"/>
          <w:color w:val="auto"/>
          <w:lang w:val="pl-PL"/>
        </w:rPr>
        <w:br/>
      </w:r>
      <w:r w:rsidRPr="00A9611C">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84BDF0D"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definicją dokumentu elektronicznego z art.3 ustęp 2 </w:t>
      </w:r>
      <w:r w:rsidR="00FE4409" w:rsidRPr="00A9611C">
        <w:rPr>
          <w:rFonts w:ascii="Arial Narrow" w:hAnsi="Arial Narrow"/>
          <w:color w:val="auto"/>
          <w:lang w:val="pl-PL"/>
        </w:rPr>
        <w:t>u</w:t>
      </w:r>
      <w:r w:rsidRPr="00A9611C">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lastRenderedPageBreak/>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C34C8B" w:rsidRDefault="00D22EDA">
      <w:pPr>
        <w:pStyle w:val="Akapitzlist"/>
        <w:numPr>
          <w:ilvl w:val="0"/>
          <w:numId w:val="173"/>
        </w:numPr>
        <w:spacing w:after="0"/>
        <w:ind w:left="709" w:hanging="425"/>
        <w:jc w:val="both"/>
        <w:rPr>
          <w:rStyle w:val="Brak"/>
          <w:rFonts w:ascii="Arial Narrow" w:hAnsi="Arial Narrow"/>
          <w:color w:val="auto"/>
          <w:lang w:val="pl-PL"/>
        </w:rPr>
      </w:pPr>
      <w:r w:rsidRPr="00A9611C">
        <w:rPr>
          <w:rStyle w:val="Brak"/>
          <w:rFonts w:ascii="Arial Narrow" w:hAnsi="Arial Narrow"/>
          <w:lang w:val="pl-PL"/>
        </w:rPr>
        <w:t xml:space="preserve">W przypadku, gdy informacje wskazane w załącznikach nie dotyczą Wykonawcy należy wpisać „nie dotyczy” </w:t>
      </w:r>
      <w:r w:rsidRPr="00A9611C">
        <w:rPr>
          <w:rStyle w:val="Brak"/>
          <w:rFonts w:ascii="Arial Unicode MS" w:eastAsia="Arial Unicode MS" w:hAnsi="Arial Unicode MS" w:cs="Arial Unicode MS"/>
          <w:lang w:val="pl-PL"/>
        </w:rPr>
        <w:br/>
      </w:r>
      <w:r w:rsidRPr="00A9611C">
        <w:rPr>
          <w:rStyle w:val="Brak"/>
          <w:rFonts w:ascii="Arial Narrow" w:hAnsi="Arial Narrow"/>
          <w:lang w:val="pl-PL"/>
        </w:rPr>
        <w:t>w odpowiednią rubrykę załącznika. W załącznikach miejsca oznaczone (..................) lub ( ……….. /……….. )</w:t>
      </w:r>
      <w:r w:rsidRPr="00C34C8B">
        <w:rPr>
          <w:rStyle w:val="Brak"/>
          <w:rFonts w:ascii="Arial Narrow" w:hAnsi="Arial Narrow"/>
          <w:lang w:val="pl-PL"/>
        </w:rPr>
        <w:t xml:space="preserve"> wypełnia Wykonawca wpisując odpowiednie informacje lub niepotrzebne skreśla, pozostawiając wariant właściwy dla Wykonawcy.</w:t>
      </w:r>
    </w:p>
    <w:p w14:paraId="1438A2DB" w14:textId="77777777" w:rsidR="00925797" w:rsidRPr="00C34C8B" w:rsidRDefault="00D22EDA">
      <w:pPr>
        <w:pStyle w:val="Akapitzlist"/>
        <w:numPr>
          <w:ilvl w:val="0"/>
          <w:numId w:val="173"/>
        </w:numPr>
        <w:spacing w:after="0"/>
        <w:ind w:left="709" w:hanging="425"/>
        <w:jc w:val="both"/>
        <w:rPr>
          <w:rFonts w:ascii="Arial Narrow" w:hAnsi="Arial Narrow"/>
          <w:color w:val="auto"/>
          <w:lang w:val="pl-PL"/>
        </w:rPr>
      </w:pPr>
      <w:r w:rsidRPr="00C34C8B">
        <w:rPr>
          <w:rStyle w:val="Brak"/>
          <w:rFonts w:ascii="Arial Narrow" w:hAnsi="Arial Narrow"/>
          <w:lang w:val="pl-PL"/>
        </w:rPr>
        <w:t xml:space="preserve">Dokumenty elektroniczne w postępowaniu </w:t>
      </w:r>
      <w:r w:rsidRPr="00C34C8B">
        <w:rPr>
          <w:rStyle w:val="Brak"/>
          <w:rFonts w:ascii="Arial Narrow" w:hAnsi="Arial Narrow"/>
          <w:b/>
          <w:bCs/>
          <w:lang w:val="pl-PL"/>
        </w:rPr>
        <w:t>muszą spełniać łącznie</w:t>
      </w:r>
      <w:r w:rsidRPr="00C34C8B">
        <w:rPr>
          <w:rStyle w:val="Brak"/>
          <w:rFonts w:ascii="Arial Narrow" w:hAnsi="Arial Narrow"/>
          <w:lang w:val="pl-PL"/>
        </w:rPr>
        <w:t xml:space="preserve"> następujące wymagania:</w:t>
      </w:r>
    </w:p>
    <w:p w14:paraId="5BCC7669" w14:textId="77777777" w:rsidR="00925797" w:rsidRDefault="00D22EDA">
      <w:pPr>
        <w:pStyle w:val="Akapitzlist"/>
        <w:numPr>
          <w:ilvl w:val="0"/>
          <w:numId w:val="57"/>
        </w:numPr>
        <w:spacing w:after="0"/>
        <w:ind w:hanging="294"/>
        <w:jc w:val="both"/>
        <w:rPr>
          <w:rStyle w:val="Brak"/>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Default="00D22EDA">
      <w:pPr>
        <w:pStyle w:val="Akapitzlist"/>
        <w:numPr>
          <w:ilvl w:val="0"/>
          <w:numId w:val="57"/>
        </w:numPr>
        <w:spacing w:after="0"/>
        <w:ind w:hanging="294"/>
        <w:jc w:val="both"/>
        <w:rPr>
          <w:rStyle w:val="Brak"/>
          <w:rFonts w:ascii="Arial Narrow" w:hAnsi="Arial Narrow"/>
          <w:lang w:val="pl-PL"/>
        </w:rPr>
      </w:pPr>
      <w:r w:rsidRPr="00C34C8B">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Default="00D22EDA">
      <w:pPr>
        <w:pStyle w:val="Akapitzlist"/>
        <w:numPr>
          <w:ilvl w:val="0"/>
          <w:numId w:val="57"/>
        </w:numPr>
        <w:spacing w:after="0"/>
        <w:ind w:hanging="294"/>
        <w:jc w:val="both"/>
        <w:rPr>
          <w:rStyle w:val="Brak"/>
          <w:rFonts w:ascii="Arial Narrow" w:hAnsi="Arial Narrow"/>
          <w:lang w:val="pl-PL"/>
        </w:rPr>
      </w:pPr>
      <w:r w:rsidRPr="00C34C8B">
        <w:rPr>
          <w:rStyle w:val="Brak"/>
          <w:rFonts w:ascii="Arial Narrow" w:hAnsi="Arial Narrow"/>
          <w:lang w:val="pl-PL"/>
        </w:rPr>
        <w:t>umożliwiają prezentację treści w postaci papierowej, w szczególności za pomocą wydruku;</w:t>
      </w:r>
    </w:p>
    <w:p w14:paraId="10D6DE0B" w14:textId="77777777" w:rsidR="00925797" w:rsidRPr="00C34C8B" w:rsidRDefault="00D22EDA">
      <w:pPr>
        <w:pStyle w:val="Akapitzlist"/>
        <w:numPr>
          <w:ilvl w:val="0"/>
          <w:numId w:val="57"/>
        </w:numPr>
        <w:spacing w:after="0"/>
        <w:ind w:hanging="294"/>
        <w:jc w:val="both"/>
        <w:rPr>
          <w:rFonts w:ascii="Arial Narrow" w:hAnsi="Arial Narrow"/>
          <w:lang w:val="pl-PL"/>
        </w:rPr>
      </w:pPr>
      <w:r w:rsidRPr="00C34C8B">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pPr>
        <w:pStyle w:val="Akapitzlist"/>
        <w:numPr>
          <w:ilvl w:val="0"/>
          <w:numId w:val="58"/>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pPr>
        <w:pStyle w:val="Akapitzlist"/>
        <w:numPr>
          <w:ilvl w:val="0"/>
          <w:numId w:val="60"/>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pPr>
        <w:pStyle w:val="Akapitzlist"/>
        <w:numPr>
          <w:ilvl w:val="0"/>
          <w:numId w:val="60"/>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pPr>
        <w:pStyle w:val="Akapitzlist"/>
        <w:numPr>
          <w:ilvl w:val="0"/>
          <w:numId w:val="60"/>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36844AD" w14:textId="236F4DA4" w:rsidR="00925797" w:rsidRPr="00313518" w:rsidRDefault="00D22EDA">
      <w:pPr>
        <w:pStyle w:val="Akapitzlist"/>
        <w:numPr>
          <w:ilvl w:val="0"/>
          <w:numId w:val="60"/>
        </w:numPr>
        <w:spacing w:after="0" w:line="276" w:lineRule="auto"/>
        <w:jc w:val="both"/>
        <w:rPr>
          <w:rStyle w:val="Brak"/>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3B5D7E91" w14:textId="77777777" w:rsidR="00A9611C" w:rsidRPr="00D22EDA" w:rsidRDefault="00A9611C">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pPr>
        <w:pStyle w:val="Akapitzlist"/>
        <w:numPr>
          <w:ilvl w:val="0"/>
          <w:numId w:val="61"/>
        </w:numPr>
        <w:ind w:hanging="578"/>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3B1369F4" w:rsidR="00925797" w:rsidRPr="00B86ED6" w:rsidRDefault="00D22EDA">
      <w:pPr>
        <w:pStyle w:val="Akapitzlist"/>
        <w:numPr>
          <w:ilvl w:val="0"/>
          <w:numId w:val="174"/>
        </w:numPr>
        <w:spacing w:after="0"/>
        <w:ind w:hanging="294"/>
        <w:jc w:val="both"/>
        <w:rPr>
          <w:rStyle w:val="Brak"/>
          <w:rFonts w:ascii="Arial Narrow" w:hAnsi="Arial Narrow"/>
        </w:rPr>
      </w:pPr>
      <w:r w:rsidRPr="00B86ED6">
        <w:rPr>
          <w:rStyle w:val="Brak"/>
          <w:rFonts w:ascii="Arial Narrow" w:hAnsi="Arial Narrow"/>
          <w:lang w:val="pl-PL"/>
        </w:rPr>
        <w:t xml:space="preserve">Termin związania </w:t>
      </w:r>
      <w:r w:rsidRPr="00B86ED6">
        <w:rPr>
          <w:rStyle w:val="Brak"/>
          <w:rFonts w:ascii="Arial Narrow" w:hAnsi="Arial Narrow"/>
          <w:color w:val="auto"/>
          <w:lang w:val="pl-PL"/>
        </w:rPr>
        <w:t xml:space="preserve">ofertą </w:t>
      </w:r>
      <w:r w:rsidRPr="00B17921">
        <w:rPr>
          <w:rStyle w:val="Brak"/>
          <w:rFonts w:ascii="Arial Narrow" w:hAnsi="Arial Narrow"/>
          <w:b/>
          <w:bCs/>
          <w:color w:val="auto"/>
          <w:lang w:val="pl-PL"/>
        </w:rPr>
        <w:t xml:space="preserve">upływa </w:t>
      </w:r>
      <w:r w:rsidR="00216424" w:rsidRPr="00B17921">
        <w:rPr>
          <w:rStyle w:val="Brak"/>
          <w:rFonts w:ascii="Arial Narrow" w:hAnsi="Arial Narrow"/>
          <w:b/>
          <w:bCs/>
          <w:color w:val="auto"/>
          <w:lang w:val="pl-PL"/>
        </w:rPr>
        <w:t>12</w:t>
      </w:r>
      <w:r w:rsidR="00A16E0D" w:rsidRPr="00B17921">
        <w:rPr>
          <w:rStyle w:val="Brak"/>
          <w:rFonts w:ascii="Arial Narrow" w:hAnsi="Arial Narrow"/>
          <w:b/>
          <w:bCs/>
          <w:color w:val="auto"/>
          <w:lang w:val="pl-PL"/>
        </w:rPr>
        <w:t xml:space="preserve"> września</w:t>
      </w:r>
      <w:r w:rsidR="00992C7F" w:rsidRPr="00B17921">
        <w:rPr>
          <w:rStyle w:val="Brak"/>
          <w:rFonts w:ascii="Arial Narrow" w:hAnsi="Arial Narrow"/>
          <w:b/>
          <w:bCs/>
          <w:color w:val="auto"/>
          <w:lang w:val="pl-PL"/>
        </w:rPr>
        <w:t xml:space="preserve"> 2024</w:t>
      </w:r>
      <w:r w:rsidRPr="00B17921">
        <w:rPr>
          <w:rStyle w:val="Brak"/>
          <w:rFonts w:ascii="Arial Narrow" w:hAnsi="Arial Narrow"/>
          <w:b/>
          <w:bCs/>
          <w:color w:val="auto"/>
          <w:lang w:val="pl-PL"/>
        </w:rPr>
        <w:t xml:space="preserve"> r.</w:t>
      </w:r>
      <w:r w:rsidRPr="00B17921">
        <w:rPr>
          <w:rStyle w:val="Brak"/>
          <w:rFonts w:ascii="Arial Narrow" w:hAnsi="Arial Narrow"/>
          <w:color w:val="auto"/>
          <w:lang w:val="pl-PL"/>
        </w:rPr>
        <w:t xml:space="preserve"> Bieg </w:t>
      </w:r>
      <w:r w:rsidRPr="00B86ED6">
        <w:rPr>
          <w:rStyle w:val="Brak"/>
          <w:rFonts w:ascii="Arial Narrow" w:hAnsi="Arial Narrow"/>
          <w:color w:val="auto"/>
          <w:lang w:val="pl-PL"/>
        </w:rPr>
        <w:t>terminu związania ofertą rozpoczyna się wraz</w:t>
      </w:r>
      <w:r w:rsidR="00C25566" w:rsidRPr="00B86ED6">
        <w:rPr>
          <w:rStyle w:val="Brak"/>
          <w:rFonts w:ascii="Arial Narrow" w:hAnsi="Arial Narrow"/>
          <w:color w:val="auto"/>
          <w:lang w:val="pl-PL"/>
        </w:rPr>
        <w:t xml:space="preserve"> </w:t>
      </w:r>
      <w:r w:rsidRPr="00B86ED6">
        <w:rPr>
          <w:rStyle w:val="Brak"/>
          <w:rFonts w:ascii="Arial Narrow" w:hAnsi="Arial Narrow"/>
          <w:color w:val="auto"/>
          <w:lang w:val="pl-PL"/>
        </w:rPr>
        <w:t xml:space="preserve">z upływem terminu składania ofert. Dzień ten jest pierwszym dniem terminu </w:t>
      </w:r>
      <w:r w:rsidRPr="00B86ED6">
        <w:rPr>
          <w:rStyle w:val="Brak"/>
          <w:rFonts w:ascii="Arial Narrow" w:hAnsi="Arial Narrow"/>
          <w:lang w:val="pl-PL"/>
        </w:rPr>
        <w:t>związania ofertą.</w:t>
      </w:r>
    </w:p>
    <w:p w14:paraId="2C7ADF55" w14:textId="77777777" w:rsidR="00925797" w:rsidRPr="00B86ED6" w:rsidRDefault="00D22EDA">
      <w:pPr>
        <w:pStyle w:val="Akapitzlist"/>
        <w:numPr>
          <w:ilvl w:val="0"/>
          <w:numId w:val="174"/>
        </w:numPr>
        <w:spacing w:after="0"/>
        <w:ind w:hanging="295"/>
        <w:jc w:val="both"/>
        <w:rPr>
          <w:rStyle w:val="Brak"/>
          <w:rFonts w:ascii="Arial Narrow" w:hAnsi="Arial Narrow"/>
        </w:rPr>
      </w:pPr>
      <w:r w:rsidRPr="00B86ED6">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B86ED6">
        <w:rPr>
          <w:rStyle w:val="Brak"/>
          <w:rFonts w:ascii="Arial Unicode MS" w:eastAsia="Arial Unicode MS" w:hAnsi="Arial Unicode MS" w:cs="Arial Unicode MS"/>
          <w:lang w:val="pl-PL"/>
        </w:rPr>
        <w:br/>
      </w:r>
      <w:r w:rsidRPr="00B86ED6">
        <w:rPr>
          <w:rStyle w:val="Brak"/>
          <w:rFonts w:ascii="Arial Narrow" w:hAnsi="Arial Narrow"/>
          <w:lang w:val="pl-PL"/>
        </w:rPr>
        <w:t>o wyrażenie zgody na przedłużenie tego terminu o wskazywany przez niego okres, nie dłuższy niż 30 dni.</w:t>
      </w:r>
    </w:p>
    <w:p w14:paraId="00D69B98" w14:textId="77777777" w:rsidR="00925797" w:rsidRPr="00B86ED6" w:rsidRDefault="00D22EDA">
      <w:pPr>
        <w:pStyle w:val="Akapitzlist"/>
        <w:numPr>
          <w:ilvl w:val="0"/>
          <w:numId w:val="174"/>
        </w:numPr>
        <w:spacing w:after="0"/>
        <w:ind w:hanging="295"/>
        <w:jc w:val="both"/>
        <w:rPr>
          <w:rStyle w:val="Brak"/>
          <w:rFonts w:ascii="Arial Narrow" w:hAnsi="Arial Narrow"/>
        </w:rPr>
      </w:pPr>
      <w:r w:rsidRPr="00B86ED6">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B86ED6" w:rsidRDefault="00D22EDA">
      <w:pPr>
        <w:pStyle w:val="Akapitzlist"/>
        <w:numPr>
          <w:ilvl w:val="0"/>
          <w:numId w:val="174"/>
        </w:numPr>
        <w:spacing w:after="0"/>
        <w:ind w:hanging="295"/>
        <w:jc w:val="both"/>
        <w:rPr>
          <w:rStyle w:val="Brak"/>
          <w:rFonts w:ascii="Arial Narrow" w:hAnsi="Arial Narrow"/>
        </w:rPr>
      </w:pPr>
      <w:r w:rsidRPr="00B86ED6">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pPr>
        <w:pStyle w:val="Akapitzlist"/>
        <w:numPr>
          <w:ilvl w:val="0"/>
          <w:numId w:val="63"/>
        </w:numPr>
        <w:ind w:hanging="578"/>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6A0D94F2" w:rsidR="00C10120" w:rsidRPr="00313518" w:rsidRDefault="00C10120" w:rsidP="00ED41D0">
      <w:pPr>
        <w:pStyle w:val="Akapitzlist"/>
        <w:numPr>
          <w:ilvl w:val="0"/>
          <w:numId w:val="175"/>
        </w:numPr>
        <w:spacing w:after="0"/>
        <w:ind w:hanging="294"/>
        <w:jc w:val="both"/>
        <w:rPr>
          <w:rStyle w:val="Brak"/>
          <w:rFonts w:ascii="Arial Narrow" w:hAnsi="Arial Narrow"/>
          <w:color w:val="auto"/>
          <w:lang w:val="pl-PL"/>
        </w:rPr>
      </w:pPr>
      <w:r w:rsidRPr="00313518">
        <w:rPr>
          <w:rStyle w:val="Brak"/>
          <w:rFonts w:ascii="Arial Narrow" w:hAnsi="Arial Narrow"/>
          <w:lang w:val="pl-PL"/>
        </w:rPr>
        <w:t>Otwarcie ofert następuje niezwłocznie po upływie terminu składania ofert,</w:t>
      </w:r>
      <w:r w:rsidR="00D35E20" w:rsidRPr="00313518">
        <w:rPr>
          <w:rStyle w:val="Brak"/>
          <w:rFonts w:ascii="Arial Narrow" w:hAnsi="Arial Narrow"/>
          <w:lang w:val="pl-PL"/>
        </w:rPr>
        <w:t xml:space="preserve"> tj</w:t>
      </w:r>
      <w:r w:rsidR="00D35E20" w:rsidRPr="00B17921">
        <w:rPr>
          <w:rStyle w:val="Brak"/>
          <w:rFonts w:ascii="Arial Narrow" w:hAnsi="Arial Narrow"/>
          <w:color w:val="auto"/>
          <w:lang w:val="pl-PL"/>
        </w:rPr>
        <w:t xml:space="preserve">. </w:t>
      </w:r>
      <w:r w:rsidR="00216424" w:rsidRPr="00B17921">
        <w:rPr>
          <w:rStyle w:val="Brak"/>
          <w:rFonts w:ascii="Arial Narrow" w:hAnsi="Arial Narrow"/>
          <w:b/>
          <w:bCs/>
          <w:color w:val="auto"/>
          <w:lang w:val="pl-PL"/>
        </w:rPr>
        <w:t>14</w:t>
      </w:r>
      <w:r w:rsidR="00A16E0D" w:rsidRPr="00B17921">
        <w:rPr>
          <w:rStyle w:val="Brak"/>
          <w:rFonts w:ascii="Arial Narrow" w:hAnsi="Arial Narrow"/>
          <w:b/>
          <w:bCs/>
          <w:color w:val="auto"/>
          <w:lang w:val="pl-PL"/>
        </w:rPr>
        <w:t xml:space="preserve"> sierpnia</w:t>
      </w:r>
      <w:r w:rsidR="00313518" w:rsidRPr="00B17921">
        <w:rPr>
          <w:rStyle w:val="Brak"/>
          <w:rFonts w:ascii="Arial Narrow" w:hAnsi="Arial Narrow"/>
          <w:b/>
          <w:bCs/>
          <w:color w:val="auto"/>
          <w:lang w:val="pl-PL"/>
        </w:rPr>
        <w:t xml:space="preserve"> 2024 r. do godz. 10:05</w:t>
      </w:r>
      <w:r w:rsidR="00D35E20" w:rsidRPr="00B17921">
        <w:rPr>
          <w:rFonts w:ascii="Arial Narrow" w:hAnsi="Arial Narrow"/>
          <w:b/>
          <w:bCs/>
          <w:color w:val="auto"/>
        </w:rPr>
        <w:t>,</w:t>
      </w:r>
      <w:r w:rsidRPr="00B17921">
        <w:rPr>
          <w:rStyle w:val="Brak"/>
          <w:rFonts w:ascii="Arial Narrow" w:hAnsi="Arial Narrow"/>
          <w:color w:val="auto"/>
          <w:lang w:val="pl-PL"/>
        </w:rPr>
        <w:t xml:space="preserve"> </w:t>
      </w:r>
      <w:r w:rsidRPr="00313518">
        <w:rPr>
          <w:rStyle w:val="Brak"/>
          <w:rFonts w:ascii="Arial Narrow" w:hAnsi="Arial Narrow"/>
          <w:color w:val="auto"/>
          <w:lang w:val="pl-PL"/>
        </w:rPr>
        <w:t>nie później niż następnego dnia po dniu, w którym upłynął termin składania ofert</w:t>
      </w:r>
      <w:r w:rsidR="00A13598" w:rsidRPr="00313518">
        <w:rPr>
          <w:rStyle w:val="Brak"/>
          <w:rFonts w:ascii="Arial Narrow" w:hAnsi="Arial Narrow"/>
          <w:color w:val="auto"/>
          <w:lang w:val="pl-PL"/>
        </w:rPr>
        <w:t>.</w:t>
      </w:r>
    </w:p>
    <w:p w14:paraId="31799A6B" w14:textId="02925E9E"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poinformuje o zmianie terminu otwarcia ofert na stronie internetowej prowadzonego postępowania.</w:t>
      </w:r>
    </w:p>
    <w:p w14:paraId="423BC8DA" w14:textId="1D20C2F2"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B86ED6"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niezwłocznie po otwarciu ofert, udostępnia na stronie internetowej prowadzonego postępowania informacje o:</w:t>
      </w:r>
    </w:p>
    <w:p w14:paraId="16FEEEAE" w14:textId="0426C5E4"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nazwach albo imionach i nazwiskach oraz siedzibach lub miejscach prowadzonej działalności gospodarczej albo miejscach zamieszkania wykonawców, których oferty zostały otwarte;</w:t>
      </w:r>
    </w:p>
    <w:p w14:paraId="4D173904" w14:textId="5264E932"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cenach lub kosztach zawartych w ofertach.</w:t>
      </w:r>
    </w:p>
    <w:p w14:paraId="0EF323F3" w14:textId="77777777"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Informacja zostanie opublikowana na stronie postępowania na platformazakupowa.pl w sekcji ,,Komunikaty” .</w:t>
      </w:r>
    </w:p>
    <w:p w14:paraId="20B6DE6C" w14:textId="6989A7EC" w:rsidR="00C10120" w:rsidRDefault="00C10120">
      <w:pPr>
        <w:pStyle w:val="Akapitzlist"/>
        <w:numPr>
          <w:ilvl w:val="0"/>
          <w:numId w:val="176"/>
        </w:numPr>
        <w:ind w:left="709" w:hanging="283"/>
        <w:jc w:val="both"/>
        <w:rPr>
          <w:rStyle w:val="Brak"/>
          <w:rFonts w:ascii="Arial Narrow" w:hAnsi="Arial Narrow"/>
          <w:color w:val="auto"/>
          <w:lang w:val="pl-PL"/>
        </w:rPr>
      </w:pPr>
      <w:r w:rsidRPr="00B86ED6">
        <w:rPr>
          <w:rStyle w:val="Brak"/>
          <w:rFonts w:ascii="Arial Narrow" w:hAnsi="Arial Narrow"/>
          <w:color w:val="auto"/>
          <w:lang w:val="pl-PL"/>
        </w:rPr>
        <w:t xml:space="preserve">W przypadku ofert, które podlegają negocjacjom, zamawiający udostępnia informacje, o których mowa w ust. 5 </w:t>
      </w:r>
      <w:r w:rsidR="00B86ED6">
        <w:rPr>
          <w:rStyle w:val="Brak"/>
          <w:rFonts w:ascii="Arial Narrow" w:hAnsi="Arial Narrow"/>
          <w:color w:val="auto"/>
          <w:lang w:val="pl-PL"/>
        </w:rPr>
        <w:br/>
      </w:r>
      <w:r w:rsidRPr="00B86ED6">
        <w:rPr>
          <w:rStyle w:val="Brak"/>
          <w:rFonts w:ascii="Arial Narrow" w:hAnsi="Arial Narrow"/>
          <w:color w:val="auto"/>
          <w:lang w:val="pl-PL"/>
        </w:rPr>
        <w:t>pkt 2, niezwłocznie po otwarciu ofert ostatecznych albo unieważnieniu postępowania.</w:t>
      </w:r>
    </w:p>
    <w:p w14:paraId="731ECD82" w14:textId="77777777" w:rsidR="00925797" w:rsidRPr="00DD1552" w:rsidRDefault="00D22EDA">
      <w:pPr>
        <w:pStyle w:val="Akapitzlist"/>
        <w:numPr>
          <w:ilvl w:val="0"/>
          <w:numId w:val="66"/>
        </w:numPr>
        <w:spacing w:after="100" w:afterAutospacing="1"/>
        <w:jc w:val="both"/>
        <w:rPr>
          <w:rFonts w:ascii="Arial Narrow" w:hAnsi="Arial Narrow"/>
          <w:b/>
          <w:bCs/>
          <w:color w:val="auto"/>
          <w:lang w:val="pl-PL"/>
        </w:rPr>
      </w:pPr>
      <w:r w:rsidRPr="00DD1552">
        <w:rPr>
          <w:rStyle w:val="Brak"/>
          <w:rFonts w:ascii="Arial Narrow" w:hAnsi="Arial Narrow"/>
          <w:b/>
          <w:bCs/>
          <w:color w:val="auto"/>
          <w:lang w:val="pl-PL"/>
        </w:rPr>
        <w:t>WADIUM</w:t>
      </w:r>
    </w:p>
    <w:p w14:paraId="7FBEF8D9" w14:textId="1E0E9B15" w:rsidR="00925797" w:rsidRPr="00DD1552" w:rsidRDefault="00D22EDA">
      <w:pPr>
        <w:pStyle w:val="Akapitzlist"/>
        <w:numPr>
          <w:ilvl w:val="1"/>
          <w:numId w:val="42"/>
        </w:numPr>
        <w:spacing w:after="100" w:afterAutospacing="1"/>
        <w:jc w:val="both"/>
        <w:rPr>
          <w:rFonts w:ascii="Arial Narrow" w:hAnsi="Arial Narrow"/>
          <w:color w:val="auto"/>
          <w:lang w:val="pl-PL"/>
        </w:rPr>
      </w:pPr>
      <w:bookmarkStart w:id="21" w:name="_Hlk127515173"/>
      <w:r w:rsidRPr="00DD1552">
        <w:rPr>
          <w:rStyle w:val="Brak"/>
          <w:rFonts w:ascii="Arial Narrow" w:hAnsi="Arial Narrow"/>
          <w:color w:val="auto"/>
          <w:lang w:val="pl-PL"/>
        </w:rPr>
        <w:t xml:space="preserve">Zamawiający żąda od Wykonawców wniesienia wadium w kwocie </w:t>
      </w:r>
      <w:r w:rsidR="00ED41D0">
        <w:rPr>
          <w:rStyle w:val="Brak"/>
          <w:rFonts w:ascii="Arial Narrow" w:hAnsi="Arial Narrow"/>
          <w:color w:val="auto"/>
          <w:lang w:val="pl-PL"/>
        </w:rPr>
        <w:t>10</w:t>
      </w:r>
      <w:r w:rsidR="00A551DB" w:rsidRPr="00DD1552">
        <w:rPr>
          <w:rStyle w:val="Brak"/>
          <w:rFonts w:ascii="Arial Narrow" w:hAnsi="Arial Narrow"/>
          <w:color w:val="auto"/>
          <w:lang w:val="pl-PL"/>
        </w:rPr>
        <w:t xml:space="preserve"> 000</w:t>
      </w:r>
      <w:r w:rsidRPr="00DD1552">
        <w:rPr>
          <w:rStyle w:val="Brak"/>
          <w:rFonts w:ascii="Arial Narrow" w:hAnsi="Arial Narrow"/>
          <w:color w:val="auto"/>
          <w:lang w:val="pl-PL"/>
        </w:rPr>
        <w:t>,00 PLN (</w:t>
      </w:r>
      <w:r w:rsidR="00ED41D0">
        <w:rPr>
          <w:rStyle w:val="Brak"/>
          <w:rFonts w:ascii="Arial Narrow" w:hAnsi="Arial Narrow"/>
          <w:color w:val="auto"/>
          <w:lang w:val="pl-PL"/>
        </w:rPr>
        <w:t>dziesięć</w:t>
      </w:r>
      <w:r w:rsidR="00A551DB" w:rsidRPr="00DD1552">
        <w:rPr>
          <w:rStyle w:val="Brak"/>
          <w:rFonts w:ascii="Arial Narrow" w:hAnsi="Arial Narrow"/>
          <w:color w:val="auto"/>
          <w:lang w:val="pl-PL"/>
        </w:rPr>
        <w:t xml:space="preserve"> tysięcy</w:t>
      </w:r>
      <w:r w:rsidRPr="00DD1552">
        <w:rPr>
          <w:rStyle w:val="Brak"/>
          <w:rFonts w:ascii="Arial Narrow" w:hAnsi="Arial Narrow"/>
          <w:color w:val="auto"/>
          <w:lang w:val="pl-PL"/>
        </w:rPr>
        <w:t xml:space="preserve"> złotych).</w:t>
      </w:r>
    </w:p>
    <w:p w14:paraId="5C5D8A27" w14:textId="77777777" w:rsidR="00925797" w:rsidRPr="00DD1552" w:rsidRDefault="00D22EDA">
      <w:pPr>
        <w:pStyle w:val="Akapitzlist"/>
        <w:numPr>
          <w:ilvl w:val="1"/>
          <w:numId w:val="42"/>
        </w:numPr>
        <w:spacing w:after="0"/>
        <w:jc w:val="both"/>
        <w:rPr>
          <w:rFonts w:ascii="Arial Narrow" w:hAnsi="Arial Narrow"/>
          <w:color w:val="auto"/>
          <w:lang w:val="pl-PL"/>
        </w:rPr>
      </w:pPr>
      <w:r w:rsidRPr="00DD1552">
        <w:rPr>
          <w:rStyle w:val="Brak"/>
          <w:rFonts w:ascii="Arial Narrow" w:hAnsi="Arial Narrow"/>
          <w:color w:val="auto"/>
          <w:lang w:val="pl-PL"/>
        </w:rPr>
        <w:t>Wadium wnosi się przed upływem terminu składania ofert.</w:t>
      </w:r>
    </w:p>
    <w:p w14:paraId="0B89D49C" w14:textId="77777777" w:rsidR="00925797" w:rsidRPr="00DD1552" w:rsidRDefault="00D22EDA">
      <w:pPr>
        <w:pStyle w:val="Akapitzlist"/>
        <w:numPr>
          <w:ilvl w:val="1"/>
          <w:numId w:val="42"/>
        </w:numPr>
        <w:spacing w:after="0"/>
        <w:jc w:val="both"/>
        <w:rPr>
          <w:rFonts w:ascii="Arial Narrow" w:hAnsi="Arial Narrow"/>
          <w:color w:val="auto"/>
          <w:lang w:val="pl-PL"/>
        </w:rPr>
      </w:pPr>
      <w:r w:rsidRPr="00DD1552">
        <w:rPr>
          <w:rStyle w:val="Brak"/>
          <w:rFonts w:ascii="Arial Narrow" w:hAnsi="Arial Narrow"/>
          <w:color w:val="auto"/>
          <w:lang w:val="pl-PL"/>
        </w:rPr>
        <w:lastRenderedPageBreak/>
        <w:t>Wadium może być wnoszone w jednej lub kilku następujących formach:</w:t>
      </w:r>
    </w:p>
    <w:p w14:paraId="41AE215D" w14:textId="77777777" w:rsidR="00925797" w:rsidRDefault="00D22EDA">
      <w:pPr>
        <w:pStyle w:val="Akapitzlist"/>
        <w:numPr>
          <w:ilvl w:val="0"/>
          <w:numId w:val="177"/>
        </w:numPr>
        <w:spacing w:after="0"/>
        <w:jc w:val="both"/>
        <w:rPr>
          <w:rStyle w:val="Brak"/>
          <w:rFonts w:ascii="Arial Narrow" w:hAnsi="Arial Narrow"/>
          <w:color w:val="auto"/>
          <w:lang w:val="pl-PL"/>
        </w:rPr>
      </w:pPr>
      <w:r w:rsidRPr="00DD1552">
        <w:rPr>
          <w:rStyle w:val="Brak"/>
          <w:rFonts w:ascii="Arial Narrow" w:hAnsi="Arial Narrow"/>
          <w:color w:val="auto"/>
          <w:lang w:val="pl-PL"/>
        </w:rPr>
        <w:t>pieniądzu;</w:t>
      </w:r>
    </w:p>
    <w:p w14:paraId="5042CB92" w14:textId="77777777" w:rsidR="00925797" w:rsidRDefault="00D22EDA">
      <w:pPr>
        <w:pStyle w:val="Akapitzlist"/>
        <w:numPr>
          <w:ilvl w:val="0"/>
          <w:numId w:val="177"/>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bankowych;</w:t>
      </w:r>
    </w:p>
    <w:p w14:paraId="2D887143" w14:textId="77777777" w:rsidR="00925797" w:rsidRDefault="00D22EDA">
      <w:pPr>
        <w:pStyle w:val="Akapitzlist"/>
        <w:numPr>
          <w:ilvl w:val="0"/>
          <w:numId w:val="177"/>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ubezpieczeniowych;</w:t>
      </w:r>
    </w:p>
    <w:p w14:paraId="666DED48" w14:textId="77777777" w:rsidR="00925797" w:rsidRPr="00B85448" w:rsidRDefault="00D22EDA">
      <w:pPr>
        <w:pStyle w:val="Akapitzlist"/>
        <w:numPr>
          <w:ilvl w:val="0"/>
          <w:numId w:val="177"/>
        </w:numPr>
        <w:spacing w:after="0"/>
        <w:jc w:val="both"/>
        <w:rPr>
          <w:rFonts w:ascii="Arial Narrow" w:hAnsi="Arial Narrow"/>
          <w:color w:val="auto"/>
          <w:lang w:val="pl-PL"/>
        </w:rPr>
      </w:pPr>
      <w:r w:rsidRPr="00B85448">
        <w:rPr>
          <w:rStyle w:val="Brak"/>
          <w:rFonts w:ascii="Arial Narrow" w:hAnsi="Arial Narrow"/>
          <w:color w:val="auto"/>
          <w:lang w:val="pl-PL"/>
        </w:rPr>
        <w:t xml:space="preserve">poręczeniach udzielanych przez podmioty, o których mowa w art. 6b ust. 5 pkt 2 ustawy z dnia 9 listopada </w:t>
      </w:r>
      <w:r w:rsidRPr="00B85448">
        <w:rPr>
          <w:rStyle w:val="Brak"/>
          <w:rFonts w:ascii="Arial Unicode MS" w:eastAsia="Arial Unicode MS" w:hAnsi="Arial Unicode MS" w:cs="Arial Unicode MS"/>
          <w:color w:val="auto"/>
          <w:lang w:val="pl-PL"/>
        </w:rPr>
        <w:br/>
      </w:r>
      <w:r w:rsidRPr="00B85448">
        <w:rPr>
          <w:rStyle w:val="Brak"/>
          <w:rFonts w:ascii="Arial Narrow" w:hAnsi="Arial Narrow"/>
          <w:color w:val="auto"/>
          <w:lang w:val="pl-PL"/>
        </w:rPr>
        <w:t>2000 r. o utworzeniu Polskiej Agencji Rozwoju Przedsiębiorczości (Dz. U. z 2019 r. poz. 310, 836 i 1572).</w:t>
      </w:r>
    </w:p>
    <w:p w14:paraId="2234CA1C" w14:textId="77777777" w:rsidR="00925797" w:rsidRPr="00DD1552" w:rsidRDefault="00D22EDA">
      <w:pPr>
        <w:pStyle w:val="Akapitzlist"/>
        <w:numPr>
          <w:ilvl w:val="1"/>
          <w:numId w:val="68"/>
        </w:numPr>
        <w:spacing w:after="0"/>
        <w:jc w:val="both"/>
        <w:rPr>
          <w:rFonts w:ascii="Arial Narrow" w:hAnsi="Arial Narrow"/>
          <w:color w:val="auto"/>
          <w:lang w:val="pl-PL"/>
        </w:rPr>
      </w:pPr>
      <w:r w:rsidRPr="00DD1552">
        <w:rPr>
          <w:rStyle w:val="Brak"/>
          <w:rFonts w:ascii="Arial Narrow" w:hAnsi="Arial Narrow"/>
          <w:color w:val="auto"/>
          <w:lang w:val="pl-PL"/>
        </w:rPr>
        <w:t>Wadium wnoszone w pieniądzu wpłaca się przelewem na rachunek bankowy wskazany przez Zamawiającego.</w:t>
      </w:r>
    </w:p>
    <w:p w14:paraId="5E3A5DAD" w14:textId="77777777" w:rsidR="00925797" w:rsidRPr="00DD1552" w:rsidRDefault="00D22EDA">
      <w:pPr>
        <w:pStyle w:val="Akapitzlist"/>
        <w:numPr>
          <w:ilvl w:val="1"/>
          <w:numId w:val="68"/>
        </w:numPr>
        <w:spacing w:after="0"/>
        <w:jc w:val="both"/>
        <w:rPr>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002896F5"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Jeżeli wadium jest wnoszone w formie gwarancji lub poręczenia, o których mowa w ust. 3 lit. b-d), Wykonawca przekazuje Zamawiającemu </w:t>
      </w:r>
      <w:r w:rsidRPr="00DD1552">
        <w:rPr>
          <w:rStyle w:val="Brak"/>
          <w:rFonts w:ascii="Arial Narrow" w:hAnsi="Arial Narrow"/>
          <w:b/>
          <w:bCs/>
          <w:color w:val="auto"/>
          <w:lang w:val="pl-PL"/>
        </w:rPr>
        <w:t>oryginał gwarancji lub poręczenia w postaci elektronicznej</w:t>
      </w:r>
      <w:r w:rsidRPr="00DD1552">
        <w:rPr>
          <w:rStyle w:val="Brak"/>
          <w:rFonts w:ascii="Arial Narrow" w:hAnsi="Arial Narrow"/>
          <w:color w:val="auto"/>
          <w:lang w:val="pl-PL"/>
        </w:rPr>
        <w:t xml:space="preserve">. </w:t>
      </w:r>
    </w:p>
    <w:p w14:paraId="3033F811" w14:textId="66F9EBAA"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Wadium wnoszone w pieniądzu należy wpłacić przelewem na rachunek bankowy Zamawiającego: Bank Spółdzielczy w Ośnie Lubuskim </w:t>
      </w:r>
      <w:r w:rsidR="001310CC" w:rsidRPr="00DD1552">
        <w:rPr>
          <w:rStyle w:val="Brak"/>
          <w:rFonts w:ascii="Arial Narrow" w:hAnsi="Arial Narrow"/>
          <w:color w:val="auto"/>
          <w:lang w:val="pl-PL"/>
        </w:rPr>
        <w:t xml:space="preserve">85 8369 0008 0000 0589 </w:t>
      </w:r>
      <w:r w:rsidR="00FA44C7" w:rsidRPr="00DD1552">
        <w:rPr>
          <w:rStyle w:val="Brak"/>
          <w:rFonts w:ascii="Arial Narrow" w:hAnsi="Arial Narrow"/>
          <w:color w:val="auto"/>
          <w:lang w:val="pl-PL"/>
        </w:rPr>
        <w:t>2000 0400</w:t>
      </w:r>
      <w:r w:rsidRPr="00DD1552">
        <w:rPr>
          <w:rStyle w:val="Brak"/>
          <w:rFonts w:ascii="Arial Narrow" w:hAnsi="Arial Narrow"/>
          <w:color w:val="auto"/>
          <w:lang w:val="pl-PL"/>
        </w:rPr>
        <w:t xml:space="preserve">. </w:t>
      </w:r>
    </w:p>
    <w:p w14:paraId="54C06D75"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Wadium uważa się za wniesione, jeżeli kwota wadium zostanie zaksięgowana na rachunku Zamawiającego do upływu terminu składania ofert.</w:t>
      </w:r>
    </w:p>
    <w:p w14:paraId="274E6745" w14:textId="5EEEB1DF" w:rsidR="0081408A"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665AEF58" w14:textId="01F31D9B"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zwraca wadium zgodnie z zasadami określonymi w art. 98 ust.1-5 ustawy Pzp.</w:t>
      </w:r>
    </w:p>
    <w:p w14:paraId="499CFFE0" w14:textId="0D851311"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zatrzymuje wadium wraz z odsetkami, jeżeli zachodzą przesłanki wynikające z art. 98 ust. 6 ustawy Pzp.</w:t>
      </w:r>
    </w:p>
    <w:p w14:paraId="27110659" w14:textId="1239518C"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Oferta Wykonawcy zostanie odrzucona, jeżeli wadium nie zostanie wniesione lub zostanie wniesione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 xml:space="preserve">w sposób nieprawidłowy. </w:t>
      </w:r>
    </w:p>
    <w:bookmarkEnd w:id="21"/>
    <w:p w14:paraId="0CDEE28B" w14:textId="77777777" w:rsidR="00925797" w:rsidRPr="00DD1552" w:rsidRDefault="00925797">
      <w:pPr>
        <w:pStyle w:val="Akapitzlist"/>
        <w:spacing w:after="0"/>
        <w:ind w:left="709"/>
        <w:jc w:val="both"/>
        <w:rPr>
          <w:rStyle w:val="Brak"/>
          <w:rFonts w:ascii="Arial Narrow" w:eastAsia="Arial Narrow" w:hAnsi="Arial Narrow" w:cs="Arial Narrow"/>
          <w:color w:val="auto"/>
          <w:lang w:val="pl-PL"/>
        </w:rPr>
      </w:pPr>
    </w:p>
    <w:p w14:paraId="5DA59562" w14:textId="77777777" w:rsidR="00925797" w:rsidRPr="00DD1552" w:rsidRDefault="00D22EDA">
      <w:pPr>
        <w:numPr>
          <w:ilvl w:val="0"/>
          <w:numId w:val="70"/>
        </w:numPr>
        <w:jc w:val="both"/>
        <w:rPr>
          <w:rFonts w:ascii="Arial Narrow" w:hAnsi="Arial Narrow"/>
          <w:b/>
          <w:bCs/>
          <w:color w:val="auto"/>
          <w:sz w:val="22"/>
          <w:szCs w:val="22"/>
        </w:rPr>
      </w:pPr>
      <w:r w:rsidRPr="00DD1552">
        <w:rPr>
          <w:rStyle w:val="Brak"/>
          <w:rFonts w:ascii="Arial Narrow" w:hAnsi="Arial Narrow"/>
          <w:b/>
          <w:bCs/>
          <w:color w:val="auto"/>
          <w:sz w:val="22"/>
          <w:szCs w:val="22"/>
        </w:rPr>
        <w:t>SPOSÓB OBLICZENIA CENY</w:t>
      </w:r>
    </w:p>
    <w:p w14:paraId="26E2002E" w14:textId="77777777"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 xml:space="preserve">Wykonawca określi cenę oferty brutto, która stanowić będzie wynagrodzenie </w:t>
      </w:r>
      <w:r w:rsidRPr="00B85448">
        <w:rPr>
          <w:rStyle w:val="Brak"/>
          <w:rFonts w:ascii="Arial Narrow" w:hAnsi="Arial Narrow"/>
          <w:b/>
          <w:bCs/>
          <w:color w:val="auto"/>
          <w:sz w:val="22"/>
          <w:szCs w:val="22"/>
        </w:rPr>
        <w:t>ryczałtowe</w:t>
      </w:r>
      <w:r w:rsidRPr="00DD1552">
        <w:rPr>
          <w:rStyle w:val="Brak"/>
          <w:rFonts w:ascii="Arial Narrow" w:hAnsi="Arial Narrow"/>
          <w:color w:val="auto"/>
          <w:sz w:val="22"/>
          <w:szCs w:val="22"/>
        </w:rPr>
        <w:t xml:space="preserve"> za realizację całego przedmiotu zamówienia. </w:t>
      </w:r>
    </w:p>
    <w:p w14:paraId="472D9D5B" w14:textId="77777777"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 formularzu oferty należy podać cenę netto, wartość podatku VAT oraz cenę brutto (wraz z VAT)</w:t>
      </w:r>
      <w:r w:rsidR="00E064E4" w:rsidRPr="00DD1552">
        <w:rPr>
          <w:rStyle w:val="Brak"/>
          <w:rFonts w:ascii="Arial Narrow" w:hAnsi="Arial Narrow"/>
          <w:color w:val="auto"/>
          <w:sz w:val="22"/>
          <w:szCs w:val="22"/>
        </w:rPr>
        <w:t xml:space="preserve"> za realizację zamówienia</w:t>
      </w:r>
      <w:r w:rsidRPr="00DD1552">
        <w:rPr>
          <w:rStyle w:val="Brak"/>
          <w:rFonts w:ascii="Arial Narrow" w:hAnsi="Arial Narrow"/>
          <w:color w:val="auto"/>
          <w:sz w:val="22"/>
          <w:szCs w:val="22"/>
        </w:rPr>
        <w:t xml:space="preserve"> </w:t>
      </w:r>
      <w:r w:rsidR="00445A20" w:rsidRPr="00DD1552">
        <w:rPr>
          <w:rStyle w:val="Brak"/>
          <w:rFonts w:ascii="Arial Narrow" w:hAnsi="Arial Narrow"/>
          <w:color w:val="auto"/>
          <w:sz w:val="22"/>
          <w:szCs w:val="22"/>
        </w:rPr>
        <w:t xml:space="preserve">oraz wartość brutto </w:t>
      </w:r>
      <w:r w:rsidR="00DC266E" w:rsidRPr="00DD1552">
        <w:rPr>
          <w:rStyle w:val="Brak"/>
          <w:rFonts w:ascii="Arial Narrow" w:hAnsi="Arial Narrow"/>
          <w:color w:val="auto"/>
          <w:sz w:val="22"/>
          <w:szCs w:val="22"/>
        </w:rPr>
        <w:t xml:space="preserve">głównych </w:t>
      </w:r>
      <w:r w:rsidR="00445A20" w:rsidRPr="00DD1552">
        <w:rPr>
          <w:rStyle w:val="Brak"/>
          <w:rFonts w:ascii="Arial Narrow" w:hAnsi="Arial Narrow"/>
          <w:color w:val="auto"/>
          <w:sz w:val="22"/>
          <w:szCs w:val="22"/>
        </w:rPr>
        <w:t>elementów robót składających się na cenę, zgodnie z tabelą zawartą w formularzu ofertowym.</w:t>
      </w:r>
      <w:r w:rsidRPr="00DD1552">
        <w:rPr>
          <w:rStyle w:val="Brak"/>
          <w:rFonts w:ascii="Arial Narrow" w:hAnsi="Arial Narrow"/>
          <w:color w:val="auto"/>
          <w:sz w:val="22"/>
          <w:szCs w:val="22"/>
        </w:rPr>
        <w:t xml:space="preserve"> </w:t>
      </w:r>
    </w:p>
    <w:p w14:paraId="6C185287" w14:textId="77777777" w:rsidR="00C93225" w:rsidRPr="00672B17"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Wykonawca, który na podstawie odrębnych przepisów</w:t>
      </w:r>
      <w:r w:rsidRPr="00672B17">
        <w:rPr>
          <w:rStyle w:val="Brak"/>
          <w:rFonts w:ascii="Arial Narrow" w:hAnsi="Arial Narrow"/>
          <w:color w:val="auto"/>
          <w:sz w:val="22"/>
          <w:szCs w:val="22"/>
        </w:rPr>
        <w:t>, nie jest zobowiązany do uiszczenia podatku od towarów i usług VAT w Polsce, zobowiązany jest do podania ceny w złotych (PLN) bez podatku VAT (netto).</w:t>
      </w:r>
    </w:p>
    <w:p w14:paraId="7C22EA58" w14:textId="282E79AF"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1C6FC40C" w:rsidR="00C93225" w:rsidRPr="00663263" w:rsidRDefault="00C93225" w:rsidP="00663263">
      <w:pPr>
        <w:pStyle w:val="Akapitzlist"/>
        <w:numPr>
          <w:ilvl w:val="1"/>
          <w:numId w:val="71"/>
        </w:numPr>
        <w:spacing w:after="0"/>
        <w:ind w:left="850" w:hanging="578"/>
        <w:jc w:val="both"/>
        <w:rPr>
          <w:rStyle w:val="Brak"/>
          <w:rFonts w:ascii="Arial Narrow" w:eastAsia="Arial Unicode MS" w:hAnsi="Arial Narrow" w:cs="Arial Unicode MS"/>
          <w:color w:val="auto"/>
          <w:lang w:val="pl-PL"/>
        </w:rPr>
      </w:pPr>
      <w:r w:rsidRPr="00663263">
        <w:rPr>
          <w:rStyle w:val="Brak"/>
          <w:rFonts w:ascii="Arial Narrow" w:hAnsi="Arial Narrow"/>
          <w:color w:val="auto"/>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r w:rsidR="00663263" w:rsidRPr="00663263">
        <w:rPr>
          <w:rStyle w:val="Brak"/>
          <w:rFonts w:ascii="Arial Narrow" w:hAnsi="Arial Narrow"/>
          <w:color w:val="auto"/>
        </w:rPr>
        <w:t xml:space="preserve"> </w:t>
      </w:r>
    </w:p>
    <w:p w14:paraId="45E0F4E8" w14:textId="0D163AE7" w:rsidR="00C93225" w:rsidRPr="00672B17" w:rsidRDefault="00C93225" w:rsidP="00663263">
      <w:pPr>
        <w:numPr>
          <w:ilvl w:val="1"/>
          <w:numId w:val="71"/>
        </w:numPr>
        <w:ind w:left="850" w:hanging="57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2"/>
        </w:numPr>
        <w:jc w:val="both"/>
        <w:rPr>
          <w:rFonts w:ascii="Arial Narrow" w:hAnsi="Arial Narrow"/>
          <w:b/>
          <w:bCs/>
          <w:color w:val="auto"/>
          <w:sz w:val="22"/>
          <w:szCs w:val="22"/>
        </w:rPr>
      </w:pPr>
      <w:r w:rsidRPr="00672B17">
        <w:rPr>
          <w:rStyle w:val="Brak"/>
          <w:rFonts w:ascii="Arial Narrow" w:hAnsi="Arial Narrow"/>
          <w:b/>
          <w:bCs/>
          <w:color w:val="auto"/>
          <w:sz w:val="22"/>
          <w:szCs w:val="22"/>
        </w:rPr>
        <w:lastRenderedPageBreak/>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4E8C7C1A" w:rsidR="00925797" w:rsidRPr="00A9611C" w:rsidRDefault="00D22EDA">
      <w:pPr>
        <w:pStyle w:val="Akapitzlist"/>
        <w:numPr>
          <w:ilvl w:val="0"/>
          <w:numId w:val="181"/>
        </w:numPr>
        <w:jc w:val="both"/>
        <w:rPr>
          <w:rFonts w:ascii="Arial Narrow" w:hAnsi="Arial Narrow"/>
          <w:b/>
          <w:bCs/>
          <w:color w:val="auto"/>
        </w:rPr>
      </w:pPr>
      <w:r w:rsidRPr="00A9611C">
        <w:rPr>
          <w:rStyle w:val="Brak"/>
          <w:rFonts w:ascii="Arial Narrow" w:hAnsi="Arial Narrow"/>
          <w:color w:val="auto"/>
          <w:u w:val="single"/>
          <w:lang w:val="pl-PL"/>
        </w:rPr>
        <w:t>Cena  C - waga 60 %</w:t>
      </w:r>
    </w:p>
    <w:p w14:paraId="2C5890E5"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A9611C" w:rsidRDefault="00D22EDA">
      <w:pPr>
        <w:pStyle w:val="Akapitzlist"/>
        <w:numPr>
          <w:ilvl w:val="0"/>
          <w:numId w:val="182"/>
        </w:numPr>
        <w:ind w:left="567"/>
        <w:jc w:val="both"/>
        <w:rPr>
          <w:rFonts w:ascii="Arial Narrow" w:hAnsi="Arial Narrow"/>
          <w:b/>
          <w:bCs/>
          <w:color w:val="auto"/>
        </w:rPr>
      </w:pPr>
      <w:r w:rsidRPr="00A9611C">
        <w:rPr>
          <w:rStyle w:val="Brak"/>
          <w:rFonts w:ascii="Arial Narrow" w:hAnsi="Arial Narrow"/>
          <w:color w:val="auto"/>
          <w:u w:val="single"/>
          <w:lang w:val="pl-PL"/>
        </w:rPr>
        <w:t>Okres gwarancji - G - waga 40 %</w:t>
      </w:r>
    </w:p>
    <w:p w14:paraId="62D07BB8" w14:textId="77777777" w:rsidR="00925797" w:rsidRPr="00672B17" w:rsidRDefault="00D22EDA" w:rsidP="00A9611C">
      <w:pPr>
        <w:ind w:firstLine="207"/>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216424" w:rsidRDefault="00D22EDA">
      <w:pPr>
        <w:pStyle w:val="Akapitzlist"/>
        <w:numPr>
          <w:ilvl w:val="0"/>
          <w:numId w:val="183"/>
        </w:numPr>
        <w:spacing w:after="0"/>
        <w:ind w:hanging="357"/>
        <w:jc w:val="both"/>
        <w:rPr>
          <w:rStyle w:val="Brak"/>
          <w:rFonts w:ascii="Arial Narrow" w:hAnsi="Arial Narrow"/>
          <w:b/>
          <w:bCs/>
          <w:color w:val="auto"/>
          <w:lang w:val="pl-PL"/>
        </w:rPr>
      </w:pPr>
      <w:r w:rsidRPr="00A9611C">
        <w:rPr>
          <w:rStyle w:val="Brak"/>
          <w:rFonts w:ascii="Arial Narrow" w:hAnsi="Arial Narrow"/>
          <w:color w:val="auto"/>
        </w:rPr>
        <w:t xml:space="preserve">Wykonawca, który zadeklaruje </w:t>
      </w:r>
      <w:r w:rsidRPr="00216424">
        <w:rPr>
          <w:rStyle w:val="Brak"/>
          <w:rFonts w:ascii="Arial Narrow" w:hAnsi="Arial Narrow"/>
          <w:color w:val="auto"/>
          <w:lang w:val="pl-PL"/>
        </w:rPr>
        <w:t>okres gwarancji wynoszący 60 lub więcej miesięcy od dokonania odbioru końcowego, uzyska 40 pkt.</w:t>
      </w:r>
    </w:p>
    <w:p w14:paraId="3E7A98F4" w14:textId="77777777" w:rsidR="00925797" w:rsidRPr="00216424" w:rsidRDefault="00D22EDA">
      <w:pPr>
        <w:pStyle w:val="Akapitzlist"/>
        <w:numPr>
          <w:ilvl w:val="0"/>
          <w:numId w:val="183"/>
        </w:numPr>
        <w:spacing w:after="0"/>
        <w:ind w:hanging="357"/>
        <w:jc w:val="both"/>
        <w:rPr>
          <w:rStyle w:val="Brak"/>
          <w:rFonts w:ascii="Arial Narrow" w:hAnsi="Arial Narrow"/>
          <w:b/>
          <w:bCs/>
          <w:color w:val="auto"/>
          <w:lang w:val="pl-PL"/>
        </w:rPr>
      </w:pPr>
      <w:r w:rsidRPr="00216424">
        <w:rPr>
          <w:rStyle w:val="Brak"/>
          <w:rFonts w:ascii="Arial Narrow" w:hAnsi="Arial Narrow"/>
          <w:color w:val="auto"/>
          <w:lang w:val="pl-PL"/>
        </w:rPr>
        <w:t>Wykonawca, który zadeklaruje okres gwarancji w przedziale 48 i mniej niż 60 miesięcy od dokonania odbioru końcowego, uzyska 30 pkt.</w:t>
      </w:r>
    </w:p>
    <w:p w14:paraId="004A9F30" w14:textId="77777777" w:rsidR="00925797" w:rsidRPr="00216424" w:rsidRDefault="00D22EDA">
      <w:pPr>
        <w:pStyle w:val="Akapitzlist"/>
        <w:numPr>
          <w:ilvl w:val="0"/>
          <w:numId w:val="183"/>
        </w:numPr>
        <w:spacing w:after="0"/>
        <w:ind w:hanging="357"/>
        <w:jc w:val="both"/>
        <w:rPr>
          <w:rStyle w:val="Brak"/>
          <w:rFonts w:ascii="Arial Narrow" w:hAnsi="Arial Narrow"/>
          <w:b/>
          <w:bCs/>
          <w:color w:val="auto"/>
          <w:lang w:val="pl-PL"/>
        </w:rPr>
      </w:pPr>
      <w:r w:rsidRPr="00216424">
        <w:rPr>
          <w:rStyle w:val="Brak"/>
          <w:rFonts w:ascii="Arial Narrow" w:hAnsi="Arial Narrow"/>
          <w:color w:val="auto"/>
          <w:lang w:val="pl-PL"/>
        </w:rPr>
        <w:t>Wykonawca, który zadeklaruje okres gwarancji w przedziale 36 i mniej niż 48 miesięcy od dokonania odbioru końcowego, uzyska 20 pkt.</w:t>
      </w:r>
    </w:p>
    <w:p w14:paraId="09381AEF" w14:textId="6178AA37" w:rsidR="00457520" w:rsidRPr="00216424" w:rsidRDefault="00D22EDA">
      <w:pPr>
        <w:pStyle w:val="Akapitzlist"/>
        <w:numPr>
          <w:ilvl w:val="0"/>
          <w:numId w:val="183"/>
        </w:numPr>
        <w:spacing w:after="0"/>
        <w:ind w:hanging="357"/>
        <w:jc w:val="both"/>
        <w:rPr>
          <w:rStyle w:val="Brak"/>
          <w:rFonts w:ascii="Arial Narrow" w:hAnsi="Arial Narrow"/>
          <w:b/>
          <w:bCs/>
          <w:color w:val="auto"/>
          <w:lang w:val="pl-PL"/>
        </w:rPr>
      </w:pPr>
      <w:r w:rsidRPr="00216424">
        <w:rPr>
          <w:rStyle w:val="Brak"/>
          <w:rFonts w:ascii="Arial Narrow" w:hAnsi="Arial Narrow"/>
          <w:color w:val="auto"/>
          <w:lang w:val="pl-PL"/>
        </w:rPr>
        <w:t>Wykonawca, który zadeklaruje okres gwarancji w przedziale 24 i mniej niż 36 miesięcy od dokonania odbioru końcowego, uzyska 0 pkt.</w:t>
      </w:r>
    </w:p>
    <w:p w14:paraId="570DBB42" w14:textId="00599F12" w:rsidR="00925797" w:rsidRPr="00216424" w:rsidRDefault="00457520" w:rsidP="00A9611C">
      <w:pPr>
        <w:ind w:firstLine="207"/>
        <w:jc w:val="both"/>
        <w:rPr>
          <w:rStyle w:val="Brak"/>
          <w:rFonts w:ascii="Arial Narrow" w:eastAsia="Arial Narrow" w:hAnsi="Arial Narrow" w:cs="Arial Narrow"/>
          <w:color w:val="auto"/>
          <w:sz w:val="22"/>
          <w:szCs w:val="22"/>
        </w:rPr>
      </w:pPr>
      <w:r w:rsidRPr="00216424">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rsidP="00A9611C">
      <w:pPr>
        <w:ind w:firstLine="207"/>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18B0391" w14:textId="7DC3D6C2" w:rsidR="00457520" w:rsidRDefault="00457520">
      <w:pPr>
        <w:pStyle w:val="Akapitzlist"/>
        <w:numPr>
          <w:ilvl w:val="0"/>
          <w:numId w:val="184"/>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Dla oceny oferty, w której Wykonawca zaofer</w:t>
      </w:r>
      <w:r w:rsidR="008F1D3B" w:rsidRPr="00A9611C">
        <w:rPr>
          <w:rStyle w:val="Brak"/>
          <w:rFonts w:ascii="Arial Narrow" w:eastAsia="Arial Narrow" w:hAnsi="Arial Narrow" w:cs="Arial Narrow"/>
          <w:color w:val="auto"/>
          <w:lang w:val="pl-PL"/>
        </w:rPr>
        <w:t>uje</w:t>
      </w:r>
      <w:r w:rsidRPr="00A9611C">
        <w:rPr>
          <w:rStyle w:val="Brak"/>
          <w:rFonts w:ascii="Arial Narrow" w:eastAsia="Arial Narrow" w:hAnsi="Arial Narrow" w:cs="Arial Narrow"/>
          <w:color w:val="auto"/>
          <w:lang w:val="pl-PL"/>
        </w:rPr>
        <w:t xml:space="preserve"> okres gwarancji wynoszący </w:t>
      </w:r>
      <w:r w:rsidR="008F1D3B" w:rsidRPr="00A9611C">
        <w:rPr>
          <w:rStyle w:val="Brak"/>
          <w:rFonts w:ascii="Arial Narrow" w:eastAsia="Arial Narrow" w:hAnsi="Arial Narrow" w:cs="Arial Narrow"/>
          <w:color w:val="auto"/>
          <w:lang w:val="pl-PL"/>
        </w:rPr>
        <w:t>więcej</w:t>
      </w:r>
      <w:r w:rsidRPr="00A9611C">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A9611C" w:rsidRDefault="00457520">
      <w:pPr>
        <w:pStyle w:val="Akapitzlist"/>
        <w:numPr>
          <w:ilvl w:val="0"/>
          <w:numId w:val="184"/>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61A49378" w:rsidR="00925797" w:rsidRPr="001301F6" w:rsidRDefault="00D22EDA" w:rsidP="001301F6">
      <w:pPr>
        <w:jc w:val="both"/>
        <w:rPr>
          <w:rFonts w:ascii="Arial Narrow" w:hAnsi="Arial Narrow"/>
          <w:b/>
          <w:bCs/>
          <w:color w:val="auto"/>
        </w:rPr>
      </w:pPr>
      <w:r w:rsidRPr="001301F6">
        <w:rPr>
          <w:rStyle w:val="Brak"/>
          <w:rFonts w:ascii="Arial Narrow" w:hAnsi="Arial Narrow"/>
          <w:b/>
          <w:bCs/>
          <w:color w:val="auto"/>
        </w:rPr>
        <w:t>Sposób oceny ofert:</w:t>
      </w:r>
    </w:p>
    <w:p w14:paraId="14906AB7" w14:textId="0676F803"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w:t>
      </w:r>
      <w:r w:rsidR="009A6A38">
        <w:rPr>
          <w:rStyle w:val="Brak"/>
          <w:rFonts w:ascii="Arial Narrow" w:hAnsi="Arial Narrow"/>
          <w:color w:val="auto"/>
          <w:lang w:val="pl-PL"/>
        </w:rPr>
        <w:t xml:space="preserve"> </w:t>
      </w:r>
      <w:r w:rsidRPr="001301F6">
        <w:rPr>
          <w:rStyle w:val="Brak"/>
          <w:rFonts w:ascii="Arial Narrow" w:hAnsi="Arial Narrow"/>
          <w:color w:val="auto"/>
          <w:lang w:val="pl-PL"/>
        </w:rPr>
        <w:t>+ G.</w:t>
      </w:r>
    </w:p>
    <w:p w14:paraId="035AAB7A"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 xml:space="preserve">Za najkorzystniejszą </w:t>
      </w:r>
      <w:r w:rsidRPr="001301F6">
        <w:rPr>
          <w:rStyle w:val="Brak"/>
          <w:rFonts w:ascii="Arial Narrow" w:hAnsi="Arial Narrow"/>
          <w:lang w:val="pl-PL"/>
        </w:rPr>
        <w:t>zostanie uznana oferta, która nie podlega odrzuceniu oraz uzyska największą liczbę punktów.</w:t>
      </w:r>
    </w:p>
    <w:p w14:paraId="48711540"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07BDF675"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Jeżeli oferty otrzymały taką samą ocenę w kryterium o najwyższej wadze, Zamawiający wybiera ofertę z najniższą ceną.</w:t>
      </w:r>
    </w:p>
    <w:p w14:paraId="51449723"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Jeżeli nie można dokonać wyboru oferty w sposób, o którym mowa w pkt. 4), Zamawiający wzywa Wykonawców, którzy złożyli te oferty, do złożenia</w:t>
      </w:r>
      <w:r w:rsidRPr="001301F6">
        <w:rPr>
          <w:rStyle w:val="Brak"/>
          <w:rFonts w:ascii="Times New Roman" w:hAnsi="Times New Roman"/>
          <w:sz w:val="24"/>
          <w:szCs w:val="24"/>
          <w:lang w:val="pl-PL"/>
        </w:rPr>
        <w:t xml:space="preserve"> </w:t>
      </w:r>
      <w:r w:rsidRPr="001301F6">
        <w:rPr>
          <w:rStyle w:val="Brak"/>
          <w:rFonts w:ascii="Arial Narrow" w:hAnsi="Arial Narrow"/>
          <w:lang w:val="pl-PL"/>
        </w:rPr>
        <w:t>w terminie określonym przez Zamawiającego ofert dodatkowych zawierających nową cenę.</w:t>
      </w:r>
    </w:p>
    <w:p w14:paraId="3B7501F1" w14:textId="01A9EF72" w:rsidR="00925797" w:rsidRPr="001301F6" w:rsidRDefault="00D22EDA">
      <w:pPr>
        <w:pStyle w:val="Akapitzlist"/>
        <w:numPr>
          <w:ilvl w:val="0"/>
          <w:numId w:val="185"/>
        </w:numPr>
        <w:jc w:val="both"/>
        <w:rPr>
          <w:rStyle w:val="Brak"/>
          <w:rFonts w:ascii="Arial Narrow" w:hAnsi="Arial Narrow"/>
          <w:color w:val="auto"/>
        </w:rPr>
      </w:pPr>
      <w:r w:rsidRPr="001301F6">
        <w:rPr>
          <w:rStyle w:val="Brak"/>
          <w:rFonts w:ascii="Arial Narrow" w:hAnsi="Arial Narrow"/>
          <w:lang w:val="pl-PL"/>
        </w:rPr>
        <w:t>Ocenie podlegać będą wyłącznie oferty niepodlegające odrzuceniu.</w:t>
      </w:r>
    </w:p>
    <w:p w14:paraId="12D83CCA" w14:textId="77777777" w:rsidR="00925797" w:rsidRPr="00D22EDA" w:rsidRDefault="00D22EDA">
      <w:pPr>
        <w:pStyle w:val="Akapitzlist"/>
        <w:numPr>
          <w:ilvl w:val="0"/>
          <w:numId w:val="75"/>
        </w:numPr>
        <w:ind w:left="426" w:hanging="425"/>
        <w:jc w:val="both"/>
        <w:rPr>
          <w:rFonts w:ascii="Arial Narrow" w:hAnsi="Arial Narrow"/>
          <w:b/>
          <w:bCs/>
          <w:lang w:val="pl-PL"/>
        </w:rPr>
      </w:pPr>
      <w:r w:rsidRPr="00D22EDA">
        <w:rPr>
          <w:rStyle w:val="Brak"/>
          <w:rFonts w:ascii="Arial Narrow" w:hAnsi="Arial Narrow"/>
          <w:b/>
          <w:bCs/>
          <w:lang w:val="pl-PL"/>
        </w:rPr>
        <w:t>BADANIE OFERT:</w:t>
      </w:r>
    </w:p>
    <w:p w14:paraId="0CA0DABE" w14:textId="46CF5267" w:rsidR="00925797" w:rsidRPr="001301F6" w:rsidRDefault="00D22EDA" w:rsidP="001301F6">
      <w:pPr>
        <w:jc w:val="both"/>
        <w:rPr>
          <w:rFonts w:ascii="Arial Narrow" w:hAnsi="Arial Narrow"/>
          <w:b/>
          <w:bCs/>
        </w:rPr>
      </w:pPr>
      <w:r w:rsidRPr="001301F6">
        <w:rPr>
          <w:rStyle w:val="Brak"/>
          <w:rFonts w:ascii="Arial Narrow" w:hAnsi="Arial Narrow"/>
          <w:b/>
          <w:bCs/>
        </w:rPr>
        <w:t>Wyjaśnienia oferty.</w:t>
      </w:r>
    </w:p>
    <w:p w14:paraId="11F457D5" w14:textId="77777777" w:rsidR="00925797" w:rsidRPr="001301F6" w:rsidRDefault="00D22EDA">
      <w:pPr>
        <w:pStyle w:val="Akapitzlist"/>
        <w:numPr>
          <w:ilvl w:val="0"/>
          <w:numId w:val="186"/>
        </w:numPr>
        <w:spacing w:after="0"/>
        <w:ind w:left="357" w:hanging="357"/>
        <w:jc w:val="both"/>
        <w:rPr>
          <w:rStyle w:val="Brak"/>
          <w:rFonts w:ascii="Arial Narrow" w:hAnsi="Arial Narrow"/>
          <w:b/>
          <w:bCs/>
        </w:rPr>
      </w:pPr>
      <w:r w:rsidRPr="001301F6">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1301F6" w:rsidRDefault="00D22EDA">
      <w:pPr>
        <w:pStyle w:val="Akapitzlist"/>
        <w:numPr>
          <w:ilvl w:val="0"/>
          <w:numId w:val="186"/>
        </w:numPr>
        <w:spacing w:after="0"/>
        <w:ind w:left="357" w:hanging="357"/>
        <w:jc w:val="both"/>
        <w:rPr>
          <w:rStyle w:val="Brak"/>
          <w:rFonts w:ascii="Arial Narrow" w:hAnsi="Arial Narrow"/>
          <w:b/>
          <w:bCs/>
        </w:rPr>
      </w:pPr>
      <w:r w:rsidRPr="001301F6">
        <w:rPr>
          <w:rStyle w:val="Brak"/>
          <w:rFonts w:ascii="Arial Narrow" w:hAnsi="Arial Narrow"/>
          <w:lang w:val="pl-PL"/>
        </w:rPr>
        <w:t>Zamawiający nie będzie prowadził z Wykonawcą negocjacji dotyczących złożonej oferty.</w:t>
      </w:r>
    </w:p>
    <w:p w14:paraId="06E1C789" w14:textId="1B09ECE1" w:rsidR="00216424" w:rsidRPr="00216424" w:rsidRDefault="00D22EDA" w:rsidP="00216424">
      <w:pPr>
        <w:pStyle w:val="Akapitzlist"/>
        <w:numPr>
          <w:ilvl w:val="0"/>
          <w:numId w:val="186"/>
        </w:numPr>
        <w:spacing w:after="0"/>
        <w:ind w:left="357" w:hanging="357"/>
        <w:jc w:val="both"/>
        <w:rPr>
          <w:rStyle w:val="Brak"/>
          <w:rFonts w:ascii="Arial Narrow" w:hAnsi="Arial Narrow"/>
          <w:b/>
          <w:bCs/>
        </w:rPr>
      </w:pPr>
      <w:r w:rsidRPr="001301F6">
        <w:rPr>
          <w:rStyle w:val="Brak"/>
          <w:rFonts w:ascii="Arial Narrow" w:hAnsi="Arial Narrow"/>
          <w:lang w:val="pl-PL"/>
        </w:rPr>
        <w:t>Zamawiający nie będzie dokonywał jakichkolwiek zmian w treści złożonej oferty z zastrzeżeniem postanowień punktu 1) niniejszego rozdziału.</w:t>
      </w:r>
    </w:p>
    <w:p w14:paraId="0463B1EB" w14:textId="77777777" w:rsidR="00216424" w:rsidRPr="00216424" w:rsidRDefault="00216424" w:rsidP="00216424">
      <w:pPr>
        <w:pStyle w:val="Akapitzlist"/>
        <w:spacing w:after="0" w:line="240" w:lineRule="auto"/>
        <w:ind w:left="357"/>
        <w:jc w:val="both"/>
        <w:rPr>
          <w:rFonts w:ascii="Arial Narrow" w:hAnsi="Arial Narrow"/>
          <w:b/>
          <w:bCs/>
        </w:rPr>
      </w:pPr>
    </w:p>
    <w:p w14:paraId="5CF0155B" w14:textId="77777777" w:rsidR="00925797" w:rsidRPr="00D22EDA" w:rsidRDefault="00D22EDA">
      <w:pPr>
        <w:pStyle w:val="Akapitzlist"/>
        <w:numPr>
          <w:ilvl w:val="0"/>
          <w:numId w:val="78"/>
        </w:numPr>
        <w:tabs>
          <w:tab w:val="clear" w:pos="567"/>
          <w:tab w:val="left" w:pos="142"/>
        </w:tabs>
        <w:ind w:left="284" w:hanging="284"/>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1301F6">
      <w:pPr>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63B24FC0" w14:textId="77777777" w:rsidR="00925797" w:rsidRPr="00D22EDA" w:rsidRDefault="00D22EDA">
      <w:pPr>
        <w:pStyle w:val="Akapitzlist"/>
        <w:numPr>
          <w:ilvl w:val="0"/>
          <w:numId w:val="79"/>
        </w:numPr>
        <w:spacing w:after="0"/>
        <w:ind w:left="567" w:hanging="578"/>
        <w:jc w:val="both"/>
        <w:rPr>
          <w:rFonts w:ascii="Arial Narrow" w:hAnsi="Arial Narrow"/>
          <w:b/>
          <w:bCs/>
          <w:lang w:val="pl-PL"/>
        </w:rPr>
      </w:pPr>
      <w:r w:rsidRPr="00D22EDA">
        <w:rPr>
          <w:rStyle w:val="Brak"/>
          <w:rFonts w:ascii="Arial Narrow" w:hAnsi="Arial Narrow"/>
          <w:b/>
          <w:bCs/>
          <w:lang w:val="pl-PL"/>
        </w:rPr>
        <w:lastRenderedPageBreak/>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2"/>
        </w:numPr>
        <w:ind w:left="567" w:hanging="567"/>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5EFD2BBC" w:rsidR="00925797" w:rsidRPr="001301F6" w:rsidRDefault="00D22EDA">
      <w:pPr>
        <w:pStyle w:val="Akapitzlist"/>
        <w:numPr>
          <w:ilvl w:val="0"/>
          <w:numId w:val="187"/>
        </w:numPr>
        <w:spacing w:after="0"/>
        <w:ind w:left="357" w:hanging="357"/>
        <w:jc w:val="both"/>
        <w:rPr>
          <w:rStyle w:val="Brak"/>
          <w:rFonts w:ascii="Arial Narrow" w:hAnsi="Arial Narrow"/>
        </w:rPr>
      </w:pPr>
      <w:r w:rsidRPr="001301F6">
        <w:rPr>
          <w:rStyle w:val="Brak"/>
          <w:rFonts w:ascii="Arial Narrow" w:hAnsi="Arial Narrow"/>
          <w:lang w:val="pl-PL"/>
        </w:rPr>
        <w:t xml:space="preserve">Jeżeli zaoferowana cena lub koszt, lub ich istotne części składowe, wydają się rażąco niskie w stosunku do przedmiotu zamówienia lub budzą wątpliwości Zamawiającego co do możliwości wykonania przedmiotu zamówienia zgodnie </w:t>
      </w:r>
      <w:r w:rsidR="001301F6">
        <w:rPr>
          <w:rStyle w:val="Brak"/>
          <w:rFonts w:ascii="Arial Narrow" w:hAnsi="Arial Narrow"/>
          <w:lang w:val="pl-PL"/>
        </w:rPr>
        <w:br/>
      </w:r>
      <w:r w:rsidRPr="001301F6">
        <w:rPr>
          <w:rStyle w:val="Brak"/>
          <w:rFonts w:ascii="Arial Narrow" w:hAnsi="Arial Narrow"/>
          <w:lang w:val="pl-PL"/>
        </w:rPr>
        <w:t>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1301F6" w:rsidRDefault="00D22EDA">
      <w:pPr>
        <w:pStyle w:val="Akapitzlist"/>
        <w:numPr>
          <w:ilvl w:val="0"/>
          <w:numId w:val="187"/>
        </w:numPr>
        <w:spacing w:after="0"/>
        <w:ind w:left="357" w:hanging="357"/>
        <w:jc w:val="both"/>
        <w:rPr>
          <w:rStyle w:val="Brak"/>
          <w:rFonts w:ascii="Arial Narrow" w:hAnsi="Arial Narrow"/>
        </w:rPr>
      </w:pPr>
      <w:r w:rsidRPr="001301F6">
        <w:rPr>
          <w:rStyle w:val="Brak"/>
          <w:rFonts w:ascii="Arial Narrow" w:hAnsi="Arial Narrow"/>
          <w:lang w:val="pl-PL"/>
        </w:rPr>
        <w:t>Obowiązek wykazania, że oferta nie zawiera rażąco niskiej ceny lub kosztu spoczywa na Wykonawcy.</w:t>
      </w:r>
    </w:p>
    <w:p w14:paraId="74DE7D11" w14:textId="77777777" w:rsidR="00925797" w:rsidRPr="001301F6" w:rsidRDefault="00D22EDA">
      <w:pPr>
        <w:pStyle w:val="Akapitzlist"/>
        <w:numPr>
          <w:ilvl w:val="0"/>
          <w:numId w:val="187"/>
        </w:numPr>
        <w:spacing w:after="0"/>
        <w:ind w:left="357" w:hanging="357"/>
        <w:jc w:val="both"/>
        <w:rPr>
          <w:rFonts w:ascii="Arial Narrow" w:hAnsi="Arial Narrow"/>
        </w:rPr>
      </w:pPr>
      <w:r w:rsidRPr="001301F6">
        <w:rPr>
          <w:rStyle w:val="Brak"/>
          <w:rFonts w:ascii="Arial Narrow" w:hAnsi="Arial Narrow"/>
          <w:lang w:val="pl-PL"/>
        </w:rPr>
        <w:t xml:space="preserve">Odrzuceniu, jako oferta z rażąco niską ceną lub kosztem, podlega oferta Wykonawcy, który nie udzielił wyjaśnień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pPr>
        <w:numPr>
          <w:ilvl w:val="0"/>
          <w:numId w:val="81"/>
        </w:numPr>
        <w:ind w:left="426" w:hanging="426"/>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82"/>
        </w:numPr>
        <w:spacing w:after="0"/>
        <w:ind w:left="426"/>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82"/>
        </w:numPr>
        <w:spacing w:after="0"/>
        <w:ind w:left="426"/>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82"/>
        </w:numPr>
        <w:spacing w:after="0"/>
        <w:ind w:left="426"/>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82"/>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82"/>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38441F95" w:rsidR="00925797" w:rsidRPr="00B17921" w:rsidRDefault="00D22EDA">
      <w:pPr>
        <w:pStyle w:val="Akapitzlist"/>
        <w:numPr>
          <w:ilvl w:val="1"/>
          <w:numId w:val="82"/>
        </w:numPr>
        <w:spacing w:after="0"/>
        <w:jc w:val="both"/>
        <w:rPr>
          <w:rFonts w:ascii="Arial Narrow" w:hAnsi="Arial Narrow"/>
          <w:color w:val="auto"/>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B17921">
        <w:rPr>
          <w:rStyle w:val="Brak"/>
          <w:rFonts w:ascii="Arial Narrow" w:hAnsi="Arial Narrow"/>
          <w:b/>
          <w:bCs/>
          <w:color w:val="auto"/>
          <w:lang w:val="pl-PL"/>
        </w:rPr>
        <w:t>ZF.271.</w:t>
      </w:r>
      <w:r w:rsidR="00702E4D" w:rsidRPr="00B17921">
        <w:rPr>
          <w:rStyle w:val="Brak"/>
          <w:rFonts w:ascii="Arial Narrow" w:hAnsi="Arial Narrow"/>
          <w:b/>
          <w:bCs/>
          <w:color w:val="auto"/>
          <w:lang w:val="pl-PL"/>
        </w:rPr>
        <w:t>6</w:t>
      </w:r>
      <w:r w:rsidR="00AD2A20" w:rsidRPr="00B17921">
        <w:rPr>
          <w:rStyle w:val="Brak"/>
          <w:rFonts w:ascii="Arial Narrow" w:hAnsi="Arial Narrow"/>
          <w:b/>
          <w:bCs/>
          <w:color w:val="auto"/>
          <w:lang w:val="pl-PL"/>
        </w:rPr>
        <w:t>.</w:t>
      </w:r>
      <w:r w:rsidRPr="00B17921">
        <w:rPr>
          <w:rStyle w:val="Brak"/>
          <w:rFonts w:ascii="Arial Narrow" w:hAnsi="Arial Narrow"/>
          <w:b/>
          <w:bCs/>
          <w:color w:val="auto"/>
          <w:lang w:val="pl-PL"/>
        </w:rPr>
        <w:t>202</w:t>
      </w:r>
      <w:r w:rsidR="006D55E3" w:rsidRPr="00B17921">
        <w:rPr>
          <w:rStyle w:val="Brak"/>
          <w:rFonts w:ascii="Arial Narrow" w:hAnsi="Arial Narrow"/>
          <w:b/>
          <w:bCs/>
          <w:color w:val="auto"/>
          <w:lang w:val="pl-PL"/>
        </w:rPr>
        <w:t>4</w:t>
      </w:r>
      <w:r w:rsidRPr="00B17921">
        <w:rPr>
          <w:rStyle w:val="Brak"/>
          <w:rFonts w:ascii="Arial Narrow" w:hAnsi="Arial Narrow"/>
          <w:color w:val="auto"/>
          <w:lang w:val="pl-PL"/>
        </w:rPr>
        <w:t>”.</w:t>
      </w:r>
    </w:p>
    <w:p w14:paraId="2C9E920E" w14:textId="77777777" w:rsidR="00925797" w:rsidRPr="00D22EDA" w:rsidRDefault="00D22EDA">
      <w:pPr>
        <w:pStyle w:val="Akapitzlist"/>
        <w:numPr>
          <w:ilvl w:val="1"/>
          <w:numId w:val="82"/>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82"/>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82"/>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2"/>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Default="00D22EDA">
      <w:pPr>
        <w:pStyle w:val="Akapitzlist"/>
        <w:numPr>
          <w:ilvl w:val="1"/>
          <w:numId w:val="83"/>
        </w:numPr>
        <w:spacing w:after="0"/>
        <w:ind w:left="567"/>
        <w:jc w:val="both"/>
        <w:rPr>
          <w:rStyle w:val="Brak"/>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Default="00D22EDA">
      <w:pPr>
        <w:pStyle w:val="Akapitzlist"/>
        <w:numPr>
          <w:ilvl w:val="1"/>
          <w:numId w:val="83"/>
        </w:numPr>
        <w:spacing w:after="0"/>
        <w:ind w:left="567"/>
        <w:jc w:val="both"/>
        <w:rPr>
          <w:rStyle w:val="Brak"/>
          <w:rFonts w:ascii="Arial Narrow" w:hAnsi="Arial Narrow"/>
          <w:lang w:val="pl-PL"/>
        </w:rPr>
      </w:pPr>
      <w:r w:rsidRPr="001301F6">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1301F6" w:rsidRDefault="00D22EDA">
      <w:pPr>
        <w:pStyle w:val="Akapitzlist"/>
        <w:numPr>
          <w:ilvl w:val="1"/>
          <w:numId w:val="83"/>
        </w:numPr>
        <w:spacing w:after="0"/>
        <w:ind w:left="567"/>
        <w:jc w:val="both"/>
        <w:rPr>
          <w:rFonts w:ascii="Arial Narrow" w:hAnsi="Arial Narrow"/>
          <w:lang w:val="pl-PL"/>
        </w:rPr>
      </w:pPr>
      <w:r w:rsidRPr="001301F6">
        <w:rPr>
          <w:rStyle w:val="Brak"/>
          <w:rFonts w:ascii="Arial Narrow" w:hAnsi="Arial Narrow"/>
          <w:lang w:val="pl-PL"/>
        </w:rPr>
        <w:t>Odwołanie przysługuje na:</w:t>
      </w:r>
    </w:p>
    <w:p w14:paraId="7AC7267B" w14:textId="77777777" w:rsidR="00925797" w:rsidRPr="001301F6" w:rsidRDefault="00D22EDA">
      <w:pPr>
        <w:pStyle w:val="Akapitzlist"/>
        <w:numPr>
          <w:ilvl w:val="0"/>
          <w:numId w:val="188"/>
        </w:numPr>
        <w:spacing w:after="0"/>
        <w:jc w:val="both"/>
        <w:rPr>
          <w:rStyle w:val="Brak"/>
          <w:rFonts w:ascii="Arial Narrow" w:hAnsi="Arial Narrow"/>
        </w:rPr>
      </w:pPr>
      <w:r w:rsidRPr="001301F6">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1301F6" w:rsidRDefault="00D22EDA">
      <w:pPr>
        <w:pStyle w:val="Akapitzlist"/>
        <w:numPr>
          <w:ilvl w:val="0"/>
          <w:numId w:val="188"/>
        </w:numPr>
        <w:spacing w:after="0"/>
        <w:jc w:val="both"/>
        <w:rPr>
          <w:rFonts w:ascii="Arial Narrow" w:hAnsi="Arial Narrow"/>
        </w:rPr>
      </w:pPr>
      <w:r w:rsidRPr="001301F6">
        <w:rPr>
          <w:rStyle w:val="Brak"/>
          <w:rFonts w:ascii="Arial Narrow" w:hAnsi="Arial Narrow"/>
          <w:lang w:val="pl-PL"/>
        </w:rPr>
        <w:t>zaniechanie czynności w postępowaniu o udzielenie zamówienia, do której Zamawiający był obowiązany na podstawie ustawy.</w:t>
      </w:r>
    </w:p>
    <w:p w14:paraId="66786C4C" w14:textId="028C2DD6" w:rsidR="00925797" w:rsidRPr="001301F6" w:rsidRDefault="00D22EDA">
      <w:pPr>
        <w:pStyle w:val="Akapitzlist"/>
        <w:numPr>
          <w:ilvl w:val="0"/>
          <w:numId w:val="189"/>
        </w:numPr>
        <w:spacing w:after="0"/>
        <w:ind w:left="426" w:hanging="284"/>
        <w:jc w:val="both"/>
        <w:rPr>
          <w:rStyle w:val="Brak"/>
          <w:rFonts w:ascii="Arial Narrow" w:hAnsi="Arial Narrow"/>
        </w:rPr>
      </w:pPr>
      <w:r w:rsidRPr="001301F6">
        <w:rPr>
          <w:rStyle w:val="Brak"/>
          <w:rFonts w:ascii="Arial Narrow" w:hAnsi="Arial Narrow"/>
          <w:lang w:val="pl-PL"/>
        </w:rPr>
        <w:t>Odwołanie wnosi sie</w:t>
      </w:r>
      <w:r w:rsidRPr="001301F6">
        <w:rPr>
          <w:rStyle w:val="Brak"/>
          <w:rFonts w:ascii="Arial Unicode MS" w:hAnsi="Arial Unicode MS"/>
          <w:lang w:val="pl-PL"/>
        </w:rPr>
        <w:t>̨</w:t>
      </w:r>
      <w:r w:rsidRPr="001301F6">
        <w:rPr>
          <w:rStyle w:val="Brak"/>
          <w:rFonts w:ascii="Arial Narrow" w:hAnsi="Arial Narrow"/>
          <w:lang w:val="pl-PL"/>
        </w:rPr>
        <w:t xml:space="preserve"> do Prezesa Krajowej Izby Odwoławczej w formie pisemnej albo w formie elektronicznej albo </w:t>
      </w:r>
      <w:r w:rsidR="001301F6">
        <w:rPr>
          <w:rStyle w:val="Brak"/>
          <w:rFonts w:ascii="Arial Narrow" w:hAnsi="Arial Narrow"/>
          <w:lang w:val="pl-PL"/>
        </w:rPr>
        <w:br/>
      </w:r>
      <w:r w:rsidRPr="001301F6">
        <w:rPr>
          <w:rStyle w:val="Brak"/>
          <w:rFonts w:ascii="Arial Narrow" w:hAnsi="Arial Narrow"/>
          <w:lang w:val="pl-PL"/>
        </w:rPr>
        <w:t>w postaci elektronicznej opatrzone podpisem zaufanym.</w:t>
      </w:r>
    </w:p>
    <w:p w14:paraId="34DF8E81" w14:textId="77777777" w:rsidR="00925797" w:rsidRPr="001301F6" w:rsidRDefault="00D22EDA">
      <w:pPr>
        <w:pStyle w:val="Akapitzlist"/>
        <w:numPr>
          <w:ilvl w:val="0"/>
          <w:numId w:val="189"/>
        </w:numPr>
        <w:spacing w:after="0"/>
        <w:ind w:left="426" w:hanging="284"/>
        <w:jc w:val="both"/>
        <w:rPr>
          <w:rFonts w:ascii="Arial Narrow" w:hAnsi="Arial Narrow"/>
        </w:rPr>
      </w:pPr>
      <w:r w:rsidRPr="001301F6">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1301F6">
        <w:rPr>
          <w:rStyle w:val="Brak"/>
          <w:rFonts w:ascii="Arial Unicode MS" w:hAnsi="Arial Unicode MS"/>
          <w:lang w:val="pl-PL"/>
        </w:rPr>
        <w:t>̨</w:t>
      </w:r>
      <w:r w:rsidRPr="001301F6">
        <w:rPr>
          <w:rStyle w:val="Brak"/>
          <w:rFonts w:ascii="Arial Narrow" w:hAnsi="Arial Narrow"/>
          <w:lang w:val="pl-PL"/>
        </w:rPr>
        <w:t xml:space="preserve"> wnosi sie</w:t>
      </w:r>
      <w:r w:rsidRPr="001301F6">
        <w:rPr>
          <w:rStyle w:val="Brak"/>
          <w:rFonts w:ascii="Arial Unicode MS" w:hAnsi="Arial Unicode MS"/>
          <w:lang w:val="pl-PL"/>
        </w:rPr>
        <w:t>̨</w:t>
      </w:r>
      <w:r w:rsidRPr="001301F6">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DE40E34" w:rsidR="00925797" w:rsidRPr="00D22EDA" w:rsidRDefault="00D22EDA">
      <w:pPr>
        <w:pStyle w:val="Akapitzlist"/>
        <w:numPr>
          <w:ilvl w:val="0"/>
          <w:numId w:val="85"/>
        </w:numPr>
        <w:ind w:left="709" w:hanging="709"/>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1301F6" w:rsidRDefault="00D22EDA">
      <w:pPr>
        <w:pStyle w:val="Akapitzlist"/>
        <w:numPr>
          <w:ilvl w:val="0"/>
          <w:numId w:val="190"/>
        </w:numPr>
        <w:spacing w:after="0"/>
        <w:ind w:firstLine="142"/>
        <w:jc w:val="both"/>
        <w:rPr>
          <w:rStyle w:val="Brak"/>
          <w:rFonts w:ascii="Arial Narrow" w:hAnsi="Arial Narrow"/>
        </w:rPr>
      </w:pPr>
      <w:r w:rsidRPr="001301F6">
        <w:rPr>
          <w:rStyle w:val="Brak"/>
          <w:rFonts w:ascii="Arial Narrow" w:hAnsi="Arial Narrow"/>
          <w:lang w:val="pl-PL"/>
        </w:rPr>
        <w:lastRenderedPageBreak/>
        <w:t>Zamawiający poinformuje Wykonawcę pisemnie o terminie i miejscu zawarcia umowy.</w:t>
      </w:r>
    </w:p>
    <w:p w14:paraId="2B15E104" w14:textId="59A90F24"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Zamawiający zawrze umowę w sprawie zamówienia publicznego w terminie i sposób określony w art. 308 ust. 2 i</w:t>
      </w:r>
      <w:r w:rsidR="001301F6">
        <w:rPr>
          <w:rStyle w:val="Brak"/>
          <w:rFonts w:ascii="Arial Narrow" w:hAnsi="Arial Narrow"/>
          <w:lang w:val="pl-PL"/>
        </w:rPr>
        <w:t xml:space="preserve"> </w:t>
      </w:r>
      <w:r w:rsidRPr="001301F6">
        <w:rPr>
          <w:rStyle w:val="Brak"/>
          <w:rFonts w:ascii="Arial Narrow" w:hAnsi="Arial Narrow"/>
          <w:lang w:val="pl-PL"/>
        </w:rPr>
        <w:t>3 ustawy Pzp.</w:t>
      </w:r>
    </w:p>
    <w:p w14:paraId="01661CF7" w14:textId="79BF08A1"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Projektowane postanowienia umowy, które stanowią załącznik nr </w:t>
      </w:r>
      <w:r w:rsidR="00B55A83" w:rsidRPr="001301F6">
        <w:rPr>
          <w:rStyle w:val="Brak"/>
          <w:rFonts w:ascii="Arial Narrow" w:hAnsi="Arial Narrow"/>
          <w:lang w:val="pl-PL"/>
        </w:rPr>
        <w:t>9</w:t>
      </w:r>
      <w:r w:rsidRPr="001301F6">
        <w:rPr>
          <w:rStyle w:val="Brak"/>
          <w:rFonts w:ascii="Arial Narrow" w:hAnsi="Arial Narrow"/>
          <w:lang w:val="pl-PL"/>
        </w:rPr>
        <w:t xml:space="preserve"> do SWZ zostaną uzupełnione o zapisy wynikające ze złożonej oferty.</w:t>
      </w:r>
    </w:p>
    <w:p w14:paraId="4571E049" w14:textId="77777777"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Jeżeli Wykonawca, którego oferta została wybrana jako najkorzystniejsza, uchyla się od zawarcia umowy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1301F6">
        <w:rPr>
          <w:rStyle w:val="Brak"/>
          <w:rFonts w:ascii="Arial Narrow" w:hAnsi="Arial Narrow"/>
          <w:u w:val="single"/>
          <w:lang w:val="pl-PL"/>
        </w:rPr>
        <w:t>przedstawienia umowy regulującej współpracę tych Wykonawców</w:t>
      </w:r>
      <w:r w:rsidRPr="001301F6">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1301F6">
        <w:rPr>
          <w:rStyle w:val="Brak"/>
          <w:rFonts w:ascii="Arial Narrow" w:hAnsi="Arial Narrow"/>
          <w:color w:val="auto"/>
          <w:lang w:val="pl-PL"/>
        </w:rPr>
        <w:t xml:space="preserve">. </w:t>
      </w:r>
    </w:p>
    <w:p w14:paraId="31CEFC37" w14:textId="77777777" w:rsidR="00925797" w:rsidRPr="001301F6" w:rsidRDefault="00D22EDA">
      <w:pPr>
        <w:pStyle w:val="Akapitzlist"/>
        <w:numPr>
          <w:ilvl w:val="0"/>
          <w:numId w:val="190"/>
        </w:numPr>
        <w:spacing w:after="0"/>
        <w:ind w:left="709" w:hanging="567"/>
        <w:jc w:val="both"/>
        <w:rPr>
          <w:rFonts w:ascii="Arial Narrow" w:hAnsi="Arial Narrow"/>
        </w:rPr>
      </w:pPr>
      <w:r w:rsidRPr="001301F6">
        <w:rPr>
          <w:rStyle w:val="Brak"/>
          <w:rFonts w:ascii="Arial Narrow" w:hAnsi="Arial Narrow"/>
          <w:lang w:val="pl-PL"/>
        </w:rPr>
        <w:t xml:space="preserve">Wykonawca, który zostanie wyłoniony w wyniku niniejszego postępowania, będzie zobowiązany dostarczyć Zamawiającemu </w:t>
      </w:r>
      <w:r w:rsidRPr="001301F6">
        <w:rPr>
          <w:rStyle w:val="Brak"/>
          <w:rFonts w:ascii="Arial Narrow" w:hAnsi="Arial Narrow"/>
          <w:u w:val="single"/>
          <w:lang w:val="pl-PL"/>
        </w:rPr>
        <w:t>przed wyznaczonym terminem zawarcia umowy:</w:t>
      </w:r>
    </w:p>
    <w:p w14:paraId="6CAEA7F0" w14:textId="77777777" w:rsidR="00925797" w:rsidRDefault="00D22EDA">
      <w:pPr>
        <w:pStyle w:val="Akapitzlist"/>
        <w:numPr>
          <w:ilvl w:val="0"/>
          <w:numId w:val="88"/>
        </w:numPr>
        <w:spacing w:after="0"/>
        <w:ind w:left="709" w:hanging="294"/>
        <w:jc w:val="both"/>
        <w:rPr>
          <w:rStyle w:val="Brak"/>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Pr="00E174E4" w:rsidRDefault="00D22EDA">
      <w:pPr>
        <w:pStyle w:val="Akapitzlist"/>
        <w:numPr>
          <w:ilvl w:val="0"/>
          <w:numId w:val="88"/>
        </w:numPr>
        <w:spacing w:after="0"/>
        <w:ind w:left="709" w:hanging="294"/>
        <w:jc w:val="both"/>
        <w:rPr>
          <w:rStyle w:val="Brak"/>
          <w:rFonts w:ascii="Arial Narrow" w:hAnsi="Arial Narrow"/>
          <w:lang w:val="pl-PL"/>
        </w:rPr>
      </w:pPr>
      <w:r w:rsidRPr="00E174E4">
        <w:rPr>
          <w:rStyle w:val="Brak"/>
          <w:rFonts w:ascii="Arial Narrow" w:hAnsi="Arial Narrow"/>
        </w:rPr>
        <w:t xml:space="preserve">kopię </w:t>
      </w:r>
      <w:r w:rsidRPr="00E174E4">
        <w:rPr>
          <w:rStyle w:val="Brak"/>
          <w:rFonts w:ascii="Arial Narrow" w:hAnsi="Arial Narrow"/>
          <w:lang w:val="pl-PL"/>
        </w:rPr>
        <w:t>uprawnień do kierowania robotami budowlanymi osób</w:t>
      </w:r>
      <w:r w:rsidRPr="00E174E4">
        <w:rPr>
          <w:rStyle w:val="Brak"/>
          <w:rFonts w:ascii="Arial Narrow" w:hAnsi="Arial Narrow"/>
        </w:rPr>
        <w:t xml:space="preserve">, które </w:t>
      </w:r>
      <w:r w:rsidRPr="00E174E4">
        <w:rPr>
          <w:rStyle w:val="Brak"/>
          <w:rFonts w:ascii="Arial Narrow" w:hAnsi="Arial Narrow"/>
          <w:lang w:val="pl-PL"/>
        </w:rPr>
        <w:t>będą uczestniczyć w wykonywaniu</w:t>
      </w:r>
      <w:r w:rsidRPr="00E174E4">
        <w:rPr>
          <w:rStyle w:val="Brak"/>
          <w:rFonts w:ascii="Arial Narrow" w:hAnsi="Arial Narrow"/>
        </w:rPr>
        <w:t xml:space="preserve"> zamówienia</w:t>
      </w:r>
      <w:r w:rsidR="00531671" w:rsidRPr="00E174E4">
        <w:rPr>
          <w:rStyle w:val="Brak"/>
          <w:rFonts w:ascii="Arial Narrow" w:hAnsi="Arial Narrow"/>
        </w:rPr>
        <w:t>.</w:t>
      </w:r>
    </w:p>
    <w:p w14:paraId="735503F9" w14:textId="75B9690E" w:rsidR="009001D3" w:rsidRDefault="009001D3" w:rsidP="00E174E4">
      <w:pPr>
        <w:ind w:left="426"/>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E174E4" w:rsidRDefault="00B80F3F">
      <w:pPr>
        <w:pStyle w:val="Akapitzlist"/>
        <w:numPr>
          <w:ilvl w:val="0"/>
          <w:numId w:val="191"/>
        </w:numPr>
        <w:spacing w:after="0"/>
        <w:ind w:left="426" w:hanging="284"/>
        <w:jc w:val="both"/>
        <w:rPr>
          <w:rFonts w:ascii="Arial Narrow" w:hAnsi="Arial Narrow"/>
          <w:lang w:val="pl-PL"/>
        </w:rPr>
      </w:pPr>
      <w:r w:rsidRPr="00E174E4">
        <w:rPr>
          <w:rFonts w:ascii="Arial Narrow" w:hAnsi="Arial Narrow"/>
          <w:color w:val="auto"/>
          <w:lang w:val="pl-PL"/>
        </w:rPr>
        <w:t xml:space="preserve">W terminie 7 dni od podpisania umowy Wykonawca </w:t>
      </w:r>
      <w:r w:rsidR="000108A9" w:rsidRPr="00E174E4">
        <w:rPr>
          <w:rFonts w:ascii="Arial Narrow" w:hAnsi="Arial Narrow"/>
          <w:color w:val="auto"/>
          <w:lang w:val="pl-PL"/>
        </w:rPr>
        <w:t xml:space="preserve">przygotuje i </w:t>
      </w:r>
      <w:r w:rsidRPr="00E174E4">
        <w:rPr>
          <w:rFonts w:ascii="Arial Narrow" w:hAnsi="Arial Narrow"/>
          <w:color w:val="auto"/>
          <w:lang w:val="pl-PL"/>
        </w:rPr>
        <w:t xml:space="preserve">przedstawi Zamawiającemu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r w:rsidRPr="00E174E4">
        <w:rPr>
          <w:rFonts w:ascii="Arial Narrow" w:eastAsia="Arial Unicode MS" w:hAnsi="Arial Narrow" w:cs="Arial Unicode MS"/>
          <w:color w:val="auto"/>
          <w:sz w:val="24"/>
          <w:szCs w:val="24"/>
          <w:lang w:val="pl-PL"/>
        </w:rPr>
        <w:t>który będzie stanowił materiał pomocniczy do określania wartości płatności przejściowych oraz stopnia  zaawansowania  robót.</w:t>
      </w:r>
    </w:p>
    <w:p w14:paraId="5D4A1CA9" w14:textId="4C60E2EF" w:rsidR="009001D3" w:rsidRPr="00E174E4" w:rsidRDefault="009001D3">
      <w:pPr>
        <w:pStyle w:val="Akapitzlist"/>
        <w:numPr>
          <w:ilvl w:val="0"/>
          <w:numId w:val="191"/>
        </w:numPr>
        <w:spacing w:after="0"/>
        <w:ind w:left="426" w:hanging="284"/>
        <w:jc w:val="both"/>
        <w:rPr>
          <w:rFonts w:ascii="Arial Narrow" w:hAnsi="Arial Narrow"/>
          <w:lang w:val="pl-PL"/>
        </w:rPr>
      </w:pPr>
      <w:r w:rsidRPr="00E174E4">
        <w:rPr>
          <w:rFonts w:ascii="Arial Narrow" w:hAnsi="Arial Narrow"/>
          <w:lang w:val="pl-PL"/>
        </w:rPr>
        <w:t xml:space="preserve">Wykonawca  przedłoży Zamawiającemu dokumenty  potwierdzające  zawarcie  umowy ubezpieczenia, w tym </w:t>
      </w:r>
      <w:r w:rsidRPr="00E174E4">
        <w:rPr>
          <w:rFonts w:ascii="Arial Narrow" w:hAnsi="Arial Narrow"/>
          <w:lang w:val="pl-PL"/>
        </w:rPr>
        <w:br/>
        <w:t>w szczególności kopię umowy i polisy ubezpieczenia, nie później niż do dnia przekazania  terenu  budowy.</w:t>
      </w:r>
    </w:p>
    <w:p w14:paraId="3BEEC7A9" w14:textId="77777777" w:rsidR="009001D3" w:rsidRPr="00965FB5" w:rsidRDefault="009001D3" w:rsidP="009001D3">
      <w:pPr>
        <w:pStyle w:val="Akapitzlist"/>
        <w:spacing w:after="0"/>
        <w:ind w:left="850"/>
        <w:jc w:val="both"/>
        <w:rPr>
          <w:rFonts w:ascii="Arial Narrow" w:hAnsi="Arial Narrow"/>
          <w:lang w:val="pl-PL"/>
        </w:rPr>
      </w:pPr>
    </w:p>
    <w:p w14:paraId="791099B9" w14:textId="43E3A5C3" w:rsidR="00925797" w:rsidRPr="00E174E4" w:rsidRDefault="00D22EDA">
      <w:pPr>
        <w:pStyle w:val="Akapitzlist"/>
        <w:numPr>
          <w:ilvl w:val="0"/>
          <w:numId w:val="192"/>
        </w:numPr>
        <w:ind w:left="567" w:hanging="567"/>
        <w:jc w:val="both"/>
        <w:rPr>
          <w:rFonts w:ascii="Arial Narrow" w:hAnsi="Arial Narrow"/>
          <w:b/>
          <w:bCs/>
        </w:rPr>
      </w:pPr>
      <w:r w:rsidRPr="00E174E4">
        <w:rPr>
          <w:rStyle w:val="Brak"/>
          <w:rFonts w:ascii="Arial Narrow" w:hAnsi="Arial Narrow"/>
          <w:b/>
          <w:bCs/>
          <w:lang w:val="pl-PL"/>
        </w:rPr>
        <w:t>ZAWARTOŚĆ NINIEJSZEJ SWZ STANOWIĄ:</w:t>
      </w:r>
    </w:p>
    <w:p w14:paraId="0CE63A55" w14:textId="46F86047"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Oferta na wykonanie zamówienia</w:t>
      </w:r>
      <w:r w:rsidR="00531671" w:rsidRPr="00E174E4">
        <w:rPr>
          <w:rStyle w:val="Brak"/>
          <w:rFonts w:ascii="Arial Narrow" w:hAnsi="Arial Narrow"/>
          <w:lang w:val="pl-PL"/>
        </w:rPr>
        <w:t xml:space="preserve"> (Załącznik nr 1)</w:t>
      </w:r>
    </w:p>
    <w:p w14:paraId="7758868C" w14:textId="18AB997C"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o spełnianiu warunków udziału w postępowaniu</w:t>
      </w:r>
      <w:r w:rsidR="007842FF" w:rsidRPr="00E174E4">
        <w:rPr>
          <w:rStyle w:val="Brak"/>
          <w:rFonts w:ascii="Arial Narrow" w:hAnsi="Arial Narrow"/>
          <w:lang w:val="pl-PL"/>
        </w:rPr>
        <w:t xml:space="preserve"> (Załącznik nr 2)</w:t>
      </w:r>
    </w:p>
    <w:p w14:paraId="27DF77E4"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o braku podstaw do wykluczenia</w:t>
      </w:r>
      <w:r w:rsidR="007842FF" w:rsidRPr="00E174E4">
        <w:rPr>
          <w:rStyle w:val="Brak"/>
          <w:rFonts w:ascii="Arial Narrow" w:hAnsi="Arial Narrow"/>
          <w:lang w:val="pl-PL"/>
        </w:rPr>
        <w:t xml:space="preserve"> (Załącznik nr 3)</w:t>
      </w:r>
    </w:p>
    <w:p w14:paraId="759E415E"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Podwykonawcy potwierdzające brak podstaw wykluczenia z postępowania</w:t>
      </w:r>
      <w:r w:rsidR="007842FF" w:rsidRPr="00E174E4">
        <w:rPr>
          <w:rStyle w:val="Brak"/>
          <w:rFonts w:ascii="Arial Narrow" w:hAnsi="Arial Narrow"/>
          <w:lang w:val="pl-PL"/>
        </w:rPr>
        <w:t xml:space="preserve"> (Załącznik nr 4)</w:t>
      </w:r>
    </w:p>
    <w:p w14:paraId="7449761C" w14:textId="533EAFAE"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E174E4">
        <w:rPr>
          <w:rStyle w:val="Brak"/>
          <w:rFonts w:ascii="Arial Narrow" w:hAnsi="Arial Narrow"/>
          <w:lang w:val="pl-PL"/>
        </w:rPr>
        <w:t xml:space="preserve"> (Załącznik nr 5)</w:t>
      </w:r>
    </w:p>
    <w:p w14:paraId="61ABC93A"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E174E4">
        <w:rPr>
          <w:rStyle w:val="Brak"/>
          <w:rFonts w:ascii="Arial Narrow" w:hAnsi="Arial Narrow"/>
          <w:lang w:val="pl-PL"/>
        </w:rPr>
        <w:t xml:space="preserve"> (Załącznik nr 6)</w:t>
      </w:r>
    </w:p>
    <w:p w14:paraId="6BD8BA6A" w14:textId="166C7E8B" w:rsidR="00925797" w:rsidRDefault="00D22EDA">
      <w:pPr>
        <w:pStyle w:val="Akapitzlist"/>
        <w:numPr>
          <w:ilvl w:val="0"/>
          <w:numId w:val="193"/>
        </w:numPr>
        <w:spacing w:after="0"/>
        <w:ind w:left="567" w:hanging="425"/>
        <w:jc w:val="both"/>
        <w:rPr>
          <w:rFonts w:ascii="Arial Narrow" w:hAnsi="Arial Narrow"/>
        </w:rPr>
      </w:pPr>
      <w:r w:rsidRPr="00E174E4">
        <w:rPr>
          <w:rStyle w:val="Brak"/>
          <w:rFonts w:ascii="Arial Narrow" w:hAnsi="Arial Narrow"/>
          <w:lang w:val="pl-PL"/>
        </w:rPr>
        <w:t>Wykaz wykonanych robót budowlanych</w:t>
      </w:r>
      <w:r w:rsidR="007842FF" w:rsidRPr="00E174E4">
        <w:rPr>
          <w:rStyle w:val="Brak"/>
          <w:rFonts w:ascii="Arial Narrow" w:hAnsi="Arial Narrow"/>
          <w:lang w:val="pl-PL"/>
        </w:rPr>
        <w:t xml:space="preserve"> (</w:t>
      </w:r>
      <w:r w:rsidR="007842FF" w:rsidRPr="00E174E4">
        <w:rPr>
          <w:rFonts w:ascii="Arial Narrow" w:hAnsi="Arial Narrow"/>
        </w:rPr>
        <w:t>Załącznik nr 7)</w:t>
      </w:r>
    </w:p>
    <w:p w14:paraId="74746A84" w14:textId="43D95C68"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Wykaz osób, skierowanych przez Wykonawcę do realizacji zamówienia publicznego</w:t>
      </w:r>
      <w:r w:rsidR="007842FF" w:rsidRPr="00E174E4">
        <w:rPr>
          <w:rStyle w:val="Brak"/>
          <w:rFonts w:ascii="Arial Narrow" w:hAnsi="Arial Narrow"/>
          <w:lang w:val="pl-PL"/>
        </w:rPr>
        <w:t xml:space="preserve"> (Załącznik nr 8)</w:t>
      </w:r>
    </w:p>
    <w:p w14:paraId="4BD32C96" w14:textId="6509DD93" w:rsidR="00925797" w:rsidRPr="00955B94" w:rsidRDefault="00D22EDA">
      <w:pPr>
        <w:pStyle w:val="Akapitzlist"/>
        <w:numPr>
          <w:ilvl w:val="0"/>
          <w:numId w:val="193"/>
        </w:numPr>
        <w:spacing w:after="0"/>
        <w:ind w:left="567" w:hanging="425"/>
        <w:jc w:val="both"/>
        <w:rPr>
          <w:rStyle w:val="Brak"/>
          <w:rFonts w:ascii="Arial Narrow" w:hAnsi="Arial Narrow"/>
          <w:color w:val="auto"/>
        </w:rPr>
      </w:pPr>
      <w:r w:rsidRPr="00955B94">
        <w:rPr>
          <w:rStyle w:val="Brak"/>
          <w:rFonts w:ascii="Arial Narrow" w:hAnsi="Arial Narrow"/>
          <w:color w:val="auto"/>
          <w:lang w:val="pl-PL"/>
        </w:rPr>
        <w:t>Projektowane postanowienia umowy</w:t>
      </w:r>
      <w:r w:rsidR="007842FF" w:rsidRPr="00955B94">
        <w:rPr>
          <w:rStyle w:val="Brak"/>
          <w:rFonts w:ascii="Arial Narrow" w:hAnsi="Arial Narrow"/>
          <w:color w:val="auto"/>
          <w:lang w:val="pl-PL"/>
        </w:rPr>
        <w:t xml:space="preserve"> (Załącznik nr </w:t>
      </w:r>
      <w:r w:rsidR="00451C2D" w:rsidRPr="00955B94">
        <w:rPr>
          <w:rStyle w:val="Brak"/>
          <w:rFonts w:ascii="Arial Narrow" w:hAnsi="Arial Narrow"/>
          <w:color w:val="auto"/>
          <w:lang w:val="pl-PL"/>
        </w:rPr>
        <w:t>9</w:t>
      </w:r>
      <w:r w:rsidR="007842FF" w:rsidRPr="00955B94">
        <w:rPr>
          <w:rStyle w:val="Brak"/>
          <w:rFonts w:ascii="Arial Narrow" w:hAnsi="Arial Narrow"/>
          <w:color w:val="auto"/>
          <w:lang w:val="pl-PL"/>
        </w:rPr>
        <w:t>)</w:t>
      </w:r>
    </w:p>
    <w:p w14:paraId="7F626156" w14:textId="33095564" w:rsidR="00925797" w:rsidRPr="00B17921" w:rsidRDefault="00D22EDA">
      <w:pPr>
        <w:pStyle w:val="Akapitzlist"/>
        <w:numPr>
          <w:ilvl w:val="0"/>
          <w:numId w:val="193"/>
        </w:numPr>
        <w:spacing w:after="0"/>
        <w:ind w:left="567" w:hanging="425"/>
        <w:jc w:val="both"/>
        <w:rPr>
          <w:rStyle w:val="Brak"/>
          <w:rFonts w:ascii="Arial Narrow" w:hAnsi="Arial Narrow"/>
          <w:color w:val="auto"/>
        </w:rPr>
      </w:pPr>
      <w:r w:rsidRPr="00B17921">
        <w:rPr>
          <w:rStyle w:val="Brak"/>
          <w:rFonts w:ascii="Arial Narrow" w:hAnsi="Arial Narrow"/>
          <w:color w:val="auto"/>
          <w:lang w:val="pl-PL"/>
        </w:rPr>
        <w:t xml:space="preserve">Dokumentacja </w:t>
      </w:r>
      <w:r w:rsidR="00955B94" w:rsidRPr="00B17921">
        <w:rPr>
          <w:rStyle w:val="Brak"/>
          <w:rFonts w:ascii="Arial Narrow" w:hAnsi="Arial Narrow"/>
          <w:color w:val="auto"/>
          <w:lang w:val="pl-PL"/>
        </w:rPr>
        <w:t>projektowa</w:t>
      </w:r>
      <w:r w:rsidR="007842FF" w:rsidRPr="00B17921">
        <w:rPr>
          <w:rStyle w:val="Brak"/>
          <w:rFonts w:ascii="Arial Narrow" w:hAnsi="Arial Narrow"/>
          <w:color w:val="auto"/>
          <w:lang w:val="pl-PL"/>
        </w:rPr>
        <w:t xml:space="preserve"> – </w:t>
      </w:r>
      <w:r w:rsidR="00F84C6D" w:rsidRPr="00B17921">
        <w:rPr>
          <w:rStyle w:val="Brak"/>
          <w:rFonts w:ascii="Arial Narrow" w:hAnsi="Arial Narrow"/>
          <w:color w:val="auto"/>
          <w:lang w:val="pl-PL"/>
        </w:rPr>
        <w:t>(</w:t>
      </w:r>
      <w:r w:rsidR="00FE4409" w:rsidRPr="00B17921">
        <w:rPr>
          <w:rStyle w:val="Brak"/>
          <w:rFonts w:ascii="Arial Narrow" w:hAnsi="Arial Narrow"/>
          <w:color w:val="auto"/>
          <w:lang w:val="pl-PL"/>
        </w:rPr>
        <w:t>Z</w:t>
      </w:r>
      <w:r w:rsidR="007842FF" w:rsidRPr="00B17921">
        <w:rPr>
          <w:rStyle w:val="Brak"/>
          <w:rFonts w:ascii="Arial Narrow" w:hAnsi="Arial Narrow"/>
          <w:color w:val="auto"/>
          <w:lang w:val="pl-PL"/>
        </w:rPr>
        <w:t>ałącznik nr 1</w:t>
      </w:r>
      <w:r w:rsidR="00451C2D" w:rsidRPr="00B17921">
        <w:rPr>
          <w:rStyle w:val="Brak"/>
          <w:rFonts w:ascii="Arial Narrow" w:hAnsi="Arial Narrow"/>
          <w:color w:val="auto"/>
          <w:lang w:val="pl-PL"/>
        </w:rPr>
        <w:t>0</w:t>
      </w:r>
      <w:r w:rsidR="00F84C6D" w:rsidRPr="00B17921">
        <w:rPr>
          <w:rStyle w:val="Brak"/>
          <w:rFonts w:ascii="Arial Narrow" w:hAnsi="Arial Narrow"/>
          <w:color w:val="auto"/>
          <w:lang w:val="pl-PL"/>
        </w:rPr>
        <w:t>)</w:t>
      </w:r>
    </w:p>
    <w:p w14:paraId="7428DF66" w14:textId="09E041C7" w:rsidR="00CB1144" w:rsidRPr="00B17921" w:rsidRDefault="00CB1144">
      <w:pPr>
        <w:pStyle w:val="Akapitzlist"/>
        <w:numPr>
          <w:ilvl w:val="0"/>
          <w:numId w:val="193"/>
        </w:numPr>
        <w:spacing w:after="0"/>
        <w:ind w:left="567" w:hanging="425"/>
        <w:jc w:val="both"/>
        <w:rPr>
          <w:rStyle w:val="Brak"/>
          <w:rFonts w:ascii="Arial Narrow" w:hAnsi="Arial Narrow"/>
          <w:color w:val="auto"/>
        </w:rPr>
      </w:pPr>
      <w:r w:rsidRPr="00B17921">
        <w:rPr>
          <w:rStyle w:val="Brak"/>
          <w:rFonts w:ascii="Arial Narrow" w:hAnsi="Arial Narrow"/>
          <w:color w:val="auto"/>
          <w:lang w:val="pl-PL"/>
        </w:rPr>
        <w:t>STWiORB – (Załącznik nr 11)</w:t>
      </w:r>
    </w:p>
    <w:p w14:paraId="179BE610" w14:textId="698A3C36" w:rsidR="00CB1144" w:rsidRPr="00B17921" w:rsidRDefault="00277D37">
      <w:pPr>
        <w:pStyle w:val="Akapitzlist"/>
        <w:numPr>
          <w:ilvl w:val="0"/>
          <w:numId w:val="193"/>
        </w:numPr>
        <w:spacing w:after="0"/>
        <w:ind w:left="567" w:hanging="425"/>
        <w:jc w:val="both"/>
        <w:rPr>
          <w:rStyle w:val="Brak"/>
          <w:rFonts w:ascii="Arial Narrow" w:hAnsi="Arial Narrow"/>
          <w:color w:val="auto"/>
          <w:lang w:val="pl-PL"/>
        </w:rPr>
      </w:pPr>
      <w:r w:rsidRPr="00B17921">
        <w:rPr>
          <w:rStyle w:val="Brak"/>
          <w:rFonts w:ascii="Arial Narrow" w:hAnsi="Arial Narrow"/>
          <w:color w:val="auto"/>
          <w:lang w:val="pl-PL"/>
        </w:rPr>
        <w:t>Tabela parametrów równoważności.</w:t>
      </w:r>
    </w:p>
    <w:p w14:paraId="20548570" w14:textId="77777777" w:rsidR="00925797" w:rsidRPr="00277D37" w:rsidRDefault="00925797">
      <w:pPr>
        <w:jc w:val="right"/>
      </w:pPr>
    </w:p>
    <w:p w14:paraId="4098333C" w14:textId="691D33AE" w:rsidR="00B80F3F" w:rsidRPr="00277D37" w:rsidRDefault="00B80F3F">
      <w:pPr>
        <w:jc w:val="right"/>
        <w:sectPr w:rsidR="00B80F3F" w:rsidRPr="00277D37" w:rsidSect="003432DE">
          <w:headerReference w:type="default" r:id="rId37"/>
          <w:footerReference w:type="default" r:id="rId38"/>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3A07B9EA" w:rsidR="00925797" w:rsidRPr="00D22EDA" w:rsidRDefault="00D22EDA" w:rsidP="00316BC0">
      <w:pPr>
        <w:pStyle w:val="Nagwek"/>
        <w:spacing w:after="0"/>
        <w:rPr>
          <w:rStyle w:val="Brak"/>
          <w:rFonts w:ascii="Arial Narrow" w:eastAsia="Arial Narrow" w:hAnsi="Arial Narrow" w:cs="Arial Narrow"/>
          <w:b/>
          <w:bCs/>
          <w:sz w:val="22"/>
          <w:szCs w:val="22"/>
        </w:rPr>
      </w:pPr>
      <w:bookmarkStart w:id="22" w:name="_Hlk74733000"/>
      <w:r w:rsidRPr="00D22EDA">
        <w:rPr>
          <w:rStyle w:val="Brak"/>
          <w:rFonts w:ascii="Arial Narrow" w:hAnsi="Arial Narrow"/>
          <w:b/>
          <w:bCs/>
          <w:sz w:val="22"/>
          <w:szCs w:val="22"/>
        </w:rPr>
        <w:t>„</w:t>
      </w:r>
      <w:r w:rsidR="00936CF9" w:rsidRPr="00936CF9">
        <w:rPr>
          <w:rFonts w:ascii="Arial Narrow" w:hAnsi="Arial Narrow"/>
          <w:b/>
          <w:bCs/>
          <w:sz w:val="22"/>
          <w:szCs w:val="22"/>
        </w:rPr>
        <w:t>Budowa publicznego żłobka samorządowego - I etap</w:t>
      </w:r>
      <w:r w:rsidR="00E47459" w:rsidRPr="00E47459">
        <w:rPr>
          <w:rFonts w:ascii="Arial Narrow" w:hAnsi="Arial Narrow"/>
          <w:b/>
          <w:bCs/>
          <w:sz w:val="22"/>
          <w:szCs w:val="22"/>
        </w:rPr>
        <w:t>”</w:t>
      </w:r>
      <w:r w:rsidRPr="00D22EDA">
        <w:rPr>
          <w:rStyle w:val="Brak"/>
          <w:rFonts w:ascii="Arial Narrow" w:hAnsi="Arial Narrow"/>
          <w:b/>
          <w:bCs/>
          <w:sz w:val="22"/>
          <w:szCs w:val="22"/>
        </w:rPr>
        <w:t>.</w:t>
      </w:r>
    </w:p>
    <w:bookmarkEnd w:id="22"/>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91"/>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91"/>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456A7DD5" w:rsidR="00925797" w:rsidRPr="000C5E3E" w:rsidRDefault="00D22EDA" w:rsidP="000C5E3E">
      <w:pPr>
        <w:pStyle w:val="Akapitzlist"/>
        <w:numPr>
          <w:ilvl w:val="1"/>
          <w:numId w:val="146"/>
        </w:numPr>
        <w:spacing w:line="360" w:lineRule="auto"/>
        <w:ind w:left="426"/>
        <w:jc w:val="both"/>
        <w:rPr>
          <w:rFonts w:ascii="Arial Narrow" w:hAnsi="Arial Narrow"/>
        </w:rPr>
      </w:pPr>
      <w:r w:rsidRPr="000C5E3E">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498" w:type="dxa"/>
        <w:tblInd w:w="-10" w:type="dxa"/>
        <w:tblCellMar>
          <w:left w:w="70" w:type="dxa"/>
          <w:right w:w="70" w:type="dxa"/>
        </w:tblCellMar>
        <w:tblLook w:val="04A0" w:firstRow="1" w:lastRow="0" w:firstColumn="1" w:lastColumn="0" w:noHBand="0" w:noVBand="1"/>
      </w:tblPr>
      <w:tblGrid>
        <w:gridCol w:w="426"/>
        <w:gridCol w:w="7087"/>
        <w:gridCol w:w="1985"/>
      </w:tblGrid>
      <w:tr w:rsidR="00D14BF1" w:rsidRPr="00D14BF1" w14:paraId="0DF34E71" w14:textId="77777777" w:rsidTr="00B31831">
        <w:trPr>
          <w:trHeight w:val="23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7B4CB5"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Lp.</w:t>
            </w:r>
          </w:p>
        </w:tc>
        <w:tc>
          <w:tcPr>
            <w:tcW w:w="7087"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7B4CB5"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xml:space="preserve">TABELA ELEMENTÓW </w:t>
            </w:r>
            <w:r w:rsidR="00E33F95" w:rsidRPr="007B4CB5">
              <w:rPr>
                <w:rFonts w:ascii="Arial Narrow" w:eastAsia="Times New Roman" w:hAnsi="Arial Narrow" w:cs="Calibri"/>
                <w:b/>
                <w:bCs/>
                <w:sz w:val="22"/>
                <w:szCs w:val="22"/>
                <w:bdr w:val="none" w:sz="0" w:space="0" w:color="auto"/>
              </w:rPr>
              <w:t>ROBÓT BUDOWLANYCH</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7B4CB5"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WARTOŚĆ BRUTTO</w:t>
            </w:r>
          </w:p>
        </w:tc>
      </w:tr>
      <w:tr w:rsidR="00C338CA" w:rsidRPr="00D14BF1" w14:paraId="1096C152"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404D156" w:rsidR="00C338CA"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1</w:t>
            </w:r>
          </w:p>
        </w:tc>
        <w:tc>
          <w:tcPr>
            <w:tcW w:w="7087" w:type="dxa"/>
            <w:tcBorders>
              <w:top w:val="nil"/>
              <w:left w:val="nil"/>
              <w:bottom w:val="single" w:sz="4" w:space="0" w:color="auto"/>
              <w:right w:val="single" w:sz="4" w:space="0" w:color="auto"/>
            </w:tcBorders>
            <w:shd w:val="clear" w:color="000000" w:fill="FFFF00"/>
            <w:noWrap/>
            <w:vAlign w:val="bottom"/>
          </w:tcPr>
          <w:p w14:paraId="23806E58" w14:textId="7DB7A00B" w:rsidR="00C338CA"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EC7DE5">
              <w:rPr>
                <w:rFonts w:ascii="Arial Narrow" w:eastAsia="Times New Roman" w:hAnsi="Arial Narrow" w:cs="Calibri"/>
                <w:b/>
                <w:bCs/>
                <w:sz w:val="22"/>
                <w:szCs w:val="22"/>
                <w:bdr w:val="none" w:sz="0" w:space="0" w:color="auto"/>
              </w:rPr>
              <w:t>Roboty przygotowawcze</w:t>
            </w:r>
          </w:p>
        </w:tc>
        <w:tc>
          <w:tcPr>
            <w:tcW w:w="1985" w:type="dxa"/>
            <w:tcBorders>
              <w:top w:val="nil"/>
              <w:left w:val="nil"/>
              <w:bottom w:val="single" w:sz="4" w:space="0" w:color="auto"/>
              <w:right w:val="single" w:sz="8" w:space="0" w:color="auto"/>
            </w:tcBorders>
            <w:shd w:val="clear" w:color="000000" w:fill="FFFF00"/>
            <w:noWrap/>
            <w:vAlign w:val="bottom"/>
            <w:hideMark/>
          </w:tcPr>
          <w:p w14:paraId="1115E8F5" w14:textId="006230F5"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0FB35713" w14:textId="77777777" w:rsidTr="00DA6145">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765DA319" w14:textId="59234B2A" w:rsidR="00C338CA"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2</w:t>
            </w:r>
          </w:p>
        </w:tc>
        <w:tc>
          <w:tcPr>
            <w:tcW w:w="7087" w:type="dxa"/>
            <w:tcBorders>
              <w:top w:val="nil"/>
              <w:left w:val="nil"/>
              <w:bottom w:val="single" w:sz="4" w:space="0" w:color="auto"/>
              <w:right w:val="single" w:sz="4" w:space="0" w:color="auto"/>
            </w:tcBorders>
            <w:shd w:val="clear" w:color="000000" w:fill="FFFF00"/>
            <w:noWrap/>
            <w:vAlign w:val="bottom"/>
          </w:tcPr>
          <w:p w14:paraId="0146E32F" w14:textId="46E81916" w:rsidR="00C338CA"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EC7DE5">
              <w:rPr>
                <w:rFonts w:ascii="Arial Narrow" w:eastAsia="Times New Roman" w:hAnsi="Arial Narrow" w:cs="Calibri"/>
                <w:b/>
                <w:bCs/>
                <w:color w:val="auto"/>
                <w:sz w:val="22"/>
                <w:szCs w:val="22"/>
                <w:bdr w:val="none" w:sz="0" w:space="0" w:color="auto"/>
              </w:rPr>
              <w:t>R</w:t>
            </w:r>
            <w:r w:rsidRPr="00EC7DE5">
              <w:rPr>
                <w:rFonts w:ascii="Arial Narrow" w:eastAsia="Times New Roman" w:hAnsi="Arial Narrow" w:cs="Calibri"/>
                <w:b/>
                <w:bCs/>
                <w:sz w:val="22"/>
                <w:szCs w:val="22"/>
                <w:bdr w:val="none" w:sz="0" w:space="0" w:color="auto"/>
              </w:rPr>
              <w:t>oboty ziemne</w:t>
            </w:r>
          </w:p>
        </w:tc>
        <w:tc>
          <w:tcPr>
            <w:tcW w:w="1985" w:type="dxa"/>
            <w:tcBorders>
              <w:top w:val="nil"/>
              <w:left w:val="nil"/>
              <w:bottom w:val="single" w:sz="4" w:space="0" w:color="auto"/>
              <w:right w:val="single" w:sz="8" w:space="0" w:color="auto"/>
            </w:tcBorders>
            <w:shd w:val="clear" w:color="000000" w:fill="FFFF00"/>
            <w:noWrap/>
            <w:vAlign w:val="bottom"/>
            <w:hideMark/>
          </w:tcPr>
          <w:p w14:paraId="1786212C"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w:t>
            </w:r>
          </w:p>
        </w:tc>
      </w:tr>
      <w:tr w:rsidR="00CB1144" w:rsidRPr="00D14BF1" w14:paraId="5B1CFA53"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7A44F274" w14:textId="3A076F09" w:rsidR="00CB1144"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3</w:t>
            </w:r>
          </w:p>
        </w:tc>
        <w:tc>
          <w:tcPr>
            <w:tcW w:w="7087" w:type="dxa"/>
            <w:tcBorders>
              <w:top w:val="nil"/>
              <w:left w:val="nil"/>
              <w:bottom w:val="single" w:sz="4" w:space="0" w:color="auto"/>
              <w:right w:val="single" w:sz="4" w:space="0" w:color="auto"/>
            </w:tcBorders>
            <w:shd w:val="clear" w:color="000000" w:fill="FFFF00"/>
            <w:noWrap/>
            <w:vAlign w:val="bottom"/>
          </w:tcPr>
          <w:p w14:paraId="42165842" w14:textId="2D345696" w:rsidR="00CB1144"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EC7DE5">
              <w:rPr>
                <w:rFonts w:ascii="Arial Narrow" w:eastAsia="Times New Roman" w:hAnsi="Arial Narrow" w:cs="Calibri"/>
                <w:b/>
                <w:bCs/>
                <w:color w:val="auto"/>
                <w:sz w:val="22"/>
                <w:szCs w:val="22"/>
                <w:bdr w:val="none" w:sz="0" w:space="0" w:color="auto"/>
              </w:rPr>
              <w:t>R</w:t>
            </w:r>
            <w:r w:rsidRPr="00EC7DE5">
              <w:rPr>
                <w:rFonts w:ascii="Arial Narrow" w:eastAsia="Times New Roman" w:hAnsi="Arial Narrow" w:cs="Calibri"/>
                <w:b/>
                <w:bCs/>
                <w:sz w:val="22"/>
                <w:szCs w:val="22"/>
                <w:bdr w:val="none" w:sz="0" w:space="0" w:color="auto"/>
              </w:rPr>
              <w:t>oboty zbrojarskie</w:t>
            </w:r>
          </w:p>
        </w:tc>
        <w:tc>
          <w:tcPr>
            <w:tcW w:w="1985" w:type="dxa"/>
            <w:tcBorders>
              <w:top w:val="nil"/>
              <w:left w:val="nil"/>
              <w:bottom w:val="single" w:sz="4" w:space="0" w:color="auto"/>
              <w:right w:val="single" w:sz="8" w:space="0" w:color="auto"/>
            </w:tcBorders>
            <w:shd w:val="clear" w:color="000000" w:fill="FFFF00"/>
            <w:noWrap/>
            <w:vAlign w:val="bottom"/>
          </w:tcPr>
          <w:p w14:paraId="6E44A93A" w14:textId="77777777" w:rsidR="00CB1144" w:rsidRPr="007B4CB5" w:rsidRDefault="00CB1144"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67D5721B"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41D4B487" w14:textId="4A3B91DF" w:rsidR="00EC7DE5"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4</w:t>
            </w:r>
          </w:p>
        </w:tc>
        <w:tc>
          <w:tcPr>
            <w:tcW w:w="7087" w:type="dxa"/>
            <w:tcBorders>
              <w:top w:val="nil"/>
              <w:left w:val="nil"/>
              <w:bottom w:val="single" w:sz="4" w:space="0" w:color="auto"/>
              <w:right w:val="single" w:sz="4" w:space="0" w:color="auto"/>
            </w:tcBorders>
            <w:shd w:val="clear" w:color="000000" w:fill="FFFF00"/>
            <w:noWrap/>
            <w:vAlign w:val="bottom"/>
          </w:tcPr>
          <w:p w14:paraId="181E6B53" w14:textId="26D5BC4C" w:rsidR="00EC7DE5"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EC7DE5">
              <w:rPr>
                <w:rFonts w:ascii="Arial Narrow" w:eastAsia="Times New Roman" w:hAnsi="Arial Narrow" w:cs="Calibri"/>
                <w:b/>
                <w:bCs/>
                <w:color w:val="auto"/>
                <w:sz w:val="22"/>
                <w:szCs w:val="22"/>
                <w:bdr w:val="none" w:sz="0" w:space="0" w:color="auto"/>
              </w:rPr>
              <w:t>F</w:t>
            </w:r>
            <w:r w:rsidRPr="00EC7DE5">
              <w:rPr>
                <w:rFonts w:ascii="Arial Narrow" w:eastAsia="Times New Roman" w:hAnsi="Arial Narrow" w:cs="Calibri"/>
                <w:b/>
                <w:bCs/>
                <w:sz w:val="22"/>
                <w:szCs w:val="22"/>
                <w:bdr w:val="none" w:sz="0" w:space="0" w:color="auto"/>
              </w:rPr>
              <w:t>undamenty</w:t>
            </w:r>
          </w:p>
        </w:tc>
        <w:tc>
          <w:tcPr>
            <w:tcW w:w="1985" w:type="dxa"/>
            <w:tcBorders>
              <w:top w:val="nil"/>
              <w:left w:val="nil"/>
              <w:bottom w:val="single" w:sz="4" w:space="0" w:color="auto"/>
              <w:right w:val="single" w:sz="8" w:space="0" w:color="auto"/>
            </w:tcBorders>
            <w:shd w:val="clear" w:color="000000" w:fill="FFFF00"/>
            <w:noWrap/>
            <w:vAlign w:val="bottom"/>
          </w:tcPr>
          <w:p w14:paraId="6207FF2E"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41499836"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263FD134" w14:textId="6A57FD8A" w:rsidR="00EC7DE5"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5</w:t>
            </w:r>
          </w:p>
        </w:tc>
        <w:tc>
          <w:tcPr>
            <w:tcW w:w="7087" w:type="dxa"/>
            <w:tcBorders>
              <w:top w:val="nil"/>
              <w:left w:val="nil"/>
              <w:bottom w:val="single" w:sz="4" w:space="0" w:color="auto"/>
              <w:right w:val="single" w:sz="4" w:space="0" w:color="auto"/>
            </w:tcBorders>
            <w:shd w:val="clear" w:color="000000" w:fill="FFFF00"/>
            <w:noWrap/>
            <w:vAlign w:val="bottom"/>
          </w:tcPr>
          <w:p w14:paraId="79497B8C" w14:textId="39C7CD94" w:rsidR="00EC7DE5"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EC7DE5">
              <w:rPr>
                <w:rFonts w:ascii="Arial Narrow" w:eastAsia="Times New Roman" w:hAnsi="Arial Narrow" w:cs="Calibri"/>
                <w:b/>
                <w:bCs/>
                <w:color w:val="auto"/>
                <w:sz w:val="22"/>
                <w:szCs w:val="22"/>
                <w:bdr w:val="none" w:sz="0" w:space="0" w:color="auto"/>
              </w:rPr>
              <w:t>R</w:t>
            </w:r>
            <w:r w:rsidRPr="00EC7DE5">
              <w:rPr>
                <w:rFonts w:ascii="Arial Narrow" w:eastAsia="Times New Roman" w:hAnsi="Arial Narrow" w:cs="Calibri"/>
                <w:b/>
                <w:bCs/>
                <w:sz w:val="22"/>
                <w:szCs w:val="22"/>
                <w:bdr w:val="none" w:sz="0" w:space="0" w:color="auto"/>
              </w:rPr>
              <w:t>oboty betonowe</w:t>
            </w:r>
          </w:p>
        </w:tc>
        <w:tc>
          <w:tcPr>
            <w:tcW w:w="1985" w:type="dxa"/>
            <w:tcBorders>
              <w:top w:val="nil"/>
              <w:left w:val="nil"/>
              <w:bottom w:val="single" w:sz="4" w:space="0" w:color="auto"/>
              <w:right w:val="single" w:sz="8" w:space="0" w:color="auto"/>
            </w:tcBorders>
            <w:shd w:val="clear" w:color="000000" w:fill="FFFF00"/>
            <w:noWrap/>
            <w:vAlign w:val="bottom"/>
          </w:tcPr>
          <w:p w14:paraId="1315AAE4"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36A911EE"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6105967B" w14:textId="4CA675B1" w:rsidR="00EC7DE5"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6</w:t>
            </w:r>
          </w:p>
        </w:tc>
        <w:tc>
          <w:tcPr>
            <w:tcW w:w="7087" w:type="dxa"/>
            <w:tcBorders>
              <w:top w:val="nil"/>
              <w:left w:val="nil"/>
              <w:bottom w:val="single" w:sz="4" w:space="0" w:color="auto"/>
              <w:right w:val="single" w:sz="4" w:space="0" w:color="auto"/>
            </w:tcBorders>
            <w:shd w:val="clear" w:color="000000" w:fill="FFFF00"/>
            <w:noWrap/>
            <w:vAlign w:val="bottom"/>
          </w:tcPr>
          <w:p w14:paraId="2E6AC95F" w14:textId="62B1C4D8" w:rsidR="00EC7DE5"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EC7DE5">
              <w:rPr>
                <w:rFonts w:ascii="Arial Narrow" w:eastAsia="Times New Roman" w:hAnsi="Arial Narrow" w:cs="Calibri"/>
                <w:b/>
                <w:bCs/>
                <w:color w:val="auto"/>
                <w:sz w:val="22"/>
                <w:szCs w:val="22"/>
                <w:bdr w:val="none" w:sz="0" w:space="0" w:color="auto"/>
              </w:rPr>
              <w:t>Podłoża i posadzki budynku</w:t>
            </w:r>
          </w:p>
        </w:tc>
        <w:tc>
          <w:tcPr>
            <w:tcW w:w="1985" w:type="dxa"/>
            <w:tcBorders>
              <w:top w:val="nil"/>
              <w:left w:val="nil"/>
              <w:bottom w:val="single" w:sz="4" w:space="0" w:color="auto"/>
              <w:right w:val="single" w:sz="8" w:space="0" w:color="auto"/>
            </w:tcBorders>
            <w:shd w:val="clear" w:color="000000" w:fill="FFFF00"/>
            <w:noWrap/>
            <w:vAlign w:val="bottom"/>
          </w:tcPr>
          <w:p w14:paraId="51BC0F70"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1CEDF725"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506D37A7" w14:textId="28FDE9FC" w:rsidR="00EC7DE5"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7</w:t>
            </w:r>
          </w:p>
        </w:tc>
        <w:tc>
          <w:tcPr>
            <w:tcW w:w="7087" w:type="dxa"/>
            <w:tcBorders>
              <w:top w:val="nil"/>
              <w:left w:val="nil"/>
              <w:bottom w:val="single" w:sz="4" w:space="0" w:color="auto"/>
              <w:right w:val="single" w:sz="4" w:space="0" w:color="auto"/>
            </w:tcBorders>
            <w:shd w:val="clear" w:color="000000" w:fill="FFFF00"/>
            <w:noWrap/>
            <w:vAlign w:val="bottom"/>
          </w:tcPr>
          <w:p w14:paraId="08FCF1FD" w14:textId="2EE4B805" w:rsidR="00EC7DE5"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EC7DE5">
              <w:rPr>
                <w:rFonts w:ascii="Arial Narrow" w:eastAsia="Times New Roman" w:hAnsi="Arial Narrow" w:cs="Calibri"/>
                <w:b/>
                <w:bCs/>
                <w:color w:val="auto"/>
                <w:sz w:val="22"/>
                <w:szCs w:val="22"/>
                <w:bdr w:val="none" w:sz="0" w:space="0" w:color="auto"/>
              </w:rPr>
              <w:t>Ściany</w:t>
            </w:r>
          </w:p>
        </w:tc>
        <w:tc>
          <w:tcPr>
            <w:tcW w:w="1985" w:type="dxa"/>
            <w:tcBorders>
              <w:top w:val="nil"/>
              <w:left w:val="nil"/>
              <w:bottom w:val="single" w:sz="4" w:space="0" w:color="auto"/>
              <w:right w:val="single" w:sz="8" w:space="0" w:color="auto"/>
            </w:tcBorders>
            <w:shd w:val="clear" w:color="000000" w:fill="FFFF00"/>
            <w:noWrap/>
            <w:vAlign w:val="bottom"/>
          </w:tcPr>
          <w:p w14:paraId="6ADC3519"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54CB6F1C"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61DF2BBD" w14:textId="3006247E" w:rsidR="00EC7DE5" w:rsidRPr="00EC7DE5" w:rsidRDefault="00DA6145"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8</w:t>
            </w:r>
          </w:p>
        </w:tc>
        <w:tc>
          <w:tcPr>
            <w:tcW w:w="7087" w:type="dxa"/>
            <w:tcBorders>
              <w:top w:val="nil"/>
              <w:left w:val="nil"/>
              <w:bottom w:val="single" w:sz="4" w:space="0" w:color="auto"/>
              <w:right w:val="single" w:sz="4" w:space="0" w:color="auto"/>
            </w:tcBorders>
            <w:shd w:val="clear" w:color="000000" w:fill="FFFF00"/>
            <w:noWrap/>
            <w:vAlign w:val="bottom"/>
          </w:tcPr>
          <w:p w14:paraId="499DD337" w14:textId="0F9ABABA" w:rsidR="00EC7DE5" w:rsidRPr="00EC7DE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EC7DE5">
              <w:rPr>
                <w:rFonts w:ascii="Arial Narrow" w:eastAsia="Times New Roman" w:hAnsi="Arial Narrow" w:cs="Calibri"/>
                <w:b/>
                <w:bCs/>
                <w:color w:val="auto"/>
                <w:sz w:val="22"/>
                <w:szCs w:val="22"/>
                <w:bdr w:val="none" w:sz="0" w:space="0" w:color="auto"/>
              </w:rPr>
              <w:t>Dach</w:t>
            </w:r>
          </w:p>
        </w:tc>
        <w:tc>
          <w:tcPr>
            <w:tcW w:w="1985" w:type="dxa"/>
            <w:tcBorders>
              <w:top w:val="nil"/>
              <w:left w:val="nil"/>
              <w:bottom w:val="single" w:sz="4" w:space="0" w:color="auto"/>
              <w:right w:val="single" w:sz="8" w:space="0" w:color="auto"/>
            </w:tcBorders>
            <w:shd w:val="clear" w:color="000000" w:fill="FFFF00"/>
            <w:noWrap/>
            <w:vAlign w:val="bottom"/>
          </w:tcPr>
          <w:p w14:paraId="46BCD1DA"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2B38B1F9"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10879DCB" w14:textId="76B2B53C" w:rsidR="00EC7DE5" w:rsidRPr="00EC7DE5" w:rsidRDefault="00DA6145"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Pr>
                <w:rFonts w:ascii="Arial Narrow" w:eastAsia="Times New Roman" w:hAnsi="Arial Narrow" w:cs="Calibri"/>
                <w:b/>
                <w:bCs/>
                <w:sz w:val="22"/>
                <w:szCs w:val="22"/>
                <w:highlight w:val="yellow"/>
                <w:bdr w:val="none" w:sz="0" w:space="0" w:color="auto"/>
              </w:rPr>
              <w:t>9</w:t>
            </w:r>
          </w:p>
        </w:tc>
        <w:tc>
          <w:tcPr>
            <w:tcW w:w="7087" w:type="dxa"/>
            <w:tcBorders>
              <w:top w:val="nil"/>
              <w:left w:val="nil"/>
              <w:bottom w:val="single" w:sz="4" w:space="0" w:color="auto"/>
              <w:right w:val="single" w:sz="4" w:space="0" w:color="auto"/>
            </w:tcBorders>
            <w:shd w:val="clear" w:color="auto" w:fill="FFFF00"/>
            <w:noWrap/>
            <w:vAlign w:val="bottom"/>
          </w:tcPr>
          <w:p w14:paraId="3DBD28AC" w14:textId="7A682BDD" w:rsidR="00EC7DE5" w:rsidRPr="00EC7DE5" w:rsidRDefault="00EC7DE5"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highlight w:val="yellow"/>
                <w:bdr w:val="none" w:sz="0" w:space="0" w:color="auto"/>
              </w:rPr>
            </w:pPr>
            <w:r w:rsidRPr="00EC7DE5">
              <w:rPr>
                <w:rFonts w:ascii="Arial Narrow" w:eastAsia="Times New Roman" w:hAnsi="Arial Narrow" w:cs="Calibri"/>
                <w:b/>
                <w:bCs/>
                <w:sz w:val="22"/>
                <w:szCs w:val="22"/>
                <w:highlight w:val="yellow"/>
                <w:bdr w:val="none" w:sz="0" w:space="0" w:color="auto"/>
              </w:rPr>
              <w:t>Elewacja</w:t>
            </w:r>
            <w:r w:rsidR="000F1714">
              <w:rPr>
                <w:rFonts w:ascii="Arial Narrow" w:eastAsia="Times New Roman" w:hAnsi="Arial Narrow" w:cs="Calibri"/>
                <w:b/>
                <w:bCs/>
                <w:sz w:val="22"/>
                <w:szCs w:val="22"/>
                <w:highlight w:val="yellow"/>
                <w:bdr w:val="none" w:sz="0" w:space="0" w:color="auto"/>
              </w:rPr>
              <w:t xml:space="preserve"> (komin)</w:t>
            </w:r>
          </w:p>
        </w:tc>
        <w:tc>
          <w:tcPr>
            <w:tcW w:w="1985" w:type="dxa"/>
            <w:tcBorders>
              <w:top w:val="nil"/>
              <w:left w:val="nil"/>
              <w:bottom w:val="single" w:sz="4" w:space="0" w:color="auto"/>
              <w:right w:val="single" w:sz="8" w:space="0" w:color="auto"/>
            </w:tcBorders>
            <w:shd w:val="clear" w:color="auto" w:fill="FFFF00"/>
            <w:noWrap/>
            <w:vAlign w:val="bottom"/>
          </w:tcPr>
          <w:p w14:paraId="1CCE239B" w14:textId="77777777" w:rsidR="00EC7DE5" w:rsidRPr="007B4CB5" w:rsidRDefault="00EC7DE5"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EC7DE5" w:rsidRPr="00D14BF1" w14:paraId="2DFE2731"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2262E5DA" w14:textId="61D1DEC7" w:rsidR="00EC7DE5" w:rsidRPr="00EC7DE5" w:rsidRDefault="00DA6145"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Pr>
                <w:rFonts w:ascii="Arial Narrow" w:eastAsia="Times New Roman" w:hAnsi="Arial Narrow" w:cs="Calibri"/>
                <w:b/>
                <w:bCs/>
                <w:sz w:val="22"/>
                <w:szCs w:val="22"/>
                <w:highlight w:val="yellow"/>
                <w:bdr w:val="none" w:sz="0" w:space="0" w:color="auto"/>
              </w:rPr>
              <w:t>10</w:t>
            </w:r>
          </w:p>
        </w:tc>
        <w:tc>
          <w:tcPr>
            <w:tcW w:w="7087" w:type="dxa"/>
            <w:tcBorders>
              <w:top w:val="nil"/>
              <w:left w:val="nil"/>
              <w:bottom w:val="single" w:sz="4" w:space="0" w:color="auto"/>
              <w:right w:val="single" w:sz="4" w:space="0" w:color="auto"/>
            </w:tcBorders>
            <w:shd w:val="clear" w:color="auto" w:fill="FFFF00"/>
            <w:noWrap/>
            <w:vAlign w:val="bottom"/>
          </w:tcPr>
          <w:p w14:paraId="47189657" w14:textId="720353EC" w:rsidR="00EC7DE5" w:rsidRPr="00EC7DE5" w:rsidRDefault="00EC7DE5"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highlight w:val="yellow"/>
                <w:bdr w:val="none" w:sz="0" w:space="0" w:color="auto"/>
              </w:rPr>
            </w:pPr>
            <w:r w:rsidRPr="00EC7DE5">
              <w:rPr>
                <w:rFonts w:ascii="Arial Narrow" w:eastAsia="Times New Roman" w:hAnsi="Arial Narrow" w:cs="Calibri"/>
                <w:b/>
                <w:bCs/>
                <w:sz w:val="22"/>
                <w:szCs w:val="22"/>
                <w:highlight w:val="yellow"/>
                <w:bdr w:val="none" w:sz="0" w:space="0" w:color="auto"/>
              </w:rPr>
              <w:t>Zasilanie i montaż rozdzielnic elektrycznych</w:t>
            </w:r>
          </w:p>
        </w:tc>
        <w:tc>
          <w:tcPr>
            <w:tcW w:w="1985" w:type="dxa"/>
            <w:tcBorders>
              <w:top w:val="nil"/>
              <w:left w:val="nil"/>
              <w:bottom w:val="single" w:sz="4" w:space="0" w:color="auto"/>
              <w:right w:val="single" w:sz="8" w:space="0" w:color="auto"/>
            </w:tcBorders>
            <w:shd w:val="clear" w:color="auto" w:fill="FFFF00"/>
            <w:noWrap/>
            <w:vAlign w:val="bottom"/>
          </w:tcPr>
          <w:p w14:paraId="154C5FA6" w14:textId="77777777" w:rsidR="00EC7DE5" w:rsidRPr="007B4CB5" w:rsidRDefault="00EC7DE5"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EC7DE5" w:rsidRPr="00D14BF1" w14:paraId="385D2360" w14:textId="77777777" w:rsidTr="00EC7DE5">
        <w:trPr>
          <w:trHeight w:val="224"/>
        </w:trPr>
        <w:tc>
          <w:tcPr>
            <w:tcW w:w="426"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1DBD4FF3" w14:textId="335CAAC5" w:rsidR="00EC7DE5" w:rsidRDefault="00DA6145"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Pr>
                <w:rFonts w:ascii="Arial Narrow" w:eastAsia="Times New Roman" w:hAnsi="Arial Narrow" w:cs="Calibri"/>
                <w:b/>
                <w:bCs/>
                <w:sz w:val="22"/>
                <w:szCs w:val="22"/>
                <w:highlight w:val="yellow"/>
                <w:bdr w:val="none" w:sz="0" w:space="0" w:color="auto"/>
              </w:rPr>
              <w:t>11</w:t>
            </w:r>
          </w:p>
        </w:tc>
        <w:tc>
          <w:tcPr>
            <w:tcW w:w="7087" w:type="dxa"/>
            <w:tcBorders>
              <w:top w:val="single" w:sz="4" w:space="0" w:color="auto"/>
              <w:left w:val="nil"/>
              <w:bottom w:val="single" w:sz="4" w:space="0" w:color="auto"/>
              <w:right w:val="single" w:sz="4" w:space="0" w:color="auto"/>
            </w:tcBorders>
            <w:shd w:val="clear" w:color="auto" w:fill="FFFF00"/>
            <w:noWrap/>
            <w:vAlign w:val="bottom"/>
          </w:tcPr>
          <w:p w14:paraId="02B0E6B6" w14:textId="6B9255BD" w:rsidR="00EC7DE5" w:rsidRPr="00EC7DE5" w:rsidRDefault="00EC7DE5" w:rsidP="00EC7DE5">
            <w:pPr>
              <w:rPr>
                <w:rFonts w:ascii="Arial Narrow" w:hAnsi="Arial Narrow"/>
                <w:b/>
                <w:bCs/>
                <w:highlight w:val="yellow"/>
                <w:bdr w:val="none" w:sz="0" w:space="0" w:color="auto"/>
              </w:rPr>
            </w:pPr>
            <w:r w:rsidRPr="00EC7DE5">
              <w:rPr>
                <w:rFonts w:ascii="Arial Narrow" w:hAnsi="Arial Narrow"/>
                <w:b/>
                <w:bCs/>
                <w:highlight w:val="yellow"/>
                <w:bdr w:val="none" w:sz="0" w:space="0" w:color="auto"/>
              </w:rPr>
              <w:t>Zewnętrzna instalacja wodociągowa</w:t>
            </w:r>
          </w:p>
        </w:tc>
        <w:tc>
          <w:tcPr>
            <w:tcW w:w="1985" w:type="dxa"/>
            <w:tcBorders>
              <w:top w:val="single" w:sz="4" w:space="0" w:color="auto"/>
              <w:left w:val="nil"/>
              <w:bottom w:val="single" w:sz="4" w:space="0" w:color="auto"/>
              <w:right w:val="single" w:sz="8" w:space="0" w:color="auto"/>
            </w:tcBorders>
            <w:shd w:val="clear" w:color="auto" w:fill="FFFF00"/>
            <w:noWrap/>
            <w:vAlign w:val="bottom"/>
          </w:tcPr>
          <w:p w14:paraId="578F87E4" w14:textId="77777777" w:rsidR="00EC7DE5" w:rsidRPr="007B4CB5" w:rsidRDefault="00EC7DE5"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0F1714" w:rsidRPr="00D14BF1" w14:paraId="0C56F257" w14:textId="77777777" w:rsidTr="00891DB5">
        <w:trPr>
          <w:trHeight w:val="224"/>
        </w:trPr>
        <w:tc>
          <w:tcPr>
            <w:tcW w:w="7513" w:type="dxa"/>
            <w:gridSpan w:val="2"/>
            <w:tcBorders>
              <w:top w:val="single" w:sz="4" w:space="0" w:color="auto"/>
              <w:left w:val="single" w:sz="8" w:space="0" w:color="auto"/>
              <w:bottom w:val="single" w:sz="4" w:space="0" w:color="auto"/>
              <w:right w:val="single" w:sz="4" w:space="0" w:color="auto"/>
            </w:tcBorders>
            <w:shd w:val="clear" w:color="auto" w:fill="FFFF00"/>
            <w:noWrap/>
            <w:vAlign w:val="bottom"/>
          </w:tcPr>
          <w:p w14:paraId="71FC2799" w14:textId="62463105" w:rsidR="000F1714" w:rsidRPr="00EC7DE5" w:rsidRDefault="000F1714" w:rsidP="000F1714">
            <w:pPr>
              <w:jc w:val="right"/>
              <w:rPr>
                <w:rFonts w:ascii="Arial Narrow" w:hAnsi="Arial Narrow"/>
                <w:b/>
                <w:bCs/>
                <w:highlight w:val="yellow"/>
                <w:bdr w:val="none" w:sz="0" w:space="0" w:color="auto"/>
              </w:rPr>
            </w:pPr>
            <w:r>
              <w:rPr>
                <w:rFonts w:ascii="Arial Narrow" w:hAnsi="Arial Narrow"/>
                <w:b/>
                <w:bCs/>
                <w:highlight w:val="yellow"/>
                <w:bdr w:val="none" w:sz="0" w:space="0" w:color="auto"/>
              </w:rPr>
              <w:t>SUMA</w:t>
            </w:r>
            <w:r w:rsidR="00AB7216">
              <w:rPr>
                <w:rFonts w:ascii="Arial Narrow" w:hAnsi="Arial Narrow"/>
                <w:b/>
                <w:bCs/>
                <w:highlight w:val="yellow"/>
                <w:bdr w:val="none" w:sz="0" w:space="0" w:color="auto"/>
              </w:rPr>
              <w:t xml:space="preserve"> poz. 1-11</w:t>
            </w:r>
          </w:p>
        </w:tc>
        <w:tc>
          <w:tcPr>
            <w:tcW w:w="1985" w:type="dxa"/>
            <w:tcBorders>
              <w:top w:val="single" w:sz="4" w:space="0" w:color="auto"/>
              <w:left w:val="nil"/>
              <w:bottom w:val="single" w:sz="4" w:space="0" w:color="auto"/>
              <w:right w:val="single" w:sz="8" w:space="0" w:color="auto"/>
            </w:tcBorders>
            <w:shd w:val="clear" w:color="auto" w:fill="FFFF00"/>
            <w:noWrap/>
            <w:vAlign w:val="bottom"/>
          </w:tcPr>
          <w:p w14:paraId="7188133D" w14:textId="77777777" w:rsidR="000F1714" w:rsidRPr="007B4CB5" w:rsidRDefault="000F1714"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bl>
    <w:p w14:paraId="7EE4A3CF" w14:textId="246D3DE7" w:rsidR="00255FAE" w:rsidRDefault="00255FAE" w:rsidP="00347933">
      <w:pPr>
        <w:jc w:val="both"/>
        <w:rPr>
          <w:rStyle w:val="Brak"/>
          <w:rFonts w:ascii="Arial Narrow" w:hAnsi="Arial Narrow"/>
          <w:sz w:val="22"/>
          <w:szCs w:val="22"/>
        </w:rPr>
      </w:pPr>
    </w:p>
    <w:p w14:paraId="64D452BC" w14:textId="55DD9375" w:rsidR="00925797" w:rsidRPr="00D22EDA" w:rsidRDefault="00D22EDA" w:rsidP="000C5E3E">
      <w:pPr>
        <w:pStyle w:val="Akapitzlist"/>
        <w:numPr>
          <w:ilvl w:val="0"/>
          <w:numId w:val="204"/>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23C5C873" w:rsidR="00925797" w:rsidRPr="00175DD1" w:rsidRDefault="00D22EDA" w:rsidP="000C5E3E">
      <w:pPr>
        <w:pStyle w:val="Akapitzlist"/>
        <w:numPr>
          <w:ilvl w:val="0"/>
          <w:numId w:val="204"/>
        </w:numPr>
        <w:spacing w:after="0"/>
        <w:jc w:val="both"/>
        <w:rPr>
          <w:rFonts w:ascii="Arial Narrow" w:hAnsi="Arial Narrow"/>
          <w:i/>
          <w:iCs/>
          <w:color w:val="auto"/>
          <w:lang w:val="pl-PL"/>
        </w:rPr>
      </w:pPr>
      <w:r w:rsidRPr="00175DD1">
        <w:rPr>
          <w:rStyle w:val="Brak"/>
          <w:rFonts w:ascii="Arial Narrow" w:hAnsi="Arial Narrow"/>
          <w:color w:val="auto"/>
          <w:lang w:val="pl-PL"/>
        </w:rPr>
        <w:t xml:space="preserve">Oświadczam, iż przedmiot zamówienia wykonam w terminie </w:t>
      </w:r>
      <w:r w:rsidR="00CA409E" w:rsidRPr="00175DD1">
        <w:rPr>
          <w:rStyle w:val="Brak"/>
          <w:rFonts w:ascii="Arial Narrow" w:hAnsi="Arial Narrow"/>
          <w:color w:val="auto"/>
          <w:lang w:val="pl-PL"/>
        </w:rPr>
        <w:t>siedmiu</w:t>
      </w:r>
      <w:r w:rsidRPr="00175DD1">
        <w:rPr>
          <w:rStyle w:val="Brak"/>
          <w:rFonts w:ascii="Arial Narrow" w:hAnsi="Arial Narrow"/>
          <w:color w:val="auto"/>
          <w:lang w:val="pl-PL"/>
        </w:rPr>
        <w:t xml:space="preserve"> miesięcy od daty podpisania umowy.</w:t>
      </w:r>
    </w:p>
    <w:p w14:paraId="29FEB62C" w14:textId="6A8C72B0" w:rsidR="00925797" w:rsidRPr="00D22EDA" w:rsidRDefault="00D22EDA" w:rsidP="000C5E3E">
      <w:pPr>
        <w:pStyle w:val="Akapitzlist"/>
        <w:numPr>
          <w:ilvl w:val="0"/>
          <w:numId w:val="204"/>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0C5E3E">
      <w:pPr>
        <w:pStyle w:val="Akapitzlist"/>
        <w:numPr>
          <w:ilvl w:val="0"/>
          <w:numId w:val="204"/>
        </w:numPr>
        <w:spacing w:after="0"/>
        <w:jc w:val="both"/>
        <w:rPr>
          <w:rFonts w:ascii="Arial Narrow" w:hAnsi="Arial Narrow"/>
          <w:i/>
          <w:iCs/>
          <w:lang w:val="pl-PL"/>
        </w:rPr>
      </w:pPr>
      <w:r w:rsidRPr="00D22EDA">
        <w:rPr>
          <w:rStyle w:val="Brak"/>
          <w:rFonts w:ascii="Arial Narrow" w:hAnsi="Arial Narrow"/>
          <w:lang w:val="pl-PL"/>
        </w:rPr>
        <w:lastRenderedPageBreak/>
        <w:t>Przyjmuję warunki wynagrodzenia i płatności zawarte w projektowanych postanowieniach umowy.</w:t>
      </w:r>
    </w:p>
    <w:p w14:paraId="2080644E" w14:textId="77777777" w:rsidR="00925797" w:rsidRPr="00D22EDA" w:rsidRDefault="00D22EDA" w:rsidP="000C5E3E">
      <w:pPr>
        <w:pStyle w:val="Akapitzlist"/>
        <w:numPr>
          <w:ilvl w:val="0"/>
          <w:numId w:val="204"/>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0C5E3E">
      <w:pPr>
        <w:pStyle w:val="Akapitzlist"/>
        <w:numPr>
          <w:ilvl w:val="0"/>
          <w:numId w:val="204"/>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0C5E3E">
      <w:pPr>
        <w:pStyle w:val="Akapitzlist"/>
        <w:numPr>
          <w:ilvl w:val="0"/>
          <w:numId w:val="204"/>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rsidP="000C5E3E">
      <w:pPr>
        <w:pStyle w:val="Akapitzlist"/>
        <w:numPr>
          <w:ilvl w:val="0"/>
          <w:numId w:val="204"/>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52"/>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52"/>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rsidP="000C5E3E">
      <w:pPr>
        <w:pStyle w:val="Akapitzlist"/>
        <w:numPr>
          <w:ilvl w:val="0"/>
          <w:numId w:val="204"/>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3"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23"/>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53"/>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53"/>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97"/>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4"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4"/>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98"/>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965FB5">
        <w:rPr>
          <w:rFonts w:ascii="Arial Narrow" w:hAnsi="Arial Narrow"/>
          <w:i/>
          <w:iCs/>
          <w:sz w:val="20"/>
          <w:szCs w:val="20"/>
          <w:lang w:val="pl-PL"/>
        </w:rPr>
        <w:t>(</w:t>
      </w:r>
      <w:r w:rsidR="004A5DAB" w:rsidRPr="00965FB5">
        <w:rPr>
          <w:rFonts w:ascii="Arial Narrow" w:hAnsi="Arial Narrow"/>
          <w:b/>
          <w:bCs/>
          <w:i/>
          <w:iCs/>
          <w:sz w:val="20"/>
          <w:szCs w:val="20"/>
          <w:lang w:val="pl-PL"/>
        </w:rPr>
        <w:t>niepotrzebne skreślić</w:t>
      </w:r>
      <w:r w:rsidR="004A5DAB" w:rsidRPr="00965FB5">
        <w:rPr>
          <w:rFonts w:ascii="Arial Narrow" w:hAnsi="Arial Narrow"/>
          <w:i/>
          <w:iCs/>
          <w:sz w:val="20"/>
          <w:szCs w:val="20"/>
          <w:lang w:val="pl-PL"/>
        </w:rPr>
        <w:t>)</w:t>
      </w:r>
      <w:r w:rsidR="004A5DAB" w:rsidRPr="00965FB5">
        <w:rPr>
          <w:rFonts w:ascii="Arial Narrow" w:hAnsi="Arial Narrow"/>
          <w:lang w:val="pl-PL"/>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96"/>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00"/>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00"/>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00"/>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00"/>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00"/>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00"/>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rsidP="00347933">
      <w:pPr>
        <w:ind w:left="567" w:firstLine="142"/>
        <w:jc w:val="both"/>
        <w:rPr>
          <w:rStyle w:val="Brak"/>
          <w:rFonts w:ascii="Arial Narrow" w:eastAsia="Arial Narrow" w:hAnsi="Arial Narrow" w:cs="Arial Narrow"/>
          <w:sz w:val="21"/>
          <w:szCs w:val="21"/>
        </w:rPr>
      </w:pPr>
      <w:bookmarkStart w:id="25" w:name="_Hlk72145707"/>
      <w:r w:rsidRPr="00D22EDA">
        <w:rPr>
          <w:rStyle w:val="Brak"/>
          <w:rFonts w:ascii="Arial Narrow" w:hAnsi="Arial Narrow"/>
          <w:sz w:val="21"/>
          <w:szCs w:val="21"/>
        </w:rPr>
        <w:t>*</w:t>
      </w:r>
      <w:bookmarkEnd w:id="25"/>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rsidP="00347933">
      <w:pPr>
        <w:pStyle w:val="Akapitzlist"/>
        <w:spacing w:after="0" w:line="240" w:lineRule="auto"/>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pPr>
        <w:pStyle w:val="Akapitzlist"/>
        <w:numPr>
          <w:ilvl w:val="0"/>
          <w:numId w:val="101"/>
        </w:numPr>
        <w:spacing w:after="0"/>
        <w:jc w:val="both"/>
        <w:rPr>
          <w:rFonts w:ascii="Arial Narrow" w:hAnsi="Arial Narrow"/>
          <w:i/>
          <w:iCs/>
          <w:lang w:val="pl-PL"/>
        </w:rPr>
      </w:pPr>
      <w:r w:rsidRPr="00D22EDA">
        <w:rPr>
          <w:rStyle w:val="Brak"/>
          <w:rFonts w:ascii="Arial Narrow" w:hAnsi="Arial Narrow"/>
          <w:lang w:val="pl-PL"/>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96"/>
        </w:numPr>
        <w:spacing w:after="0"/>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Default="00925797">
      <w:pPr>
        <w:jc w:val="both"/>
        <w:rPr>
          <w:rStyle w:val="Brak"/>
          <w:rFonts w:ascii="Arial Narrow" w:eastAsia="Arial Narrow" w:hAnsi="Arial Narrow" w:cs="Arial Narrow"/>
          <w:sz w:val="22"/>
          <w:szCs w:val="22"/>
        </w:rPr>
      </w:pPr>
    </w:p>
    <w:p w14:paraId="4E24D4E6" w14:textId="77777777" w:rsidR="00456AFF" w:rsidRPr="00D22EDA" w:rsidRDefault="00456AFF">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F1EC079" w14:textId="77777777" w:rsidR="00C12748" w:rsidRDefault="00C12748">
      <w:pPr>
        <w:jc w:val="right"/>
        <w:rPr>
          <w:rStyle w:val="Brak"/>
          <w:rFonts w:ascii="Arial Narrow" w:hAnsi="Arial Narrow"/>
          <w:sz w:val="22"/>
          <w:szCs w:val="22"/>
        </w:rPr>
      </w:pPr>
    </w:p>
    <w:p w14:paraId="53F7973C" w14:textId="77777777" w:rsidR="00C12748" w:rsidRDefault="00C12748">
      <w:pPr>
        <w:jc w:val="right"/>
        <w:rPr>
          <w:rStyle w:val="Brak"/>
          <w:rFonts w:ascii="Arial Narrow" w:hAnsi="Arial Narrow"/>
          <w:sz w:val="22"/>
          <w:szCs w:val="22"/>
        </w:rPr>
      </w:pPr>
    </w:p>
    <w:p w14:paraId="117D01C7" w14:textId="77777777" w:rsidR="00C12748" w:rsidRDefault="00C12748">
      <w:pPr>
        <w:jc w:val="right"/>
        <w:rPr>
          <w:rStyle w:val="Brak"/>
          <w:rFonts w:ascii="Arial Narrow" w:hAnsi="Arial Narrow"/>
          <w:sz w:val="22"/>
          <w:szCs w:val="22"/>
        </w:rPr>
      </w:pPr>
    </w:p>
    <w:p w14:paraId="0DB34BF0" w14:textId="77777777" w:rsidR="00C12748" w:rsidRDefault="00C12748">
      <w:pPr>
        <w:jc w:val="right"/>
        <w:rPr>
          <w:rStyle w:val="Brak"/>
          <w:rFonts w:ascii="Arial Narrow" w:hAnsi="Arial Narrow"/>
          <w:sz w:val="22"/>
          <w:szCs w:val="22"/>
        </w:rPr>
      </w:pPr>
    </w:p>
    <w:p w14:paraId="4D9069C3" w14:textId="77777777" w:rsidR="00C12748" w:rsidRDefault="00C12748">
      <w:pPr>
        <w:jc w:val="right"/>
        <w:rPr>
          <w:rStyle w:val="Brak"/>
          <w:rFonts w:ascii="Arial Narrow" w:hAnsi="Arial Narrow"/>
          <w:sz w:val="22"/>
          <w:szCs w:val="22"/>
        </w:rPr>
      </w:pPr>
    </w:p>
    <w:p w14:paraId="1242488D" w14:textId="77777777" w:rsidR="00C12748" w:rsidRDefault="00C12748">
      <w:pPr>
        <w:jc w:val="right"/>
        <w:rPr>
          <w:rStyle w:val="Brak"/>
          <w:rFonts w:ascii="Arial Narrow" w:hAnsi="Arial Narrow"/>
          <w:sz w:val="22"/>
          <w:szCs w:val="22"/>
        </w:rPr>
      </w:pPr>
    </w:p>
    <w:p w14:paraId="7A2D4469" w14:textId="77777777" w:rsidR="00C12748" w:rsidRDefault="00C12748">
      <w:pPr>
        <w:jc w:val="right"/>
        <w:rPr>
          <w:rStyle w:val="Brak"/>
          <w:rFonts w:ascii="Arial Narrow" w:hAnsi="Arial Narrow"/>
          <w:sz w:val="22"/>
          <w:szCs w:val="22"/>
        </w:rPr>
      </w:pPr>
    </w:p>
    <w:p w14:paraId="4BF1C65C" w14:textId="77777777" w:rsidR="00C12748" w:rsidRDefault="00C12748">
      <w:pPr>
        <w:jc w:val="right"/>
        <w:rPr>
          <w:rStyle w:val="Brak"/>
          <w:rFonts w:ascii="Arial Narrow" w:hAnsi="Arial Narrow"/>
          <w:sz w:val="22"/>
          <w:szCs w:val="22"/>
        </w:rPr>
      </w:pPr>
    </w:p>
    <w:p w14:paraId="41772ED5" w14:textId="77777777" w:rsidR="00C12748" w:rsidRDefault="00C12748">
      <w:pPr>
        <w:jc w:val="right"/>
        <w:rPr>
          <w:rStyle w:val="Brak"/>
          <w:rFonts w:ascii="Arial Narrow" w:hAnsi="Arial Narrow"/>
          <w:sz w:val="22"/>
          <w:szCs w:val="22"/>
        </w:rPr>
      </w:pPr>
    </w:p>
    <w:p w14:paraId="541A50C9" w14:textId="77777777" w:rsidR="00C12748" w:rsidRDefault="00C12748">
      <w:pPr>
        <w:jc w:val="right"/>
        <w:rPr>
          <w:rStyle w:val="Brak"/>
          <w:rFonts w:ascii="Arial Narrow" w:hAnsi="Arial Narrow"/>
          <w:sz w:val="22"/>
          <w:szCs w:val="22"/>
        </w:rPr>
      </w:pPr>
    </w:p>
    <w:p w14:paraId="7EF6E13D" w14:textId="77777777" w:rsidR="00C12748" w:rsidRDefault="00C12748">
      <w:pPr>
        <w:jc w:val="right"/>
        <w:rPr>
          <w:rStyle w:val="Brak"/>
          <w:rFonts w:ascii="Arial Narrow" w:hAnsi="Arial Narrow"/>
          <w:sz w:val="22"/>
          <w:szCs w:val="22"/>
        </w:rPr>
      </w:pPr>
    </w:p>
    <w:p w14:paraId="0E5D5F5E" w14:textId="77777777" w:rsidR="00C12748" w:rsidRDefault="00C12748">
      <w:pPr>
        <w:jc w:val="right"/>
        <w:rPr>
          <w:rStyle w:val="Brak"/>
          <w:rFonts w:ascii="Arial Narrow" w:hAnsi="Arial Narrow"/>
          <w:sz w:val="22"/>
          <w:szCs w:val="22"/>
        </w:rPr>
      </w:pPr>
    </w:p>
    <w:p w14:paraId="03AA1900" w14:textId="77777777" w:rsidR="00C12748" w:rsidRDefault="00C12748">
      <w:pPr>
        <w:jc w:val="right"/>
        <w:rPr>
          <w:rStyle w:val="Brak"/>
          <w:rFonts w:ascii="Arial Narrow" w:hAnsi="Arial Narrow"/>
          <w:sz w:val="22"/>
          <w:szCs w:val="22"/>
        </w:rPr>
      </w:pPr>
    </w:p>
    <w:p w14:paraId="6EE60FC1" w14:textId="77777777" w:rsidR="00C12748" w:rsidRDefault="00C12748">
      <w:pPr>
        <w:jc w:val="right"/>
        <w:rPr>
          <w:rStyle w:val="Brak"/>
          <w:rFonts w:ascii="Arial Narrow" w:hAnsi="Arial Narrow"/>
          <w:sz w:val="22"/>
          <w:szCs w:val="22"/>
        </w:rPr>
      </w:pPr>
    </w:p>
    <w:p w14:paraId="4E27A2B9" w14:textId="77777777" w:rsidR="00C12748" w:rsidRDefault="00C12748">
      <w:pPr>
        <w:jc w:val="right"/>
        <w:rPr>
          <w:rStyle w:val="Brak"/>
          <w:rFonts w:ascii="Arial Narrow" w:hAnsi="Arial Narrow"/>
          <w:sz w:val="22"/>
          <w:szCs w:val="22"/>
        </w:rPr>
      </w:pPr>
    </w:p>
    <w:p w14:paraId="7CA3D389" w14:textId="77777777" w:rsidR="00C12748" w:rsidRDefault="00C12748">
      <w:pPr>
        <w:jc w:val="right"/>
        <w:rPr>
          <w:rStyle w:val="Brak"/>
          <w:rFonts w:ascii="Arial Narrow" w:hAnsi="Arial Narrow"/>
          <w:sz w:val="22"/>
          <w:szCs w:val="22"/>
        </w:rPr>
      </w:pPr>
    </w:p>
    <w:p w14:paraId="2D533250" w14:textId="77777777" w:rsidR="00C12748" w:rsidRDefault="00C12748">
      <w:pPr>
        <w:jc w:val="right"/>
        <w:rPr>
          <w:rStyle w:val="Brak"/>
          <w:rFonts w:ascii="Arial Narrow" w:hAnsi="Arial Narrow"/>
          <w:sz w:val="22"/>
          <w:szCs w:val="22"/>
        </w:rPr>
      </w:pPr>
    </w:p>
    <w:p w14:paraId="6E58C796" w14:textId="77777777" w:rsidR="00C12748" w:rsidRDefault="00C12748">
      <w:pPr>
        <w:jc w:val="right"/>
        <w:rPr>
          <w:rStyle w:val="Brak"/>
          <w:rFonts w:ascii="Arial Narrow" w:hAnsi="Arial Narrow"/>
          <w:sz w:val="22"/>
          <w:szCs w:val="22"/>
        </w:rPr>
      </w:pPr>
    </w:p>
    <w:p w14:paraId="5FEBF042" w14:textId="77777777" w:rsidR="00C12748" w:rsidRDefault="00C12748">
      <w:pPr>
        <w:jc w:val="right"/>
        <w:rPr>
          <w:rStyle w:val="Brak"/>
          <w:rFonts w:ascii="Arial Narrow" w:hAnsi="Arial Narrow"/>
          <w:sz w:val="22"/>
          <w:szCs w:val="22"/>
        </w:rPr>
      </w:pPr>
    </w:p>
    <w:p w14:paraId="6589FE76" w14:textId="77777777" w:rsidR="00C12748" w:rsidRDefault="00C12748">
      <w:pPr>
        <w:jc w:val="right"/>
        <w:rPr>
          <w:rStyle w:val="Brak"/>
          <w:rFonts w:ascii="Arial Narrow" w:hAnsi="Arial Narrow"/>
          <w:sz w:val="22"/>
          <w:szCs w:val="22"/>
        </w:rPr>
      </w:pPr>
    </w:p>
    <w:p w14:paraId="1ED407CD" w14:textId="77777777" w:rsidR="00C12748" w:rsidRDefault="00C12748">
      <w:pPr>
        <w:jc w:val="right"/>
        <w:rPr>
          <w:rStyle w:val="Brak"/>
          <w:rFonts w:ascii="Arial Narrow" w:hAnsi="Arial Narrow"/>
          <w:sz w:val="22"/>
          <w:szCs w:val="22"/>
        </w:rPr>
      </w:pPr>
    </w:p>
    <w:p w14:paraId="634C90A3" w14:textId="77777777" w:rsidR="00C12748" w:rsidRDefault="00C12748">
      <w:pPr>
        <w:jc w:val="right"/>
        <w:rPr>
          <w:rStyle w:val="Brak"/>
          <w:rFonts w:ascii="Arial Narrow" w:hAnsi="Arial Narrow"/>
          <w:sz w:val="22"/>
          <w:szCs w:val="22"/>
        </w:rPr>
      </w:pPr>
    </w:p>
    <w:p w14:paraId="6F0674F1" w14:textId="77777777" w:rsidR="00C12748" w:rsidRDefault="00C12748">
      <w:pPr>
        <w:jc w:val="right"/>
        <w:rPr>
          <w:rStyle w:val="Brak"/>
          <w:rFonts w:ascii="Arial Narrow" w:hAnsi="Arial Narrow"/>
          <w:sz w:val="22"/>
          <w:szCs w:val="22"/>
        </w:rPr>
      </w:pPr>
    </w:p>
    <w:p w14:paraId="4226D94F" w14:textId="77777777" w:rsidR="00C12748" w:rsidRDefault="00C12748">
      <w:pPr>
        <w:jc w:val="right"/>
        <w:rPr>
          <w:rStyle w:val="Brak"/>
          <w:rFonts w:ascii="Arial Narrow" w:hAnsi="Arial Narrow"/>
          <w:sz w:val="22"/>
          <w:szCs w:val="22"/>
        </w:rPr>
      </w:pPr>
    </w:p>
    <w:p w14:paraId="223F78B2" w14:textId="77777777" w:rsidR="00C12748" w:rsidRDefault="00C12748">
      <w:pPr>
        <w:jc w:val="right"/>
        <w:rPr>
          <w:rStyle w:val="Brak"/>
          <w:rFonts w:ascii="Arial Narrow" w:hAnsi="Arial Narrow"/>
          <w:sz w:val="22"/>
          <w:szCs w:val="22"/>
        </w:rPr>
      </w:pPr>
    </w:p>
    <w:p w14:paraId="1B298AEE" w14:textId="77777777" w:rsidR="00C12748" w:rsidRDefault="00C12748">
      <w:pPr>
        <w:jc w:val="right"/>
        <w:rPr>
          <w:rStyle w:val="Brak"/>
          <w:rFonts w:ascii="Arial Narrow" w:hAnsi="Arial Narrow"/>
          <w:sz w:val="22"/>
          <w:szCs w:val="22"/>
        </w:rPr>
      </w:pPr>
    </w:p>
    <w:p w14:paraId="1F68DC58" w14:textId="77777777" w:rsidR="00C12748" w:rsidRDefault="00C12748">
      <w:pPr>
        <w:jc w:val="right"/>
        <w:rPr>
          <w:rStyle w:val="Brak"/>
          <w:rFonts w:ascii="Arial Narrow" w:hAnsi="Arial Narrow"/>
          <w:sz w:val="22"/>
          <w:szCs w:val="22"/>
        </w:rPr>
      </w:pPr>
    </w:p>
    <w:p w14:paraId="0387D3A0" w14:textId="77777777" w:rsidR="00C12748" w:rsidRDefault="00C12748">
      <w:pPr>
        <w:jc w:val="right"/>
        <w:rPr>
          <w:rStyle w:val="Brak"/>
          <w:rFonts w:ascii="Arial Narrow" w:hAnsi="Arial Narrow"/>
          <w:sz w:val="22"/>
          <w:szCs w:val="22"/>
        </w:rPr>
      </w:pPr>
    </w:p>
    <w:p w14:paraId="605D02F7" w14:textId="77777777" w:rsidR="00C12748" w:rsidRDefault="00C12748">
      <w:pPr>
        <w:jc w:val="right"/>
        <w:rPr>
          <w:rStyle w:val="Brak"/>
          <w:rFonts w:ascii="Arial Narrow" w:hAnsi="Arial Narrow"/>
          <w:sz w:val="22"/>
          <w:szCs w:val="22"/>
        </w:rPr>
      </w:pPr>
    </w:p>
    <w:p w14:paraId="34CDCADE" w14:textId="77777777" w:rsidR="00C12748" w:rsidRDefault="00C12748">
      <w:pPr>
        <w:jc w:val="right"/>
        <w:rPr>
          <w:rStyle w:val="Brak"/>
          <w:rFonts w:ascii="Arial Narrow" w:hAnsi="Arial Narrow"/>
          <w:sz w:val="22"/>
          <w:szCs w:val="22"/>
        </w:rPr>
      </w:pPr>
    </w:p>
    <w:p w14:paraId="6AE225E9" w14:textId="77777777" w:rsidR="00C12748" w:rsidRDefault="00C12748">
      <w:pPr>
        <w:jc w:val="right"/>
        <w:rPr>
          <w:rStyle w:val="Brak"/>
          <w:rFonts w:ascii="Arial Narrow" w:hAnsi="Arial Narrow"/>
          <w:sz w:val="22"/>
          <w:szCs w:val="22"/>
        </w:rPr>
      </w:pPr>
    </w:p>
    <w:p w14:paraId="11F83F30" w14:textId="77777777" w:rsidR="00C12748" w:rsidRDefault="00C12748">
      <w:pPr>
        <w:jc w:val="right"/>
        <w:rPr>
          <w:rStyle w:val="Brak"/>
          <w:rFonts w:ascii="Arial Narrow" w:hAnsi="Arial Narrow"/>
          <w:sz w:val="22"/>
          <w:szCs w:val="22"/>
        </w:rPr>
      </w:pPr>
    </w:p>
    <w:p w14:paraId="4B34FC15" w14:textId="77777777" w:rsidR="00C12748" w:rsidRDefault="00C12748">
      <w:pPr>
        <w:jc w:val="right"/>
        <w:rPr>
          <w:rStyle w:val="Brak"/>
          <w:rFonts w:ascii="Arial Narrow" w:hAnsi="Arial Narrow"/>
          <w:sz w:val="22"/>
          <w:szCs w:val="22"/>
        </w:rPr>
      </w:pPr>
    </w:p>
    <w:p w14:paraId="7F993ED0" w14:textId="77777777" w:rsidR="00C12748" w:rsidRDefault="00C12748">
      <w:pPr>
        <w:jc w:val="right"/>
        <w:rPr>
          <w:rStyle w:val="Brak"/>
          <w:rFonts w:ascii="Arial Narrow" w:hAnsi="Arial Narrow"/>
          <w:sz w:val="22"/>
          <w:szCs w:val="22"/>
        </w:rPr>
      </w:pPr>
    </w:p>
    <w:p w14:paraId="1BA14A1C" w14:textId="77777777" w:rsidR="00C12748" w:rsidRDefault="00C12748">
      <w:pPr>
        <w:jc w:val="right"/>
        <w:rPr>
          <w:rStyle w:val="Brak"/>
          <w:rFonts w:ascii="Arial Narrow" w:hAnsi="Arial Narrow"/>
          <w:sz w:val="22"/>
          <w:szCs w:val="22"/>
        </w:rPr>
      </w:pPr>
    </w:p>
    <w:p w14:paraId="6F15CB42" w14:textId="77777777" w:rsidR="00C12748" w:rsidRDefault="00C12748">
      <w:pPr>
        <w:jc w:val="right"/>
        <w:rPr>
          <w:rStyle w:val="Brak"/>
          <w:rFonts w:ascii="Arial Narrow" w:hAnsi="Arial Narrow"/>
          <w:sz w:val="22"/>
          <w:szCs w:val="22"/>
        </w:rPr>
      </w:pPr>
    </w:p>
    <w:p w14:paraId="1807BDC6" w14:textId="77777777" w:rsidR="00C12748" w:rsidRDefault="00C12748">
      <w:pPr>
        <w:jc w:val="right"/>
        <w:rPr>
          <w:rStyle w:val="Brak"/>
          <w:rFonts w:ascii="Arial Narrow" w:hAnsi="Arial Narrow"/>
          <w:sz w:val="22"/>
          <w:szCs w:val="22"/>
        </w:rPr>
      </w:pPr>
    </w:p>
    <w:p w14:paraId="5DA153A6" w14:textId="77777777" w:rsidR="00C12748" w:rsidRDefault="00C12748">
      <w:pPr>
        <w:jc w:val="right"/>
        <w:rPr>
          <w:rStyle w:val="Brak"/>
          <w:rFonts w:ascii="Arial Narrow" w:hAnsi="Arial Narrow"/>
          <w:sz w:val="22"/>
          <w:szCs w:val="22"/>
        </w:rPr>
      </w:pPr>
    </w:p>
    <w:p w14:paraId="1BB8E119" w14:textId="77777777" w:rsidR="00C12748" w:rsidRDefault="00C12748">
      <w:pPr>
        <w:jc w:val="right"/>
        <w:rPr>
          <w:rStyle w:val="Brak"/>
          <w:rFonts w:ascii="Arial Narrow" w:hAnsi="Arial Narrow"/>
          <w:sz w:val="22"/>
          <w:szCs w:val="22"/>
        </w:rPr>
      </w:pPr>
    </w:p>
    <w:p w14:paraId="06D69E61" w14:textId="77777777" w:rsidR="00C12748" w:rsidRDefault="00C12748">
      <w:pPr>
        <w:jc w:val="right"/>
        <w:rPr>
          <w:rStyle w:val="Brak"/>
          <w:rFonts w:ascii="Arial Narrow" w:hAnsi="Arial Narrow"/>
          <w:sz w:val="22"/>
          <w:szCs w:val="22"/>
        </w:rPr>
      </w:pPr>
    </w:p>
    <w:p w14:paraId="2FC17350" w14:textId="77777777" w:rsidR="00C12748" w:rsidRDefault="00C12748">
      <w:pPr>
        <w:jc w:val="right"/>
        <w:rPr>
          <w:rStyle w:val="Brak"/>
          <w:rFonts w:ascii="Arial Narrow" w:hAnsi="Arial Narrow"/>
          <w:sz w:val="22"/>
          <w:szCs w:val="22"/>
        </w:rPr>
      </w:pPr>
    </w:p>
    <w:p w14:paraId="3E289698" w14:textId="77777777" w:rsidR="00C12748" w:rsidRDefault="00C12748">
      <w:pPr>
        <w:jc w:val="right"/>
        <w:rPr>
          <w:rStyle w:val="Brak"/>
          <w:rFonts w:ascii="Arial Narrow" w:hAnsi="Arial Narrow"/>
          <w:sz w:val="22"/>
          <w:szCs w:val="22"/>
        </w:rPr>
      </w:pPr>
    </w:p>
    <w:p w14:paraId="6EFE1A11" w14:textId="77777777" w:rsidR="00C12748" w:rsidRDefault="00C12748">
      <w:pPr>
        <w:jc w:val="right"/>
        <w:rPr>
          <w:rStyle w:val="Brak"/>
          <w:rFonts w:ascii="Arial Narrow" w:hAnsi="Arial Narrow"/>
          <w:sz w:val="22"/>
          <w:szCs w:val="22"/>
        </w:rPr>
      </w:pPr>
    </w:p>
    <w:p w14:paraId="62D625A4" w14:textId="77777777" w:rsidR="00C12748" w:rsidRDefault="00C12748">
      <w:pPr>
        <w:jc w:val="right"/>
        <w:rPr>
          <w:rStyle w:val="Brak"/>
          <w:rFonts w:ascii="Arial Narrow" w:hAnsi="Arial Narrow"/>
          <w:sz w:val="22"/>
          <w:szCs w:val="22"/>
        </w:rPr>
      </w:pPr>
    </w:p>
    <w:p w14:paraId="548E1E16" w14:textId="77777777" w:rsidR="00C12748" w:rsidRDefault="00C12748">
      <w:pPr>
        <w:jc w:val="right"/>
        <w:rPr>
          <w:rStyle w:val="Brak"/>
          <w:rFonts w:ascii="Arial Narrow" w:hAnsi="Arial Narrow"/>
          <w:sz w:val="22"/>
          <w:szCs w:val="22"/>
        </w:rPr>
      </w:pPr>
    </w:p>
    <w:p w14:paraId="06F61F8C" w14:textId="77777777" w:rsidR="00C12748" w:rsidRDefault="00C12748">
      <w:pPr>
        <w:jc w:val="right"/>
        <w:rPr>
          <w:rStyle w:val="Brak"/>
          <w:rFonts w:ascii="Arial Narrow" w:hAnsi="Arial Narrow"/>
          <w:sz w:val="22"/>
          <w:szCs w:val="22"/>
        </w:rPr>
      </w:pPr>
    </w:p>
    <w:p w14:paraId="42AA4928" w14:textId="77777777" w:rsidR="00C12748" w:rsidRDefault="00C12748">
      <w:pPr>
        <w:jc w:val="right"/>
        <w:rPr>
          <w:rStyle w:val="Brak"/>
          <w:rFonts w:ascii="Arial Narrow" w:hAnsi="Arial Narrow"/>
          <w:sz w:val="22"/>
          <w:szCs w:val="22"/>
        </w:rPr>
      </w:pPr>
    </w:p>
    <w:p w14:paraId="77DFE6DC" w14:textId="77777777" w:rsidR="00C12748" w:rsidRDefault="00C12748">
      <w:pPr>
        <w:jc w:val="right"/>
        <w:rPr>
          <w:rStyle w:val="Brak"/>
          <w:rFonts w:ascii="Arial Narrow" w:hAnsi="Arial Narrow"/>
          <w:sz w:val="22"/>
          <w:szCs w:val="22"/>
        </w:rPr>
      </w:pPr>
    </w:p>
    <w:p w14:paraId="0ECCAD99" w14:textId="2927D3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2A57FBCD"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4A9218F2" w14:textId="44D494A9" w:rsidR="00925797" w:rsidRPr="00D22EDA" w:rsidRDefault="00E47459">
      <w:pPr>
        <w:pStyle w:val="Nagwek"/>
        <w:spacing w:after="0"/>
        <w:jc w:val="both"/>
        <w:rPr>
          <w:rStyle w:val="Brak"/>
          <w:rFonts w:ascii="Arial Narrow" w:eastAsia="Arial Narrow" w:hAnsi="Arial Narrow" w:cs="Arial Narrow"/>
          <w:sz w:val="22"/>
          <w:szCs w:val="22"/>
        </w:rPr>
      </w:pPr>
      <w:r w:rsidRPr="00E47459">
        <w:rPr>
          <w:rFonts w:ascii="Arial Narrow" w:hAnsi="Arial Narrow"/>
          <w:b/>
          <w:bCs/>
          <w:sz w:val="22"/>
          <w:szCs w:val="22"/>
        </w:rPr>
        <w:t>„</w:t>
      </w:r>
      <w:r w:rsidR="00936CF9" w:rsidRPr="00936CF9">
        <w:rPr>
          <w:rFonts w:ascii="Arial Narrow" w:hAnsi="Arial Narrow"/>
          <w:b/>
          <w:bCs/>
          <w:sz w:val="22"/>
          <w:szCs w:val="22"/>
        </w:rPr>
        <w:t>Budowa publicznego żłobka samorządowego - I etap</w:t>
      </w:r>
      <w:r w:rsidRPr="00E47459">
        <w:rPr>
          <w:rFonts w:ascii="Arial Narrow" w:hAnsi="Arial Narrow"/>
          <w:b/>
          <w:bCs/>
          <w:sz w:val="22"/>
          <w:szCs w:val="22"/>
        </w:rPr>
        <w:t>”</w:t>
      </w:r>
      <w:r w:rsidR="00D22EDA"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6"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0C0A8BB1" w14:textId="77777777" w:rsidR="00FC5CBB" w:rsidRDefault="00FC5CBB">
      <w:pPr>
        <w:jc w:val="right"/>
        <w:rPr>
          <w:rStyle w:val="Brak"/>
          <w:rFonts w:ascii="Arial Narrow" w:hAnsi="Arial Narrow"/>
          <w:sz w:val="22"/>
          <w:szCs w:val="22"/>
        </w:rPr>
      </w:pPr>
    </w:p>
    <w:p w14:paraId="3B061024" w14:textId="77777777" w:rsidR="00FC5CBB" w:rsidRDefault="00FC5CBB">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6"/>
      <w:r w:rsidRPr="00D22EDA">
        <w:rPr>
          <w:rStyle w:val="Brak"/>
          <w:rFonts w:ascii="Arial Narrow" w:hAnsi="Arial Narrow"/>
          <w:b/>
          <w:bCs/>
          <w:sz w:val="22"/>
          <w:szCs w:val="22"/>
        </w:rPr>
        <w:t xml:space="preserve"> </w:t>
      </w:r>
      <w:bookmarkStart w:id="27" w:name="_Hlk68681140"/>
      <w:r w:rsidRPr="00D22EDA">
        <w:rPr>
          <w:rStyle w:val="Brak"/>
          <w:rFonts w:ascii="Arial Narrow" w:hAnsi="Arial Narrow"/>
          <w:b/>
          <w:bCs/>
          <w:sz w:val="22"/>
          <w:szCs w:val="22"/>
        </w:rPr>
        <w:t>z dnia 11 września 2019 r.</w:t>
      </w:r>
      <w:bookmarkEnd w:id="27"/>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2486A9F1"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783BCA80" w14:textId="1A47CEF5" w:rsidR="00925797" w:rsidRPr="00D22EDA" w:rsidRDefault="00936CF9">
      <w:pPr>
        <w:pStyle w:val="Nagwek"/>
        <w:spacing w:after="0"/>
        <w:jc w:val="both"/>
        <w:rPr>
          <w:rStyle w:val="Brak"/>
          <w:rFonts w:ascii="Arial Narrow" w:eastAsia="Arial Narrow" w:hAnsi="Arial Narrow" w:cs="Arial Narrow"/>
          <w:sz w:val="22"/>
          <w:szCs w:val="22"/>
        </w:rPr>
      </w:pPr>
      <w:r>
        <w:rPr>
          <w:rStyle w:val="Brak"/>
          <w:rFonts w:ascii="Arial Narrow" w:hAnsi="Arial Narrow"/>
          <w:sz w:val="22"/>
          <w:szCs w:val="22"/>
        </w:rPr>
        <w:t>„</w:t>
      </w:r>
      <w:r w:rsidRPr="00936CF9">
        <w:rPr>
          <w:rFonts w:ascii="Arial Narrow" w:hAnsi="Arial Narrow"/>
          <w:b/>
          <w:bCs/>
          <w:sz w:val="22"/>
          <w:szCs w:val="22"/>
        </w:rPr>
        <w:t>Budowa publicznego żłobka samorządowego - I etap</w:t>
      </w:r>
      <w:r>
        <w:rPr>
          <w:rFonts w:ascii="Arial Narrow" w:hAnsi="Arial Narrow"/>
          <w:b/>
          <w:bCs/>
          <w:sz w:val="22"/>
          <w:szCs w:val="22"/>
        </w:rPr>
        <w:t>”</w:t>
      </w:r>
      <w:r w:rsidRPr="00936CF9">
        <w:rPr>
          <w:rStyle w:val="Brak"/>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28D48BC2" w14:textId="77777777" w:rsidR="00925797" w:rsidRDefault="00D22EDA" w:rsidP="00AB7216">
      <w:pPr>
        <w:pStyle w:val="Nagwek"/>
        <w:numPr>
          <w:ilvl w:val="0"/>
          <w:numId w:val="103"/>
        </w:numPr>
        <w:tabs>
          <w:tab w:val="clear" w:pos="4536"/>
          <w:tab w:val="center" w:pos="284"/>
        </w:tabs>
        <w:spacing w:after="0"/>
        <w:jc w:val="both"/>
        <w:rPr>
          <w:rStyle w:val="Brak"/>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Default="00D22EDA" w:rsidP="00AB7216">
      <w:pPr>
        <w:pStyle w:val="Nagwek"/>
        <w:numPr>
          <w:ilvl w:val="0"/>
          <w:numId w:val="103"/>
        </w:numPr>
        <w:tabs>
          <w:tab w:val="clear" w:pos="4536"/>
          <w:tab w:val="center" w:pos="284"/>
        </w:tabs>
        <w:spacing w:after="0"/>
        <w:ind w:left="284" w:hanging="284"/>
        <w:jc w:val="both"/>
        <w:rPr>
          <w:rStyle w:val="Brak"/>
          <w:rFonts w:ascii="Arial Narrow" w:hAnsi="Arial Narrow"/>
          <w:sz w:val="22"/>
          <w:szCs w:val="22"/>
        </w:rPr>
      </w:pPr>
      <w:r w:rsidRPr="00AB7216">
        <w:rPr>
          <w:rStyle w:val="Brak"/>
          <w:rFonts w:ascii="Arial Narrow" w:hAnsi="Arial Narrow"/>
          <w:sz w:val="22"/>
          <w:szCs w:val="22"/>
        </w:rPr>
        <w:t xml:space="preserve">Oświadczam, że nie podlegam wykluczeniu z postępowania na podstawie art. 109 ust. 1 </w:t>
      </w:r>
      <w:r w:rsidRPr="00AB7216">
        <w:rPr>
          <w:rStyle w:val="Brak"/>
          <w:rFonts w:ascii="Arial Narrow" w:hAnsi="Arial Narrow"/>
          <w:b/>
          <w:bCs/>
          <w:sz w:val="22"/>
          <w:szCs w:val="22"/>
        </w:rPr>
        <w:t>pkt 4), 5)</w:t>
      </w:r>
      <w:r w:rsidR="005415A1" w:rsidRPr="00AB7216">
        <w:rPr>
          <w:rStyle w:val="Brak"/>
          <w:rFonts w:ascii="Arial Narrow" w:hAnsi="Arial Narrow"/>
          <w:b/>
          <w:bCs/>
          <w:sz w:val="22"/>
          <w:szCs w:val="22"/>
        </w:rPr>
        <w:t>,</w:t>
      </w:r>
      <w:r w:rsidRPr="00AB7216">
        <w:rPr>
          <w:rStyle w:val="Brak"/>
          <w:rFonts w:ascii="Arial Narrow" w:hAnsi="Arial Narrow"/>
          <w:b/>
          <w:bCs/>
          <w:sz w:val="22"/>
          <w:szCs w:val="22"/>
        </w:rPr>
        <w:t xml:space="preserve"> 7) </w:t>
      </w:r>
      <w:r w:rsidR="005415A1" w:rsidRPr="00AB7216">
        <w:rPr>
          <w:rStyle w:val="Brak"/>
          <w:rFonts w:ascii="Arial Narrow" w:hAnsi="Arial Narrow"/>
          <w:b/>
          <w:bCs/>
          <w:sz w:val="22"/>
          <w:szCs w:val="22"/>
        </w:rPr>
        <w:t xml:space="preserve">oraz 10) </w:t>
      </w:r>
      <w:r w:rsidRPr="00AB7216">
        <w:rPr>
          <w:rStyle w:val="Brak"/>
          <w:rFonts w:ascii="Arial Narrow" w:hAnsi="Arial Narrow"/>
          <w:sz w:val="22"/>
          <w:szCs w:val="22"/>
        </w:rPr>
        <w:t>ustawy Pzp.</w:t>
      </w:r>
    </w:p>
    <w:p w14:paraId="4A1D7C61" w14:textId="77777777" w:rsidR="00C67F4F" w:rsidRDefault="00D22EDA" w:rsidP="00AB7216">
      <w:pPr>
        <w:pStyle w:val="Nagwek"/>
        <w:numPr>
          <w:ilvl w:val="0"/>
          <w:numId w:val="103"/>
        </w:numPr>
        <w:tabs>
          <w:tab w:val="clear" w:pos="4536"/>
          <w:tab w:val="center" w:pos="284"/>
        </w:tabs>
        <w:spacing w:after="0"/>
        <w:ind w:left="284" w:hanging="284"/>
        <w:jc w:val="both"/>
        <w:rPr>
          <w:rStyle w:val="Brak"/>
          <w:rFonts w:ascii="Arial Narrow" w:hAnsi="Arial Narrow"/>
          <w:sz w:val="22"/>
          <w:szCs w:val="22"/>
        </w:rPr>
      </w:pPr>
      <w:r w:rsidRPr="00AB7216">
        <w:rPr>
          <w:rStyle w:val="Brak"/>
          <w:rFonts w:ascii="Arial Narrow" w:hAnsi="Arial Narrow"/>
          <w:sz w:val="22"/>
          <w:szCs w:val="22"/>
        </w:rPr>
        <w:t xml:space="preserve">Oświadczam, że zachodzą w stosunku do mnie podstawy wykluczenia z postępowania na podstawie </w:t>
      </w:r>
      <w:r w:rsidRPr="00AB7216">
        <w:rPr>
          <w:rStyle w:val="Brak"/>
          <w:rFonts w:ascii="Arial Unicode MS" w:hAnsi="Arial Unicode MS"/>
          <w:sz w:val="22"/>
          <w:szCs w:val="22"/>
        </w:rPr>
        <w:br/>
      </w:r>
      <w:r w:rsidRPr="00AB7216">
        <w:rPr>
          <w:rStyle w:val="Brak"/>
          <w:rFonts w:ascii="Arial Narrow" w:hAnsi="Arial Narrow"/>
          <w:sz w:val="22"/>
          <w:szCs w:val="22"/>
        </w:rPr>
        <w:t xml:space="preserve">art. ………..…. ustawy Pzp (podać mającą zastosowanie podstawę wykluczenia spośród wymienionych w art. 108 ust. 1 pkt. 1, 2 i 5 lub art. 109 ust. 1 pkt </w:t>
      </w:r>
      <w:r w:rsidRPr="00AB7216">
        <w:rPr>
          <w:rStyle w:val="Brak"/>
          <w:rFonts w:ascii="Arial Narrow" w:hAnsi="Arial Narrow"/>
          <w:b/>
          <w:bCs/>
          <w:sz w:val="22"/>
          <w:szCs w:val="22"/>
        </w:rPr>
        <w:t xml:space="preserve">4), 5) </w:t>
      </w:r>
      <w:r w:rsidR="00B04404" w:rsidRPr="00AB7216">
        <w:rPr>
          <w:rStyle w:val="Brak"/>
          <w:rFonts w:ascii="Arial Narrow" w:hAnsi="Arial Narrow"/>
          <w:b/>
          <w:bCs/>
          <w:sz w:val="22"/>
          <w:szCs w:val="22"/>
        </w:rPr>
        <w:t>,</w:t>
      </w:r>
      <w:r w:rsidRPr="00AB7216">
        <w:rPr>
          <w:rStyle w:val="Brak"/>
          <w:rFonts w:ascii="Arial Narrow" w:hAnsi="Arial Narrow"/>
          <w:b/>
          <w:bCs/>
          <w:sz w:val="22"/>
          <w:szCs w:val="22"/>
        </w:rPr>
        <w:t xml:space="preserve"> 7)</w:t>
      </w:r>
      <w:r w:rsidRPr="00AB7216">
        <w:rPr>
          <w:rStyle w:val="Brak"/>
          <w:rFonts w:ascii="Arial Narrow" w:hAnsi="Arial Narrow"/>
          <w:sz w:val="22"/>
          <w:szCs w:val="22"/>
        </w:rPr>
        <w:t xml:space="preserve">  </w:t>
      </w:r>
      <w:r w:rsidR="00B04404" w:rsidRPr="00AB7216">
        <w:rPr>
          <w:rFonts w:ascii="Arial Narrow" w:hAnsi="Arial Narrow"/>
          <w:b/>
          <w:bCs/>
          <w:sz w:val="22"/>
          <w:szCs w:val="22"/>
        </w:rPr>
        <w:t>lub</w:t>
      </w:r>
      <w:r w:rsidR="005415A1" w:rsidRPr="00AB7216">
        <w:rPr>
          <w:rFonts w:ascii="Arial Narrow" w:hAnsi="Arial Narrow"/>
          <w:b/>
          <w:bCs/>
          <w:sz w:val="22"/>
          <w:szCs w:val="22"/>
        </w:rPr>
        <w:t xml:space="preserve"> 10) </w:t>
      </w:r>
      <w:r w:rsidRPr="00AB7216">
        <w:rPr>
          <w:rStyle w:val="Brak"/>
          <w:rFonts w:ascii="Arial Narrow" w:hAnsi="Arial Narrow"/>
          <w:sz w:val="22"/>
          <w:szCs w:val="22"/>
        </w:rPr>
        <w:t>ustawy Pzp – (</w:t>
      </w:r>
      <w:r w:rsidRPr="00AB7216">
        <w:rPr>
          <w:rStyle w:val="Brak"/>
          <w:rFonts w:ascii="Arial Narrow" w:hAnsi="Arial Narrow"/>
          <w:b/>
          <w:bCs/>
          <w:i/>
          <w:iCs/>
          <w:sz w:val="22"/>
          <w:szCs w:val="22"/>
        </w:rPr>
        <w:t>jeśli dotyczy</w:t>
      </w:r>
      <w:r w:rsidRPr="00AB7216">
        <w:rPr>
          <w:rStyle w:val="Brak"/>
          <w:rFonts w:ascii="Arial Narrow" w:hAnsi="Arial Narrow"/>
          <w:sz w:val="22"/>
          <w:szCs w:val="22"/>
        </w:rPr>
        <w:t xml:space="preserve">). Jednocześnie oświadczam, że </w:t>
      </w:r>
    </w:p>
    <w:p w14:paraId="7C566B9F" w14:textId="56670AFD" w:rsidR="00925797" w:rsidRDefault="00D22EDA" w:rsidP="00C67F4F">
      <w:pPr>
        <w:pStyle w:val="Nagwek"/>
        <w:tabs>
          <w:tab w:val="clear" w:pos="4536"/>
          <w:tab w:val="center" w:pos="284"/>
        </w:tabs>
        <w:spacing w:after="0"/>
        <w:ind w:left="284"/>
        <w:jc w:val="both"/>
        <w:rPr>
          <w:rStyle w:val="Brak"/>
          <w:rFonts w:ascii="Arial Narrow" w:hAnsi="Arial Narrow"/>
          <w:sz w:val="22"/>
          <w:szCs w:val="22"/>
        </w:rPr>
      </w:pPr>
      <w:r w:rsidRPr="00AB7216">
        <w:rPr>
          <w:rStyle w:val="Brak"/>
          <w:rFonts w:ascii="Arial Narrow" w:hAnsi="Arial Narrow"/>
          <w:sz w:val="22"/>
          <w:szCs w:val="22"/>
        </w:rPr>
        <w:t xml:space="preserve">w związku z ww. okolicznością, podjąłem następujące środki naprawcze </w:t>
      </w:r>
      <w:r w:rsidRPr="00AB7216">
        <w:rPr>
          <w:rStyle w:val="Brak"/>
          <w:rFonts w:ascii="Arial Narrow" w:hAnsi="Arial Narrow"/>
          <w:b/>
          <w:bCs/>
          <w:i/>
          <w:iCs/>
          <w:sz w:val="22"/>
          <w:szCs w:val="22"/>
        </w:rPr>
        <w:t>(jeśli dotyczy)</w:t>
      </w:r>
      <w:r w:rsidRPr="00AB7216">
        <w:rPr>
          <w:rStyle w:val="Brak"/>
          <w:rFonts w:ascii="Arial Narrow" w:hAnsi="Arial Narrow"/>
          <w:sz w:val="22"/>
          <w:szCs w:val="22"/>
        </w:rPr>
        <w:t>: …………………..………………………………………………………………….………………………..……………………</w:t>
      </w:r>
    </w:p>
    <w:p w14:paraId="47E52B0B" w14:textId="6799565B" w:rsidR="00852E00" w:rsidRPr="00AB7216" w:rsidRDefault="00852E00" w:rsidP="00AB7216">
      <w:pPr>
        <w:pStyle w:val="Nagwek"/>
        <w:numPr>
          <w:ilvl w:val="0"/>
          <w:numId w:val="103"/>
        </w:numPr>
        <w:tabs>
          <w:tab w:val="clear" w:pos="4536"/>
          <w:tab w:val="center" w:pos="284"/>
        </w:tabs>
        <w:spacing w:after="0"/>
        <w:ind w:left="284" w:hanging="284"/>
        <w:jc w:val="both"/>
        <w:rPr>
          <w:rFonts w:ascii="Arial Narrow" w:hAnsi="Arial Narrow"/>
          <w:sz w:val="22"/>
          <w:szCs w:val="22"/>
        </w:rPr>
      </w:pPr>
      <w:bookmarkStart w:id="28" w:name="_Hlk101871764"/>
      <w:r w:rsidRPr="00AB7216">
        <w:rPr>
          <w:rFonts w:ascii="Arial Narrow" w:hAnsi="Arial Narrow" w:cs="Arial"/>
          <w:sz w:val="22"/>
          <w:szCs w:val="22"/>
        </w:rPr>
        <w:t xml:space="preserve">Oświadczam, że nie podlegam wykluczeniu z postępowania na podstawie art. 7 ust. 1 ustawy z dnia </w:t>
      </w:r>
      <w:r w:rsidRPr="00AB7216">
        <w:rPr>
          <w:rFonts w:ascii="Arial Narrow" w:hAnsi="Arial Narrow" w:cs="Arial"/>
          <w:sz w:val="22"/>
          <w:szCs w:val="22"/>
        </w:rPr>
        <w:br/>
        <w:t>13 kwietnia 2022 r. o szczególnych rozwiązaniach w zakresie przeciwdziałania wspieraniu agresji na Ukrainę oraz służących ochronie bezpieczeństwa narodowego (</w:t>
      </w:r>
      <w:r w:rsidR="00855E66" w:rsidRPr="00AB7216">
        <w:rPr>
          <w:rFonts w:ascii="Arial Narrow" w:hAnsi="Arial Narrow" w:cs="Arial"/>
          <w:sz w:val="22"/>
          <w:szCs w:val="22"/>
        </w:rPr>
        <w:t>Dz. U. z 2023 r., poz. 123 ze zm.</w:t>
      </w:r>
      <w:r w:rsidRPr="00AB7216">
        <w:rPr>
          <w:rFonts w:ascii="Arial Narrow" w:hAnsi="Arial Narrow" w:cs="Arial"/>
          <w:sz w:val="22"/>
          <w:szCs w:val="22"/>
        </w:rPr>
        <w:t>)</w:t>
      </w:r>
      <w:bookmarkEnd w:id="28"/>
      <w:r w:rsidRPr="00AB7216">
        <w:rPr>
          <w:rFonts w:ascii="Arial Narrow" w:hAnsi="Arial Narrow" w:cs="Arial"/>
          <w:sz w:val="22"/>
          <w:szCs w:val="22"/>
        </w:rPr>
        <w:t>.</w:t>
      </w:r>
    </w:p>
    <w:p w14:paraId="2F05B357" w14:textId="77777777" w:rsidR="00925797" w:rsidRDefault="00D22EDA" w:rsidP="00AB7216">
      <w:pPr>
        <w:pStyle w:val="Nagwek"/>
        <w:numPr>
          <w:ilvl w:val="0"/>
          <w:numId w:val="103"/>
        </w:numPr>
        <w:tabs>
          <w:tab w:val="clear" w:pos="4536"/>
          <w:tab w:val="center" w:pos="284"/>
        </w:tabs>
        <w:spacing w:after="0"/>
        <w:ind w:left="284" w:hanging="284"/>
        <w:jc w:val="both"/>
        <w:rPr>
          <w:rStyle w:val="Brak"/>
          <w:rFonts w:ascii="Arial Narrow" w:hAnsi="Arial Narrow"/>
          <w:sz w:val="22"/>
          <w:szCs w:val="22"/>
        </w:rPr>
      </w:pPr>
      <w:r w:rsidRPr="00AB7216">
        <w:rPr>
          <w:rStyle w:val="Brak"/>
          <w:rFonts w:ascii="Arial Narrow" w:hAnsi="Arial Narrow"/>
          <w:sz w:val="22"/>
          <w:szCs w:val="22"/>
        </w:rPr>
        <w:t xml:space="preserve">Oświadczam, że wszystkie informacje podane w powyższych oświadczeniach są aktualne i zgodne </w:t>
      </w:r>
      <w:r w:rsidRPr="00AB7216">
        <w:rPr>
          <w:rStyle w:val="Brak"/>
          <w:rFonts w:ascii="Arial Unicode MS" w:hAnsi="Arial Unicode MS"/>
          <w:sz w:val="22"/>
          <w:szCs w:val="22"/>
        </w:rPr>
        <w:br/>
      </w:r>
      <w:r w:rsidRPr="00AB7216">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02070EA8" w:rsidR="005415A1" w:rsidRPr="00AB7216" w:rsidRDefault="00AB7216" w:rsidP="00AB7216">
      <w:pPr>
        <w:pStyle w:val="Nagwek"/>
        <w:numPr>
          <w:ilvl w:val="0"/>
          <w:numId w:val="103"/>
        </w:numPr>
        <w:tabs>
          <w:tab w:val="clear" w:pos="4536"/>
          <w:tab w:val="center" w:pos="284"/>
        </w:tabs>
        <w:spacing w:after="0"/>
        <w:ind w:left="284" w:hanging="284"/>
        <w:jc w:val="both"/>
        <w:rPr>
          <w:rStyle w:val="Brak"/>
          <w:rFonts w:ascii="Arial Narrow" w:hAnsi="Arial Narrow"/>
          <w:sz w:val="22"/>
          <w:szCs w:val="22"/>
        </w:rPr>
      </w:pPr>
      <w:r>
        <w:rPr>
          <w:rFonts w:ascii="Arial Narrow" w:hAnsi="Arial Narrow"/>
          <w:sz w:val="22"/>
          <w:szCs w:val="22"/>
        </w:rPr>
        <w:t>I</w:t>
      </w:r>
      <w:r w:rsidR="00D22EDA" w:rsidRPr="00AB7216">
        <w:rPr>
          <w:rStyle w:val="Brak"/>
          <w:rFonts w:ascii="Arial Narrow" w:hAnsi="Arial Narrow"/>
          <w:sz w:val="22"/>
          <w:szCs w:val="22"/>
          <w:u w:color="0000FF"/>
        </w:rPr>
        <w:t xml:space="preserve">nformuję, iż Zamawiający posiada następujące podmiotowe środki dowodowe: </w:t>
      </w:r>
    </w:p>
    <w:p w14:paraId="6B6ADD5B" w14:textId="77777777" w:rsidR="00AB7216" w:rsidRDefault="00D22EDA" w:rsidP="00AB7216">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9" w:name="_Hlk68247194"/>
      <w:r w:rsidRPr="00D22EDA">
        <w:rPr>
          <w:rStyle w:val="Brak"/>
          <w:rFonts w:ascii="Arial Narrow" w:hAnsi="Arial Narrow"/>
          <w:sz w:val="22"/>
          <w:szCs w:val="22"/>
          <w:u w:color="0000FF"/>
        </w:rPr>
        <w:t>Jednocześnie wskazuję, iż w/w środki dowodowe można pozyskać: ………………………………………………………………………………………………………………….</w:t>
      </w:r>
      <w:bookmarkEnd w:id="29"/>
      <w:r w:rsidR="00AB7216">
        <w:rPr>
          <w:rFonts w:ascii="Arial Narrow" w:hAnsi="Arial Narrow"/>
          <w:sz w:val="22"/>
          <w:szCs w:val="22"/>
        </w:rPr>
        <w:t xml:space="preserve"> </w:t>
      </w:r>
    </w:p>
    <w:p w14:paraId="6D0E5911" w14:textId="337D5D23" w:rsidR="00491BB1" w:rsidRPr="00491BB1" w:rsidRDefault="00D22EDA" w:rsidP="00AB7216">
      <w:pPr>
        <w:pStyle w:val="Nagwek"/>
        <w:ind w:left="360"/>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Default="00925797">
      <w:pPr>
        <w:jc w:val="right"/>
        <w:rPr>
          <w:rStyle w:val="Brak"/>
          <w:rFonts w:ascii="Arial Unicode MS" w:hAnsi="Arial Unicode MS"/>
          <w:color w:val="0000FF"/>
          <w:u w:color="0000FF"/>
        </w:rPr>
      </w:pPr>
    </w:p>
    <w:p w14:paraId="03C446A5" w14:textId="77777777" w:rsidR="0021666C" w:rsidRDefault="0021666C">
      <w:pPr>
        <w:jc w:val="right"/>
        <w:rPr>
          <w:rStyle w:val="Brak"/>
          <w:rFonts w:ascii="Arial Unicode MS" w:hAnsi="Arial Unicode MS"/>
          <w:color w:val="0000FF"/>
          <w:u w:color="0000FF"/>
        </w:rPr>
      </w:pPr>
    </w:p>
    <w:p w14:paraId="1F21ED39" w14:textId="77777777" w:rsidR="0021666C" w:rsidRDefault="0021666C">
      <w:pPr>
        <w:jc w:val="right"/>
        <w:rPr>
          <w:rStyle w:val="Brak"/>
          <w:rFonts w:ascii="Arial Unicode MS" w:hAnsi="Arial Unicode MS"/>
          <w:color w:val="0000FF"/>
          <w:u w:color="0000FF"/>
        </w:rPr>
      </w:pPr>
    </w:p>
    <w:p w14:paraId="6C44B918" w14:textId="77777777" w:rsidR="0021666C" w:rsidRDefault="0021666C">
      <w:pPr>
        <w:jc w:val="right"/>
        <w:rPr>
          <w:rStyle w:val="Brak"/>
          <w:rFonts w:ascii="Arial Unicode MS" w:hAnsi="Arial Unicode MS"/>
          <w:color w:val="0000FF"/>
          <w:u w:color="0000FF"/>
        </w:rPr>
      </w:pPr>
    </w:p>
    <w:p w14:paraId="299FC785" w14:textId="77777777" w:rsidR="0021666C" w:rsidRPr="00D22EDA" w:rsidRDefault="0021666C">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6D530D5E"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w:t>
      </w:r>
      <w:r w:rsidR="00936CF9" w:rsidRPr="00936CF9">
        <w:rPr>
          <w:rFonts w:ascii="Arial Narrow" w:hAnsi="Arial Narrow"/>
          <w:b/>
          <w:bCs/>
          <w:sz w:val="22"/>
          <w:szCs w:val="22"/>
        </w:rPr>
        <w:t>Budowa publicznego żłobka samorządowego - I etap</w:t>
      </w:r>
      <w:r w:rsidR="00936CF9">
        <w:rPr>
          <w:rFonts w:ascii="Arial Narrow" w:hAnsi="Arial Narrow"/>
          <w:b/>
          <w:bCs/>
          <w:sz w:val="22"/>
          <w:szCs w:val="22"/>
        </w:rPr>
        <w:t>”</w:t>
      </w:r>
      <w:r w:rsidR="00936CF9" w:rsidRPr="00936CF9">
        <w:rPr>
          <w:rStyle w:val="Brak"/>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0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08"/>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08"/>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08"/>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45806414"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2AFCAFAA" w14:textId="7853E4E0" w:rsidR="00925797" w:rsidRPr="00D22EDA" w:rsidRDefault="00936CF9">
      <w:pPr>
        <w:pStyle w:val="Nagwek"/>
        <w:spacing w:after="0"/>
        <w:jc w:val="both"/>
        <w:rPr>
          <w:rStyle w:val="Brak"/>
          <w:rFonts w:ascii="Arial Narrow" w:eastAsia="Arial Narrow" w:hAnsi="Arial Narrow" w:cs="Arial Narrow"/>
          <w:sz w:val="22"/>
          <w:szCs w:val="22"/>
        </w:rPr>
      </w:pPr>
      <w:r w:rsidRPr="00936CF9">
        <w:rPr>
          <w:rFonts w:ascii="Arial Narrow" w:hAnsi="Arial Narrow"/>
          <w:b/>
          <w:bCs/>
          <w:sz w:val="22"/>
          <w:szCs w:val="22"/>
        </w:rPr>
        <w:t>„Budowa publicznego żłobka samorządowego - I etap”</w:t>
      </w:r>
      <w:r w:rsidR="00E47459">
        <w:rPr>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074DA982" w14:textId="786627E9" w:rsidR="00925797" w:rsidRPr="00AB7216" w:rsidRDefault="00D22EDA" w:rsidP="00AB7216">
      <w:pPr>
        <w:pStyle w:val="DomylneB"/>
        <w:numPr>
          <w:ilvl w:val="0"/>
          <w:numId w:val="203"/>
        </w:numPr>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42F30360" w:rsidR="00925797" w:rsidRDefault="00852E00" w:rsidP="00AB7216">
      <w:pPr>
        <w:pStyle w:val="DomylneB"/>
        <w:numPr>
          <w:ilvl w:val="0"/>
          <w:numId w:val="203"/>
        </w:numPr>
        <w:spacing w:before="120" w:after="120"/>
        <w:jc w:val="both"/>
        <w:rPr>
          <w:rFonts w:ascii="Arial Narrow" w:eastAsia="Arial Narrow" w:hAnsi="Arial Narrow" w:cs="Arial Narrow"/>
        </w:rPr>
      </w:pPr>
      <w:r w:rsidRPr="00AB7216">
        <w:rPr>
          <w:rFonts w:ascii="Arial Narrow" w:eastAsia="Arial Narrow" w:hAnsi="Arial Narrow" w:cs="Arial Narrow"/>
        </w:rPr>
        <w:t xml:space="preserve">Oświadczam, że nie podlegam wykluczeniu z postępowania na podstawie art. 7 ust. 1 ustawy z dnia 13 kwietnia </w:t>
      </w:r>
      <w:r w:rsidR="00AB7216">
        <w:rPr>
          <w:rFonts w:ascii="Arial Narrow" w:eastAsia="Arial Narrow" w:hAnsi="Arial Narrow" w:cs="Arial Narrow"/>
        </w:rPr>
        <w:br/>
      </w:r>
      <w:r w:rsidRPr="00AB7216">
        <w:rPr>
          <w:rFonts w:ascii="Arial Narrow" w:eastAsia="Arial Narrow" w:hAnsi="Arial Narrow" w:cs="Arial Narrow"/>
        </w:rPr>
        <w:t xml:space="preserve">2022 r. o szczególnych rozwiązaniach w zakresie przeciwdziałania wspieraniu agresji na Ukrainę oraz służących ochronie bezpieczeństwa narodowego </w:t>
      </w:r>
      <w:r w:rsidR="00855E66" w:rsidRPr="00AB7216">
        <w:rPr>
          <w:rFonts w:ascii="Arial Narrow" w:eastAsia="Arial Narrow" w:hAnsi="Arial Narrow" w:cs="Arial Narrow"/>
        </w:rPr>
        <w:t>(Dz. U. z 2023 r., poz. 123 ze zm.).</w:t>
      </w:r>
    </w:p>
    <w:p w14:paraId="5CFEC2F3" w14:textId="5BA3E719" w:rsidR="00925797" w:rsidRPr="00AB7216" w:rsidRDefault="00D22EDA" w:rsidP="00AB7216">
      <w:pPr>
        <w:pStyle w:val="DomylneB"/>
        <w:numPr>
          <w:ilvl w:val="0"/>
          <w:numId w:val="203"/>
        </w:numPr>
        <w:spacing w:before="120" w:after="120"/>
        <w:jc w:val="both"/>
        <w:rPr>
          <w:rStyle w:val="Brak"/>
          <w:rFonts w:ascii="Arial Narrow" w:eastAsia="Arial Narrow" w:hAnsi="Arial Narrow" w:cs="Arial Narrow"/>
        </w:rPr>
      </w:pPr>
      <w:r w:rsidRPr="00AB7216">
        <w:rPr>
          <w:rStyle w:val="Brak"/>
          <w:rFonts w:ascii="Arial Narrow" w:hAnsi="Arial Narrow"/>
        </w:rPr>
        <w:t>Oświadczam, że spełniam warunki udziału w postępowaniu określone przez Zamawiającego w </w:t>
      </w:r>
      <w:r w:rsidR="00874EA6" w:rsidRPr="00AB7216">
        <w:rPr>
          <w:rStyle w:val="Brak"/>
          <w:rFonts w:ascii="Arial Narrow" w:hAnsi="Arial Narrow"/>
        </w:rPr>
        <w:t xml:space="preserve">pkt. </w:t>
      </w:r>
      <w:r w:rsidRPr="00AB7216">
        <w:rPr>
          <w:rStyle w:val="Brak"/>
          <w:rFonts w:ascii="Arial Narrow" w:hAnsi="Arial Narrow"/>
        </w:rPr>
        <w:t xml:space="preserve">.…………….. </w:t>
      </w:r>
      <w:r w:rsidR="00874EA6" w:rsidRPr="00AB7216">
        <w:rPr>
          <w:rStyle w:val="Brak"/>
          <w:rFonts w:ascii="Arial Narrow" w:hAnsi="Arial Narrow"/>
        </w:rPr>
        <w:t xml:space="preserve">SWZ </w:t>
      </w:r>
      <w:r w:rsidRPr="00AB7216">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AB7216">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30"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30"/>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1A14AF74"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617E5A56" w14:textId="269BB3C8" w:rsidR="00925797" w:rsidRPr="00D22EDA" w:rsidRDefault="00936CF9">
      <w:pPr>
        <w:pStyle w:val="Nagwek"/>
        <w:spacing w:after="0"/>
        <w:jc w:val="both"/>
        <w:rPr>
          <w:rStyle w:val="Brak"/>
          <w:rFonts w:ascii="Arial Narrow" w:eastAsia="Arial Narrow" w:hAnsi="Arial Narrow" w:cs="Arial Narrow"/>
          <w:sz w:val="22"/>
          <w:szCs w:val="22"/>
        </w:rPr>
      </w:pPr>
      <w:r w:rsidRPr="00936CF9">
        <w:rPr>
          <w:rFonts w:ascii="Arial Narrow" w:hAnsi="Arial Narrow"/>
          <w:b/>
          <w:bCs/>
          <w:sz w:val="22"/>
          <w:szCs w:val="22"/>
        </w:rPr>
        <w:t>„Budowa publicznego żłobka samorządowego - I etap”</w:t>
      </w:r>
      <w:r>
        <w:rPr>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pPr>
        <w:pStyle w:val="DomylneB"/>
        <w:numPr>
          <w:ilvl w:val="0"/>
          <w:numId w:val="11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pPr>
        <w:pStyle w:val="DomylneB"/>
        <w:numPr>
          <w:ilvl w:val="0"/>
          <w:numId w:val="11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pPr>
        <w:pStyle w:val="DomylneB"/>
        <w:numPr>
          <w:ilvl w:val="0"/>
          <w:numId w:val="11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1"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1"/>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9"/>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79F58" w14:textId="77777777" w:rsidR="00A82815" w:rsidRDefault="00A82815">
      <w:r>
        <w:separator/>
      </w:r>
    </w:p>
  </w:endnote>
  <w:endnote w:type="continuationSeparator" w:id="0">
    <w:p w14:paraId="13A4CA5B" w14:textId="77777777" w:rsidR="00A82815" w:rsidRDefault="00A8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E9100" w14:textId="77777777" w:rsidR="00A82815" w:rsidRDefault="00A82815">
      <w:r>
        <w:separator/>
      </w:r>
    </w:p>
  </w:footnote>
  <w:footnote w:type="continuationSeparator" w:id="0">
    <w:p w14:paraId="3F6A0FE4" w14:textId="77777777" w:rsidR="00A82815" w:rsidRDefault="00A82815">
      <w:r>
        <w:continuationSeparator/>
      </w:r>
    </w:p>
  </w:footnote>
  <w:footnote w:type="continuationNotice" w:id="1">
    <w:p w14:paraId="3AECF22B" w14:textId="77777777" w:rsidR="00A82815" w:rsidRDefault="00A82815"/>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D3CF" w14:textId="36BAE39F" w:rsidR="00A42920" w:rsidRPr="004C5957" w:rsidRDefault="000450B6" w:rsidP="004C5957">
    <w:pPr>
      <w:jc w:val="center"/>
      <w:rPr>
        <w:rFonts w:ascii="Arial Narrow" w:hAnsi="Arial Narrow"/>
        <w:spacing w:val="20"/>
        <w:sz w:val="18"/>
        <w:szCs w:val="18"/>
      </w:rPr>
    </w:pPr>
    <w:r w:rsidRPr="004C5957">
      <w:rPr>
        <w:rFonts w:ascii="Arial Narrow" w:hAnsi="Arial Narrow"/>
        <w:i/>
        <w:iCs/>
        <w:spacing w:val="20"/>
        <w:sz w:val="18"/>
        <w:szCs w:val="18"/>
      </w:rPr>
      <w:t>„</w:t>
    </w:r>
    <w:r w:rsidR="00D76554" w:rsidRPr="00D76554">
      <w:rPr>
        <w:rFonts w:ascii="Arial Narrow" w:hAnsi="Arial Narrow"/>
        <w:spacing w:val="20"/>
        <w:sz w:val="18"/>
        <w:szCs w:val="18"/>
      </w:rPr>
      <w:t>Budowa publicznego żłobka samorządowego - I etap</w:t>
    </w:r>
    <w:r w:rsidR="00D76554">
      <w:rPr>
        <w:rFonts w:ascii="Arial Narrow" w:hAnsi="Arial Narrow"/>
        <w:spacing w:val="20"/>
        <w:sz w:val="18"/>
        <w:szCs w:val="18"/>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4E4697"/>
    <w:multiLevelType w:val="hybridMultilevel"/>
    <w:tmpl w:val="2FC02AF4"/>
    <w:lvl w:ilvl="0" w:tplc="C18A4A2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A0D3E"/>
    <w:multiLevelType w:val="hybridMultilevel"/>
    <w:tmpl w:val="27509D64"/>
    <w:lvl w:ilvl="0" w:tplc="98D23F24">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2367E35"/>
    <w:multiLevelType w:val="hybridMultilevel"/>
    <w:tmpl w:val="D5C0CD7C"/>
    <w:numStyleLink w:val="Zaimportowanystyl37"/>
  </w:abstractNum>
  <w:abstractNum w:abstractNumId="4"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4E677E"/>
    <w:multiLevelType w:val="hybridMultilevel"/>
    <w:tmpl w:val="3EFCB7D4"/>
    <w:lvl w:ilvl="0" w:tplc="2852324A">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4766551"/>
    <w:multiLevelType w:val="hybridMultilevel"/>
    <w:tmpl w:val="3E84B01C"/>
    <w:lvl w:ilvl="0" w:tplc="2268620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AEF1DEC"/>
    <w:multiLevelType w:val="multilevel"/>
    <w:tmpl w:val="16F64DE0"/>
    <w:numStyleLink w:val="Zaimportowanystyl58"/>
  </w:abstractNum>
  <w:abstractNum w:abstractNumId="16"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C4025A3"/>
    <w:multiLevelType w:val="hybridMultilevel"/>
    <w:tmpl w:val="05E43A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8A3A2B"/>
    <w:multiLevelType w:val="hybridMultilevel"/>
    <w:tmpl w:val="6EBEF688"/>
    <w:lvl w:ilvl="0" w:tplc="04150017">
      <w:start w:val="1"/>
      <w:numFmt w:val="lowerLetter"/>
      <w:lvlText w:val="%1)"/>
      <w:lvlJc w:val="left"/>
      <w:pPr>
        <w:ind w:left="-1065" w:hanging="360"/>
      </w:pPr>
      <w:rPr>
        <w:rFonts w:hint="default"/>
      </w:rPr>
    </w:lvl>
    <w:lvl w:ilvl="1" w:tplc="04150003" w:tentative="1">
      <w:start w:val="1"/>
      <w:numFmt w:val="bullet"/>
      <w:lvlText w:val="o"/>
      <w:lvlJc w:val="left"/>
      <w:pPr>
        <w:ind w:left="-345" w:hanging="360"/>
      </w:pPr>
      <w:rPr>
        <w:rFonts w:ascii="Courier New" w:hAnsi="Courier New" w:cs="Courier New" w:hint="default"/>
      </w:rPr>
    </w:lvl>
    <w:lvl w:ilvl="2" w:tplc="04150005" w:tentative="1">
      <w:start w:val="1"/>
      <w:numFmt w:val="bullet"/>
      <w:lvlText w:val=""/>
      <w:lvlJc w:val="left"/>
      <w:pPr>
        <w:ind w:left="375" w:hanging="360"/>
      </w:pPr>
      <w:rPr>
        <w:rFonts w:ascii="Wingdings" w:hAnsi="Wingdings"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19"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E6A39C0"/>
    <w:multiLevelType w:val="hybridMultilevel"/>
    <w:tmpl w:val="897CFEF8"/>
    <w:lvl w:ilvl="0" w:tplc="D006F5CC">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21"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0F8E68AC"/>
    <w:multiLevelType w:val="hybridMultilevel"/>
    <w:tmpl w:val="173E22D0"/>
    <w:numStyleLink w:val="Zaimportowanystyl69"/>
  </w:abstractNum>
  <w:abstractNum w:abstractNumId="23"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1E827A1"/>
    <w:multiLevelType w:val="hybridMultilevel"/>
    <w:tmpl w:val="6FE4F53E"/>
    <w:numStyleLink w:val="Zaimportowanystyl400"/>
  </w:abstractNum>
  <w:abstractNum w:abstractNumId="26" w15:restartNumberingAfterBreak="0">
    <w:nsid w:val="126C6A97"/>
    <w:multiLevelType w:val="hybridMultilevel"/>
    <w:tmpl w:val="C1A8FB84"/>
    <w:styleLink w:val="Zaimportowanystyl52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2CD6F41"/>
    <w:multiLevelType w:val="hybridMultilevel"/>
    <w:tmpl w:val="703C3508"/>
    <w:numStyleLink w:val="Zaimportowanystyl52"/>
  </w:abstractNum>
  <w:abstractNum w:abstractNumId="28" w15:restartNumberingAfterBreak="0">
    <w:nsid w:val="13171F48"/>
    <w:multiLevelType w:val="hybridMultilevel"/>
    <w:tmpl w:val="C1A8FB84"/>
    <w:lvl w:ilvl="0" w:tplc="739A7752">
      <w:numFmt w:val="decimal"/>
      <w:lvlText w:val=""/>
      <w:lvlJc w:val="left"/>
    </w:lvl>
    <w:lvl w:ilvl="1" w:tplc="0C60007E">
      <w:numFmt w:val="decimal"/>
      <w:lvlText w:val=""/>
      <w:lvlJc w:val="left"/>
    </w:lvl>
    <w:lvl w:ilvl="2" w:tplc="4F5002D4">
      <w:numFmt w:val="decimal"/>
      <w:lvlText w:val=""/>
      <w:lvlJc w:val="left"/>
    </w:lvl>
    <w:lvl w:ilvl="3" w:tplc="DFB6C4F4">
      <w:numFmt w:val="decimal"/>
      <w:lvlText w:val=""/>
      <w:lvlJc w:val="left"/>
    </w:lvl>
    <w:lvl w:ilvl="4" w:tplc="41245BDC">
      <w:numFmt w:val="decimal"/>
      <w:lvlText w:val=""/>
      <w:lvlJc w:val="left"/>
    </w:lvl>
    <w:lvl w:ilvl="5" w:tplc="5922C8A6">
      <w:numFmt w:val="decimal"/>
      <w:lvlText w:val=""/>
      <w:lvlJc w:val="left"/>
    </w:lvl>
    <w:lvl w:ilvl="6" w:tplc="0310D7B4">
      <w:numFmt w:val="decimal"/>
      <w:lvlText w:val=""/>
      <w:lvlJc w:val="left"/>
    </w:lvl>
    <w:lvl w:ilvl="7" w:tplc="CFD83CA4">
      <w:numFmt w:val="decimal"/>
      <w:lvlText w:val=""/>
      <w:lvlJc w:val="left"/>
    </w:lvl>
    <w:lvl w:ilvl="8" w:tplc="D0060CFC">
      <w:numFmt w:val="decimal"/>
      <w:lvlText w:val=""/>
      <w:lvlJc w:val="left"/>
    </w:lvl>
  </w:abstractNum>
  <w:abstractNum w:abstractNumId="29"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6655064"/>
    <w:multiLevelType w:val="hybridMultilevel"/>
    <w:tmpl w:val="C7302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86F7F75"/>
    <w:multiLevelType w:val="hybridMultilevel"/>
    <w:tmpl w:val="043E25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6" w15:restartNumberingAfterBreak="0">
    <w:nsid w:val="19FD4131"/>
    <w:multiLevelType w:val="hybridMultilevel"/>
    <w:tmpl w:val="C60AF4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A475EDA"/>
    <w:multiLevelType w:val="hybridMultilevel"/>
    <w:tmpl w:val="E4204C70"/>
    <w:lvl w:ilvl="0" w:tplc="E8D86B2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D47DFD"/>
    <w:multiLevelType w:val="hybridMultilevel"/>
    <w:tmpl w:val="0798AF6A"/>
    <w:lvl w:ilvl="0" w:tplc="305205BC">
      <w:numFmt w:val="decimal"/>
      <w:lvlText w:val=""/>
      <w:lvlJc w:val="left"/>
    </w:lvl>
    <w:lvl w:ilvl="1" w:tplc="3E9AFE4A">
      <w:numFmt w:val="decimal"/>
      <w:lvlText w:val=""/>
      <w:lvlJc w:val="left"/>
    </w:lvl>
    <w:lvl w:ilvl="2" w:tplc="18E09E1E">
      <w:numFmt w:val="decimal"/>
      <w:lvlText w:val=""/>
      <w:lvlJc w:val="left"/>
    </w:lvl>
    <w:lvl w:ilvl="3" w:tplc="89923DB6">
      <w:numFmt w:val="decimal"/>
      <w:lvlText w:val=""/>
      <w:lvlJc w:val="left"/>
    </w:lvl>
    <w:lvl w:ilvl="4" w:tplc="CDF82530">
      <w:numFmt w:val="decimal"/>
      <w:lvlText w:val=""/>
      <w:lvlJc w:val="left"/>
    </w:lvl>
    <w:lvl w:ilvl="5" w:tplc="243EA064">
      <w:numFmt w:val="decimal"/>
      <w:lvlText w:val=""/>
      <w:lvlJc w:val="left"/>
    </w:lvl>
    <w:lvl w:ilvl="6" w:tplc="A52ACAC8">
      <w:numFmt w:val="decimal"/>
      <w:lvlText w:val=""/>
      <w:lvlJc w:val="left"/>
    </w:lvl>
    <w:lvl w:ilvl="7" w:tplc="13D0637E">
      <w:numFmt w:val="decimal"/>
      <w:lvlText w:val=""/>
      <w:lvlJc w:val="left"/>
    </w:lvl>
    <w:lvl w:ilvl="8" w:tplc="3A0EA05C">
      <w:numFmt w:val="decimal"/>
      <w:lvlText w:val=""/>
      <w:lvlJc w:val="left"/>
    </w:lvl>
  </w:abstractNum>
  <w:abstractNum w:abstractNumId="4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8846FB"/>
    <w:multiLevelType w:val="hybridMultilevel"/>
    <w:tmpl w:val="A6B88228"/>
    <w:lvl w:ilvl="0" w:tplc="7E94836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10034E8"/>
    <w:multiLevelType w:val="hybridMultilevel"/>
    <w:tmpl w:val="C8D62EE4"/>
    <w:lvl w:ilvl="0" w:tplc="85325392">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5D7458"/>
    <w:multiLevelType w:val="hybridMultilevel"/>
    <w:tmpl w:val="AECEB9C6"/>
    <w:lvl w:ilvl="0" w:tplc="04150017">
      <w:start w:val="1"/>
      <w:numFmt w:val="lowerLetter"/>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6"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33C5A91"/>
    <w:multiLevelType w:val="hybridMultilevel"/>
    <w:tmpl w:val="514090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7715192"/>
    <w:multiLevelType w:val="hybridMultilevel"/>
    <w:tmpl w:val="610A3876"/>
    <w:lvl w:ilvl="0" w:tplc="579C6BB8">
      <w:start w:val="1"/>
      <w:numFmt w:val="lowerLetter"/>
      <w:lvlText w:val="%1)"/>
      <w:lvlJc w:val="left"/>
      <w:pPr>
        <w:ind w:left="717" w:hanging="360"/>
      </w:pPr>
      <w:rPr>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908539B"/>
    <w:multiLevelType w:val="hybridMultilevel"/>
    <w:tmpl w:val="46C67F10"/>
    <w:lvl w:ilvl="0" w:tplc="115449B6">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0F3C8E"/>
    <w:multiLevelType w:val="hybridMultilevel"/>
    <w:tmpl w:val="8C286DE8"/>
    <w:lvl w:ilvl="0" w:tplc="FC6E9B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B871D6C"/>
    <w:multiLevelType w:val="hybridMultilevel"/>
    <w:tmpl w:val="91E0D54E"/>
    <w:lvl w:ilvl="0" w:tplc="04150017">
      <w:start w:val="1"/>
      <w:numFmt w:val="lowerLetter"/>
      <w:lvlText w:val="%1)"/>
      <w:lvlJc w:val="left"/>
    </w:lvl>
    <w:lvl w:ilvl="1" w:tplc="A68CFCCC">
      <w:numFmt w:val="decimal"/>
      <w:lvlText w:val=""/>
      <w:lvlJc w:val="left"/>
    </w:lvl>
    <w:lvl w:ilvl="2" w:tplc="BA1094B6">
      <w:numFmt w:val="decimal"/>
      <w:lvlText w:val=""/>
      <w:lvlJc w:val="left"/>
    </w:lvl>
    <w:lvl w:ilvl="3" w:tplc="A016F366">
      <w:numFmt w:val="decimal"/>
      <w:lvlText w:val=""/>
      <w:lvlJc w:val="left"/>
    </w:lvl>
    <w:lvl w:ilvl="4" w:tplc="1098F410">
      <w:numFmt w:val="decimal"/>
      <w:lvlText w:val=""/>
      <w:lvlJc w:val="left"/>
    </w:lvl>
    <w:lvl w:ilvl="5" w:tplc="93081F32">
      <w:numFmt w:val="decimal"/>
      <w:lvlText w:val=""/>
      <w:lvlJc w:val="left"/>
    </w:lvl>
    <w:lvl w:ilvl="6" w:tplc="4B1AAA34">
      <w:numFmt w:val="decimal"/>
      <w:lvlText w:val=""/>
      <w:lvlJc w:val="left"/>
    </w:lvl>
    <w:lvl w:ilvl="7" w:tplc="FF9A7362">
      <w:numFmt w:val="decimal"/>
      <w:lvlText w:val=""/>
      <w:lvlJc w:val="left"/>
    </w:lvl>
    <w:lvl w:ilvl="8" w:tplc="E1F4F11C">
      <w:numFmt w:val="decimal"/>
      <w:lvlText w:val=""/>
      <w:lvlJc w:val="left"/>
    </w:lvl>
  </w:abstractNum>
  <w:abstractNum w:abstractNumId="5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2F342434"/>
    <w:multiLevelType w:val="hybridMultilevel"/>
    <w:tmpl w:val="5D54FCF8"/>
    <w:lvl w:ilvl="0" w:tplc="89506852">
      <w:numFmt w:val="decimal"/>
      <w:lvlText w:val=""/>
      <w:lvlJc w:val="left"/>
    </w:lvl>
    <w:lvl w:ilvl="1" w:tplc="B17A1FB8">
      <w:numFmt w:val="decimal"/>
      <w:lvlText w:val=""/>
      <w:lvlJc w:val="left"/>
    </w:lvl>
    <w:lvl w:ilvl="2" w:tplc="469E8F24">
      <w:numFmt w:val="decimal"/>
      <w:lvlText w:val=""/>
      <w:lvlJc w:val="left"/>
    </w:lvl>
    <w:lvl w:ilvl="3" w:tplc="BE3A479C">
      <w:numFmt w:val="decimal"/>
      <w:lvlText w:val=""/>
      <w:lvlJc w:val="left"/>
    </w:lvl>
    <w:lvl w:ilvl="4" w:tplc="B4CA35AE">
      <w:numFmt w:val="decimal"/>
      <w:lvlText w:val=""/>
      <w:lvlJc w:val="left"/>
    </w:lvl>
    <w:lvl w:ilvl="5" w:tplc="A6E413B4">
      <w:numFmt w:val="decimal"/>
      <w:lvlText w:val=""/>
      <w:lvlJc w:val="left"/>
    </w:lvl>
    <w:lvl w:ilvl="6" w:tplc="3F261E1E">
      <w:numFmt w:val="decimal"/>
      <w:lvlText w:val=""/>
      <w:lvlJc w:val="left"/>
    </w:lvl>
    <w:lvl w:ilvl="7" w:tplc="B0F666A2">
      <w:numFmt w:val="decimal"/>
      <w:lvlText w:val=""/>
      <w:lvlJc w:val="left"/>
    </w:lvl>
    <w:lvl w:ilvl="8" w:tplc="D674BE40">
      <w:numFmt w:val="decimal"/>
      <w:lvlText w:val=""/>
      <w:lvlJc w:val="left"/>
    </w:lvl>
  </w:abstractNum>
  <w:abstractNum w:abstractNumId="6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2F5872EF"/>
    <w:multiLevelType w:val="hybridMultilevel"/>
    <w:tmpl w:val="29225514"/>
    <w:lvl w:ilvl="0" w:tplc="912227C8">
      <w:start w:val="1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9103D8"/>
    <w:multiLevelType w:val="hybridMultilevel"/>
    <w:tmpl w:val="D01C7E24"/>
    <w:lvl w:ilvl="0" w:tplc="1EB0896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A20676"/>
    <w:multiLevelType w:val="hybridMultilevel"/>
    <w:tmpl w:val="E9609318"/>
    <w:lvl w:ilvl="0" w:tplc="C6D43030">
      <w:numFmt w:val="decimal"/>
      <w:lvlText w:val=""/>
      <w:lvlJc w:val="left"/>
    </w:lvl>
    <w:lvl w:ilvl="1" w:tplc="ED8A8C30">
      <w:numFmt w:val="decimal"/>
      <w:lvlText w:val=""/>
      <w:lvlJc w:val="left"/>
    </w:lvl>
    <w:lvl w:ilvl="2" w:tplc="A2FC2662">
      <w:numFmt w:val="decimal"/>
      <w:lvlText w:val=""/>
      <w:lvlJc w:val="left"/>
    </w:lvl>
    <w:lvl w:ilvl="3" w:tplc="C82CE826">
      <w:numFmt w:val="decimal"/>
      <w:lvlText w:val=""/>
      <w:lvlJc w:val="left"/>
    </w:lvl>
    <w:lvl w:ilvl="4" w:tplc="B17C8E62">
      <w:numFmt w:val="decimal"/>
      <w:lvlText w:val=""/>
      <w:lvlJc w:val="left"/>
    </w:lvl>
    <w:lvl w:ilvl="5" w:tplc="CFB4D654">
      <w:numFmt w:val="decimal"/>
      <w:lvlText w:val=""/>
      <w:lvlJc w:val="left"/>
    </w:lvl>
    <w:lvl w:ilvl="6" w:tplc="0F5CC2A0">
      <w:numFmt w:val="decimal"/>
      <w:lvlText w:val=""/>
      <w:lvlJc w:val="left"/>
    </w:lvl>
    <w:lvl w:ilvl="7" w:tplc="E78EBD52">
      <w:numFmt w:val="decimal"/>
      <w:lvlText w:val=""/>
      <w:lvlJc w:val="left"/>
    </w:lvl>
    <w:lvl w:ilvl="8" w:tplc="640462E8">
      <w:numFmt w:val="decimal"/>
      <w:lvlText w:val=""/>
      <w:lvlJc w:val="left"/>
    </w:lvl>
  </w:abstractNum>
  <w:abstractNum w:abstractNumId="67"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1D86773"/>
    <w:multiLevelType w:val="hybridMultilevel"/>
    <w:tmpl w:val="D8642294"/>
    <w:lvl w:ilvl="0" w:tplc="AC803F0E">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37A05CF"/>
    <w:multiLevelType w:val="hybridMultilevel"/>
    <w:tmpl w:val="EDEC29F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5" w15:restartNumberingAfterBreak="0">
    <w:nsid w:val="341B29B7"/>
    <w:multiLevelType w:val="hybridMultilevel"/>
    <w:tmpl w:val="0C709022"/>
    <w:lvl w:ilvl="0" w:tplc="0415000D">
      <w:start w:val="1"/>
      <w:numFmt w:val="bullet"/>
      <w:lvlText w:val=""/>
      <w:lvlJc w:val="left"/>
      <w:rPr>
        <w:rFonts w:ascii="Wingdings" w:hAnsi="Wingdings" w:hint="default"/>
      </w:rPr>
    </w:lvl>
    <w:lvl w:ilvl="1" w:tplc="8390B52C">
      <w:numFmt w:val="decimal"/>
      <w:lvlText w:val=""/>
      <w:lvlJc w:val="left"/>
    </w:lvl>
    <w:lvl w:ilvl="2" w:tplc="E8B616C2">
      <w:numFmt w:val="decimal"/>
      <w:lvlText w:val=""/>
      <w:lvlJc w:val="left"/>
    </w:lvl>
    <w:lvl w:ilvl="3" w:tplc="512696E2">
      <w:numFmt w:val="decimal"/>
      <w:lvlText w:val=""/>
      <w:lvlJc w:val="left"/>
    </w:lvl>
    <w:lvl w:ilvl="4" w:tplc="FA4CD47A">
      <w:numFmt w:val="decimal"/>
      <w:lvlText w:val=""/>
      <w:lvlJc w:val="left"/>
    </w:lvl>
    <w:lvl w:ilvl="5" w:tplc="E98E9B2C">
      <w:numFmt w:val="decimal"/>
      <w:lvlText w:val=""/>
      <w:lvlJc w:val="left"/>
    </w:lvl>
    <w:lvl w:ilvl="6" w:tplc="6CBCF660">
      <w:numFmt w:val="decimal"/>
      <w:lvlText w:val=""/>
      <w:lvlJc w:val="left"/>
    </w:lvl>
    <w:lvl w:ilvl="7" w:tplc="729ADC34">
      <w:numFmt w:val="decimal"/>
      <w:lvlText w:val=""/>
      <w:lvlJc w:val="left"/>
    </w:lvl>
    <w:lvl w:ilvl="8" w:tplc="77D6B2AC">
      <w:numFmt w:val="decimal"/>
      <w:lvlText w:val=""/>
      <w:lvlJc w:val="left"/>
    </w:lvl>
  </w:abstractNum>
  <w:abstractNum w:abstractNumId="76" w15:restartNumberingAfterBreak="0">
    <w:nsid w:val="34487965"/>
    <w:multiLevelType w:val="hybridMultilevel"/>
    <w:tmpl w:val="FADA2654"/>
    <w:lvl w:ilvl="0" w:tplc="4B1846B8">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365754C5"/>
    <w:multiLevelType w:val="hybridMultilevel"/>
    <w:tmpl w:val="C23E6358"/>
    <w:lvl w:ilvl="0" w:tplc="D006F5CC">
      <w:start w:val="1"/>
      <w:numFmt w:val="bullet"/>
      <w:lvlText w:val=""/>
      <w:lvlJc w:val="left"/>
      <w:rPr>
        <w:rFonts w:ascii="Symbol" w:hAnsi="Symbol" w:hint="default"/>
      </w:rPr>
    </w:lvl>
    <w:lvl w:ilvl="1" w:tplc="1560424E">
      <w:numFmt w:val="decimal"/>
      <w:lvlText w:val=""/>
      <w:lvlJc w:val="left"/>
    </w:lvl>
    <w:lvl w:ilvl="2" w:tplc="F9EEC8E2">
      <w:numFmt w:val="decimal"/>
      <w:lvlText w:val=""/>
      <w:lvlJc w:val="left"/>
    </w:lvl>
    <w:lvl w:ilvl="3" w:tplc="36A2467C">
      <w:numFmt w:val="decimal"/>
      <w:lvlText w:val=""/>
      <w:lvlJc w:val="left"/>
    </w:lvl>
    <w:lvl w:ilvl="4" w:tplc="642EBD5C">
      <w:numFmt w:val="decimal"/>
      <w:lvlText w:val=""/>
      <w:lvlJc w:val="left"/>
    </w:lvl>
    <w:lvl w:ilvl="5" w:tplc="E6F028C0">
      <w:numFmt w:val="decimal"/>
      <w:lvlText w:val=""/>
      <w:lvlJc w:val="left"/>
    </w:lvl>
    <w:lvl w:ilvl="6" w:tplc="B78ADE36">
      <w:numFmt w:val="decimal"/>
      <w:lvlText w:val=""/>
      <w:lvlJc w:val="left"/>
    </w:lvl>
    <w:lvl w:ilvl="7" w:tplc="6C44E9B2">
      <w:numFmt w:val="decimal"/>
      <w:lvlText w:val=""/>
      <w:lvlJc w:val="left"/>
    </w:lvl>
    <w:lvl w:ilvl="8" w:tplc="072A248E">
      <w:numFmt w:val="decimal"/>
      <w:lvlText w:val=""/>
      <w:lvlJc w:val="left"/>
    </w:lvl>
  </w:abstractNum>
  <w:abstractNum w:abstractNumId="81"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7711AAF"/>
    <w:multiLevelType w:val="multilevel"/>
    <w:tmpl w:val="E7C299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87B0CEF"/>
    <w:multiLevelType w:val="hybridMultilevel"/>
    <w:tmpl w:val="BCFA6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9024014"/>
    <w:multiLevelType w:val="hybridMultilevel"/>
    <w:tmpl w:val="8E70C61A"/>
    <w:lvl w:ilvl="0" w:tplc="2C10BEA2">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DE94D1B"/>
    <w:multiLevelType w:val="hybridMultilevel"/>
    <w:tmpl w:val="C8666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DFA5256"/>
    <w:multiLevelType w:val="hybridMultilevel"/>
    <w:tmpl w:val="0450D2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7D739ED"/>
    <w:multiLevelType w:val="hybridMultilevel"/>
    <w:tmpl w:val="C60AF494"/>
    <w:lvl w:ilvl="0" w:tplc="0415000F">
      <w:start w:val="1"/>
      <w:numFmt w:val="decimal"/>
      <w:lvlText w:val="%1."/>
      <w:lvlJc w:val="left"/>
    </w:lvl>
    <w:lvl w:ilvl="1" w:tplc="0E94C4B6">
      <w:numFmt w:val="decimal"/>
      <w:lvlText w:val=""/>
      <w:lvlJc w:val="left"/>
    </w:lvl>
    <w:lvl w:ilvl="2" w:tplc="F2820B72">
      <w:numFmt w:val="decimal"/>
      <w:lvlText w:val=""/>
      <w:lvlJc w:val="left"/>
    </w:lvl>
    <w:lvl w:ilvl="3" w:tplc="7270BBC2">
      <w:numFmt w:val="decimal"/>
      <w:lvlText w:val=""/>
      <w:lvlJc w:val="left"/>
    </w:lvl>
    <w:lvl w:ilvl="4" w:tplc="7D6AAF5E">
      <w:numFmt w:val="decimal"/>
      <w:lvlText w:val=""/>
      <w:lvlJc w:val="left"/>
    </w:lvl>
    <w:lvl w:ilvl="5" w:tplc="5EB252E4">
      <w:numFmt w:val="decimal"/>
      <w:lvlText w:val=""/>
      <w:lvlJc w:val="left"/>
    </w:lvl>
    <w:lvl w:ilvl="6" w:tplc="8D686700">
      <w:numFmt w:val="decimal"/>
      <w:lvlText w:val=""/>
      <w:lvlJc w:val="left"/>
    </w:lvl>
    <w:lvl w:ilvl="7" w:tplc="C648317A">
      <w:numFmt w:val="decimal"/>
      <w:lvlText w:val=""/>
      <w:lvlJc w:val="left"/>
    </w:lvl>
    <w:lvl w:ilvl="8" w:tplc="9EF6BE1E">
      <w:numFmt w:val="decimal"/>
      <w:lvlText w:val=""/>
      <w:lvlJc w:val="left"/>
    </w:lvl>
  </w:abstractNum>
  <w:abstractNum w:abstractNumId="97"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8286A9B"/>
    <w:multiLevelType w:val="hybridMultilevel"/>
    <w:tmpl w:val="A4EC5C9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9CB4695"/>
    <w:multiLevelType w:val="hybridMultilevel"/>
    <w:tmpl w:val="519068A2"/>
    <w:lvl w:ilvl="0" w:tplc="04150017">
      <w:start w:val="1"/>
      <w:numFmt w:val="lowerLetter"/>
      <w:lvlText w:val="%1)"/>
      <w:lvlJc w:val="left"/>
    </w:lvl>
    <w:lvl w:ilvl="1" w:tplc="F1805F72">
      <w:numFmt w:val="decimal"/>
      <w:lvlText w:val=""/>
      <w:lvlJc w:val="left"/>
    </w:lvl>
    <w:lvl w:ilvl="2" w:tplc="08D4044C">
      <w:numFmt w:val="decimal"/>
      <w:lvlText w:val=""/>
      <w:lvlJc w:val="left"/>
    </w:lvl>
    <w:lvl w:ilvl="3" w:tplc="36F0F246">
      <w:numFmt w:val="decimal"/>
      <w:lvlText w:val=""/>
      <w:lvlJc w:val="left"/>
    </w:lvl>
    <w:lvl w:ilvl="4" w:tplc="2FF2B88A">
      <w:numFmt w:val="decimal"/>
      <w:lvlText w:val=""/>
      <w:lvlJc w:val="left"/>
    </w:lvl>
    <w:lvl w:ilvl="5" w:tplc="2630459C">
      <w:numFmt w:val="decimal"/>
      <w:lvlText w:val=""/>
      <w:lvlJc w:val="left"/>
    </w:lvl>
    <w:lvl w:ilvl="6" w:tplc="C896DF04">
      <w:numFmt w:val="decimal"/>
      <w:lvlText w:val=""/>
      <w:lvlJc w:val="left"/>
    </w:lvl>
    <w:lvl w:ilvl="7" w:tplc="3506A408">
      <w:numFmt w:val="decimal"/>
      <w:lvlText w:val=""/>
      <w:lvlJc w:val="left"/>
    </w:lvl>
    <w:lvl w:ilvl="8" w:tplc="5936C354">
      <w:numFmt w:val="decimal"/>
      <w:lvlText w:val=""/>
      <w:lvlJc w:val="left"/>
    </w:lvl>
  </w:abstractNum>
  <w:abstractNum w:abstractNumId="101" w15:restartNumberingAfterBreak="0">
    <w:nsid w:val="4C6C0D92"/>
    <w:multiLevelType w:val="hybridMultilevel"/>
    <w:tmpl w:val="05607ED4"/>
    <w:lvl w:ilvl="0" w:tplc="B4268496">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0C5E9B"/>
    <w:multiLevelType w:val="multilevel"/>
    <w:tmpl w:val="4C246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12B2170"/>
    <w:multiLevelType w:val="hybridMultilevel"/>
    <w:tmpl w:val="B1F2186A"/>
    <w:lvl w:ilvl="0" w:tplc="04150011">
      <w:start w:val="1"/>
      <w:numFmt w:val="decimal"/>
      <w:lvlText w:val="%1)"/>
      <w:lvlJc w:val="left"/>
    </w:lvl>
    <w:lvl w:ilvl="1" w:tplc="A4A029BE">
      <w:numFmt w:val="decimal"/>
      <w:lvlText w:val=""/>
      <w:lvlJc w:val="left"/>
    </w:lvl>
    <w:lvl w:ilvl="2" w:tplc="AEA20426">
      <w:numFmt w:val="decimal"/>
      <w:lvlText w:val=""/>
      <w:lvlJc w:val="left"/>
    </w:lvl>
    <w:lvl w:ilvl="3" w:tplc="6DDE7896">
      <w:numFmt w:val="decimal"/>
      <w:lvlText w:val=""/>
      <w:lvlJc w:val="left"/>
    </w:lvl>
    <w:lvl w:ilvl="4" w:tplc="84868FF0">
      <w:numFmt w:val="decimal"/>
      <w:lvlText w:val=""/>
      <w:lvlJc w:val="left"/>
    </w:lvl>
    <w:lvl w:ilvl="5" w:tplc="975AF124">
      <w:numFmt w:val="decimal"/>
      <w:lvlText w:val=""/>
      <w:lvlJc w:val="left"/>
    </w:lvl>
    <w:lvl w:ilvl="6" w:tplc="B4E68030">
      <w:numFmt w:val="decimal"/>
      <w:lvlText w:val=""/>
      <w:lvlJc w:val="left"/>
    </w:lvl>
    <w:lvl w:ilvl="7" w:tplc="2A926A42">
      <w:numFmt w:val="decimal"/>
      <w:lvlText w:val=""/>
      <w:lvlJc w:val="left"/>
    </w:lvl>
    <w:lvl w:ilvl="8" w:tplc="00CC106E">
      <w:numFmt w:val="decimal"/>
      <w:lvlText w:val=""/>
      <w:lvlJc w:val="left"/>
    </w:lvl>
  </w:abstractNum>
  <w:abstractNum w:abstractNumId="107" w15:restartNumberingAfterBreak="0">
    <w:nsid w:val="52781CEB"/>
    <w:multiLevelType w:val="hybridMultilevel"/>
    <w:tmpl w:val="CCFA17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53022C80"/>
    <w:multiLevelType w:val="hybridMultilevel"/>
    <w:tmpl w:val="F0629AE2"/>
    <w:lvl w:ilvl="0" w:tplc="DF52D236">
      <w:start w:val="3"/>
      <w:numFmt w:val="decimal"/>
      <w:lvlText w:val="%1)"/>
      <w:lvlJc w:val="left"/>
      <w:pPr>
        <w:ind w:left="567"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109"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7FF1EF5"/>
    <w:multiLevelType w:val="multilevel"/>
    <w:tmpl w:val="737CE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7" w15:restartNumberingAfterBreak="0">
    <w:nsid w:val="59BF3CB1"/>
    <w:multiLevelType w:val="hybridMultilevel"/>
    <w:tmpl w:val="A4EC5C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9CA68F4"/>
    <w:multiLevelType w:val="hybridMultilevel"/>
    <w:tmpl w:val="42D68724"/>
    <w:lvl w:ilvl="0" w:tplc="4962C1D6">
      <w:start w:val="2"/>
      <w:numFmt w:val="decimal"/>
      <w:lvlText w:val="%1)"/>
      <w:lvlJc w:val="left"/>
      <w:pPr>
        <w:ind w:left="357" w:hanging="357"/>
      </w:pPr>
      <w:rPr>
        <w:rFonts w:hAnsi="Arial Unicode MS" w:hint="default"/>
        <w:i/>
        <w:i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A082208"/>
    <w:multiLevelType w:val="hybridMultilevel"/>
    <w:tmpl w:val="AA224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A1E7D91"/>
    <w:multiLevelType w:val="hybridMultilevel"/>
    <w:tmpl w:val="CD92F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E9323E"/>
    <w:multiLevelType w:val="hybridMultilevel"/>
    <w:tmpl w:val="9416AE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5CE33FCD"/>
    <w:multiLevelType w:val="multilevel"/>
    <w:tmpl w:val="E02A6F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D2F0BB6"/>
    <w:multiLevelType w:val="hybridMultilevel"/>
    <w:tmpl w:val="E45A01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0EE4791"/>
    <w:multiLevelType w:val="hybridMultilevel"/>
    <w:tmpl w:val="D728D3D2"/>
    <w:lvl w:ilvl="0" w:tplc="952650EA">
      <w:numFmt w:val="decimal"/>
      <w:lvlText w:val=""/>
      <w:lvlJc w:val="left"/>
    </w:lvl>
    <w:lvl w:ilvl="1" w:tplc="A95245E8">
      <w:numFmt w:val="decimal"/>
      <w:lvlText w:val=""/>
      <w:lvlJc w:val="left"/>
    </w:lvl>
    <w:lvl w:ilvl="2" w:tplc="2A9605DA">
      <w:numFmt w:val="decimal"/>
      <w:lvlText w:val=""/>
      <w:lvlJc w:val="left"/>
    </w:lvl>
    <w:lvl w:ilvl="3" w:tplc="F9946CFC">
      <w:numFmt w:val="decimal"/>
      <w:lvlText w:val=""/>
      <w:lvlJc w:val="left"/>
    </w:lvl>
    <w:lvl w:ilvl="4" w:tplc="A2EE2210">
      <w:numFmt w:val="decimal"/>
      <w:lvlText w:val=""/>
      <w:lvlJc w:val="left"/>
    </w:lvl>
    <w:lvl w:ilvl="5" w:tplc="2108A1FE">
      <w:numFmt w:val="decimal"/>
      <w:lvlText w:val=""/>
      <w:lvlJc w:val="left"/>
    </w:lvl>
    <w:lvl w:ilvl="6" w:tplc="FC8C0A6A">
      <w:numFmt w:val="decimal"/>
      <w:lvlText w:val=""/>
      <w:lvlJc w:val="left"/>
    </w:lvl>
    <w:lvl w:ilvl="7" w:tplc="0A2484A8">
      <w:numFmt w:val="decimal"/>
      <w:lvlText w:val=""/>
      <w:lvlJc w:val="left"/>
    </w:lvl>
    <w:lvl w:ilvl="8" w:tplc="9A122F18">
      <w:numFmt w:val="decimal"/>
      <w:lvlText w:val=""/>
      <w:lvlJc w:val="left"/>
    </w:lvl>
  </w:abstractNum>
  <w:abstractNum w:abstractNumId="13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6772A5"/>
    <w:multiLevelType w:val="hybridMultilevel"/>
    <w:tmpl w:val="DC228BDA"/>
    <w:lvl w:ilvl="0" w:tplc="5DC6E5CA">
      <w:start w:val="28"/>
      <w:numFmt w:val="decimal"/>
      <w:lvlText w:val="%1."/>
      <w:lvlJc w:val="left"/>
      <w:pPr>
        <w:ind w:left="0" w:firstLine="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39" w15:restartNumberingAfterBreak="0">
    <w:nsid w:val="65B87DD7"/>
    <w:multiLevelType w:val="hybridMultilevel"/>
    <w:tmpl w:val="506CA1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83178C2"/>
    <w:multiLevelType w:val="hybridMultilevel"/>
    <w:tmpl w:val="B57A8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84C7AA3"/>
    <w:multiLevelType w:val="hybridMultilevel"/>
    <w:tmpl w:val="2848A81E"/>
    <w:lvl w:ilvl="0" w:tplc="04150017">
      <w:start w:val="1"/>
      <w:numFmt w:val="lowerLetter"/>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43" w15:restartNumberingAfterBreak="0">
    <w:nsid w:val="6A120877"/>
    <w:multiLevelType w:val="multilevel"/>
    <w:tmpl w:val="0E66C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D163683"/>
    <w:multiLevelType w:val="hybridMultilevel"/>
    <w:tmpl w:val="8D988618"/>
    <w:lvl w:ilvl="0" w:tplc="CC742232">
      <w:start w:val="1"/>
      <w:numFmt w:val="lowerLetter"/>
      <w:lvlText w:val="%1)"/>
      <w:lvlJc w:val="left"/>
      <w:pPr>
        <w:ind w:left="567" w:hanging="360"/>
      </w:pPr>
      <w:rPr>
        <w:b w:val="0"/>
        <w:bCs w:val="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48"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D7B4510"/>
    <w:multiLevelType w:val="hybridMultilevel"/>
    <w:tmpl w:val="6F42CC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73734B8D"/>
    <w:multiLevelType w:val="hybridMultilevel"/>
    <w:tmpl w:val="58A635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6"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774867EC"/>
    <w:multiLevelType w:val="hybridMultilevel"/>
    <w:tmpl w:val="DDA45CE0"/>
    <w:lvl w:ilvl="0" w:tplc="97D44F2E">
      <w:start w:val="2"/>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ADA43C8"/>
    <w:multiLevelType w:val="hybridMultilevel"/>
    <w:tmpl w:val="0668238E"/>
    <w:lvl w:ilvl="0" w:tplc="4A5CF9DE">
      <w:start w:val="2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CA10667"/>
    <w:multiLevelType w:val="hybridMultilevel"/>
    <w:tmpl w:val="2CA4EBEE"/>
    <w:lvl w:ilvl="0" w:tplc="AE64E81C">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784420"/>
    <w:multiLevelType w:val="hybridMultilevel"/>
    <w:tmpl w:val="20E0AE8C"/>
    <w:lvl w:ilvl="0" w:tplc="37202E18">
      <w:numFmt w:val="decimal"/>
      <w:lvlText w:val=""/>
      <w:lvlJc w:val="left"/>
    </w:lvl>
    <w:lvl w:ilvl="1" w:tplc="D536F7F6">
      <w:numFmt w:val="decimal"/>
      <w:lvlText w:val=""/>
      <w:lvlJc w:val="left"/>
    </w:lvl>
    <w:lvl w:ilvl="2" w:tplc="5C4409CE">
      <w:numFmt w:val="decimal"/>
      <w:lvlText w:val=""/>
      <w:lvlJc w:val="left"/>
    </w:lvl>
    <w:lvl w:ilvl="3" w:tplc="8E921A36">
      <w:numFmt w:val="decimal"/>
      <w:lvlText w:val=""/>
      <w:lvlJc w:val="left"/>
    </w:lvl>
    <w:lvl w:ilvl="4" w:tplc="F98AC7D0">
      <w:numFmt w:val="decimal"/>
      <w:lvlText w:val=""/>
      <w:lvlJc w:val="left"/>
    </w:lvl>
    <w:lvl w:ilvl="5" w:tplc="18C0FC42">
      <w:numFmt w:val="decimal"/>
      <w:lvlText w:val=""/>
      <w:lvlJc w:val="left"/>
    </w:lvl>
    <w:lvl w:ilvl="6" w:tplc="33244B9A">
      <w:numFmt w:val="decimal"/>
      <w:lvlText w:val=""/>
      <w:lvlJc w:val="left"/>
    </w:lvl>
    <w:lvl w:ilvl="7" w:tplc="CB029A30">
      <w:numFmt w:val="decimal"/>
      <w:lvlText w:val=""/>
      <w:lvlJc w:val="left"/>
    </w:lvl>
    <w:lvl w:ilvl="8" w:tplc="A03EEE82">
      <w:numFmt w:val="decimal"/>
      <w:lvlText w:val=""/>
      <w:lvlJc w:val="left"/>
    </w:lvl>
  </w:abstractNum>
  <w:abstractNum w:abstractNumId="168" w15:restartNumberingAfterBreak="0">
    <w:nsid w:val="7ED87516"/>
    <w:multiLevelType w:val="hybridMultilevel"/>
    <w:tmpl w:val="B57A83E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9"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10150127">
    <w:abstractNumId w:val="26"/>
  </w:num>
  <w:num w:numId="2" w16cid:durableId="876507500">
    <w:abstractNumId w:val="90"/>
  </w:num>
  <w:num w:numId="3" w16cid:durableId="1773166604">
    <w:abstractNumId w:val="143"/>
    <w:lvlOverride w:ilvl="0">
      <w:lvl w:ilvl="0">
        <w:start w:val="1"/>
        <w:numFmt w:val="decimal"/>
        <w:lvlText w:val="%1."/>
        <w:lvlJc w:val="left"/>
        <w:pPr>
          <w:ind w:left="357" w:hanging="357"/>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16cid:durableId="1330601293">
    <w:abstractNumId w:val="43"/>
  </w:num>
  <w:num w:numId="5" w16cid:durableId="1657029906">
    <w:abstractNumId w:val="48"/>
  </w:num>
  <w:num w:numId="6" w16cid:durableId="951788765">
    <w:abstractNumId w:val="144"/>
  </w:num>
  <w:num w:numId="7" w16cid:durableId="1705249335">
    <w:abstractNumId w:val="75"/>
  </w:num>
  <w:num w:numId="8" w16cid:durableId="57096627">
    <w:abstractNumId w:val="28"/>
    <w:lvlOverride w:ilvl="0">
      <w:startOverride w:val="2"/>
      <w:lvl w:ilvl="0" w:tplc="739A775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173498161">
    <w:abstractNumId w:val="162"/>
  </w:num>
  <w:num w:numId="10" w16cid:durableId="618494035">
    <w:abstractNumId w:val="28"/>
    <w:lvlOverride w:ilvl="0">
      <w:startOverride w:val="3"/>
      <w:lvl w:ilvl="0" w:tplc="739A775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592202848">
    <w:abstractNumId w:val="58"/>
  </w:num>
  <w:num w:numId="12" w16cid:durableId="756706714">
    <w:abstractNumId w:val="146"/>
  </w:num>
  <w:num w:numId="13" w16cid:durableId="1526359181">
    <w:abstractNumId w:val="67"/>
  </w:num>
  <w:num w:numId="14" w16cid:durableId="1381056589">
    <w:abstractNumId w:val="60"/>
    <w:lvlOverride w:ilvl="0">
      <w:lvl w:ilvl="0" w:tplc="89506852">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393045876">
    <w:abstractNumId w:val="59"/>
  </w:num>
  <w:num w:numId="16" w16cid:durableId="1724450505">
    <w:abstractNumId w:val="28"/>
    <w:lvlOverride w:ilvl="0">
      <w:startOverride w:val="5"/>
      <w:lvl w:ilvl="0" w:tplc="739A775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16cid:durableId="244608300">
    <w:abstractNumId w:val="115"/>
  </w:num>
  <w:num w:numId="18" w16cid:durableId="1041129531">
    <w:abstractNumId w:val="114"/>
    <w:lvlOverride w:ilvl="0">
      <w:lvl w:ilvl="0">
        <w:start w:val="1"/>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988367206">
    <w:abstractNumId w:val="94"/>
  </w:num>
  <w:num w:numId="20" w16cid:durableId="1722511758">
    <w:abstractNumId w:val="34"/>
  </w:num>
  <w:num w:numId="21" w16cid:durableId="1996838588">
    <w:abstractNumId w:val="28"/>
    <w:lvlOverride w:ilvl="0">
      <w:startOverride w:val="6"/>
      <w:lvl w:ilvl="0" w:tplc="739A7752">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2042431898">
    <w:abstractNumId w:val="28"/>
    <w:lvlOverride w:ilvl="0">
      <w:lvl w:ilvl="0" w:tplc="739A7752">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3" w16cid:durableId="78451677">
    <w:abstractNumId w:val="24"/>
  </w:num>
  <w:num w:numId="24" w16cid:durableId="1572159950">
    <w:abstractNumId w:val="124"/>
    <w:lvlOverride w:ilvl="0">
      <w:lvl w:ilvl="0">
        <w:start w:val="1"/>
        <w:numFmt w:val="decimal"/>
        <w:lvlText w:val="%1."/>
        <w:lvlJc w:val="left"/>
        <w:pPr>
          <w:ind w:left="278" w:hanging="278"/>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5" w16cid:durableId="1323971473">
    <w:abstractNumId w:val="28"/>
    <w:lvlOverride w:ilvl="0">
      <w:startOverride w:val="10"/>
      <w:lvl w:ilvl="0" w:tplc="739A775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1433626393">
    <w:abstractNumId w:val="83"/>
  </w:num>
  <w:num w:numId="27" w16cid:durableId="1796948722">
    <w:abstractNumId w:val="123"/>
  </w:num>
  <w:num w:numId="28" w16cid:durableId="946699655">
    <w:abstractNumId w:val="27"/>
  </w:num>
  <w:num w:numId="29" w16cid:durableId="1414859202">
    <w:abstractNumId w:val="42"/>
  </w:num>
  <w:num w:numId="30" w16cid:durableId="720061831">
    <w:abstractNumId w:val="16"/>
  </w:num>
  <w:num w:numId="31" w16cid:durableId="1402286720">
    <w:abstractNumId w:val="23"/>
  </w:num>
  <w:num w:numId="32" w16cid:durableId="739407064">
    <w:abstractNumId w:val="111"/>
  </w:num>
  <w:num w:numId="33" w16cid:durableId="1857649675">
    <w:abstractNumId w:val="28"/>
    <w:lvlOverride w:ilvl="0">
      <w:startOverride w:val="11"/>
      <w:lvl w:ilvl="0" w:tplc="739A775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16cid:durableId="383068129">
    <w:abstractNumId w:val="21"/>
  </w:num>
  <w:num w:numId="35" w16cid:durableId="577247549">
    <w:abstractNumId w:val="102"/>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16cid:durableId="991761569">
    <w:abstractNumId w:val="105"/>
  </w:num>
  <w:num w:numId="37" w16cid:durableId="1180463071">
    <w:abstractNumId w:val="102"/>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8" w16cid:durableId="204870720">
    <w:abstractNumId w:val="28"/>
    <w:lvlOverride w:ilvl="0">
      <w:startOverride w:val="12"/>
      <w:lvl w:ilvl="0" w:tplc="739A775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16cid:durableId="1809203559">
    <w:abstractNumId w:val="150"/>
  </w:num>
  <w:num w:numId="40" w16cid:durableId="215240766">
    <w:abstractNumId w:val="28"/>
    <w:lvlOverride w:ilvl="0">
      <w:startOverride w:val="13"/>
      <w:lvl w:ilvl="0" w:tplc="739A775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1" w16cid:durableId="367608517">
    <w:abstractNumId w:val="165"/>
  </w:num>
  <w:num w:numId="42" w16cid:durableId="1656644922">
    <w:abstractNumId w:val="28"/>
    <w:lvlOverride w:ilvl="0">
      <w:startOverride w:val="14"/>
      <w:lvl w:ilvl="0" w:tplc="739A775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2000110169">
    <w:abstractNumId w:val="155"/>
  </w:num>
  <w:num w:numId="44" w16cid:durableId="216938091">
    <w:abstractNumId w:val="15"/>
    <w:lvlOverride w:ilvl="2">
      <w:lvl w:ilvl="2">
        <w:start w:val="1"/>
        <w:numFmt w:val="decimal"/>
        <w:lvlText w:val="%3."/>
        <w:lvlJc w:val="left"/>
        <w:pPr>
          <w:tabs>
            <w:tab w:val="num" w:pos="708"/>
          </w:tabs>
          <w:ind w:left="721" w:hanging="437"/>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16cid:durableId="1687904035">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1164470143">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16cid:durableId="630747780">
    <w:abstractNumId w:val="28"/>
    <w:lvlOverride w:ilvl="0">
      <w:startOverride w:val="15"/>
      <w:lvl w:ilvl="0" w:tplc="739A775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767653334">
    <w:abstractNumId w:val="28"/>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44725709">
    <w:abstractNumId w:val="11"/>
  </w:num>
  <w:num w:numId="50" w16cid:durableId="812333959">
    <w:abstractNumId w:val="96"/>
  </w:num>
  <w:num w:numId="51" w16cid:durableId="124740740">
    <w:abstractNumId w:val="140"/>
  </w:num>
  <w:num w:numId="52" w16cid:durableId="1531651279">
    <w:abstractNumId w:val="151"/>
  </w:num>
  <w:num w:numId="53" w16cid:durableId="133178494">
    <w:abstractNumId w:val="132"/>
  </w:num>
  <w:num w:numId="54" w16cid:durableId="1501653411">
    <w:abstractNumId w:val="28"/>
    <w:lvlOverride w:ilvl="0">
      <w:startOverride w:val="17"/>
      <w:lvl w:ilvl="0" w:tplc="739A775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16cid:durableId="1323856281">
    <w:abstractNumId w:val="6"/>
  </w:num>
  <w:num w:numId="56" w16cid:durableId="976446475">
    <w:abstractNumId w:val="169"/>
  </w:num>
  <w:num w:numId="57" w16cid:durableId="403913108">
    <w:abstractNumId w:val="57"/>
  </w:num>
  <w:num w:numId="58" w16cid:durableId="28801033">
    <w:abstractNumId w:val="28"/>
    <w:lvlOverride w:ilvl="0">
      <w:startOverride w:val="18"/>
      <w:lvl w:ilvl="0" w:tplc="739A775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721249801">
    <w:abstractNumId w:val="19"/>
  </w:num>
  <w:num w:numId="60" w16cid:durableId="1472214497">
    <w:abstractNumId w:val="7"/>
  </w:num>
  <w:num w:numId="61" w16cid:durableId="906378402">
    <w:abstractNumId w:val="28"/>
    <w:lvlOverride w:ilvl="0">
      <w:startOverride w:val="19"/>
      <w:lvl w:ilvl="0" w:tplc="739A775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16cid:durableId="811021416">
    <w:abstractNumId w:val="70"/>
  </w:num>
  <w:num w:numId="63" w16cid:durableId="700011570">
    <w:abstractNumId w:val="28"/>
    <w:lvlOverride w:ilvl="0">
      <w:startOverride w:val="20"/>
      <w:lvl w:ilvl="0" w:tplc="739A775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657920320">
    <w:abstractNumId w:val="78"/>
  </w:num>
  <w:num w:numId="65" w16cid:durableId="334498372">
    <w:abstractNumId w:val="103"/>
  </w:num>
  <w:num w:numId="66" w16cid:durableId="377320046">
    <w:abstractNumId w:val="28"/>
    <w:lvlOverride w:ilvl="0">
      <w:startOverride w:val="21"/>
      <w:lvl w:ilvl="0" w:tplc="739A775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465659809">
    <w:abstractNumId w:val="135"/>
  </w:num>
  <w:num w:numId="68" w16cid:durableId="1347633595">
    <w:abstractNumId w:val="28"/>
    <w:lvlOverride w:ilvl="0">
      <w:startOverride w:val="1"/>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C60007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453443744">
    <w:abstractNumId w:val="28"/>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217231679">
    <w:abstractNumId w:val="28"/>
    <w:lvlOverride w:ilvl="0">
      <w:startOverride w:val="22"/>
      <w:lvl w:ilvl="0" w:tplc="739A775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1972666108">
    <w:abstractNumId w:val="28"/>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662659502">
    <w:abstractNumId w:val="9"/>
  </w:num>
  <w:num w:numId="73" w16cid:durableId="119157142">
    <w:abstractNumId w:val="14"/>
  </w:num>
  <w:num w:numId="74" w16cid:durableId="983391988">
    <w:abstractNumId w:val="97"/>
  </w:num>
  <w:num w:numId="75" w16cid:durableId="1261139876">
    <w:abstractNumId w:val="28"/>
    <w:lvlOverride w:ilvl="0">
      <w:startOverride w:val="24"/>
      <w:lvl w:ilvl="0" w:tplc="739A775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1292517083">
    <w:abstractNumId w:val="68"/>
  </w:num>
  <w:num w:numId="77" w16cid:durableId="1210191694">
    <w:abstractNumId w:val="40"/>
  </w:num>
  <w:num w:numId="78" w16cid:durableId="308825513">
    <w:abstractNumId w:val="167"/>
    <w:lvlOverride w:ilvl="0">
      <w:startOverride w:val="2"/>
      <w:lvl w:ilvl="0" w:tplc="37202E18">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36F7F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4409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921A36">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8AC7D0">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C0FC4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244B9A">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029A3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3EEE82">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16cid:durableId="679816907">
    <w:abstractNumId w:val="28"/>
    <w:lvlOverride w:ilvl="0">
      <w:startOverride w:val="25"/>
      <w:lvl w:ilvl="0" w:tplc="739A775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737434092">
    <w:abstractNumId w:val="119"/>
  </w:num>
  <w:num w:numId="81" w16cid:durableId="61955160">
    <w:abstractNumId w:val="28"/>
    <w:lvlOverride w:ilvl="0">
      <w:startOverride w:val="27"/>
      <w:lvl w:ilvl="0" w:tplc="739A775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2039163787">
    <w:abstractNumId w:val="28"/>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4F5002D4">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16cid:durableId="2133286281">
    <w:abstractNumId w:val="28"/>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16cid:durableId="1615207448">
    <w:abstractNumId w:val="99"/>
  </w:num>
  <w:num w:numId="85" w16cid:durableId="2137021501">
    <w:abstractNumId w:val="28"/>
    <w:lvlOverride w:ilvl="0">
      <w:startOverride w:val="29"/>
      <w:lvl w:ilvl="0" w:tplc="739A775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993486311">
    <w:abstractNumId w:val="160"/>
  </w:num>
  <w:num w:numId="87" w16cid:durableId="401828335">
    <w:abstractNumId w:val="109"/>
  </w:num>
  <w:num w:numId="88" w16cid:durableId="42481767">
    <w:abstractNumId w:val="100"/>
  </w:num>
  <w:num w:numId="89" w16cid:durableId="375086118">
    <w:abstractNumId w:val="51"/>
  </w:num>
  <w:num w:numId="90" w16cid:durableId="1886869234">
    <w:abstractNumId w:val="113"/>
  </w:num>
  <w:num w:numId="91" w16cid:durableId="2038190335">
    <w:abstractNumId w:val="22"/>
  </w:num>
  <w:num w:numId="92" w16cid:durableId="1382052123">
    <w:abstractNumId w:val="38"/>
  </w:num>
  <w:num w:numId="93" w16cid:durableId="673000695">
    <w:abstractNumId w:val="39"/>
  </w:num>
  <w:num w:numId="94" w16cid:durableId="835531806">
    <w:abstractNumId w:val="39"/>
    <w:lvlOverride w:ilvl="0">
      <w:lvl w:ilvl="0" w:tplc="305205BC">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E9AFE4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8E09E1E">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9923DB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DF8253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43EA06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52ACAC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3D0637E">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A0EA05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5" w16cid:durableId="1945261306">
    <w:abstractNumId w:val="64"/>
  </w:num>
  <w:num w:numId="96" w16cid:durableId="142082830">
    <w:abstractNumId w:val="3"/>
  </w:num>
  <w:num w:numId="97" w16cid:durableId="1679890211">
    <w:abstractNumId w:val="3"/>
    <w:lvlOverride w:ilvl="0">
      <w:startOverride w:val="11"/>
    </w:lvlOverride>
  </w:num>
  <w:num w:numId="98" w16cid:durableId="120802717">
    <w:abstractNumId w:val="3"/>
    <w:lvlOverride w:ilvl="0">
      <w:startOverride w:val="12"/>
    </w:lvlOverride>
  </w:num>
  <w:num w:numId="99" w16cid:durableId="1261790563">
    <w:abstractNumId w:val="130"/>
  </w:num>
  <w:num w:numId="100" w16cid:durableId="1983272128">
    <w:abstractNumId w:val="80"/>
  </w:num>
  <w:num w:numId="101" w16cid:durableId="1136408512">
    <w:abstractNumId w:val="3"/>
    <w:lvlOverride w:ilvl="0">
      <w:startOverride w:val="14"/>
    </w:lvlOverride>
  </w:num>
  <w:num w:numId="102" w16cid:durableId="1025710219">
    <w:abstractNumId w:val="46"/>
  </w:num>
  <w:num w:numId="103" w16cid:durableId="1270352988">
    <w:abstractNumId w:val="106"/>
  </w:num>
  <w:num w:numId="104" w16cid:durableId="1130054544">
    <w:abstractNumId w:val="49"/>
  </w:num>
  <w:num w:numId="105" w16cid:durableId="476731009">
    <w:abstractNumId w:val="66"/>
  </w:num>
  <w:num w:numId="106" w16cid:durableId="1944219440">
    <w:abstractNumId w:val="66"/>
    <w:lvlOverride w:ilvl="0">
      <w:startOverride w:val="4"/>
    </w:lvlOverride>
  </w:num>
  <w:num w:numId="107" w16cid:durableId="1876385476">
    <w:abstractNumId w:val="152"/>
  </w:num>
  <w:num w:numId="108" w16cid:durableId="1576354128">
    <w:abstractNumId w:val="25"/>
  </w:num>
  <w:num w:numId="109" w16cid:durableId="644552388">
    <w:abstractNumId w:val="136"/>
  </w:num>
  <w:num w:numId="110" w16cid:durableId="838619866">
    <w:abstractNumId w:val="73"/>
  </w:num>
  <w:num w:numId="111" w16cid:durableId="715858154">
    <w:abstractNumId w:val="131"/>
  </w:num>
  <w:num w:numId="112" w16cid:durableId="2076078266">
    <w:abstractNumId w:val="71"/>
  </w:num>
  <w:num w:numId="113" w16cid:durableId="543257052">
    <w:abstractNumId w:val="31"/>
  </w:num>
  <w:num w:numId="114" w16cid:durableId="652833096">
    <w:abstractNumId w:val="110"/>
  </w:num>
  <w:num w:numId="115" w16cid:durableId="29110982">
    <w:abstractNumId w:val="86"/>
  </w:num>
  <w:num w:numId="116" w16cid:durableId="1163472138">
    <w:abstractNumId w:val="65"/>
  </w:num>
  <w:num w:numId="117" w16cid:durableId="1032340153">
    <w:abstractNumId w:val="89"/>
  </w:num>
  <w:num w:numId="118" w16cid:durableId="1502039384">
    <w:abstractNumId w:val="33"/>
  </w:num>
  <w:num w:numId="119" w16cid:durableId="54860048">
    <w:abstractNumId w:val="134"/>
  </w:num>
  <w:num w:numId="120" w16cid:durableId="281153650">
    <w:abstractNumId w:val="95"/>
  </w:num>
  <w:num w:numId="121" w16cid:durableId="1389449216">
    <w:abstractNumId w:val="29"/>
  </w:num>
  <w:num w:numId="122" w16cid:durableId="1745880711">
    <w:abstractNumId w:val="112"/>
  </w:num>
  <w:num w:numId="123" w16cid:durableId="629748899">
    <w:abstractNumId w:val="4"/>
  </w:num>
  <w:num w:numId="124" w16cid:durableId="1366759325">
    <w:abstractNumId w:val="104"/>
  </w:num>
  <w:num w:numId="125" w16cid:durableId="1761179223">
    <w:abstractNumId w:val="56"/>
  </w:num>
  <w:num w:numId="126" w16cid:durableId="2020034822">
    <w:abstractNumId w:val="154"/>
  </w:num>
  <w:num w:numId="127" w16cid:durableId="2030643220">
    <w:abstractNumId w:val="133"/>
  </w:num>
  <w:num w:numId="128" w16cid:durableId="541015907">
    <w:abstractNumId w:val="79"/>
  </w:num>
  <w:num w:numId="129" w16cid:durableId="1292516794">
    <w:abstractNumId w:val="158"/>
  </w:num>
  <w:num w:numId="130" w16cid:durableId="820540558">
    <w:abstractNumId w:val="126"/>
  </w:num>
  <w:num w:numId="131" w16cid:durableId="374164653">
    <w:abstractNumId w:val="157"/>
  </w:num>
  <w:num w:numId="132" w16cid:durableId="1112355803">
    <w:abstractNumId w:val="13"/>
  </w:num>
  <w:num w:numId="133" w16cid:durableId="684523655">
    <w:abstractNumId w:val="92"/>
  </w:num>
  <w:num w:numId="134" w16cid:durableId="1188567527">
    <w:abstractNumId w:val="161"/>
  </w:num>
  <w:num w:numId="135" w16cid:durableId="70472143">
    <w:abstractNumId w:val="164"/>
  </w:num>
  <w:num w:numId="136" w16cid:durableId="1478840324">
    <w:abstractNumId w:val="50"/>
  </w:num>
  <w:num w:numId="137" w16cid:durableId="1548908850">
    <w:abstractNumId w:val="129"/>
  </w:num>
  <w:num w:numId="138" w16cid:durableId="47806186">
    <w:abstractNumId w:val="127"/>
  </w:num>
  <w:num w:numId="139" w16cid:durableId="840118757">
    <w:abstractNumId w:val="77"/>
  </w:num>
  <w:num w:numId="140" w16cid:durableId="878782371">
    <w:abstractNumId w:val="93"/>
  </w:num>
  <w:num w:numId="141" w16cid:durableId="1004669391">
    <w:abstractNumId w:val="116"/>
  </w:num>
  <w:num w:numId="142" w16cid:durableId="1864977235">
    <w:abstractNumId w:val="61"/>
  </w:num>
  <w:num w:numId="143" w16cid:durableId="899367895">
    <w:abstractNumId w:val="128"/>
  </w:num>
  <w:num w:numId="144" w16cid:durableId="1495536144">
    <w:abstractNumId w:val="145"/>
  </w:num>
  <w:num w:numId="145" w16cid:durableId="1559245339">
    <w:abstractNumId w:val="156"/>
  </w:num>
  <w:num w:numId="146" w16cid:durableId="1040594039">
    <w:abstractNumId w:val="91"/>
  </w:num>
  <w:num w:numId="147" w16cid:durableId="245381911">
    <w:abstractNumId w:val="12"/>
  </w:num>
  <w:num w:numId="148" w16cid:durableId="500465046">
    <w:abstractNumId w:val="0"/>
  </w:num>
  <w:num w:numId="149" w16cid:durableId="883829823">
    <w:abstractNumId w:val="81"/>
  </w:num>
  <w:num w:numId="150" w16cid:durableId="1965041068">
    <w:abstractNumId w:val="137"/>
  </w:num>
  <w:num w:numId="151" w16cid:durableId="1273855832">
    <w:abstractNumId w:val="53"/>
  </w:num>
  <w:num w:numId="152" w16cid:durableId="1604070837">
    <w:abstractNumId w:val="74"/>
  </w:num>
  <w:num w:numId="153" w16cid:durableId="626088592">
    <w:abstractNumId w:val="35"/>
  </w:num>
  <w:num w:numId="154" w16cid:durableId="843738673">
    <w:abstractNumId w:val="20"/>
  </w:num>
  <w:num w:numId="155" w16cid:durableId="1444836394">
    <w:abstractNumId w:val="101"/>
  </w:num>
  <w:num w:numId="156" w16cid:durableId="851454005">
    <w:abstractNumId w:val="76"/>
  </w:num>
  <w:num w:numId="157" w16cid:durableId="1024600067">
    <w:abstractNumId w:val="82"/>
  </w:num>
  <w:num w:numId="158" w16cid:durableId="1620409201">
    <w:abstractNumId w:val="1"/>
  </w:num>
  <w:num w:numId="159" w16cid:durableId="125003959">
    <w:abstractNumId w:val="153"/>
  </w:num>
  <w:num w:numId="160" w16cid:durableId="1944066516">
    <w:abstractNumId w:val="18"/>
  </w:num>
  <w:num w:numId="161" w16cid:durableId="994844089">
    <w:abstractNumId w:val="163"/>
  </w:num>
  <w:num w:numId="162" w16cid:durableId="268704181">
    <w:abstractNumId w:val="138"/>
  </w:num>
  <w:num w:numId="163" w16cid:durableId="1744335815">
    <w:abstractNumId w:val="37"/>
  </w:num>
  <w:num w:numId="164" w16cid:durableId="891845747">
    <w:abstractNumId w:val="30"/>
  </w:num>
  <w:num w:numId="165" w16cid:durableId="1895581565">
    <w:abstractNumId w:val="121"/>
  </w:num>
  <w:num w:numId="166" w16cid:durableId="1063025545">
    <w:abstractNumId w:val="168"/>
  </w:num>
  <w:num w:numId="167" w16cid:durableId="1968075596">
    <w:abstractNumId w:val="141"/>
  </w:num>
  <w:num w:numId="168" w16cid:durableId="1626960251">
    <w:abstractNumId w:val="85"/>
  </w:num>
  <w:num w:numId="169" w16cid:durableId="1600486332">
    <w:abstractNumId w:val="41"/>
  </w:num>
  <w:num w:numId="170" w16cid:durableId="1433168200">
    <w:abstractNumId w:val="62"/>
  </w:num>
  <w:num w:numId="171" w16cid:durableId="144902944">
    <w:abstractNumId w:val="17"/>
  </w:num>
  <w:num w:numId="172" w16cid:durableId="304900060">
    <w:abstractNumId w:val="107"/>
  </w:num>
  <w:num w:numId="173" w16cid:durableId="662901998">
    <w:abstractNumId w:val="69"/>
  </w:num>
  <w:num w:numId="174" w16cid:durableId="1140880685">
    <w:abstractNumId w:val="120"/>
  </w:num>
  <w:num w:numId="175" w16cid:durableId="1917400477">
    <w:abstractNumId w:val="88"/>
  </w:num>
  <w:num w:numId="176" w16cid:durableId="1248344027">
    <w:abstractNumId w:val="5"/>
  </w:num>
  <w:num w:numId="177" w16cid:durableId="189999157">
    <w:abstractNumId w:val="72"/>
  </w:num>
  <w:num w:numId="178" w16cid:durableId="1444349966">
    <w:abstractNumId w:val="45"/>
  </w:num>
  <w:num w:numId="179" w16cid:durableId="1116871408">
    <w:abstractNumId w:val="47"/>
  </w:num>
  <w:num w:numId="180" w16cid:durableId="1464155474">
    <w:abstractNumId w:val="87"/>
  </w:num>
  <w:num w:numId="181" w16cid:durableId="856506562">
    <w:abstractNumId w:val="2"/>
  </w:num>
  <w:num w:numId="182" w16cid:durableId="1985768584">
    <w:abstractNumId w:val="159"/>
  </w:num>
  <w:num w:numId="183" w16cid:durableId="1665283197">
    <w:abstractNumId w:val="147"/>
  </w:num>
  <w:num w:numId="184" w16cid:durableId="1882159744">
    <w:abstractNumId w:val="108"/>
  </w:num>
  <w:num w:numId="185" w16cid:durableId="950430069">
    <w:abstractNumId w:val="149"/>
  </w:num>
  <w:num w:numId="186" w16cid:durableId="1516384416">
    <w:abstractNumId w:val="55"/>
  </w:num>
  <w:num w:numId="187" w16cid:durableId="1312636206">
    <w:abstractNumId w:val="125"/>
  </w:num>
  <w:num w:numId="188" w16cid:durableId="897323965">
    <w:abstractNumId w:val="142"/>
  </w:num>
  <w:num w:numId="189" w16cid:durableId="774515698">
    <w:abstractNumId w:val="44"/>
  </w:num>
  <w:num w:numId="190" w16cid:durableId="411781621">
    <w:abstractNumId w:val="8"/>
  </w:num>
  <w:num w:numId="191" w16cid:durableId="594679820">
    <w:abstractNumId w:val="54"/>
  </w:num>
  <w:num w:numId="192" w16cid:durableId="1742479894">
    <w:abstractNumId w:val="166"/>
  </w:num>
  <w:num w:numId="193" w16cid:durableId="630483045">
    <w:abstractNumId w:val="36"/>
  </w:num>
  <w:num w:numId="194" w16cid:durableId="2102408500">
    <w:abstractNumId w:val="117"/>
  </w:num>
  <w:num w:numId="195" w16cid:durableId="269120910">
    <w:abstractNumId w:val="52"/>
  </w:num>
  <w:num w:numId="196" w16cid:durableId="1721976292">
    <w:abstractNumId w:val="139"/>
  </w:num>
  <w:num w:numId="197" w16cid:durableId="2079667055">
    <w:abstractNumId w:val="98"/>
  </w:num>
  <w:num w:numId="198" w16cid:durableId="1032724229">
    <w:abstractNumId w:val="122"/>
  </w:num>
  <w:num w:numId="199" w16cid:durableId="1751854592">
    <w:abstractNumId w:val="148"/>
  </w:num>
  <w:num w:numId="200" w16cid:durableId="1890998394">
    <w:abstractNumId w:val="10"/>
  </w:num>
  <w:num w:numId="201" w16cid:durableId="120266877">
    <w:abstractNumId w:val="32"/>
  </w:num>
  <w:num w:numId="202" w16cid:durableId="924724537">
    <w:abstractNumId w:val="63"/>
  </w:num>
  <w:num w:numId="203" w16cid:durableId="678121174">
    <w:abstractNumId w:val="84"/>
  </w:num>
  <w:num w:numId="204" w16cid:durableId="1655720776">
    <w:abstractNumId w:val="118"/>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0C5"/>
    <w:rsid w:val="00001C8A"/>
    <w:rsid w:val="00005CC7"/>
    <w:rsid w:val="00006276"/>
    <w:rsid w:val="000108A9"/>
    <w:rsid w:val="00012277"/>
    <w:rsid w:val="0001329A"/>
    <w:rsid w:val="00013A18"/>
    <w:rsid w:val="000179AF"/>
    <w:rsid w:val="00026387"/>
    <w:rsid w:val="00026436"/>
    <w:rsid w:val="000300CE"/>
    <w:rsid w:val="00033EE3"/>
    <w:rsid w:val="000402BC"/>
    <w:rsid w:val="00044E42"/>
    <w:rsid w:val="000450B6"/>
    <w:rsid w:val="00046EBC"/>
    <w:rsid w:val="00051BBB"/>
    <w:rsid w:val="000526C7"/>
    <w:rsid w:val="00052EFA"/>
    <w:rsid w:val="00053135"/>
    <w:rsid w:val="00053F74"/>
    <w:rsid w:val="00054049"/>
    <w:rsid w:val="000542D9"/>
    <w:rsid w:val="00054714"/>
    <w:rsid w:val="00055DEF"/>
    <w:rsid w:val="0005774E"/>
    <w:rsid w:val="0006410F"/>
    <w:rsid w:val="00067B58"/>
    <w:rsid w:val="00067F05"/>
    <w:rsid w:val="00073D43"/>
    <w:rsid w:val="00073DE8"/>
    <w:rsid w:val="00076E9A"/>
    <w:rsid w:val="00081CF8"/>
    <w:rsid w:val="000836A2"/>
    <w:rsid w:val="00086760"/>
    <w:rsid w:val="00090959"/>
    <w:rsid w:val="00090BCB"/>
    <w:rsid w:val="00092BCD"/>
    <w:rsid w:val="00092BFD"/>
    <w:rsid w:val="00093731"/>
    <w:rsid w:val="00095D6F"/>
    <w:rsid w:val="000A0793"/>
    <w:rsid w:val="000A15E2"/>
    <w:rsid w:val="000A22FE"/>
    <w:rsid w:val="000A428D"/>
    <w:rsid w:val="000A5A8F"/>
    <w:rsid w:val="000A5CC4"/>
    <w:rsid w:val="000A65C3"/>
    <w:rsid w:val="000B0B69"/>
    <w:rsid w:val="000B0BFE"/>
    <w:rsid w:val="000B1A73"/>
    <w:rsid w:val="000B1D4B"/>
    <w:rsid w:val="000B3262"/>
    <w:rsid w:val="000B542A"/>
    <w:rsid w:val="000C06D4"/>
    <w:rsid w:val="000C0D56"/>
    <w:rsid w:val="000C1102"/>
    <w:rsid w:val="000C275C"/>
    <w:rsid w:val="000C322A"/>
    <w:rsid w:val="000C4AA1"/>
    <w:rsid w:val="000C5408"/>
    <w:rsid w:val="000C57BF"/>
    <w:rsid w:val="000C5E3E"/>
    <w:rsid w:val="000D031A"/>
    <w:rsid w:val="000D64BC"/>
    <w:rsid w:val="000D6788"/>
    <w:rsid w:val="000D6F00"/>
    <w:rsid w:val="000E03E0"/>
    <w:rsid w:val="000E0935"/>
    <w:rsid w:val="000E0EE1"/>
    <w:rsid w:val="000E38E3"/>
    <w:rsid w:val="000E5E1B"/>
    <w:rsid w:val="000E6961"/>
    <w:rsid w:val="000E6BB0"/>
    <w:rsid w:val="000F1714"/>
    <w:rsid w:val="000F24BA"/>
    <w:rsid w:val="000F3666"/>
    <w:rsid w:val="000F4C6C"/>
    <w:rsid w:val="00100F0E"/>
    <w:rsid w:val="001047EF"/>
    <w:rsid w:val="001052E5"/>
    <w:rsid w:val="00105EC1"/>
    <w:rsid w:val="00106AA9"/>
    <w:rsid w:val="00107376"/>
    <w:rsid w:val="00110497"/>
    <w:rsid w:val="0011391C"/>
    <w:rsid w:val="00113C8A"/>
    <w:rsid w:val="00115770"/>
    <w:rsid w:val="00115EC8"/>
    <w:rsid w:val="00116307"/>
    <w:rsid w:val="001168BB"/>
    <w:rsid w:val="00121CBB"/>
    <w:rsid w:val="00122327"/>
    <w:rsid w:val="00124903"/>
    <w:rsid w:val="001274BB"/>
    <w:rsid w:val="001301F6"/>
    <w:rsid w:val="0013100B"/>
    <w:rsid w:val="001310CC"/>
    <w:rsid w:val="00133A80"/>
    <w:rsid w:val="001349E4"/>
    <w:rsid w:val="00134B38"/>
    <w:rsid w:val="00135AB3"/>
    <w:rsid w:val="001414AD"/>
    <w:rsid w:val="00146751"/>
    <w:rsid w:val="00146932"/>
    <w:rsid w:val="00147BC6"/>
    <w:rsid w:val="00147F8A"/>
    <w:rsid w:val="00150607"/>
    <w:rsid w:val="001538C3"/>
    <w:rsid w:val="00153D0D"/>
    <w:rsid w:val="00154692"/>
    <w:rsid w:val="001579ED"/>
    <w:rsid w:val="00160E8D"/>
    <w:rsid w:val="00164871"/>
    <w:rsid w:val="00165069"/>
    <w:rsid w:val="00167208"/>
    <w:rsid w:val="00167655"/>
    <w:rsid w:val="00170C97"/>
    <w:rsid w:val="001720AB"/>
    <w:rsid w:val="0017279D"/>
    <w:rsid w:val="00173084"/>
    <w:rsid w:val="00173B20"/>
    <w:rsid w:val="001743A9"/>
    <w:rsid w:val="00175DD1"/>
    <w:rsid w:val="00176A82"/>
    <w:rsid w:val="00183BD6"/>
    <w:rsid w:val="00184544"/>
    <w:rsid w:val="00184FD5"/>
    <w:rsid w:val="00185441"/>
    <w:rsid w:val="00190D50"/>
    <w:rsid w:val="0019191B"/>
    <w:rsid w:val="001930D8"/>
    <w:rsid w:val="00193DBE"/>
    <w:rsid w:val="00194418"/>
    <w:rsid w:val="001A0347"/>
    <w:rsid w:val="001A0E99"/>
    <w:rsid w:val="001A1A62"/>
    <w:rsid w:val="001B1DCE"/>
    <w:rsid w:val="001B6333"/>
    <w:rsid w:val="001B6576"/>
    <w:rsid w:val="001B768E"/>
    <w:rsid w:val="001B789A"/>
    <w:rsid w:val="001C7AA7"/>
    <w:rsid w:val="001D13C4"/>
    <w:rsid w:val="001D3705"/>
    <w:rsid w:val="001E03F3"/>
    <w:rsid w:val="001E07F1"/>
    <w:rsid w:val="001E1127"/>
    <w:rsid w:val="001E249F"/>
    <w:rsid w:val="001E5865"/>
    <w:rsid w:val="001E5E9D"/>
    <w:rsid w:val="001F0D71"/>
    <w:rsid w:val="001F1614"/>
    <w:rsid w:val="001F1BB8"/>
    <w:rsid w:val="001F1F2A"/>
    <w:rsid w:val="001F4AAC"/>
    <w:rsid w:val="001F506A"/>
    <w:rsid w:val="001F650B"/>
    <w:rsid w:val="001F7044"/>
    <w:rsid w:val="002005F3"/>
    <w:rsid w:val="0020461D"/>
    <w:rsid w:val="00205076"/>
    <w:rsid w:val="00205738"/>
    <w:rsid w:val="002074B2"/>
    <w:rsid w:val="002104E3"/>
    <w:rsid w:val="00210705"/>
    <w:rsid w:val="00210E54"/>
    <w:rsid w:val="002115C8"/>
    <w:rsid w:val="00211C75"/>
    <w:rsid w:val="00214649"/>
    <w:rsid w:val="00214F18"/>
    <w:rsid w:val="00216424"/>
    <w:rsid w:val="0021666C"/>
    <w:rsid w:val="0021693E"/>
    <w:rsid w:val="00222C66"/>
    <w:rsid w:val="00224869"/>
    <w:rsid w:val="0023159B"/>
    <w:rsid w:val="0023238D"/>
    <w:rsid w:val="002355FD"/>
    <w:rsid w:val="0023619C"/>
    <w:rsid w:val="00242A09"/>
    <w:rsid w:val="00243E40"/>
    <w:rsid w:val="0025017F"/>
    <w:rsid w:val="00250A93"/>
    <w:rsid w:val="00250C7A"/>
    <w:rsid w:val="00253708"/>
    <w:rsid w:val="00255FAE"/>
    <w:rsid w:val="00261750"/>
    <w:rsid w:val="00261F41"/>
    <w:rsid w:val="00263DFB"/>
    <w:rsid w:val="002640A3"/>
    <w:rsid w:val="002659AA"/>
    <w:rsid w:val="00273582"/>
    <w:rsid w:val="002745A7"/>
    <w:rsid w:val="00277679"/>
    <w:rsid w:val="00277D37"/>
    <w:rsid w:val="002824DE"/>
    <w:rsid w:val="0028310C"/>
    <w:rsid w:val="0028768A"/>
    <w:rsid w:val="00292D7E"/>
    <w:rsid w:val="00292FF2"/>
    <w:rsid w:val="002930B3"/>
    <w:rsid w:val="0029535F"/>
    <w:rsid w:val="00296678"/>
    <w:rsid w:val="00296A18"/>
    <w:rsid w:val="002A1ECF"/>
    <w:rsid w:val="002A2BCE"/>
    <w:rsid w:val="002A3F9A"/>
    <w:rsid w:val="002A5EE4"/>
    <w:rsid w:val="002A643D"/>
    <w:rsid w:val="002B016B"/>
    <w:rsid w:val="002B2990"/>
    <w:rsid w:val="002B4088"/>
    <w:rsid w:val="002B425A"/>
    <w:rsid w:val="002B52EA"/>
    <w:rsid w:val="002B6D33"/>
    <w:rsid w:val="002B6DB2"/>
    <w:rsid w:val="002C23E3"/>
    <w:rsid w:val="002C4DB8"/>
    <w:rsid w:val="002C5FF3"/>
    <w:rsid w:val="002D5AE4"/>
    <w:rsid w:val="002D6A32"/>
    <w:rsid w:val="002D7D16"/>
    <w:rsid w:val="002E20E8"/>
    <w:rsid w:val="002E2F5A"/>
    <w:rsid w:val="002E3EB3"/>
    <w:rsid w:val="002E4365"/>
    <w:rsid w:val="002F2A16"/>
    <w:rsid w:val="002F2B20"/>
    <w:rsid w:val="002F2E9F"/>
    <w:rsid w:val="002F5723"/>
    <w:rsid w:val="00304218"/>
    <w:rsid w:val="00305BB2"/>
    <w:rsid w:val="00306E44"/>
    <w:rsid w:val="00310D77"/>
    <w:rsid w:val="0031307A"/>
    <w:rsid w:val="00313518"/>
    <w:rsid w:val="00313828"/>
    <w:rsid w:val="00314AB7"/>
    <w:rsid w:val="00314E82"/>
    <w:rsid w:val="00314F25"/>
    <w:rsid w:val="00316BC0"/>
    <w:rsid w:val="0031782C"/>
    <w:rsid w:val="0032049F"/>
    <w:rsid w:val="0032162A"/>
    <w:rsid w:val="00321E68"/>
    <w:rsid w:val="00322AE7"/>
    <w:rsid w:val="00324601"/>
    <w:rsid w:val="003263A6"/>
    <w:rsid w:val="00330148"/>
    <w:rsid w:val="00334C80"/>
    <w:rsid w:val="003432DE"/>
    <w:rsid w:val="00347933"/>
    <w:rsid w:val="00350C75"/>
    <w:rsid w:val="0035788B"/>
    <w:rsid w:val="0036105E"/>
    <w:rsid w:val="00361BCC"/>
    <w:rsid w:val="00363407"/>
    <w:rsid w:val="00363893"/>
    <w:rsid w:val="00363DFF"/>
    <w:rsid w:val="00366968"/>
    <w:rsid w:val="00366FC1"/>
    <w:rsid w:val="00370F50"/>
    <w:rsid w:val="00371937"/>
    <w:rsid w:val="00371D03"/>
    <w:rsid w:val="00373181"/>
    <w:rsid w:val="00373526"/>
    <w:rsid w:val="00373753"/>
    <w:rsid w:val="003737B1"/>
    <w:rsid w:val="00381F88"/>
    <w:rsid w:val="003862C0"/>
    <w:rsid w:val="00387243"/>
    <w:rsid w:val="00387832"/>
    <w:rsid w:val="00387AE6"/>
    <w:rsid w:val="00387B88"/>
    <w:rsid w:val="00391085"/>
    <w:rsid w:val="003914D5"/>
    <w:rsid w:val="00391B04"/>
    <w:rsid w:val="00392824"/>
    <w:rsid w:val="00393EDD"/>
    <w:rsid w:val="00394E42"/>
    <w:rsid w:val="003B1FF5"/>
    <w:rsid w:val="003B32E4"/>
    <w:rsid w:val="003B7442"/>
    <w:rsid w:val="003C103A"/>
    <w:rsid w:val="003C1E26"/>
    <w:rsid w:val="003C4E08"/>
    <w:rsid w:val="003D1C9F"/>
    <w:rsid w:val="003D257F"/>
    <w:rsid w:val="003D374B"/>
    <w:rsid w:val="003D7D1D"/>
    <w:rsid w:val="003E11F4"/>
    <w:rsid w:val="003E17E7"/>
    <w:rsid w:val="003E4111"/>
    <w:rsid w:val="003E6125"/>
    <w:rsid w:val="003E65FA"/>
    <w:rsid w:val="003E669E"/>
    <w:rsid w:val="003F0046"/>
    <w:rsid w:val="003F08FA"/>
    <w:rsid w:val="003F0924"/>
    <w:rsid w:val="003F43E0"/>
    <w:rsid w:val="003F52D0"/>
    <w:rsid w:val="003F6E63"/>
    <w:rsid w:val="00400C90"/>
    <w:rsid w:val="00401781"/>
    <w:rsid w:val="00405837"/>
    <w:rsid w:val="00412A3A"/>
    <w:rsid w:val="00415019"/>
    <w:rsid w:val="00415ECC"/>
    <w:rsid w:val="00416103"/>
    <w:rsid w:val="00421214"/>
    <w:rsid w:val="00421755"/>
    <w:rsid w:val="004257DA"/>
    <w:rsid w:val="00425AC8"/>
    <w:rsid w:val="004265BE"/>
    <w:rsid w:val="00426CB4"/>
    <w:rsid w:val="0042768F"/>
    <w:rsid w:val="00427A7F"/>
    <w:rsid w:val="00430EEE"/>
    <w:rsid w:val="00432109"/>
    <w:rsid w:val="0043223F"/>
    <w:rsid w:val="00434C32"/>
    <w:rsid w:val="0043738D"/>
    <w:rsid w:val="00440987"/>
    <w:rsid w:val="0044118E"/>
    <w:rsid w:val="00441E9F"/>
    <w:rsid w:val="00445A20"/>
    <w:rsid w:val="00445B29"/>
    <w:rsid w:val="004518F5"/>
    <w:rsid w:val="00451C2D"/>
    <w:rsid w:val="00454260"/>
    <w:rsid w:val="00456AFF"/>
    <w:rsid w:val="00457520"/>
    <w:rsid w:val="00461C96"/>
    <w:rsid w:val="00463714"/>
    <w:rsid w:val="00465E7B"/>
    <w:rsid w:val="0046722B"/>
    <w:rsid w:val="004707C0"/>
    <w:rsid w:val="00476DFF"/>
    <w:rsid w:val="004820BC"/>
    <w:rsid w:val="00483864"/>
    <w:rsid w:val="00483DC3"/>
    <w:rsid w:val="0048411C"/>
    <w:rsid w:val="00491BB1"/>
    <w:rsid w:val="004923ED"/>
    <w:rsid w:val="004937FC"/>
    <w:rsid w:val="00494AEE"/>
    <w:rsid w:val="00497BA6"/>
    <w:rsid w:val="004A0FAB"/>
    <w:rsid w:val="004A383E"/>
    <w:rsid w:val="004A4640"/>
    <w:rsid w:val="004A46B9"/>
    <w:rsid w:val="004A58A5"/>
    <w:rsid w:val="004A58B3"/>
    <w:rsid w:val="004A5DAB"/>
    <w:rsid w:val="004B18BE"/>
    <w:rsid w:val="004B233E"/>
    <w:rsid w:val="004B2BC9"/>
    <w:rsid w:val="004B2D60"/>
    <w:rsid w:val="004B38D6"/>
    <w:rsid w:val="004B5BFA"/>
    <w:rsid w:val="004C5957"/>
    <w:rsid w:val="004C59A7"/>
    <w:rsid w:val="004C6285"/>
    <w:rsid w:val="004C7041"/>
    <w:rsid w:val="004D1624"/>
    <w:rsid w:val="004D3545"/>
    <w:rsid w:val="004D39EA"/>
    <w:rsid w:val="004D3E52"/>
    <w:rsid w:val="004D3F90"/>
    <w:rsid w:val="004D57AA"/>
    <w:rsid w:val="004D6D13"/>
    <w:rsid w:val="004E1A31"/>
    <w:rsid w:val="004E5DBB"/>
    <w:rsid w:val="004E769A"/>
    <w:rsid w:val="004F0EF5"/>
    <w:rsid w:val="004F1535"/>
    <w:rsid w:val="004F3329"/>
    <w:rsid w:val="004F354F"/>
    <w:rsid w:val="004F7D08"/>
    <w:rsid w:val="005008C0"/>
    <w:rsid w:val="00501FDF"/>
    <w:rsid w:val="0050353B"/>
    <w:rsid w:val="0050373D"/>
    <w:rsid w:val="005038AD"/>
    <w:rsid w:val="00504067"/>
    <w:rsid w:val="0050409E"/>
    <w:rsid w:val="00504685"/>
    <w:rsid w:val="0050624B"/>
    <w:rsid w:val="00506822"/>
    <w:rsid w:val="005068F7"/>
    <w:rsid w:val="00513559"/>
    <w:rsid w:val="00515DE6"/>
    <w:rsid w:val="00516E46"/>
    <w:rsid w:val="005178C4"/>
    <w:rsid w:val="0052430F"/>
    <w:rsid w:val="0052564A"/>
    <w:rsid w:val="00530D65"/>
    <w:rsid w:val="00531671"/>
    <w:rsid w:val="005339DC"/>
    <w:rsid w:val="005354FC"/>
    <w:rsid w:val="005355A3"/>
    <w:rsid w:val="00535D41"/>
    <w:rsid w:val="00535F04"/>
    <w:rsid w:val="00540757"/>
    <w:rsid w:val="005415A1"/>
    <w:rsid w:val="00541B5B"/>
    <w:rsid w:val="00551C6C"/>
    <w:rsid w:val="00555518"/>
    <w:rsid w:val="00557A42"/>
    <w:rsid w:val="00557C8D"/>
    <w:rsid w:val="00564DE3"/>
    <w:rsid w:val="005661DE"/>
    <w:rsid w:val="00567C35"/>
    <w:rsid w:val="0057004C"/>
    <w:rsid w:val="00570E1C"/>
    <w:rsid w:val="005726F4"/>
    <w:rsid w:val="00575273"/>
    <w:rsid w:val="00575791"/>
    <w:rsid w:val="005774DE"/>
    <w:rsid w:val="005775D9"/>
    <w:rsid w:val="00577DCB"/>
    <w:rsid w:val="00581D5A"/>
    <w:rsid w:val="0058374F"/>
    <w:rsid w:val="005854A9"/>
    <w:rsid w:val="00585C17"/>
    <w:rsid w:val="0059354B"/>
    <w:rsid w:val="00595B23"/>
    <w:rsid w:val="00596199"/>
    <w:rsid w:val="0059661B"/>
    <w:rsid w:val="00596822"/>
    <w:rsid w:val="005A5732"/>
    <w:rsid w:val="005A6990"/>
    <w:rsid w:val="005B2A30"/>
    <w:rsid w:val="005B3508"/>
    <w:rsid w:val="005B4C2B"/>
    <w:rsid w:val="005C1445"/>
    <w:rsid w:val="005D2F0F"/>
    <w:rsid w:val="005D4C34"/>
    <w:rsid w:val="005D770C"/>
    <w:rsid w:val="005E04EB"/>
    <w:rsid w:val="005E16AA"/>
    <w:rsid w:val="005E22A1"/>
    <w:rsid w:val="005E283C"/>
    <w:rsid w:val="005E5707"/>
    <w:rsid w:val="005F1139"/>
    <w:rsid w:val="005F572D"/>
    <w:rsid w:val="005F6BC3"/>
    <w:rsid w:val="00600057"/>
    <w:rsid w:val="00607B49"/>
    <w:rsid w:val="00612E6D"/>
    <w:rsid w:val="006134EF"/>
    <w:rsid w:val="00613FBB"/>
    <w:rsid w:val="0061781A"/>
    <w:rsid w:val="0062233D"/>
    <w:rsid w:val="006226DD"/>
    <w:rsid w:val="00626ED2"/>
    <w:rsid w:val="0062760B"/>
    <w:rsid w:val="00627A8F"/>
    <w:rsid w:val="00634618"/>
    <w:rsid w:val="00635BFE"/>
    <w:rsid w:val="006404F1"/>
    <w:rsid w:val="00640C6E"/>
    <w:rsid w:val="0064206A"/>
    <w:rsid w:val="00642929"/>
    <w:rsid w:val="00643C55"/>
    <w:rsid w:val="00643F84"/>
    <w:rsid w:val="006449EB"/>
    <w:rsid w:val="00644D9A"/>
    <w:rsid w:val="00646068"/>
    <w:rsid w:val="0065034F"/>
    <w:rsid w:val="00651187"/>
    <w:rsid w:val="006515FD"/>
    <w:rsid w:val="00651E13"/>
    <w:rsid w:val="00662679"/>
    <w:rsid w:val="00662CE4"/>
    <w:rsid w:val="00663263"/>
    <w:rsid w:val="00666417"/>
    <w:rsid w:val="00670AF4"/>
    <w:rsid w:val="00670B25"/>
    <w:rsid w:val="00670C46"/>
    <w:rsid w:val="006712C8"/>
    <w:rsid w:val="00672B17"/>
    <w:rsid w:val="0067408C"/>
    <w:rsid w:val="006740F8"/>
    <w:rsid w:val="00676560"/>
    <w:rsid w:val="0068131E"/>
    <w:rsid w:val="0068215A"/>
    <w:rsid w:val="0068546D"/>
    <w:rsid w:val="00695909"/>
    <w:rsid w:val="006A0294"/>
    <w:rsid w:val="006A2660"/>
    <w:rsid w:val="006A553B"/>
    <w:rsid w:val="006A711A"/>
    <w:rsid w:val="006B484C"/>
    <w:rsid w:val="006B4998"/>
    <w:rsid w:val="006B56E3"/>
    <w:rsid w:val="006B5733"/>
    <w:rsid w:val="006C2A9B"/>
    <w:rsid w:val="006C2FCC"/>
    <w:rsid w:val="006C3B1C"/>
    <w:rsid w:val="006C77A2"/>
    <w:rsid w:val="006C78EC"/>
    <w:rsid w:val="006C7D01"/>
    <w:rsid w:val="006C7DA4"/>
    <w:rsid w:val="006D0139"/>
    <w:rsid w:val="006D0224"/>
    <w:rsid w:val="006D1F12"/>
    <w:rsid w:val="006D272A"/>
    <w:rsid w:val="006D29D8"/>
    <w:rsid w:val="006D55E3"/>
    <w:rsid w:val="006D5B18"/>
    <w:rsid w:val="006D5C46"/>
    <w:rsid w:val="006D7784"/>
    <w:rsid w:val="006D7B26"/>
    <w:rsid w:val="006E0C24"/>
    <w:rsid w:val="006E1368"/>
    <w:rsid w:val="006E1D74"/>
    <w:rsid w:val="006E26B3"/>
    <w:rsid w:val="006E422B"/>
    <w:rsid w:val="006E53A7"/>
    <w:rsid w:val="006E6925"/>
    <w:rsid w:val="006E73C4"/>
    <w:rsid w:val="006F0176"/>
    <w:rsid w:val="006F1684"/>
    <w:rsid w:val="006F294F"/>
    <w:rsid w:val="006F3777"/>
    <w:rsid w:val="006F576A"/>
    <w:rsid w:val="006F69F8"/>
    <w:rsid w:val="00700427"/>
    <w:rsid w:val="00700721"/>
    <w:rsid w:val="0070200C"/>
    <w:rsid w:val="0070206A"/>
    <w:rsid w:val="00702E4D"/>
    <w:rsid w:val="0070651F"/>
    <w:rsid w:val="0070688F"/>
    <w:rsid w:val="0071056D"/>
    <w:rsid w:val="00710DF2"/>
    <w:rsid w:val="0071162E"/>
    <w:rsid w:val="0071360D"/>
    <w:rsid w:val="007168A4"/>
    <w:rsid w:val="00720EDD"/>
    <w:rsid w:val="007214BA"/>
    <w:rsid w:val="00726A93"/>
    <w:rsid w:val="007301A9"/>
    <w:rsid w:val="007303DF"/>
    <w:rsid w:val="007308D3"/>
    <w:rsid w:val="00730922"/>
    <w:rsid w:val="00733C79"/>
    <w:rsid w:val="00733D5E"/>
    <w:rsid w:val="007375EE"/>
    <w:rsid w:val="00740F74"/>
    <w:rsid w:val="00743CDE"/>
    <w:rsid w:val="007454E8"/>
    <w:rsid w:val="00747E06"/>
    <w:rsid w:val="00750D25"/>
    <w:rsid w:val="0075158B"/>
    <w:rsid w:val="00751C6B"/>
    <w:rsid w:val="00752765"/>
    <w:rsid w:val="00752ABE"/>
    <w:rsid w:val="007549C5"/>
    <w:rsid w:val="007562A4"/>
    <w:rsid w:val="00756A47"/>
    <w:rsid w:val="00756FAE"/>
    <w:rsid w:val="00757031"/>
    <w:rsid w:val="00757481"/>
    <w:rsid w:val="00764802"/>
    <w:rsid w:val="007667BE"/>
    <w:rsid w:val="007672B0"/>
    <w:rsid w:val="0076788C"/>
    <w:rsid w:val="00767C28"/>
    <w:rsid w:val="0077056C"/>
    <w:rsid w:val="00774E3D"/>
    <w:rsid w:val="00774F42"/>
    <w:rsid w:val="00775E77"/>
    <w:rsid w:val="0077714A"/>
    <w:rsid w:val="007842FF"/>
    <w:rsid w:val="0078463D"/>
    <w:rsid w:val="00785958"/>
    <w:rsid w:val="0079349A"/>
    <w:rsid w:val="007936C1"/>
    <w:rsid w:val="00794AF4"/>
    <w:rsid w:val="00795657"/>
    <w:rsid w:val="007A1D7F"/>
    <w:rsid w:val="007A3292"/>
    <w:rsid w:val="007A3C38"/>
    <w:rsid w:val="007A44E3"/>
    <w:rsid w:val="007A6CBE"/>
    <w:rsid w:val="007B1C9B"/>
    <w:rsid w:val="007B4CB5"/>
    <w:rsid w:val="007B5754"/>
    <w:rsid w:val="007B6BBF"/>
    <w:rsid w:val="007B7E4A"/>
    <w:rsid w:val="007C204E"/>
    <w:rsid w:val="007C31E7"/>
    <w:rsid w:val="007C380F"/>
    <w:rsid w:val="007D7FB5"/>
    <w:rsid w:val="007E0219"/>
    <w:rsid w:val="007E108C"/>
    <w:rsid w:val="007E1582"/>
    <w:rsid w:val="007E1AB9"/>
    <w:rsid w:val="007E366F"/>
    <w:rsid w:val="007E4228"/>
    <w:rsid w:val="007E5083"/>
    <w:rsid w:val="007E528F"/>
    <w:rsid w:val="007E625F"/>
    <w:rsid w:val="007E722C"/>
    <w:rsid w:val="007F073B"/>
    <w:rsid w:val="007F22E6"/>
    <w:rsid w:val="007F443B"/>
    <w:rsid w:val="007F6A31"/>
    <w:rsid w:val="00805AE3"/>
    <w:rsid w:val="00805CB5"/>
    <w:rsid w:val="008067E0"/>
    <w:rsid w:val="00810C5B"/>
    <w:rsid w:val="00811B77"/>
    <w:rsid w:val="0081408A"/>
    <w:rsid w:val="0081453E"/>
    <w:rsid w:val="0081470C"/>
    <w:rsid w:val="00816FA3"/>
    <w:rsid w:val="00825571"/>
    <w:rsid w:val="008256B5"/>
    <w:rsid w:val="00827824"/>
    <w:rsid w:val="0083238F"/>
    <w:rsid w:val="00835938"/>
    <w:rsid w:val="00837123"/>
    <w:rsid w:val="00840902"/>
    <w:rsid w:val="00840AF7"/>
    <w:rsid w:val="00841CE8"/>
    <w:rsid w:val="00843838"/>
    <w:rsid w:val="00846807"/>
    <w:rsid w:val="008501BF"/>
    <w:rsid w:val="00850943"/>
    <w:rsid w:val="00851D6C"/>
    <w:rsid w:val="00852E00"/>
    <w:rsid w:val="00853154"/>
    <w:rsid w:val="008541C6"/>
    <w:rsid w:val="00855714"/>
    <w:rsid w:val="00855E66"/>
    <w:rsid w:val="00856483"/>
    <w:rsid w:val="0085793A"/>
    <w:rsid w:val="00857B3C"/>
    <w:rsid w:val="00861344"/>
    <w:rsid w:val="00864AEB"/>
    <w:rsid w:val="00872150"/>
    <w:rsid w:val="008734D1"/>
    <w:rsid w:val="008736DB"/>
    <w:rsid w:val="00874476"/>
    <w:rsid w:val="00874EA6"/>
    <w:rsid w:val="00876220"/>
    <w:rsid w:val="008776E5"/>
    <w:rsid w:val="008802D0"/>
    <w:rsid w:val="00893914"/>
    <w:rsid w:val="00894EF0"/>
    <w:rsid w:val="00896ACC"/>
    <w:rsid w:val="008A0378"/>
    <w:rsid w:val="008A0CBF"/>
    <w:rsid w:val="008A43BD"/>
    <w:rsid w:val="008A6542"/>
    <w:rsid w:val="008A6FF9"/>
    <w:rsid w:val="008A76B6"/>
    <w:rsid w:val="008A7CEC"/>
    <w:rsid w:val="008B05B7"/>
    <w:rsid w:val="008B1490"/>
    <w:rsid w:val="008B5F91"/>
    <w:rsid w:val="008C0857"/>
    <w:rsid w:val="008C08B1"/>
    <w:rsid w:val="008C40A0"/>
    <w:rsid w:val="008C6767"/>
    <w:rsid w:val="008D032A"/>
    <w:rsid w:val="008D160A"/>
    <w:rsid w:val="008D42B7"/>
    <w:rsid w:val="008D4C3F"/>
    <w:rsid w:val="008E3D0C"/>
    <w:rsid w:val="008E560B"/>
    <w:rsid w:val="008E5C40"/>
    <w:rsid w:val="008F06DB"/>
    <w:rsid w:val="008F1D3B"/>
    <w:rsid w:val="008F2AA2"/>
    <w:rsid w:val="008F332B"/>
    <w:rsid w:val="008F5C89"/>
    <w:rsid w:val="008F7AC0"/>
    <w:rsid w:val="009001D3"/>
    <w:rsid w:val="009149BB"/>
    <w:rsid w:val="00915CDF"/>
    <w:rsid w:val="00917B9E"/>
    <w:rsid w:val="009210FA"/>
    <w:rsid w:val="00923811"/>
    <w:rsid w:val="00925091"/>
    <w:rsid w:val="00925725"/>
    <w:rsid w:val="00925797"/>
    <w:rsid w:val="00930556"/>
    <w:rsid w:val="009312FA"/>
    <w:rsid w:val="009337B6"/>
    <w:rsid w:val="00934515"/>
    <w:rsid w:val="00935A2D"/>
    <w:rsid w:val="00936CF9"/>
    <w:rsid w:val="00936F87"/>
    <w:rsid w:val="00937923"/>
    <w:rsid w:val="00940B4A"/>
    <w:rsid w:val="00941F17"/>
    <w:rsid w:val="00942F37"/>
    <w:rsid w:val="00943BA3"/>
    <w:rsid w:val="00947269"/>
    <w:rsid w:val="00951F37"/>
    <w:rsid w:val="0095274B"/>
    <w:rsid w:val="00954175"/>
    <w:rsid w:val="00955B94"/>
    <w:rsid w:val="00957A08"/>
    <w:rsid w:val="009601EE"/>
    <w:rsid w:val="00962E34"/>
    <w:rsid w:val="00965FB5"/>
    <w:rsid w:val="00971B20"/>
    <w:rsid w:val="00971FC7"/>
    <w:rsid w:val="00973091"/>
    <w:rsid w:val="00973124"/>
    <w:rsid w:val="00973211"/>
    <w:rsid w:val="00973C7B"/>
    <w:rsid w:val="00975D74"/>
    <w:rsid w:val="00977EEE"/>
    <w:rsid w:val="00977F88"/>
    <w:rsid w:val="00980AA9"/>
    <w:rsid w:val="009810F5"/>
    <w:rsid w:val="009817CD"/>
    <w:rsid w:val="0098547A"/>
    <w:rsid w:val="00985553"/>
    <w:rsid w:val="009862F4"/>
    <w:rsid w:val="009918C5"/>
    <w:rsid w:val="00991C33"/>
    <w:rsid w:val="00992C7F"/>
    <w:rsid w:val="00993F91"/>
    <w:rsid w:val="00995B4C"/>
    <w:rsid w:val="0099648A"/>
    <w:rsid w:val="00996C4D"/>
    <w:rsid w:val="009A04DD"/>
    <w:rsid w:val="009A0C8F"/>
    <w:rsid w:val="009A10A3"/>
    <w:rsid w:val="009A2D85"/>
    <w:rsid w:val="009A2E64"/>
    <w:rsid w:val="009A36A2"/>
    <w:rsid w:val="009A6A38"/>
    <w:rsid w:val="009A6BAF"/>
    <w:rsid w:val="009B05EB"/>
    <w:rsid w:val="009B0B29"/>
    <w:rsid w:val="009B138A"/>
    <w:rsid w:val="009B263C"/>
    <w:rsid w:val="009C0D32"/>
    <w:rsid w:val="009C376F"/>
    <w:rsid w:val="009C3EBF"/>
    <w:rsid w:val="009C5973"/>
    <w:rsid w:val="009C5E16"/>
    <w:rsid w:val="009C7B98"/>
    <w:rsid w:val="009D4D19"/>
    <w:rsid w:val="009E5D4C"/>
    <w:rsid w:val="009F1B48"/>
    <w:rsid w:val="009F3915"/>
    <w:rsid w:val="009F507C"/>
    <w:rsid w:val="009F5A13"/>
    <w:rsid w:val="009F6E40"/>
    <w:rsid w:val="00A02287"/>
    <w:rsid w:val="00A030E8"/>
    <w:rsid w:val="00A03484"/>
    <w:rsid w:val="00A038A2"/>
    <w:rsid w:val="00A07373"/>
    <w:rsid w:val="00A11065"/>
    <w:rsid w:val="00A11AD2"/>
    <w:rsid w:val="00A12128"/>
    <w:rsid w:val="00A12708"/>
    <w:rsid w:val="00A12D55"/>
    <w:rsid w:val="00A13598"/>
    <w:rsid w:val="00A15044"/>
    <w:rsid w:val="00A16E0D"/>
    <w:rsid w:val="00A175AA"/>
    <w:rsid w:val="00A22298"/>
    <w:rsid w:val="00A22797"/>
    <w:rsid w:val="00A2355C"/>
    <w:rsid w:val="00A23BD8"/>
    <w:rsid w:val="00A2658F"/>
    <w:rsid w:val="00A33637"/>
    <w:rsid w:val="00A33CFA"/>
    <w:rsid w:val="00A33F9D"/>
    <w:rsid w:val="00A34E2A"/>
    <w:rsid w:val="00A367EA"/>
    <w:rsid w:val="00A37E52"/>
    <w:rsid w:val="00A410FE"/>
    <w:rsid w:val="00A41CDE"/>
    <w:rsid w:val="00A41FCF"/>
    <w:rsid w:val="00A4212E"/>
    <w:rsid w:val="00A42920"/>
    <w:rsid w:val="00A437E0"/>
    <w:rsid w:val="00A45C3C"/>
    <w:rsid w:val="00A45D1E"/>
    <w:rsid w:val="00A4601E"/>
    <w:rsid w:val="00A551DB"/>
    <w:rsid w:val="00A61B5A"/>
    <w:rsid w:val="00A63FAB"/>
    <w:rsid w:val="00A728CC"/>
    <w:rsid w:val="00A76F31"/>
    <w:rsid w:val="00A80351"/>
    <w:rsid w:val="00A80CED"/>
    <w:rsid w:val="00A81FEA"/>
    <w:rsid w:val="00A82067"/>
    <w:rsid w:val="00A82202"/>
    <w:rsid w:val="00A8276A"/>
    <w:rsid w:val="00A82815"/>
    <w:rsid w:val="00A85752"/>
    <w:rsid w:val="00A95337"/>
    <w:rsid w:val="00A9611C"/>
    <w:rsid w:val="00A9646F"/>
    <w:rsid w:val="00A977AD"/>
    <w:rsid w:val="00AA279F"/>
    <w:rsid w:val="00AA2AA8"/>
    <w:rsid w:val="00AA5FAC"/>
    <w:rsid w:val="00AA669D"/>
    <w:rsid w:val="00AB43E0"/>
    <w:rsid w:val="00AB4474"/>
    <w:rsid w:val="00AB7216"/>
    <w:rsid w:val="00AC179F"/>
    <w:rsid w:val="00AC3E98"/>
    <w:rsid w:val="00AC54CB"/>
    <w:rsid w:val="00AC6061"/>
    <w:rsid w:val="00AC7976"/>
    <w:rsid w:val="00AD2A20"/>
    <w:rsid w:val="00AD7136"/>
    <w:rsid w:val="00AD7317"/>
    <w:rsid w:val="00AE24C9"/>
    <w:rsid w:val="00AE4C26"/>
    <w:rsid w:val="00AE5577"/>
    <w:rsid w:val="00AE5F40"/>
    <w:rsid w:val="00AE6A82"/>
    <w:rsid w:val="00AE6E3E"/>
    <w:rsid w:val="00AF26F5"/>
    <w:rsid w:val="00AF2EE1"/>
    <w:rsid w:val="00AF60C0"/>
    <w:rsid w:val="00B01C5F"/>
    <w:rsid w:val="00B04404"/>
    <w:rsid w:val="00B067D3"/>
    <w:rsid w:val="00B06BCB"/>
    <w:rsid w:val="00B075D6"/>
    <w:rsid w:val="00B10784"/>
    <w:rsid w:val="00B15FC8"/>
    <w:rsid w:val="00B17921"/>
    <w:rsid w:val="00B2052D"/>
    <w:rsid w:val="00B20A75"/>
    <w:rsid w:val="00B20DE0"/>
    <w:rsid w:val="00B20F1D"/>
    <w:rsid w:val="00B221BC"/>
    <w:rsid w:val="00B26867"/>
    <w:rsid w:val="00B26949"/>
    <w:rsid w:val="00B26EEE"/>
    <w:rsid w:val="00B31831"/>
    <w:rsid w:val="00B32014"/>
    <w:rsid w:val="00B41ECB"/>
    <w:rsid w:val="00B4607B"/>
    <w:rsid w:val="00B4628C"/>
    <w:rsid w:val="00B50D41"/>
    <w:rsid w:val="00B51BFC"/>
    <w:rsid w:val="00B51D45"/>
    <w:rsid w:val="00B533F6"/>
    <w:rsid w:val="00B53644"/>
    <w:rsid w:val="00B54260"/>
    <w:rsid w:val="00B548F9"/>
    <w:rsid w:val="00B55A83"/>
    <w:rsid w:val="00B56EA3"/>
    <w:rsid w:val="00B63057"/>
    <w:rsid w:val="00B65172"/>
    <w:rsid w:val="00B65A60"/>
    <w:rsid w:val="00B6658A"/>
    <w:rsid w:val="00B67143"/>
    <w:rsid w:val="00B673A3"/>
    <w:rsid w:val="00B73041"/>
    <w:rsid w:val="00B731E4"/>
    <w:rsid w:val="00B765F6"/>
    <w:rsid w:val="00B76ACA"/>
    <w:rsid w:val="00B77494"/>
    <w:rsid w:val="00B80F3F"/>
    <w:rsid w:val="00B8212A"/>
    <w:rsid w:val="00B83419"/>
    <w:rsid w:val="00B85448"/>
    <w:rsid w:val="00B868FF"/>
    <w:rsid w:val="00B86ED6"/>
    <w:rsid w:val="00B87FA7"/>
    <w:rsid w:val="00B92378"/>
    <w:rsid w:val="00B93A58"/>
    <w:rsid w:val="00B943D6"/>
    <w:rsid w:val="00B954B8"/>
    <w:rsid w:val="00B968A8"/>
    <w:rsid w:val="00BA2448"/>
    <w:rsid w:val="00BA2AAF"/>
    <w:rsid w:val="00BA2D5B"/>
    <w:rsid w:val="00BA5E15"/>
    <w:rsid w:val="00BA671D"/>
    <w:rsid w:val="00BB1959"/>
    <w:rsid w:val="00BB307B"/>
    <w:rsid w:val="00BB3E98"/>
    <w:rsid w:val="00BB4A76"/>
    <w:rsid w:val="00BB68AC"/>
    <w:rsid w:val="00BC4BE7"/>
    <w:rsid w:val="00BC6F64"/>
    <w:rsid w:val="00BD1EC3"/>
    <w:rsid w:val="00BD3D5A"/>
    <w:rsid w:val="00BD4D45"/>
    <w:rsid w:val="00BD5B43"/>
    <w:rsid w:val="00BE4EF8"/>
    <w:rsid w:val="00BE587B"/>
    <w:rsid w:val="00BE653F"/>
    <w:rsid w:val="00BE7143"/>
    <w:rsid w:val="00BE766C"/>
    <w:rsid w:val="00BE7BED"/>
    <w:rsid w:val="00BF00B7"/>
    <w:rsid w:val="00BF1E7E"/>
    <w:rsid w:val="00BF67D0"/>
    <w:rsid w:val="00C0043C"/>
    <w:rsid w:val="00C00954"/>
    <w:rsid w:val="00C016D9"/>
    <w:rsid w:val="00C018AD"/>
    <w:rsid w:val="00C057A0"/>
    <w:rsid w:val="00C10120"/>
    <w:rsid w:val="00C10EFA"/>
    <w:rsid w:val="00C12748"/>
    <w:rsid w:val="00C14994"/>
    <w:rsid w:val="00C1555B"/>
    <w:rsid w:val="00C15FFC"/>
    <w:rsid w:val="00C169D9"/>
    <w:rsid w:val="00C23062"/>
    <w:rsid w:val="00C25566"/>
    <w:rsid w:val="00C25DB7"/>
    <w:rsid w:val="00C27D56"/>
    <w:rsid w:val="00C3099D"/>
    <w:rsid w:val="00C30F3A"/>
    <w:rsid w:val="00C3297B"/>
    <w:rsid w:val="00C338CA"/>
    <w:rsid w:val="00C33F91"/>
    <w:rsid w:val="00C34C8B"/>
    <w:rsid w:val="00C35A40"/>
    <w:rsid w:val="00C37AA7"/>
    <w:rsid w:val="00C462A9"/>
    <w:rsid w:val="00C46D99"/>
    <w:rsid w:val="00C50CC7"/>
    <w:rsid w:val="00C51120"/>
    <w:rsid w:val="00C52B09"/>
    <w:rsid w:val="00C5421C"/>
    <w:rsid w:val="00C56D4C"/>
    <w:rsid w:val="00C57C9F"/>
    <w:rsid w:val="00C57E07"/>
    <w:rsid w:val="00C6486C"/>
    <w:rsid w:val="00C65122"/>
    <w:rsid w:val="00C66050"/>
    <w:rsid w:val="00C66EF0"/>
    <w:rsid w:val="00C67F4F"/>
    <w:rsid w:val="00C70807"/>
    <w:rsid w:val="00C7195C"/>
    <w:rsid w:val="00C73A18"/>
    <w:rsid w:val="00C75B28"/>
    <w:rsid w:val="00C75E95"/>
    <w:rsid w:val="00C80B9A"/>
    <w:rsid w:val="00C81CED"/>
    <w:rsid w:val="00C82F9A"/>
    <w:rsid w:val="00C83FED"/>
    <w:rsid w:val="00C8412C"/>
    <w:rsid w:val="00C90F11"/>
    <w:rsid w:val="00C93225"/>
    <w:rsid w:val="00C96050"/>
    <w:rsid w:val="00C963A0"/>
    <w:rsid w:val="00CA1497"/>
    <w:rsid w:val="00CA26D9"/>
    <w:rsid w:val="00CA334F"/>
    <w:rsid w:val="00CA409E"/>
    <w:rsid w:val="00CA43D7"/>
    <w:rsid w:val="00CA5BD6"/>
    <w:rsid w:val="00CB1144"/>
    <w:rsid w:val="00CB27B4"/>
    <w:rsid w:val="00CB3FBE"/>
    <w:rsid w:val="00CC565E"/>
    <w:rsid w:val="00CC682E"/>
    <w:rsid w:val="00CC6B1C"/>
    <w:rsid w:val="00CD6780"/>
    <w:rsid w:val="00CD683A"/>
    <w:rsid w:val="00CD6BAF"/>
    <w:rsid w:val="00CE25D7"/>
    <w:rsid w:val="00CE32E0"/>
    <w:rsid w:val="00CE7D5B"/>
    <w:rsid w:val="00CF0C03"/>
    <w:rsid w:val="00CF346A"/>
    <w:rsid w:val="00CF381D"/>
    <w:rsid w:val="00CF4280"/>
    <w:rsid w:val="00CF4D98"/>
    <w:rsid w:val="00D0036B"/>
    <w:rsid w:val="00D037BA"/>
    <w:rsid w:val="00D03C10"/>
    <w:rsid w:val="00D06003"/>
    <w:rsid w:val="00D07AB6"/>
    <w:rsid w:val="00D07CD9"/>
    <w:rsid w:val="00D14010"/>
    <w:rsid w:val="00D142E3"/>
    <w:rsid w:val="00D1446B"/>
    <w:rsid w:val="00D14837"/>
    <w:rsid w:val="00D14BC4"/>
    <w:rsid w:val="00D14BF1"/>
    <w:rsid w:val="00D179F9"/>
    <w:rsid w:val="00D20765"/>
    <w:rsid w:val="00D21327"/>
    <w:rsid w:val="00D22EDA"/>
    <w:rsid w:val="00D23E84"/>
    <w:rsid w:val="00D274BD"/>
    <w:rsid w:val="00D27F74"/>
    <w:rsid w:val="00D308CB"/>
    <w:rsid w:val="00D30E31"/>
    <w:rsid w:val="00D31310"/>
    <w:rsid w:val="00D33176"/>
    <w:rsid w:val="00D33845"/>
    <w:rsid w:val="00D358D8"/>
    <w:rsid w:val="00D35E20"/>
    <w:rsid w:val="00D40391"/>
    <w:rsid w:val="00D41902"/>
    <w:rsid w:val="00D42F01"/>
    <w:rsid w:val="00D46F22"/>
    <w:rsid w:val="00D502D4"/>
    <w:rsid w:val="00D52D6F"/>
    <w:rsid w:val="00D56F05"/>
    <w:rsid w:val="00D5732E"/>
    <w:rsid w:val="00D60335"/>
    <w:rsid w:val="00D61696"/>
    <w:rsid w:val="00D631DB"/>
    <w:rsid w:val="00D63913"/>
    <w:rsid w:val="00D648E9"/>
    <w:rsid w:val="00D6719E"/>
    <w:rsid w:val="00D71277"/>
    <w:rsid w:val="00D76554"/>
    <w:rsid w:val="00D77452"/>
    <w:rsid w:val="00D8051D"/>
    <w:rsid w:val="00D81744"/>
    <w:rsid w:val="00D83592"/>
    <w:rsid w:val="00D85E2F"/>
    <w:rsid w:val="00D90077"/>
    <w:rsid w:val="00D90A1D"/>
    <w:rsid w:val="00D91C18"/>
    <w:rsid w:val="00D9283B"/>
    <w:rsid w:val="00D93590"/>
    <w:rsid w:val="00D953B9"/>
    <w:rsid w:val="00D95F8B"/>
    <w:rsid w:val="00D96BEC"/>
    <w:rsid w:val="00D96C6B"/>
    <w:rsid w:val="00D976E5"/>
    <w:rsid w:val="00DA05D8"/>
    <w:rsid w:val="00DA3FBA"/>
    <w:rsid w:val="00DA6145"/>
    <w:rsid w:val="00DA6883"/>
    <w:rsid w:val="00DB210B"/>
    <w:rsid w:val="00DB2D69"/>
    <w:rsid w:val="00DB4E0B"/>
    <w:rsid w:val="00DB4E2F"/>
    <w:rsid w:val="00DB4FC1"/>
    <w:rsid w:val="00DB73CF"/>
    <w:rsid w:val="00DC266E"/>
    <w:rsid w:val="00DC4359"/>
    <w:rsid w:val="00DC476E"/>
    <w:rsid w:val="00DC499A"/>
    <w:rsid w:val="00DC71B6"/>
    <w:rsid w:val="00DD0657"/>
    <w:rsid w:val="00DD1552"/>
    <w:rsid w:val="00DD2573"/>
    <w:rsid w:val="00DD5242"/>
    <w:rsid w:val="00DD606E"/>
    <w:rsid w:val="00DE1FEF"/>
    <w:rsid w:val="00DE25AD"/>
    <w:rsid w:val="00DE2D74"/>
    <w:rsid w:val="00DE6DA8"/>
    <w:rsid w:val="00DE7EA7"/>
    <w:rsid w:val="00DE7F0C"/>
    <w:rsid w:val="00DE7FE7"/>
    <w:rsid w:val="00DF0D0B"/>
    <w:rsid w:val="00DF1DF1"/>
    <w:rsid w:val="00DF3465"/>
    <w:rsid w:val="00DF59AB"/>
    <w:rsid w:val="00E008BE"/>
    <w:rsid w:val="00E021D8"/>
    <w:rsid w:val="00E04377"/>
    <w:rsid w:val="00E06033"/>
    <w:rsid w:val="00E064E4"/>
    <w:rsid w:val="00E076C1"/>
    <w:rsid w:val="00E1208F"/>
    <w:rsid w:val="00E13731"/>
    <w:rsid w:val="00E1557A"/>
    <w:rsid w:val="00E174E4"/>
    <w:rsid w:val="00E25E56"/>
    <w:rsid w:val="00E31112"/>
    <w:rsid w:val="00E331F8"/>
    <w:rsid w:val="00E33F95"/>
    <w:rsid w:val="00E36F10"/>
    <w:rsid w:val="00E42C97"/>
    <w:rsid w:val="00E42E4C"/>
    <w:rsid w:val="00E44C13"/>
    <w:rsid w:val="00E45CD0"/>
    <w:rsid w:val="00E46E06"/>
    <w:rsid w:val="00E47459"/>
    <w:rsid w:val="00E52842"/>
    <w:rsid w:val="00E54933"/>
    <w:rsid w:val="00E559ED"/>
    <w:rsid w:val="00E60866"/>
    <w:rsid w:val="00E611E7"/>
    <w:rsid w:val="00E62D2B"/>
    <w:rsid w:val="00E63188"/>
    <w:rsid w:val="00E6426D"/>
    <w:rsid w:val="00E66FC1"/>
    <w:rsid w:val="00E67DA3"/>
    <w:rsid w:val="00E67F8F"/>
    <w:rsid w:val="00E706FF"/>
    <w:rsid w:val="00E72AB7"/>
    <w:rsid w:val="00E73A88"/>
    <w:rsid w:val="00E7471D"/>
    <w:rsid w:val="00E74837"/>
    <w:rsid w:val="00E7499D"/>
    <w:rsid w:val="00E7765F"/>
    <w:rsid w:val="00E82D77"/>
    <w:rsid w:val="00E876EF"/>
    <w:rsid w:val="00E95664"/>
    <w:rsid w:val="00EA0465"/>
    <w:rsid w:val="00EA2783"/>
    <w:rsid w:val="00EA2F21"/>
    <w:rsid w:val="00EA4969"/>
    <w:rsid w:val="00EA7860"/>
    <w:rsid w:val="00EB01B8"/>
    <w:rsid w:val="00EB339D"/>
    <w:rsid w:val="00EB4136"/>
    <w:rsid w:val="00EB7F7B"/>
    <w:rsid w:val="00EC3267"/>
    <w:rsid w:val="00EC480B"/>
    <w:rsid w:val="00EC535B"/>
    <w:rsid w:val="00EC76B7"/>
    <w:rsid w:val="00EC7DE5"/>
    <w:rsid w:val="00ED0E79"/>
    <w:rsid w:val="00ED1058"/>
    <w:rsid w:val="00ED1883"/>
    <w:rsid w:val="00ED41D0"/>
    <w:rsid w:val="00ED6086"/>
    <w:rsid w:val="00ED7F60"/>
    <w:rsid w:val="00EE0F30"/>
    <w:rsid w:val="00EE1486"/>
    <w:rsid w:val="00EE27EB"/>
    <w:rsid w:val="00EE5521"/>
    <w:rsid w:val="00EE57A0"/>
    <w:rsid w:val="00EE658E"/>
    <w:rsid w:val="00EE7B76"/>
    <w:rsid w:val="00EF2B4B"/>
    <w:rsid w:val="00EF3307"/>
    <w:rsid w:val="00EF48D3"/>
    <w:rsid w:val="00EF4D01"/>
    <w:rsid w:val="00EF5C49"/>
    <w:rsid w:val="00F004F9"/>
    <w:rsid w:val="00F03FDE"/>
    <w:rsid w:val="00F05144"/>
    <w:rsid w:val="00F1028B"/>
    <w:rsid w:val="00F10B05"/>
    <w:rsid w:val="00F248A6"/>
    <w:rsid w:val="00F27B5C"/>
    <w:rsid w:val="00F31440"/>
    <w:rsid w:val="00F343B8"/>
    <w:rsid w:val="00F346F4"/>
    <w:rsid w:val="00F36691"/>
    <w:rsid w:val="00F371C1"/>
    <w:rsid w:val="00F37798"/>
    <w:rsid w:val="00F45867"/>
    <w:rsid w:val="00F45997"/>
    <w:rsid w:val="00F4604C"/>
    <w:rsid w:val="00F50D3B"/>
    <w:rsid w:val="00F537F2"/>
    <w:rsid w:val="00F547F8"/>
    <w:rsid w:val="00F564E7"/>
    <w:rsid w:val="00F6141A"/>
    <w:rsid w:val="00F63717"/>
    <w:rsid w:val="00F647D6"/>
    <w:rsid w:val="00F6636E"/>
    <w:rsid w:val="00F670C3"/>
    <w:rsid w:val="00F702D6"/>
    <w:rsid w:val="00F72331"/>
    <w:rsid w:val="00F741A6"/>
    <w:rsid w:val="00F7560D"/>
    <w:rsid w:val="00F75D3C"/>
    <w:rsid w:val="00F7669A"/>
    <w:rsid w:val="00F82C19"/>
    <w:rsid w:val="00F84C6D"/>
    <w:rsid w:val="00F85202"/>
    <w:rsid w:val="00F85B2C"/>
    <w:rsid w:val="00F85CA8"/>
    <w:rsid w:val="00F865C6"/>
    <w:rsid w:val="00F90327"/>
    <w:rsid w:val="00F910DB"/>
    <w:rsid w:val="00F91E70"/>
    <w:rsid w:val="00F93B46"/>
    <w:rsid w:val="00F96B40"/>
    <w:rsid w:val="00F9755F"/>
    <w:rsid w:val="00FA16F4"/>
    <w:rsid w:val="00FA21B1"/>
    <w:rsid w:val="00FA3DD9"/>
    <w:rsid w:val="00FA44C7"/>
    <w:rsid w:val="00FA509D"/>
    <w:rsid w:val="00FA5703"/>
    <w:rsid w:val="00FA7C4D"/>
    <w:rsid w:val="00FB12B6"/>
    <w:rsid w:val="00FB2021"/>
    <w:rsid w:val="00FC19E1"/>
    <w:rsid w:val="00FC2944"/>
    <w:rsid w:val="00FC5A37"/>
    <w:rsid w:val="00FC5CBB"/>
    <w:rsid w:val="00FD3526"/>
    <w:rsid w:val="00FD4F84"/>
    <w:rsid w:val="00FD6AFB"/>
    <w:rsid w:val="00FD7E5F"/>
    <w:rsid w:val="00FD7F3F"/>
    <w:rsid w:val="00FE4409"/>
    <w:rsid w:val="00FE701F"/>
    <w:rsid w:val="00FF1BBD"/>
    <w:rsid w:val="00FF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paragraph" w:styleId="Nagwek3">
    <w:name w:val="heading 3"/>
    <w:basedOn w:val="Normalny"/>
    <w:next w:val="Normalny"/>
    <w:link w:val="Nagwek3Znak"/>
    <w:uiPriority w:val="9"/>
    <w:semiHidden/>
    <w:unhideWhenUsed/>
    <w:qFormat/>
    <w:rsid w:val="003130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6">
    <w:name w:val="Zaimportowany styl 6"/>
    <w:pPr>
      <w:numPr>
        <w:numId w:val="9"/>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1"/>
      </w:numPr>
    </w:pPr>
  </w:style>
  <w:style w:type="numbering" w:customStyle="1" w:styleId="Zaimportowanystyl7">
    <w:name w:val="Zaimportowany styl 7"/>
    <w:pPr>
      <w:numPr>
        <w:numId w:val="12"/>
      </w:numPr>
    </w:pPr>
  </w:style>
  <w:style w:type="numbering" w:customStyle="1" w:styleId="Zaimportowanystyl44">
    <w:name w:val="Zaimportowany styl 44"/>
    <w:pPr>
      <w:numPr>
        <w:numId w:val="13"/>
      </w:numPr>
    </w:pPr>
  </w:style>
  <w:style w:type="numbering" w:customStyle="1" w:styleId="Zaimportowanystyl45">
    <w:name w:val="Zaimportowany styl 45"/>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0">
    <w:name w:val="Zaimportowany styl 10.0"/>
    <w:pPr>
      <w:numPr>
        <w:numId w:val="20"/>
      </w:numPr>
    </w:pPr>
  </w:style>
  <w:style w:type="numbering" w:customStyle="1" w:styleId="Zaimportowanystyl48">
    <w:name w:val="Zaimportowany styl 48"/>
    <w:pPr>
      <w:numPr>
        <w:numId w:val="23"/>
      </w:numPr>
    </w:pPr>
  </w:style>
  <w:style w:type="numbering" w:customStyle="1" w:styleId="Zaimportowanystyl11">
    <w:name w:val="Zaimportowany styl 11"/>
    <w:pPr>
      <w:numPr>
        <w:numId w:val="26"/>
      </w:numPr>
    </w:pPr>
  </w:style>
  <w:style w:type="numbering" w:customStyle="1" w:styleId="Zaimportowanystyl52">
    <w:name w:val="Zaimportowany styl 52"/>
    <w:pPr>
      <w:numPr>
        <w:numId w:val="27"/>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29"/>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2"/>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9"/>
      </w:numPr>
    </w:pPr>
  </w:style>
  <w:style w:type="numbering" w:customStyle="1" w:styleId="Zaimportowanystyl18">
    <w:name w:val="Zaimportowany styl 18"/>
    <w:pPr>
      <w:numPr>
        <w:numId w:val="41"/>
      </w:numPr>
    </w:pPr>
  </w:style>
  <w:style w:type="numbering" w:customStyle="1" w:styleId="Zaimportowanystyl58">
    <w:name w:val="Zaimportowany styl 58"/>
    <w:pPr>
      <w:numPr>
        <w:numId w:val="43"/>
      </w:numPr>
    </w:pPr>
  </w:style>
  <w:style w:type="numbering" w:customStyle="1" w:styleId="Zaimportowanystyl19">
    <w:name w:val="Zaimportowany styl 19"/>
    <w:pPr>
      <w:numPr>
        <w:numId w:val="49"/>
      </w:numPr>
    </w:pPr>
  </w:style>
  <w:style w:type="character" w:customStyle="1" w:styleId="Hyperlink3">
    <w:name w:val="Hyperlink.3"/>
    <w:basedOn w:val="Brak"/>
    <w:rPr>
      <w:u w:val="single" w:color="0000FF"/>
    </w:rPr>
  </w:style>
  <w:style w:type="numbering" w:customStyle="1" w:styleId="Zaimportowanystyl200">
    <w:name w:val="Zaimportowany styl 20"/>
    <w:pPr>
      <w:numPr>
        <w:numId w:val="51"/>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3"/>
      </w:numPr>
    </w:pPr>
  </w:style>
  <w:style w:type="numbering" w:customStyle="1" w:styleId="Zaimportowanystyl23">
    <w:name w:val="Zaimportowany styl 23"/>
    <w:pPr>
      <w:numPr>
        <w:numId w:val="55"/>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56"/>
      </w:numPr>
    </w:pPr>
  </w:style>
  <w:style w:type="numbering" w:customStyle="1" w:styleId="Zaimportowanystyl25">
    <w:name w:val="Zaimportowany styl 25"/>
    <w:pPr>
      <w:numPr>
        <w:numId w:val="59"/>
      </w:numPr>
    </w:pPr>
  </w:style>
  <w:style w:type="numbering" w:customStyle="1" w:styleId="Zaimportowanystyl26">
    <w:name w:val="Zaimportowany styl 26"/>
    <w:pPr>
      <w:numPr>
        <w:numId w:val="62"/>
      </w:numPr>
    </w:pPr>
  </w:style>
  <w:style w:type="numbering" w:customStyle="1" w:styleId="Zaimportowanystyl27">
    <w:name w:val="Zaimportowany styl 27"/>
    <w:pPr>
      <w:numPr>
        <w:numId w:val="64"/>
      </w:numPr>
    </w:pPr>
  </w:style>
  <w:style w:type="numbering" w:customStyle="1" w:styleId="Zaimportowanystyl28">
    <w:name w:val="Zaimportowany styl 28"/>
    <w:pPr>
      <w:numPr>
        <w:numId w:val="65"/>
      </w:numPr>
    </w:pPr>
  </w:style>
  <w:style w:type="numbering" w:customStyle="1" w:styleId="Zaimportowanystyl29">
    <w:name w:val="Zaimportowany styl 29"/>
    <w:pPr>
      <w:numPr>
        <w:numId w:val="67"/>
      </w:numPr>
    </w:pPr>
  </w:style>
  <w:style w:type="numbering" w:customStyle="1" w:styleId="Zaimportowanystyl30">
    <w:name w:val="Zaimportowany styl 30"/>
    <w:pPr>
      <w:numPr>
        <w:numId w:val="72"/>
      </w:numPr>
    </w:pPr>
  </w:style>
  <w:style w:type="numbering" w:customStyle="1" w:styleId="Zaimportowanystyl63">
    <w:name w:val="Zaimportowany styl 63"/>
    <w:pPr>
      <w:numPr>
        <w:numId w:val="73"/>
      </w:numPr>
    </w:pPr>
  </w:style>
  <w:style w:type="numbering" w:customStyle="1" w:styleId="Zaimportowanystyl31">
    <w:name w:val="Zaimportowany styl 31"/>
    <w:pPr>
      <w:numPr>
        <w:numId w:val="74"/>
      </w:numPr>
    </w:pPr>
  </w:style>
  <w:style w:type="numbering" w:customStyle="1" w:styleId="Zaimportowanystyl32">
    <w:name w:val="Zaimportowany styl 32"/>
    <w:pPr>
      <w:numPr>
        <w:numId w:val="76"/>
      </w:numPr>
    </w:pPr>
  </w:style>
  <w:style w:type="numbering" w:customStyle="1" w:styleId="Zaimportowanystyl33">
    <w:name w:val="Zaimportowany styl 33"/>
    <w:pPr>
      <w:numPr>
        <w:numId w:val="77"/>
      </w:numPr>
    </w:pPr>
  </w:style>
  <w:style w:type="numbering" w:customStyle="1" w:styleId="Zaimportowanystyl34">
    <w:name w:val="Zaimportowany styl 34"/>
    <w:pPr>
      <w:numPr>
        <w:numId w:val="80"/>
      </w:numPr>
    </w:pPr>
  </w:style>
  <w:style w:type="numbering" w:customStyle="1" w:styleId="Zaimportowanystyl35">
    <w:name w:val="Zaimportowany styl 35"/>
    <w:pPr>
      <w:numPr>
        <w:numId w:val="84"/>
      </w:numPr>
    </w:pPr>
  </w:style>
  <w:style w:type="numbering" w:customStyle="1" w:styleId="Zaimportowanystyl102">
    <w:name w:val="Zaimportowany styl 1.0"/>
    <w:pPr>
      <w:numPr>
        <w:numId w:val="86"/>
      </w:numPr>
    </w:pPr>
  </w:style>
  <w:style w:type="numbering" w:customStyle="1" w:styleId="Zaimportowanystyl66">
    <w:name w:val="Zaimportowany styl 66"/>
    <w:pPr>
      <w:numPr>
        <w:numId w:val="8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89"/>
      </w:numPr>
    </w:pPr>
  </w:style>
  <w:style w:type="numbering" w:customStyle="1" w:styleId="Zaimportowanystyl69">
    <w:name w:val="Zaimportowany styl 69"/>
    <w:pPr>
      <w:numPr>
        <w:numId w:val="90"/>
      </w:numPr>
    </w:pPr>
  </w:style>
  <w:style w:type="numbering" w:customStyle="1" w:styleId="Zaimportowanystyl36">
    <w:name w:val="Zaimportowany styl 36"/>
    <w:pPr>
      <w:numPr>
        <w:numId w:val="92"/>
      </w:numPr>
    </w:pPr>
  </w:style>
  <w:style w:type="numbering" w:customStyle="1" w:styleId="Zaimportowanystyl37">
    <w:name w:val="Zaimportowany styl 37"/>
    <w:pPr>
      <w:numPr>
        <w:numId w:val="95"/>
      </w:numPr>
    </w:pPr>
  </w:style>
  <w:style w:type="numbering" w:customStyle="1" w:styleId="Zaimportowanystyl300">
    <w:name w:val="Zaimportowany styl 3.0"/>
    <w:pPr>
      <w:numPr>
        <w:numId w:val="99"/>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02"/>
      </w:numPr>
    </w:pPr>
  </w:style>
  <w:style w:type="numbering" w:customStyle="1" w:styleId="Zaimportowanystyl38">
    <w:name w:val="Zaimportowany styl 38"/>
    <w:pPr>
      <w:numPr>
        <w:numId w:val="104"/>
      </w:numPr>
    </w:pPr>
  </w:style>
  <w:style w:type="numbering" w:customStyle="1" w:styleId="Zaimportowanystyl400">
    <w:name w:val="Zaimportowany styl 4.0"/>
    <w:pPr>
      <w:numPr>
        <w:numId w:val="107"/>
      </w:numPr>
    </w:pPr>
  </w:style>
  <w:style w:type="numbering" w:customStyle="1" w:styleId="Zaimportowanystyl50">
    <w:name w:val="Zaimportowany styl 5.0"/>
    <w:pPr>
      <w:numPr>
        <w:numId w:val="109"/>
      </w:numPr>
    </w:pPr>
  </w:style>
  <w:style w:type="numbering" w:customStyle="1" w:styleId="Zaimportowanystyl160">
    <w:name w:val="Zaimportowany styl 16.0"/>
    <w:pPr>
      <w:numPr>
        <w:numId w:val="110"/>
      </w:numPr>
    </w:pPr>
  </w:style>
  <w:style w:type="numbering" w:customStyle="1" w:styleId="Zaimportowanystyl72">
    <w:name w:val="Zaimportowany styl 72"/>
    <w:pPr>
      <w:numPr>
        <w:numId w:val="112"/>
      </w:numPr>
    </w:pPr>
  </w:style>
  <w:style w:type="numbering" w:customStyle="1" w:styleId="Zaimportowanystyl73">
    <w:name w:val="Zaimportowany styl 73"/>
    <w:pPr>
      <w:numPr>
        <w:numId w:val="113"/>
      </w:numPr>
    </w:pPr>
  </w:style>
  <w:style w:type="numbering" w:customStyle="1" w:styleId="Zaimportowanystyl74">
    <w:name w:val="Zaimportowany styl 74"/>
    <w:pPr>
      <w:numPr>
        <w:numId w:val="114"/>
      </w:numPr>
    </w:pPr>
  </w:style>
  <w:style w:type="numbering" w:customStyle="1" w:styleId="Zaimportowanystyl75">
    <w:name w:val="Zaimportowany styl 75"/>
    <w:pPr>
      <w:numPr>
        <w:numId w:val="115"/>
      </w:numPr>
    </w:pPr>
  </w:style>
  <w:style w:type="numbering" w:customStyle="1" w:styleId="Zaimportowanystyl76">
    <w:name w:val="Zaimportowany styl 76"/>
    <w:pPr>
      <w:numPr>
        <w:numId w:val="116"/>
      </w:numPr>
    </w:pPr>
  </w:style>
  <w:style w:type="numbering" w:customStyle="1" w:styleId="Zaimportowanystyl77">
    <w:name w:val="Zaimportowany styl 77"/>
    <w:pPr>
      <w:numPr>
        <w:numId w:val="117"/>
      </w:numPr>
    </w:pPr>
  </w:style>
  <w:style w:type="numbering" w:customStyle="1" w:styleId="Zaimportowanystyl770">
    <w:name w:val="Zaimportowany styl 77.0"/>
    <w:pPr>
      <w:numPr>
        <w:numId w:val="118"/>
      </w:numPr>
    </w:pPr>
  </w:style>
  <w:style w:type="numbering" w:customStyle="1" w:styleId="Zaimportowanystyl79">
    <w:name w:val="Zaimportowany styl 79"/>
    <w:pPr>
      <w:numPr>
        <w:numId w:val="119"/>
      </w:numPr>
    </w:pPr>
  </w:style>
  <w:style w:type="numbering" w:customStyle="1" w:styleId="Zaimportowanystyl60">
    <w:name w:val="Zaimportowany styl 6.0"/>
    <w:pPr>
      <w:numPr>
        <w:numId w:val="120"/>
      </w:numPr>
    </w:pPr>
  </w:style>
  <w:style w:type="numbering" w:customStyle="1" w:styleId="Zaimportowanystyl81">
    <w:name w:val="Zaimportowany styl 81"/>
    <w:pPr>
      <w:numPr>
        <w:numId w:val="121"/>
      </w:numPr>
    </w:pPr>
  </w:style>
  <w:style w:type="numbering" w:customStyle="1" w:styleId="Zaimportowanystyl82">
    <w:name w:val="Zaimportowany styl 82"/>
    <w:pPr>
      <w:numPr>
        <w:numId w:val="122"/>
      </w:numPr>
    </w:pPr>
  </w:style>
  <w:style w:type="numbering" w:customStyle="1" w:styleId="Zaimportowanystyl83">
    <w:name w:val="Zaimportowany styl 83"/>
    <w:pPr>
      <w:numPr>
        <w:numId w:val="123"/>
      </w:numPr>
    </w:pPr>
  </w:style>
  <w:style w:type="numbering" w:customStyle="1" w:styleId="Zaimportowanystyl84">
    <w:name w:val="Zaimportowany styl 84"/>
    <w:pPr>
      <w:numPr>
        <w:numId w:val="124"/>
      </w:numPr>
    </w:pPr>
  </w:style>
  <w:style w:type="numbering" w:customStyle="1" w:styleId="Zaimportowanystyl85">
    <w:name w:val="Zaimportowany styl 85"/>
    <w:pPr>
      <w:numPr>
        <w:numId w:val="125"/>
      </w:numPr>
    </w:pPr>
  </w:style>
  <w:style w:type="numbering" w:customStyle="1" w:styleId="Zaimportowanystyl86">
    <w:name w:val="Zaimportowany styl 86"/>
    <w:pPr>
      <w:numPr>
        <w:numId w:val="126"/>
      </w:numPr>
    </w:pPr>
  </w:style>
  <w:style w:type="numbering" w:customStyle="1" w:styleId="Zaimportowanystyl87">
    <w:name w:val="Zaimportowany styl 87"/>
    <w:pPr>
      <w:numPr>
        <w:numId w:val="127"/>
      </w:numPr>
    </w:pPr>
  </w:style>
  <w:style w:type="numbering" w:customStyle="1" w:styleId="Zaimportowanystyl89">
    <w:name w:val="Zaimportowany styl 89"/>
    <w:pPr>
      <w:numPr>
        <w:numId w:val="128"/>
      </w:numPr>
    </w:pPr>
  </w:style>
  <w:style w:type="numbering" w:customStyle="1" w:styleId="Zaimportowanystyl90">
    <w:name w:val="Zaimportowany styl 90"/>
    <w:pPr>
      <w:numPr>
        <w:numId w:val="129"/>
      </w:numPr>
    </w:pPr>
  </w:style>
  <w:style w:type="numbering" w:customStyle="1" w:styleId="Zaimportowanystyl91">
    <w:name w:val="Zaimportowany styl 91"/>
    <w:pPr>
      <w:numPr>
        <w:numId w:val="130"/>
      </w:numPr>
    </w:pPr>
  </w:style>
  <w:style w:type="numbering" w:customStyle="1" w:styleId="Zaimportowanystyl39">
    <w:name w:val="Zaimportowany styl 39"/>
    <w:pPr>
      <w:numPr>
        <w:numId w:val="131"/>
      </w:numPr>
    </w:pPr>
  </w:style>
  <w:style w:type="numbering" w:customStyle="1" w:styleId="Zaimportowanystyl40">
    <w:name w:val="Zaimportowany styl 40"/>
    <w:pPr>
      <w:numPr>
        <w:numId w:val="132"/>
      </w:numPr>
    </w:pPr>
  </w:style>
  <w:style w:type="numbering" w:customStyle="1" w:styleId="Zaimportowanystyl96">
    <w:name w:val="Zaimportowany styl 96"/>
    <w:pPr>
      <w:numPr>
        <w:numId w:val="133"/>
      </w:numPr>
    </w:pPr>
  </w:style>
  <w:style w:type="numbering" w:customStyle="1" w:styleId="Zaimportowanystyl97">
    <w:name w:val="Zaimportowany styl 97"/>
    <w:pPr>
      <w:numPr>
        <w:numId w:val="134"/>
      </w:numPr>
    </w:pPr>
  </w:style>
  <w:style w:type="numbering" w:customStyle="1" w:styleId="Zaimportowanystyl98">
    <w:name w:val="Zaimportowany styl 98"/>
    <w:pPr>
      <w:numPr>
        <w:numId w:val="135"/>
      </w:numPr>
    </w:pPr>
  </w:style>
  <w:style w:type="numbering" w:customStyle="1" w:styleId="Zaimportowanystyl99">
    <w:name w:val="Zaimportowany styl 99"/>
    <w:pPr>
      <w:numPr>
        <w:numId w:val="136"/>
      </w:numPr>
    </w:pPr>
  </w:style>
  <w:style w:type="numbering" w:customStyle="1" w:styleId="Zaimportowanystyl41">
    <w:name w:val="Zaimportowany styl 41"/>
    <w:pPr>
      <w:numPr>
        <w:numId w:val="137"/>
      </w:numPr>
    </w:pPr>
  </w:style>
  <w:style w:type="numbering" w:customStyle="1" w:styleId="Zaimportowanystyl42">
    <w:name w:val="Zaimportowany styl 42"/>
    <w:pPr>
      <w:numPr>
        <w:numId w:val="138"/>
      </w:numPr>
    </w:pPr>
  </w:style>
  <w:style w:type="numbering" w:customStyle="1" w:styleId="Zaimportowanystyl1000">
    <w:name w:val="Zaimportowany styl 100"/>
    <w:pPr>
      <w:numPr>
        <w:numId w:val="139"/>
      </w:numPr>
    </w:pPr>
  </w:style>
  <w:style w:type="numbering" w:customStyle="1" w:styleId="Zaimportowanystyl101">
    <w:name w:val="Zaimportowany styl 101"/>
    <w:pPr>
      <w:numPr>
        <w:numId w:val="140"/>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1020">
    <w:name w:val="Zaimportowany styl 102"/>
    <w:rsid w:val="00EC535B"/>
  </w:style>
  <w:style w:type="character" w:customStyle="1" w:styleId="Nagwek3Znak">
    <w:name w:val="Nagłówek 3 Znak"/>
    <w:basedOn w:val="Domylnaczcionkaakapitu"/>
    <w:link w:val="Nagwek3"/>
    <w:uiPriority w:val="9"/>
    <w:semiHidden/>
    <w:rsid w:val="0031307A"/>
    <w:rPr>
      <w:rFonts w:asciiTheme="majorHAnsi" w:eastAsiaTheme="majorEastAsia" w:hAnsiTheme="majorHAnsi" w:cstheme="majorBidi"/>
      <w:color w:val="243F60" w:themeColor="accent1" w:themeShade="7F"/>
      <w:sz w:val="24"/>
      <w:szCs w:val="24"/>
      <w:u w:color="000000"/>
    </w:rPr>
  </w:style>
  <w:style w:type="numbering" w:customStyle="1" w:styleId="Zaimportowanystyl103">
    <w:name w:val="Zaimportowany styl 103"/>
    <w:rsid w:val="00C10EFA"/>
  </w:style>
  <w:style w:type="numbering" w:customStyle="1" w:styleId="Zaimportowanystyl521">
    <w:name w:val="Zaimportowany styl 521"/>
    <w:rsid w:val="0048411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6572">
      <w:bodyDiv w:val="1"/>
      <w:marLeft w:val="0"/>
      <w:marRight w:val="0"/>
      <w:marTop w:val="0"/>
      <w:marBottom w:val="0"/>
      <w:divBdr>
        <w:top w:val="none" w:sz="0" w:space="0" w:color="auto"/>
        <w:left w:val="none" w:sz="0" w:space="0" w:color="auto"/>
        <w:bottom w:val="none" w:sz="0" w:space="0" w:color="auto"/>
        <w:right w:val="none" w:sz="0" w:space="0" w:color="auto"/>
      </w:divBdr>
    </w:div>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5100491">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proceedings" TargetMode="External"/><Relationship Id="rId18" Type="http://schemas.openxmlformats.org/officeDocument/2006/relationships/hyperlink" Target="https://platformazakupowa.pl/pn/osno"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urzad@osn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mailto:m.wolodzko@osno.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osno/proceeding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urzad@osno.pl" TargetMode="External"/><Relationship Id="rId19" Type="http://schemas.openxmlformats.org/officeDocument/2006/relationships/hyperlink" Target="mailto:slawomir.gorski@osno.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osno/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8348</TotalTime>
  <Pages>29</Pages>
  <Words>13031</Words>
  <Characters>78186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96</cp:revision>
  <cp:lastPrinted>2024-07-08T05:44:00Z</cp:lastPrinted>
  <dcterms:created xsi:type="dcterms:W3CDTF">2024-03-21T07:53:00Z</dcterms:created>
  <dcterms:modified xsi:type="dcterms:W3CDTF">2024-07-09T08:00:00Z</dcterms:modified>
</cp:coreProperties>
</file>