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CellSpacing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5406"/>
        <w:gridCol w:w="5406"/>
      </w:tblGrid>
      <w:tr w:rsidR="00A84097" w:rsidRPr="00DD3285" w:rsidTr="00A8409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97" w:rsidRPr="00DD3285" w:rsidRDefault="00A84097" w:rsidP="00A8409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406" w:type="dxa"/>
            <w:vAlign w:val="center"/>
          </w:tcPr>
          <w:p w:rsidR="00A84097" w:rsidRDefault="00A84097" w:rsidP="00A84097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Zamawiający:</w:t>
            </w:r>
          </w:p>
          <w:p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Ochotnicza Straż Pożarna w Aleksandrowie Łódzkim </w:t>
            </w:r>
          </w:p>
          <w:p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95-070 Aleksandrów Łódzki </w:t>
            </w:r>
          </w:p>
          <w:p w:rsidR="00F2302C" w:rsidRPr="00280F35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Ul. 11 Listopada 9</w:t>
            </w:r>
          </w:p>
        </w:tc>
        <w:tc>
          <w:tcPr>
            <w:tcW w:w="5406" w:type="dxa"/>
          </w:tcPr>
          <w:p w:rsidR="00A84097" w:rsidRDefault="00280F35" w:rsidP="00A84097">
            <w:pPr>
              <w:widowControl w:val="0"/>
              <w:spacing w:line="276" w:lineRule="auto"/>
              <w:rPr>
                <w:rFonts w:cstheme="minorHAnsi"/>
                <w:b/>
                <w:noProof/>
                <w:color w:val="000000"/>
                <w:lang w:val="en-US"/>
              </w:rPr>
            </w:pPr>
            <w:r w:rsidRPr="00280F35">
              <w:rPr>
                <w:rFonts w:cstheme="minorHAnsi"/>
                <w:b/>
                <w:noProof/>
                <w:color w:val="000000"/>
                <w:lang w:val="en-US"/>
              </w:rPr>
              <w:t>https://platformazakupowa.pl/pn/aleksandrow-lodzki</w:t>
            </w:r>
          </w:p>
        </w:tc>
      </w:tr>
    </w:tbl>
    <w:p w:rsidR="00AB0AEA" w:rsidRDefault="00AB0AEA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</w:p>
    <w:p w:rsidR="00364921" w:rsidRPr="001E08AA" w:rsidRDefault="00DF4C08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  <w:r w:rsidRPr="001E08AA">
        <w:rPr>
          <w:rFonts w:cstheme="minorHAnsi"/>
          <w:sz w:val="22"/>
          <w:szCs w:val="22"/>
        </w:rPr>
        <w:t>Aleksandrów Łódzki</w:t>
      </w:r>
      <w:r w:rsidR="00364921" w:rsidRPr="001E08AA">
        <w:rPr>
          <w:rFonts w:cstheme="minorHAnsi"/>
          <w:sz w:val="22"/>
          <w:szCs w:val="22"/>
        </w:rPr>
        <w:t xml:space="preserve">, dnia </w:t>
      </w:r>
      <w:r w:rsidR="00A84097">
        <w:rPr>
          <w:rFonts w:cstheme="minorHAnsi"/>
          <w:sz w:val="22"/>
          <w:szCs w:val="22"/>
        </w:rPr>
        <w:t>24</w:t>
      </w:r>
      <w:r w:rsidR="00AB0AEA">
        <w:rPr>
          <w:rFonts w:cstheme="minorHAnsi"/>
          <w:sz w:val="22"/>
          <w:szCs w:val="22"/>
        </w:rPr>
        <w:t>.06</w:t>
      </w:r>
      <w:r w:rsidRPr="001E08AA">
        <w:rPr>
          <w:rFonts w:cstheme="minorHAnsi"/>
          <w:sz w:val="22"/>
          <w:szCs w:val="22"/>
        </w:rPr>
        <w:t>.2021 r.</w:t>
      </w:r>
    </w:p>
    <w:p w:rsidR="00364921" w:rsidRPr="001E08AA" w:rsidRDefault="00AB0AEA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DF4C08" w:rsidRPr="001E08AA">
        <w:rPr>
          <w:rFonts w:cstheme="minorHAnsi"/>
          <w:b/>
          <w:sz w:val="22"/>
          <w:szCs w:val="22"/>
        </w:rPr>
        <w:t>.2021</w:t>
      </w:r>
    </w:p>
    <w:p w:rsidR="00364921" w:rsidRPr="001E08AA" w:rsidRDefault="00872126" w:rsidP="007E19D4">
      <w:pPr>
        <w:pStyle w:val="Tekstpodstawowy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Wyjaśnienie i zmiana</w:t>
      </w:r>
      <w:r w:rsidR="00364921" w:rsidRPr="001E08AA">
        <w:rPr>
          <w:rFonts w:asciiTheme="minorHAnsi" w:hAnsiTheme="minorHAnsi" w:cstheme="minorHAnsi"/>
          <w:b/>
          <w:sz w:val="22"/>
          <w:szCs w:val="22"/>
        </w:rPr>
        <w:t xml:space="preserve"> treści SWZ</w:t>
      </w:r>
    </w:p>
    <w:p w:rsidR="00364921" w:rsidRPr="001E08AA" w:rsidRDefault="00364921" w:rsidP="0086416E">
      <w:pPr>
        <w:spacing w:before="100" w:beforeAutospacing="1" w:after="100" w:afterAutospacing="1" w:line="276" w:lineRule="auto"/>
        <w:jc w:val="both"/>
        <w:rPr>
          <w:rFonts w:cstheme="minorHAnsi"/>
          <w:i/>
          <w:sz w:val="22"/>
          <w:szCs w:val="22"/>
        </w:rPr>
      </w:pPr>
      <w:r w:rsidRPr="001E08AA">
        <w:rPr>
          <w:rFonts w:cstheme="minorHAnsi"/>
          <w:sz w:val="22"/>
          <w:szCs w:val="22"/>
        </w:rPr>
        <w:t xml:space="preserve">Dotyczy postępowania o udzielenie zamówienia publicznego prowadzonego w trybie </w:t>
      </w:r>
      <w:r w:rsidR="00791DDD" w:rsidRPr="001E08AA">
        <w:rPr>
          <w:rFonts w:cstheme="minorHAnsi"/>
          <w:sz w:val="22"/>
          <w:szCs w:val="22"/>
        </w:rPr>
        <w:t>podstawowym bez negocjacji</w:t>
      </w:r>
      <w:r w:rsidRPr="001E08AA">
        <w:rPr>
          <w:rFonts w:cstheme="minorHAnsi"/>
          <w:sz w:val="22"/>
          <w:szCs w:val="22"/>
        </w:rPr>
        <w:t xml:space="preserve"> na: </w:t>
      </w:r>
      <w:r w:rsidR="00791DDD" w:rsidRPr="001E08AA">
        <w:rPr>
          <w:rFonts w:cstheme="minorHAnsi"/>
          <w:sz w:val="22"/>
          <w:szCs w:val="22"/>
          <w:u w:val="single"/>
        </w:rPr>
        <w:t>„</w:t>
      </w:r>
      <w:r w:rsidR="00AB0AEA" w:rsidRPr="00AB0AEA">
        <w:rPr>
          <w:rFonts w:cstheme="minorHAnsi"/>
          <w:sz w:val="22"/>
          <w:szCs w:val="22"/>
          <w:u w:val="single"/>
        </w:rPr>
        <w:t>Zakup średniego samochodu ratowniczo-gaśniczego dla Ochotniczej Straży Pożarnej w A</w:t>
      </w:r>
      <w:r w:rsidR="00A84097">
        <w:rPr>
          <w:rFonts w:cstheme="minorHAnsi"/>
          <w:sz w:val="22"/>
          <w:szCs w:val="22"/>
          <w:u w:val="single"/>
        </w:rPr>
        <w:t>leksandrowie Łódzkim</w:t>
      </w:r>
      <w:r w:rsidR="00791DDD" w:rsidRPr="001E08AA">
        <w:rPr>
          <w:rFonts w:cstheme="minorHAnsi"/>
          <w:sz w:val="22"/>
          <w:szCs w:val="22"/>
          <w:u w:val="single"/>
        </w:rPr>
        <w:t>”</w:t>
      </w:r>
      <w:r w:rsidRPr="001E08AA">
        <w:rPr>
          <w:rFonts w:cstheme="minorHAnsi"/>
          <w:sz w:val="22"/>
          <w:szCs w:val="22"/>
        </w:rPr>
        <w:t>.</w:t>
      </w:r>
    </w:p>
    <w:p w:rsidR="00364921" w:rsidRPr="0088166E" w:rsidRDefault="00364921" w:rsidP="0088166E">
      <w:pPr>
        <w:pStyle w:val="Akapitzlist"/>
        <w:widowControl w:val="0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8166E">
        <w:rPr>
          <w:rFonts w:cstheme="minorHAnsi"/>
          <w:b/>
          <w:sz w:val="22"/>
          <w:szCs w:val="22"/>
        </w:rPr>
        <w:t>Działając w oparciu o art.</w:t>
      </w:r>
      <w:r w:rsidR="007E4F6D" w:rsidRPr="0088166E">
        <w:rPr>
          <w:rFonts w:cstheme="minorHAnsi"/>
          <w:b/>
          <w:sz w:val="22"/>
          <w:szCs w:val="22"/>
        </w:rPr>
        <w:t xml:space="preserve"> 284 ust. 2 </w:t>
      </w:r>
      <w:r w:rsidRPr="0088166E">
        <w:rPr>
          <w:rFonts w:cstheme="minorHAnsi"/>
          <w:b/>
          <w:sz w:val="22"/>
          <w:szCs w:val="22"/>
        </w:rPr>
        <w:t xml:space="preserve">PZP, </w:t>
      </w:r>
      <w:r w:rsidR="0086416E" w:rsidRPr="0088166E">
        <w:rPr>
          <w:rFonts w:cstheme="minorHAnsi"/>
          <w:b/>
          <w:sz w:val="22"/>
          <w:szCs w:val="22"/>
        </w:rPr>
        <w:t>Zamawiający udziela odpowied</w:t>
      </w:r>
      <w:r w:rsidR="0088166E">
        <w:rPr>
          <w:rFonts w:cstheme="minorHAnsi"/>
          <w:b/>
          <w:sz w:val="22"/>
          <w:szCs w:val="22"/>
        </w:rPr>
        <w:t>zi na wniosek o zmianę treści SWZ</w:t>
      </w:r>
      <w:r w:rsidRPr="0088166E">
        <w:rPr>
          <w:rFonts w:cstheme="minorHAnsi"/>
          <w:b/>
          <w:sz w:val="22"/>
          <w:szCs w:val="22"/>
        </w:rPr>
        <w:t>:</w:t>
      </w:r>
    </w:p>
    <w:p w:rsidR="00872126" w:rsidRDefault="00872126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Pytanie 1:</w:t>
      </w:r>
    </w:p>
    <w:p w:rsidR="00872126" w:rsidRP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Zamawiający wymaga by pojazd posiadał ogumienie z bieżnikiem uniwersalnym dostosowanym do różnych warunków atmosferycznych. Zwracamy uwagę Zamawiającego, że przedmiotem zamówienia jest pojazd kat. 1 (miejski), który z założenia przeznaczony jest do poruszania się wyłącznie po drogach utwardzonych, a co za tym idzie wyposażony w ogumienie szosowe. Czy w związku z powyższym Zamawiający dopuści </w:t>
      </w:r>
      <w:r w:rsidRPr="00872126">
        <w:rPr>
          <w:rFonts w:cstheme="minorHAnsi"/>
          <w:sz w:val="22"/>
          <w:szCs w:val="22"/>
        </w:rPr>
        <w:t>zaoferowanie pojazdu z ogumieniem z bieżnikiem szosowym dostosowanym do różnych warunków atmosferycznych</w:t>
      </w:r>
      <w:r>
        <w:rPr>
          <w:rFonts w:cstheme="minorHAnsi"/>
          <w:sz w:val="22"/>
          <w:szCs w:val="22"/>
        </w:rPr>
        <w:t>?</w:t>
      </w:r>
    </w:p>
    <w:p w:rsidR="00872126" w:rsidRPr="00872126" w:rsidRDefault="0076747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</w:t>
      </w:r>
      <w:r w:rsidR="00872126">
        <w:rPr>
          <w:rFonts w:cstheme="minorHAnsi"/>
          <w:b/>
          <w:sz w:val="22"/>
          <w:szCs w:val="22"/>
        </w:rPr>
        <w:t>:</w:t>
      </w:r>
    </w:p>
    <w:p w:rsid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 dopuszcza zaoferowanie pojazdu z ogumieniem z bieżnikiem szosowym dostosowanym do różnych warunków atmosferycznych</w:t>
      </w:r>
      <w:r>
        <w:rPr>
          <w:rFonts w:cstheme="minorHAnsi"/>
          <w:b/>
          <w:sz w:val="22"/>
          <w:szCs w:val="22"/>
        </w:rPr>
        <w:t>.</w:t>
      </w:r>
    </w:p>
    <w:p w:rsid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 w:rsidRPr="00872126">
        <w:rPr>
          <w:rFonts w:cstheme="minorHAnsi"/>
          <w:sz w:val="22"/>
          <w:szCs w:val="22"/>
        </w:rPr>
        <w:t>Pytanie 2:</w:t>
      </w:r>
    </w:p>
    <w:p w:rsidR="0076747B" w:rsidRPr="00872126" w:rsidRDefault="0076747B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Dot. pkt 5.4 załącznika nr 2 do SWZ. Zamawiający wymaga by autopompa dwuzakresowa posiadała mechaniczną zmianę stopnia ciśnienia pracy. Czy Zamawiający dopuści</w:t>
      </w:r>
      <w:r w:rsidRPr="0076747B">
        <w:t xml:space="preserve"> </w:t>
      </w:r>
      <w:r w:rsidRPr="0076747B">
        <w:rPr>
          <w:rFonts w:cstheme="minorHAnsi"/>
          <w:sz w:val="22"/>
          <w:szCs w:val="22"/>
        </w:rPr>
        <w:t>autopompy umożliwiającej jednoczesne podawanie wody ze stopnia niskiego i wysokiego ciśnienia, bez konieczności mechanicznego czy też zdalnego załączania stopnia wysokiego ciśnienia</w:t>
      </w:r>
      <w:r>
        <w:rPr>
          <w:rFonts w:cstheme="minorHAnsi"/>
          <w:sz w:val="22"/>
          <w:szCs w:val="22"/>
        </w:rPr>
        <w:t>? Niemal wszyscy liczący się producenci pomp mają rozwiązania z możliwością podawania środków gaśniczych równocześnie na stopniu niskiego i wysokiego ciśnienia, bez konieczności mechanicznej zmiany?</w:t>
      </w:r>
    </w:p>
    <w:p w:rsidR="00872126" w:rsidRP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:rsidR="00872126" w:rsidRP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:rsidR="0076747B" w:rsidRPr="00872126" w:rsidRDefault="0076747B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Odpowiedź:</w:t>
      </w:r>
    </w:p>
    <w:p w:rsidR="00872126" w:rsidRPr="00872126" w:rsidRDefault="00872126" w:rsidP="00872126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 dopuszcza zaoferowanie autopompy umożliwiającej jednoczesne podawanie wody ze stopnia niskiego i wysokiego ciśnienia, bez konieczności mechanicznego czy też zdalnego załączania stopnia wysokiego ciśnienia</w:t>
      </w:r>
      <w:r w:rsidR="0076747B">
        <w:rPr>
          <w:rFonts w:cstheme="minorHAnsi"/>
          <w:b/>
          <w:sz w:val="22"/>
          <w:szCs w:val="22"/>
        </w:rPr>
        <w:t>.</w:t>
      </w:r>
    </w:p>
    <w:p w:rsidR="0076747B" w:rsidRDefault="0076747B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Pytanie 3</w:t>
      </w:r>
      <w:r w:rsidRPr="00872126">
        <w:rPr>
          <w:rFonts w:cstheme="minorHAnsi"/>
          <w:sz w:val="22"/>
          <w:szCs w:val="22"/>
        </w:rPr>
        <w:t>:</w:t>
      </w:r>
    </w:p>
    <w:p w:rsidR="00872126" w:rsidRPr="00872126" w:rsidRDefault="0076747B" w:rsidP="007674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Dot. pkt 2.4 załącznika nr 2 do SWZ.</w:t>
      </w:r>
      <w:r w:rsidR="00987D32">
        <w:rPr>
          <w:rFonts w:cstheme="minorHAnsi"/>
          <w:sz w:val="22"/>
          <w:szCs w:val="22"/>
        </w:rPr>
        <w:t xml:space="preserve"> Zamawiający wymaga by pojazd posiadał hamulce bębnowe. Czy Zamawiający dopuści zaoferowanie pojazdu z hamulcami tarczowymi?</w:t>
      </w:r>
    </w:p>
    <w:p w:rsidR="00987D32" w:rsidRDefault="00987D32" w:rsidP="00987D3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Odpowiedź:</w:t>
      </w:r>
    </w:p>
    <w:p w:rsidR="00987D32" w:rsidRDefault="00987D32" w:rsidP="00987D32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72126">
        <w:rPr>
          <w:rFonts w:cstheme="minorHAnsi"/>
          <w:b/>
          <w:sz w:val="22"/>
          <w:szCs w:val="22"/>
        </w:rPr>
        <w:t>Zamawiający dopuszcza zaoferowanie</w:t>
      </w:r>
      <w:r w:rsidRPr="00987D32">
        <w:t xml:space="preserve"> </w:t>
      </w:r>
      <w:r w:rsidRPr="00987D32">
        <w:rPr>
          <w:rFonts w:cstheme="minorHAnsi"/>
          <w:b/>
          <w:sz w:val="22"/>
          <w:szCs w:val="22"/>
        </w:rPr>
        <w:t>pojazdu z hamulcami tarczowymi</w:t>
      </w:r>
      <w:r w:rsidR="007E4F6D">
        <w:rPr>
          <w:rFonts w:cstheme="minorHAnsi"/>
          <w:b/>
          <w:sz w:val="22"/>
          <w:szCs w:val="22"/>
        </w:rPr>
        <w:t>.</w:t>
      </w:r>
    </w:p>
    <w:p w:rsidR="00987D32" w:rsidRPr="0088166E" w:rsidRDefault="00987D32" w:rsidP="0088166E">
      <w:pPr>
        <w:pStyle w:val="Akapitzlist"/>
        <w:widowControl w:val="0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88166E">
        <w:rPr>
          <w:rFonts w:cstheme="minorHAnsi"/>
          <w:b/>
          <w:sz w:val="22"/>
          <w:szCs w:val="22"/>
        </w:rPr>
        <w:t>W związku z powyższym</w:t>
      </w:r>
      <w:r w:rsidR="0088166E" w:rsidRPr="0088166E">
        <w:rPr>
          <w:rFonts w:cstheme="minorHAnsi"/>
          <w:b/>
          <w:sz w:val="22"/>
          <w:szCs w:val="22"/>
        </w:rPr>
        <w:t>i odpowiedziami</w:t>
      </w:r>
      <w:r w:rsidRPr="0088166E">
        <w:rPr>
          <w:rFonts w:cstheme="minorHAnsi"/>
          <w:b/>
          <w:sz w:val="22"/>
          <w:szCs w:val="22"/>
        </w:rPr>
        <w:t xml:space="preserve"> Zamawiający</w:t>
      </w:r>
      <w:r w:rsidR="0088166E" w:rsidRPr="0088166E">
        <w:rPr>
          <w:rFonts w:cstheme="minorHAnsi"/>
          <w:b/>
          <w:sz w:val="22"/>
          <w:szCs w:val="22"/>
        </w:rPr>
        <w:t xml:space="preserve"> na podstawie art. 286 ust. 2</w:t>
      </w:r>
      <w:r w:rsidR="0088166E" w:rsidRPr="0088166E">
        <w:rPr>
          <w:rFonts w:cstheme="minorHAnsi"/>
          <w:b/>
          <w:i/>
          <w:iCs/>
          <w:sz w:val="22"/>
          <w:szCs w:val="22"/>
        </w:rPr>
        <w:t xml:space="preserve"> </w:t>
      </w:r>
      <w:r w:rsidR="0088166E" w:rsidRPr="0088166E">
        <w:rPr>
          <w:rFonts w:cstheme="minorHAnsi"/>
          <w:b/>
          <w:sz w:val="22"/>
          <w:szCs w:val="22"/>
        </w:rPr>
        <w:t>PZP</w:t>
      </w:r>
      <w:r w:rsidRPr="0088166E">
        <w:rPr>
          <w:rFonts w:cstheme="minorHAnsi"/>
          <w:b/>
          <w:sz w:val="22"/>
          <w:szCs w:val="22"/>
        </w:rPr>
        <w:t xml:space="preserve"> dokonał odpowiednich zmian w Załączniku nr 2 do SWZ.</w:t>
      </w:r>
    </w:p>
    <w:p w:rsidR="00872126" w:rsidRPr="001E08AA" w:rsidRDefault="00987D32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7512CD" w:rsidRPr="00DF4C08" w:rsidRDefault="00693480" w:rsidP="00F42F24">
      <w:pPr>
        <w:pStyle w:val="Tekstpodstawowy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</w:t>
      </w:r>
      <w:bookmarkStart w:id="0" w:name="_GoBack"/>
      <w:bookmarkEnd w:id="0"/>
    </w:p>
    <w:sectPr w:rsidR="007512CD" w:rsidRPr="00DF4C08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08" w:rsidRDefault="00DF4C08" w:rsidP="00DF4C08">
      <w:r>
        <w:separator/>
      </w:r>
    </w:p>
  </w:endnote>
  <w:endnote w:type="continuationSeparator" w:id="0">
    <w:p w:rsidR="00DF4C08" w:rsidRDefault="00DF4C08" w:rsidP="00D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08" w:rsidRDefault="00DF4C08" w:rsidP="00DF4C08">
      <w:r>
        <w:separator/>
      </w:r>
    </w:p>
  </w:footnote>
  <w:footnote w:type="continuationSeparator" w:id="0">
    <w:p w:rsidR="00DF4C08" w:rsidRDefault="00DF4C08" w:rsidP="00DF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607"/>
    <w:multiLevelType w:val="hybridMultilevel"/>
    <w:tmpl w:val="3E28FD42"/>
    <w:lvl w:ilvl="0" w:tplc="68167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0980"/>
    <w:multiLevelType w:val="hybridMultilevel"/>
    <w:tmpl w:val="A554057A"/>
    <w:lvl w:ilvl="0" w:tplc="9CBC7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B53"/>
    <w:multiLevelType w:val="hybridMultilevel"/>
    <w:tmpl w:val="CAFA5B4E"/>
    <w:lvl w:ilvl="0" w:tplc="16DA00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D7086"/>
    <w:rsid w:val="0011587C"/>
    <w:rsid w:val="00144AE4"/>
    <w:rsid w:val="001C4356"/>
    <w:rsid w:val="001E08AA"/>
    <w:rsid w:val="001E3E53"/>
    <w:rsid w:val="0020449F"/>
    <w:rsid w:val="00254F34"/>
    <w:rsid w:val="00280F35"/>
    <w:rsid w:val="00283AE3"/>
    <w:rsid w:val="00364921"/>
    <w:rsid w:val="004308EB"/>
    <w:rsid w:val="00433BE5"/>
    <w:rsid w:val="00447421"/>
    <w:rsid w:val="00450B2C"/>
    <w:rsid w:val="00484225"/>
    <w:rsid w:val="004B6CB1"/>
    <w:rsid w:val="004D4ABB"/>
    <w:rsid w:val="0050384B"/>
    <w:rsid w:val="005A7334"/>
    <w:rsid w:val="006864F8"/>
    <w:rsid w:val="00693480"/>
    <w:rsid w:val="00734BEC"/>
    <w:rsid w:val="007461C3"/>
    <w:rsid w:val="007512CD"/>
    <w:rsid w:val="0076747B"/>
    <w:rsid w:val="00781711"/>
    <w:rsid w:val="00791DDD"/>
    <w:rsid w:val="007B0A08"/>
    <w:rsid w:val="007D23CE"/>
    <w:rsid w:val="007E19D4"/>
    <w:rsid w:val="007E4F6D"/>
    <w:rsid w:val="00820D96"/>
    <w:rsid w:val="0086416E"/>
    <w:rsid w:val="008671A7"/>
    <w:rsid w:val="00872126"/>
    <w:rsid w:val="0088166E"/>
    <w:rsid w:val="00931C4E"/>
    <w:rsid w:val="00987D32"/>
    <w:rsid w:val="00A34255"/>
    <w:rsid w:val="00A422D1"/>
    <w:rsid w:val="00A66333"/>
    <w:rsid w:val="00A84097"/>
    <w:rsid w:val="00AB0AEA"/>
    <w:rsid w:val="00AB0DD1"/>
    <w:rsid w:val="00AC0256"/>
    <w:rsid w:val="00AE5B15"/>
    <w:rsid w:val="00AF7A86"/>
    <w:rsid w:val="00B53F40"/>
    <w:rsid w:val="00CC720D"/>
    <w:rsid w:val="00D834D9"/>
    <w:rsid w:val="00D859C2"/>
    <w:rsid w:val="00DF4C08"/>
    <w:rsid w:val="00E067F0"/>
    <w:rsid w:val="00EC41AC"/>
    <w:rsid w:val="00F2302C"/>
    <w:rsid w:val="00F42F24"/>
    <w:rsid w:val="00F70D1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F9D10D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F4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4C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4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0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5B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5B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4255"/>
    <w:pPr>
      <w:ind w:left="720"/>
      <w:contextualSpacing/>
    </w:pPr>
  </w:style>
  <w:style w:type="character" w:styleId="Hipercze">
    <w:name w:val="Hyperlink"/>
    <w:uiPriority w:val="99"/>
    <w:unhideWhenUsed/>
    <w:rsid w:val="00A840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2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23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Iwona Kozińska</cp:lastModifiedBy>
  <cp:revision>23</cp:revision>
  <cp:lastPrinted>2021-06-25T11:42:00Z</cp:lastPrinted>
  <dcterms:created xsi:type="dcterms:W3CDTF">2020-12-28T15:56:00Z</dcterms:created>
  <dcterms:modified xsi:type="dcterms:W3CDTF">2021-06-25T12:39:00Z</dcterms:modified>
</cp:coreProperties>
</file>