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AAAF" w14:textId="5D63CB0E" w:rsidR="00E77491" w:rsidRPr="00E77491" w:rsidRDefault="00E77491" w:rsidP="00E77491">
      <w:pPr>
        <w:keepNext/>
        <w:tabs>
          <w:tab w:val="left" w:pos="7088"/>
        </w:tabs>
        <w:spacing w:after="0" w:line="360" w:lineRule="auto"/>
        <w:jc w:val="right"/>
        <w:outlineLvl w:val="0"/>
        <w:rPr>
          <w:rFonts w:ascii="Times New Roman" w:eastAsia="Times New Roman" w:hAnsi="Times New Roman" w:cs="Times New Roman"/>
          <w:bCs/>
          <w:sz w:val="24"/>
          <w:szCs w:val="24"/>
          <w:lang w:eastAsia="pl-PL"/>
        </w:rPr>
      </w:pPr>
      <w:r w:rsidRPr="00E77491">
        <w:rPr>
          <w:rFonts w:ascii="Times New Roman" w:eastAsia="Times New Roman" w:hAnsi="Times New Roman" w:cs="Times New Roman"/>
          <w:bCs/>
          <w:sz w:val="24"/>
          <w:szCs w:val="24"/>
          <w:lang w:eastAsia="pl-PL"/>
        </w:rPr>
        <w:t xml:space="preserve">Załącznik nr </w:t>
      </w:r>
      <w:r>
        <w:rPr>
          <w:rFonts w:ascii="Times New Roman" w:eastAsia="Times New Roman" w:hAnsi="Times New Roman" w:cs="Times New Roman"/>
          <w:bCs/>
          <w:sz w:val="24"/>
          <w:szCs w:val="24"/>
          <w:lang w:eastAsia="pl-PL"/>
        </w:rPr>
        <w:t>9</w:t>
      </w:r>
      <w:r w:rsidRPr="00E77491">
        <w:rPr>
          <w:rFonts w:ascii="Times New Roman" w:eastAsia="Times New Roman" w:hAnsi="Times New Roman" w:cs="Times New Roman"/>
          <w:bCs/>
          <w:sz w:val="24"/>
          <w:szCs w:val="24"/>
          <w:lang w:eastAsia="pl-PL"/>
        </w:rPr>
        <w:t xml:space="preserve"> do SWZ</w:t>
      </w:r>
    </w:p>
    <w:p w14:paraId="5657A007" w14:textId="77777777" w:rsidR="00911D05" w:rsidRPr="00E77491" w:rsidRDefault="00911D05" w:rsidP="00911D05">
      <w:pPr>
        <w:spacing w:after="120" w:line="240" w:lineRule="auto"/>
        <w:jc w:val="center"/>
        <w:rPr>
          <w:rFonts w:ascii="Times New Roman" w:hAnsi="Times New Roman" w:cs="Times New Roman"/>
          <w:sz w:val="24"/>
          <w:szCs w:val="24"/>
        </w:rPr>
      </w:pPr>
    </w:p>
    <w:p w14:paraId="7AA31118" w14:textId="08114D0D" w:rsidR="00911D05" w:rsidRPr="00E77491" w:rsidRDefault="00911D05" w:rsidP="00911D05">
      <w:pPr>
        <w:spacing w:after="120" w:line="240" w:lineRule="auto"/>
        <w:jc w:val="center"/>
        <w:rPr>
          <w:rFonts w:ascii="Times New Roman" w:hAnsi="Times New Roman" w:cs="Times New Roman"/>
          <w:sz w:val="24"/>
          <w:szCs w:val="24"/>
        </w:rPr>
      </w:pPr>
      <w:r w:rsidRPr="00E77491">
        <w:rPr>
          <w:rFonts w:ascii="Times New Roman" w:hAnsi="Times New Roman" w:cs="Times New Roman"/>
          <w:sz w:val="24"/>
          <w:szCs w:val="24"/>
        </w:rPr>
        <w:t>WZÓR UMOWY</w:t>
      </w:r>
    </w:p>
    <w:p w14:paraId="5CD3BCC7" w14:textId="77777777" w:rsidR="00911D05" w:rsidRPr="00E77491" w:rsidRDefault="00911D05" w:rsidP="00911D05">
      <w:pPr>
        <w:spacing w:after="120" w:line="240" w:lineRule="auto"/>
        <w:jc w:val="center"/>
        <w:rPr>
          <w:rFonts w:ascii="Times New Roman" w:hAnsi="Times New Roman" w:cs="Times New Roman"/>
        </w:rPr>
      </w:pPr>
      <w:r w:rsidRPr="00E77491">
        <w:rPr>
          <w:rFonts w:ascii="Times New Roman" w:hAnsi="Times New Roman" w:cs="Times New Roman"/>
        </w:rPr>
        <w:t>o wykonanie robót budowlanych</w:t>
      </w:r>
    </w:p>
    <w:p w14:paraId="41FE1042" w14:textId="77777777" w:rsidR="00911D05" w:rsidRPr="00E77491" w:rsidRDefault="00911D05" w:rsidP="00911D05">
      <w:pPr>
        <w:spacing w:after="120" w:line="240" w:lineRule="auto"/>
        <w:jc w:val="center"/>
        <w:rPr>
          <w:rFonts w:ascii="Times New Roman" w:hAnsi="Times New Roman" w:cs="Times New Roman"/>
        </w:rPr>
      </w:pPr>
    </w:p>
    <w:p w14:paraId="4AC29861" w14:textId="64C15C3A" w:rsidR="00911D05" w:rsidRPr="00E77491" w:rsidRDefault="00911D05" w:rsidP="00911D05">
      <w:pPr>
        <w:autoSpaceDE w:val="0"/>
        <w:autoSpaceDN w:val="0"/>
        <w:adjustRightInd w:val="0"/>
        <w:spacing w:after="0" w:line="280" w:lineRule="atLeast"/>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zawarta dnia ............................... 202</w:t>
      </w:r>
      <w:r w:rsidR="007946E7" w:rsidRPr="00E77491">
        <w:rPr>
          <w:rFonts w:ascii="Times New Roman" w:eastAsia="Times New Roman" w:hAnsi="Times New Roman" w:cs="Times New Roman"/>
          <w:lang w:eastAsia="pl-PL"/>
        </w:rPr>
        <w:t>4</w:t>
      </w:r>
      <w:r w:rsidRPr="00E77491">
        <w:rPr>
          <w:rFonts w:ascii="Times New Roman" w:eastAsia="Times New Roman" w:hAnsi="Times New Roman" w:cs="Times New Roman"/>
          <w:lang w:eastAsia="pl-PL"/>
        </w:rPr>
        <w:t xml:space="preserve"> r. w Chrząstowicach pomiędzy: </w:t>
      </w:r>
    </w:p>
    <w:p w14:paraId="265CAA5D" w14:textId="77777777" w:rsidR="00911D05" w:rsidRPr="00E77491" w:rsidRDefault="00911D05" w:rsidP="00911D05">
      <w:pPr>
        <w:autoSpaceDE w:val="0"/>
        <w:autoSpaceDN w:val="0"/>
        <w:adjustRightInd w:val="0"/>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b/>
          <w:lang w:eastAsia="pl-PL"/>
        </w:rPr>
        <w:t>Gminą Chrząstowice</w:t>
      </w:r>
      <w:r w:rsidRPr="00E77491">
        <w:rPr>
          <w:rFonts w:ascii="Times New Roman" w:eastAsia="Times New Roman" w:hAnsi="Times New Roman" w:cs="Times New Roman"/>
          <w:lang w:eastAsia="pl-PL"/>
        </w:rPr>
        <w:t xml:space="preserve"> z siedzibą przy ul. Dworcowej 38, 46-053 Chrząstowice</w:t>
      </w:r>
    </w:p>
    <w:p w14:paraId="4C00858E" w14:textId="77777777" w:rsidR="00911D05" w:rsidRPr="00E77491" w:rsidRDefault="00911D05" w:rsidP="00911D05">
      <w:pPr>
        <w:autoSpaceDE w:val="0"/>
        <w:autoSpaceDN w:val="0"/>
        <w:adjustRightInd w:val="0"/>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NIP: 9910460223, REGON: 531413018</w:t>
      </w:r>
    </w:p>
    <w:p w14:paraId="4B107546" w14:textId="77777777" w:rsidR="00911D05" w:rsidRPr="00E77491" w:rsidRDefault="00911D05" w:rsidP="00911D05">
      <w:pPr>
        <w:autoSpaceDE w:val="0"/>
        <w:autoSpaceDN w:val="0"/>
        <w:adjustRightInd w:val="0"/>
        <w:spacing w:after="0" w:line="240" w:lineRule="auto"/>
        <w:jc w:val="both"/>
        <w:rPr>
          <w:rFonts w:ascii="Times New Roman" w:eastAsia="Times New Roman" w:hAnsi="Times New Roman" w:cs="Times New Roman"/>
          <w:b/>
          <w:lang w:eastAsia="pl-PL"/>
        </w:rPr>
      </w:pPr>
      <w:r w:rsidRPr="00E77491">
        <w:rPr>
          <w:rFonts w:ascii="Times New Roman" w:eastAsia="Times New Roman" w:hAnsi="Times New Roman" w:cs="Times New Roman"/>
          <w:lang w:eastAsia="pl-PL"/>
        </w:rPr>
        <w:t xml:space="preserve">zwaną w dalszej części umowy </w:t>
      </w:r>
      <w:r w:rsidRPr="00E77491">
        <w:rPr>
          <w:rFonts w:ascii="Times New Roman" w:eastAsia="Times New Roman" w:hAnsi="Times New Roman" w:cs="Times New Roman"/>
          <w:b/>
          <w:lang w:eastAsia="pl-PL"/>
        </w:rPr>
        <w:t>„Zamawiającym”</w:t>
      </w:r>
    </w:p>
    <w:p w14:paraId="516FCC5B" w14:textId="77777777" w:rsidR="00911D05" w:rsidRPr="00E77491" w:rsidRDefault="00911D05" w:rsidP="00911D05">
      <w:pPr>
        <w:spacing w:after="0" w:line="240" w:lineRule="auto"/>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reprezentowaną przez: </w:t>
      </w:r>
    </w:p>
    <w:p w14:paraId="48FF954D" w14:textId="77777777" w:rsidR="00911D05" w:rsidRPr="00E77491" w:rsidRDefault="00911D05" w:rsidP="00911D05">
      <w:pPr>
        <w:spacing w:after="0" w:line="240" w:lineRule="auto"/>
        <w:rPr>
          <w:rFonts w:ascii="Times New Roman" w:eastAsia="Times New Roman" w:hAnsi="Times New Roman" w:cs="Times New Roman"/>
          <w:bCs/>
          <w:lang w:eastAsia="pl-PL"/>
        </w:rPr>
      </w:pPr>
      <w:r w:rsidRPr="00E77491">
        <w:rPr>
          <w:rFonts w:ascii="Times New Roman" w:eastAsia="Times New Roman" w:hAnsi="Times New Roman" w:cs="Times New Roman"/>
          <w:b/>
          <w:lang w:eastAsia="pl-PL"/>
        </w:rPr>
        <w:t>Pana Floriana Cieciora</w:t>
      </w:r>
      <w:r w:rsidRPr="00E77491">
        <w:rPr>
          <w:rFonts w:ascii="Times New Roman" w:eastAsia="Times New Roman" w:hAnsi="Times New Roman" w:cs="Times New Roman"/>
          <w:lang w:eastAsia="pl-PL"/>
        </w:rPr>
        <w:t xml:space="preserve"> –</w:t>
      </w:r>
      <w:r w:rsidRPr="00E77491">
        <w:rPr>
          <w:rFonts w:ascii="Times New Roman" w:eastAsia="Times New Roman" w:hAnsi="Times New Roman" w:cs="Times New Roman"/>
          <w:b/>
          <w:lang w:eastAsia="pl-PL"/>
        </w:rPr>
        <w:t xml:space="preserve"> </w:t>
      </w:r>
      <w:r w:rsidRPr="00E77491">
        <w:rPr>
          <w:rFonts w:ascii="Times New Roman" w:eastAsia="Times New Roman" w:hAnsi="Times New Roman" w:cs="Times New Roman"/>
          <w:bCs/>
          <w:lang w:eastAsia="pl-PL"/>
        </w:rPr>
        <w:t>Wójta Gminy Chrząstowice</w:t>
      </w:r>
    </w:p>
    <w:p w14:paraId="100F8770" w14:textId="5A128AB8" w:rsidR="00911D05" w:rsidRPr="00E77491" w:rsidRDefault="00911D05" w:rsidP="00911D05">
      <w:pPr>
        <w:spacing w:after="120" w:line="240" w:lineRule="auto"/>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przy kontrasygnacie Skarbnika Gminy </w:t>
      </w:r>
      <w:r w:rsidRPr="00E77491">
        <w:rPr>
          <w:rFonts w:ascii="Times New Roman" w:eastAsia="Times New Roman" w:hAnsi="Times New Roman" w:cs="Times New Roman"/>
          <w:bCs/>
          <w:lang w:eastAsia="pl-PL"/>
        </w:rPr>
        <w:t>Chrząstowice</w:t>
      </w:r>
      <w:r w:rsidR="00B35E92" w:rsidRPr="00E77491">
        <w:rPr>
          <w:rFonts w:ascii="Times New Roman" w:eastAsia="Times New Roman" w:hAnsi="Times New Roman" w:cs="Times New Roman"/>
          <w:lang w:eastAsia="pl-PL"/>
        </w:rPr>
        <w:t>.</w:t>
      </w:r>
    </w:p>
    <w:p w14:paraId="3ECB8CB5" w14:textId="77777777" w:rsidR="00911D05" w:rsidRPr="00E77491" w:rsidRDefault="00911D05" w:rsidP="00911D05">
      <w:pPr>
        <w:autoSpaceDE w:val="0"/>
        <w:autoSpaceDN w:val="0"/>
        <w:adjustRightInd w:val="0"/>
        <w:spacing w:after="120" w:line="276"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a </w:t>
      </w:r>
    </w:p>
    <w:p w14:paraId="21E1DE5D" w14:textId="77777777" w:rsidR="00911D05" w:rsidRPr="00E7749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i/>
          <w:iCs/>
          <w:lang w:eastAsia="pl-PL"/>
        </w:rPr>
        <w:t xml:space="preserve">*gdy kontrahentem jest spółka prawa handlowego: </w:t>
      </w:r>
    </w:p>
    <w:p w14:paraId="711C4AC2" w14:textId="77777777" w:rsidR="00911D05" w:rsidRPr="00E7749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b/>
          <w:bCs/>
          <w:lang w:eastAsia="pl-PL"/>
        </w:rPr>
        <w:t xml:space="preserve">spółką pod firmą „…” </w:t>
      </w:r>
      <w:r w:rsidRPr="00E77491">
        <w:rPr>
          <w:rFonts w:ascii="Times New Roman" w:eastAsia="Times New Roman" w:hAnsi="Times New Roman" w:cs="Times New Roman"/>
          <w:lang w:eastAsia="pl-PL"/>
        </w:rPr>
        <w:t xml:space="preserve">z siedzibą w ... </w:t>
      </w:r>
      <w:r w:rsidRPr="00E77491">
        <w:rPr>
          <w:rFonts w:ascii="Times New Roman" w:eastAsia="Times New Roman" w:hAnsi="Times New Roman" w:cs="Times New Roman"/>
          <w:i/>
          <w:iCs/>
          <w:lang w:eastAsia="pl-PL"/>
        </w:rPr>
        <w:t xml:space="preserve">(wpisać </w:t>
      </w:r>
      <w:r w:rsidRPr="00E77491">
        <w:rPr>
          <w:rFonts w:ascii="Times New Roman" w:eastAsia="Times New Roman" w:hAnsi="Times New Roman" w:cs="Times New Roman"/>
          <w:b/>
          <w:bCs/>
          <w:i/>
          <w:iCs/>
          <w:lang w:eastAsia="pl-PL"/>
        </w:rPr>
        <w:t xml:space="preserve">tylko </w:t>
      </w:r>
      <w:r w:rsidRPr="00E77491">
        <w:rPr>
          <w:rFonts w:ascii="Times New Roman" w:eastAsia="Times New Roman" w:hAnsi="Times New Roman" w:cs="Times New Roman"/>
          <w:i/>
          <w:iCs/>
          <w:lang w:eastAsia="pl-PL"/>
        </w:rPr>
        <w:t>nazwę miasta/miejscowości)</w:t>
      </w:r>
      <w:r w:rsidRPr="00E77491">
        <w:rPr>
          <w:rFonts w:ascii="Times New Roman" w:eastAsia="Times New Roman" w:hAnsi="Times New Roman" w:cs="Times New Roman"/>
          <w:lang w:eastAsia="pl-PL"/>
        </w:rPr>
        <w:t xml:space="preserve">, ul. ………., ………………. </w:t>
      </w:r>
      <w:r w:rsidRPr="00E77491">
        <w:rPr>
          <w:rFonts w:ascii="Times New Roman" w:eastAsia="Times New Roman" w:hAnsi="Times New Roman" w:cs="Times New Roman"/>
          <w:i/>
          <w:iCs/>
          <w:lang w:eastAsia="pl-PL"/>
        </w:rPr>
        <w:t>(wpisać adres)</w:t>
      </w:r>
      <w:r w:rsidRPr="00E77491">
        <w:rPr>
          <w:rFonts w:ascii="Times New Roman" w:eastAsia="Times New Roman" w:hAnsi="Times New Roman" w:cs="Times New Roman"/>
          <w:lang w:eastAsia="pl-PL"/>
        </w:rPr>
        <w:t xml:space="preserve">, wpisaną do Rejestru Przedsiębiorców Krajowego Rejestru Sądowego pod numerem KRS ... – zgodnie z wydrukiem z Centralnej Informacji Krajowego Rejestru Sądowego, stanowiącym załącznik nr 6 do umowy, NIP ……………….., REGON …………………….., zwaną dalej </w:t>
      </w:r>
      <w:r w:rsidRPr="00E77491">
        <w:rPr>
          <w:rFonts w:ascii="Times New Roman" w:eastAsia="Times New Roman" w:hAnsi="Times New Roman" w:cs="Times New Roman"/>
          <w:b/>
          <w:bCs/>
          <w:lang w:eastAsia="pl-PL"/>
        </w:rPr>
        <w:t>„Wykonawcą”</w:t>
      </w:r>
      <w:r w:rsidRPr="00E77491">
        <w:rPr>
          <w:rFonts w:ascii="Times New Roman" w:eastAsia="Times New Roman" w:hAnsi="Times New Roman" w:cs="Times New Roman"/>
          <w:lang w:eastAsia="pl-PL"/>
        </w:rPr>
        <w:t>, reprezentowaną przez ..........</w:t>
      </w:r>
      <w:r w:rsidRPr="00E77491">
        <w:rPr>
          <w:rFonts w:ascii="Times New Roman" w:eastAsia="Times New Roman" w:hAnsi="Times New Roman" w:cs="Times New Roman"/>
          <w:vertAlign w:val="superscript"/>
          <w:lang w:eastAsia="pl-PL"/>
        </w:rPr>
        <w:footnoteReference w:id="1"/>
      </w:r>
      <w:r w:rsidRPr="00E77491">
        <w:rPr>
          <w:rFonts w:ascii="Times New Roman" w:eastAsia="Times New Roman" w:hAnsi="Times New Roman" w:cs="Times New Roman"/>
          <w:lang w:eastAsia="pl-PL"/>
        </w:rPr>
        <w:t>/reprezentowaną przez … działającą/-ego na podstawie pełnomocnictwa, stanowiącego załącznik nr 6a do umowy</w:t>
      </w:r>
      <w:r w:rsidRPr="00E77491">
        <w:rPr>
          <w:rFonts w:ascii="Times New Roman" w:eastAsia="Times New Roman" w:hAnsi="Times New Roman" w:cs="Times New Roman"/>
          <w:vertAlign w:val="superscript"/>
          <w:lang w:eastAsia="pl-PL"/>
        </w:rPr>
        <w:footnoteReference w:id="2"/>
      </w:r>
      <w:r w:rsidRPr="00E77491">
        <w:rPr>
          <w:rFonts w:ascii="Times New Roman" w:eastAsia="Times New Roman" w:hAnsi="Times New Roman" w:cs="Times New Roman"/>
          <w:lang w:eastAsia="pl-PL"/>
        </w:rPr>
        <w:t xml:space="preserve">, </w:t>
      </w:r>
    </w:p>
    <w:p w14:paraId="656CDE6C" w14:textId="77777777" w:rsidR="00911D05" w:rsidRPr="00E7749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i/>
          <w:iCs/>
          <w:lang w:eastAsia="pl-PL"/>
        </w:rPr>
        <w:t>*gdy kontrahentem jest osoba fizyczna prowadząca działalność gospodarczą</w:t>
      </w:r>
      <w:r w:rsidRPr="00E77491">
        <w:rPr>
          <w:rFonts w:ascii="Times New Roman" w:eastAsia="Times New Roman" w:hAnsi="Times New Roman" w:cs="Times New Roman"/>
          <w:lang w:eastAsia="pl-PL"/>
        </w:rPr>
        <w:t xml:space="preserve">: </w:t>
      </w:r>
    </w:p>
    <w:p w14:paraId="1C9DCF72" w14:textId="77777777" w:rsidR="00911D05" w:rsidRPr="00E7749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b/>
          <w:bCs/>
          <w:lang w:eastAsia="pl-PL"/>
        </w:rPr>
        <w:t xml:space="preserve">Panią/Panem …, </w:t>
      </w:r>
      <w:r w:rsidRPr="00E77491">
        <w:rPr>
          <w:rFonts w:ascii="Times New Roman" w:eastAsia="Times New Roman" w:hAnsi="Times New Roman" w:cs="Times New Roman"/>
          <w:lang w:eastAsia="pl-PL"/>
        </w:rPr>
        <w:t>legitymującą/-</w:t>
      </w:r>
      <w:proofErr w:type="spellStart"/>
      <w:r w:rsidRPr="00E77491">
        <w:rPr>
          <w:rFonts w:ascii="Times New Roman" w:eastAsia="Times New Roman" w:hAnsi="Times New Roman" w:cs="Times New Roman"/>
          <w:lang w:eastAsia="pl-PL"/>
        </w:rPr>
        <w:t>ym</w:t>
      </w:r>
      <w:proofErr w:type="spellEnd"/>
      <w:r w:rsidRPr="00E77491">
        <w:rPr>
          <w:rFonts w:ascii="Times New Roman" w:eastAsia="Times New Roman" w:hAnsi="Times New Roman" w:cs="Times New Roman"/>
          <w:lang w:eastAsia="pl-PL"/>
        </w:rPr>
        <w:t xml:space="preserve"> się dowodem osobistym seria i numer …, PESEL …, zamieszkałą/-</w:t>
      </w:r>
      <w:proofErr w:type="spellStart"/>
      <w:r w:rsidRPr="00E77491">
        <w:rPr>
          <w:rFonts w:ascii="Times New Roman" w:eastAsia="Times New Roman" w:hAnsi="Times New Roman" w:cs="Times New Roman"/>
          <w:lang w:eastAsia="pl-PL"/>
        </w:rPr>
        <w:t>ym</w:t>
      </w:r>
      <w:proofErr w:type="spellEnd"/>
      <w:r w:rsidRPr="00E77491">
        <w:rPr>
          <w:rFonts w:ascii="Times New Roman" w:eastAsia="Times New Roman" w:hAnsi="Times New Roman" w:cs="Times New Roman"/>
          <w:lang w:eastAsia="pl-PL"/>
        </w:rPr>
        <w:t xml:space="preserve"> pod adresem …, prowadzącą/-</w:t>
      </w:r>
      <w:proofErr w:type="spellStart"/>
      <w:r w:rsidRPr="00E77491">
        <w:rPr>
          <w:rFonts w:ascii="Times New Roman" w:eastAsia="Times New Roman" w:hAnsi="Times New Roman" w:cs="Times New Roman"/>
          <w:lang w:eastAsia="pl-PL"/>
        </w:rPr>
        <w:t>ym</w:t>
      </w:r>
      <w:proofErr w:type="spellEnd"/>
      <w:r w:rsidRPr="00E77491">
        <w:rPr>
          <w:rFonts w:ascii="Times New Roman" w:eastAsia="Times New Roman" w:hAnsi="Times New Roman" w:cs="Times New Roman"/>
          <w:lang w:eastAsia="pl-PL"/>
        </w:rPr>
        <w:t xml:space="preserve"> działalność gospodarczą pod firmą „…” z siedzibą w … </w:t>
      </w:r>
      <w:r w:rsidRPr="00E77491">
        <w:rPr>
          <w:rFonts w:ascii="Times New Roman" w:eastAsia="Times New Roman" w:hAnsi="Times New Roman" w:cs="Times New Roman"/>
          <w:i/>
          <w:iCs/>
          <w:lang w:eastAsia="pl-PL"/>
        </w:rPr>
        <w:t xml:space="preserve">(wpisać </w:t>
      </w:r>
      <w:r w:rsidRPr="00E77491">
        <w:rPr>
          <w:rFonts w:ascii="Times New Roman" w:eastAsia="Times New Roman" w:hAnsi="Times New Roman" w:cs="Times New Roman"/>
          <w:b/>
          <w:bCs/>
          <w:i/>
          <w:iCs/>
          <w:lang w:eastAsia="pl-PL"/>
        </w:rPr>
        <w:t xml:space="preserve">tylko </w:t>
      </w:r>
      <w:r w:rsidRPr="00E77491">
        <w:rPr>
          <w:rFonts w:ascii="Times New Roman" w:eastAsia="Times New Roman" w:hAnsi="Times New Roman" w:cs="Times New Roman"/>
          <w:i/>
          <w:iCs/>
          <w:lang w:eastAsia="pl-PL"/>
        </w:rPr>
        <w:t>nazwę miasta/miejscowości)</w:t>
      </w:r>
      <w:r w:rsidRPr="00E77491">
        <w:rPr>
          <w:rFonts w:ascii="Times New Roman" w:eastAsia="Times New Roman" w:hAnsi="Times New Roman" w:cs="Times New Roman"/>
          <w:lang w:eastAsia="pl-PL"/>
        </w:rPr>
        <w:t xml:space="preserve">, ul. ……………….. </w:t>
      </w:r>
      <w:r w:rsidRPr="00E77491">
        <w:rPr>
          <w:rFonts w:ascii="Times New Roman" w:eastAsia="Times New Roman" w:hAnsi="Times New Roman" w:cs="Times New Roman"/>
          <w:i/>
          <w:iCs/>
          <w:lang w:eastAsia="pl-PL"/>
        </w:rPr>
        <w:t>(wpisać adres)</w:t>
      </w:r>
      <w:r w:rsidRPr="00E77491">
        <w:rPr>
          <w:rFonts w:ascii="Times New Roman" w:eastAsia="Times New Roman" w:hAnsi="Times New Roman" w:cs="Times New Roman"/>
          <w:lang w:eastAsia="pl-PL"/>
        </w:rPr>
        <w:t>, – zgodnie z wydrukiem z Centralnej Ewidencji i Informacji o Działalności Gospodarczej, stanowiącym załącznik nr 6 do umowy, NIP ……………, REGON …………., zwaną/-</w:t>
      </w:r>
      <w:proofErr w:type="spellStart"/>
      <w:r w:rsidRPr="00E77491">
        <w:rPr>
          <w:rFonts w:ascii="Times New Roman" w:eastAsia="Times New Roman" w:hAnsi="Times New Roman" w:cs="Times New Roman"/>
          <w:lang w:eastAsia="pl-PL"/>
        </w:rPr>
        <w:t>ym</w:t>
      </w:r>
      <w:proofErr w:type="spellEnd"/>
      <w:r w:rsidRPr="00E77491">
        <w:rPr>
          <w:rFonts w:ascii="Times New Roman" w:eastAsia="Times New Roman" w:hAnsi="Times New Roman" w:cs="Times New Roman"/>
          <w:lang w:eastAsia="pl-PL"/>
        </w:rPr>
        <w:t xml:space="preserve"> dalej </w:t>
      </w:r>
      <w:r w:rsidRPr="00E77491">
        <w:rPr>
          <w:rFonts w:ascii="Times New Roman" w:eastAsia="Times New Roman" w:hAnsi="Times New Roman" w:cs="Times New Roman"/>
          <w:b/>
          <w:bCs/>
          <w:lang w:eastAsia="pl-PL"/>
        </w:rPr>
        <w:t>„Wykonawcą”</w:t>
      </w:r>
      <w:r w:rsidRPr="00E77491">
        <w:rPr>
          <w:rFonts w:ascii="Times New Roman" w:eastAsia="Times New Roman" w:hAnsi="Times New Roman" w:cs="Times New Roman"/>
          <w:b/>
          <w:bCs/>
          <w:i/>
          <w:iCs/>
          <w:lang w:eastAsia="pl-PL"/>
        </w:rPr>
        <w:t xml:space="preserve">, </w:t>
      </w:r>
      <w:r w:rsidRPr="00E77491">
        <w:rPr>
          <w:rFonts w:ascii="Times New Roman" w:eastAsia="Times New Roman" w:hAnsi="Times New Roman" w:cs="Times New Roman"/>
          <w:lang w:eastAsia="pl-PL"/>
        </w:rPr>
        <w:t>reprezentowaną/-</w:t>
      </w:r>
      <w:proofErr w:type="spellStart"/>
      <w:r w:rsidRPr="00E77491">
        <w:rPr>
          <w:rFonts w:ascii="Times New Roman" w:eastAsia="Times New Roman" w:hAnsi="Times New Roman" w:cs="Times New Roman"/>
          <w:lang w:eastAsia="pl-PL"/>
        </w:rPr>
        <w:t>ym</w:t>
      </w:r>
      <w:proofErr w:type="spellEnd"/>
      <w:r w:rsidRPr="00E77491">
        <w:rPr>
          <w:rFonts w:ascii="Times New Roman" w:eastAsia="Times New Roman" w:hAnsi="Times New Roman" w:cs="Times New Roman"/>
          <w:lang w:eastAsia="pl-PL"/>
        </w:rPr>
        <w:t xml:space="preserve"> przez … działającą/-ego na podstawie pełnomocnictwa, stanowiącego załącznik nr 6a do umowy</w:t>
      </w:r>
      <w:r w:rsidRPr="00E77491">
        <w:rPr>
          <w:rFonts w:ascii="Times New Roman" w:eastAsia="Times New Roman" w:hAnsi="Times New Roman" w:cs="Times New Roman"/>
          <w:vertAlign w:val="superscript"/>
          <w:lang w:eastAsia="pl-PL"/>
        </w:rPr>
        <w:footnoteReference w:id="3"/>
      </w:r>
      <w:r w:rsidRPr="00E77491">
        <w:rPr>
          <w:rFonts w:ascii="Times New Roman" w:eastAsia="Times New Roman" w:hAnsi="Times New Roman" w:cs="Times New Roman"/>
          <w:lang w:eastAsia="pl-PL"/>
        </w:rPr>
        <w:t xml:space="preserve">, </w:t>
      </w:r>
    </w:p>
    <w:p w14:paraId="6D2C05B4" w14:textId="77777777" w:rsidR="00911D05" w:rsidRPr="00E7749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wspólnie zwanymi dalej </w:t>
      </w:r>
      <w:r w:rsidRPr="00E77491">
        <w:rPr>
          <w:rFonts w:ascii="Times New Roman" w:eastAsia="Times New Roman" w:hAnsi="Times New Roman" w:cs="Times New Roman"/>
          <w:b/>
          <w:bCs/>
          <w:lang w:eastAsia="pl-PL"/>
        </w:rPr>
        <w:t>„Stronami”</w:t>
      </w:r>
      <w:r w:rsidRPr="00E77491">
        <w:rPr>
          <w:rFonts w:ascii="Times New Roman" w:eastAsia="Times New Roman" w:hAnsi="Times New Roman" w:cs="Times New Roman"/>
          <w:lang w:eastAsia="pl-PL"/>
        </w:rPr>
        <w:t xml:space="preserve">, </w:t>
      </w:r>
    </w:p>
    <w:p w14:paraId="4CE3BA8F" w14:textId="77777777" w:rsidR="00911D05" w:rsidRPr="00E77491" w:rsidRDefault="00911D05" w:rsidP="00911D05">
      <w:pPr>
        <w:spacing w:after="120" w:line="240" w:lineRule="auto"/>
        <w:rPr>
          <w:rFonts w:ascii="Times New Roman" w:hAnsi="Times New Roman" w:cs="Times New Roman"/>
        </w:rPr>
      </w:pPr>
      <w:r w:rsidRPr="00E77491">
        <w:rPr>
          <w:rFonts w:ascii="Times New Roman" w:hAnsi="Times New Roman" w:cs="Times New Roman"/>
        </w:rPr>
        <w:t>o następującej treści:</w:t>
      </w:r>
    </w:p>
    <w:p w14:paraId="5778D6A4" w14:textId="77777777" w:rsidR="00911D05" w:rsidRPr="00E77491" w:rsidRDefault="00911D05" w:rsidP="00911D05">
      <w:pPr>
        <w:spacing w:after="120" w:line="240" w:lineRule="auto"/>
        <w:jc w:val="both"/>
        <w:rPr>
          <w:rFonts w:ascii="Times New Roman" w:hAnsi="Times New Roman" w:cs="Times New Roman"/>
        </w:rPr>
      </w:pPr>
    </w:p>
    <w:p w14:paraId="51CF317C" w14:textId="77777777" w:rsidR="00911D05" w:rsidRPr="00E77491" w:rsidRDefault="00911D05" w:rsidP="00911D05">
      <w:pPr>
        <w:spacing w:after="0"/>
        <w:jc w:val="center"/>
        <w:rPr>
          <w:rFonts w:ascii="Times New Roman" w:hAnsi="Times New Roman" w:cs="Times New Roman"/>
        </w:rPr>
      </w:pPr>
      <w:r w:rsidRPr="00E77491">
        <w:rPr>
          <w:rFonts w:ascii="Times New Roman" w:hAnsi="Times New Roman" w:cs="Times New Roman"/>
          <w:b/>
          <w:bCs/>
        </w:rPr>
        <w:t>§ 1</w:t>
      </w:r>
    </w:p>
    <w:p w14:paraId="14AA4F12" w14:textId="7FD4D1C7" w:rsidR="00911D05" w:rsidRPr="00E77491" w:rsidRDefault="00911D05" w:rsidP="00B30E7F">
      <w:pPr>
        <w:spacing w:line="240" w:lineRule="auto"/>
        <w:jc w:val="both"/>
        <w:rPr>
          <w:rFonts w:ascii="Times New Roman" w:hAnsi="Times New Roman" w:cs="Times New Roman"/>
          <w:bCs/>
        </w:rPr>
      </w:pPr>
      <w:r w:rsidRPr="00E77491">
        <w:rPr>
          <w:rFonts w:ascii="Times New Roman" w:hAnsi="Times New Roman" w:cs="Times New Roman"/>
        </w:rPr>
        <w:t>Zamawiający w wyniku przeprowadzonego postępowania w trybie podstawowym zgodnie z art. 275 ustawy z dnia 11 września 2019 r. Prawo zamówień publicznych (</w:t>
      </w:r>
      <w:r w:rsidR="003E13F3" w:rsidRPr="00E77491">
        <w:rPr>
          <w:rStyle w:val="markedcontent"/>
          <w:rFonts w:ascii="Times New Roman" w:hAnsi="Times New Roman" w:cs="Times New Roman"/>
        </w:rPr>
        <w:t xml:space="preserve">Dz. U. z 2023 r. poz. 1605 z </w:t>
      </w:r>
      <w:proofErr w:type="spellStart"/>
      <w:r w:rsidR="003E13F3" w:rsidRPr="00E77491">
        <w:rPr>
          <w:rStyle w:val="markedcontent"/>
          <w:rFonts w:ascii="Times New Roman" w:hAnsi="Times New Roman" w:cs="Times New Roman"/>
        </w:rPr>
        <w:t>późn</w:t>
      </w:r>
      <w:proofErr w:type="spellEnd"/>
      <w:r w:rsidR="003E13F3" w:rsidRPr="00E77491">
        <w:rPr>
          <w:rStyle w:val="markedcontent"/>
          <w:rFonts w:ascii="Times New Roman" w:hAnsi="Times New Roman" w:cs="Times New Roman"/>
        </w:rPr>
        <w:t>. zm.</w:t>
      </w:r>
      <w:r w:rsidRPr="00E77491">
        <w:rPr>
          <w:rFonts w:ascii="Times New Roman" w:hAnsi="Times New Roman" w:cs="Times New Roman"/>
        </w:rPr>
        <w:t xml:space="preserve">) udziela zamówienia, a Wykonawca przyjmuje do wykonania zadanie pn.: </w:t>
      </w:r>
      <w:bookmarkStart w:id="0" w:name="_Hlk146010039"/>
      <w:r w:rsidR="00F20630" w:rsidRPr="00E77491">
        <w:rPr>
          <w:rFonts w:ascii="Times New Roman" w:hAnsi="Times New Roman" w:cs="Times New Roman"/>
          <w:bCs/>
        </w:rPr>
        <w:t>„</w:t>
      </w:r>
      <w:r w:rsidR="00CB71B4" w:rsidRPr="00E77491">
        <w:rPr>
          <w:rFonts w:ascii="Times New Roman" w:hAnsi="Times New Roman" w:cs="Times New Roman"/>
          <w:b/>
        </w:rPr>
        <w:t>Rozbudowa i poprawa efektywności energetycznej budynku Urzędu Gminy w Chrząstowicach</w:t>
      </w:r>
      <w:r w:rsidR="00F20630" w:rsidRPr="00E77491">
        <w:rPr>
          <w:rFonts w:ascii="Times New Roman" w:hAnsi="Times New Roman" w:cs="Times New Roman"/>
          <w:b/>
        </w:rPr>
        <w:t>”</w:t>
      </w:r>
      <w:r w:rsidR="00AB4B62" w:rsidRPr="00E77491">
        <w:rPr>
          <w:rFonts w:ascii="Times New Roman" w:hAnsi="Times New Roman" w:cs="Times New Roman"/>
          <w:b/>
        </w:rPr>
        <w:t xml:space="preserve">  </w:t>
      </w:r>
      <w:r w:rsidR="00B30E7F" w:rsidRPr="00E77491">
        <w:rPr>
          <w:rFonts w:ascii="Times New Roman" w:hAnsi="Times New Roman" w:cs="Times New Roman"/>
          <w:bCs/>
        </w:rPr>
        <w:t xml:space="preserve">przy ul. </w:t>
      </w:r>
      <w:r w:rsidR="00CB71B4" w:rsidRPr="00E77491">
        <w:rPr>
          <w:rFonts w:ascii="Times New Roman" w:hAnsi="Times New Roman" w:cs="Times New Roman"/>
          <w:bCs/>
        </w:rPr>
        <w:t>Dworcowej 38.</w:t>
      </w:r>
      <w:bookmarkEnd w:id="0"/>
    </w:p>
    <w:p w14:paraId="49567F28" w14:textId="77777777" w:rsidR="00C8486A" w:rsidRPr="00E77491" w:rsidRDefault="00C8486A" w:rsidP="00C8486A">
      <w:pPr>
        <w:pStyle w:val="Akapitzlist"/>
        <w:suppressAutoHyphens/>
        <w:spacing w:after="0"/>
        <w:ind w:left="360"/>
        <w:jc w:val="both"/>
        <w:rPr>
          <w:rFonts w:ascii="Times New Roman" w:eastAsia="Times New Roman" w:hAnsi="Times New Roman" w:cs="Times New Roman"/>
          <w:lang w:eastAsia="ar-SA"/>
        </w:rPr>
      </w:pPr>
    </w:p>
    <w:p w14:paraId="64A82407" w14:textId="77777777" w:rsidR="00911D05" w:rsidRPr="00E77491" w:rsidRDefault="00911D05" w:rsidP="00911D05">
      <w:pPr>
        <w:spacing w:after="120" w:line="240" w:lineRule="auto"/>
        <w:jc w:val="center"/>
        <w:rPr>
          <w:rFonts w:ascii="Times New Roman" w:hAnsi="Times New Roman" w:cs="Times New Roman"/>
          <w:b/>
          <w:bCs/>
        </w:rPr>
      </w:pPr>
      <w:r w:rsidRPr="00E77491">
        <w:rPr>
          <w:rFonts w:ascii="Times New Roman" w:hAnsi="Times New Roman" w:cs="Times New Roman"/>
          <w:b/>
          <w:bCs/>
        </w:rPr>
        <w:t>§ 2</w:t>
      </w:r>
    </w:p>
    <w:p w14:paraId="7799794E" w14:textId="356E9321" w:rsidR="00CB71B4" w:rsidRPr="00E77491" w:rsidRDefault="0065352B" w:rsidP="007C58BD">
      <w:pPr>
        <w:suppressAutoHyphens/>
        <w:spacing w:after="0" w:line="240" w:lineRule="auto"/>
        <w:jc w:val="both"/>
        <w:rPr>
          <w:rFonts w:ascii="Times New Roman" w:eastAsia="Times New Roman" w:hAnsi="Times New Roman" w:cs="Times New Roman"/>
          <w:lang w:eastAsia="ar-SA"/>
        </w:rPr>
      </w:pPr>
      <w:r w:rsidRPr="00E77491">
        <w:rPr>
          <w:rFonts w:ascii="Times New Roman" w:hAnsi="Times New Roman" w:cs="Times New Roman"/>
        </w:rPr>
        <w:t>1.</w:t>
      </w:r>
      <w:r w:rsidR="00B30E7F" w:rsidRPr="00E77491">
        <w:rPr>
          <w:rFonts w:ascii="Times New Roman" w:eastAsia="Times New Roman" w:hAnsi="Times New Roman" w:cs="Times New Roman"/>
          <w:lang w:eastAsia="ar-SA"/>
        </w:rPr>
        <w:t xml:space="preserve"> Zakres przedmiotu zamówienia obejmuje roboty budowlane dot</w:t>
      </w:r>
      <w:r w:rsidR="00CB71B4" w:rsidRPr="00E77491">
        <w:rPr>
          <w:rFonts w:ascii="Times New Roman" w:eastAsia="Times New Roman" w:hAnsi="Times New Roman" w:cs="Times New Roman"/>
          <w:lang w:eastAsia="ar-SA"/>
        </w:rPr>
        <w:t>. m.in.</w:t>
      </w:r>
      <w:r w:rsidR="00B30E7F" w:rsidRPr="00E77491">
        <w:rPr>
          <w:rFonts w:ascii="Times New Roman" w:eastAsia="Times New Roman" w:hAnsi="Times New Roman" w:cs="Times New Roman"/>
          <w:lang w:eastAsia="ar-SA"/>
        </w:rPr>
        <w:t>.</w:t>
      </w:r>
      <w:r w:rsidR="00CB71B4" w:rsidRPr="00E77491">
        <w:rPr>
          <w:rFonts w:ascii="Times New Roman" w:eastAsia="Times New Roman" w:hAnsi="Times New Roman" w:cs="Times New Roman"/>
          <w:lang w:eastAsia="ar-SA"/>
        </w:rPr>
        <w:t>:</w:t>
      </w:r>
    </w:p>
    <w:p w14:paraId="3AF48221" w14:textId="0779BDD5" w:rsidR="007C58BD" w:rsidRPr="00E77491" w:rsidRDefault="00CB71B4" w:rsidP="00700A5C">
      <w:pPr>
        <w:suppressAutoHyphens/>
        <w:spacing w:after="0" w:line="240" w:lineRule="auto"/>
        <w:ind w:firstLine="284"/>
        <w:jc w:val="both"/>
        <w:rPr>
          <w:rFonts w:ascii="Times New Roman" w:eastAsia="Times New Roman" w:hAnsi="Times New Roman" w:cs="Times New Roman"/>
          <w:lang w:eastAsia="ar-SA"/>
        </w:rPr>
      </w:pPr>
      <w:bookmarkStart w:id="1" w:name="_Hlk164863909"/>
      <w:r w:rsidRPr="00E77491">
        <w:rPr>
          <w:rFonts w:ascii="Times New Roman" w:eastAsia="Times New Roman" w:hAnsi="Times New Roman" w:cs="Times New Roman"/>
          <w:lang w:eastAsia="ar-SA"/>
        </w:rPr>
        <w:t>1) rozbudowy budynku Urzędy Gminy o dwukondygnacyjną część socjalno-biurową,</w:t>
      </w:r>
    </w:p>
    <w:p w14:paraId="552F5922" w14:textId="24E1B9AA" w:rsidR="00CB71B4" w:rsidRPr="00E77491" w:rsidRDefault="00700A5C" w:rsidP="00700A5C">
      <w:pPr>
        <w:suppressAutoHyphens/>
        <w:spacing w:after="0" w:line="240" w:lineRule="auto"/>
        <w:ind w:firstLine="284"/>
        <w:jc w:val="both"/>
        <w:rPr>
          <w:rFonts w:ascii="Times New Roman" w:eastAsia="Times New Roman" w:hAnsi="Times New Roman" w:cs="Times New Roman"/>
          <w:lang w:eastAsia="ar-SA"/>
        </w:rPr>
      </w:pPr>
      <w:r w:rsidRPr="00E77491">
        <w:rPr>
          <w:rFonts w:ascii="Times New Roman" w:eastAsia="Times New Roman" w:hAnsi="Times New Roman" w:cs="Times New Roman"/>
          <w:lang w:eastAsia="ar-SA"/>
        </w:rPr>
        <w:t xml:space="preserve">2) </w:t>
      </w:r>
      <w:r w:rsidR="00CB71B4" w:rsidRPr="00E77491">
        <w:rPr>
          <w:rFonts w:ascii="Times New Roman" w:eastAsia="Times New Roman" w:hAnsi="Times New Roman" w:cs="Times New Roman"/>
          <w:lang w:eastAsia="ar-SA"/>
        </w:rPr>
        <w:t>termomodernizacji i remontu istniejącej części budynku Urzędu Gminy,</w:t>
      </w:r>
    </w:p>
    <w:p w14:paraId="26FB0D30" w14:textId="42F52DF3" w:rsidR="00646CC9" w:rsidRPr="00E77491" w:rsidRDefault="00700A5C" w:rsidP="00700A5C">
      <w:pPr>
        <w:suppressAutoHyphens/>
        <w:spacing w:after="0" w:line="240" w:lineRule="auto"/>
        <w:ind w:firstLine="284"/>
        <w:jc w:val="both"/>
        <w:rPr>
          <w:rFonts w:ascii="Times New Roman" w:eastAsia="Times New Roman" w:hAnsi="Times New Roman" w:cs="Times New Roman"/>
          <w:lang w:eastAsia="ar-SA"/>
        </w:rPr>
      </w:pPr>
      <w:r w:rsidRPr="00E77491">
        <w:rPr>
          <w:rFonts w:ascii="Times New Roman" w:eastAsia="Times New Roman" w:hAnsi="Times New Roman" w:cs="Times New Roman"/>
          <w:lang w:eastAsia="ar-SA"/>
        </w:rPr>
        <w:t xml:space="preserve">3) </w:t>
      </w:r>
      <w:r w:rsidR="00E02762" w:rsidRPr="00E77491">
        <w:rPr>
          <w:rFonts w:ascii="Times New Roman" w:eastAsia="Times New Roman" w:hAnsi="Times New Roman" w:cs="Times New Roman"/>
          <w:lang w:eastAsia="ar-SA"/>
        </w:rPr>
        <w:t>przebudowy sieci</w:t>
      </w:r>
      <w:r w:rsidR="00646CC9" w:rsidRPr="00E77491">
        <w:rPr>
          <w:rFonts w:ascii="Times New Roman" w:eastAsia="Times New Roman" w:hAnsi="Times New Roman" w:cs="Times New Roman"/>
          <w:lang w:eastAsia="ar-SA"/>
        </w:rPr>
        <w:t xml:space="preserve"> wodociąg</w:t>
      </w:r>
      <w:r w:rsidR="00E02762" w:rsidRPr="00E77491">
        <w:rPr>
          <w:rFonts w:ascii="Times New Roman" w:eastAsia="Times New Roman" w:hAnsi="Times New Roman" w:cs="Times New Roman"/>
          <w:lang w:eastAsia="ar-SA"/>
        </w:rPr>
        <w:t>owej</w:t>
      </w:r>
      <w:r w:rsidR="00646CC9" w:rsidRPr="00E77491">
        <w:rPr>
          <w:rFonts w:ascii="Times New Roman" w:eastAsia="Times New Roman" w:hAnsi="Times New Roman" w:cs="Times New Roman"/>
          <w:lang w:eastAsia="ar-SA"/>
        </w:rPr>
        <w:t xml:space="preserve"> do budynku Urzędu Gminy,</w:t>
      </w:r>
    </w:p>
    <w:p w14:paraId="2647D7A4" w14:textId="0E432B7A" w:rsidR="00CB71B4" w:rsidRPr="00E77491" w:rsidRDefault="00700A5C" w:rsidP="00700A5C">
      <w:pPr>
        <w:suppressAutoHyphens/>
        <w:spacing w:after="0" w:line="240" w:lineRule="auto"/>
        <w:ind w:firstLine="284"/>
        <w:jc w:val="both"/>
        <w:rPr>
          <w:rFonts w:ascii="Times New Roman" w:eastAsia="Times New Roman" w:hAnsi="Times New Roman" w:cs="Times New Roman"/>
          <w:lang w:eastAsia="ar-SA"/>
        </w:rPr>
      </w:pPr>
      <w:r w:rsidRPr="00E77491">
        <w:rPr>
          <w:rFonts w:ascii="Times New Roman" w:eastAsia="Times New Roman" w:hAnsi="Times New Roman" w:cs="Times New Roman"/>
          <w:lang w:eastAsia="ar-SA"/>
        </w:rPr>
        <w:t xml:space="preserve">4) </w:t>
      </w:r>
      <w:r w:rsidR="00CB71B4" w:rsidRPr="00E77491">
        <w:rPr>
          <w:rFonts w:ascii="Times New Roman" w:eastAsia="Times New Roman" w:hAnsi="Times New Roman" w:cs="Times New Roman"/>
          <w:lang w:eastAsia="ar-SA"/>
        </w:rPr>
        <w:t xml:space="preserve">wykonania instalacji </w:t>
      </w:r>
      <w:r w:rsidR="00F436CA" w:rsidRPr="00E77491">
        <w:rPr>
          <w:rFonts w:ascii="Times New Roman" w:eastAsia="Times New Roman" w:hAnsi="Times New Roman" w:cs="Times New Roman"/>
          <w:lang w:eastAsia="ar-SA"/>
        </w:rPr>
        <w:t>OZE</w:t>
      </w:r>
      <w:r w:rsidR="00646CC9" w:rsidRPr="00E77491">
        <w:rPr>
          <w:rFonts w:ascii="Times New Roman" w:eastAsia="Times New Roman" w:hAnsi="Times New Roman" w:cs="Times New Roman"/>
          <w:lang w:eastAsia="ar-SA"/>
        </w:rPr>
        <w:t>,</w:t>
      </w:r>
    </w:p>
    <w:p w14:paraId="0C6DA7B4" w14:textId="76BC089E" w:rsidR="00CB71B4" w:rsidRPr="00E77491" w:rsidRDefault="00700A5C" w:rsidP="00700A5C">
      <w:pPr>
        <w:suppressAutoHyphens/>
        <w:spacing w:after="0" w:line="240" w:lineRule="auto"/>
        <w:ind w:firstLine="284"/>
        <w:jc w:val="both"/>
        <w:rPr>
          <w:rFonts w:ascii="Times New Roman" w:eastAsia="Times New Roman" w:hAnsi="Times New Roman" w:cs="Times New Roman"/>
          <w:lang w:eastAsia="ar-SA"/>
        </w:rPr>
      </w:pPr>
      <w:r w:rsidRPr="00E77491">
        <w:rPr>
          <w:rFonts w:ascii="Times New Roman" w:eastAsia="Times New Roman" w:hAnsi="Times New Roman" w:cs="Times New Roman"/>
          <w:lang w:eastAsia="ar-SA"/>
        </w:rPr>
        <w:t xml:space="preserve">5) </w:t>
      </w:r>
      <w:r w:rsidR="00CB71B4" w:rsidRPr="00E77491">
        <w:rPr>
          <w:rFonts w:ascii="Times New Roman" w:eastAsia="Times New Roman" w:hAnsi="Times New Roman" w:cs="Times New Roman"/>
          <w:lang w:eastAsia="ar-SA"/>
        </w:rPr>
        <w:t>zagospodarowania terenu wokół budynku Urzędu Gminy</w:t>
      </w:r>
      <w:r w:rsidR="008C48CA" w:rsidRPr="00E77491">
        <w:rPr>
          <w:rFonts w:ascii="Times New Roman" w:eastAsia="Times New Roman" w:hAnsi="Times New Roman" w:cs="Times New Roman"/>
          <w:lang w:eastAsia="ar-SA"/>
        </w:rPr>
        <w:t>.</w:t>
      </w:r>
    </w:p>
    <w:bookmarkEnd w:id="1"/>
    <w:p w14:paraId="11DE3E98" w14:textId="77777777" w:rsidR="008C48CA" w:rsidRPr="00E77491" w:rsidRDefault="008C48CA" w:rsidP="007C58BD">
      <w:pPr>
        <w:suppressAutoHyphens/>
        <w:spacing w:after="0" w:line="240" w:lineRule="auto"/>
        <w:jc w:val="both"/>
        <w:rPr>
          <w:rFonts w:ascii="Times New Roman" w:eastAsia="Times New Roman" w:hAnsi="Times New Roman" w:cs="Times New Roman"/>
          <w:lang w:eastAsia="ar-SA"/>
        </w:rPr>
      </w:pPr>
    </w:p>
    <w:p w14:paraId="4FA55514" w14:textId="4FCBFB5B" w:rsidR="00646CC9" w:rsidRPr="00E77491" w:rsidRDefault="00B30E7F" w:rsidP="007C58BD">
      <w:pPr>
        <w:suppressAutoHyphens/>
        <w:spacing w:after="0" w:line="240" w:lineRule="auto"/>
        <w:jc w:val="both"/>
        <w:rPr>
          <w:rFonts w:ascii="Times New Roman" w:hAnsi="Times New Roman" w:cs="Times New Roman"/>
        </w:rPr>
      </w:pPr>
      <w:r w:rsidRPr="00E77491">
        <w:rPr>
          <w:rFonts w:ascii="Times New Roman" w:hAnsi="Times New Roman" w:cs="Times New Roman"/>
        </w:rPr>
        <w:lastRenderedPageBreak/>
        <w:t xml:space="preserve">2. </w:t>
      </w:r>
      <w:r w:rsidR="0065352B" w:rsidRPr="00E77491">
        <w:rPr>
          <w:rFonts w:ascii="Times New Roman" w:hAnsi="Times New Roman" w:cs="Times New Roman"/>
        </w:rPr>
        <w:t xml:space="preserve">Szczegółowy zakres robót objętych niniejszą umową określony jest </w:t>
      </w:r>
      <w:r w:rsidR="00F7257D" w:rsidRPr="00E77491">
        <w:rPr>
          <w:rFonts w:ascii="Times New Roman" w:hAnsi="Times New Roman" w:cs="Times New Roman"/>
        </w:rPr>
        <w:t>dokumentacją projektową</w:t>
      </w:r>
      <w:r w:rsidR="00FE3258" w:rsidRPr="00E77491">
        <w:rPr>
          <w:rFonts w:ascii="Times New Roman" w:hAnsi="Times New Roman" w:cs="Times New Roman"/>
        </w:rPr>
        <w:t>, m.in.:</w:t>
      </w:r>
      <w:r w:rsidR="00F7257D" w:rsidRPr="00E77491">
        <w:rPr>
          <w:rFonts w:ascii="Times New Roman" w:hAnsi="Times New Roman" w:cs="Times New Roman"/>
        </w:rPr>
        <w:t xml:space="preserve"> </w:t>
      </w:r>
    </w:p>
    <w:p w14:paraId="6CCED345" w14:textId="1458D75A" w:rsidR="00646CC9" w:rsidRPr="00E77491" w:rsidRDefault="007946E7" w:rsidP="00700A5C">
      <w:pPr>
        <w:suppressAutoHyphens/>
        <w:spacing w:after="0" w:line="240" w:lineRule="auto"/>
        <w:ind w:firstLine="284"/>
        <w:jc w:val="both"/>
        <w:rPr>
          <w:rFonts w:ascii="Times New Roman" w:hAnsi="Times New Roman" w:cs="Times New Roman"/>
        </w:rPr>
      </w:pPr>
      <w:bookmarkStart w:id="2" w:name="_Hlk164865900"/>
      <w:r w:rsidRPr="00E77491">
        <w:rPr>
          <w:rFonts w:ascii="Times New Roman" w:hAnsi="Times New Roman" w:cs="Times New Roman"/>
        </w:rPr>
        <w:t>1)</w:t>
      </w:r>
      <w:r w:rsidR="00646CC9" w:rsidRPr="00E77491">
        <w:rPr>
          <w:rFonts w:ascii="Times New Roman" w:hAnsi="Times New Roman" w:cs="Times New Roman"/>
        </w:rPr>
        <w:t xml:space="preserve"> </w:t>
      </w:r>
      <w:r w:rsidR="00E20F9F">
        <w:rPr>
          <w:rFonts w:ascii="Times New Roman" w:hAnsi="Times New Roman" w:cs="Times New Roman"/>
        </w:rPr>
        <w:t>p</w:t>
      </w:r>
      <w:r w:rsidR="008C48CA" w:rsidRPr="00E77491">
        <w:rPr>
          <w:rFonts w:ascii="Times New Roman" w:hAnsi="Times New Roman" w:cs="Times New Roman"/>
        </w:rPr>
        <w:t>rojekt rozbudowy budynku Urzędu Gminy o dwukondygnacyjną cześć socjalno-biurową,</w:t>
      </w:r>
    </w:p>
    <w:p w14:paraId="29095329" w14:textId="62FCAB1F" w:rsidR="008C48CA"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2) </w:t>
      </w:r>
      <w:r w:rsidR="00382813" w:rsidRPr="00E77491">
        <w:rPr>
          <w:rFonts w:ascii="Times New Roman" w:hAnsi="Times New Roman" w:cs="Times New Roman"/>
        </w:rPr>
        <w:t>PROJEKT TECHNICZNY – roboty ogólnobudowlane i termomodernizacyjne dot. istniejącego budynku,</w:t>
      </w:r>
    </w:p>
    <w:p w14:paraId="1FE3FA2A" w14:textId="535D442F"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3) </w:t>
      </w:r>
      <w:r w:rsidR="00E20F9F">
        <w:rPr>
          <w:rFonts w:ascii="Times New Roman" w:hAnsi="Times New Roman" w:cs="Times New Roman"/>
        </w:rPr>
        <w:t>p</w:t>
      </w:r>
      <w:r w:rsidR="00382813" w:rsidRPr="00E77491">
        <w:rPr>
          <w:rFonts w:ascii="Times New Roman" w:hAnsi="Times New Roman" w:cs="Times New Roman"/>
        </w:rPr>
        <w:t>rzebudowa sieci wodociągowej w ul. Dworcowej w Chrząstowicach,</w:t>
      </w:r>
    </w:p>
    <w:p w14:paraId="2325ECBD" w14:textId="6C70A1E3"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4) </w:t>
      </w:r>
      <w:r w:rsidR="00382813" w:rsidRPr="00E77491">
        <w:rPr>
          <w:rFonts w:ascii="Times New Roman" w:hAnsi="Times New Roman" w:cs="Times New Roman"/>
        </w:rPr>
        <w:t>Instalacja wod.-kan.,</w:t>
      </w:r>
    </w:p>
    <w:p w14:paraId="01E6820F" w14:textId="74AF6CA3"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5) </w:t>
      </w:r>
      <w:r w:rsidR="00E20F9F">
        <w:rPr>
          <w:rFonts w:ascii="Times New Roman" w:hAnsi="Times New Roman" w:cs="Times New Roman"/>
        </w:rPr>
        <w:t>m</w:t>
      </w:r>
      <w:r w:rsidR="00382813" w:rsidRPr="00E77491">
        <w:rPr>
          <w:rFonts w:ascii="Times New Roman" w:hAnsi="Times New Roman" w:cs="Times New Roman"/>
        </w:rPr>
        <w:t>ontaż gruntowej pompy ciepła z wymiennikami pionowymi, modernizacja instalacji c.o. i</w:t>
      </w:r>
      <w:r w:rsidR="00E02762" w:rsidRPr="00E77491">
        <w:rPr>
          <w:rFonts w:ascii="Times New Roman" w:hAnsi="Times New Roman" w:cs="Times New Roman"/>
        </w:rPr>
        <w:t> </w:t>
      </w:r>
      <w:r w:rsidR="00382813" w:rsidRPr="00E77491">
        <w:rPr>
          <w:rFonts w:ascii="Times New Roman" w:hAnsi="Times New Roman" w:cs="Times New Roman"/>
        </w:rPr>
        <w:t>chłodniczej,</w:t>
      </w:r>
    </w:p>
    <w:p w14:paraId="519418B2" w14:textId="38E5906E"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6) </w:t>
      </w:r>
      <w:r w:rsidR="00E20F9F">
        <w:rPr>
          <w:rFonts w:ascii="Times New Roman" w:hAnsi="Times New Roman" w:cs="Times New Roman"/>
        </w:rPr>
        <w:t>i</w:t>
      </w:r>
      <w:r w:rsidR="00382813" w:rsidRPr="00E77491">
        <w:rPr>
          <w:rFonts w:ascii="Times New Roman" w:hAnsi="Times New Roman" w:cs="Times New Roman"/>
        </w:rPr>
        <w:t>nstalacja fotowoltaiczna (…) dla budynku Urzędu Gminy w Chrząstowicach,</w:t>
      </w:r>
    </w:p>
    <w:p w14:paraId="49BCEA09" w14:textId="67C5D238"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7) </w:t>
      </w:r>
      <w:r w:rsidR="00E20F9F">
        <w:rPr>
          <w:rFonts w:ascii="Times New Roman" w:hAnsi="Times New Roman" w:cs="Times New Roman"/>
        </w:rPr>
        <w:t>i</w:t>
      </w:r>
      <w:r w:rsidR="00382813" w:rsidRPr="00E77491">
        <w:rPr>
          <w:rFonts w:ascii="Times New Roman" w:hAnsi="Times New Roman" w:cs="Times New Roman"/>
        </w:rPr>
        <w:t>nstalacja wodorowa,</w:t>
      </w:r>
    </w:p>
    <w:p w14:paraId="306AEE3B" w14:textId="50AB3E98"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8) </w:t>
      </w:r>
      <w:r w:rsidR="00E20F9F">
        <w:rPr>
          <w:rFonts w:ascii="Times New Roman" w:hAnsi="Times New Roman" w:cs="Times New Roman"/>
        </w:rPr>
        <w:t>z</w:t>
      </w:r>
      <w:r w:rsidR="00382813" w:rsidRPr="00E77491">
        <w:rPr>
          <w:rFonts w:ascii="Times New Roman" w:hAnsi="Times New Roman" w:cs="Times New Roman"/>
        </w:rPr>
        <w:t>akres prac do wykonania insta</w:t>
      </w:r>
      <w:r w:rsidR="00FE3258" w:rsidRPr="00E77491">
        <w:rPr>
          <w:rFonts w:ascii="Times New Roman" w:hAnsi="Times New Roman" w:cs="Times New Roman"/>
        </w:rPr>
        <w:t>lacji niskoprądowych systemu sygnalizacji włamania i napadu SWN i</w:t>
      </w:r>
      <w:r w:rsidR="00E02762" w:rsidRPr="00E77491">
        <w:rPr>
          <w:rFonts w:ascii="Times New Roman" w:hAnsi="Times New Roman" w:cs="Times New Roman"/>
        </w:rPr>
        <w:t> </w:t>
      </w:r>
      <w:r w:rsidR="00FE3258" w:rsidRPr="00E77491">
        <w:rPr>
          <w:rFonts w:ascii="Times New Roman" w:hAnsi="Times New Roman" w:cs="Times New Roman"/>
        </w:rPr>
        <w:t>telewizji dozorowej TVU,</w:t>
      </w:r>
    </w:p>
    <w:p w14:paraId="2C85CB70" w14:textId="47D80856" w:rsidR="00FE3258"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9) </w:t>
      </w:r>
      <w:r w:rsidR="00E20F9F">
        <w:rPr>
          <w:rFonts w:ascii="Times New Roman" w:hAnsi="Times New Roman" w:cs="Times New Roman"/>
        </w:rPr>
        <w:t>w</w:t>
      </w:r>
      <w:r w:rsidR="00FE3258" w:rsidRPr="00E77491">
        <w:rPr>
          <w:rFonts w:ascii="Times New Roman" w:hAnsi="Times New Roman" w:cs="Times New Roman"/>
        </w:rPr>
        <w:t>yposażenie meblowe,</w:t>
      </w:r>
    </w:p>
    <w:p w14:paraId="3AFA9E87" w14:textId="216BA5EB" w:rsidR="00382813" w:rsidRPr="00E77491" w:rsidRDefault="007946E7" w:rsidP="007946E7">
      <w:pPr>
        <w:suppressAutoHyphens/>
        <w:spacing w:after="0" w:line="240" w:lineRule="auto"/>
        <w:ind w:left="284"/>
        <w:jc w:val="both"/>
        <w:rPr>
          <w:rFonts w:ascii="Times New Roman" w:hAnsi="Times New Roman" w:cs="Times New Roman"/>
        </w:rPr>
      </w:pPr>
      <w:r w:rsidRPr="00E77491">
        <w:rPr>
          <w:rFonts w:ascii="Times New Roman" w:hAnsi="Times New Roman" w:cs="Times New Roman"/>
        </w:rPr>
        <w:t xml:space="preserve">10) </w:t>
      </w:r>
      <w:r w:rsidR="00E20F9F">
        <w:rPr>
          <w:rFonts w:ascii="Times New Roman" w:hAnsi="Times New Roman" w:cs="Times New Roman"/>
        </w:rPr>
        <w:t>p</w:t>
      </w:r>
      <w:r w:rsidR="00FE3258" w:rsidRPr="00E77491">
        <w:rPr>
          <w:rFonts w:ascii="Times New Roman" w:hAnsi="Times New Roman" w:cs="Times New Roman"/>
        </w:rPr>
        <w:t>rojekt budowy rolniczej drogi dojazdowej na dz. nr 235/35 w miejscowości Chrząstowice,</w:t>
      </w:r>
    </w:p>
    <w:bookmarkEnd w:id="2"/>
    <w:p w14:paraId="11DD944D" w14:textId="1EAD9581" w:rsidR="00C8486A" w:rsidRPr="00E77491" w:rsidRDefault="007946E7" w:rsidP="007C58BD">
      <w:pPr>
        <w:suppressAutoHyphens/>
        <w:spacing w:after="0" w:line="240" w:lineRule="auto"/>
        <w:jc w:val="both"/>
        <w:rPr>
          <w:rFonts w:ascii="Times New Roman" w:hAnsi="Times New Roman" w:cs="Times New Roman"/>
        </w:rPr>
      </w:pPr>
      <w:r w:rsidRPr="00E77491">
        <w:rPr>
          <w:rFonts w:ascii="Times New Roman" w:hAnsi="Times New Roman" w:cs="Times New Roman"/>
        </w:rPr>
        <w:t xml:space="preserve">a także </w:t>
      </w:r>
      <w:r w:rsidR="0065352B" w:rsidRPr="00E77491">
        <w:rPr>
          <w:rFonts w:ascii="Times New Roman" w:hAnsi="Times New Roman" w:cs="Times New Roman"/>
        </w:rPr>
        <w:t>przedmiar</w:t>
      </w:r>
      <w:r w:rsidR="007C58BD" w:rsidRPr="00E77491">
        <w:rPr>
          <w:rFonts w:ascii="Times New Roman" w:hAnsi="Times New Roman" w:cs="Times New Roman"/>
        </w:rPr>
        <w:t>ami</w:t>
      </w:r>
      <w:r w:rsidR="0065352B" w:rsidRPr="00E77491">
        <w:rPr>
          <w:rFonts w:ascii="Times New Roman" w:hAnsi="Times New Roman" w:cs="Times New Roman"/>
        </w:rPr>
        <w:t xml:space="preserve"> robót, SWZ oraz ofertą Wykonawcy z dnia ......................, stanowiących integralną część umowy.</w:t>
      </w:r>
    </w:p>
    <w:p w14:paraId="6913B0E5" w14:textId="77777777" w:rsidR="00E02762" w:rsidRPr="00E77491" w:rsidRDefault="00E02762" w:rsidP="007C58BD">
      <w:pPr>
        <w:suppressAutoHyphens/>
        <w:spacing w:after="0" w:line="240" w:lineRule="auto"/>
        <w:jc w:val="both"/>
        <w:rPr>
          <w:rFonts w:ascii="Times New Roman" w:hAnsi="Times New Roman" w:cs="Times New Roman"/>
        </w:rPr>
      </w:pPr>
    </w:p>
    <w:p w14:paraId="0408B0C4" w14:textId="3137BE0F" w:rsidR="00C8486A" w:rsidRPr="00E77491" w:rsidRDefault="00B30E7F" w:rsidP="00AB4B62">
      <w:pPr>
        <w:spacing w:after="0" w:line="240" w:lineRule="auto"/>
        <w:jc w:val="both"/>
        <w:rPr>
          <w:rFonts w:ascii="Times New Roman" w:hAnsi="Times New Roman" w:cs="Times New Roman"/>
        </w:rPr>
      </w:pPr>
      <w:r w:rsidRPr="00E77491">
        <w:rPr>
          <w:rFonts w:ascii="Times New Roman" w:hAnsi="Times New Roman" w:cs="Times New Roman"/>
        </w:rPr>
        <w:t>3</w:t>
      </w:r>
      <w:r w:rsidR="00C8486A" w:rsidRPr="00E77491">
        <w:rPr>
          <w:rFonts w:ascii="Times New Roman" w:hAnsi="Times New Roman" w:cs="Times New Roman"/>
        </w:rPr>
        <w:t xml:space="preserve">. </w:t>
      </w:r>
      <w:r w:rsidR="00AB4B62" w:rsidRPr="00E77491">
        <w:rPr>
          <w:rFonts w:ascii="Times New Roman" w:hAnsi="Times New Roman" w:cs="Times New Roman"/>
        </w:rPr>
        <w:t xml:space="preserve">Zakres robót do wykonania </w:t>
      </w:r>
      <w:r w:rsidR="007946E7" w:rsidRPr="00E77491">
        <w:rPr>
          <w:rFonts w:ascii="Times New Roman" w:hAnsi="Times New Roman" w:cs="Times New Roman"/>
        </w:rPr>
        <w:t>został</w:t>
      </w:r>
      <w:r w:rsidR="00AB4B62" w:rsidRPr="00E77491">
        <w:rPr>
          <w:rFonts w:ascii="Times New Roman" w:hAnsi="Times New Roman" w:cs="Times New Roman"/>
        </w:rPr>
        <w:t xml:space="preserve"> podzielony według </w:t>
      </w:r>
      <w:r w:rsidR="008C48CA" w:rsidRPr="00E77491">
        <w:rPr>
          <w:rFonts w:ascii="Times New Roman" w:hAnsi="Times New Roman" w:cs="Times New Roman"/>
        </w:rPr>
        <w:t>przedmiarów</w:t>
      </w:r>
      <w:r w:rsidR="00AB4B62" w:rsidRPr="00E77491">
        <w:rPr>
          <w:rFonts w:ascii="Times New Roman" w:hAnsi="Times New Roman" w:cs="Times New Roman"/>
        </w:rPr>
        <w:t>:</w:t>
      </w:r>
    </w:p>
    <w:p w14:paraId="612E0037" w14:textId="37C183F2" w:rsidR="007C58BD" w:rsidRPr="00E77491" w:rsidRDefault="007946E7" w:rsidP="007946E7">
      <w:pPr>
        <w:autoSpaceDE w:val="0"/>
        <w:autoSpaceDN w:val="0"/>
        <w:adjustRightInd w:val="0"/>
        <w:spacing w:after="0"/>
        <w:ind w:left="284"/>
        <w:jc w:val="both"/>
        <w:rPr>
          <w:rFonts w:ascii="Times New Roman" w:hAnsi="Times New Roman" w:cs="Times New Roman"/>
          <w:bCs/>
        </w:rPr>
      </w:pPr>
      <w:bookmarkStart w:id="3" w:name="_Hlk164866076"/>
      <w:r w:rsidRPr="00E77491">
        <w:rPr>
          <w:rFonts w:ascii="Times New Roman" w:hAnsi="Times New Roman" w:cs="Times New Roman"/>
          <w:bCs/>
        </w:rPr>
        <w:t>1)</w:t>
      </w:r>
      <w:r w:rsidR="003E13F3" w:rsidRPr="00E77491">
        <w:rPr>
          <w:rFonts w:ascii="Times New Roman" w:hAnsi="Times New Roman" w:cs="Times New Roman"/>
          <w:bCs/>
        </w:rPr>
        <w:t xml:space="preserve"> </w:t>
      </w:r>
      <w:r w:rsidR="007C58BD" w:rsidRPr="00E77491">
        <w:rPr>
          <w:rFonts w:ascii="Times New Roman" w:hAnsi="Times New Roman" w:cs="Times New Roman"/>
          <w:bCs/>
        </w:rPr>
        <w:t>I etap</w:t>
      </w:r>
      <w:r w:rsidR="00FB1495" w:rsidRPr="00E77491">
        <w:rPr>
          <w:rFonts w:ascii="Times New Roman" w:hAnsi="Times New Roman" w:cs="Times New Roman"/>
          <w:bCs/>
        </w:rPr>
        <w:t>:</w:t>
      </w:r>
    </w:p>
    <w:p w14:paraId="40571FBF" w14:textId="6D081E93" w:rsidR="00FB1495" w:rsidRPr="00E77491" w:rsidRDefault="007946E7" w:rsidP="007946E7">
      <w:pPr>
        <w:pStyle w:val="Akapitzlist"/>
        <w:autoSpaceDE w:val="0"/>
        <w:autoSpaceDN w:val="0"/>
        <w:adjustRightInd w:val="0"/>
        <w:spacing w:after="0"/>
        <w:ind w:left="426" w:firstLine="283"/>
        <w:jc w:val="both"/>
        <w:rPr>
          <w:rFonts w:ascii="Times New Roman" w:hAnsi="Times New Roman" w:cs="Times New Roman"/>
        </w:rPr>
      </w:pPr>
      <w:r w:rsidRPr="00E77491">
        <w:rPr>
          <w:rFonts w:ascii="Times New Roman" w:hAnsi="Times New Roman" w:cs="Times New Roman"/>
          <w:bCs/>
        </w:rPr>
        <w:t>a</w:t>
      </w:r>
      <w:r w:rsidR="00FB1495" w:rsidRPr="00E77491">
        <w:rPr>
          <w:rFonts w:ascii="Times New Roman" w:hAnsi="Times New Roman" w:cs="Times New Roman"/>
          <w:bCs/>
        </w:rPr>
        <w:t xml:space="preserve">) </w:t>
      </w:r>
      <w:r w:rsidR="00E20F9F">
        <w:rPr>
          <w:rFonts w:ascii="Times New Roman" w:hAnsi="Times New Roman" w:cs="Times New Roman"/>
        </w:rPr>
        <w:t>r</w:t>
      </w:r>
      <w:r w:rsidR="00FB1495" w:rsidRPr="00E77491">
        <w:rPr>
          <w:rFonts w:ascii="Times New Roman" w:hAnsi="Times New Roman" w:cs="Times New Roman"/>
        </w:rPr>
        <w:t>ozbudowa budynku Urzędu Gminy o dwukondygnacyjną cześć socjalno-biurową,</w:t>
      </w:r>
    </w:p>
    <w:p w14:paraId="0C4CB023" w14:textId="23705C06" w:rsidR="00FB1495" w:rsidRPr="00E77491" w:rsidRDefault="007946E7"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b</w:t>
      </w:r>
      <w:r w:rsidR="00FB1495" w:rsidRPr="00E77491">
        <w:rPr>
          <w:rFonts w:ascii="Times New Roman" w:hAnsi="Times New Roman" w:cs="Times New Roman"/>
          <w:bCs/>
        </w:rPr>
        <w:t xml:space="preserve">) </w:t>
      </w:r>
      <w:r w:rsidR="00E20F9F">
        <w:rPr>
          <w:rFonts w:ascii="Times New Roman" w:hAnsi="Times New Roman" w:cs="Times New Roman"/>
          <w:bCs/>
        </w:rPr>
        <w:t>r</w:t>
      </w:r>
      <w:r w:rsidR="00FB1495" w:rsidRPr="00E77491">
        <w:rPr>
          <w:rFonts w:ascii="Times New Roman" w:hAnsi="Times New Roman" w:cs="Times New Roman"/>
          <w:bCs/>
        </w:rPr>
        <w:t>oboty ogólnobudowlane dot. istniejącego budynku,</w:t>
      </w:r>
    </w:p>
    <w:p w14:paraId="024F5408" w14:textId="610D3763" w:rsidR="00FB1495" w:rsidRPr="00E77491" w:rsidRDefault="007946E7"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c</w:t>
      </w:r>
      <w:r w:rsidR="00FB1495" w:rsidRPr="00E77491">
        <w:rPr>
          <w:rFonts w:ascii="Times New Roman" w:hAnsi="Times New Roman" w:cs="Times New Roman"/>
          <w:bCs/>
        </w:rPr>
        <w:t xml:space="preserve">) </w:t>
      </w:r>
      <w:r w:rsidR="00E20F9F">
        <w:rPr>
          <w:rFonts w:ascii="Times New Roman" w:hAnsi="Times New Roman" w:cs="Times New Roman"/>
          <w:bCs/>
        </w:rPr>
        <w:t>r</w:t>
      </w:r>
      <w:r w:rsidR="00FB1495" w:rsidRPr="00E77491">
        <w:rPr>
          <w:rFonts w:ascii="Times New Roman" w:hAnsi="Times New Roman" w:cs="Times New Roman"/>
          <w:bCs/>
        </w:rPr>
        <w:t>emont istniejącego budynku,</w:t>
      </w:r>
    </w:p>
    <w:p w14:paraId="69CBBEC2" w14:textId="12BE7E01" w:rsidR="007946E7" w:rsidRPr="00E77491" w:rsidRDefault="007946E7"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 xml:space="preserve">d) </w:t>
      </w:r>
      <w:r w:rsidR="00E20F9F">
        <w:rPr>
          <w:rFonts w:ascii="Times New Roman" w:hAnsi="Times New Roman" w:cs="Times New Roman"/>
          <w:bCs/>
        </w:rPr>
        <w:t>i</w:t>
      </w:r>
      <w:r w:rsidRPr="00E77491">
        <w:rPr>
          <w:rFonts w:ascii="Times New Roman" w:hAnsi="Times New Roman" w:cs="Times New Roman"/>
          <w:bCs/>
        </w:rPr>
        <w:t>nstalacje elektryczne,</w:t>
      </w:r>
    </w:p>
    <w:p w14:paraId="1E631EA4" w14:textId="35CCB3F3" w:rsidR="007946E7" w:rsidRPr="00E77491" w:rsidRDefault="00D1796D"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 xml:space="preserve">e) </w:t>
      </w:r>
      <w:r w:rsidR="00E20F9F">
        <w:rPr>
          <w:rFonts w:ascii="Times New Roman" w:hAnsi="Times New Roman" w:cs="Times New Roman"/>
          <w:bCs/>
        </w:rPr>
        <w:t>i</w:t>
      </w:r>
      <w:r w:rsidRPr="00E77491">
        <w:rPr>
          <w:rFonts w:ascii="Times New Roman" w:hAnsi="Times New Roman" w:cs="Times New Roman"/>
          <w:bCs/>
        </w:rPr>
        <w:t>nstalacja sygnalizacji włamania i napadu SWN,</w:t>
      </w:r>
    </w:p>
    <w:p w14:paraId="7ECE7341" w14:textId="334579BB" w:rsidR="00D1796D" w:rsidRPr="00E77491" w:rsidRDefault="00D1796D"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 xml:space="preserve">f) </w:t>
      </w:r>
      <w:r w:rsidR="00E20F9F">
        <w:rPr>
          <w:rFonts w:ascii="Times New Roman" w:hAnsi="Times New Roman" w:cs="Times New Roman"/>
          <w:bCs/>
        </w:rPr>
        <w:t>i</w:t>
      </w:r>
      <w:r w:rsidRPr="00E77491">
        <w:rPr>
          <w:rFonts w:ascii="Times New Roman" w:hAnsi="Times New Roman" w:cs="Times New Roman"/>
          <w:bCs/>
        </w:rPr>
        <w:t>nstalacja telewizji dozorowej TVU,</w:t>
      </w:r>
    </w:p>
    <w:p w14:paraId="31661A78" w14:textId="5D0A0115" w:rsidR="00FB1495" w:rsidRPr="00E77491" w:rsidRDefault="00D1796D" w:rsidP="007946E7">
      <w:pPr>
        <w:pStyle w:val="Akapitzlist"/>
        <w:autoSpaceDE w:val="0"/>
        <w:autoSpaceDN w:val="0"/>
        <w:adjustRightInd w:val="0"/>
        <w:spacing w:after="0"/>
        <w:ind w:left="708" w:firstLine="1"/>
        <w:jc w:val="both"/>
        <w:rPr>
          <w:rFonts w:ascii="Times New Roman" w:hAnsi="Times New Roman" w:cs="Times New Roman"/>
          <w:bCs/>
        </w:rPr>
      </w:pPr>
      <w:r w:rsidRPr="00E77491">
        <w:rPr>
          <w:rFonts w:ascii="Times New Roman" w:hAnsi="Times New Roman" w:cs="Times New Roman"/>
          <w:bCs/>
        </w:rPr>
        <w:t>g</w:t>
      </w:r>
      <w:r w:rsidR="00FB1495" w:rsidRPr="00E77491">
        <w:rPr>
          <w:rFonts w:ascii="Times New Roman" w:hAnsi="Times New Roman" w:cs="Times New Roman"/>
          <w:bCs/>
        </w:rPr>
        <w:t xml:space="preserve">) </w:t>
      </w:r>
      <w:r w:rsidR="00E20F9F">
        <w:rPr>
          <w:rFonts w:ascii="Times New Roman" w:hAnsi="Times New Roman" w:cs="Times New Roman"/>
          <w:bCs/>
        </w:rPr>
        <w:t>m</w:t>
      </w:r>
      <w:r w:rsidR="00FB1495" w:rsidRPr="00E77491">
        <w:rPr>
          <w:rFonts w:ascii="Times New Roman" w:hAnsi="Times New Roman" w:cs="Times New Roman"/>
          <w:bCs/>
        </w:rPr>
        <w:t xml:space="preserve">ontaż gruntowej pompy ciepła </w:t>
      </w:r>
      <w:r w:rsidR="007946E7" w:rsidRPr="00E77491">
        <w:rPr>
          <w:rFonts w:ascii="Times New Roman" w:hAnsi="Times New Roman" w:cs="Times New Roman"/>
          <w:bCs/>
        </w:rPr>
        <w:t>(…)</w:t>
      </w:r>
      <w:r w:rsidR="00FB1495" w:rsidRPr="00E77491">
        <w:rPr>
          <w:rFonts w:ascii="Times New Roman" w:hAnsi="Times New Roman" w:cs="Times New Roman"/>
          <w:bCs/>
        </w:rPr>
        <w:t>, modernizacja c.o.</w:t>
      </w:r>
      <w:r w:rsidR="007946E7" w:rsidRPr="00E77491">
        <w:rPr>
          <w:rFonts w:ascii="Times New Roman" w:hAnsi="Times New Roman" w:cs="Times New Roman"/>
          <w:bCs/>
        </w:rPr>
        <w:t xml:space="preserve"> </w:t>
      </w:r>
      <w:r w:rsidR="00FB1495" w:rsidRPr="00E77491">
        <w:rPr>
          <w:rFonts w:ascii="Times New Roman" w:hAnsi="Times New Roman" w:cs="Times New Roman"/>
          <w:bCs/>
        </w:rPr>
        <w:t>i chłodniczej,</w:t>
      </w:r>
    </w:p>
    <w:p w14:paraId="6FCA4079" w14:textId="01965448" w:rsidR="00FB1495" w:rsidRPr="00E77491" w:rsidRDefault="00D1796D"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h</w:t>
      </w:r>
      <w:r w:rsidR="002B6648" w:rsidRPr="00E77491">
        <w:rPr>
          <w:rFonts w:ascii="Times New Roman" w:hAnsi="Times New Roman" w:cs="Times New Roman"/>
          <w:bCs/>
        </w:rPr>
        <w:t xml:space="preserve">) </w:t>
      </w:r>
      <w:r w:rsidR="00E20F9F">
        <w:rPr>
          <w:rFonts w:ascii="Times New Roman" w:hAnsi="Times New Roman" w:cs="Times New Roman"/>
          <w:bCs/>
        </w:rPr>
        <w:t>i</w:t>
      </w:r>
      <w:r w:rsidR="002B6648" w:rsidRPr="00E77491">
        <w:rPr>
          <w:rFonts w:ascii="Times New Roman" w:hAnsi="Times New Roman" w:cs="Times New Roman"/>
          <w:bCs/>
        </w:rPr>
        <w:t>nstalacja wod.-kan.,</w:t>
      </w:r>
    </w:p>
    <w:p w14:paraId="2CE8FAF0" w14:textId="57CE63EF" w:rsidR="002B6648" w:rsidRPr="00E77491" w:rsidRDefault="00D1796D"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i</w:t>
      </w:r>
      <w:r w:rsidR="002B6648" w:rsidRPr="00E77491">
        <w:rPr>
          <w:rFonts w:ascii="Times New Roman" w:hAnsi="Times New Roman" w:cs="Times New Roman"/>
          <w:bCs/>
        </w:rPr>
        <w:t xml:space="preserve">) </w:t>
      </w:r>
      <w:r w:rsidR="00E20F9F">
        <w:rPr>
          <w:rFonts w:ascii="Times New Roman" w:hAnsi="Times New Roman" w:cs="Times New Roman"/>
          <w:bCs/>
        </w:rPr>
        <w:t>p</w:t>
      </w:r>
      <w:r w:rsidR="002B6648" w:rsidRPr="00E77491">
        <w:rPr>
          <w:rFonts w:ascii="Times New Roman" w:hAnsi="Times New Roman" w:cs="Times New Roman"/>
          <w:bCs/>
        </w:rPr>
        <w:t>rzebudowa sieci wodociągowej w ul. Dworcowej w Chrząstowicach,</w:t>
      </w:r>
    </w:p>
    <w:p w14:paraId="4DAE2B7B" w14:textId="661B1B6C" w:rsidR="002B6648" w:rsidRPr="00E77491" w:rsidRDefault="00D1796D" w:rsidP="007946E7">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j</w:t>
      </w:r>
      <w:r w:rsidR="002B6648" w:rsidRPr="00E77491">
        <w:rPr>
          <w:rFonts w:ascii="Times New Roman" w:hAnsi="Times New Roman" w:cs="Times New Roman"/>
          <w:bCs/>
        </w:rPr>
        <w:t xml:space="preserve">) </w:t>
      </w:r>
      <w:r w:rsidR="00E20F9F">
        <w:rPr>
          <w:rFonts w:ascii="Times New Roman" w:hAnsi="Times New Roman" w:cs="Times New Roman"/>
          <w:bCs/>
        </w:rPr>
        <w:t>w</w:t>
      </w:r>
      <w:r w:rsidR="002B6648" w:rsidRPr="00E77491">
        <w:rPr>
          <w:rFonts w:ascii="Times New Roman" w:hAnsi="Times New Roman" w:cs="Times New Roman"/>
          <w:bCs/>
        </w:rPr>
        <w:t>yposażenie meblowe,</w:t>
      </w:r>
    </w:p>
    <w:p w14:paraId="67E76CB1" w14:textId="15EFA77E" w:rsidR="007C58BD" w:rsidRPr="00E77491" w:rsidRDefault="007946E7" w:rsidP="007946E7">
      <w:pPr>
        <w:autoSpaceDE w:val="0"/>
        <w:autoSpaceDN w:val="0"/>
        <w:adjustRightInd w:val="0"/>
        <w:spacing w:after="0"/>
        <w:ind w:left="284"/>
        <w:jc w:val="both"/>
        <w:rPr>
          <w:rFonts w:ascii="Times New Roman" w:hAnsi="Times New Roman" w:cs="Times New Roman"/>
          <w:bCs/>
        </w:rPr>
      </w:pPr>
      <w:r w:rsidRPr="00E77491">
        <w:rPr>
          <w:rFonts w:ascii="Times New Roman" w:hAnsi="Times New Roman" w:cs="Times New Roman"/>
          <w:bCs/>
        </w:rPr>
        <w:t xml:space="preserve">2) </w:t>
      </w:r>
      <w:r w:rsidR="007C58BD" w:rsidRPr="00E77491">
        <w:rPr>
          <w:rFonts w:ascii="Times New Roman" w:hAnsi="Times New Roman" w:cs="Times New Roman"/>
          <w:bCs/>
        </w:rPr>
        <w:t>II etap:</w:t>
      </w:r>
    </w:p>
    <w:p w14:paraId="193005B1" w14:textId="1AA43A7C" w:rsidR="00FB1495" w:rsidRPr="00E77491" w:rsidRDefault="007946E7"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a</w:t>
      </w:r>
      <w:r w:rsidR="00FB1495" w:rsidRPr="00E77491">
        <w:rPr>
          <w:rFonts w:ascii="Times New Roman" w:hAnsi="Times New Roman" w:cs="Times New Roman"/>
          <w:bCs/>
        </w:rPr>
        <w:t xml:space="preserve">) </w:t>
      </w:r>
      <w:r w:rsidR="00E20F9F">
        <w:rPr>
          <w:rFonts w:ascii="Times New Roman" w:hAnsi="Times New Roman" w:cs="Times New Roman"/>
          <w:bCs/>
        </w:rPr>
        <w:t>r</w:t>
      </w:r>
      <w:r w:rsidR="00FB1495" w:rsidRPr="00E77491">
        <w:rPr>
          <w:rFonts w:ascii="Times New Roman" w:hAnsi="Times New Roman" w:cs="Times New Roman"/>
          <w:bCs/>
        </w:rPr>
        <w:t>oboty ogólnobudowlane i termomodernizacyjne dot. istniejącego budynku,</w:t>
      </w:r>
    </w:p>
    <w:p w14:paraId="029E8A7B" w14:textId="0DE56AD5" w:rsidR="00FB1495" w:rsidRPr="00E77491" w:rsidRDefault="007946E7"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b</w:t>
      </w:r>
      <w:r w:rsidR="00FB1495" w:rsidRPr="00E77491">
        <w:rPr>
          <w:rFonts w:ascii="Times New Roman" w:hAnsi="Times New Roman" w:cs="Times New Roman"/>
          <w:bCs/>
        </w:rPr>
        <w:t xml:space="preserve">) </w:t>
      </w:r>
      <w:r w:rsidR="00E20F9F">
        <w:rPr>
          <w:rFonts w:ascii="Times New Roman" w:hAnsi="Times New Roman" w:cs="Times New Roman"/>
          <w:bCs/>
        </w:rPr>
        <w:t>r</w:t>
      </w:r>
      <w:r w:rsidR="00FB1495" w:rsidRPr="00E77491">
        <w:rPr>
          <w:rFonts w:ascii="Times New Roman" w:hAnsi="Times New Roman" w:cs="Times New Roman"/>
          <w:bCs/>
        </w:rPr>
        <w:t>emont istniejącego budynku,</w:t>
      </w:r>
    </w:p>
    <w:p w14:paraId="5C3551B0" w14:textId="793BF797" w:rsidR="007946E7" w:rsidRPr="00E77491" w:rsidRDefault="007946E7"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 xml:space="preserve">c) </w:t>
      </w:r>
      <w:r w:rsidR="00E20F9F">
        <w:rPr>
          <w:rFonts w:ascii="Times New Roman" w:hAnsi="Times New Roman" w:cs="Times New Roman"/>
          <w:bCs/>
        </w:rPr>
        <w:t>i</w:t>
      </w:r>
      <w:r w:rsidRPr="00E77491">
        <w:rPr>
          <w:rFonts w:ascii="Times New Roman" w:hAnsi="Times New Roman" w:cs="Times New Roman"/>
          <w:bCs/>
        </w:rPr>
        <w:t>nstalacje elektryczne,</w:t>
      </w:r>
    </w:p>
    <w:p w14:paraId="629641AD" w14:textId="7B6E2A33" w:rsidR="00D1796D" w:rsidRPr="00E77491" w:rsidRDefault="00D1796D" w:rsidP="00D1796D">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 xml:space="preserve">d) </w:t>
      </w:r>
      <w:r w:rsidR="00E20F9F">
        <w:rPr>
          <w:rFonts w:ascii="Times New Roman" w:hAnsi="Times New Roman" w:cs="Times New Roman"/>
          <w:bCs/>
        </w:rPr>
        <w:t>i</w:t>
      </w:r>
      <w:r w:rsidRPr="00E77491">
        <w:rPr>
          <w:rFonts w:ascii="Times New Roman" w:hAnsi="Times New Roman" w:cs="Times New Roman"/>
          <w:bCs/>
        </w:rPr>
        <w:t>nstalacja sygnalizacji włamania i napadu SWN,</w:t>
      </w:r>
    </w:p>
    <w:p w14:paraId="51E89483" w14:textId="13EF2360" w:rsidR="00D1796D" w:rsidRPr="00E77491" w:rsidRDefault="00D1796D" w:rsidP="00D1796D">
      <w:pPr>
        <w:pStyle w:val="Akapitzlist"/>
        <w:autoSpaceDE w:val="0"/>
        <w:autoSpaceDN w:val="0"/>
        <w:adjustRightInd w:val="0"/>
        <w:spacing w:after="0"/>
        <w:ind w:left="426" w:firstLine="283"/>
        <w:jc w:val="both"/>
        <w:rPr>
          <w:rFonts w:ascii="Times New Roman" w:hAnsi="Times New Roman" w:cs="Times New Roman"/>
          <w:bCs/>
        </w:rPr>
      </w:pPr>
      <w:r w:rsidRPr="00E77491">
        <w:rPr>
          <w:rFonts w:ascii="Times New Roman" w:hAnsi="Times New Roman" w:cs="Times New Roman"/>
          <w:bCs/>
        </w:rPr>
        <w:t xml:space="preserve">e) </w:t>
      </w:r>
      <w:r w:rsidR="00E20F9F">
        <w:rPr>
          <w:rFonts w:ascii="Times New Roman" w:hAnsi="Times New Roman" w:cs="Times New Roman"/>
          <w:bCs/>
        </w:rPr>
        <w:t>i</w:t>
      </w:r>
      <w:r w:rsidRPr="00E77491">
        <w:rPr>
          <w:rFonts w:ascii="Times New Roman" w:hAnsi="Times New Roman" w:cs="Times New Roman"/>
          <w:bCs/>
        </w:rPr>
        <w:t>nstalacja telewizji dozorowej TVU,</w:t>
      </w:r>
    </w:p>
    <w:p w14:paraId="5EB6B98E" w14:textId="4986EA9A" w:rsidR="00FB1495" w:rsidRPr="00E77491" w:rsidRDefault="00D1796D"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f</w:t>
      </w:r>
      <w:r w:rsidR="00FB1495" w:rsidRPr="00E77491">
        <w:rPr>
          <w:rFonts w:ascii="Times New Roman" w:hAnsi="Times New Roman" w:cs="Times New Roman"/>
          <w:bCs/>
        </w:rPr>
        <w:t>)</w:t>
      </w:r>
      <w:r w:rsidR="002B6648" w:rsidRPr="00E77491">
        <w:rPr>
          <w:rFonts w:ascii="Times New Roman" w:hAnsi="Times New Roman" w:cs="Times New Roman"/>
          <w:bCs/>
        </w:rPr>
        <w:t xml:space="preserve"> </w:t>
      </w:r>
      <w:r w:rsidR="00E20F9F">
        <w:rPr>
          <w:rFonts w:ascii="Times New Roman" w:hAnsi="Times New Roman" w:cs="Times New Roman"/>
          <w:bCs/>
        </w:rPr>
        <w:t>i</w:t>
      </w:r>
      <w:r w:rsidR="002B6648" w:rsidRPr="00E77491">
        <w:rPr>
          <w:rFonts w:ascii="Times New Roman" w:hAnsi="Times New Roman" w:cs="Times New Roman"/>
          <w:bCs/>
        </w:rPr>
        <w:t>nstalacja fotowoltaiczna, modernizacja instalacji c.o. i chłodniczej,</w:t>
      </w:r>
    </w:p>
    <w:p w14:paraId="7B6E83DB" w14:textId="3635B94A" w:rsidR="002B6648" w:rsidRPr="00E77491" w:rsidRDefault="00D1796D"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g</w:t>
      </w:r>
      <w:r w:rsidR="002B6648" w:rsidRPr="00E77491">
        <w:rPr>
          <w:rFonts w:ascii="Times New Roman" w:hAnsi="Times New Roman" w:cs="Times New Roman"/>
          <w:bCs/>
        </w:rPr>
        <w:t xml:space="preserve">) </w:t>
      </w:r>
      <w:r w:rsidR="00E20F9F">
        <w:rPr>
          <w:rFonts w:ascii="Times New Roman" w:hAnsi="Times New Roman" w:cs="Times New Roman"/>
          <w:bCs/>
        </w:rPr>
        <w:t>i</w:t>
      </w:r>
      <w:r w:rsidR="002B6648" w:rsidRPr="00E77491">
        <w:rPr>
          <w:rFonts w:ascii="Times New Roman" w:hAnsi="Times New Roman" w:cs="Times New Roman"/>
          <w:bCs/>
        </w:rPr>
        <w:t>nstalacja wodorowa,</w:t>
      </w:r>
    </w:p>
    <w:p w14:paraId="7948E1D3" w14:textId="40D3A0AA" w:rsidR="002B6648" w:rsidRPr="00E77491" w:rsidRDefault="00D1796D"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h</w:t>
      </w:r>
      <w:r w:rsidR="002B6648" w:rsidRPr="00E77491">
        <w:rPr>
          <w:rFonts w:ascii="Times New Roman" w:hAnsi="Times New Roman" w:cs="Times New Roman"/>
          <w:bCs/>
        </w:rPr>
        <w:t xml:space="preserve">) </w:t>
      </w:r>
      <w:r w:rsidR="00E20F9F">
        <w:rPr>
          <w:rFonts w:ascii="Times New Roman" w:hAnsi="Times New Roman" w:cs="Times New Roman"/>
          <w:bCs/>
        </w:rPr>
        <w:t>w</w:t>
      </w:r>
      <w:r w:rsidR="002B6648" w:rsidRPr="00E77491">
        <w:rPr>
          <w:rFonts w:ascii="Times New Roman" w:hAnsi="Times New Roman" w:cs="Times New Roman"/>
          <w:bCs/>
        </w:rPr>
        <w:t>yposażenie meblowe,</w:t>
      </w:r>
    </w:p>
    <w:p w14:paraId="19825974" w14:textId="2B73E8B6" w:rsidR="00E02762" w:rsidRPr="00E77491" w:rsidRDefault="00D1796D" w:rsidP="007946E7">
      <w:pPr>
        <w:pStyle w:val="Akapitzlist"/>
        <w:autoSpaceDE w:val="0"/>
        <w:autoSpaceDN w:val="0"/>
        <w:adjustRightInd w:val="0"/>
        <w:spacing w:after="0"/>
        <w:ind w:left="993" w:hanging="284"/>
        <w:jc w:val="both"/>
        <w:rPr>
          <w:rFonts w:ascii="Times New Roman" w:hAnsi="Times New Roman" w:cs="Times New Roman"/>
          <w:bCs/>
        </w:rPr>
      </w:pPr>
      <w:r w:rsidRPr="00E77491">
        <w:rPr>
          <w:rFonts w:ascii="Times New Roman" w:hAnsi="Times New Roman" w:cs="Times New Roman"/>
          <w:bCs/>
        </w:rPr>
        <w:t>i</w:t>
      </w:r>
      <w:r w:rsidR="00E02762" w:rsidRPr="00E77491">
        <w:rPr>
          <w:rFonts w:ascii="Times New Roman" w:hAnsi="Times New Roman" w:cs="Times New Roman"/>
          <w:bCs/>
        </w:rPr>
        <w:t xml:space="preserve">) </w:t>
      </w:r>
      <w:r w:rsidR="00E20F9F">
        <w:rPr>
          <w:rFonts w:ascii="Times New Roman" w:hAnsi="Times New Roman" w:cs="Times New Roman"/>
          <w:bCs/>
        </w:rPr>
        <w:t>b</w:t>
      </w:r>
      <w:r w:rsidR="00E02762" w:rsidRPr="00E77491">
        <w:rPr>
          <w:rFonts w:ascii="Times New Roman" w:hAnsi="Times New Roman" w:cs="Times New Roman"/>
          <w:bCs/>
        </w:rPr>
        <w:t>udowa rolniczej drogi dojazdowej na dz. nr 235/35 w m. Chrząstowice.</w:t>
      </w:r>
    </w:p>
    <w:bookmarkEnd w:id="3"/>
    <w:p w14:paraId="1F2AC244" w14:textId="77777777" w:rsidR="00FB1495" w:rsidRPr="00E77491" w:rsidRDefault="00FB1495" w:rsidP="007C58BD">
      <w:pPr>
        <w:pStyle w:val="Akapitzlist"/>
        <w:autoSpaceDE w:val="0"/>
        <w:autoSpaceDN w:val="0"/>
        <w:adjustRightInd w:val="0"/>
        <w:spacing w:after="0"/>
        <w:ind w:left="993" w:firstLine="283"/>
        <w:jc w:val="both"/>
        <w:rPr>
          <w:rFonts w:ascii="Times New Roman" w:hAnsi="Times New Roman" w:cs="Times New Roman"/>
          <w:bCs/>
        </w:rPr>
      </w:pPr>
    </w:p>
    <w:p w14:paraId="02684067" w14:textId="6139FEF2" w:rsidR="0065352B" w:rsidRPr="00E77491" w:rsidRDefault="003E13F3" w:rsidP="00B30E7F">
      <w:pPr>
        <w:widowControl w:val="0"/>
        <w:tabs>
          <w:tab w:val="left" w:pos="851"/>
          <w:tab w:val="left" w:pos="993"/>
        </w:tabs>
        <w:autoSpaceDE w:val="0"/>
        <w:autoSpaceDN w:val="0"/>
        <w:adjustRightInd w:val="0"/>
        <w:spacing w:after="120"/>
        <w:jc w:val="both"/>
        <w:rPr>
          <w:rFonts w:ascii="Times New Roman" w:hAnsi="Times New Roman" w:cs="Times New Roman"/>
          <w:bCs/>
        </w:rPr>
      </w:pPr>
      <w:r w:rsidRPr="00E77491">
        <w:rPr>
          <w:rFonts w:ascii="Times New Roman" w:hAnsi="Times New Roman" w:cs="Times New Roman"/>
          <w:bCs/>
        </w:rPr>
        <w:t xml:space="preserve">5. </w:t>
      </w:r>
      <w:r w:rsidR="0065352B" w:rsidRPr="00E77491">
        <w:rPr>
          <w:rFonts w:ascii="Times New Roman" w:hAnsi="Times New Roman" w:cs="Times New Roman"/>
          <w:bCs/>
        </w:rPr>
        <w:t>Przedmiar</w:t>
      </w:r>
      <w:r w:rsidR="007C58BD" w:rsidRPr="00E77491">
        <w:rPr>
          <w:rFonts w:ascii="Times New Roman" w:hAnsi="Times New Roman" w:cs="Times New Roman"/>
          <w:bCs/>
        </w:rPr>
        <w:t>y</w:t>
      </w:r>
      <w:r w:rsidR="0065352B" w:rsidRPr="00E77491">
        <w:rPr>
          <w:rFonts w:ascii="Times New Roman" w:hAnsi="Times New Roman" w:cs="Times New Roman"/>
          <w:bCs/>
        </w:rPr>
        <w:t xml:space="preserve"> robót załączon</w:t>
      </w:r>
      <w:r w:rsidR="007C58BD" w:rsidRPr="00E77491">
        <w:rPr>
          <w:rFonts w:ascii="Times New Roman" w:hAnsi="Times New Roman" w:cs="Times New Roman"/>
          <w:bCs/>
        </w:rPr>
        <w:t>e</w:t>
      </w:r>
      <w:r w:rsidR="0065352B" w:rsidRPr="00E77491">
        <w:rPr>
          <w:rFonts w:ascii="Times New Roman" w:hAnsi="Times New Roman" w:cs="Times New Roman"/>
          <w:bCs/>
        </w:rPr>
        <w:t xml:space="preserve"> do SWZ ma</w:t>
      </w:r>
      <w:r w:rsidR="007C58BD" w:rsidRPr="00E77491">
        <w:rPr>
          <w:rFonts w:ascii="Times New Roman" w:hAnsi="Times New Roman" w:cs="Times New Roman"/>
          <w:bCs/>
        </w:rPr>
        <w:t>ją</w:t>
      </w:r>
      <w:r w:rsidR="0065352B" w:rsidRPr="00E77491">
        <w:rPr>
          <w:rFonts w:ascii="Times New Roman" w:hAnsi="Times New Roman" w:cs="Times New Roman"/>
          <w:bCs/>
        </w:rPr>
        <w:t xml:space="preserve"> charakter pomocniczy.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t>
      </w:r>
      <w:r w:rsidR="0065352B" w:rsidRPr="00E77491">
        <w:rPr>
          <w:rFonts w:ascii="Times New Roman" w:hAnsi="Times New Roman" w:cs="Times New Roman"/>
        </w:rPr>
        <w:t>wynikających z dokumentacji projektowej</w:t>
      </w:r>
      <w:r w:rsidR="0065352B" w:rsidRPr="00E77491">
        <w:rPr>
          <w:rFonts w:ascii="Times New Roman" w:hAnsi="Times New Roman" w:cs="Times New Roman"/>
          <w:bCs/>
        </w:rPr>
        <w:t xml:space="preserve"> nie zwalnia wykonawcy od obowiązku ich wykonania na podstawie projektu w cenie umownej. </w:t>
      </w:r>
    </w:p>
    <w:p w14:paraId="747B6237" w14:textId="74377CEA" w:rsidR="0065352B" w:rsidRPr="00E77491" w:rsidRDefault="003E13F3" w:rsidP="0065352B">
      <w:pPr>
        <w:spacing w:after="120" w:line="240" w:lineRule="auto"/>
        <w:jc w:val="both"/>
        <w:rPr>
          <w:rFonts w:ascii="Times New Roman" w:hAnsi="Times New Roman" w:cs="Times New Roman"/>
        </w:rPr>
      </w:pPr>
      <w:r w:rsidRPr="00E77491">
        <w:rPr>
          <w:rFonts w:ascii="Times New Roman" w:hAnsi="Times New Roman" w:cs="Times New Roman"/>
        </w:rPr>
        <w:t>6</w:t>
      </w:r>
      <w:r w:rsidR="0065352B" w:rsidRPr="00E77491">
        <w:rPr>
          <w:rFonts w:ascii="Times New Roman" w:hAnsi="Times New Roman" w:cs="Times New Roman"/>
        </w:rPr>
        <w:t>.Zakres prac obejmuje również wykonanie przez Wykonawcę wszelkich prac związanych z wymogami BHP, p.poż., organizacją i realizacją umowy bez zakłóceń.</w:t>
      </w:r>
    </w:p>
    <w:p w14:paraId="3C99D44C" w14:textId="55C64E0A" w:rsidR="00911D05" w:rsidRPr="00E77491" w:rsidRDefault="003E13F3" w:rsidP="00824452">
      <w:pPr>
        <w:spacing w:after="0" w:line="240" w:lineRule="auto"/>
        <w:jc w:val="both"/>
        <w:rPr>
          <w:rFonts w:ascii="Times New Roman" w:hAnsi="Times New Roman" w:cs="Times New Roman"/>
        </w:rPr>
      </w:pPr>
      <w:r w:rsidRPr="00E77491">
        <w:rPr>
          <w:rFonts w:ascii="Times New Roman" w:hAnsi="Times New Roman" w:cs="Times New Roman"/>
        </w:rPr>
        <w:t>7</w:t>
      </w:r>
      <w:r w:rsidR="0065352B" w:rsidRPr="00E77491">
        <w:rPr>
          <w:rFonts w:ascii="Times New Roman" w:hAnsi="Times New Roman" w:cs="Times New Roman"/>
        </w:rPr>
        <w:t>. Zamawiający przekaże Wykonawcy teren budowy w ciągu 14 dni od dnia podpisania umowy.</w:t>
      </w:r>
    </w:p>
    <w:p w14:paraId="60994D36" w14:textId="77777777" w:rsidR="00824452" w:rsidRDefault="00824452" w:rsidP="00824452">
      <w:pPr>
        <w:spacing w:after="0" w:line="240" w:lineRule="auto"/>
        <w:jc w:val="both"/>
        <w:rPr>
          <w:rFonts w:ascii="Times New Roman" w:hAnsi="Times New Roman" w:cs="Times New Roman"/>
        </w:rPr>
      </w:pPr>
    </w:p>
    <w:p w14:paraId="42693A06" w14:textId="77777777" w:rsidR="00E20F9F" w:rsidRPr="00E77491" w:rsidRDefault="00E20F9F" w:rsidP="00824452">
      <w:pPr>
        <w:spacing w:after="0" w:line="240" w:lineRule="auto"/>
        <w:jc w:val="both"/>
        <w:rPr>
          <w:rFonts w:ascii="Times New Roman" w:hAnsi="Times New Roman" w:cs="Times New Roman"/>
        </w:rPr>
      </w:pPr>
    </w:p>
    <w:p w14:paraId="74723562" w14:textId="77777777" w:rsidR="00911D05" w:rsidRPr="00E77491" w:rsidRDefault="00911D05" w:rsidP="00911D05">
      <w:pPr>
        <w:spacing w:after="0" w:line="240" w:lineRule="auto"/>
        <w:jc w:val="center"/>
        <w:rPr>
          <w:rFonts w:ascii="Times New Roman" w:hAnsi="Times New Roman" w:cs="Times New Roman"/>
          <w:b/>
          <w:bCs/>
        </w:rPr>
      </w:pPr>
      <w:r w:rsidRPr="00E77491">
        <w:rPr>
          <w:rFonts w:ascii="Times New Roman" w:hAnsi="Times New Roman" w:cs="Times New Roman"/>
          <w:b/>
          <w:bCs/>
        </w:rPr>
        <w:lastRenderedPageBreak/>
        <w:t>§ 3</w:t>
      </w:r>
    </w:p>
    <w:p w14:paraId="5C76DF45" w14:textId="77777777" w:rsidR="00911D05" w:rsidRPr="00E77491" w:rsidRDefault="00911D05" w:rsidP="00911D05">
      <w:pPr>
        <w:spacing w:after="120" w:line="240" w:lineRule="auto"/>
        <w:jc w:val="center"/>
        <w:rPr>
          <w:rFonts w:ascii="Times New Roman" w:hAnsi="Times New Roman" w:cs="Times New Roman"/>
          <w:b/>
          <w:bCs/>
        </w:rPr>
      </w:pPr>
      <w:r w:rsidRPr="00E77491">
        <w:rPr>
          <w:rFonts w:ascii="Times New Roman" w:hAnsi="Times New Roman" w:cs="Times New Roman"/>
          <w:b/>
          <w:bCs/>
        </w:rPr>
        <w:t>Terminy</w:t>
      </w:r>
    </w:p>
    <w:p w14:paraId="57603ED8" w14:textId="77777777" w:rsidR="00911D05" w:rsidRPr="00E77491" w:rsidRDefault="00911D05" w:rsidP="00911D05">
      <w:p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Termin wykonania przedmiotu umowy, o którym mowa w § 1</w:t>
      </w:r>
      <w:r w:rsidRPr="00E77491">
        <w:rPr>
          <w:rFonts w:ascii="Times New Roman" w:eastAsia="Times New Roman" w:hAnsi="Times New Roman" w:cs="Times New Roman"/>
          <w:b/>
          <w:lang w:eastAsia="pl-PL"/>
        </w:rPr>
        <w:t xml:space="preserve"> </w:t>
      </w:r>
      <w:r w:rsidRPr="00E77491">
        <w:rPr>
          <w:rFonts w:ascii="Times New Roman" w:eastAsia="Times New Roman" w:hAnsi="Times New Roman" w:cs="Times New Roman"/>
          <w:lang w:eastAsia="pl-PL"/>
        </w:rPr>
        <w:t>ustala się:</w:t>
      </w:r>
    </w:p>
    <w:p w14:paraId="55BABEC9" w14:textId="77777777" w:rsidR="00C8486A" w:rsidRPr="00E77491" w:rsidRDefault="00C8486A" w:rsidP="00911D05">
      <w:pPr>
        <w:numPr>
          <w:ilvl w:val="0"/>
          <w:numId w:val="1"/>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R</w:t>
      </w:r>
      <w:r w:rsidR="00911D05" w:rsidRPr="00E77491">
        <w:rPr>
          <w:rFonts w:ascii="Times New Roman" w:eastAsia="Times New Roman" w:hAnsi="Times New Roman" w:cs="Times New Roman"/>
          <w:lang w:eastAsia="pl-PL"/>
        </w:rPr>
        <w:t>ozpoczęcie</w:t>
      </w:r>
      <w:r w:rsidRPr="00E77491">
        <w:rPr>
          <w:rFonts w:ascii="Times New Roman" w:eastAsia="Times New Roman" w:hAnsi="Times New Roman" w:cs="Times New Roman"/>
          <w:lang w:eastAsia="pl-PL"/>
        </w:rPr>
        <w:t>:</w:t>
      </w:r>
    </w:p>
    <w:p w14:paraId="2257CA13" w14:textId="1AA84843" w:rsidR="00911D05" w:rsidRPr="00E77491" w:rsidRDefault="00911D05" w:rsidP="00C8486A">
      <w:pPr>
        <w:spacing w:after="0" w:line="240" w:lineRule="auto"/>
        <w:ind w:left="720"/>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bCs/>
          <w:lang w:eastAsia="pl-PL"/>
        </w:rPr>
        <w:t xml:space="preserve">od dnia podpisania umowy </w:t>
      </w:r>
      <w:r w:rsidRPr="00E77491">
        <w:rPr>
          <w:rFonts w:ascii="Times New Roman" w:eastAsia="Times New Roman" w:hAnsi="Times New Roman" w:cs="Times New Roman"/>
          <w:lang w:eastAsia="pl-PL"/>
        </w:rPr>
        <w:t>i przekazania placu budowy</w:t>
      </w:r>
      <w:r w:rsidR="00C8486A" w:rsidRPr="00E77491">
        <w:rPr>
          <w:rFonts w:ascii="Times New Roman" w:eastAsia="Times New Roman" w:hAnsi="Times New Roman" w:cs="Times New Roman"/>
          <w:lang w:eastAsia="pl-PL"/>
        </w:rPr>
        <w:t>.</w:t>
      </w:r>
      <w:r w:rsidRPr="00E77491">
        <w:rPr>
          <w:rFonts w:ascii="Times New Roman" w:eastAsia="Times New Roman" w:hAnsi="Times New Roman" w:cs="Times New Roman"/>
          <w:lang w:eastAsia="pl-PL"/>
        </w:rPr>
        <w:t xml:space="preserve"> </w:t>
      </w:r>
    </w:p>
    <w:p w14:paraId="1CEFFA12" w14:textId="50FE89F6" w:rsidR="00911D05" w:rsidRPr="00E77491" w:rsidRDefault="00C8486A" w:rsidP="00C8486A">
      <w:pPr>
        <w:numPr>
          <w:ilvl w:val="0"/>
          <w:numId w:val="1"/>
        </w:numPr>
        <w:spacing w:after="0" w:line="240" w:lineRule="auto"/>
        <w:ind w:left="714" w:hanging="357"/>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w:t>
      </w:r>
      <w:r w:rsidR="00911D05" w:rsidRPr="00E77491">
        <w:rPr>
          <w:rFonts w:ascii="Times New Roman" w:eastAsia="Times New Roman" w:hAnsi="Times New Roman" w:cs="Times New Roman"/>
          <w:lang w:eastAsia="pl-PL"/>
        </w:rPr>
        <w:t>akończeni</w:t>
      </w:r>
      <w:r w:rsidRPr="00E77491">
        <w:rPr>
          <w:rFonts w:ascii="Times New Roman" w:eastAsia="Times New Roman" w:hAnsi="Times New Roman" w:cs="Times New Roman"/>
          <w:lang w:eastAsia="pl-PL"/>
        </w:rPr>
        <w:t>e:</w:t>
      </w:r>
      <w:r w:rsidR="00911D05" w:rsidRPr="00E77491">
        <w:rPr>
          <w:rFonts w:ascii="Times New Roman" w:eastAsia="Times New Roman" w:hAnsi="Times New Roman" w:cs="Times New Roman"/>
          <w:lang w:eastAsia="pl-PL"/>
        </w:rPr>
        <w:t xml:space="preserve"> </w:t>
      </w:r>
    </w:p>
    <w:p w14:paraId="266AD183" w14:textId="5247C154" w:rsidR="007739E8" w:rsidRPr="00E77491" w:rsidRDefault="007739E8" w:rsidP="007739E8">
      <w:pPr>
        <w:pStyle w:val="Stopka"/>
        <w:numPr>
          <w:ilvl w:val="0"/>
          <w:numId w:val="38"/>
        </w:numPr>
        <w:jc w:val="both"/>
        <w:rPr>
          <w:rFonts w:ascii="Times New Roman" w:hAnsi="Times New Roman" w:cs="Times New Roman"/>
          <w:bCs/>
          <w:u w:color="000000"/>
        </w:rPr>
      </w:pPr>
      <w:r w:rsidRPr="00E77491">
        <w:rPr>
          <w:rFonts w:ascii="Times New Roman" w:hAnsi="Times New Roman" w:cs="Times New Roman"/>
          <w:b/>
          <w:u w:color="000000"/>
        </w:rPr>
        <w:t xml:space="preserve">do </w:t>
      </w:r>
      <w:r w:rsidR="00C30002" w:rsidRPr="00E77491">
        <w:rPr>
          <w:rFonts w:ascii="Times New Roman" w:hAnsi="Times New Roman" w:cs="Times New Roman"/>
          <w:b/>
          <w:u w:color="000000"/>
        </w:rPr>
        <w:t xml:space="preserve">12 miesięcy od daty podpisania umowy – </w:t>
      </w:r>
      <w:r w:rsidR="004F32A2" w:rsidRPr="00E77491">
        <w:rPr>
          <w:rFonts w:ascii="Times New Roman" w:hAnsi="Times New Roman" w:cs="Times New Roman"/>
          <w:b/>
          <w:u w:color="000000"/>
        </w:rPr>
        <w:t xml:space="preserve"> dla robót obejmujących pierwszą</w:t>
      </w:r>
      <w:r w:rsidRPr="00E77491">
        <w:rPr>
          <w:rFonts w:ascii="Times New Roman" w:hAnsi="Times New Roman" w:cs="Times New Roman"/>
          <w:b/>
          <w:u w:color="000000"/>
        </w:rPr>
        <w:t xml:space="preserve"> fakturę częściową</w:t>
      </w:r>
      <w:r w:rsidR="00D23A62" w:rsidRPr="00E77491">
        <w:rPr>
          <w:rFonts w:ascii="Times New Roman" w:hAnsi="Times New Roman" w:cs="Times New Roman"/>
          <w:b/>
          <w:u w:color="000000"/>
        </w:rPr>
        <w:t xml:space="preserve"> </w:t>
      </w:r>
      <w:r w:rsidRPr="00E77491">
        <w:rPr>
          <w:rFonts w:ascii="Times New Roman" w:hAnsi="Times New Roman" w:cs="Times New Roman"/>
          <w:b/>
          <w:u w:color="000000"/>
        </w:rPr>
        <w:t>(wkład własny UG)</w:t>
      </w:r>
      <w:r w:rsidR="004F32A2" w:rsidRPr="00E77491">
        <w:rPr>
          <w:rFonts w:ascii="Times New Roman" w:hAnsi="Times New Roman" w:cs="Times New Roman"/>
          <w:b/>
          <w:u w:color="000000"/>
        </w:rPr>
        <w:t xml:space="preserve"> i drugą  fakturę częściową</w:t>
      </w:r>
      <w:r w:rsidRPr="00E77491">
        <w:rPr>
          <w:rFonts w:ascii="Times New Roman" w:hAnsi="Times New Roman" w:cs="Times New Roman"/>
          <w:b/>
          <w:u w:color="000000"/>
        </w:rPr>
        <w:t xml:space="preserve"> (do 50 % Promesy</w:t>
      </w:r>
      <w:r w:rsidR="00C8486A" w:rsidRPr="00E77491">
        <w:rPr>
          <w:rFonts w:ascii="Times New Roman" w:hAnsi="Times New Roman" w:cs="Times New Roman"/>
          <w:bCs/>
          <w:u w:color="000000"/>
        </w:rPr>
        <w:t xml:space="preserve"> </w:t>
      </w:r>
      <w:r w:rsidRPr="00E77491">
        <w:rPr>
          <w:rFonts w:ascii="Times New Roman" w:hAnsi="Times New Roman" w:cs="Times New Roman"/>
          <w:bCs/>
          <w:u w:color="000000"/>
        </w:rPr>
        <w:t>oraz złożenie wniosku do PINB o użytkowanie w zakresie rozbudowy budynku UG o dwukondygnacyjną część socjalno-biurową</w:t>
      </w:r>
      <w:r w:rsidR="00B57F56" w:rsidRPr="00E77491">
        <w:rPr>
          <w:rFonts w:ascii="Times New Roman" w:hAnsi="Times New Roman" w:cs="Times New Roman"/>
          <w:bCs/>
          <w:u w:color="000000"/>
        </w:rPr>
        <w:t>,</w:t>
      </w:r>
    </w:p>
    <w:p w14:paraId="5A95E193" w14:textId="1751EA4B" w:rsidR="00C8486A" w:rsidRPr="00E77491" w:rsidRDefault="007739E8" w:rsidP="007739E8">
      <w:pPr>
        <w:pStyle w:val="Stopka"/>
        <w:numPr>
          <w:ilvl w:val="0"/>
          <w:numId w:val="38"/>
        </w:numPr>
        <w:jc w:val="both"/>
        <w:rPr>
          <w:rFonts w:ascii="Times New Roman" w:hAnsi="Times New Roman" w:cs="Times New Roman"/>
          <w:b/>
        </w:rPr>
      </w:pPr>
      <w:r w:rsidRPr="00E77491">
        <w:rPr>
          <w:rFonts w:ascii="Times New Roman" w:hAnsi="Times New Roman" w:cs="Times New Roman"/>
          <w:b/>
          <w:u w:color="000000"/>
        </w:rPr>
        <w:t xml:space="preserve">do </w:t>
      </w:r>
      <w:r w:rsidR="00C30002" w:rsidRPr="00E77491">
        <w:rPr>
          <w:rFonts w:ascii="Times New Roman" w:hAnsi="Times New Roman" w:cs="Times New Roman"/>
          <w:b/>
          <w:u w:color="000000"/>
        </w:rPr>
        <w:t>22 miesi</w:t>
      </w:r>
      <w:r w:rsidR="00E20F9F">
        <w:rPr>
          <w:rFonts w:ascii="Times New Roman" w:hAnsi="Times New Roman" w:cs="Times New Roman"/>
          <w:b/>
          <w:u w:color="000000"/>
        </w:rPr>
        <w:t>ęcy</w:t>
      </w:r>
      <w:r w:rsidR="00C30002" w:rsidRPr="00E77491">
        <w:rPr>
          <w:rFonts w:ascii="Times New Roman" w:hAnsi="Times New Roman" w:cs="Times New Roman"/>
          <w:b/>
          <w:u w:color="000000"/>
        </w:rPr>
        <w:t xml:space="preserve"> od daty podpisania umowy</w:t>
      </w:r>
      <w:r w:rsidRPr="00E77491">
        <w:rPr>
          <w:rFonts w:ascii="Times New Roman" w:hAnsi="Times New Roman" w:cs="Times New Roman"/>
          <w:b/>
          <w:u w:color="000000"/>
        </w:rPr>
        <w:t xml:space="preserve"> (jednak nie mniej niż 13 miesięcy)</w:t>
      </w:r>
      <w:r w:rsidR="00C30002" w:rsidRPr="00E77491">
        <w:rPr>
          <w:rFonts w:ascii="Times New Roman" w:hAnsi="Times New Roman" w:cs="Times New Roman"/>
          <w:b/>
          <w:u w:color="000000"/>
        </w:rPr>
        <w:t xml:space="preserve"> – </w:t>
      </w:r>
      <w:r w:rsidR="00C30002" w:rsidRPr="00E77491">
        <w:rPr>
          <w:rFonts w:ascii="Times New Roman" w:hAnsi="Times New Roman" w:cs="Times New Roman"/>
          <w:bCs/>
          <w:u w:color="000000"/>
        </w:rPr>
        <w:t>w zakresie pozostałych robót</w:t>
      </w:r>
      <w:r w:rsidR="00E77491" w:rsidRPr="00E77491">
        <w:rPr>
          <w:rFonts w:ascii="Times New Roman" w:hAnsi="Times New Roman" w:cs="Times New Roman"/>
          <w:bCs/>
          <w:u w:color="000000"/>
        </w:rPr>
        <w:t>.</w:t>
      </w:r>
    </w:p>
    <w:p w14:paraId="3D593CBC" w14:textId="77777777" w:rsidR="00911D05" w:rsidRPr="00E77491" w:rsidRDefault="00911D05" w:rsidP="00911D05">
      <w:pPr>
        <w:spacing w:after="120" w:line="240" w:lineRule="auto"/>
        <w:ind w:left="714"/>
        <w:contextualSpacing/>
        <w:jc w:val="both"/>
        <w:rPr>
          <w:rFonts w:ascii="Times New Roman" w:eastAsia="Times New Roman" w:hAnsi="Times New Roman" w:cs="Times New Roman"/>
          <w:lang w:eastAsia="pl-PL"/>
        </w:rPr>
      </w:pPr>
    </w:p>
    <w:p w14:paraId="07848421" w14:textId="77777777" w:rsidR="00824452" w:rsidRPr="00E77491" w:rsidRDefault="00824452" w:rsidP="00911D05">
      <w:pPr>
        <w:spacing w:after="120" w:line="240" w:lineRule="auto"/>
        <w:ind w:left="714"/>
        <w:contextualSpacing/>
        <w:jc w:val="both"/>
        <w:rPr>
          <w:rFonts w:ascii="Times New Roman" w:eastAsia="Times New Roman" w:hAnsi="Times New Roman" w:cs="Times New Roman"/>
          <w:lang w:eastAsia="pl-PL"/>
        </w:rPr>
      </w:pPr>
    </w:p>
    <w:p w14:paraId="618C8B20" w14:textId="77777777" w:rsidR="00911D05" w:rsidRPr="00E77491" w:rsidRDefault="00911D05" w:rsidP="00911D05">
      <w:pPr>
        <w:spacing w:after="0" w:line="240" w:lineRule="auto"/>
        <w:jc w:val="center"/>
        <w:rPr>
          <w:rFonts w:ascii="Times New Roman" w:hAnsi="Times New Roman" w:cs="Times New Roman"/>
          <w:b/>
          <w:bCs/>
        </w:rPr>
      </w:pPr>
      <w:r w:rsidRPr="00E77491">
        <w:rPr>
          <w:rFonts w:ascii="Times New Roman" w:hAnsi="Times New Roman" w:cs="Times New Roman"/>
          <w:b/>
          <w:bCs/>
        </w:rPr>
        <w:t>§ 4</w:t>
      </w:r>
    </w:p>
    <w:p w14:paraId="67C23073" w14:textId="77777777" w:rsidR="00911D05" w:rsidRPr="00E77491" w:rsidRDefault="00911D05" w:rsidP="00911D05">
      <w:pPr>
        <w:spacing w:after="120" w:line="240" w:lineRule="auto"/>
        <w:jc w:val="center"/>
        <w:rPr>
          <w:rFonts w:ascii="Times New Roman" w:hAnsi="Times New Roman" w:cs="Times New Roman"/>
          <w:b/>
          <w:bCs/>
        </w:rPr>
      </w:pPr>
      <w:r w:rsidRPr="00E77491">
        <w:rPr>
          <w:rFonts w:ascii="Times New Roman" w:hAnsi="Times New Roman" w:cs="Times New Roman"/>
          <w:b/>
          <w:bCs/>
        </w:rPr>
        <w:t>Obowiązki stron</w:t>
      </w:r>
    </w:p>
    <w:p w14:paraId="1FC9A636" w14:textId="77777777" w:rsidR="00911D05" w:rsidRPr="00E77491" w:rsidRDefault="00911D05" w:rsidP="00911D05">
      <w:pPr>
        <w:spacing w:after="120" w:line="240" w:lineRule="auto"/>
        <w:jc w:val="both"/>
        <w:rPr>
          <w:rFonts w:ascii="Times New Roman" w:hAnsi="Times New Roman" w:cs="Times New Roman"/>
        </w:rPr>
      </w:pPr>
      <w:r w:rsidRPr="00E77491">
        <w:rPr>
          <w:rFonts w:ascii="Times New Roman" w:hAnsi="Times New Roman" w:cs="Times New Roman"/>
        </w:rPr>
        <w:t xml:space="preserve">1.Wykonawca oświadcza, że zapoznał się z dokumentacją i miejscem prowadzenia robót, oraz że warunki prowadzenia robót są mu znane. </w:t>
      </w:r>
    </w:p>
    <w:p w14:paraId="15FA37D1" w14:textId="77777777" w:rsidR="00911D05" w:rsidRPr="00E77491" w:rsidRDefault="00911D05" w:rsidP="00911D05">
      <w:pPr>
        <w:spacing w:after="120" w:line="240" w:lineRule="auto"/>
        <w:jc w:val="both"/>
        <w:rPr>
          <w:rFonts w:ascii="Times New Roman" w:hAnsi="Times New Roman" w:cs="Times New Roman"/>
        </w:rPr>
      </w:pPr>
      <w:r w:rsidRPr="00E77491">
        <w:rPr>
          <w:rFonts w:ascii="Times New Roman" w:hAnsi="Times New Roman" w:cs="Times New Roman"/>
        </w:rPr>
        <w:t xml:space="preserve">2.Wykonawca oświadcza, iż przyjmuje do wiadomości, że ponosi całkowitą odpowiedzialność prawną i finansową za szkody wyrządzone w tracie realizacji robót budowlanych Zamawiającemu i osobom trzecim oraz z tytułu ewentualnego uszkodzenia istniejącej infrastruktury podziemnej. </w:t>
      </w:r>
    </w:p>
    <w:p w14:paraId="3B3C0A5E" w14:textId="77777777" w:rsidR="00911D05" w:rsidRPr="00E77491" w:rsidRDefault="00911D05" w:rsidP="00911D05">
      <w:pPr>
        <w:spacing w:after="120" w:line="240" w:lineRule="auto"/>
        <w:jc w:val="both"/>
        <w:rPr>
          <w:rFonts w:ascii="Times New Roman" w:hAnsi="Times New Roman" w:cs="Times New Roman"/>
        </w:rPr>
      </w:pPr>
      <w:r w:rsidRPr="00E77491">
        <w:rPr>
          <w:rFonts w:ascii="Times New Roman" w:hAnsi="Times New Roman" w:cs="Times New Roman"/>
        </w:rPr>
        <w:t xml:space="preserve">3.Wykonawca oświadcza, iż przyjmuje do wiadomości, że ponosi całkowitą odpowiedzialność prawną za bezpieczeństwo osób trzecich i osób, z udziałem których wykonuje przedmiot umowy. </w:t>
      </w:r>
    </w:p>
    <w:p w14:paraId="09668FE5" w14:textId="77777777" w:rsidR="00911D05" w:rsidRPr="00E77491" w:rsidRDefault="00911D05" w:rsidP="00911D05">
      <w:pPr>
        <w:spacing w:after="120" w:line="240" w:lineRule="auto"/>
        <w:jc w:val="both"/>
        <w:rPr>
          <w:rFonts w:ascii="Times New Roman" w:hAnsi="Times New Roman" w:cs="Times New Roman"/>
        </w:rPr>
      </w:pPr>
      <w:r w:rsidRPr="00E77491">
        <w:rPr>
          <w:rFonts w:ascii="Times New Roman" w:hAnsi="Times New Roman" w:cs="Times New Roman"/>
        </w:rPr>
        <w:t>4. Wykonawca oświadcza, że zatrudnia na podstawie umowy o pracę wszystkie osoby wykonujące roboty budowlane objęte przedmiotem zamówienia.</w:t>
      </w:r>
    </w:p>
    <w:p w14:paraId="3EAAEC34"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5.Zamawiający jest uprawniony do kontroli Wykonawcy w zakresie wypełnienia przez Wykonawcę obowiązku powierzenia realizacji czynności określonych w ust. 4 pracownikom w rozumieniu Kodeksu Pracy, na każdym dowolnym etapie realizacji przedmiotu umowy. </w:t>
      </w:r>
    </w:p>
    <w:p w14:paraId="3E346095"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6.W celu realizacji uprawnień o których mowa w ust. 5, Zamawiający może:</w:t>
      </w:r>
    </w:p>
    <w:p w14:paraId="7A69F7DC"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żądać od Wykonawcy w szczególności:</w:t>
      </w:r>
    </w:p>
    <w:p w14:paraId="4E56BAEB" w14:textId="77777777" w:rsidR="00911D05" w:rsidRPr="00E77491" w:rsidRDefault="00911D05" w:rsidP="00911D05">
      <w:pPr>
        <w:numPr>
          <w:ilvl w:val="0"/>
          <w:numId w:val="2"/>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oświadczenia, że osoby wykonujące przy realizacji przedmiotu umowy, czynności określone w ust 4, wykonują je na podstawie umów o pracę. Oświadczenie powinno zawierać imiona i nazwiska tych osób oraz czynności jakie wykonują, </w:t>
      </w:r>
    </w:p>
    <w:p w14:paraId="704D96EB" w14:textId="77777777" w:rsidR="00911D05" w:rsidRPr="00E77491" w:rsidRDefault="00911D05" w:rsidP="00911D05">
      <w:pPr>
        <w:numPr>
          <w:ilvl w:val="0"/>
          <w:numId w:val="2"/>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poświadczonych za zgodność z oryginałem kopii umów o pracę osób wskazanych w oświadczeniu, o którym mowa w pkt a). Kserokopie umów powinny być sporządzone w taki sposób aby widoczne były wyłącznie następujące dane: imię i nazwisko pracownika, rodzaj umowy, data zawarcia umowy i wymiar etatu,</w:t>
      </w:r>
    </w:p>
    <w:p w14:paraId="6BA3B57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przeprowadzać kontrole na placu robót, z prawem żądania od osób wykonujących pracę informacji o podstawie prawnej świadczenia pracy na rzecz Wykonawcy.</w:t>
      </w:r>
    </w:p>
    <w:p w14:paraId="0276BA5C"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7.W przypadku uzasadnionych wątpliwości co do przestrzegania prawa pracy przez Wykonawcę, Zamawiający może zwrócić się o przeprowadzenie kontroli przez Państwową Inspekcję Pracy. </w:t>
      </w:r>
    </w:p>
    <w:p w14:paraId="1FD7FA38"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p>
    <w:p w14:paraId="3BA702EC"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5</w:t>
      </w:r>
    </w:p>
    <w:p w14:paraId="1127FAA5"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Wykonawca wyznaczy osoby z odpowiednimi kwalifikacjami do utrzymywania kontaktu z Zamawiającym oraz sprawowania nadzoru nad pracownikami Wykonawcy w tracie realizacji przedmiotu umowy. We wszelkich sprawach związanych z wykonaniem przedmiotu umowy Wykonawca kontaktować się będzie bezpośrednio i wyłącznie z Zamawiającym lub osobami/ podmiotami przez niego wskazanymi na piśmie.</w:t>
      </w:r>
    </w:p>
    <w:p w14:paraId="45C7366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2.Wykonawca jest zobowiązany wyznaczyć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w:t>
      </w:r>
    </w:p>
    <w:p w14:paraId="067FCD11"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 Skierowanie, bez akceptacji Zamawiającego, do kierowania robotami i kierowania budową innych osób niż wskazane w ofercie Wykonawcy stanowi podstawę odstąpienia od umowy przez Zamawiającego, z winy Wykonawcy.</w:t>
      </w:r>
    </w:p>
    <w:p w14:paraId="6FEAB401" w14:textId="77777777" w:rsidR="00911D05" w:rsidRPr="00E77491" w:rsidRDefault="00911D05" w:rsidP="00911D05">
      <w:pPr>
        <w:numPr>
          <w:ilvl w:val="0"/>
          <w:numId w:val="20"/>
        </w:numPr>
        <w:tabs>
          <w:tab w:val="left" w:pos="284"/>
        </w:tabs>
        <w:autoSpaceDE w:val="0"/>
        <w:autoSpaceDN w:val="0"/>
        <w:adjustRightInd w:val="0"/>
        <w:spacing w:after="0" w:line="276" w:lineRule="auto"/>
        <w:ind w:left="142" w:hanging="142"/>
        <w:contextualSpacing/>
        <w:jc w:val="both"/>
        <w:rPr>
          <w:rFonts w:ascii="Times New Roman" w:eastAsia="Calibri" w:hAnsi="Times New Roman" w:cs="Times New Roman"/>
        </w:rPr>
      </w:pPr>
      <w:r w:rsidRPr="00E77491">
        <w:rPr>
          <w:rFonts w:ascii="Times New Roman" w:hAnsi="Times New Roman" w:cs="Times New Roman"/>
        </w:rPr>
        <w:t>Kierownik budowy zobowiązany jest do:</w:t>
      </w:r>
    </w:p>
    <w:p w14:paraId="1DD54A64" w14:textId="67EEA1BA" w:rsidR="000F3364" w:rsidRPr="00E77491" w:rsidRDefault="000F3364"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wypełniania na bieżąco dziennik</w:t>
      </w:r>
      <w:r w:rsidR="00CF6EF7" w:rsidRPr="00E77491">
        <w:rPr>
          <w:rFonts w:ascii="Times New Roman" w:hAnsi="Times New Roman" w:cs="Times New Roman"/>
        </w:rPr>
        <w:t>ów</w:t>
      </w:r>
      <w:r w:rsidRPr="00E77491">
        <w:rPr>
          <w:rFonts w:ascii="Times New Roman" w:hAnsi="Times New Roman" w:cs="Times New Roman"/>
        </w:rPr>
        <w:t xml:space="preserve"> budowy,</w:t>
      </w:r>
    </w:p>
    <w:p w14:paraId="1A08785C" w14:textId="5E988FE6"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przedkładania Inspektorowi wniosków o zatwierdzanie materiałów do wbudowania,</w:t>
      </w:r>
    </w:p>
    <w:p w14:paraId="51FE2DC6" w14:textId="77777777"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zgłaszania Zamawiającemu do sprawdzenia lub odbioru wykonania robót ulegających zakryciu bądź robót zanikających oraz zapewnienie dokonania wymaganych przepisami lub ustalonych w dokumentacji projektowej prób i badań przed zgłoszeniem ich do odbioru,</w:t>
      </w:r>
    </w:p>
    <w:p w14:paraId="1F2EE24B" w14:textId="77777777"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pisemnego 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64AC1728" w14:textId="77777777"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koordynowania wszystkich prac na budowie pomiędzy Podwykonawcami,</w:t>
      </w:r>
    </w:p>
    <w:p w14:paraId="39015769" w14:textId="77777777"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uczestniczenia w naradach koordynacyjnych, odbiorach,</w:t>
      </w:r>
    </w:p>
    <w:p w14:paraId="038336FB" w14:textId="77777777"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 xml:space="preserve">uczestniczenia w odbiorze częściowym i końcowym zadania, w tym kontroli organów uprawnionych, </w:t>
      </w:r>
    </w:p>
    <w:p w14:paraId="5BE0FADF" w14:textId="77777777" w:rsidR="00911D05" w:rsidRPr="00E7749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E77491">
        <w:rPr>
          <w:rFonts w:ascii="Times New Roman" w:hAnsi="Times New Roman" w:cs="Times New Roman"/>
        </w:rPr>
        <w:t>informowania Inspektora Nadzoru o problemach lub okolicznościach, które mogą wpłynąć na jakość robót lub opóźnienia terminu zakończenia zadania.</w:t>
      </w:r>
    </w:p>
    <w:p w14:paraId="610525FC" w14:textId="14BCE3CE" w:rsidR="00911D05" w:rsidRPr="00E77491" w:rsidRDefault="009F077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w:t>
      </w:r>
      <w:r w:rsidR="00911D05" w:rsidRPr="00E77491">
        <w:rPr>
          <w:rFonts w:ascii="Times New Roman" w:eastAsia="Times New Roman" w:hAnsi="Times New Roman" w:cs="Times New Roman"/>
          <w:lang w:eastAsia="pl-PL"/>
        </w:rPr>
        <w:t>.Wykonawca jest zobowiązany odsunąć od wykonywania pracy każdą osobę, która przez swój brak kwalifikacji lub z innego powodu zagraża w jakikolwiek sposób należytemu wykonywaniu umowy.</w:t>
      </w:r>
    </w:p>
    <w:p w14:paraId="1D8F20B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p>
    <w:p w14:paraId="16E7FDF4"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6</w:t>
      </w:r>
    </w:p>
    <w:p w14:paraId="5D0646D1" w14:textId="77777777" w:rsidR="00911D05" w:rsidRPr="00E77491" w:rsidRDefault="00911D05" w:rsidP="00911D05">
      <w:pPr>
        <w:spacing w:after="120" w:line="240" w:lineRule="auto"/>
        <w:jc w:val="center"/>
        <w:rPr>
          <w:rFonts w:ascii="Times New Roman" w:eastAsia="Times New Roman" w:hAnsi="Times New Roman" w:cs="Times New Roman"/>
          <w:lang w:eastAsia="pl-PL"/>
        </w:rPr>
      </w:pPr>
      <w:r w:rsidRPr="00E77491">
        <w:rPr>
          <w:rFonts w:ascii="Times New Roman" w:eastAsia="Times New Roman" w:hAnsi="Times New Roman" w:cs="Times New Roman"/>
          <w:b/>
          <w:bCs/>
          <w:lang w:eastAsia="pl-PL"/>
        </w:rPr>
        <w:t>Obowiązki Wykonawcy</w:t>
      </w:r>
    </w:p>
    <w:p w14:paraId="50190D90" w14:textId="77777777" w:rsidR="00CF6EF7" w:rsidRPr="00E77491" w:rsidRDefault="00CF6EF7" w:rsidP="00CF6EF7">
      <w:pPr>
        <w:spacing w:after="120" w:line="240" w:lineRule="auto"/>
        <w:jc w:val="both"/>
        <w:rPr>
          <w:rFonts w:ascii="Times New Roman" w:eastAsia="Times New Roman" w:hAnsi="Times New Roman" w:cs="Times New Roman"/>
          <w:lang w:eastAsia="pl-PL"/>
        </w:rPr>
      </w:pPr>
      <w:r w:rsidRPr="00E77491">
        <w:rPr>
          <w:rFonts w:ascii="Times New Roman" w:hAnsi="Times New Roman" w:cs="Times New Roman"/>
        </w:rPr>
        <w:t>1. Do obowiązków Wykonawcy należy m.in.:</w:t>
      </w:r>
    </w:p>
    <w:p w14:paraId="6C2A39CE" w14:textId="1EBB18D6"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eastAsia="Times New Roman" w:hAnsi="Times New Roman" w:cs="Times New Roman"/>
          <w:lang w:eastAsia="pl-PL"/>
        </w:rPr>
        <w:t>wykonanie przedmiotu zamówienia z należytą starannością, zgodnie z obowiązującymi przepisami, normami technicznymi, standardami, zasadami sztuki budowlanej i współczesnej wiedzy technicznej, dokumentacją projektowo-techniczną, w pełnej zgodności z technologią robót wynikającą z instrukcji producentów i dostawców materiałów, etyką zawodową oraz postanowieniami niniejszej umowy,</w:t>
      </w:r>
    </w:p>
    <w:p w14:paraId="5F4ADB26" w14:textId="77777777" w:rsidR="008F628B"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powiadomienie Zamawiającego na piśmie o przystąpieniu do robót i ich zakończeniu</w:t>
      </w:r>
      <w:r w:rsidR="008F628B" w:rsidRPr="00E77491">
        <w:rPr>
          <w:rFonts w:ascii="Times New Roman" w:hAnsi="Times New Roman" w:cs="Times New Roman"/>
        </w:rPr>
        <w:t>,</w:t>
      </w:r>
    </w:p>
    <w:p w14:paraId="7AFD0C7B" w14:textId="54EBEA26" w:rsidR="00FF5253" w:rsidRPr="00E77491" w:rsidRDefault="00FF5253"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powiadomienie o rozpoczęciu i zakończeniu robót odpowiednich eksploatatorów urządzeń technicznych i innych instytucji, m.in.: energetyczne, wod.-kan., gazowe, drogowe, sanepid, straż, właściwy organ nadzoru budowlanego, itp.</w:t>
      </w:r>
    </w:p>
    <w:p w14:paraId="1D6B1459" w14:textId="3F3F506C"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prowadzenie dziennik</w:t>
      </w:r>
      <w:r w:rsidR="008F628B" w:rsidRPr="00E77491">
        <w:rPr>
          <w:rFonts w:ascii="Times New Roman" w:hAnsi="Times New Roman" w:cs="Times New Roman"/>
        </w:rPr>
        <w:t>ów</w:t>
      </w:r>
      <w:r w:rsidRPr="00E77491">
        <w:rPr>
          <w:rFonts w:ascii="Times New Roman" w:hAnsi="Times New Roman" w:cs="Times New Roman"/>
        </w:rPr>
        <w:t xml:space="preserve"> budowy,</w:t>
      </w:r>
    </w:p>
    <w:p w14:paraId="2FF859B9"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zabezpieczenie i oznakowanie terenu robót,</w:t>
      </w:r>
    </w:p>
    <w:p w14:paraId="6596DB4E"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 xml:space="preserve">uzyskanie </w:t>
      </w:r>
      <w:r w:rsidRPr="00E77491">
        <w:rPr>
          <w:rFonts w:ascii="Times New Roman" w:eastAsia="Times New Roman" w:hAnsi="Times New Roman" w:cs="Times New Roman"/>
          <w:lang w:eastAsia="pl-PL"/>
        </w:rPr>
        <w:t xml:space="preserve">zgody na zajęcie pasa drogowego w zakresie niezbędnym dla realizacji inwestycji </w:t>
      </w:r>
      <w:r w:rsidRPr="00E77491">
        <w:rPr>
          <w:rFonts w:ascii="Times New Roman" w:hAnsi="Times New Roman" w:cs="Times New Roman"/>
        </w:rPr>
        <w:t>oraz ponoszenie kosztów za zajęcia pasa drogowego i kosztów za umieszczenie urządzeń do dnia odbioru końcowego,</w:t>
      </w:r>
    </w:p>
    <w:p w14:paraId="67683C04"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 xml:space="preserve">uzyskanie wszelkich niezbędnych wymaganych prawem uzgodnień branżowych oraz poniesienie kosztów w związku z ich uzyskaniem i realizacją, </w:t>
      </w:r>
    </w:p>
    <w:p w14:paraId="24D348E3"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zabezpieczenie instalacji, urządzeń i obiektów na terenie prac w jej bezpośrednim otoczeniu, przed ich zniszczeniem lub uszkodzeniem w trakcie wykonywania prac,</w:t>
      </w:r>
    </w:p>
    <w:p w14:paraId="589FE15D"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lastRenderedPageBreak/>
        <w:t>ponoszenie pełnej odpowiedzialności za bezpieczeństwo wszelkich działań na terenie prowadzonych prac i poza nim, a związanych z wykonaniem przedmiotu umowy,</w:t>
      </w:r>
    </w:p>
    <w:p w14:paraId="08958FC5"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zapewnienie na własny koszt na czas wykonywania robót, energii elektrycznej, wody oraz innych mediów,</w:t>
      </w:r>
    </w:p>
    <w:p w14:paraId="6CB92A04" w14:textId="77777777" w:rsidR="00CF6EF7" w:rsidRPr="00E77491" w:rsidRDefault="00CF6EF7" w:rsidP="00CF6EF7">
      <w:pPr>
        <w:pStyle w:val="Akapitzlist"/>
        <w:numPr>
          <w:ilvl w:val="0"/>
          <w:numId w:val="33"/>
        </w:numPr>
        <w:spacing w:after="0"/>
        <w:ind w:left="567" w:hanging="284"/>
        <w:jc w:val="both"/>
        <w:rPr>
          <w:rFonts w:ascii="Times New Roman" w:hAnsi="Times New Roman" w:cs="Times New Roman"/>
        </w:rPr>
      </w:pPr>
      <w:r w:rsidRPr="00E77491">
        <w:rPr>
          <w:rFonts w:ascii="Times New Roman" w:hAnsi="Times New Roman" w:cs="Times New Roman"/>
        </w:rPr>
        <w:t>dbanie o porządek na terenie prac oraz utrzymywanie terenu prac w należytym stanie i porządku oraz w stanie wolnym od przeszkód komunikacyjnych,</w:t>
      </w:r>
    </w:p>
    <w:p w14:paraId="168DD72A" w14:textId="77777777" w:rsidR="00CF6EF7" w:rsidRPr="00E77491" w:rsidRDefault="00CF6EF7" w:rsidP="00CF6EF7">
      <w:pPr>
        <w:pStyle w:val="Akapitzlist"/>
        <w:numPr>
          <w:ilvl w:val="0"/>
          <w:numId w:val="33"/>
        </w:numPr>
        <w:tabs>
          <w:tab w:val="left" w:pos="142"/>
        </w:tabs>
        <w:spacing w:after="0"/>
        <w:ind w:left="567" w:hanging="284"/>
        <w:jc w:val="both"/>
        <w:rPr>
          <w:rFonts w:ascii="Times New Roman" w:hAnsi="Times New Roman" w:cs="Times New Roman"/>
        </w:rPr>
      </w:pPr>
      <w:r w:rsidRPr="00E77491">
        <w:rPr>
          <w:rFonts w:ascii="Times New Roman" w:hAnsi="Times New Roman" w:cs="Times New Roman"/>
        </w:rPr>
        <w:t>zgłaszanie Zamawiającemu do odbioru robót zanikających i ulegających zakryciu. Odbiór robót zanikających nastąpi najpóźniej w terminie 3 dni od dnia pisemnego zawiadomienia Zamawiającego,</w:t>
      </w:r>
    </w:p>
    <w:p w14:paraId="5A841589" w14:textId="77777777"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uporządkowanie terenu prac po ich zakończeniu, jak również terenów sąsiadujących zajętych lub użytkowanych przez Wykonawcę, w tym dokonania na własny koszt renowacji zniszczonych lub uszkodzonych w wyniku prowadzonych prac obiektów, instalacji itp. oraz likwidacja zaplecza budowy,</w:t>
      </w:r>
    </w:p>
    <w:p w14:paraId="183B1A37" w14:textId="6C60EBC9"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odtworzenie wszystkich nawierzchni, w tym placów, posesji,</w:t>
      </w:r>
      <w:r w:rsidR="00FF5253" w:rsidRPr="00E77491">
        <w:t xml:space="preserve"> </w:t>
      </w:r>
      <w:r w:rsidR="00FF5253" w:rsidRPr="00E77491">
        <w:rPr>
          <w:rFonts w:ascii="Times New Roman" w:hAnsi="Times New Roman" w:cs="Times New Roman"/>
        </w:rPr>
        <w:t>dróg</w:t>
      </w:r>
      <w:r w:rsidRPr="00E77491">
        <w:rPr>
          <w:rFonts w:ascii="Times New Roman" w:hAnsi="Times New Roman" w:cs="Times New Roman"/>
        </w:rPr>
        <w:t xml:space="preserve"> itp., na których realizowane będą prace związane z przedmiotem zamówienia. Odtworzeniu podlegać będą wszystkie rodzaje nawierzchni z doprowadzeniem ich do stanu pierwotnego – niepogorszonego,</w:t>
      </w:r>
    </w:p>
    <w:p w14:paraId="2E69639C" w14:textId="77777777"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niezwłoczne informowanie Zamawiającego o problemach technicznych lub okolicznościach, które mogą wpłynąć na jakość prac lub termin zakończenia prac,</w:t>
      </w:r>
    </w:p>
    <w:p w14:paraId="1C1F10EB" w14:textId="77777777"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na każde żądanie Zamawiającego okazanie w stosunku do wskazanych materiałów certyfikatu zgodności z Polską Normą lub aprobatę techniczną,</w:t>
      </w:r>
    </w:p>
    <w:p w14:paraId="6ED8D884" w14:textId="77777777"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przestrzeganie zasad bezpieczeństwa, BHP, p.poż.,</w:t>
      </w:r>
    </w:p>
    <w:p w14:paraId="0FF7354B" w14:textId="560BDAD7" w:rsidR="00CF6EF7" w:rsidRPr="00E77491" w:rsidRDefault="00CF6EF7" w:rsidP="00CF6EF7">
      <w:pPr>
        <w:pStyle w:val="Akapitzlist"/>
        <w:numPr>
          <w:ilvl w:val="0"/>
          <w:numId w:val="33"/>
        </w:numPr>
        <w:tabs>
          <w:tab w:val="left" w:pos="426"/>
        </w:tabs>
        <w:spacing w:after="0"/>
        <w:ind w:left="567" w:hanging="284"/>
        <w:jc w:val="both"/>
        <w:rPr>
          <w:rFonts w:ascii="Times New Roman" w:hAnsi="Times New Roman" w:cs="Times New Roman"/>
        </w:rPr>
      </w:pPr>
      <w:r w:rsidRPr="00E77491">
        <w:rPr>
          <w:rFonts w:ascii="Times New Roman" w:hAnsi="Times New Roman" w:cs="Times New Roman"/>
        </w:rPr>
        <w:t>zapewnienie wykonania i kierowania robotami objętymi umową przez osoby posiadające stosowne kwalifikacje zawodowe i uprawnienia</w:t>
      </w:r>
      <w:r w:rsidR="00FF5253" w:rsidRPr="00E77491">
        <w:rPr>
          <w:rFonts w:ascii="Times New Roman" w:hAnsi="Times New Roman" w:cs="Times New Roman"/>
        </w:rPr>
        <w:t>,</w:t>
      </w:r>
    </w:p>
    <w:p w14:paraId="2B68CB1B" w14:textId="2DA9ED91" w:rsidR="007C58BD" w:rsidRPr="00E77491" w:rsidRDefault="00FF5253" w:rsidP="00911D05">
      <w:pPr>
        <w:pStyle w:val="Akapitzlist"/>
        <w:numPr>
          <w:ilvl w:val="0"/>
          <w:numId w:val="33"/>
        </w:numPr>
        <w:tabs>
          <w:tab w:val="left" w:pos="426"/>
        </w:tabs>
        <w:spacing w:after="120" w:line="240" w:lineRule="auto"/>
        <w:ind w:left="567" w:hanging="284"/>
        <w:jc w:val="both"/>
        <w:rPr>
          <w:rFonts w:ascii="Times New Roman" w:eastAsia="Times New Roman" w:hAnsi="Times New Roman" w:cs="Times New Roman"/>
          <w:lang w:eastAsia="pl-PL"/>
        </w:rPr>
      </w:pPr>
      <w:r w:rsidRPr="00E77491">
        <w:rPr>
          <w:rFonts w:ascii="Times New Roman" w:hAnsi="Times New Roman" w:cs="Times New Roman"/>
        </w:rPr>
        <w:t>prace budowlane prowadzone będą etapami, tak aby w jak najmniejszym stopniu zakłócać funkcjonowanie Urzędu Gminy.</w:t>
      </w:r>
    </w:p>
    <w:p w14:paraId="43F46D75"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7</w:t>
      </w:r>
    </w:p>
    <w:p w14:paraId="1317EA90"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Podwykonawcy</w:t>
      </w:r>
    </w:p>
    <w:p w14:paraId="178E4D9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1. Zgodnie ze złożoną ofertą Wykonawca wykona przedmiot umowy, o którym mowa w §1 z udziałem Podwykonawcy (-ów) ................................................................................ </w:t>
      </w:r>
    </w:p>
    <w:p w14:paraId="49443575"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za działania lub zaniechania którego (-</w:t>
      </w:r>
      <w:proofErr w:type="spellStart"/>
      <w:r w:rsidRPr="00E77491">
        <w:rPr>
          <w:rFonts w:ascii="Times New Roman" w:eastAsia="Times New Roman" w:hAnsi="Times New Roman" w:cs="Times New Roman"/>
          <w:lang w:eastAsia="pl-PL"/>
        </w:rPr>
        <w:t>ych</w:t>
      </w:r>
      <w:proofErr w:type="spellEnd"/>
      <w:r w:rsidRPr="00E77491">
        <w:rPr>
          <w:rFonts w:ascii="Times New Roman" w:eastAsia="Times New Roman" w:hAnsi="Times New Roman" w:cs="Times New Roman"/>
          <w:lang w:eastAsia="pl-PL"/>
        </w:rPr>
        <w:t>) ponosi pełną odpowiedzialność.</w:t>
      </w:r>
    </w:p>
    <w:p w14:paraId="58C3B6E6"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2.Powierzenie wykonania części przedmiotu zamówienia Podwykonawcy (-om) wymaga zawarcia umowy o podwykonawstwo, przez którą należy rozumieć umowę w formie pisemnej o charakterze odpłatnym, której przedmiotem są usługi, dostawy lub roboty budowlane stanowiące część zamówienia publicznego, zawartą pomiędzy Wykonawcą, a innym podmiotem (Podwykonawcą), a także między Podwykonawcą, a dalszym Podwykonawcą lub między dalszymi Podwykonawcami. Umowy o podwykonawstwo stanowią załącznik do umowy.</w:t>
      </w:r>
    </w:p>
    <w:p w14:paraId="674C76E2"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 Postanowienia ust. 2 stosuje się do Podwykonawcy (-ów), o których mowa w ust. 1 oraz innych Podwykonawców i ich dalszych Podwykonawców, którym Wykonawca powierzy wykonanie części przedmiotu zamówienia.</w:t>
      </w:r>
    </w:p>
    <w:p w14:paraId="7B79BA6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 Termin zapłaty wynagrodzenia Podwykonawcy lub dalszemu Podwykonawcy przewidziany w umowie o podwykonawstwo, o której mowa w ust. 2, nie może być dłuższy niż 14 dni od dnia doręczenia Wykonawcy, Podwykonawcy lub dalszemu Podwykonawcy faktury lub rachunku, potwierdzających wykonanie zleconej Podwykonawcy lub dalszemu Podwykonawcy dostawy, usługi lub roboty budowlanej.</w:t>
      </w:r>
    </w:p>
    <w:p w14:paraId="07F1F13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5.Wykonawca, Podwykonawca lub dalszy Podwykonawca zamierzający zawrzeć umowę podwykonawstwo, której przedmiotem są roboty budowlane, jest obowiązany, w trakcie realizacji zamówienia publicznego na roboty budowlane, do przedłożenia Zamawiającemu projektu tej umowy, nie później niż w terminie 14 dni przed przewidywanym dniem jej zawarcia, przy czym Podwykonawca </w:t>
      </w:r>
      <w:r w:rsidRPr="00E77491">
        <w:rPr>
          <w:rFonts w:ascii="Times New Roman" w:eastAsia="Times New Roman" w:hAnsi="Times New Roman" w:cs="Times New Roman"/>
          <w:lang w:eastAsia="pl-PL"/>
        </w:rPr>
        <w:lastRenderedPageBreak/>
        <w:t>lub dalszy Podwykonawca jest obowiązany dołączyć zgodę Wykonawcy na zawarcie umowy o podwykonawstwo o treści zgodnej z projektem umowy.</w:t>
      </w:r>
    </w:p>
    <w:p w14:paraId="67C0A4EC"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6.Zamawiający w terminie 14 dni zgłasza pisemne zastrzeżenia do projektu umowy, o którym mowa w ust. 5, niespełniającego wymagań ust. 4 i 12. Niezgłoszenie pisemnych zastrzeżeń do przedłożonego projektu umowy, o którym mowa w ust. 5 w terminie, o którym mowa w zadaniu poprzedzającym uważa się za akceptację projektu umowy przez Zamawiającego.</w:t>
      </w:r>
    </w:p>
    <w:p w14:paraId="6483E3EC"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7.Wykonawca, Podwykonawca lub dalszy Podwykonawca przedkłada Zamawiającemu poświadczoną za zgodność z oryginałem przez przedkładającego kopię zawartej umowy o podwykonawstwo w terminie 7 dni od dnia jej zawarcia.</w:t>
      </w:r>
    </w:p>
    <w:p w14:paraId="32CBCE0B"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8.Zamawiający w terminie 14 dni zgłasza pisemny sprzeciw do umowy, o której mowa w ust. 7, w przypadkach, o których mowa w ust. 4 i 12. Niezgłoszenie pisemnego sprzeciwu do przedłożonej umowy, o której mowa w ust. 7 w terminie, o którym mowa w zadaniu poprzedzającym uważa się za akceptację umowy przez Zamawiającego.</w:t>
      </w:r>
    </w:p>
    <w:p w14:paraId="4FAC58C2"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9.Wykonawca, Podwykonawca lub dalszy Podwykonawca przedkłada Zamawiającemu poświadczoną za zgodność z oryginałem przez przedkładającego kopię zawartej umowy o podwykonawstwo, której przedmiotem są dostawy lub usługi, w terminie 7 dni od dnia jej zawarcia, z wyłączeniem umów o podwykonawstwo o wartości mniejszej niż 0,5% wartości umowy, o której mowa w § 8 ust. 1, chyba że wartość umowy o podwykonawstwo przekracza 50 000 zł. </w:t>
      </w:r>
    </w:p>
    <w:p w14:paraId="21D5DF5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10.Jeżeli umowa, o której mowa w ust. 9 przewiduje termin zapłaty wynagrodzenia dłuższy niż określony w ust. 4 Zamawiający informuje o tym Wykonawcę i wzywa go do doprowadzenia do zmiany tej umowy pod rygorem wystąpienia o zapłatę kary umownej, o której mowa w § 17 ust. 1 pkt 9.</w:t>
      </w:r>
    </w:p>
    <w:p w14:paraId="24E711A3"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11.Postanowienia ust. 4 - 10 stosuje się odpowiednio do zmian umowy o podwykonawstwo. Wszelkie zmiany dotyczące umowy o podwykonawstwo wymagają pisemnej formy, pod rygorem nieważności.</w:t>
      </w:r>
    </w:p>
    <w:p w14:paraId="4F9C50B0"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12.Wykonawca, Podwykonawca lub dalszy Podwykonawca zapewni, aby w umowach z Podwykonawcami lub dalszymi Podwykonawcami okres odpowiedzialności za wady nie był krótszy od okresu odpowiedzialności za wady wobec Zamawiającego, o którym mowa w § 18 ust. 1 i 2.</w:t>
      </w:r>
    </w:p>
    <w:p w14:paraId="3AD04BC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p>
    <w:p w14:paraId="63F8C579"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8</w:t>
      </w:r>
    </w:p>
    <w:p w14:paraId="59BC902B"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Wynagrodzenie</w:t>
      </w:r>
    </w:p>
    <w:p w14:paraId="52EF0FC5" w14:textId="3374BA73" w:rsidR="00CE5E89" w:rsidRPr="00E77491" w:rsidRDefault="00BE07B0" w:rsidP="00CE5E89">
      <w:pPr>
        <w:pStyle w:val="Akapitzlist"/>
        <w:numPr>
          <w:ilvl w:val="0"/>
          <w:numId w:val="21"/>
        </w:numPr>
        <w:tabs>
          <w:tab w:val="left" w:pos="284"/>
        </w:tabs>
        <w:spacing w:after="120" w:line="240" w:lineRule="auto"/>
        <w:ind w:left="0" w:firstLine="0"/>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 tytułu należytego wykonania przedmiotu umowy Zamawiający zapłaci Wykonawcy wynagrodzenie ryczałtowe w kwocie: ....................... zł netto, powiększone o podatek VAT 23 % tj. w kwocie: ................... zł, co stanowi kwotę: ................... zł brutto (słownie: ......................................)</w:t>
      </w:r>
      <w:r w:rsidR="00371282" w:rsidRPr="00E77491">
        <w:rPr>
          <w:rFonts w:ascii="Times New Roman" w:eastAsia="Times New Roman" w:hAnsi="Times New Roman" w:cs="Times New Roman"/>
          <w:lang w:eastAsia="pl-PL"/>
        </w:rPr>
        <w:t>, z czego kwota …………………… zł brutto to wysokość udziału własnego</w:t>
      </w:r>
      <w:r w:rsidR="00AB5371" w:rsidRPr="00E77491">
        <w:rPr>
          <w:rFonts w:ascii="Times New Roman" w:eastAsia="Times New Roman" w:hAnsi="Times New Roman" w:cs="Times New Roman"/>
          <w:lang w:eastAsia="pl-PL"/>
        </w:rPr>
        <w:t xml:space="preserve"> z budżetu Gminy Chrząstowice</w:t>
      </w:r>
      <w:r w:rsidR="00371282" w:rsidRPr="00E77491">
        <w:rPr>
          <w:rFonts w:ascii="Times New Roman" w:eastAsia="Times New Roman" w:hAnsi="Times New Roman" w:cs="Times New Roman"/>
          <w:lang w:eastAsia="pl-PL"/>
        </w:rPr>
        <w:t>, a</w:t>
      </w:r>
      <w:r w:rsidR="00AB5371" w:rsidRPr="00E77491">
        <w:rPr>
          <w:rFonts w:ascii="Times New Roman" w:eastAsia="Times New Roman" w:hAnsi="Times New Roman" w:cs="Times New Roman"/>
          <w:lang w:eastAsia="pl-PL"/>
        </w:rPr>
        <w:t> </w:t>
      </w:r>
      <w:r w:rsidR="00371282" w:rsidRPr="00E77491">
        <w:rPr>
          <w:rFonts w:ascii="Times New Roman" w:eastAsia="Times New Roman" w:hAnsi="Times New Roman" w:cs="Times New Roman"/>
          <w:lang w:eastAsia="pl-PL"/>
        </w:rPr>
        <w:t>pozostała wartość ……………</w:t>
      </w:r>
      <w:r w:rsidR="00AB5371" w:rsidRPr="00E77491">
        <w:rPr>
          <w:rFonts w:ascii="Times New Roman" w:eastAsia="Times New Roman" w:hAnsi="Times New Roman" w:cs="Times New Roman"/>
          <w:lang w:eastAsia="pl-PL"/>
        </w:rPr>
        <w:t>……</w:t>
      </w:r>
      <w:r w:rsidR="00371282" w:rsidRPr="00E77491">
        <w:rPr>
          <w:rFonts w:ascii="Times New Roman" w:eastAsia="Times New Roman" w:hAnsi="Times New Roman" w:cs="Times New Roman"/>
          <w:lang w:eastAsia="pl-PL"/>
        </w:rPr>
        <w:t xml:space="preserve">.zł brutto to wysokość dofinansowania </w:t>
      </w:r>
      <w:r w:rsidR="002A3E96" w:rsidRPr="00E77491">
        <w:rPr>
          <w:rFonts w:ascii="Times New Roman" w:eastAsia="Times New Roman" w:hAnsi="Times New Roman" w:cs="Times New Roman"/>
          <w:lang w:eastAsia="pl-PL"/>
        </w:rPr>
        <w:t xml:space="preserve">z Promesy </w:t>
      </w:r>
      <w:r w:rsidR="00371282" w:rsidRPr="00E77491">
        <w:rPr>
          <w:rFonts w:ascii="Times New Roman" w:eastAsia="Times New Roman" w:hAnsi="Times New Roman" w:cs="Times New Roman"/>
          <w:lang w:eastAsia="pl-PL"/>
        </w:rPr>
        <w:t>z Rządowego Funduszu Polski Ład</w:t>
      </w:r>
      <w:r w:rsidR="00AB5371" w:rsidRPr="00E77491">
        <w:rPr>
          <w:rFonts w:ascii="Times New Roman" w:eastAsia="Times New Roman" w:hAnsi="Times New Roman" w:cs="Times New Roman"/>
          <w:lang w:eastAsia="pl-PL"/>
        </w:rPr>
        <w:t>:</w:t>
      </w:r>
      <w:r w:rsidR="00371282" w:rsidRPr="00E77491">
        <w:rPr>
          <w:rFonts w:ascii="Times New Roman" w:eastAsia="Times New Roman" w:hAnsi="Times New Roman" w:cs="Times New Roman"/>
          <w:lang w:eastAsia="pl-PL"/>
        </w:rPr>
        <w:t xml:space="preserve"> Program</w:t>
      </w:r>
      <w:r w:rsidR="00AB5371" w:rsidRPr="00E77491">
        <w:rPr>
          <w:rFonts w:ascii="Times New Roman" w:eastAsia="Times New Roman" w:hAnsi="Times New Roman" w:cs="Times New Roman"/>
          <w:lang w:eastAsia="pl-PL"/>
        </w:rPr>
        <w:t>u</w:t>
      </w:r>
      <w:r w:rsidR="00371282" w:rsidRPr="00E77491">
        <w:rPr>
          <w:rFonts w:ascii="Times New Roman" w:eastAsia="Times New Roman" w:hAnsi="Times New Roman" w:cs="Times New Roman"/>
          <w:lang w:eastAsia="pl-PL"/>
        </w:rPr>
        <w:t xml:space="preserve"> Inwestycji Strategicznych</w:t>
      </w:r>
      <w:r w:rsidR="00CE5E89" w:rsidRPr="00E77491">
        <w:rPr>
          <w:rFonts w:ascii="Times New Roman" w:eastAsia="Times New Roman" w:hAnsi="Times New Roman" w:cs="Times New Roman"/>
          <w:lang w:eastAsia="pl-PL"/>
        </w:rPr>
        <w:t xml:space="preserve"> zgodnie z warunkami promesy określonymi w </w:t>
      </w:r>
      <w:r w:rsidR="00CE5E89" w:rsidRPr="00E77491">
        <w:rPr>
          <w:rFonts w:ascii="Times New Roman" w:eastAsia="Times New Roman" w:hAnsi="Times New Roman" w:cs="Times New Roman"/>
          <w:b/>
          <w:bCs/>
          <w:lang w:eastAsia="pl-PL"/>
        </w:rPr>
        <w:t>§14 ust 5 i 6 umowy.</w:t>
      </w:r>
    </w:p>
    <w:p w14:paraId="28DDA949" w14:textId="11E9EA6F" w:rsidR="00371282" w:rsidRPr="00E77491" w:rsidRDefault="00371282" w:rsidP="00BE07B0">
      <w:pPr>
        <w:pStyle w:val="Akapitzlist"/>
        <w:numPr>
          <w:ilvl w:val="0"/>
          <w:numId w:val="21"/>
        </w:numPr>
        <w:tabs>
          <w:tab w:val="left" w:pos="284"/>
        </w:tabs>
        <w:spacing w:after="120" w:line="240" w:lineRule="auto"/>
        <w:ind w:left="0" w:firstLine="0"/>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Rozliczanie robót z </w:t>
      </w:r>
      <w:r w:rsidR="00AB5371" w:rsidRPr="00E77491">
        <w:rPr>
          <w:rFonts w:ascii="Times New Roman" w:eastAsia="Times New Roman" w:hAnsi="Times New Roman" w:cs="Times New Roman"/>
          <w:lang w:eastAsia="pl-PL"/>
        </w:rPr>
        <w:t>W</w:t>
      </w:r>
      <w:r w:rsidRPr="00E77491">
        <w:rPr>
          <w:rFonts w:ascii="Times New Roman" w:eastAsia="Times New Roman" w:hAnsi="Times New Roman" w:cs="Times New Roman"/>
          <w:lang w:eastAsia="pl-PL"/>
        </w:rPr>
        <w:t>ykonawcą będzie regulowane:</w:t>
      </w:r>
    </w:p>
    <w:p w14:paraId="20B3AECF" w14:textId="1FEDAE60" w:rsidR="00D5095A" w:rsidRPr="00E77491" w:rsidRDefault="00AB5371" w:rsidP="00D5095A">
      <w:pPr>
        <w:pStyle w:val="Akapitzlist"/>
        <w:numPr>
          <w:ilvl w:val="1"/>
          <w:numId w:val="20"/>
        </w:numPr>
        <w:tabs>
          <w:tab w:val="left" w:pos="284"/>
        </w:tabs>
        <w:spacing w:after="120" w:line="240" w:lineRule="auto"/>
        <w:ind w:left="567"/>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f</w:t>
      </w:r>
      <w:r w:rsidR="00D5095A" w:rsidRPr="00E77491">
        <w:rPr>
          <w:rFonts w:ascii="Times New Roman" w:eastAsia="Times New Roman" w:hAnsi="Times New Roman" w:cs="Times New Roman"/>
          <w:lang w:eastAsia="pl-PL"/>
        </w:rPr>
        <w:t>akturami częściowymi, z zastrzeżeniem, że:</w:t>
      </w:r>
    </w:p>
    <w:p w14:paraId="5B381D7B" w14:textId="7F7069D0" w:rsidR="00371282" w:rsidRPr="00E77491" w:rsidRDefault="00AB5371" w:rsidP="00067432">
      <w:pPr>
        <w:pStyle w:val="Akapitzlist"/>
        <w:numPr>
          <w:ilvl w:val="0"/>
          <w:numId w:val="37"/>
        </w:numPr>
        <w:tabs>
          <w:tab w:val="left" w:pos="284"/>
        </w:tabs>
        <w:spacing w:after="120" w:line="240" w:lineRule="auto"/>
        <w:ind w:left="851"/>
        <w:jc w:val="both"/>
        <w:rPr>
          <w:rFonts w:ascii="Times New Roman" w:eastAsia="Times New Roman" w:hAnsi="Times New Roman" w:cs="Times New Roman"/>
          <w:lang w:eastAsia="pl-PL"/>
        </w:rPr>
      </w:pPr>
      <w:bookmarkStart w:id="4" w:name="_Hlk165548447"/>
      <w:r w:rsidRPr="00E77491">
        <w:rPr>
          <w:rFonts w:ascii="Times New Roman" w:eastAsia="Times New Roman" w:hAnsi="Times New Roman" w:cs="Times New Roman"/>
          <w:lang w:eastAsia="pl-PL"/>
        </w:rPr>
        <w:t>p</w:t>
      </w:r>
      <w:r w:rsidR="00371282" w:rsidRPr="00E77491">
        <w:rPr>
          <w:rFonts w:ascii="Times New Roman" w:eastAsia="Times New Roman" w:hAnsi="Times New Roman" w:cs="Times New Roman"/>
          <w:lang w:eastAsia="pl-PL"/>
        </w:rPr>
        <w:t xml:space="preserve">ierwsza faktura częściowa w wysokości udziału własnego, </w:t>
      </w:r>
      <w:bookmarkEnd w:id="4"/>
      <w:r w:rsidR="00371282" w:rsidRPr="00E77491">
        <w:rPr>
          <w:rFonts w:ascii="Times New Roman" w:eastAsia="Times New Roman" w:hAnsi="Times New Roman" w:cs="Times New Roman"/>
          <w:lang w:eastAsia="pl-PL"/>
        </w:rPr>
        <w:t>tj.</w:t>
      </w:r>
      <w:r w:rsidR="00D5095A" w:rsidRPr="00E77491">
        <w:rPr>
          <w:rFonts w:ascii="Times New Roman" w:eastAsia="Times New Roman" w:hAnsi="Times New Roman" w:cs="Times New Roman"/>
          <w:lang w:eastAsia="pl-PL"/>
        </w:rPr>
        <w:t xml:space="preserve"> ……………. </w:t>
      </w:r>
      <w:r w:rsidR="000D2A51" w:rsidRPr="00E77491">
        <w:rPr>
          <w:rFonts w:ascii="Times New Roman" w:eastAsia="Times New Roman" w:hAnsi="Times New Roman" w:cs="Times New Roman"/>
          <w:lang w:eastAsia="pl-PL"/>
        </w:rPr>
        <w:t>z</w:t>
      </w:r>
      <w:r w:rsidR="00D5095A" w:rsidRPr="00E77491">
        <w:rPr>
          <w:rFonts w:ascii="Times New Roman" w:eastAsia="Times New Roman" w:hAnsi="Times New Roman" w:cs="Times New Roman"/>
          <w:lang w:eastAsia="pl-PL"/>
        </w:rPr>
        <w:t>ł brutto</w:t>
      </w:r>
      <w:r w:rsidR="00067432" w:rsidRPr="00E77491">
        <w:rPr>
          <w:rFonts w:ascii="Times New Roman" w:eastAsia="Times New Roman" w:hAnsi="Times New Roman" w:cs="Times New Roman"/>
          <w:lang w:eastAsia="pl-PL"/>
        </w:rPr>
        <w:t xml:space="preserve"> (słownie: …………………………)</w:t>
      </w:r>
      <w:r w:rsidR="00D5095A" w:rsidRPr="00E77491">
        <w:rPr>
          <w:rFonts w:ascii="Times New Roman" w:eastAsia="Times New Roman" w:hAnsi="Times New Roman" w:cs="Times New Roman"/>
          <w:lang w:eastAsia="pl-PL"/>
        </w:rPr>
        <w:t>,</w:t>
      </w:r>
      <w:r w:rsidR="00067432" w:rsidRPr="00E77491">
        <w:rPr>
          <w:rFonts w:ascii="Times New Roman" w:eastAsia="Times New Roman" w:hAnsi="Times New Roman" w:cs="Times New Roman"/>
          <w:lang w:eastAsia="pl-PL"/>
        </w:rPr>
        <w:t xml:space="preserve"> </w:t>
      </w:r>
      <w:bookmarkStart w:id="5" w:name="_Hlk165548841"/>
      <w:r w:rsidR="00067432" w:rsidRPr="00E77491">
        <w:rPr>
          <w:rFonts w:ascii="Times New Roman" w:eastAsia="Times New Roman" w:hAnsi="Times New Roman" w:cs="Times New Roman"/>
          <w:lang w:eastAsia="pl-PL"/>
        </w:rPr>
        <w:t>zgodnie z postępem rzeczowo-finansowym robót budowlanych ustalonym na podstawie zatwierdzonych przez Inspektora Nadzoru kosztorysach powykonawczych w związku z wykonaniem</w:t>
      </w:r>
      <w:r w:rsidR="0055649A" w:rsidRPr="00E77491">
        <w:rPr>
          <w:rFonts w:ascii="Times New Roman" w:eastAsia="Times New Roman" w:hAnsi="Times New Roman" w:cs="Times New Roman"/>
          <w:lang w:eastAsia="pl-PL"/>
        </w:rPr>
        <w:t xml:space="preserve"> części</w:t>
      </w:r>
      <w:r w:rsidR="00067432" w:rsidRPr="00E77491">
        <w:rPr>
          <w:rFonts w:ascii="Times New Roman" w:eastAsia="Times New Roman" w:hAnsi="Times New Roman" w:cs="Times New Roman"/>
          <w:lang w:eastAsia="pl-PL"/>
        </w:rPr>
        <w:t xml:space="preserve"> prac określonych w </w:t>
      </w:r>
      <w:r w:rsidR="00067432" w:rsidRPr="00E77491">
        <w:t>§</w:t>
      </w:r>
      <w:r w:rsidR="00067432" w:rsidRPr="00E77491">
        <w:rPr>
          <w:rFonts w:ascii="Times New Roman" w:eastAsia="Times New Roman" w:hAnsi="Times New Roman" w:cs="Times New Roman"/>
          <w:lang w:eastAsia="pl-PL"/>
        </w:rPr>
        <w:t xml:space="preserve"> 2 ust. 3 pkt. 1) dot. realizacji I etapu inwestycji,</w:t>
      </w:r>
      <w:bookmarkEnd w:id="5"/>
    </w:p>
    <w:p w14:paraId="5C94D7A5" w14:textId="16985CC2" w:rsidR="00D5095A" w:rsidRPr="00E77491" w:rsidRDefault="00AB5371" w:rsidP="00D5095A">
      <w:pPr>
        <w:pStyle w:val="Akapitzlist"/>
        <w:numPr>
          <w:ilvl w:val="0"/>
          <w:numId w:val="37"/>
        </w:numPr>
        <w:tabs>
          <w:tab w:val="left" w:pos="284"/>
        </w:tabs>
        <w:spacing w:after="120" w:line="240" w:lineRule="auto"/>
        <w:ind w:left="851"/>
        <w:jc w:val="both"/>
        <w:rPr>
          <w:rFonts w:ascii="Times New Roman" w:eastAsia="Times New Roman" w:hAnsi="Times New Roman" w:cs="Times New Roman"/>
          <w:lang w:eastAsia="pl-PL"/>
        </w:rPr>
      </w:pPr>
      <w:bookmarkStart w:id="6" w:name="_Hlk165549525"/>
      <w:r w:rsidRPr="00E77491">
        <w:rPr>
          <w:rFonts w:ascii="Times New Roman" w:eastAsia="Times New Roman" w:hAnsi="Times New Roman" w:cs="Times New Roman"/>
          <w:lang w:eastAsia="pl-PL"/>
        </w:rPr>
        <w:t>d</w:t>
      </w:r>
      <w:r w:rsidR="00D5095A" w:rsidRPr="00E77491">
        <w:rPr>
          <w:rFonts w:ascii="Times New Roman" w:eastAsia="Times New Roman" w:hAnsi="Times New Roman" w:cs="Times New Roman"/>
          <w:lang w:eastAsia="pl-PL"/>
        </w:rPr>
        <w:t>ruga faktura częściowa w wysokości</w:t>
      </w:r>
      <w:r w:rsidR="000D2A51" w:rsidRPr="00E77491">
        <w:rPr>
          <w:rFonts w:ascii="Times New Roman" w:eastAsia="Times New Roman" w:hAnsi="Times New Roman" w:cs="Times New Roman"/>
          <w:lang w:eastAsia="pl-PL"/>
        </w:rPr>
        <w:t xml:space="preserve"> do</w:t>
      </w:r>
      <w:r w:rsidR="00D5095A" w:rsidRPr="00E77491">
        <w:rPr>
          <w:rFonts w:ascii="Times New Roman" w:eastAsia="Times New Roman" w:hAnsi="Times New Roman" w:cs="Times New Roman"/>
          <w:lang w:eastAsia="pl-PL"/>
        </w:rPr>
        <w:t xml:space="preserve"> 50% kwoty Promesy udzielonej Zamawiającemu z</w:t>
      </w:r>
      <w:r w:rsidR="002A3E96" w:rsidRPr="00E77491">
        <w:rPr>
          <w:rFonts w:ascii="Times New Roman" w:eastAsia="Times New Roman" w:hAnsi="Times New Roman" w:cs="Times New Roman"/>
          <w:lang w:eastAsia="pl-PL"/>
        </w:rPr>
        <w:t> </w:t>
      </w:r>
      <w:r w:rsidR="00D5095A" w:rsidRPr="00E77491">
        <w:rPr>
          <w:rFonts w:ascii="Times New Roman" w:eastAsia="Times New Roman" w:hAnsi="Times New Roman" w:cs="Times New Roman"/>
          <w:lang w:eastAsia="pl-PL"/>
        </w:rPr>
        <w:t xml:space="preserve">Rządowego Funduszu Polski Ład, tj. </w:t>
      </w:r>
      <w:r w:rsidR="000D2A51" w:rsidRPr="00E77491">
        <w:rPr>
          <w:rFonts w:ascii="Times New Roman" w:eastAsia="Times New Roman" w:hAnsi="Times New Roman" w:cs="Times New Roman"/>
          <w:lang w:eastAsia="pl-PL"/>
        </w:rPr>
        <w:t xml:space="preserve">do </w:t>
      </w:r>
      <w:r w:rsidR="00D5095A" w:rsidRPr="00E77491">
        <w:rPr>
          <w:rFonts w:ascii="Times New Roman" w:eastAsia="Times New Roman" w:hAnsi="Times New Roman" w:cs="Times New Roman"/>
          <w:lang w:eastAsia="pl-PL"/>
        </w:rPr>
        <w:t>………………… zł brutto</w:t>
      </w:r>
      <w:r w:rsidR="00067432" w:rsidRPr="00E77491">
        <w:rPr>
          <w:rFonts w:ascii="Times New Roman" w:eastAsia="Times New Roman" w:hAnsi="Times New Roman" w:cs="Times New Roman"/>
          <w:lang w:eastAsia="pl-PL"/>
        </w:rPr>
        <w:t xml:space="preserve"> (słownie: ………………………..)</w:t>
      </w:r>
      <w:r w:rsidR="00D5095A" w:rsidRPr="00E77491">
        <w:rPr>
          <w:rFonts w:ascii="Times New Roman" w:eastAsia="Times New Roman" w:hAnsi="Times New Roman" w:cs="Times New Roman"/>
          <w:lang w:eastAsia="pl-PL"/>
        </w:rPr>
        <w:t xml:space="preserve"> – </w:t>
      </w:r>
      <w:r w:rsidR="002A3E96" w:rsidRPr="00E77491">
        <w:rPr>
          <w:rFonts w:ascii="Times New Roman" w:eastAsia="Times New Roman" w:hAnsi="Times New Roman" w:cs="Times New Roman"/>
          <w:lang w:eastAsia="pl-PL"/>
        </w:rPr>
        <w:t>pierwsza</w:t>
      </w:r>
      <w:r w:rsidR="00D5095A" w:rsidRPr="00E77491">
        <w:rPr>
          <w:rFonts w:ascii="Times New Roman" w:eastAsia="Times New Roman" w:hAnsi="Times New Roman" w:cs="Times New Roman"/>
          <w:lang w:eastAsia="pl-PL"/>
        </w:rPr>
        <w:t xml:space="preserve"> transza dofinansowania,</w:t>
      </w:r>
      <w:r w:rsidR="002A3E96" w:rsidRPr="00E77491">
        <w:rPr>
          <w:rFonts w:ascii="Times New Roman" w:eastAsia="Times New Roman" w:hAnsi="Times New Roman" w:cs="Times New Roman"/>
          <w:lang w:eastAsia="pl-PL"/>
        </w:rPr>
        <w:t xml:space="preserve"> </w:t>
      </w:r>
      <w:bookmarkEnd w:id="6"/>
      <w:r w:rsidR="002A3E96" w:rsidRPr="00E77491">
        <w:rPr>
          <w:rFonts w:ascii="Times New Roman" w:eastAsia="Times New Roman" w:hAnsi="Times New Roman" w:cs="Times New Roman"/>
          <w:lang w:eastAsia="pl-PL"/>
        </w:rPr>
        <w:t xml:space="preserve">zgodnie z postępem rzeczowo-finansowym robót budowlanych ustalonym na podstawie zatwierdzonych przez Inspektora Nadzoru kosztorysach powykonawczych </w:t>
      </w:r>
      <w:bookmarkStart w:id="7" w:name="_Hlk165549929"/>
      <w:r w:rsidR="002A3E96" w:rsidRPr="00E77491">
        <w:rPr>
          <w:rFonts w:ascii="Times New Roman" w:eastAsia="Times New Roman" w:hAnsi="Times New Roman" w:cs="Times New Roman"/>
          <w:lang w:eastAsia="pl-PL"/>
        </w:rPr>
        <w:t>w związku z wykonaniem</w:t>
      </w:r>
      <w:r w:rsidR="00633B3C" w:rsidRPr="00E77491">
        <w:rPr>
          <w:rFonts w:ascii="Times New Roman" w:eastAsia="Times New Roman" w:hAnsi="Times New Roman" w:cs="Times New Roman"/>
          <w:lang w:eastAsia="pl-PL"/>
        </w:rPr>
        <w:t xml:space="preserve"> części</w:t>
      </w:r>
      <w:r w:rsidR="002A3E96" w:rsidRPr="00E77491">
        <w:rPr>
          <w:rFonts w:ascii="Times New Roman" w:eastAsia="Times New Roman" w:hAnsi="Times New Roman" w:cs="Times New Roman"/>
          <w:lang w:eastAsia="pl-PL"/>
        </w:rPr>
        <w:t xml:space="preserve"> prac określonych w </w:t>
      </w:r>
      <w:r w:rsidR="002A3E96" w:rsidRPr="00E77491">
        <w:t>§</w:t>
      </w:r>
      <w:r w:rsidR="002A3E96" w:rsidRPr="00E77491">
        <w:rPr>
          <w:rFonts w:ascii="Times New Roman" w:eastAsia="Times New Roman" w:hAnsi="Times New Roman" w:cs="Times New Roman"/>
          <w:lang w:eastAsia="pl-PL"/>
        </w:rPr>
        <w:t xml:space="preserve"> 2 ust. 3 pkt. 1) dot. realizacji</w:t>
      </w:r>
      <w:r w:rsidR="0003144C" w:rsidRPr="00E77491">
        <w:rPr>
          <w:rFonts w:ascii="Times New Roman" w:eastAsia="Times New Roman" w:hAnsi="Times New Roman" w:cs="Times New Roman"/>
          <w:lang w:eastAsia="pl-PL"/>
        </w:rPr>
        <w:t xml:space="preserve"> </w:t>
      </w:r>
      <w:r w:rsidR="002A3E96" w:rsidRPr="00E77491">
        <w:rPr>
          <w:rFonts w:ascii="Times New Roman" w:eastAsia="Times New Roman" w:hAnsi="Times New Roman" w:cs="Times New Roman"/>
          <w:lang w:eastAsia="pl-PL"/>
        </w:rPr>
        <w:t>I etapu inwestycji</w:t>
      </w:r>
      <w:r w:rsidR="00633B3C" w:rsidRPr="00E77491">
        <w:rPr>
          <w:rFonts w:ascii="Times New Roman" w:eastAsia="Times New Roman" w:hAnsi="Times New Roman" w:cs="Times New Roman"/>
          <w:lang w:eastAsia="pl-PL"/>
        </w:rPr>
        <w:t xml:space="preserve"> (po ewentualnym zrealizowaniu etapu I dopuszczone jest rozliczenie zadań z etapu II)</w:t>
      </w:r>
      <w:r w:rsidR="002A3E96" w:rsidRPr="00E77491">
        <w:rPr>
          <w:rFonts w:ascii="Times New Roman" w:eastAsia="Times New Roman" w:hAnsi="Times New Roman" w:cs="Times New Roman"/>
          <w:lang w:eastAsia="pl-PL"/>
        </w:rPr>
        <w:t>,</w:t>
      </w:r>
    </w:p>
    <w:bookmarkEnd w:id="7"/>
    <w:p w14:paraId="1B73B522" w14:textId="5FDEECD9" w:rsidR="00D5095A" w:rsidRPr="00E77491" w:rsidRDefault="00AB5371" w:rsidP="00D5095A">
      <w:pPr>
        <w:pStyle w:val="Akapitzlist"/>
        <w:numPr>
          <w:ilvl w:val="0"/>
          <w:numId w:val="37"/>
        </w:numPr>
        <w:tabs>
          <w:tab w:val="left" w:pos="284"/>
        </w:tabs>
        <w:spacing w:after="120" w:line="240" w:lineRule="auto"/>
        <w:ind w:left="851"/>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t</w:t>
      </w:r>
      <w:r w:rsidR="00D5095A" w:rsidRPr="00E77491">
        <w:rPr>
          <w:rFonts w:ascii="Times New Roman" w:eastAsia="Times New Roman" w:hAnsi="Times New Roman" w:cs="Times New Roman"/>
          <w:lang w:eastAsia="pl-PL"/>
        </w:rPr>
        <w:t>rzecią fakturę częściową wykonawca może wystawić jedynie w przypadku sporządzenia Aneksu do umowy, np. w przypadku waloryzacji wynagrodzenia, wystąpienia robót dodatkowych</w:t>
      </w:r>
      <w:r w:rsidR="000D2A51" w:rsidRPr="00E77491">
        <w:rPr>
          <w:rFonts w:ascii="Times New Roman" w:eastAsia="Times New Roman" w:hAnsi="Times New Roman" w:cs="Times New Roman"/>
          <w:lang w:eastAsia="pl-PL"/>
        </w:rPr>
        <w:t xml:space="preserve"> itp. Faktura będzie wystawiona po końcowym odbiorze przedmiotu zamówienia – wypłata ze środków własnych Zamawiającego</w:t>
      </w:r>
      <w:r w:rsidRPr="00E77491">
        <w:rPr>
          <w:rFonts w:ascii="Times New Roman" w:eastAsia="Times New Roman" w:hAnsi="Times New Roman" w:cs="Times New Roman"/>
          <w:lang w:eastAsia="pl-PL"/>
        </w:rPr>
        <w:t>,</w:t>
      </w:r>
    </w:p>
    <w:p w14:paraId="3B9B4010" w14:textId="53B335C2" w:rsidR="00371282" w:rsidRPr="00E77491" w:rsidRDefault="00AB5371" w:rsidP="00067432">
      <w:pPr>
        <w:pStyle w:val="Akapitzlist"/>
        <w:numPr>
          <w:ilvl w:val="1"/>
          <w:numId w:val="20"/>
        </w:numPr>
        <w:tabs>
          <w:tab w:val="left" w:pos="284"/>
        </w:tabs>
        <w:spacing w:after="120" w:line="240" w:lineRule="auto"/>
        <w:ind w:left="567"/>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w:t>
      </w:r>
      <w:r w:rsidR="000D2A51" w:rsidRPr="00E77491">
        <w:rPr>
          <w:rFonts w:ascii="Times New Roman" w:eastAsia="Times New Roman" w:hAnsi="Times New Roman" w:cs="Times New Roman"/>
          <w:lang w:eastAsia="pl-PL"/>
        </w:rPr>
        <w:t xml:space="preserve">raz </w:t>
      </w:r>
      <w:bookmarkStart w:id="8" w:name="_Hlk165549636"/>
      <w:r w:rsidR="000D2A51" w:rsidRPr="00E77491">
        <w:rPr>
          <w:rFonts w:ascii="Times New Roman" w:eastAsia="Times New Roman" w:hAnsi="Times New Roman" w:cs="Times New Roman"/>
          <w:lang w:eastAsia="pl-PL"/>
        </w:rPr>
        <w:t xml:space="preserve">fakturą końcową w wysokości kwoty Promesy pomniejszonej o kwotę wypłaconą </w:t>
      </w:r>
      <w:r w:rsidR="00633B3C" w:rsidRPr="00E77491">
        <w:rPr>
          <w:rFonts w:ascii="Times New Roman" w:eastAsia="Times New Roman" w:hAnsi="Times New Roman" w:cs="Times New Roman"/>
          <w:lang w:eastAsia="pl-PL"/>
        </w:rPr>
        <w:t xml:space="preserve"> w </w:t>
      </w:r>
      <w:r w:rsidR="00E93CEB" w:rsidRPr="00E77491">
        <w:rPr>
          <w:rFonts w:ascii="Times New Roman" w:eastAsia="Times New Roman" w:hAnsi="Times New Roman" w:cs="Times New Roman"/>
          <w:lang w:eastAsia="pl-PL"/>
        </w:rPr>
        <w:t>pierwszej transzy</w:t>
      </w:r>
      <w:r w:rsidR="00633B3C" w:rsidRPr="00E77491">
        <w:rPr>
          <w:rFonts w:ascii="Times New Roman" w:eastAsia="Times New Roman" w:hAnsi="Times New Roman" w:cs="Times New Roman"/>
          <w:lang w:eastAsia="pl-PL"/>
        </w:rPr>
        <w:t xml:space="preserve"> </w:t>
      </w:r>
      <w:r w:rsidR="000D2A51" w:rsidRPr="00E77491">
        <w:rPr>
          <w:rStyle w:val="Domylnaczcionkaakapitu1"/>
          <w:rFonts w:ascii="Times New Roman" w:hAnsi="Times New Roman" w:cs="Times New Roman"/>
          <w:sz w:val="24"/>
          <w:szCs w:val="24"/>
        </w:rPr>
        <w:t xml:space="preserve">o której mowa w ust. </w:t>
      </w:r>
      <w:r w:rsidR="002A3E96" w:rsidRPr="00E77491">
        <w:rPr>
          <w:rStyle w:val="Domylnaczcionkaakapitu1"/>
          <w:rFonts w:ascii="Times New Roman" w:hAnsi="Times New Roman" w:cs="Times New Roman"/>
          <w:sz w:val="24"/>
          <w:szCs w:val="24"/>
        </w:rPr>
        <w:t>2</w:t>
      </w:r>
      <w:r w:rsidR="000D2A51" w:rsidRPr="00E77491">
        <w:rPr>
          <w:rStyle w:val="Domylnaczcionkaakapitu1"/>
          <w:rFonts w:ascii="Times New Roman" w:hAnsi="Times New Roman" w:cs="Times New Roman"/>
          <w:sz w:val="24"/>
          <w:szCs w:val="24"/>
        </w:rPr>
        <w:t xml:space="preserve"> pkt 1 lit. b)</w:t>
      </w:r>
      <w:r w:rsidRPr="00E77491">
        <w:rPr>
          <w:rStyle w:val="Domylnaczcionkaakapitu1"/>
          <w:rFonts w:ascii="Times New Roman" w:hAnsi="Times New Roman" w:cs="Times New Roman"/>
          <w:sz w:val="24"/>
          <w:szCs w:val="24"/>
        </w:rPr>
        <w:t xml:space="preserve"> </w:t>
      </w:r>
      <w:r w:rsidR="00067432" w:rsidRPr="00E77491">
        <w:rPr>
          <w:rStyle w:val="Domylnaczcionkaakapitu1"/>
          <w:rFonts w:ascii="Times New Roman" w:hAnsi="Times New Roman" w:cs="Times New Roman"/>
          <w:sz w:val="24"/>
          <w:szCs w:val="24"/>
        </w:rPr>
        <w:t xml:space="preserve">tj. ……………….. zł brutto (słownie: ……………………………..) </w:t>
      </w:r>
      <w:r w:rsidR="000D2A51" w:rsidRPr="00E77491">
        <w:rPr>
          <w:rStyle w:val="Domylnaczcionkaakapitu1"/>
          <w:rFonts w:ascii="Times New Roman" w:hAnsi="Times New Roman" w:cs="Times New Roman"/>
          <w:sz w:val="24"/>
          <w:szCs w:val="24"/>
        </w:rPr>
        <w:t>– druga transza dofinansowania z</w:t>
      </w:r>
      <w:r w:rsidRPr="00E77491">
        <w:rPr>
          <w:rStyle w:val="Domylnaczcionkaakapitu1"/>
          <w:rFonts w:ascii="Times New Roman" w:hAnsi="Times New Roman" w:cs="Times New Roman"/>
          <w:sz w:val="24"/>
          <w:szCs w:val="24"/>
        </w:rPr>
        <w:t> </w:t>
      </w:r>
      <w:r w:rsidR="000D2A51" w:rsidRPr="00E77491">
        <w:rPr>
          <w:rStyle w:val="Domylnaczcionkaakapitu1"/>
          <w:rFonts w:ascii="Times New Roman" w:hAnsi="Times New Roman" w:cs="Times New Roman"/>
          <w:sz w:val="24"/>
          <w:szCs w:val="24"/>
        </w:rPr>
        <w:t>Rządowego Funduszu Polski Ład</w:t>
      </w:r>
      <w:r w:rsidRPr="00E77491">
        <w:rPr>
          <w:rStyle w:val="Domylnaczcionkaakapitu1"/>
          <w:rFonts w:ascii="Times New Roman" w:hAnsi="Times New Roman" w:cs="Times New Roman"/>
          <w:sz w:val="24"/>
          <w:szCs w:val="24"/>
        </w:rPr>
        <w:t xml:space="preserve">, </w:t>
      </w:r>
      <w:bookmarkEnd w:id="8"/>
      <w:r w:rsidRPr="00E77491">
        <w:rPr>
          <w:rStyle w:val="Domylnaczcionkaakapitu1"/>
          <w:rFonts w:ascii="Times New Roman" w:hAnsi="Times New Roman" w:cs="Times New Roman"/>
          <w:sz w:val="24"/>
          <w:szCs w:val="24"/>
        </w:rPr>
        <w:t xml:space="preserve">z zastrzeżeniem, że druga transza zostanie wypłacona po zakończeniu realizacji inwestycji tj. I </w:t>
      </w:r>
      <w:proofErr w:type="spellStart"/>
      <w:r w:rsidRPr="00E77491">
        <w:rPr>
          <w:rStyle w:val="Domylnaczcionkaakapitu1"/>
          <w:rFonts w:ascii="Times New Roman" w:hAnsi="Times New Roman" w:cs="Times New Roman"/>
          <w:sz w:val="24"/>
          <w:szCs w:val="24"/>
        </w:rPr>
        <w:t>i</w:t>
      </w:r>
      <w:proofErr w:type="spellEnd"/>
      <w:r w:rsidRPr="00E77491">
        <w:rPr>
          <w:rStyle w:val="Domylnaczcionkaakapitu1"/>
          <w:rFonts w:ascii="Times New Roman" w:hAnsi="Times New Roman" w:cs="Times New Roman"/>
          <w:sz w:val="24"/>
          <w:szCs w:val="24"/>
        </w:rPr>
        <w:t xml:space="preserve"> II etapu określonego </w:t>
      </w:r>
      <w:r w:rsidRPr="00E77491">
        <w:t>§</w:t>
      </w:r>
      <w:r w:rsidRPr="00E77491">
        <w:rPr>
          <w:rFonts w:ascii="Times New Roman" w:eastAsia="Times New Roman" w:hAnsi="Times New Roman" w:cs="Times New Roman"/>
          <w:lang w:eastAsia="pl-PL"/>
        </w:rPr>
        <w:t xml:space="preserve"> 2 ust. 3 </w:t>
      </w:r>
      <w:r w:rsidR="00067432" w:rsidRPr="00E77491">
        <w:rPr>
          <w:rFonts w:ascii="Times New Roman" w:eastAsia="Times New Roman" w:hAnsi="Times New Roman" w:cs="Times New Roman"/>
          <w:lang w:eastAsia="pl-PL"/>
        </w:rPr>
        <w:t xml:space="preserve">i dokonanym odbiorze końcowym zadania </w:t>
      </w:r>
      <w:r w:rsidRPr="00E77491">
        <w:rPr>
          <w:rStyle w:val="Domylnaczcionkaakapitu1"/>
          <w:rFonts w:ascii="Times New Roman" w:hAnsi="Times New Roman" w:cs="Times New Roman"/>
          <w:sz w:val="24"/>
          <w:szCs w:val="24"/>
        </w:rPr>
        <w:t>– jednak nie wcześniej niż 13 miesięcy od daty podpisania umowy z</w:t>
      </w:r>
      <w:r w:rsidR="00067432" w:rsidRPr="00E77491">
        <w:rPr>
          <w:rStyle w:val="Domylnaczcionkaakapitu1"/>
          <w:rFonts w:ascii="Times New Roman" w:hAnsi="Times New Roman" w:cs="Times New Roman"/>
          <w:sz w:val="24"/>
          <w:szCs w:val="24"/>
        </w:rPr>
        <w:t> </w:t>
      </w:r>
      <w:r w:rsidRPr="00E77491">
        <w:rPr>
          <w:rStyle w:val="Domylnaczcionkaakapitu1"/>
          <w:rFonts w:ascii="Times New Roman" w:hAnsi="Times New Roman" w:cs="Times New Roman"/>
          <w:sz w:val="24"/>
          <w:szCs w:val="24"/>
        </w:rPr>
        <w:t>Wykonawcą.</w:t>
      </w:r>
    </w:p>
    <w:p w14:paraId="457F6BCE" w14:textId="77777777" w:rsidR="00BE07B0" w:rsidRPr="00E77491" w:rsidRDefault="00BE07B0" w:rsidP="00BE07B0">
      <w:pPr>
        <w:pStyle w:val="Akapitzlist"/>
        <w:tabs>
          <w:tab w:val="left" w:pos="284"/>
        </w:tabs>
        <w:spacing w:after="120" w:line="240" w:lineRule="auto"/>
        <w:ind w:left="0"/>
        <w:jc w:val="both"/>
        <w:rPr>
          <w:rFonts w:ascii="Times New Roman" w:eastAsia="Times New Roman" w:hAnsi="Times New Roman" w:cs="Times New Roman"/>
          <w:sz w:val="8"/>
          <w:szCs w:val="8"/>
          <w:lang w:eastAsia="pl-PL"/>
        </w:rPr>
      </w:pPr>
    </w:p>
    <w:p w14:paraId="528896AB" w14:textId="005754D6" w:rsidR="006B6533" w:rsidRPr="00E77491" w:rsidRDefault="005C5BD8" w:rsidP="006B6533">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w:t>
      </w:r>
      <w:r w:rsidR="006B6533" w:rsidRPr="00E77491">
        <w:rPr>
          <w:rFonts w:ascii="Times New Roman" w:eastAsia="Times New Roman" w:hAnsi="Times New Roman" w:cs="Times New Roman"/>
          <w:lang w:eastAsia="pl-PL"/>
        </w:rPr>
        <w:t xml:space="preserve">. </w:t>
      </w:r>
      <w:r w:rsidR="008D0C3C" w:rsidRPr="00E77491">
        <w:rPr>
          <w:rFonts w:ascii="Times New Roman" w:eastAsia="Times New Roman" w:hAnsi="Times New Roman" w:cs="Times New Roman"/>
          <w:lang w:eastAsia="pl-PL"/>
        </w:rPr>
        <w:t>W</w:t>
      </w:r>
      <w:r w:rsidR="006B6533" w:rsidRPr="00E77491">
        <w:rPr>
          <w:rFonts w:ascii="Times New Roman" w:eastAsia="Times New Roman" w:hAnsi="Times New Roman" w:cs="Times New Roman"/>
          <w:lang w:eastAsia="pl-PL"/>
        </w:rPr>
        <w:t>ynagrodzeni</w:t>
      </w:r>
      <w:r w:rsidR="008D0C3C" w:rsidRPr="00E77491">
        <w:rPr>
          <w:rFonts w:ascii="Times New Roman" w:eastAsia="Times New Roman" w:hAnsi="Times New Roman" w:cs="Times New Roman"/>
          <w:lang w:eastAsia="pl-PL"/>
        </w:rPr>
        <w:t>e na podstawie każdej z faktur</w:t>
      </w:r>
      <w:r w:rsidR="006B6533" w:rsidRPr="00E77491">
        <w:rPr>
          <w:rFonts w:ascii="Times New Roman" w:eastAsia="Times New Roman" w:hAnsi="Times New Roman" w:cs="Times New Roman"/>
          <w:lang w:eastAsia="pl-PL"/>
        </w:rPr>
        <w:t>, zostanie wypłacon</w:t>
      </w:r>
      <w:r w:rsidR="008D0C3C" w:rsidRPr="00E77491">
        <w:rPr>
          <w:rFonts w:ascii="Times New Roman" w:eastAsia="Times New Roman" w:hAnsi="Times New Roman" w:cs="Times New Roman"/>
          <w:lang w:eastAsia="pl-PL"/>
        </w:rPr>
        <w:t>e</w:t>
      </w:r>
      <w:r w:rsidR="006B6533" w:rsidRPr="00E77491">
        <w:rPr>
          <w:rFonts w:ascii="Times New Roman" w:eastAsia="Times New Roman" w:hAnsi="Times New Roman" w:cs="Times New Roman"/>
          <w:lang w:eastAsia="pl-PL"/>
        </w:rPr>
        <w:t xml:space="preserve"> po </w:t>
      </w:r>
      <w:r w:rsidRPr="00E77491">
        <w:rPr>
          <w:rFonts w:ascii="Times New Roman" w:eastAsia="Times New Roman" w:hAnsi="Times New Roman" w:cs="Times New Roman"/>
          <w:lang w:eastAsia="pl-PL"/>
        </w:rPr>
        <w:t xml:space="preserve">odebranej danej części </w:t>
      </w:r>
      <w:r w:rsidR="006B6533" w:rsidRPr="00E77491">
        <w:rPr>
          <w:rFonts w:ascii="Times New Roman" w:eastAsia="Times New Roman" w:hAnsi="Times New Roman" w:cs="Times New Roman"/>
          <w:lang w:eastAsia="pl-PL"/>
        </w:rPr>
        <w:t>inwestycji, w terminie nie dłuższym niż 35 dni od dnia odbioru</w:t>
      </w:r>
      <w:r w:rsidRPr="00E77491">
        <w:rPr>
          <w:rFonts w:ascii="Times New Roman" w:eastAsia="Times New Roman" w:hAnsi="Times New Roman" w:cs="Times New Roman"/>
          <w:lang w:eastAsia="pl-PL"/>
        </w:rPr>
        <w:t>.</w:t>
      </w:r>
    </w:p>
    <w:p w14:paraId="445799C6" w14:textId="78C1292C" w:rsidR="00BE07B0" w:rsidRPr="00E77491" w:rsidRDefault="005C5BD8" w:rsidP="00BE07B0">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w:t>
      </w:r>
      <w:r w:rsidR="001C2687" w:rsidRPr="00E77491">
        <w:rPr>
          <w:rFonts w:ascii="Times New Roman" w:eastAsia="Times New Roman" w:hAnsi="Times New Roman" w:cs="Times New Roman"/>
          <w:lang w:eastAsia="pl-PL"/>
        </w:rPr>
        <w:t xml:space="preserve"> </w:t>
      </w:r>
      <w:r w:rsidR="00BE07B0" w:rsidRPr="00E77491">
        <w:rPr>
          <w:rFonts w:ascii="Times New Roman" w:eastAsia="Times New Roman" w:hAnsi="Times New Roman" w:cs="Times New Roman"/>
          <w:lang w:eastAsia="pl-PL"/>
        </w:rPr>
        <w:t>Niedoszacowanie oraz brak rozpoznania zakresu przedmiotu umowy nie może być podstawą żądania zmiany wynagrodzenia ryczałtowego określonego w ust.1</w:t>
      </w:r>
      <w:r w:rsidR="00BE7912" w:rsidRPr="00E77491">
        <w:rPr>
          <w:rFonts w:ascii="Times New Roman" w:eastAsia="Times New Roman" w:hAnsi="Times New Roman" w:cs="Times New Roman"/>
          <w:lang w:eastAsia="pl-PL"/>
        </w:rPr>
        <w:t xml:space="preserve"> </w:t>
      </w:r>
      <w:r w:rsidR="00BE07B0" w:rsidRPr="00E77491">
        <w:rPr>
          <w:rFonts w:ascii="Times New Roman" w:eastAsia="Times New Roman" w:hAnsi="Times New Roman" w:cs="Times New Roman"/>
          <w:lang w:eastAsia="pl-PL"/>
        </w:rPr>
        <w:t>niniejszego paragrafu.</w:t>
      </w:r>
    </w:p>
    <w:p w14:paraId="6FB315E5" w14:textId="5D17BBF1" w:rsidR="00BE07B0" w:rsidRPr="00E77491" w:rsidRDefault="005C5BD8" w:rsidP="00BE07B0">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w:t>
      </w:r>
      <w:r w:rsidR="00BE07B0" w:rsidRPr="00E77491">
        <w:rPr>
          <w:rFonts w:ascii="Times New Roman" w:eastAsia="Times New Roman" w:hAnsi="Times New Roman" w:cs="Times New Roman"/>
          <w:lang w:eastAsia="pl-PL"/>
        </w:rPr>
        <w:t>. Wykonawca nie może bez pisemnej zgody Zamawiającego dokonać żadnej cesji praw związanych z realizacją niniejszej umowy.</w:t>
      </w:r>
    </w:p>
    <w:p w14:paraId="445BF1A5" w14:textId="657956E2" w:rsidR="00BE07B0" w:rsidRPr="00E77491" w:rsidRDefault="005C5BD8" w:rsidP="00BE07B0">
      <w:pPr>
        <w:spacing w:after="120" w:line="240" w:lineRule="auto"/>
        <w:jc w:val="both"/>
        <w:rPr>
          <w:rFonts w:ascii="Times New Roman" w:hAnsi="Times New Roman" w:cs="Times New Roman"/>
        </w:rPr>
      </w:pPr>
      <w:r w:rsidRPr="00E77491">
        <w:rPr>
          <w:rFonts w:ascii="Times New Roman" w:eastAsia="Times New Roman" w:hAnsi="Times New Roman" w:cs="Times New Roman"/>
          <w:lang w:eastAsia="pl-PL"/>
        </w:rPr>
        <w:t>6</w:t>
      </w:r>
      <w:r w:rsidR="00BE07B0" w:rsidRPr="00E77491">
        <w:rPr>
          <w:rFonts w:ascii="Times New Roman" w:eastAsia="Times New Roman" w:hAnsi="Times New Roman" w:cs="Times New Roman"/>
          <w:lang w:eastAsia="pl-PL"/>
        </w:rPr>
        <w:t xml:space="preserve">. </w:t>
      </w:r>
      <w:r w:rsidR="00BE07B0" w:rsidRPr="00E77491">
        <w:rPr>
          <w:rFonts w:ascii="Times New Roman" w:hAnsi="Times New Roman" w:cs="Times New Roman"/>
        </w:rPr>
        <w:t>Kwota określona w ust. 1</w:t>
      </w:r>
      <w:r w:rsidR="00BE7912" w:rsidRPr="00E77491">
        <w:rPr>
          <w:rFonts w:ascii="Times New Roman" w:hAnsi="Times New Roman" w:cs="Times New Roman"/>
        </w:rPr>
        <w:t xml:space="preserve"> </w:t>
      </w:r>
      <w:r w:rsidR="00BE07B0" w:rsidRPr="00E77491">
        <w:rPr>
          <w:rFonts w:ascii="Times New Roman" w:hAnsi="Times New Roman" w:cs="Times New Roman"/>
        </w:rPr>
        <w:t>zawiera wszelkie koszty związane z realizacją zadania, niezbędne do jego wykonania, a w szczególności wszelkie roboty przygotowawcze, porządkowe, zagospodarowanie terenu, koszty utrzymania zaplecza budowy, obsługa geodezyjna i powykonawcza, uzyskanie uzgodnień branżowych, koszty administracyjne, itp.</w:t>
      </w:r>
    </w:p>
    <w:p w14:paraId="16521FBC" w14:textId="5601A59E" w:rsidR="00BE07B0" w:rsidRPr="00E77491" w:rsidRDefault="005C5BD8" w:rsidP="00BE07B0">
      <w:pPr>
        <w:autoSpaceDE w:val="0"/>
        <w:autoSpaceDN w:val="0"/>
        <w:adjustRightInd w:val="0"/>
        <w:spacing w:after="120" w:line="240" w:lineRule="auto"/>
        <w:jc w:val="both"/>
        <w:rPr>
          <w:rFonts w:ascii="Times New Roman" w:eastAsia="Calibri" w:hAnsi="Times New Roman" w:cs="Times New Roman"/>
        </w:rPr>
      </w:pPr>
      <w:r w:rsidRPr="00E77491">
        <w:rPr>
          <w:rFonts w:ascii="Times New Roman" w:eastAsia="Calibri" w:hAnsi="Times New Roman" w:cs="Times New Roman"/>
        </w:rPr>
        <w:t>7</w:t>
      </w:r>
      <w:r w:rsidR="00BE07B0" w:rsidRPr="00E77491">
        <w:rPr>
          <w:rFonts w:ascii="Times New Roman" w:eastAsia="Calibri" w:hAnsi="Times New Roman" w:cs="Times New Roman"/>
        </w:rPr>
        <w:t>.Podstawą do określenia ceny, o której mowa w ust. 1, jest dokumentacja projektowa oraz ilości robót wynikające z tej dokumentacji. Przedmiar robót ma charakter jedynie pomocniczy.</w:t>
      </w:r>
    </w:p>
    <w:p w14:paraId="67982C23" w14:textId="3D8901EF" w:rsidR="00BE07B0" w:rsidRPr="00E77491" w:rsidRDefault="005C5BD8" w:rsidP="00BE07B0">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8</w:t>
      </w:r>
      <w:r w:rsidR="00BE07B0" w:rsidRPr="00E77491">
        <w:rPr>
          <w:rFonts w:ascii="Times New Roman" w:eastAsia="Times New Roman" w:hAnsi="Times New Roman" w:cs="Times New Roman"/>
          <w:lang w:eastAsia="pl-PL"/>
        </w:rPr>
        <w:t xml:space="preserve">. W przypadku zatrudnienia Podwykonawców dodatkowo do faktury Wykonawca ma obowiązek załączyć: </w:t>
      </w:r>
    </w:p>
    <w:p w14:paraId="53E2276F" w14:textId="77777777" w:rsidR="00BE07B0" w:rsidRPr="00E77491" w:rsidRDefault="00BE07B0" w:rsidP="00BE07B0">
      <w:pPr>
        <w:pStyle w:val="Akapitzlist"/>
        <w:numPr>
          <w:ilvl w:val="1"/>
          <w:numId w:val="22"/>
        </w:num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potwierdzone za zgodność z oryginałem kopie faktur VAT lub rachunków wystawionych przez Podwykonawców lub dalszych Podwykonawców, którzy zostali zaakceptowani przez Zamawiającego, oraz </w:t>
      </w:r>
    </w:p>
    <w:p w14:paraId="260FBCAB" w14:textId="77777777" w:rsidR="00BE07B0" w:rsidRPr="00E77491" w:rsidRDefault="00BE07B0" w:rsidP="00BE07B0">
      <w:pPr>
        <w:pStyle w:val="Akapitzlist"/>
        <w:numPr>
          <w:ilvl w:val="1"/>
          <w:numId w:val="22"/>
        </w:num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potwierdzone za zgodność z oryginałem kopie przelewów bankowych potwierdzających płatności na rzecz Podwykonawców lub dalszych Podwykonawców, lub </w:t>
      </w:r>
    </w:p>
    <w:p w14:paraId="44C5C2D0" w14:textId="77777777" w:rsidR="00BE07B0" w:rsidRPr="00E77491" w:rsidRDefault="00BE07B0" w:rsidP="00BE07B0">
      <w:pPr>
        <w:pStyle w:val="Akapitzlist"/>
        <w:numPr>
          <w:ilvl w:val="1"/>
          <w:numId w:val="22"/>
        </w:num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oświadczenia Podwykonawców lub dalszych Podwykonawców o braku zobowiązań finansowych wynikających z podpisanych z Wykonawcą/Podwykonawcą umów.</w:t>
      </w:r>
    </w:p>
    <w:p w14:paraId="71CF8578" w14:textId="59824BCE" w:rsidR="00BE07B0" w:rsidRPr="00E77491" w:rsidRDefault="005C5BD8" w:rsidP="00BE07B0">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9</w:t>
      </w:r>
      <w:r w:rsidR="00BE07B0" w:rsidRPr="00E77491">
        <w:rPr>
          <w:rFonts w:ascii="Times New Roman" w:eastAsia="Times New Roman" w:hAnsi="Times New Roman" w:cs="Times New Roman"/>
          <w:lang w:eastAsia="pl-PL"/>
        </w:rPr>
        <w:t>. Wykonawca nie może bez pisemnej zgody Zamawiającego dokonać żadnej cesji praw związanych z realizacją niniejszej umowy.</w:t>
      </w:r>
    </w:p>
    <w:p w14:paraId="4140399D" w14:textId="686E5234" w:rsidR="00BE07B0" w:rsidRPr="00E77491" w:rsidRDefault="006B6533" w:rsidP="00BE07B0">
      <w:pPr>
        <w:autoSpaceDE w:val="0"/>
        <w:autoSpaceDN w:val="0"/>
        <w:adjustRightInd w:val="0"/>
        <w:spacing w:line="276" w:lineRule="auto"/>
        <w:contextualSpacing/>
        <w:jc w:val="both"/>
        <w:rPr>
          <w:rFonts w:ascii="Times New Roman" w:hAnsi="Times New Roman" w:cs="Times New Roman"/>
        </w:rPr>
      </w:pPr>
      <w:r w:rsidRPr="00E77491">
        <w:rPr>
          <w:rFonts w:ascii="Times New Roman" w:eastAsia="Times New Roman" w:hAnsi="Times New Roman" w:cs="Times New Roman"/>
          <w:lang w:eastAsia="pl-PL"/>
        </w:rPr>
        <w:t>1</w:t>
      </w:r>
      <w:r w:rsidR="005C5BD8" w:rsidRPr="00E77491">
        <w:rPr>
          <w:rFonts w:ascii="Times New Roman" w:eastAsia="Times New Roman" w:hAnsi="Times New Roman" w:cs="Times New Roman"/>
          <w:lang w:eastAsia="pl-PL"/>
        </w:rPr>
        <w:t>0</w:t>
      </w:r>
      <w:r w:rsidR="00BE07B0" w:rsidRPr="00E77491">
        <w:rPr>
          <w:rFonts w:ascii="Times New Roman" w:eastAsia="Times New Roman" w:hAnsi="Times New Roman" w:cs="Times New Roman"/>
          <w:lang w:eastAsia="pl-PL"/>
        </w:rPr>
        <w:t xml:space="preserve">. </w:t>
      </w:r>
      <w:r w:rsidR="00BE07B0" w:rsidRPr="00E77491">
        <w:rPr>
          <w:rFonts w:ascii="Times New Roman" w:eastAsia="Calibri" w:hAnsi="Times New Roman" w:cs="Times New Roman"/>
        </w:rPr>
        <w:t xml:space="preserve">Wynagrodzenie należne Wykonawcy zostanie przekazane na jego rachunek bankowy </w:t>
      </w:r>
      <w:r w:rsidR="00BE07B0" w:rsidRPr="00E77491">
        <w:rPr>
          <w:rFonts w:ascii="Times New Roman" w:hAnsi="Times New Roman" w:cs="Times New Roman"/>
        </w:rPr>
        <w:t xml:space="preserve">nr ……………………………………………………….. w banku ……………………………………….. </w:t>
      </w:r>
    </w:p>
    <w:p w14:paraId="57EF20F6" w14:textId="2317375D" w:rsidR="00BE07B0" w:rsidRPr="00E77491" w:rsidRDefault="001B25E8" w:rsidP="00BE07B0">
      <w:pPr>
        <w:autoSpaceDE w:val="0"/>
        <w:autoSpaceDN w:val="0"/>
        <w:adjustRightInd w:val="0"/>
        <w:spacing w:after="120" w:line="240" w:lineRule="auto"/>
        <w:jc w:val="both"/>
        <w:rPr>
          <w:rFonts w:ascii="Times New Roman" w:hAnsi="Times New Roman" w:cs="Times New Roman"/>
          <w:bCs/>
        </w:rPr>
      </w:pPr>
      <w:r w:rsidRPr="00E77491">
        <w:rPr>
          <w:rFonts w:ascii="Times New Roman" w:hAnsi="Times New Roman" w:cs="Times New Roman"/>
        </w:rPr>
        <w:t>1</w:t>
      </w:r>
      <w:r w:rsidR="005C5BD8" w:rsidRPr="00E77491">
        <w:rPr>
          <w:rFonts w:ascii="Times New Roman" w:hAnsi="Times New Roman" w:cs="Times New Roman"/>
        </w:rPr>
        <w:t>1</w:t>
      </w:r>
      <w:r w:rsidR="00BE07B0" w:rsidRPr="00E77491">
        <w:rPr>
          <w:rFonts w:ascii="Times New Roman" w:hAnsi="Times New Roman" w:cs="Times New Roman"/>
        </w:rPr>
        <w:t xml:space="preserve">. </w:t>
      </w:r>
      <w:r w:rsidR="00BE07B0" w:rsidRPr="00E77491">
        <w:rPr>
          <w:rFonts w:ascii="Times New Roman" w:hAnsi="Times New Roman" w:cs="Times New Roman"/>
          <w:bCs/>
        </w:rPr>
        <w:t xml:space="preserve">Zamawiający zastrzega sobie prawo rozliczenia płatności wynikającej z umowy </w:t>
      </w:r>
      <w:r w:rsidR="00BE07B0" w:rsidRPr="00E77491">
        <w:rPr>
          <w:rFonts w:ascii="Times New Roman" w:hAnsi="Times New Roman" w:cs="Times New Roman"/>
          <w:bCs/>
        </w:rPr>
        <w:br/>
        <w:t xml:space="preserve">za pośrednictwem metody MPP (Split </w:t>
      </w:r>
      <w:proofErr w:type="spellStart"/>
      <w:r w:rsidR="00BE07B0" w:rsidRPr="00E77491">
        <w:rPr>
          <w:rFonts w:ascii="Times New Roman" w:hAnsi="Times New Roman" w:cs="Times New Roman"/>
          <w:bCs/>
        </w:rPr>
        <w:t>Payment</w:t>
      </w:r>
      <w:proofErr w:type="spellEnd"/>
      <w:r w:rsidR="00BE07B0" w:rsidRPr="00E77491">
        <w:rPr>
          <w:rFonts w:ascii="Times New Roman" w:hAnsi="Times New Roman" w:cs="Times New Roman"/>
          <w:bCs/>
        </w:rPr>
        <w:t xml:space="preserve">) przewidzianej w przepisach ustawy </w:t>
      </w:r>
      <w:r w:rsidR="00BE07B0" w:rsidRPr="00E77491">
        <w:rPr>
          <w:rFonts w:ascii="Times New Roman" w:hAnsi="Times New Roman" w:cs="Times New Roman"/>
          <w:bCs/>
        </w:rPr>
        <w:br/>
        <w:t>o podatku od towarów i usług.</w:t>
      </w:r>
    </w:p>
    <w:p w14:paraId="0BD070E9" w14:textId="24C21FDF" w:rsidR="00BE07B0" w:rsidRPr="00E77491" w:rsidRDefault="00BE07B0" w:rsidP="00BE07B0">
      <w:pPr>
        <w:autoSpaceDE w:val="0"/>
        <w:autoSpaceDN w:val="0"/>
        <w:adjustRightInd w:val="0"/>
        <w:spacing w:after="0" w:line="240" w:lineRule="auto"/>
        <w:contextualSpacing/>
        <w:jc w:val="both"/>
        <w:rPr>
          <w:rFonts w:ascii="Times New Roman" w:hAnsi="Times New Roman" w:cs="Times New Roman"/>
          <w:bCs/>
        </w:rPr>
      </w:pPr>
      <w:r w:rsidRPr="00E77491">
        <w:rPr>
          <w:rFonts w:ascii="Times New Roman" w:hAnsi="Times New Roman" w:cs="Times New Roman"/>
          <w:bCs/>
        </w:rPr>
        <w:t>1</w:t>
      </w:r>
      <w:r w:rsidR="005C5BD8" w:rsidRPr="00E77491">
        <w:rPr>
          <w:rFonts w:ascii="Times New Roman" w:hAnsi="Times New Roman" w:cs="Times New Roman"/>
          <w:bCs/>
        </w:rPr>
        <w:t>2</w:t>
      </w:r>
      <w:r w:rsidRPr="00E77491">
        <w:rPr>
          <w:rFonts w:ascii="Times New Roman" w:hAnsi="Times New Roman" w:cs="Times New Roman"/>
          <w:bCs/>
        </w:rPr>
        <w:t>. Wykonawca oświadcza, że rachunek bankowy wskazany w umowie:</w:t>
      </w:r>
    </w:p>
    <w:p w14:paraId="56885191" w14:textId="77777777" w:rsidR="00BE07B0" w:rsidRPr="00E77491" w:rsidRDefault="00BE07B0" w:rsidP="00BE07B0">
      <w:pPr>
        <w:pStyle w:val="Akapitzlist"/>
        <w:numPr>
          <w:ilvl w:val="0"/>
          <w:numId w:val="17"/>
        </w:numPr>
        <w:spacing w:after="0" w:line="240" w:lineRule="auto"/>
        <w:jc w:val="both"/>
        <w:rPr>
          <w:rFonts w:ascii="Times New Roman" w:hAnsi="Times New Roman" w:cs="Times New Roman"/>
          <w:bCs/>
        </w:rPr>
      </w:pPr>
      <w:r w:rsidRPr="00E77491">
        <w:rPr>
          <w:rFonts w:ascii="Times New Roman" w:hAnsi="Times New Roman" w:cs="Times New Roman"/>
          <w:bCs/>
        </w:rPr>
        <w:t xml:space="preserve">jest rachunkiem umożliwiającym płatność w ramach mechanizmu podzielonej płatności; </w:t>
      </w:r>
    </w:p>
    <w:p w14:paraId="46AE06FC" w14:textId="77777777" w:rsidR="00BE07B0" w:rsidRPr="00E77491" w:rsidRDefault="00BE07B0" w:rsidP="00BE07B0">
      <w:pPr>
        <w:numPr>
          <w:ilvl w:val="0"/>
          <w:numId w:val="17"/>
        </w:numPr>
        <w:spacing w:after="120" w:line="240" w:lineRule="auto"/>
        <w:ind w:hanging="357"/>
        <w:jc w:val="both"/>
        <w:rPr>
          <w:rFonts w:ascii="Times New Roman" w:hAnsi="Times New Roman" w:cs="Times New Roman"/>
          <w:bCs/>
        </w:rPr>
      </w:pPr>
      <w:r w:rsidRPr="00E77491">
        <w:rPr>
          <w:rFonts w:ascii="Times New Roman" w:hAnsi="Times New Roman" w:cs="Times New Roman"/>
          <w:bCs/>
        </w:rPr>
        <w:t>jest rachunkiem znajdującym się w elektronicznym wykazie podmiotów prowadzonych od 1 września 2019 r. przez szefa Krajowej Administracji Skarbowej, o którym mowa w ustawie o podatku od towarów i usług.</w:t>
      </w:r>
    </w:p>
    <w:p w14:paraId="1D4ECD30" w14:textId="05DDAC56" w:rsidR="00BE07B0" w:rsidRPr="00E77491" w:rsidRDefault="00BE07B0" w:rsidP="00BE07B0">
      <w:pPr>
        <w:tabs>
          <w:tab w:val="left" w:pos="567"/>
        </w:tabs>
        <w:spacing w:after="120" w:line="240" w:lineRule="auto"/>
        <w:jc w:val="both"/>
        <w:rPr>
          <w:rFonts w:ascii="Times New Roman" w:hAnsi="Times New Roman" w:cs="Times New Roman"/>
        </w:rPr>
      </w:pPr>
      <w:r w:rsidRPr="00E77491">
        <w:rPr>
          <w:rFonts w:ascii="Times New Roman" w:hAnsi="Times New Roman" w:cs="Times New Roman"/>
          <w:bCs/>
        </w:rPr>
        <w:t>1</w:t>
      </w:r>
      <w:r w:rsidR="005C5BD8" w:rsidRPr="00E77491">
        <w:rPr>
          <w:rFonts w:ascii="Times New Roman" w:hAnsi="Times New Roman" w:cs="Times New Roman"/>
          <w:bCs/>
        </w:rPr>
        <w:t>3</w:t>
      </w:r>
      <w:r w:rsidRPr="00E77491">
        <w:rPr>
          <w:rFonts w:ascii="Times New Roman" w:hAnsi="Times New Roman" w:cs="Times New Roman"/>
          <w:bCs/>
        </w:rPr>
        <w:t>. W przypadku, gdy rachunek bankowy nie spełnia warunków</w:t>
      </w:r>
      <w:r w:rsidRPr="00E77491">
        <w:rPr>
          <w:rFonts w:ascii="Times New Roman" w:hAnsi="Times New Roman" w:cs="Times New Roman"/>
        </w:rPr>
        <w:t xml:space="preserve"> określonych w </w:t>
      </w:r>
      <w:r w:rsidRPr="00E77491">
        <w:rPr>
          <w:rFonts w:ascii="Times New Roman" w:eastAsia="Times New Roman" w:hAnsi="Times New Roman" w:cs="Times New Roman"/>
          <w:lang w:eastAsia="pl-PL"/>
        </w:rPr>
        <w:t>§ 8 ust. 1</w:t>
      </w:r>
      <w:r w:rsidR="005C5BD8" w:rsidRPr="00E77491">
        <w:rPr>
          <w:rFonts w:ascii="Times New Roman" w:eastAsia="Times New Roman" w:hAnsi="Times New Roman" w:cs="Times New Roman"/>
          <w:lang w:eastAsia="pl-PL"/>
        </w:rPr>
        <w:t>2</w:t>
      </w:r>
      <w:r w:rsidRPr="00E77491">
        <w:rPr>
          <w:rFonts w:ascii="Times New Roman" w:hAnsi="Times New Roman" w:cs="Times New Roman"/>
        </w:rPr>
        <w:t>, opóźnienie w dokonaniu płatności na rachunek objęty wykazem, nie stanowi dla Wykonawcy podstawy do żądania od Zamawiającego jakichkolwiek odsetek/odszkodowań lub innych roszczeń z tytułu dokonania nieterminowej płatności.</w:t>
      </w:r>
    </w:p>
    <w:p w14:paraId="01718491" w14:textId="77777777" w:rsidR="00CE59ED" w:rsidRPr="00E77491" w:rsidRDefault="00CE59ED" w:rsidP="00CE59ED">
      <w:pPr>
        <w:tabs>
          <w:tab w:val="left" w:pos="567"/>
        </w:tabs>
        <w:spacing w:after="0" w:line="240" w:lineRule="auto"/>
        <w:ind w:left="567"/>
        <w:jc w:val="both"/>
        <w:rPr>
          <w:rFonts w:ascii="Times New Roman" w:hAnsi="Times New Roman" w:cs="Times New Roman"/>
        </w:rPr>
      </w:pPr>
    </w:p>
    <w:p w14:paraId="2230DEDE"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9</w:t>
      </w:r>
    </w:p>
    <w:p w14:paraId="47E2BAE6"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1.</w:t>
      </w:r>
      <w:r w:rsidRPr="00E77491">
        <w:rPr>
          <w:rFonts w:ascii="Times New Roman" w:eastAsia="Times New Roman" w:hAnsi="Times New Roman" w:cs="Times New Roman"/>
          <w:b/>
          <w:bCs/>
          <w:lang w:eastAsia="pl-PL"/>
        </w:rPr>
        <w:t xml:space="preserve"> </w:t>
      </w:r>
      <w:r w:rsidRPr="00E77491">
        <w:rPr>
          <w:rFonts w:ascii="Times New Roman" w:eastAsia="Times New Roman" w:hAnsi="Times New Roman" w:cs="Times New Roman"/>
          <w:lang w:eastAsia="pl-PL"/>
        </w:rPr>
        <w:t>Wykonawca ponosi koszty obsługi geodezyjnej inwestycji, zarówno wykonywanej siłami własnymi, jak i zleconej specjalistycznym jednostkom, a także wszelkie inne koszty niezbędne do wykonania kompletnego dzieła budowlanego umożliwiającego uzyskanie decyzji zezwalającej na użytkowanie wykonanego obiektu, o którym mowa w § 1, zgodnie z obowiązującymi przepisami.</w:t>
      </w:r>
    </w:p>
    <w:p w14:paraId="6028E8A3"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2.Wykonawca ma obowiązek umożliwienia wstępu na teren budowy osobom wskazanym przez Zamawiającego, a także pracownikom innych organów nadzoru, do których należy wykonywanie zadań określonych ustawą Prawo budowlane oraz do udostępnienia im danych i informacji wymaganych na podstawie przepisów tej ustawy.</w:t>
      </w:r>
    </w:p>
    <w:p w14:paraId="1C71A250"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3.Wykonawca jest zobowiązany do niezwłocznego usunięcia, własnym staraniem i na koszt własny, ewentualnych szkód powstałych z jego winy w związku z realizacją niniejszej umowy.</w:t>
      </w:r>
    </w:p>
    <w:p w14:paraId="4E6C9C85" w14:textId="3F64B19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 Budynki przylegające do terenu inwestycji</w:t>
      </w:r>
      <w:r w:rsidR="008F628B" w:rsidRPr="00E77491">
        <w:rPr>
          <w:rFonts w:ascii="Times New Roman" w:eastAsia="Times New Roman" w:hAnsi="Times New Roman" w:cs="Times New Roman"/>
          <w:lang w:eastAsia="pl-PL"/>
        </w:rPr>
        <w:t xml:space="preserve">, a także wyszczególnione części istniejącego budynku Urzędu Gminy </w:t>
      </w:r>
      <w:r w:rsidRPr="00E77491">
        <w:rPr>
          <w:rFonts w:ascii="Times New Roman" w:eastAsia="Times New Roman" w:hAnsi="Times New Roman" w:cs="Times New Roman"/>
          <w:lang w:eastAsia="pl-PL"/>
        </w:rPr>
        <w:t>będą w trakcie realizacji robót budowlanych czynne i użytkowane. Wykonawca zobowiązany jest do takiej organizacji i realizacji robót budowlanych, by umożliwić swobodny dostęp do tych obiektów i bezpieczne ich użytkowanie oraz ograniczyć do minimum uciążliwości wynikające z realizacji przedmiotu zamówienia.</w:t>
      </w:r>
    </w:p>
    <w:p w14:paraId="37BD82C4"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p>
    <w:p w14:paraId="7C4E7AFB"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10</w:t>
      </w:r>
    </w:p>
    <w:p w14:paraId="69D0F0F5"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Wykonawca dostarczy na teren budowy wszystkie materiały i urządzenia, określone, co do rodzaju, standardu i ilości w dokumentacji projektowej opracowanej zgodnie z wymaganiami SWZ wraz z załącznikami w brzmieniu z chwili otwarcia ofert oraz ponosi za nie pełną odpowiedzialność.</w:t>
      </w:r>
    </w:p>
    <w:p w14:paraId="0FB8D7E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2.Materiały i urządzenia, o których mowa w ust. 1 muszą odpowiadać, co do jakości wymogom dotyczącym wyrobów dopuszczonych do obrotu i stosowania w budownictwie zgodnie z art. 10 ustawy Prawo budowlane, a także wymaganiom jakościowym określonym w dokumentacji projektowej.</w:t>
      </w:r>
    </w:p>
    <w:p w14:paraId="4140484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3.Wykonawca zobowiązany jest posiadać i na każde żądanie Zamawiającego (osób/podmiotów wskazanych przez Zamawiającego) okazać, w stosunku do wskazanych materiałów certyfikat na znak bezpieczeństwa, certyfikat lub deklarację zgodności z Polską Normą lub z aprobatą techniczną.</w:t>
      </w:r>
    </w:p>
    <w:p w14:paraId="5A22D4CA"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4.Na żądanie Zamawiającego Wykonawca zapewni niezbędne oprzyrządowanie, potencjał ludzki oraz materiały wymagane do zbadania jakości robót oraz użytych materiałów – badania te zostaną wykonane na koszt Wykonawcy.</w:t>
      </w:r>
    </w:p>
    <w:p w14:paraId="054A3E46" w14:textId="0DB04794"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5.Wykonawca w ramach wykonania przedmiotu umowy jest zobowiązany do utylizacji gruzu i innych odpadów nienadających się do wykorzystania, w miejscach zorganizowanego składowania odpadów zgodnie z ustawą o odpadach z dnia 14 grudnia 2012 r. (Dz. U. z 202</w:t>
      </w:r>
      <w:r w:rsidR="003E13F3" w:rsidRPr="00E77491">
        <w:rPr>
          <w:rFonts w:ascii="Times New Roman" w:eastAsia="Times New Roman" w:hAnsi="Times New Roman" w:cs="Times New Roman"/>
          <w:lang w:eastAsia="pl-PL"/>
        </w:rPr>
        <w:t>3</w:t>
      </w:r>
      <w:r w:rsidRPr="00E77491">
        <w:rPr>
          <w:rFonts w:ascii="Times New Roman" w:eastAsia="Times New Roman" w:hAnsi="Times New Roman" w:cs="Times New Roman"/>
          <w:lang w:eastAsia="pl-PL"/>
        </w:rPr>
        <w:t xml:space="preserve"> r. poz. </w:t>
      </w:r>
      <w:r w:rsidR="003E13F3" w:rsidRPr="00E77491">
        <w:rPr>
          <w:rFonts w:ascii="Times New Roman" w:eastAsia="Times New Roman" w:hAnsi="Times New Roman" w:cs="Times New Roman"/>
          <w:lang w:eastAsia="pl-PL"/>
        </w:rPr>
        <w:t>1582</w:t>
      </w:r>
      <w:r w:rsidRPr="00E77491">
        <w:rPr>
          <w:rFonts w:ascii="Times New Roman" w:eastAsia="Times New Roman" w:hAnsi="Times New Roman" w:cs="Times New Roman"/>
          <w:lang w:eastAsia="pl-PL"/>
        </w:rPr>
        <w:t>) oraz Rozporządzeniem Ministra Klimatu z dnia 2 stycznia 2020 r. w sprawie katalogu odpadów (Dz. U. z 2020 r. poz. 10).</w:t>
      </w:r>
    </w:p>
    <w:p w14:paraId="0C43C4B2" w14:textId="26349B6A"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6.Stosownie do postanowień ustawy z dnia 14 grudnia 2012 r. o odpadach (Dz. U. z 202</w:t>
      </w:r>
      <w:r w:rsidR="003E13F3" w:rsidRPr="00E77491">
        <w:rPr>
          <w:rFonts w:ascii="Times New Roman" w:eastAsia="Times New Roman" w:hAnsi="Times New Roman" w:cs="Times New Roman"/>
          <w:lang w:eastAsia="pl-PL"/>
        </w:rPr>
        <w:t>3</w:t>
      </w:r>
      <w:r w:rsidRPr="00E77491">
        <w:rPr>
          <w:rFonts w:ascii="Times New Roman" w:eastAsia="Times New Roman" w:hAnsi="Times New Roman" w:cs="Times New Roman"/>
          <w:lang w:eastAsia="pl-PL"/>
        </w:rPr>
        <w:t xml:space="preserve"> r. poz. </w:t>
      </w:r>
      <w:r w:rsidR="003E13F3" w:rsidRPr="00E77491">
        <w:rPr>
          <w:rFonts w:ascii="Times New Roman" w:eastAsia="Times New Roman" w:hAnsi="Times New Roman" w:cs="Times New Roman"/>
          <w:lang w:eastAsia="pl-PL"/>
        </w:rPr>
        <w:t>1582</w:t>
      </w:r>
      <w:r w:rsidRPr="00E77491">
        <w:rPr>
          <w:rFonts w:ascii="Times New Roman" w:eastAsia="Times New Roman" w:hAnsi="Times New Roman" w:cs="Times New Roman"/>
          <w:lang w:eastAsia="pl-PL"/>
        </w:rPr>
        <w:t>) strony ustalają, iż Wykonawca jest posiadaczem i wytwórcą odpadów powstałych w związku z</w:t>
      </w:r>
      <w:r w:rsidR="00567411" w:rsidRPr="00E77491">
        <w:rPr>
          <w:rFonts w:ascii="Times New Roman" w:eastAsia="Times New Roman" w:hAnsi="Times New Roman" w:cs="Times New Roman"/>
          <w:lang w:eastAsia="pl-PL"/>
        </w:rPr>
        <w:t> </w:t>
      </w:r>
      <w:r w:rsidRPr="00E77491">
        <w:rPr>
          <w:rFonts w:ascii="Times New Roman" w:eastAsia="Times New Roman" w:hAnsi="Times New Roman" w:cs="Times New Roman"/>
          <w:lang w:eastAsia="pl-PL"/>
        </w:rPr>
        <w:t xml:space="preserve">realizacją zamówienia objętego niniejszą umową, przez co koszty i obowiązki wynikające z przepisów prawa w tym zakresie obciążają </w:t>
      </w:r>
      <w:r w:rsidR="00567411" w:rsidRPr="00E77491">
        <w:rPr>
          <w:rFonts w:ascii="Times New Roman" w:eastAsia="Times New Roman" w:hAnsi="Times New Roman" w:cs="Times New Roman"/>
          <w:lang w:eastAsia="pl-PL"/>
        </w:rPr>
        <w:t>W</w:t>
      </w:r>
      <w:r w:rsidRPr="00E77491">
        <w:rPr>
          <w:rFonts w:ascii="Times New Roman" w:eastAsia="Times New Roman" w:hAnsi="Times New Roman" w:cs="Times New Roman"/>
          <w:lang w:eastAsia="pl-PL"/>
        </w:rPr>
        <w:t>ykonawcę.</w:t>
      </w:r>
    </w:p>
    <w:p w14:paraId="1EDD9C29"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7. 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 </w:t>
      </w:r>
    </w:p>
    <w:p w14:paraId="36BC8CEA" w14:textId="77777777" w:rsidR="00911D05" w:rsidRPr="00E77491" w:rsidRDefault="00911D05" w:rsidP="00911D05">
      <w:pPr>
        <w:spacing w:after="120" w:line="240" w:lineRule="auto"/>
        <w:rPr>
          <w:rFonts w:ascii="Times New Roman" w:eastAsia="Times New Roman" w:hAnsi="Times New Roman" w:cs="Times New Roman"/>
          <w:b/>
          <w:bCs/>
          <w:lang w:eastAsia="pl-PL"/>
        </w:rPr>
      </w:pPr>
    </w:p>
    <w:p w14:paraId="7A76B370"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11</w:t>
      </w:r>
    </w:p>
    <w:p w14:paraId="36CEC600"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Gwarancja</w:t>
      </w:r>
    </w:p>
    <w:p w14:paraId="358EC0A6"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Wykonawca udziela Zamawiającemu gwarancji/rękojmi na zrealizowany przedmiot umowy na okres ...... miesięcy.</w:t>
      </w:r>
    </w:p>
    <w:p w14:paraId="40816131"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2. Bieg gwarancji rozpoczyna się następnego dnia licząc od daty odbioru końcowego przedmiotu umowy lub od daty potwierdzenia usunięcia wad w razie ich stwierdzenia przy odbiorze końcowym.</w:t>
      </w:r>
    </w:p>
    <w:p w14:paraId="3E7A7A2E"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 Zamawiający może dochodzić roszczeń z tytułu gwarancji i rękojmi także po terminach określonych w ust. 1, jeżeli reklamował wadę przed upływem tego terminu.</w:t>
      </w:r>
    </w:p>
    <w:p w14:paraId="7BAE0755"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4.Zamawiający może wykonywać uprawnienia z tytułu rękojmi za wady fizyczne przedmiotu umowy niezależnie od uprawnień wynikających z gwarancji.</w:t>
      </w:r>
    </w:p>
    <w:p w14:paraId="5E5C32C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5.W okresie gwarancji i rękojmi Wykonawca obowiązany jest do nieodpłatnego usuwania stwierdzonych wad przedmiotu umowy w terminie 14 dni od daty zgłoszenia ich przez Zamawiającego.</w:t>
      </w:r>
    </w:p>
    <w:p w14:paraId="1215C41B" w14:textId="7C5E0E4A"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6.W przypadku nie przystąpienia przez Wykonawcę do usuwania wad w okresie gwarancji i rękojmi w wyznaczonych terminach, Zamawiający ma prawo zlecić usunięcie wad innemu podmiotowi na koszt Wykonawcy, który zobowiązuje się do uregulowania należności w terminie 14 dni od daty otrzymania wezwania.</w:t>
      </w:r>
    </w:p>
    <w:p w14:paraId="2215ED5C" w14:textId="77777777" w:rsidR="007C58BD" w:rsidRPr="00E77491" w:rsidRDefault="007C58BD" w:rsidP="00911D05">
      <w:pPr>
        <w:spacing w:after="120" w:line="240" w:lineRule="auto"/>
        <w:jc w:val="both"/>
        <w:rPr>
          <w:rFonts w:ascii="Times New Roman" w:eastAsia="Times New Roman" w:hAnsi="Times New Roman" w:cs="Times New Roman"/>
          <w:lang w:eastAsia="pl-PL"/>
        </w:rPr>
      </w:pPr>
    </w:p>
    <w:p w14:paraId="71377C50" w14:textId="77777777" w:rsidR="00911D05" w:rsidRPr="00E77491" w:rsidRDefault="00911D05" w:rsidP="00911D05">
      <w:pPr>
        <w:contextualSpacing/>
        <w:jc w:val="center"/>
        <w:rPr>
          <w:rFonts w:ascii="Times New Roman" w:eastAsia="Times New Roman" w:hAnsi="Times New Roman" w:cs="Times New Roman"/>
          <w:b/>
          <w:lang w:eastAsia="pl-PL"/>
        </w:rPr>
      </w:pPr>
      <w:r w:rsidRPr="00E77491">
        <w:rPr>
          <w:rFonts w:ascii="Times New Roman" w:eastAsia="Times New Roman" w:hAnsi="Times New Roman" w:cs="Times New Roman"/>
          <w:b/>
          <w:lang w:eastAsia="pl-PL"/>
        </w:rPr>
        <w:t>§ 12</w:t>
      </w:r>
    </w:p>
    <w:p w14:paraId="78A8FE3F" w14:textId="77777777" w:rsidR="00911D05" w:rsidRPr="00E77491" w:rsidRDefault="00911D05" w:rsidP="00911D05">
      <w:pPr>
        <w:spacing w:after="120" w:line="240" w:lineRule="auto"/>
        <w:jc w:val="center"/>
        <w:rPr>
          <w:rFonts w:ascii="Times New Roman" w:eastAsia="Times New Roman" w:hAnsi="Times New Roman" w:cs="Times New Roman"/>
          <w:b/>
          <w:lang w:eastAsia="pl-PL"/>
        </w:rPr>
      </w:pPr>
      <w:r w:rsidRPr="00E77491">
        <w:rPr>
          <w:rFonts w:ascii="Times New Roman" w:eastAsia="Times New Roman" w:hAnsi="Times New Roman" w:cs="Times New Roman"/>
          <w:b/>
          <w:lang w:eastAsia="pl-PL"/>
        </w:rPr>
        <w:t>RODO</w:t>
      </w:r>
    </w:p>
    <w:p w14:paraId="062EBA64" w14:textId="77777777" w:rsidR="00911D05" w:rsidRPr="00E77491" w:rsidRDefault="00911D05" w:rsidP="00911D05">
      <w:pPr>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9B13969" w14:textId="77777777" w:rsidR="00911D05" w:rsidRPr="00E77491" w:rsidRDefault="00911D05" w:rsidP="00911D05">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Administratorem Państwa danych w Urzędzie Gminy Chrząstowice (REGON: 000535741) z siedzibą przy ul. Dworcowej 38, 46-053 Chrząstowice jest Wójt Gminy Chrząstowice, wykonujący czynności i zadania wynikające z przepisów prawa. Z administratorem można skontaktować się pisemnie - kierując korespondencję na adres siedziby administratora.</w:t>
      </w:r>
    </w:p>
    <w:p w14:paraId="2EF45BFE" w14:textId="77777777" w:rsidR="00911D05" w:rsidRPr="00E77491" w:rsidRDefault="00911D05" w:rsidP="00911D05">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DANE KONTAKTOWE INSPEKTORA OCHRONY DANYCH: Pytania dotyczące sposobu i zakresu przetwarzania danych osobowych, a także przysługujących uprawnień, może Pani/Pan kierować do Inspektora Ochrony Danych Osobowych pisemnie na adres siedziby Administratora, jak również pod numerem tel.: 887818800 lub poprzez e-mail: iodo@chrzastowice.pl;</w:t>
      </w:r>
    </w:p>
    <w:p w14:paraId="6F79F9DC" w14:textId="77777777" w:rsidR="00911D05" w:rsidRPr="00E77491" w:rsidRDefault="00911D05" w:rsidP="00911D05">
      <w:pPr>
        <w:numPr>
          <w:ilvl w:val="0"/>
          <w:numId w:val="3"/>
        </w:numPr>
        <w:suppressAutoHyphens/>
        <w:spacing w:after="0" w:line="240" w:lineRule="auto"/>
        <w:ind w:left="284" w:hanging="284"/>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CELE PRZETWARZANIA I PODSTAWA PRAWNA: Dane osobowe Wykonawcy będą przetwarzane na podstawie art. 6 ust. 1 lit. c RODO w celu związanym z postępowaniem o udzielenie zamówienia publicznego, a także w zakresie wypełniania obowiązków prawnych ciążących na administratorze na podstawie powszechnie obowiązujących przepisów prawa, jak również w celu ustalenia lub dochodzenia roszczeń lub w celu obrony przed roszczeniami i celach archiwizacyjnych - art. 6 ust. 1 lit. b, c oraz f RODO.</w:t>
      </w:r>
    </w:p>
    <w:p w14:paraId="35735DEA" w14:textId="3119CC3B" w:rsidR="00911D05" w:rsidRPr="00E77491" w:rsidRDefault="00911D05" w:rsidP="006E70BC">
      <w:pPr>
        <w:numPr>
          <w:ilvl w:val="0"/>
          <w:numId w:val="3"/>
        </w:numPr>
        <w:suppressAutoHyphens/>
        <w:spacing w:after="0" w:line="240" w:lineRule="auto"/>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ODBIORCY DANYCH: Odbiorcami danych osobowych Wykonawcy będą osoby lub podmioty, którym udostępniona zostanie dokumentacja postępowania w oparciu o art. 8 oraz art. 96 ust. 3 Ustawy z dnia 29 stycznia 2004 r. Prawo zamówień publicznych (</w:t>
      </w:r>
      <w:r w:rsidR="006E70BC" w:rsidRPr="00E77491">
        <w:rPr>
          <w:rFonts w:ascii="Times New Roman" w:eastAsia="Arial Unicode MS" w:hAnsi="Times New Roman" w:cs="Times New Roman"/>
          <w:lang w:eastAsia="pl-PL"/>
        </w:rPr>
        <w:t>Dz. U. z 2022 r. poz. 1710</w:t>
      </w:r>
      <w:r w:rsidRPr="00E77491">
        <w:rPr>
          <w:rFonts w:ascii="Times New Roman" w:eastAsia="Arial Unicode MS" w:hAnsi="Times New Roman" w:cs="Times New Roman"/>
          <w:lang w:eastAsia="pl-PL"/>
        </w:rPr>
        <w:t xml:space="preserve"> ze zm.).</w:t>
      </w:r>
    </w:p>
    <w:p w14:paraId="25E6B08D" w14:textId="292F02CE" w:rsidR="00911D05" w:rsidRPr="00E77491" w:rsidRDefault="00911D05" w:rsidP="006E70BC">
      <w:pPr>
        <w:numPr>
          <w:ilvl w:val="0"/>
          <w:numId w:val="3"/>
        </w:numPr>
        <w:suppressAutoHyphens/>
        <w:spacing w:after="0" w:line="240" w:lineRule="auto"/>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OKRES PRZECHOWYWANIA DANYCH: Dane osobowe Wykonawcy będą przechowywane, zgodnie z art. 97 ust. 1 Ustawy z dnia 29 stycznia 2004 r. Prawo zamówień publicznych (</w:t>
      </w:r>
      <w:r w:rsidR="006E70BC" w:rsidRPr="00E77491">
        <w:rPr>
          <w:rFonts w:ascii="Times New Roman" w:eastAsia="Arial Unicode MS" w:hAnsi="Times New Roman" w:cs="Times New Roman"/>
          <w:lang w:eastAsia="pl-PL"/>
        </w:rPr>
        <w:t>Dz. U. z 2022 r. poz. 1710</w:t>
      </w:r>
      <w:r w:rsidRPr="00E77491">
        <w:rPr>
          <w:rFonts w:ascii="Times New Roman" w:eastAsia="Arial Unicode MS" w:hAnsi="Times New Roman" w:cs="Times New Roman"/>
          <w:lang w:eastAsia="pl-PL"/>
        </w:rPr>
        <w:t xml:space="preserve"> ze zm.), przez okres 4 lat od dnia zakończenia postępowania o udzielenie zamówienia, a jeżeli czas trwania umowy przekracza 4 lata, okres przechowywania obejmuje cały czas trwania umowy.</w:t>
      </w:r>
    </w:p>
    <w:p w14:paraId="1E0FE332" w14:textId="77777777" w:rsidR="00911D05" w:rsidRPr="00E77491" w:rsidRDefault="00911D05" w:rsidP="00911D05">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PRAWA PODMIOTÓW DANYCH: Wykonawca posiada prawo do (wszystkie wymienione prawa wymagają pisemnej formy):</w:t>
      </w:r>
    </w:p>
    <w:p w14:paraId="628BC410" w14:textId="77777777" w:rsidR="00911D05" w:rsidRPr="00E77491" w:rsidRDefault="00911D05" w:rsidP="00911D05">
      <w:pPr>
        <w:numPr>
          <w:ilvl w:val="0"/>
          <w:numId w:val="4"/>
        </w:numPr>
        <w:suppressAutoHyphens/>
        <w:spacing w:after="0" w:line="240" w:lineRule="auto"/>
        <w:ind w:left="567" w:hanging="283"/>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dostępu do treści danych (art. 15 RODO);</w:t>
      </w:r>
    </w:p>
    <w:p w14:paraId="26ED7DEB" w14:textId="77777777" w:rsidR="00911D05" w:rsidRPr="00E77491" w:rsidRDefault="00911D05" w:rsidP="00911D05">
      <w:pPr>
        <w:numPr>
          <w:ilvl w:val="0"/>
          <w:numId w:val="4"/>
        </w:numPr>
        <w:suppressAutoHyphens/>
        <w:spacing w:after="0" w:line="240" w:lineRule="auto"/>
        <w:ind w:left="567" w:hanging="283"/>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prawo do sprostowania danych (art. 16 RODO);</w:t>
      </w:r>
    </w:p>
    <w:p w14:paraId="00046DA0" w14:textId="77777777" w:rsidR="00911D05" w:rsidRPr="00E77491" w:rsidRDefault="00911D05" w:rsidP="00911D05">
      <w:pPr>
        <w:numPr>
          <w:ilvl w:val="0"/>
          <w:numId w:val="4"/>
        </w:numPr>
        <w:suppressAutoHyphens/>
        <w:spacing w:after="0" w:line="240" w:lineRule="auto"/>
        <w:ind w:left="567" w:hanging="283"/>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ograniczenia przetwarzania z zastrzeżeniem przypadków, o których mowa w art. 18 ust. 2 RODO</w:t>
      </w:r>
    </w:p>
    <w:p w14:paraId="44EE5104" w14:textId="77777777" w:rsidR="00911D05" w:rsidRPr="00E77491" w:rsidRDefault="00911D05" w:rsidP="00911D05">
      <w:pPr>
        <w:spacing w:after="0" w:line="240" w:lineRule="auto"/>
        <w:ind w:left="426"/>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Wykonawcy nie przysługuje prawo do:</w:t>
      </w:r>
    </w:p>
    <w:p w14:paraId="05A6E1A5" w14:textId="77777777" w:rsidR="00911D05" w:rsidRPr="00E77491" w:rsidRDefault="00911D05" w:rsidP="00911D05">
      <w:pPr>
        <w:numPr>
          <w:ilvl w:val="0"/>
          <w:numId w:val="5"/>
        </w:numPr>
        <w:suppressAutoHyphens/>
        <w:spacing w:after="0" w:line="240" w:lineRule="auto"/>
        <w:ind w:left="567" w:hanging="283"/>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w związku z art. 17 ust. 3 lit. b, d lub e RODO prawo do usunięcia danych osobowych;</w:t>
      </w:r>
    </w:p>
    <w:p w14:paraId="6E2B3A73" w14:textId="77777777" w:rsidR="00911D05" w:rsidRPr="00E77491" w:rsidRDefault="00911D05" w:rsidP="00911D05">
      <w:pPr>
        <w:numPr>
          <w:ilvl w:val="0"/>
          <w:numId w:val="5"/>
        </w:numPr>
        <w:suppressAutoHyphens/>
        <w:spacing w:after="0" w:line="240" w:lineRule="auto"/>
        <w:ind w:left="567" w:hanging="283"/>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prawo do przenoszenia danych osobowych, o którym mowa w art. 20 RODO;</w:t>
      </w:r>
    </w:p>
    <w:p w14:paraId="0B6E40DF" w14:textId="77777777" w:rsidR="00911D05" w:rsidRPr="00E77491" w:rsidRDefault="00911D05" w:rsidP="00911D05">
      <w:pPr>
        <w:numPr>
          <w:ilvl w:val="0"/>
          <w:numId w:val="5"/>
        </w:numPr>
        <w:suppressAutoHyphens/>
        <w:spacing w:after="0" w:line="240" w:lineRule="auto"/>
        <w:ind w:left="567" w:hanging="283"/>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lastRenderedPageBreak/>
        <w:t>na podstawie art. 21 RODO prawo sprzeciwu, wobec przetwarzania danych osobowych, gdyż podstawą prawną przetwarzania Pani/Pana danych osobowych jest art. 6 ust. 1 lit. c RODO.</w:t>
      </w:r>
    </w:p>
    <w:p w14:paraId="1FBB5E7D" w14:textId="77777777" w:rsidR="00911D05" w:rsidRPr="00E77491" w:rsidRDefault="00911D05" w:rsidP="00911D05">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PRAWO WNIESIENIA SKARGI DO ORGANU NADZORCZEGO: Wykonawcy przysługuje prawo wniesienia skargi do organu nadzorczego zajmującego się ochroną danych osobowych w państwie członkowskim zwykłego pobytu, miejsca pracy lub miejsca popełnienia domniemanego naruszenia. Biuro Prezesa Urzędu Ochrony Danych Osobowych (PUODO) Adres: ul. Stawki 2, 00-193 Warszawa, Telefon: 22 531 03 00.</w:t>
      </w:r>
    </w:p>
    <w:p w14:paraId="7224B314" w14:textId="77777777" w:rsidR="00911D05" w:rsidRPr="00E77491" w:rsidRDefault="00911D05" w:rsidP="00911D05">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ŹRÓDŁO POCHODZENIA DANYCH OSOBOWYCH: Dane pochodzą od osób których dane dotyczą.</w:t>
      </w:r>
    </w:p>
    <w:p w14:paraId="04F70606" w14:textId="627C3710" w:rsidR="00911D05" w:rsidRPr="00E77491" w:rsidRDefault="00911D05" w:rsidP="006E70BC">
      <w:pPr>
        <w:numPr>
          <w:ilvl w:val="0"/>
          <w:numId w:val="3"/>
        </w:numPr>
        <w:suppressAutoHyphens/>
        <w:spacing w:after="0" w:line="240" w:lineRule="auto"/>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INFORMACJA O DOWOLNOŚCI LUB OBOWIĄZKU PODANIA DANYCH: obowiązek podania przez Wykonawcę danych osobowych bezpośrednio go dotyczących jest wymogiem ustawowym określonym w przepisach Ustawy z dnia 29 stycznia 2004 r. Prawo zamówień publicznych (</w:t>
      </w:r>
      <w:r w:rsidR="006E70BC" w:rsidRPr="00E77491">
        <w:rPr>
          <w:rFonts w:ascii="Times New Roman" w:eastAsia="Arial Unicode MS" w:hAnsi="Times New Roman" w:cs="Times New Roman"/>
          <w:lang w:eastAsia="pl-PL"/>
        </w:rPr>
        <w:t>Dz. U. z 2022 r. poz. 1710</w:t>
      </w:r>
      <w:r w:rsidRPr="00E77491">
        <w:rPr>
          <w:rFonts w:ascii="Times New Roman" w:eastAsia="Arial Unicode MS" w:hAnsi="Times New Roman" w:cs="Times New Roman"/>
          <w:lang w:eastAsia="pl-PL"/>
        </w:rPr>
        <w:t>ze zm.), związanym z udziałem w postępowaniu o udzielenie zamówienia publicznego. Konsekwencje niepodania określonych danych wynikają z Ustawy z dnia 29 stycznia 2004 r. Prawo zamówień publicznych (</w:t>
      </w:r>
      <w:r w:rsidR="006E70BC" w:rsidRPr="00E77491">
        <w:rPr>
          <w:rFonts w:ascii="Times New Roman" w:eastAsia="Arial Unicode MS" w:hAnsi="Times New Roman" w:cs="Times New Roman"/>
          <w:lang w:eastAsia="pl-PL"/>
        </w:rPr>
        <w:t>Dz. U. z 2022 r. poz. 1710</w:t>
      </w:r>
      <w:r w:rsidRPr="00E77491">
        <w:rPr>
          <w:rFonts w:ascii="Times New Roman" w:eastAsia="Arial Unicode MS" w:hAnsi="Times New Roman" w:cs="Times New Roman"/>
          <w:lang w:eastAsia="pl-PL"/>
        </w:rPr>
        <w:t>ze zm.).</w:t>
      </w:r>
    </w:p>
    <w:p w14:paraId="13AEBC1F" w14:textId="77777777" w:rsidR="00911D05" w:rsidRPr="00E77491" w:rsidRDefault="00911D05" w:rsidP="00911D05">
      <w:pPr>
        <w:numPr>
          <w:ilvl w:val="0"/>
          <w:numId w:val="3"/>
        </w:numPr>
        <w:suppressAutoHyphens/>
        <w:spacing w:after="0" w:line="240" w:lineRule="auto"/>
        <w:ind w:left="426" w:hanging="426"/>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PRZEKAZANIE DANYCH OSOBOWYCH DO PAŃSTWA TRZECIEGO LUB ORGANIZACJI MIĘDZYNARODOWEJ: Może wystąpić, jeżeli wystąpi o to państwo trzecie lub organizacja międzynarodowa, jednak po wykazaniu zgodności z przepisami RODO.</w:t>
      </w:r>
    </w:p>
    <w:p w14:paraId="31739D9F" w14:textId="77777777" w:rsidR="00911D05" w:rsidRPr="00E77491" w:rsidRDefault="00911D05" w:rsidP="00911D05">
      <w:pPr>
        <w:numPr>
          <w:ilvl w:val="0"/>
          <w:numId w:val="3"/>
        </w:numPr>
        <w:suppressAutoHyphens/>
        <w:spacing w:after="120" w:line="240" w:lineRule="auto"/>
        <w:ind w:left="425" w:hanging="425"/>
        <w:contextualSpacing/>
        <w:jc w:val="both"/>
        <w:rPr>
          <w:rFonts w:ascii="Times New Roman" w:eastAsia="Arial Unicode MS" w:hAnsi="Times New Roman" w:cs="Times New Roman"/>
          <w:lang w:eastAsia="pl-PL"/>
        </w:rPr>
      </w:pPr>
      <w:r w:rsidRPr="00E77491">
        <w:rPr>
          <w:rFonts w:ascii="Times New Roman" w:eastAsia="Arial Unicode MS" w:hAnsi="Times New Roman" w:cs="Times New Roman"/>
          <w:lang w:eastAsia="pl-PL"/>
        </w:rPr>
        <w:t>INFORMACJE O ZAUTOMATYZOWANYM PODEJMOWANIU DECYZJI, W TYM O PROFILOWANIU: Pani/Pana dane nie będą przetwarzane w sposób zautomatyzowany i nie będą profilowane.</w:t>
      </w:r>
    </w:p>
    <w:p w14:paraId="3B72A49E" w14:textId="0EB9F31F" w:rsidR="00911D05" w:rsidRPr="00E77491" w:rsidRDefault="00911D05" w:rsidP="00911D05">
      <w:pPr>
        <w:suppressAutoHyphens/>
        <w:spacing w:after="120" w:line="240" w:lineRule="auto"/>
        <w:ind w:left="425"/>
        <w:contextualSpacing/>
        <w:jc w:val="both"/>
        <w:rPr>
          <w:rFonts w:ascii="Times New Roman" w:eastAsia="Arial Unicode MS" w:hAnsi="Times New Roman" w:cs="Times New Roman"/>
          <w:lang w:eastAsia="pl-PL"/>
        </w:rPr>
      </w:pPr>
    </w:p>
    <w:p w14:paraId="382222A8"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13</w:t>
      </w:r>
    </w:p>
    <w:p w14:paraId="10985808" w14:textId="1A4B3DDE"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Odbi</w:t>
      </w:r>
      <w:r w:rsidR="00723B24" w:rsidRPr="00E77491">
        <w:rPr>
          <w:rFonts w:ascii="Times New Roman" w:eastAsia="Times New Roman" w:hAnsi="Times New Roman" w:cs="Times New Roman"/>
          <w:b/>
          <w:bCs/>
          <w:lang w:eastAsia="pl-PL"/>
        </w:rPr>
        <w:t>ory</w:t>
      </w:r>
      <w:r w:rsidR="00937546" w:rsidRPr="00E77491">
        <w:rPr>
          <w:rFonts w:ascii="Times New Roman" w:eastAsia="Times New Roman" w:hAnsi="Times New Roman" w:cs="Times New Roman"/>
          <w:b/>
          <w:bCs/>
          <w:lang w:eastAsia="pl-PL"/>
        </w:rPr>
        <w:t xml:space="preserve"> częściow</w:t>
      </w:r>
      <w:r w:rsidR="00723B24" w:rsidRPr="00E77491">
        <w:rPr>
          <w:rFonts w:ascii="Times New Roman" w:eastAsia="Times New Roman" w:hAnsi="Times New Roman" w:cs="Times New Roman"/>
          <w:b/>
          <w:bCs/>
          <w:lang w:eastAsia="pl-PL"/>
        </w:rPr>
        <w:t>e</w:t>
      </w:r>
      <w:r w:rsidR="00937546" w:rsidRPr="00E77491">
        <w:rPr>
          <w:rFonts w:ascii="Times New Roman" w:eastAsia="Times New Roman" w:hAnsi="Times New Roman" w:cs="Times New Roman"/>
          <w:b/>
          <w:bCs/>
          <w:lang w:eastAsia="pl-PL"/>
        </w:rPr>
        <w:t xml:space="preserve"> i</w:t>
      </w:r>
      <w:r w:rsidRPr="00E77491">
        <w:rPr>
          <w:rFonts w:ascii="Times New Roman" w:eastAsia="Times New Roman" w:hAnsi="Times New Roman" w:cs="Times New Roman"/>
          <w:b/>
          <w:bCs/>
          <w:lang w:eastAsia="pl-PL"/>
        </w:rPr>
        <w:t xml:space="preserve"> końcowy</w:t>
      </w:r>
    </w:p>
    <w:p w14:paraId="26C0CC15" w14:textId="5744AE96" w:rsidR="00772B7A" w:rsidRPr="00E77491" w:rsidRDefault="00772B7A" w:rsidP="00772B7A">
      <w:pPr>
        <w:numPr>
          <w:ilvl w:val="0"/>
          <w:numId w:val="24"/>
        </w:numPr>
        <w:spacing w:before="120" w:after="0" w:line="280" w:lineRule="atLeast"/>
        <w:ind w:left="284" w:hanging="284"/>
        <w:jc w:val="both"/>
        <w:rPr>
          <w:rFonts w:ascii="Times New Roman" w:hAnsi="Times New Roman" w:cs="Times New Roman"/>
        </w:rPr>
      </w:pPr>
      <w:r w:rsidRPr="00E77491">
        <w:rPr>
          <w:rFonts w:ascii="Times New Roman" w:hAnsi="Times New Roman" w:cs="Times New Roman"/>
        </w:rPr>
        <w:t xml:space="preserve">O terminie zakończenia </w:t>
      </w:r>
      <w:r w:rsidR="005C5BD8" w:rsidRPr="00E77491">
        <w:rPr>
          <w:rFonts w:ascii="Times New Roman" w:hAnsi="Times New Roman" w:cs="Times New Roman"/>
        </w:rPr>
        <w:t>poszczególnej części inwestycji</w:t>
      </w:r>
      <w:r w:rsidR="00D647B9" w:rsidRPr="00E77491">
        <w:rPr>
          <w:rFonts w:ascii="Times New Roman" w:hAnsi="Times New Roman" w:cs="Times New Roman"/>
        </w:rPr>
        <w:t xml:space="preserve"> na podstawie harmonogramu rzeczowo-finansowego </w:t>
      </w:r>
      <w:r w:rsidRPr="00E77491">
        <w:rPr>
          <w:rFonts w:ascii="Times New Roman" w:hAnsi="Times New Roman" w:cs="Times New Roman"/>
        </w:rPr>
        <w:t>Wykonawca zawiadamia Zamawiającego na piśmie na</w:t>
      </w:r>
      <w:r w:rsidR="00937546" w:rsidRPr="00E77491">
        <w:rPr>
          <w:rFonts w:ascii="Times New Roman" w:hAnsi="Times New Roman" w:cs="Times New Roman"/>
        </w:rPr>
        <w:t> </w:t>
      </w:r>
      <w:r w:rsidRPr="00E77491">
        <w:rPr>
          <w:rFonts w:ascii="Times New Roman" w:hAnsi="Times New Roman" w:cs="Times New Roman"/>
        </w:rPr>
        <w:t>adres Urzędu Gminy Chrząstowice lub poprzez e-mail: koordynator@chrzastowice.pl.</w:t>
      </w:r>
    </w:p>
    <w:p w14:paraId="4D620C42" w14:textId="74A78CE1" w:rsidR="00772B7A" w:rsidRPr="00E77491" w:rsidRDefault="00772B7A" w:rsidP="00772B7A">
      <w:pPr>
        <w:numPr>
          <w:ilvl w:val="0"/>
          <w:numId w:val="24"/>
        </w:numPr>
        <w:spacing w:before="120" w:after="0" w:line="280" w:lineRule="atLeast"/>
        <w:ind w:left="284" w:hanging="284"/>
        <w:jc w:val="both"/>
        <w:rPr>
          <w:rFonts w:ascii="Times New Roman" w:hAnsi="Times New Roman" w:cs="Times New Roman"/>
        </w:rPr>
      </w:pPr>
      <w:r w:rsidRPr="00E77491">
        <w:rPr>
          <w:rFonts w:ascii="Times New Roman" w:hAnsi="Times New Roman" w:cs="Times New Roman"/>
        </w:rPr>
        <w:t xml:space="preserve">Przeprowadzenie odbioru </w:t>
      </w:r>
      <w:r w:rsidR="005C5BD8" w:rsidRPr="00E77491">
        <w:rPr>
          <w:rFonts w:ascii="Times New Roman" w:hAnsi="Times New Roman" w:cs="Times New Roman"/>
        </w:rPr>
        <w:t>każdej części</w:t>
      </w:r>
      <w:r w:rsidRPr="00E77491">
        <w:rPr>
          <w:rFonts w:ascii="Times New Roman" w:hAnsi="Times New Roman" w:cs="Times New Roman"/>
        </w:rPr>
        <w:t xml:space="preserve"> przedmiotu umowy nastąpi w terminie 10 dni, licząc od dnia zgłoszenia przez Wykonawcę zakończenia robót.</w:t>
      </w:r>
    </w:p>
    <w:p w14:paraId="457D1685" w14:textId="4C42FBC7" w:rsidR="00772B7A" w:rsidRPr="00E77491" w:rsidRDefault="00772B7A" w:rsidP="00772B7A">
      <w:pPr>
        <w:numPr>
          <w:ilvl w:val="0"/>
          <w:numId w:val="24"/>
        </w:numPr>
        <w:spacing w:before="120" w:after="0" w:line="280" w:lineRule="atLeast"/>
        <w:ind w:left="284" w:hanging="284"/>
        <w:jc w:val="both"/>
        <w:rPr>
          <w:rFonts w:ascii="Times New Roman" w:hAnsi="Times New Roman" w:cs="Times New Roman"/>
        </w:rPr>
      </w:pPr>
      <w:r w:rsidRPr="00E77491">
        <w:rPr>
          <w:rFonts w:ascii="Times New Roman" w:hAnsi="Times New Roman" w:cs="Times New Roman"/>
        </w:rPr>
        <w:t>Zakończenie robót stwierdzone zostanie protokoł</w:t>
      </w:r>
      <w:r w:rsidR="005C5BD8" w:rsidRPr="00E77491">
        <w:rPr>
          <w:rFonts w:ascii="Times New Roman" w:hAnsi="Times New Roman" w:cs="Times New Roman"/>
        </w:rPr>
        <w:t xml:space="preserve">ami </w:t>
      </w:r>
      <w:r w:rsidRPr="00E77491">
        <w:rPr>
          <w:rFonts w:ascii="Times New Roman" w:hAnsi="Times New Roman" w:cs="Times New Roman"/>
        </w:rPr>
        <w:t>odbioru robót</w:t>
      </w:r>
      <w:r w:rsidR="00937546" w:rsidRPr="00E77491">
        <w:rPr>
          <w:rFonts w:ascii="Times New Roman" w:hAnsi="Times New Roman" w:cs="Times New Roman"/>
        </w:rPr>
        <w:t xml:space="preserve"> częściowy</w:t>
      </w:r>
      <w:r w:rsidR="005C5BD8" w:rsidRPr="00E77491">
        <w:rPr>
          <w:rFonts w:ascii="Times New Roman" w:hAnsi="Times New Roman" w:cs="Times New Roman"/>
        </w:rPr>
        <w:t>ch</w:t>
      </w:r>
      <w:r w:rsidR="00937546" w:rsidRPr="00E77491">
        <w:rPr>
          <w:rFonts w:ascii="Times New Roman" w:hAnsi="Times New Roman" w:cs="Times New Roman"/>
        </w:rPr>
        <w:t xml:space="preserve"> oraz protokołem robót końcowym</w:t>
      </w:r>
      <w:r w:rsidRPr="00E77491">
        <w:rPr>
          <w:rFonts w:ascii="Times New Roman" w:hAnsi="Times New Roman" w:cs="Times New Roman"/>
        </w:rPr>
        <w:t xml:space="preserve"> spisanym w obecności przedstawicieli Zamawiającego i Wykonawcy.</w:t>
      </w:r>
    </w:p>
    <w:p w14:paraId="3F75EBF2" w14:textId="3F6F823F" w:rsidR="00911D05" w:rsidRPr="00E77491" w:rsidRDefault="00911D05" w:rsidP="00E41986">
      <w:pPr>
        <w:numPr>
          <w:ilvl w:val="0"/>
          <w:numId w:val="24"/>
        </w:numPr>
        <w:spacing w:before="120" w:after="0" w:line="280" w:lineRule="atLeast"/>
        <w:ind w:left="284" w:hanging="284"/>
        <w:jc w:val="both"/>
        <w:rPr>
          <w:rFonts w:ascii="Times New Roman" w:hAnsi="Times New Roman" w:cs="Times New Roman"/>
        </w:rPr>
      </w:pPr>
      <w:r w:rsidRPr="00E77491">
        <w:rPr>
          <w:rFonts w:ascii="Times New Roman" w:hAnsi="Times New Roman" w:cs="Times New Roman"/>
        </w:rPr>
        <w:t>Wykonawca do odbior</w:t>
      </w:r>
      <w:r w:rsidR="00A3673C" w:rsidRPr="00E77491">
        <w:rPr>
          <w:rFonts w:ascii="Times New Roman" w:hAnsi="Times New Roman" w:cs="Times New Roman"/>
        </w:rPr>
        <w:t>ów</w:t>
      </w:r>
      <w:r w:rsidRPr="00E77491">
        <w:rPr>
          <w:rFonts w:ascii="Times New Roman" w:hAnsi="Times New Roman" w:cs="Times New Roman"/>
        </w:rPr>
        <w:t xml:space="preserve"> </w:t>
      </w:r>
      <w:r w:rsidR="005C5BD8" w:rsidRPr="00E77491">
        <w:rPr>
          <w:rFonts w:ascii="Times New Roman" w:hAnsi="Times New Roman" w:cs="Times New Roman"/>
        </w:rPr>
        <w:t xml:space="preserve">częściowych </w:t>
      </w:r>
      <w:r w:rsidR="00A3673C" w:rsidRPr="00E77491">
        <w:rPr>
          <w:rFonts w:ascii="Times New Roman" w:hAnsi="Times New Roman" w:cs="Times New Roman"/>
        </w:rPr>
        <w:t xml:space="preserve">i </w:t>
      </w:r>
      <w:r w:rsidR="000B1692" w:rsidRPr="00E77491">
        <w:rPr>
          <w:rFonts w:ascii="Times New Roman" w:hAnsi="Times New Roman" w:cs="Times New Roman"/>
        </w:rPr>
        <w:t xml:space="preserve">odbioru </w:t>
      </w:r>
      <w:r w:rsidR="005C5BD8" w:rsidRPr="00E77491">
        <w:rPr>
          <w:rFonts w:ascii="Times New Roman" w:hAnsi="Times New Roman" w:cs="Times New Roman"/>
        </w:rPr>
        <w:t>końcowego</w:t>
      </w:r>
      <w:r w:rsidRPr="00E77491">
        <w:rPr>
          <w:rFonts w:ascii="Times New Roman" w:hAnsi="Times New Roman" w:cs="Times New Roman"/>
        </w:rPr>
        <w:t xml:space="preserve"> sporządzi operat powykonawczy, który będzie zawierał m.in.:</w:t>
      </w:r>
    </w:p>
    <w:p w14:paraId="14EDB464" w14:textId="1107EF3C" w:rsidR="000B1692" w:rsidRPr="00E77491" w:rsidRDefault="00D647B9" w:rsidP="00D647B9">
      <w:pPr>
        <w:pStyle w:val="Akapitzlist"/>
        <w:numPr>
          <w:ilvl w:val="1"/>
          <w:numId w:val="24"/>
        </w:numPr>
        <w:spacing w:before="120" w:after="0" w:line="280" w:lineRule="atLeast"/>
        <w:ind w:left="851"/>
        <w:jc w:val="both"/>
        <w:rPr>
          <w:rFonts w:ascii="Times New Roman" w:hAnsi="Times New Roman" w:cs="Times New Roman"/>
        </w:rPr>
      </w:pPr>
      <w:r w:rsidRPr="00E77491">
        <w:rPr>
          <w:rFonts w:ascii="Times New Roman" w:hAnsi="Times New Roman" w:cs="Times New Roman"/>
        </w:rPr>
        <w:t>d</w:t>
      </w:r>
      <w:r w:rsidR="000B1692" w:rsidRPr="00E77491">
        <w:rPr>
          <w:rFonts w:ascii="Times New Roman" w:hAnsi="Times New Roman" w:cs="Times New Roman"/>
        </w:rPr>
        <w:t>o pierwszego odbioru częściowego:</w:t>
      </w:r>
    </w:p>
    <w:p w14:paraId="29E96FDE" w14:textId="0D344BBB" w:rsidR="00911D05" w:rsidRPr="00E77491" w:rsidRDefault="00161808" w:rsidP="00D647B9">
      <w:pPr>
        <w:pStyle w:val="Akapitzlist"/>
        <w:numPr>
          <w:ilvl w:val="2"/>
          <w:numId w:val="24"/>
        </w:numPr>
        <w:tabs>
          <w:tab w:val="left" w:pos="567"/>
        </w:tabs>
        <w:spacing w:after="0" w:line="276" w:lineRule="auto"/>
        <w:ind w:left="1276"/>
        <w:jc w:val="both"/>
        <w:rPr>
          <w:rFonts w:ascii="Times New Roman" w:hAnsi="Times New Roman" w:cs="Times New Roman"/>
        </w:rPr>
      </w:pPr>
      <w:r w:rsidRPr="00E77491">
        <w:rPr>
          <w:rFonts w:ascii="Times New Roman" w:hAnsi="Times New Roman" w:cs="Times New Roman"/>
        </w:rPr>
        <w:t>w</w:t>
      </w:r>
      <w:r w:rsidR="00772B7A" w:rsidRPr="00E77491">
        <w:rPr>
          <w:rFonts w:ascii="Times New Roman" w:hAnsi="Times New Roman" w:cs="Times New Roman"/>
        </w:rPr>
        <w:t>ypełnion</w:t>
      </w:r>
      <w:r w:rsidR="00567411" w:rsidRPr="00E77491">
        <w:rPr>
          <w:rFonts w:ascii="Times New Roman" w:hAnsi="Times New Roman" w:cs="Times New Roman"/>
        </w:rPr>
        <w:t>e</w:t>
      </w:r>
      <w:r w:rsidRPr="00E77491">
        <w:rPr>
          <w:rFonts w:ascii="Times New Roman" w:hAnsi="Times New Roman" w:cs="Times New Roman"/>
        </w:rPr>
        <w:t xml:space="preserve"> </w:t>
      </w:r>
      <w:r w:rsidR="00772B7A" w:rsidRPr="00E77491">
        <w:rPr>
          <w:rFonts w:ascii="Times New Roman" w:hAnsi="Times New Roman" w:cs="Times New Roman"/>
        </w:rPr>
        <w:t>dziennik</w:t>
      </w:r>
      <w:r w:rsidR="00567411" w:rsidRPr="00E77491">
        <w:rPr>
          <w:rFonts w:ascii="Times New Roman" w:hAnsi="Times New Roman" w:cs="Times New Roman"/>
        </w:rPr>
        <w:t>i</w:t>
      </w:r>
      <w:r w:rsidR="00772B7A" w:rsidRPr="00E77491">
        <w:rPr>
          <w:rFonts w:ascii="Times New Roman" w:hAnsi="Times New Roman" w:cs="Times New Roman"/>
        </w:rPr>
        <w:t xml:space="preserve"> budowy </w:t>
      </w:r>
      <w:r w:rsidR="00723B24" w:rsidRPr="00E77491">
        <w:rPr>
          <w:rFonts w:ascii="Times New Roman" w:hAnsi="Times New Roman" w:cs="Times New Roman"/>
        </w:rPr>
        <w:t xml:space="preserve">(z danym wykonanym zakresem robót) </w:t>
      </w:r>
      <w:r w:rsidR="00772B7A" w:rsidRPr="00E77491">
        <w:rPr>
          <w:rFonts w:ascii="Times New Roman" w:hAnsi="Times New Roman" w:cs="Times New Roman"/>
        </w:rPr>
        <w:t xml:space="preserve">oraz </w:t>
      </w:r>
      <w:r w:rsidR="00911D05" w:rsidRPr="00E77491">
        <w:rPr>
          <w:rFonts w:ascii="Times New Roman" w:hAnsi="Times New Roman" w:cs="Times New Roman"/>
        </w:rPr>
        <w:t>dokumentację powykonawczą</w:t>
      </w:r>
      <w:r w:rsidR="001842E8" w:rsidRPr="00E77491">
        <w:rPr>
          <w:rFonts w:ascii="Times New Roman" w:hAnsi="Times New Roman" w:cs="Times New Roman"/>
        </w:rPr>
        <w:t xml:space="preserve"> (w tym dokumentację geodezyjną)</w:t>
      </w:r>
      <w:r w:rsidR="00911D05" w:rsidRPr="00E77491">
        <w:rPr>
          <w:rFonts w:ascii="Times New Roman" w:hAnsi="Times New Roman" w:cs="Times New Roman"/>
        </w:rPr>
        <w:t xml:space="preserve"> opisaną i skompletowaną w jednym egzemplarzu, </w:t>
      </w:r>
    </w:p>
    <w:p w14:paraId="7B756007" w14:textId="586A5616" w:rsidR="00911D05" w:rsidRPr="00E77491" w:rsidRDefault="00911D05" w:rsidP="00D647B9">
      <w:pPr>
        <w:pStyle w:val="Akapitzlist"/>
        <w:numPr>
          <w:ilvl w:val="2"/>
          <w:numId w:val="24"/>
        </w:numPr>
        <w:tabs>
          <w:tab w:val="left" w:pos="567"/>
        </w:tabs>
        <w:spacing w:after="0" w:line="276" w:lineRule="auto"/>
        <w:ind w:left="1276"/>
        <w:jc w:val="both"/>
        <w:rPr>
          <w:rFonts w:ascii="Times New Roman" w:hAnsi="Times New Roman" w:cs="Times New Roman"/>
        </w:rPr>
      </w:pPr>
      <w:r w:rsidRPr="00E77491">
        <w:rPr>
          <w:rFonts w:ascii="Times New Roman" w:hAnsi="Times New Roman" w:cs="Times New Roman"/>
        </w:rPr>
        <w:t>protokoły i zaświadczenia z przeprowadzonych prób i sprawdzeń i inne dokumenty wymagane stosownymi przepisami,</w:t>
      </w:r>
    </w:p>
    <w:p w14:paraId="0355343F" w14:textId="37AF1D0A" w:rsidR="000B1692" w:rsidRPr="00E77491" w:rsidRDefault="000B1692" w:rsidP="00D647B9">
      <w:pPr>
        <w:pStyle w:val="Akapitzlist"/>
        <w:numPr>
          <w:ilvl w:val="2"/>
          <w:numId w:val="24"/>
        </w:numPr>
        <w:spacing w:after="0" w:line="280" w:lineRule="atLeast"/>
        <w:ind w:left="1276"/>
        <w:jc w:val="both"/>
        <w:rPr>
          <w:rFonts w:ascii="Times New Roman" w:hAnsi="Times New Roman" w:cs="Times New Roman"/>
        </w:rPr>
      </w:pPr>
      <w:r w:rsidRPr="00E77491">
        <w:rPr>
          <w:rFonts w:ascii="Times New Roman" w:hAnsi="Times New Roman" w:cs="Times New Roman"/>
        </w:rPr>
        <w:t>aprobaty techniczne (atesty, certyfikaty) materiałów użytych do wykonywania przedmiotu umowy,</w:t>
      </w:r>
    </w:p>
    <w:p w14:paraId="14704D63" w14:textId="7793779A" w:rsidR="000B1692" w:rsidRPr="00E77491" w:rsidRDefault="000B1692" w:rsidP="00D647B9">
      <w:pPr>
        <w:pStyle w:val="Akapitzlist"/>
        <w:numPr>
          <w:ilvl w:val="2"/>
          <w:numId w:val="24"/>
        </w:numPr>
        <w:spacing w:after="0" w:line="280" w:lineRule="atLeast"/>
        <w:ind w:left="1276"/>
        <w:jc w:val="both"/>
        <w:rPr>
          <w:rFonts w:ascii="Times New Roman" w:hAnsi="Times New Roman" w:cs="Times New Roman"/>
        </w:rPr>
      </w:pPr>
      <w:r w:rsidRPr="00E77491">
        <w:rPr>
          <w:rFonts w:ascii="Times New Roman" w:hAnsi="Times New Roman" w:cs="Times New Roman"/>
        </w:rPr>
        <w:t>opinie, zaświadczenia, uzgodnienia, pozwolenia lub decyzje związane z realizacją zadania,</w:t>
      </w:r>
    </w:p>
    <w:p w14:paraId="36E1B262" w14:textId="34D84F85" w:rsidR="00D647B9" w:rsidRPr="00E77491" w:rsidRDefault="00D647B9" w:rsidP="00911D05">
      <w:pPr>
        <w:numPr>
          <w:ilvl w:val="1"/>
          <w:numId w:val="24"/>
        </w:numPr>
        <w:tabs>
          <w:tab w:val="left" w:pos="567"/>
        </w:tabs>
        <w:spacing w:after="0" w:line="276" w:lineRule="auto"/>
        <w:ind w:left="993"/>
        <w:jc w:val="both"/>
        <w:rPr>
          <w:rFonts w:ascii="Times New Roman" w:hAnsi="Times New Roman" w:cs="Times New Roman"/>
        </w:rPr>
      </w:pPr>
      <w:r w:rsidRPr="00E77491">
        <w:rPr>
          <w:rFonts w:ascii="Times New Roman" w:hAnsi="Times New Roman" w:cs="Times New Roman"/>
        </w:rPr>
        <w:t>do drugiego odbioru częściowego:</w:t>
      </w:r>
    </w:p>
    <w:p w14:paraId="2D6A0BA9" w14:textId="0E73C987" w:rsidR="00D647B9" w:rsidRPr="00E77491" w:rsidRDefault="00D647B9" w:rsidP="00D647B9">
      <w:pPr>
        <w:pStyle w:val="Akapitzlist"/>
        <w:numPr>
          <w:ilvl w:val="2"/>
          <w:numId w:val="24"/>
        </w:numPr>
        <w:tabs>
          <w:tab w:val="left" w:pos="567"/>
        </w:tabs>
        <w:spacing w:after="0" w:line="276" w:lineRule="auto"/>
        <w:ind w:left="1276"/>
        <w:jc w:val="both"/>
        <w:rPr>
          <w:rFonts w:ascii="Times New Roman" w:hAnsi="Times New Roman" w:cs="Times New Roman"/>
        </w:rPr>
      </w:pPr>
      <w:r w:rsidRPr="00E77491">
        <w:rPr>
          <w:rFonts w:ascii="Times New Roman" w:hAnsi="Times New Roman" w:cs="Times New Roman"/>
        </w:rPr>
        <w:t>wymienione dokumenty w ust. 1 pkt. a-d,</w:t>
      </w:r>
    </w:p>
    <w:p w14:paraId="2574750F" w14:textId="5D85C5B2" w:rsidR="00567411" w:rsidRPr="00E77491" w:rsidRDefault="00E718C4" w:rsidP="00D647B9">
      <w:pPr>
        <w:pStyle w:val="Akapitzlist"/>
        <w:numPr>
          <w:ilvl w:val="2"/>
          <w:numId w:val="24"/>
        </w:numPr>
        <w:tabs>
          <w:tab w:val="left" w:pos="567"/>
        </w:tabs>
        <w:spacing w:after="0" w:line="276" w:lineRule="auto"/>
        <w:ind w:left="1276"/>
        <w:jc w:val="both"/>
        <w:rPr>
          <w:rFonts w:ascii="Times New Roman" w:hAnsi="Times New Roman" w:cs="Times New Roman"/>
        </w:rPr>
      </w:pPr>
      <w:r w:rsidRPr="00E77491">
        <w:rPr>
          <w:rFonts w:ascii="Times New Roman" w:hAnsi="Times New Roman" w:cs="Times New Roman"/>
        </w:rPr>
        <w:t>protokoły z odbytych kontroli</w:t>
      </w:r>
      <w:r w:rsidR="00AB7118" w:rsidRPr="00E77491">
        <w:rPr>
          <w:rFonts w:ascii="Times New Roman" w:hAnsi="Times New Roman" w:cs="Times New Roman"/>
        </w:rPr>
        <w:t xml:space="preserve"> </w:t>
      </w:r>
      <w:r w:rsidR="00D647B9" w:rsidRPr="00E77491">
        <w:rPr>
          <w:rFonts w:ascii="Times New Roman" w:hAnsi="Times New Roman" w:cs="Times New Roman"/>
        </w:rPr>
        <w:t xml:space="preserve">dot. rozbudowy budynku </w:t>
      </w:r>
      <w:r w:rsidR="00AB7118" w:rsidRPr="00E77491">
        <w:rPr>
          <w:rFonts w:ascii="Times New Roman" w:hAnsi="Times New Roman" w:cs="Times New Roman"/>
        </w:rPr>
        <w:t>zgodnie z prawem budowlanym</w:t>
      </w:r>
      <w:r w:rsidRPr="00E77491">
        <w:rPr>
          <w:rFonts w:ascii="Times New Roman" w:hAnsi="Times New Roman" w:cs="Times New Roman"/>
        </w:rPr>
        <w:t>, m.in.:</w:t>
      </w:r>
      <w:bookmarkStart w:id="9" w:name="_Hlk166231794"/>
      <w:r w:rsidR="00E77491" w:rsidRPr="00E77491">
        <w:rPr>
          <w:rFonts w:ascii="Times New Roman" w:hAnsi="Times New Roman" w:cs="Times New Roman"/>
        </w:rPr>
        <w:t xml:space="preserve"> </w:t>
      </w:r>
      <w:r w:rsidRPr="00E77491">
        <w:rPr>
          <w:rFonts w:ascii="Times New Roman" w:hAnsi="Times New Roman" w:cs="Times New Roman"/>
        </w:rPr>
        <w:t xml:space="preserve">złożony </w:t>
      </w:r>
      <w:r w:rsidR="00567411" w:rsidRPr="00E77491">
        <w:rPr>
          <w:rFonts w:ascii="Times New Roman" w:hAnsi="Times New Roman" w:cs="Times New Roman"/>
        </w:rPr>
        <w:t>wniosek do PINB</w:t>
      </w:r>
      <w:r w:rsidRPr="00E77491">
        <w:rPr>
          <w:rFonts w:ascii="Times New Roman" w:hAnsi="Times New Roman" w:cs="Times New Roman"/>
        </w:rPr>
        <w:t xml:space="preserve"> o użytkowanie</w:t>
      </w:r>
      <w:r w:rsidR="00AB7118" w:rsidRPr="00E77491">
        <w:rPr>
          <w:rFonts w:ascii="Times New Roman" w:hAnsi="Times New Roman" w:cs="Times New Roman"/>
        </w:rPr>
        <w:t xml:space="preserve"> </w:t>
      </w:r>
      <w:r w:rsidR="007739E8" w:rsidRPr="00E77491">
        <w:rPr>
          <w:rFonts w:ascii="Times New Roman" w:hAnsi="Times New Roman" w:cs="Times New Roman"/>
        </w:rPr>
        <w:t xml:space="preserve">w zakresie </w:t>
      </w:r>
      <w:r w:rsidR="00AB7118" w:rsidRPr="00E77491">
        <w:rPr>
          <w:rFonts w:ascii="Times New Roman" w:hAnsi="Times New Roman" w:cs="Times New Roman"/>
        </w:rPr>
        <w:t>rozbudow</w:t>
      </w:r>
      <w:r w:rsidR="007739E8" w:rsidRPr="00E77491">
        <w:rPr>
          <w:rFonts w:ascii="Times New Roman" w:hAnsi="Times New Roman" w:cs="Times New Roman"/>
        </w:rPr>
        <w:t>y budynku UG o dwukondygnacyjną część socjalno-biurową</w:t>
      </w:r>
      <w:bookmarkEnd w:id="9"/>
      <w:r w:rsidRPr="00E77491">
        <w:rPr>
          <w:rFonts w:ascii="Times New Roman" w:hAnsi="Times New Roman" w:cs="Times New Roman"/>
        </w:rPr>
        <w:t>,</w:t>
      </w:r>
    </w:p>
    <w:p w14:paraId="5A91945E" w14:textId="70D52D3E" w:rsidR="00D647B9" w:rsidRPr="00E77491" w:rsidRDefault="00D647B9" w:rsidP="000B1692">
      <w:pPr>
        <w:numPr>
          <w:ilvl w:val="1"/>
          <w:numId w:val="24"/>
        </w:numPr>
        <w:tabs>
          <w:tab w:val="left" w:pos="567"/>
        </w:tabs>
        <w:spacing w:after="0" w:line="276" w:lineRule="auto"/>
        <w:ind w:left="993"/>
        <w:jc w:val="both"/>
        <w:rPr>
          <w:rFonts w:ascii="Times New Roman" w:hAnsi="Times New Roman" w:cs="Times New Roman"/>
        </w:rPr>
      </w:pPr>
      <w:r w:rsidRPr="00E77491">
        <w:rPr>
          <w:rFonts w:ascii="Times New Roman" w:hAnsi="Times New Roman" w:cs="Times New Roman"/>
        </w:rPr>
        <w:t>do odbioru końcowego:</w:t>
      </w:r>
    </w:p>
    <w:p w14:paraId="754EB956" w14:textId="3AE4F969" w:rsidR="00D647B9" w:rsidRPr="00E77491" w:rsidRDefault="00D647B9" w:rsidP="00D647B9">
      <w:pPr>
        <w:pStyle w:val="Akapitzlist"/>
        <w:numPr>
          <w:ilvl w:val="2"/>
          <w:numId w:val="24"/>
        </w:numPr>
        <w:tabs>
          <w:tab w:val="left" w:pos="567"/>
        </w:tabs>
        <w:spacing w:after="0" w:line="276" w:lineRule="auto"/>
        <w:ind w:left="1276"/>
        <w:jc w:val="both"/>
        <w:rPr>
          <w:rFonts w:ascii="Times New Roman" w:hAnsi="Times New Roman" w:cs="Times New Roman"/>
        </w:rPr>
      </w:pPr>
      <w:r w:rsidRPr="00E77491">
        <w:rPr>
          <w:rFonts w:ascii="Times New Roman" w:hAnsi="Times New Roman" w:cs="Times New Roman"/>
        </w:rPr>
        <w:t>wymienione dokumenty w ust. 1</w:t>
      </w:r>
      <w:r w:rsidR="00723B24" w:rsidRPr="00E77491">
        <w:rPr>
          <w:rFonts w:ascii="Times New Roman" w:hAnsi="Times New Roman" w:cs="Times New Roman"/>
        </w:rPr>
        <w:t>-2</w:t>
      </w:r>
      <w:r w:rsidRPr="00E77491">
        <w:rPr>
          <w:rFonts w:ascii="Times New Roman" w:hAnsi="Times New Roman" w:cs="Times New Roman"/>
        </w:rPr>
        <w:t>,</w:t>
      </w:r>
    </w:p>
    <w:p w14:paraId="768A8BE7" w14:textId="3324FB43" w:rsidR="000B1692" w:rsidRPr="00E77491" w:rsidRDefault="00E718C4" w:rsidP="00D647B9">
      <w:pPr>
        <w:pStyle w:val="Akapitzlist"/>
        <w:numPr>
          <w:ilvl w:val="2"/>
          <w:numId w:val="24"/>
        </w:numPr>
        <w:tabs>
          <w:tab w:val="left" w:pos="567"/>
        </w:tabs>
        <w:spacing w:after="0" w:line="276" w:lineRule="auto"/>
        <w:ind w:left="1276"/>
        <w:jc w:val="both"/>
        <w:rPr>
          <w:rFonts w:ascii="Times New Roman" w:hAnsi="Times New Roman" w:cs="Times New Roman"/>
        </w:rPr>
      </w:pPr>
      <w:r w:rsidRPr="00E77491">
        <w:rPr>
          <w:rFonts w:ascii="Times New Roman" w:hAnsi="Times New Roman" w:cs="Times New Roman"/>
        </w:rPr>
        <w:lastRenderedPageBreak/>
        <w:t>protokoły</w:t>
      </w:r>
      <w:r w:rsidR="00D647B9" w:rsidRPr="00E77491">
        <w:rPr>
          <w:rFonts w:ascii="Times New Roman" w:hAnsi="Times New Roman" w:cs="Times New Roman"/>
        </w:rPr>
        <w:t>/decyzje</w:t>
      </w:r>
      <w:r w:rsidRPr="00E77491">
        <w:rPr>
          <w:rFonts w:ascii="Times New Roman" w:hAnsi="Times New Roman" w:cs="Times New Roman"/>
        </w:rPr>
        <w:t xml:space="preserve"> z odbytych kontroli zgodnie z prawem budowlanym, </w:t>
      </w:r>
      <w:r w:rsidR="00D647B9" w:rsidRPr="00E77491">
        <w:rPr>
          <w:rFonts w:ascii="Times New Roman" w:hAnsi="Times New Roman" w:cs="Times New Roman"/>
        </w:rPr>
        <w:t>m.in. ostateczna decyzja na użytkowanie rozbudowanej części budynku Urzędu Gminy.</w:t>
      </w:r>
    </w:p>
    <w:p w14:paraId="7339EF7B" w14:textId="77777777" w:rsidR="00911D05" w:rsidRPr="00E77491" w:rsidRDefault="00911D05" w:rsidP="00911D05">
      <w:pPr>
        <w:numPr>
          <w:ilvl w:val="0"/>
          <w:numId w:val="24"/>
        </w:numPr>
        <w:spacing w:before="120" w:after="0" w:line="280" w:lineRule="atLeast"/>
        <w:ind w:left="284" w:hanging="284"/>
        <w:jc w:val="both"/>
        <w:rPr>
          <w:rFonts w:ascii="Times New Roman" w:hAnsi="Times New Roman" w:cs="Times New Roman"/>
        </w:rPr>
      </w:pPr>
      <w:r w:rsidRPr="00E77491">
        <w:rPr>
          <w:rFonts w:ascii="Times New Roman" w:eastAsia="Times New Roman" w:hAnsi="Times New Roman" w:cs="Times New Roman"/>
          <w:lang w:eastAsia="pl-PL"/>
        </w:rPr>
        <w:t>Zamawiający może podjąć decyzję o przerwaniu czynności odbioru końcowego, jeżeli w czasie jego trwania ujawniono istnienie takich wad i braków, które uniemożliwiają użytkowanie przedmiotu umowy zgodnie z przeznaczeniem, aż do czasu ich usunięcia.</w:t>
      </w:r>
    </w:p>
    <w:p w14:paraId="10A5354D" w14:textId="1E4A57E2" w:rsidR="00911D05" w:rsidRPr="00E77491" w:rsidRDefault="00911D05" w:rsidP="00911D05">
      <w:pPr>
        <w:numPr>
          <w:ilvl w:val="0"/>
          <w:numId w:val="24"/>
        </w:numPr>
        <w:spacing w:before="120" w:after="0" w:line="280" w:lineRule="atLeast"/>
        <w:ind w:left="284" w:hanging="284"/>
        <w:jc w:val="both"/>
        <w:rPr>
          <w:rFonts w:ascii="Times New Roman" w:hAnsi="Times New Roman" w:cs="Times New Roman"/>
        </w:rPr>
      </w:pPr>
      <w:r w:rsidRPr="00E77491">
        <w:rPr>
          <w:rFonts w:ascii="Times New Roman" w:eastAsia="Times New Roman" w:hAnsi="Times New Roman" w:cs="Times New Roman"/>
          <w:lang w:eastAsia="pl-PL"/>
        </w:rPr>
        <w:t xml:space="preserve">Wykonawca zobowiązany jest do zawiadomienia Zamawiającego i </w:t>
      </w:r>
      <w:r w:rsidR="00E41986" w:rsidRPr="00E77491">
        <w:rPr>
          <w:rFonts w:ascii="Times New Roman" w:eastAsia="Times New Roman" w:hAnsi="Times New Roman" w:cs="Times New Roman"/>
          <w:lang w:eastAsia="pl-PL"/>
        </w:rPr>
        <w:t>I</w:t>
      </w:r>
      <w:r w:rsidRPr="00E77491">
        <w:rPr>
          <w:rFonts w:ascii="Times New Roman" w:eastAsia="Times New Roman" w:hAnsi="Times New Roman" w:cs="Times New Roman"/>
          <w:lang w:eastAsia="pl-PL"/>
        </w:rPr>
        <w:t>nspektora nadzoru o usunięciu wad i braków oraz do żądania wyznaczenia terminu na odbiór zakwestionowanych uprzednio robót jako wadliwych lub niewykonanych.</w:t>
      </w:r>
    </w:p>
    <w:p w14:paraId="22644158" w14:textId="29DB7C9A" w:rsidR="00911D05" w:rsidRPr="00E77491" w:rsidRDefault="00911D05" w:rsidP="00911D05">
      <w:pPr>
        <w:suppressAutoHyphens/>
        <w:spacing w:after="120" w:line="240" w:lineRule="auto"/>
        <w:ind w:left="425"/>
        <w:contextualSpacing/>
        <w:jc w:val="both"/>
        <w:rPr>
          <w:rFonts w:ascii="Times New Roman" w:eastAsia="Arial Unicode MS" w:hAnsi="Times New Roman" w:cs="Times New Roman"/>
          <w:lang w:eastAsia="pl-PL"/>
        </w:rPr>
      </w:pPr>
    </w:p>
    <w:p w14:paraId="6447D631" w14:textId="77777777" w:rsidR="009007DF" w:rsidRPr="00E77491" w:rsidRDefault="009007DF" w:rsidP="00911D05">
      <w:pPr>
        <w:suppressAutoHyphens/>
        <w:spacing w:after="120" w:line="240" w:lineRule="auto"/>
        <w:ind w:left="425"/>
        <w:contextualSpacing/>
        <w:jc w:val="both"/>
        <w:rPr>
          <w:rFonts w:ascii="Times New Roman" w:eastAsia="Arial Unicode MS" w:hAnsi="Times New Roman" w:cs="Times New Roman"/>
          <w:lang w:eastAsia="pl-PL"/>
        </w:rPr>
      </w:pPr>
    </w:p>
    <w:p w14:paraId="7B2BA4DB"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14</w:t>
      </w:r>
    </w:p>
    <w:p w14:paraId="5460683C" w14:textId="58E014AA"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xml:space="preserve">Wynagrodzenie faktury </w:t>
      </w:r>
      <w:r w:rsidR="007A4EFE" w:rsidRPr="00E77491">
        <w:rPr>
          <w:rFonts w:ascii="Times New Roman" w:eastAsia="Times New Roman" w:hAnsi="Times New Roman" w:cs="Times New Roman"/>
          <w:b/>
          <w:bCs/>
          <w:lang w:eastAsia="pl-PL"/>
        </w:rPr>
        <w:t xml:space="preserve">częściowej i </w:t>
      </w:r>
      <w:r w:rsidRPr="00E77491">
        <w:rPr>
          <w:rFonts w:ascii="Times New Roman" w:eastAsia="Times New Roman" w:hAnsi="Times New Roman" w:cs="Times New Roman"/>
          <w:b/>
          <w:bCs/>
          <w:lang w:eastAsia="pl-PL"/>
        </w:rPr>
        <w:t>końcowej</w:t>
      </w:r>
    </w:p>
    <w:p w14:paraId="19BBD52B" w14:textId="2201F813" w:rsidR="00F41BF2" w:rsidRPr="00E77491" w:rsidRDefault="00F41BF2" w:rsidP="00723B24">
      <w:pPr>
        <w:spacing w:after="120" w:line="240" w:lineRule="auto"/>
        <w:jc w:val="both"/>
        <w:rPr>
          <w:rFonts w:ascii="Times New Roman" w:eastAsia="Times New Roman" w:hAnsi="Times New Roman" w:cs="Times New Roman"/>
          <w:b/>
          <w:bCs/>
          <w:lang w:eastAsia="pl-PL"/>
        </w:rPr>
      </w:pPr>
      <w:r w:rsidRPr="00E77491">
        <w:rPr>
          <w:rFonts w:ascii="Times New Roman" w:eastAsia="Times New Roman" w:hAnsi="Times New Roman" w:cs="Times New Roman"/>
          <w:lang w:eastAsia="pl-PL"/>
        </w:rPr>
        <w:t xml:space="preserve">1. Wynagrodzenie wypłacone będzie na podstawie faktur </w:t>
      </w:r>
      <w:r w:rsidR="007A4EFE" w:rsidRPr="00E77491">
        <w:rPr>
          <w:rFonts w:ascii="Times New Roman" w:eastAsia="Times New Roman" w:hAnsi="Times New Roman" w:cs="Times New Roman"/>
          <w:lang w:eastAsia="pl-PL"/>
        </w:rPr>
        <w:t>częściow</w:t>
      </w:r>
      <w:r w:rsidR="003F2322" w:rsidRPr="00E77491">
        <w:rPr>
          <w:rFonts w:ascii="Times New Roman" w:eastAsia="Times New Roman" w:hAnsi="Times New Roman" w:cs="Times New Roman"/>
          <w:lang w:eastAsia="pl-PL"/>
        </w:rPr>
        <w:t>ych</w:t>
      </w:r>
      <w:r w:rsidR="007A4EFE" w:rsidRPr="00E77491">
        <w:rPr>
          <w:rFonts w:ascii="Times New Roman" w:eastAsia="Times New Roman" w:hAnsi="Times New Roman" w:cs="Times New Roman"/>
          <w:lang w:eastAsia="pl-PL"/>
        </w:rPr>
        <w:t xml:space="preserve"> i </w:t>
      </w:r>
      <w:r w:rsidR="009007DF" w:rsidRPr="00E77491">
        <w:rPr>
          <w:rFonts w:ascii="Times New Roman" w:eastAsia="Times New Roman" w:hAnsi="Times New Roman" w:cs="Times New Roman"/>
          <w:lang w:eastAsia="pl-PL"/>
        </w:rPr>
        <w:t xml:space="preserve">faktury </w:t>
      </w:r>
      <w:r w:rsidRPr="00E77491">
        <w:rPr>
          <w:rFonts w:ascii="Times New Roman" w:eastAsia="Times New Roman" w:hAnsi="Times New Roman" w:cs="Times New Roman"/>
          <w:lang w:eastAsia="pl-PL"/>
        </w:rPr>
        <w:t>końcowej</w:t>
      </w:r>
      <w:r w:rsidR="003F2322" w:rsidRPr="00E77491">
        <w:rPr>
          <w:rFonts w:ascii="Times New Roman" w:eastAsia="Times New Roman" w:hAnsi="Times New Roman" w:cs="Times New Roman"/>
          <w:lang w:eastAsia="pl-PL"/>
        </w:rPr>
        <w:t xml:space="preserve"> określonych</w:t>
      </w:r>
      <w:r w:rsidR="009A6A54" w:rsidRPr="00E77491">
        <w:rPr>
          <w:rFonts w:ascii="Times New Roman" w:eastAsia="Times New Roman" w:hAnsi="Times New Roman" w:cs="Times New Roman"/>
          <w:lang w:eastAsia="pl-PL"/>
        </w:rPr>
        <w:t xml:space="preserve"> </w:t>
      </w:r>
      <w:r w:rsidR="003F2322" w:rsidRPr="00E77491">
        <w:rPr>
          <w:rFonts w:ascii="Times New Roman" w:eastAsia="Times New Roman" w:hAnsi="Times New Roman" w:cs="Times New Roman"/>
          <w:lang w:eastAsia="pl-PL"/>
        </w:rPr>
        <w:t>w</w:t>
      </w:r>
      <w:r w:rsidR="009A6A54" w:rsidRPr="00E77491">
        <w:rPr>
          <w:rFonts w:ascii="Times New Roman" w:eastAsia="Times New Roman" w:hAnsi="Times New Roman" w:cs="Times New Roman"/>
          <w:lang w:eastAsia="pl-PL"/>
        </w:rPr>
        <w:t xml:space="preserve"> </w:t>
      </w:r>
      <w:r w:rsidR="003F2322" w:rsidRPr="00E77491">
        <w:rPr>
          <w:rFonts w:ascii="Times New Roman" w:eastAsia="Times New Roman" w:hAnsi="Times New Roman" w:cs="Times New Roman"/>
          <w:lang w:eastAsia="pl-PL"/>
        </w:rPr>
        <w:t xml:space="preserve">§ </w:t>
      </w:r>
      <w:r w:rsidR="00723B24" w:rsidRPr="00E77491">
        <w:rPr>
          <w:rFonts w:ascii="Times New Roman" w:eastAsia="Times New Roman" w:hAnsi="Times New Roman" w:cs="Times New Roman"/>
          <w:lang w:eastAsia="pl-PL"/>
        </w:rPr>
        <w:t>8</w:t>
      </w:r>
      <w:r w:rsidR="00236AEC" w:rsidRPr="00E77491">
        <w:rPr>
          <w:rFonts w:ascii="Times New Roman" w:eastAsia="Times New Roman" w:hAnsi="Times New Roman" w:cs="Times New Roman"/>
          <w:lang w:eastAsia="pl-PL"/>
        </w:rPr>
        <w:t>.</w:t>
      </w:r>
    </w:p>
    <w:p w14:paraId="55ED97B4" w14:textId="77777777" w:rsidR="00F41BF2" w:rsidRPr="00E77491" w:rsidRDefault="00F41BF2" w:rsidP="00F41BF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Stawki Wykonawcy z tytułu wykonywania na rzecz Zamawiającego robót objętych niniejszą umową określa wiążąca dla Wykonawcy oferta.</w:t>
      </w:r>
    </w:p>
    <w:p w14:paraId="16E1C05D" w14:textId="3280775F" w:rsidR="00F41BF2" w:rsidRPr="00E77491" w:rsidRDefault="00F41BF2" w:rsidP="00F41BF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3. Podstawą wystawienia faktur </w:t>
      </w:r>
      <w:r w:rsidR="007A4EFE" w:rsidRPr="00E77491">
        <w:rPr>
          <w:rFonts w:ascii="Times New Roman" w:eastAsia="Times New Roman" w:hAnsi="Times New Roman" w:cs="Times New Roman"/>
          <w:lang w:eastAsia="pl-PL"/>
        </w:rPr>
        <w:t>częściow</w:t>
      </w:r>
      <w:r w:rsidR="00236AEC" w:rsidRPr="00E77491">
        <w:rPr>
          <w:rFonts w:ascii="Times New Roman" w:eastAsia="Times New Roman" w:hAnsi="Times New Roman" w:cs="Times New Roman"/>
          <w:lang w:eastAsia="pl-PL"/>
        </w:rPr>
        <w:t>ych</w:t>
      </w:r>
      <w:r w:rsidR="007A4EFE" w:rsidRPr="00E77491">
        <w:rPr>
          <w:rFonts w:ascii="Times New Roman" w:eastAsia="Times New Roman" w:hAnsi="Times New Roman" w:cs="Times New Roman"/>
          <w:lang w:eastAsia="pl-PL"/>
        </w:rPr>
        <w:t xml:space="preserve"> i </w:t>
      </w:r>
      <w:r w:rsidRPr="00E77491">
        <w:rPr>
          <w:rFonts w:ascii="Times New Roman" w:eastAsia="Times New Roman" w:hAnsi="Times New Roman" w:cs="Times New Roman"/>
          <w:lang w:eastAsia="pl-PL"/>
        </w:rPr>
        <w:t>końcowej będzie podpisany przez inspektora nadzoru i</w:t>
      </w:r>
      <w:r w:rsidR="007A4EFE" w:rsidRPr="00E77491">
        <w:rPr>
          <w:rFonts w:ascii="Times New Roman" w:eastAsia="Times New Roman" w:hAnsi="Times New Roman" w:cs="Times New Roman"/>
          <w:lang w:eastAsia="pl-PL"/>
        </w:rPr>
        <w:t> </w:t>
      </w:r>
      <w:r w:rsidRPr="00E77491">
        <w:rPr>
          <w:rFonts w:ascii="Times New Roman" w:eastAsia="Times New Roman" w:hAnsi="Times New Roman" w:cs="Times New Roman"/>
          <w:lang w:eastAsia="pl-PL"/>
        </w:rPr>
        <w:t>Strony protok</w:t>
      </w:r>
      <w:r w:rsidR="00236AEC" w:rsidRPr="00E77491">
        <w:rPr>
          <w:rFonts w:ascii="Times New Roman" w:eastAsia="Times New Roman" w:hAnsi="Times New Roman" w:cs="Times New Roman"/>
          <w:lang w:eastAsia="pl-PL"/>
        </w:rPr>
        <w:t>oły</w:t>
      </w:r>
      <w:r w:rsidRPr="00E77491">
        <w:rPr>
          <w:rFonts w:ascii="Times New Roman" w:eastAsia="Times New Roman" w:hAnsi="Times New Roman" w:cs="Times New Roman"/>
          <w:lang w:eastAsia="pl-PL"/>
        </w:rPr>
        <w:t xml:space="preserve"> odbior</w:t>
      </w:r>
      <w:r w:rsidR="00236AEC" w:rsidRPr="00E77491">
        <w:rPr>
          <w:rFonts w:ascii="Times New Roman" w:eastAsia="Times New Roman" w:hAnsi="Times New Roman" w:cs="Times New Roman"/>
          <w:lang w:eastAsia="pl-PL"/>
        </w:rPr>
        <w:t>ów</w:t>
      </w:r>
      <w:r w:rsidRPr="00E77491">
        <w:rPr>
          <w:rFonts w:ascii="Times New Roman" w:eastAsia="Times New Roman" w:hAnsi="Times New Roman" w:cs="Times New Roman"/>
          <w:lang w:eastAsia="pl-PL"/>
        </w:rPr>
        <w:t xml:space="preserve"> </w:t>
      </w:r>
      <w:r w:rsidR="007A4EFE" w:rsidRPr="00E77491">
        <w:rPr>
          <w:rFonts w:ascii="Times New Roman" w:eastAsia="Times New Roman" w:hAnsi="Times New Roman" w:cs="Times New Roman"/>
          <w:lang w:eastAsia="pl-PL"/>
        </w:rPr>
        <w:t>częściow</w:t>
      </w:r>
      <w:r w:rsidR="00236AEC" w:rsidRPr="00E77491">
        <w:rPr>
          <w:rFonts w:ascii="Times New Roman" w:eastAsia="Times New Roman" w:hAnsi="Times New Roman" w:cs="Times New Roman"/>
          <w:lang w:eastAsia="pl-PL"/>
        </w:rPr>
        <w:t>ych</w:t>
      </w:r>
      <w:r w:rsidR="007A4EFE" w:rsidRPr="00E77491">
        <w:rPr>
          <w:rFonts w:ascii="Times New Roman" w:eastAsia="Times New Roman" w:hAnsi="Times New Roman" w:cs="Times New Roman"/>
          <w:lang w:eastAsia="pl-PL"/>
        </w:rPr>
        <w:t xml:space="preserve"> i protokół odbioru </w:t>
      </w:r>
      <w:r w:rsidRPr="00E77491">
        <w:rPr>
          <w:rFonts w:ascii="Times New Roman" w:eastAsia="Times New Roman" w:hAnsi="Times New Roman" w:cs="Times New Roman"/>
          <w:lang w:eastAsia="pl-PL"/>
        </w:rPr>
        <w:t>końcowego robót sporządzony po</w:t>
      </w:r>
      <w:r w:rsidR="007A4EFE" w:rsidRPr="00E77491">
        <w:rPr>
          <w:rFonts w:ascii="Times New Roman" w:eastAsia="Times New Roman" w:hAnsi="Times New Roman" w:cs="Times New Roman"/>
          <w:lang w:eastAsia="pl-PL"/>
        </w:rPr>
        <w:t> </w:t>
      </w:r>
      <w:r w:rsidRPr="00E77491">
        <w:rPr>
          <w:rFonts w:ascii="Times New Roman" w:eastAsia="Times New Roman" w:hAnsi="Times New Roman" w:cs="Times New Roman"/>
          <w:lang w:eastAsia="pl-PL"/>
        </w:rPr>
        <w:t>zakończeniu realizacji zamówienia</w:t>
      </w:r>
      <w:r w:rsidR="007A4EFE" w:rsidRPr="00E77491">
        <w:rPr>
          <w:rFonts w:ascii="Times New Roman" w:eastAsia="Times New Roman" w:hAnsi="Times New Roman" w:cs="Times New Roman"/>
          <w:lang w:eastAsia="pl-PL"/>
        </w:rPr>
        <w:t xml:space="preserve"> w zakresie określonym w § 13 niniejszej umowy.</w:t>
      </w:r>
    </w:p>
    <w:p w14:paraId="6D9D7FCE" w14:textId="27CA30E1" w:rsidR="00F41BF2" w:rsidRPr="00E77491" w:rsidRDefault="00F41BF2" w:rsidP="00F41BF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4. Wykonawca zobowiązany jest dołączyć do faktur, o których mowa w ust. 1, dowody potwierdzające zapłatę wymagalnego wynagrodzenia Podwykonawcom lub dalszym Podwykonawcom, w szczególności dokumenty przelewów bankowych dokonane przez Wykonawcę i kserokopie faktur wystawionych przez Podwykonawców lub dalszych Podwykonawców, wraz z oryginałem oświadczenia Podwykonawcy lub dalszego Podwykonawcy o uregulowaniu należności za roboty budowlane/dostawy/usługi wykonane przez Podwykonawcę lub dalszego Podwykonawcę. </w:t>
      </w:r>
    </w:p>
    <w:p w14:paraId="4E3D01BD" w14:textId="77777777" w:rsidR="00F41BF2" w:rsidRPr="00E77491" w:rsidRDefault="00F41BF2" w:rsidP="00F41BF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5. W przypadku nie przedstawienia dowodów, o których mowa w ust. 4 Zamawiający: </w:t>
      </w:r>
    </w:p>
    <w:p w14:paraId="15788BE6" w14:textId="77777777" w:rsidR="00F41BF2" w:rsidRPr="00E77491" w:rsidRDefault="00F41BF2" w:rsidP="00F41BF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wstrzymuje wypłatę należnego wynagrodzenia za odebrane roboty budowlane w części równej sumie kwot wynikających z nie przedstawionych dowodów zapłaty;</w:t>
      </w:r>
    </w:p>
    <w:p w14:paraId="4C9BC108" w14:textId="752B5DA3" w:rsidR="00F41BF2" w:rsidRPr="00E77491" w:rsidRDefault="00F41BF2" w:rsidP="00F41BF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2) poinformuje Wykonawcę o zamiarze dokonania bezpośredniej zapłaty na rzecz Podwykonawcy i wezwie Wykonawcę do zgłoszenia pisemnych uwag dotyczących zasadności bezpośredniej zapłaty wynagrodzenia Podwykonawcy lub dalszemu Podwykonawcy, w terminie 10 dni od dnia doręczenia tej informacji, uprawniony jest do naliczenia kary, o której mowa w § 17 ust. 1 pkt 8. </w:t>
      </w:r>
    </w:p>
    <w:p w14:paraId="5CB43D07" w14:textId="545C9387" w:rsidR="00CE5E89" w:rsidRPr="00E77491" w:rsidRDefault="00186696" w:rsidP="00186696">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5. Wykonawca oświadcza, iż zapewnia finansowanie inwestycji w części niepokrytej udziałem własnym Zamawiającego na czas poprzedzający wypłatę z Promesy, zgodnie </w:t>
      </w:r>
      <w:r w:rsidR="006D289F" w:rsidRPr="00E77491">
        <w:rPr>
          <w:rFonts w:ascii="Times New Roman" w:eastAsia="Times New Roman" w:hAnsi="Times New Roman" w:cs="Times New Roman"/>
          <w:lang w:eastAsia="pl-PL"/>
        </w:rPr>
        <w:t>warunkami</w:t>
      </w:r>
      <w:r w:rsidRPr="00E77491">
        <w:rPr>
          <w:rFonts w:ascii="Times New Roman" w:eastAsia="Times New Roman" w:hAnsi="Times New Roman" w:cs="Times New Roman"/>
          <w:lang w:eastAsia="pl-PL"/>
        </w:rPr>
        <w:t xml:space="preserve"> </w:t>
      </w:r>
      <w:r w:rsidR="006D289F" w:rsidRPr="00E77491">
        <w:rPr>
          <w:rFonts w:ascii="Times New Roman" w:eastAsia="Times New Roman" w:hAnsi="Times New Roman" w:cs="Times New Roman"/>
          <w:lang w:eastAsia="pl-PL"/>
        </w:rPr>
        <w:t>W</w:t>
      </w:r>
      <w:r w:rsidRPr="00E77491">
        <w:rPr>
          <w:rFonts w:ascii="Times New Roman" w:eastAsia="Times New Roman" w:hAnsi="Times New Roman" w:cs="Times New Roman"/>
          <w:lang w:eastAsia="pl-PL"/>
        </w:rPr>
        <w:t xml:space="preserve">stępnej </w:t>
      </w:r>
      <w:r w:rsidR="006D289F" w:rsidRPr="00E77491">
        <w:rPr>
          <w:rFonts w:ascii="Times New Roman" w:eastAsia="Times New Roman" w:hAnsi="Times New Roman" w:cs="Times New Roman"/>
          <w:lang w:eastAsia="pl-PL"/>
        </w:rPr>
        <w:t>P</w:t>
      </w:r>
      <w:r w:rsidRPr="00E77491">
        <w:rPr>
          <w:rFonts w:ascii="Times New Roman" w:eastAsia="Times New Roman" w:hAnsi="Times New Roman" w:cs="Times New Roman"/>
          <w:lang w:eastAsia="pl-PL"/>
        </w:rPr>
        <w:t>romesy dotyczącej finansowania inwestycji z Rządowego Funduszu Polski Ład: PROGRAMU INWESTYCJI STRATEGICZNYCH NR Edycja8/2023/5562/</w:t>
      </w:r>
      <w:proofErr w:type="spellStart"/>
      <w:r w:rsidRPr="00E77491">
        <w:rPr>
          <w:rFonts w:ascii="Times New Roman" w:eastAsia="Times New Roman" w:hAnsi="Times New Roman" w:cs="Times New Roman"/>
          <w:lang w:eastAsia="pl-PL"/>
        </w:rPr>
        <w:t>PolskiLad</w:t>
      </w:r>
      <w:proofErr w:type="spellEnd"/>
      <w:r w:rsidRPr="00E77491">
        <w:rPr>
          <w:rFonts w:ascii="Times New Roman" w:eastAsia="Times New Roman" w:hAnsi="Times New Roman" w:cs="Times New Roman"/>
          <w:lang w:eastAsia="pl-PL"/>
        </w:rPr>
        <w:t>.</w:t>
      </w:r>
      <w:r w:rsidR="00CE5E89" w:rsidRPr="00E77491">
        <w:rPr>
          <w:rFonts w:ascii="Times New Roman" w:eastAsia="Times New Roman" w:hAnsi="Times New Roman" w:cs="Times New Roman"/>
          <w:lang w:eastAsia="pl-PL"/>
        </w:rPr>
        <w:t xml:space="preserve"> </w:t>
      </w:r>
    </w:p>
    <w:p w14:paraId="0AF8C99B" w14:textId="694596BB" w:rsidR="00186696" w:rsidRPr="00E77491" w:rsidRDefault="00CE5E89" w:rsidP="00186696">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6.Wysokosć </w:t>
      </w:r>
      <w:r w:rsidR="006D289F" w:rsidRPr="00E77491">
        <w:rPr>
          <w:rFonts w:ascii="Times New Roman" w:eastAsia="Times New Roman" w:hAnsi="Times New Roman" w:cs="Times New Roman"/>
          <w:lang w:eastAsia="pl-PL"/>
        </w:rPr>
        <w:t>W</w:t>
      </w:r>
      <w:r w:rsidRPr="00E77491">
        <w:rPr>
          <w:rFonts w:ascii="Times New Roman" w:eastAsia="Times New Roman" w:hAnsi="Times New Roman" w:cs="Times New Roman"/>
          <w:lang w:eastAsia="pl-PL"/>
        </w:rPr>
        <w:t xml:space="preserve">stępnej </w:t>
      </w:r>
      <w:r w:rsidR="006D289F" w:rsidRPr="00E77491">
        <w:rPr>
          <w:rFonts w:ascii="Times New Roman" w:eastAsia="Times New Roman" w:hAnsi="Times New Roman" w:cs="Times New Roman"/>
          <w:lang w:eastAsia="pl-PL"/>
        </w:rPr>
        <w:t>P</w:t>
      </w:r>
      <w:r w:rsidRPr="00E77491">
        <w:rPr>
          <w:rFonts w:ascii="Times New Roman" w:eastAsia="Times New Roman" w:hAnsi="Times New Roman" w:cs="Times New Roman"/>
          <w:lang w:eastAsia="pl-PL"/>
        </w:rPr>
        <w:t>romesy wynosi 85% wartości oferty</w:t>
      </w:r>
      <w:r w:rsidR="006D289F" w:rsidRPr="00E77491">
        <w:rPr>
          <w:rFonts w:ascii="Times New Roman" w:eastAsia="Times New Roman" w:hAnsi="Times New Roman" w:cs="Times New Roman"/>
          <w:lang w:eastAsia="pl-PL"/>
        </w:rPr>
        <w:t>,</w:t>
      </w:r>
      <w:r w:rsidRPr="00E77491">
        <w:rPr>
          <w:rFonts w:ascii="Times New Roman" w:eastAsia="Times New Roman" w:hAnsi="Times New Roman" w:cs="Times New Roman"/>
          <w:lang w:eastAsia="pl-PL"/>
        </w:rPr>
        <w:t xml:space="preserve"> lecz nie może przewyższyć kwoty 7.475.325,00 zł, pozostała część stanowi wkład własny Zamawiającego.</w:t>
      </w:r>
    </w:p>
    <w:p w14:paraId="764BEB63" w14:textId="32F1031F" w:rsidR="00911D05" w:rsidRPr="00E77491" w:rsidRDefault="00911D05" w:rsidP="00911D05">
      <w:pPr>
        <w:spacing w:after="0" w:line="240" w:lineRule="auto"/>
        <w:jc w:val="both"/>
        <w:rPr>
          <w:rFonts w:ascii="Times New Roman" w:eastAsia="Times New Roman" w:hAnsi="Times New Roman" w:cs="Times New Roman"/>
          <w:lang w:eastAsia="pl-PL"/>
        </w:rPr>
      </w:pPr>
    </w:p>
    <w:p w14:paraId="1DC77E86" w14:textId="77777777" w:rsidR="009007DF" w:rsidRPr="00E77491" w:rsidRDefault="009007DF" w:rsidP="00911D05">
      <w:pPr>
        <w:spacing w:after="0" w:line="240" w:lineRule="auto"/>
        <w:jc w:val="center"/>
        <w:rPr>
          <w:rFonts w:ascii="Times New Roman" w:eastAsia="Times New Roman" w:hAnsi="Times New Roman" w:cs="Times New Roman"/>
          <w:b/>
          <w:bCs/>
          <w:lang w:eastAsia="pl-PL"/>
        </w:rPr>
      </w:pPr>
    </w:p>
    <w:p w14:paraId="59922894" w14:textId="2C213E00"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15</w:t>
      </w:r>
    </w:p>
    <w:p w14:paraId="572B9A18"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Płatności</w:t>
      </w:r>
    </w:p>
    <w:p w14:paraId="078C5116" w14:textId="521474D4" w:rsidR="00A3573E" w:rsidRPr="00E77491" w:rsidRDefault="00ED0514" w:rsidP="00A3573E">
      <w:pPr>
        <w:spacing w:before="120" w:after="120" w:line="240" w:lineRule="auto"/>
        <w:jc w:val="both"/>
        <w:rPr>
          <w:rFonts w:ascii="Times New Roman" w:hAnsi="Times New Roman" w:cs="Times New Roman"/>
        </w:rPr>
      </w:pPr>
      <w:r w:rsidRPr="00E77491">
        <w:rPr>
          <w:rFonts w:ascii="Times New Roman" w:hAnsi="Times New Roman" w:cs="Times New Roman"/>
        </w:rPr>
        <w:t>1.</w:t>
      </w:r>
      <w:r w:rsidR="00C23CAA" w:rsidRPr="00E77491">
        <w:rPr>
          <w:rFonts w:ascii="Times New Roman" w:hAnsi="Times New Roman" w:cs="Times New Roman"/>
        </w:rPr>
        <w:t xml:space="preserve">Rozliczenie Zamawiającego z Wykonawcą nastąpi </w:t>
      </w:r>
      <w:r w:rsidR="006D289F" w:rsidRPr="00E77491">
        <w:rPr>
          <w:rFonts w:ascii="Times New Roman" w:hAnsi="Times New Roman" w:cs="Times New Roman"/>
        </w:rPr>
        <w:t>na podstawie faktur</w:t>
      </w:r>
      <w:r w:rsidR="00C23CAA" w:rsidRPr="00E77491">
        <w:rPr>
          <w:rFonts w:ascii="Times New Roman" w:hAnsi="Times New Roman" w:cs="Times New Roman"/>
        </w:rPr>
        <w:t xml:space="preserve"> </w:t>
      </w:r>
      <w:r w:rsidR="00236AEC" w:rsidRPr="00E77491">
        <w:rPr>
          <w:rFonts w:ascii="Times New Roman" w:hAnsi="Times New Roman" w:cs="Times New Roman"/>
        </w:rPr>
        <w:t xml:space="preserve">określonych w </w:t>
      </w:r>
      <w:r w:rsidR="00236AEC" w:rsidRPr="00E77491">
        <w:rPr>
          <w:rFonts w:ascii="Times New Roman" w:eastAsia="Times New Roman" w:hAnsi="Times New Roman" w:cs="Times New Roman"/>
          <w:lang w:eastAsia="pl-PL"/>
        </w:rPr>
        <w:t>§ 8 ust. 2</w:t>
      </w:r>
      <w:r w:rsidR="00E77491" w:rsidRPr="00E77491">
        <w:rPr>
          <w:rFonts w:ascii="Times New Roman" w:eastAsia="Times New Roman" w:hAnsi="Times New Roman" w:cs="Times New Roman"/>
          <w:lang w:eastAsia="pl-PL"/>
        </w:rPr>
        <w:t>,</w:t>
      </w:r>
      <w:r w:rsidR="00236AEC" w:rsidRPr="00E77491">
        <w:rPr>
          <w:rFonts w:ascii="Times New Roman" w:eastAsia="Times New Roman" w:hAnsi="Times New Roman" w:cs="Times New Roman"/>
          <w:lang w:eastAsia="pl-PL"/>
        </w:rPr>
        <w:t xml:space="preserve"> </w:t>
      </w:r>
      <w:r w:rsidR="00C23CAA" w:rsidRPr="00E77491">
        <w:rPr>
          <w:rFonts w:ascii="Times New Roman" w:hAnsi="Times New Roman" w:cs="Times New Roman"/>
        </w:rPr>
        <w:t xml:space="preserve">po dokonaniu odbioru robót przez Zamawiającego. </w:t>
      </w:r>
    </w:p>
    <w:p w14:paraId="3EC36CE0" w14:textId="29E591D3" w:rsidR="00911D05" w:rsidRPr="00E77491" w:rsidRDefault="00ED0514" w:rsidP="00ED0514">
      <w:pPr>
        <w:pStyle w:val="Akapitzlist"/>
        <w:spacing w:after="120" w:line="240" w:lineRule="auto"/>
        <w:ind w:left="0"/>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w:t>
      </w:r>
      <w:r w:rsidR="00911D05" w:rsidRPr="00E77491">
        <w:rPr>
          <w:rFonts w:ascii="Times New Roman" w:eastAsia="Times New Roman" w:hAnsi="Times New Roman" w:cs="Times New Roman"/>
          <w:lang w:eastAsia="pl-PL"/>
        </w:rPr>
        <w:t>Płatności za wykonany i odebrany przedmiot umowy określony w § 1 odbywać się będą na podstawie faktur</w:t>
      </w:r>
      <w:r w:rsidR="00236AEC" w:rsidRPr="00E77491">
        <w:rPr>
          <w:rFonts w:ascii="Times New Roman" w:eastAsia="Times New Roman" w:hAnsi="Times New Roman" w:cs="Times New Roman"/>
          <w:lang w:eastAsia="pl-PL"/>
        </w:rPr>
        <w:t xml:space="preserve"> </w:t>
      </w:r>
      <w:r w:rsidR="00937546" w:rsidRPr="00E77491">
        <w:rPr>
          <w:rFonts w:ascii="Times New Roman" w:eastAsia="Times New Roman" w:hAnsi="Times New Roman" w:cs="Times New Roman"/>
          <w:lang w:eastAsia="pl-PL"/>
        </w:rPr>
        <w:t>częściow</w:t>
      </w:r>
      <w:r w:rsidR="00236AEC" w:rsidRPr="00E77491">
        <w:rPr>
          <w:rFonts w:ascii="Times New Roman" w:eastAsia="Times New Roman" w:hAnsi="Times New Roman" w:cs="Times New Roman"/>
          <w:lang w:eastAsia="pl-PL"/>
        </w:rPr>
        <w:t>ych</w:t>
      </w:r>
      <w:r w:rsidR="00937546" w:rsidRPr="00E77491">
        <w:rPr>
          <w:rFonts w:ascii="Times New Roman" w:eastAsia="Times New Roman" w:hAnsi="Times New Roman" w:cs="Times New Roman"/>
          <w:lang w:eastAsia="pl-PL"/>
        </w:rPr>
        <w:t xml:space="preserve"> i faktury końcowej</w:t>
      </w:r>
      <w:r w:rsidR="00911D05" w:rsidRPr="00E77491">
        <w:rPr>
          <w:rFonts w:ascii="Times New Roman" w:eastAsia="Times New Roman" w:hAnsi="Times New Roman" w:cs="Times New Roman"/>
          <w:lang w:eastAsia="pl-PL"/>
        </w:rPr>
        <w:t xml:space="preserve"> wystawionej na adres: </w:t>
      </w:r>
    </w:p>
    <w:p w14:paraId="6A34A543" w14:textId="77777777" w:rsidR="00911D05" w:rsidRPr="00E77491" w:rsidRDefault="00911D05" w:rsidP="00911D05">
      <w:p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       Nabywca: </w:t>
      </w:r>
      <w:r w:rsidRPr="00E77491">
        <w:rPr>
          <w:rFonts w:ascii="Times New Roman" w:eastAsia="Times New Roman" w:hAnsi="Times New Roman" w:cs="Times New Roman"/>
          <w:lang w:eastAsia="pl-PL"/>
        </w:rPr>
        <w:tab/>
        <w:t>Gmina Chrząstowice</w:t>
      </w:r>
    </w:p>
    <w:p w14:paraId="00B4FE05" w14:textId="77777777" w:rsidR="00911D05" w:rsidRPr="00E77491" w:rsidRDefault="00911D05" w:rsidP="00911D05">
      <w:pPr>
        <w:spacing w:after="0" w:line="240" w:lineRule="auto"/>
        <w:ind w:left="708" w:firstLine="708"/>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ul. Dworcowa 38</w:t>
      </w:r>
    </w:p>
    <w:p w14:paraId="3A81B0E7" w14:textId="77777777" w:rsidR="00911D05" w:rsidRPr="00E77491" w:rsidRDefault="00911D05" w:rsidP="00911D05">
      <w:pPr>
        <w:spacing w:after="0" w:line="240" w:lineRule="auto"/>
        <w:ind w:left="708" w:firstLine="708"/>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46-053 Chrząstowice</w:t>
      </w:r>
    </w:p>
    <w:p w14:paraId="1C6C5268" w14:textId="77777777" w:rsidR="00911D05" w:rsidRPr="00E77491" w:rsidRDefault="00911D05" w:rsidP="00911D05">
      <w:pPr>
        <w:spacing w:after="120" w:line="240" w:lineRule="auto"/>
        <w:ind w:left="709" w:firstLine="709"/>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NIP: 991-04-60-223</w:t>
      </w:r>
    </w:p>
    <w:p w14:paraId="02A21F79" w14:textId="55E89529" w:rsidR="00911D05" w:rsidRPr="00E77491" w:rsidRDefault="00ED051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w:t>
      </w:r>
      <w:r w:rsidR="00911D05" w:rsidRPr="00E77491">
        <w:rPr>
          <w:rFonts w:ascii="Times New Roman" w:eastAsia="Times New Roman" w:hAnsi="Times New Roman" w:cs="Times New Roman"/>
          <w:lang w:eastAsia="pl-PL"/>
        </w:rPr>
        <w:t>. Płatnoś</w:t>
      </w:r>
      <w:r w:rsidRPr="00E77491">
        <w:rPr>
          <w:rFonts w:ascii="Times New Roman" w:eastAsia="Times New Roman" w:hAnsi="Times New Roman" w:cs="Times New Roman"/>
          <w:lang w:eastAsia="pl-PL"/>
        </w:rPr>
        <w:t>ci</w:t>
      </w:r>
      <w:r w:rsidR="00911D05" w:rsidRPr="00E77491">
        <w:rPr>
          <w:rFonts w:ascii="Times New Roman" w:eastAsia="Times New Roman" w:hAnsi="Times New Roman" w:cs="Times New Roman"/>
          <w:lang w:eastAsia="pl-PL"/>
        </w:rPr>
        <w:t xml:space="preserve"> za faktur</w:t>
      </w:r>
      <w:r w:rsidR="00236AEC" w:rsidRPr="00E77491">
        <w:rPr>
          <w:rFonts w:ascii="Times New Roman" w:eastAsia="Times New Roman" w:hAnsi="Times New Roman" w:cs="Times New Roman"/>
          <w:lang w:eastAsia="pl-PL"/>
        </w:rPr>
        <w:t>y</w:t>
      </w:r>
      <w:r w:rsidR="00911D05" w:rsidRPr="00E77491">
        <w:rPr>
          <w:rFonts w:ascii="Times New Roman" w:eastAsia="Times New Roman" w:hAnsi="Times New Roman" w:cs="Times New Roman"/>
          <w:lang w:eastAsia="pl-PL"/>
        </w:rPr>
        <w:t xml:space="preserve"> </w:t>
      </w:r>
      <w:r w:rsidR="00772B7A" w:rsidRPr="00E77491">
        <w:rPr>
          <w:rFonts w:ascii="Times New Roman" w:eastAsia="Times New Roman" w:hAnsi="Times New Roman" w:cs="Times New Roman"/>
          <w:lang w:eastAsia="pl-PL"/>
        </w:rPr>
        <w:t>częściow</w:t>
      </w:r>
      <w:r w:rsidR="00236AEC" w:rsidRPr="00E77491">
        <w:rPr>
          <w:rFonts w:ascii="Times New Roman" w:eastAsia="Times New Roman" w:hAnsi="Times New Roman" w:cs="Times New Roman"/>
          <w:lang w:eastAsia="pl-PL"/>
        </w:rPr>
        <w:t>e</w:t>
      </w:r>
      <w:r w:rsidR="00772B7A" w:rsidRPr="00E77491">
        <w:rPr>
          <w:rFonts w:ascii="Times New Roman" w:eastAsia="Times New Roman" w:hAnsi="Times New Roman" w:cs="Times New Roman"/>
          <w:lang w:eastAsia="pl-PL"/>
        </w:rPr>
        <w:t xml:space="preserve"> i </w:t>
      </w:r>
      <w:r w:rsidR="00911D05" w:rsidRPr="00E77491">
        <w:rPr>
          <w:rFonts w:ascii="Times New Roman" w:eastAsia="Times New Roman" w:hAnsi="Times New Roman" w:cs="Times New Roman"/>
          <w:lang w:eastAsia="pl-PL"/>
        </w:rPr>
        <w:t>końcową odbywać się będ</w:t>
      </w:r>
      <w:r w:rsidRPr="00E77491">
        <w:rPr>
          <w:rFonts w:ascii="Times New Roman" w:eastAsia="Times New Roman" w:hAnsi="Times New Roman" w:cs="Times New Roman"/>
          <w:lang w:eastAsia="pl-PL"/>
        </w:rPr>
        <w:t>ą</w:t>
      </w:r>
      <w:r w:rsidR="00911D05" w:rsidRPr="00E77491">
        <w:rPr>
          <w:rFonts w:ascii="Times New Roman" w:eastAsia="Times New Roman" w:hAnsi="Times New Roman" w:cs="Times New Roman"/>
          <w:lang w:eastAsia="pl-PL"/>
        </w:rPr>
        <w:t xml:space="preserve"> w terminie </w:t>
      </w:r>
      <w:r w:rsidR="00186696" w:rsidRPr="00E77491">
        <w:rPr>
          <w:rFonts w:ascii="Times New Roman" w:eastAsia="Times New Roman" w:hAnsi="Times New Roman" w:cs="Times New Roman"/>
          <w:lang w:eastAsia="pl-PL"/>
        </w:rPr>
        <w:t xml:space="preserve">35 </w:t>
      </w:r>
      <w:r w:rsidR="00911D05" w:rsidRPr="00E77491">
        <w:rPr>
          <w:rFonts w:ascii="Times New Roman" w:eastAsia="Times New Roman" w:hAnsi="Times New Roman" w:cs="Times New Roman"/>
          <w:lang w:eastAsia="pl-PL"/>
        </w:rPr>
        <w:t>dni kalendarzowych licząc od dnia doręczenia faktury na adres określony w ust. 1 przelewem na rachunek bankowy wskazany przez Wykonawcę na fakturze.</w:t>
      </w:r>
    </w:p>
    <w:p w14:paraId="209E2792" w14:textId="4B5321DD" w:rsidR="00911D05" w:rsidRPr="00E77491" w:rsidRDefault="00ED051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w:t>
      </w:r>
      <w:r w:rsidR="00911D05" w:rsidRPr="00E77491">
        <w:rPr>
          <w:rFonts w:ascii="Times New Roman" w:eastAsia="Times New Roman" w:hAnsi="Times New Roman" w:cs="Times New Roman"/>
          <w:lang w:eastAsia="pl-PL"/>
        </w:rPr>
        <w:t>.</w:t>
      </w:r>
      <w:r w:rsidR="009F0774" w:rsidRPr="00E77491">
        <w:rPr>
          <w:rFonts w:ascii="Times New Roman" w:eastAsia="Times New Roman" w:hAnsi="Times New Roman" w:cs="Times New Roman"/>
          <w:lang w:eastAsia="pl-PL"/>
        </w:rPr>
        <w:t xml:space="preserve"> </w:t>
      </w:r>
      <w:r w:rsidR="00911D05" w:rsidRPr="00E77491">
        <w:rPr>
          <w:rFonts w:ascii="Times New Roman" w:eastAsia="Times New Roman" w:hAnsi="Times New Roman" w:cs="Times New Roman"/>
          <w:lang w:eastAsia="pl-PL"/>
        </w:rPr>
        <w:t>Za datę zapłaty należności wynikającej z faktur uznaje się dzień obciążenia rachunku adresata faktury.</w:t>
      </w:r>
    </w:p>
    <w:p w14:paraId="6E60D1DF" w14:textId="6F67A79B" w:rsidR="00911D05" w:rsidRPr="00E77491" w:rsidRDefault="00ED0514" w:rsidP="00A3573E">
      <w:p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w:t>
      </w:r>
      <w:r w:rsidR="00911D05" w:rsidRPr="00E77491">
        <w:rPr>
          <w:rFonts w:ascii="Times New Roman" w:eastAsia="Times New Roman" w:hAnsi="Times New Roman" w:cs="Times New Roman"/>
          <w:lang w:eastAsia="pl-PL"/>
        </w:rPr>
        <w:t>.W przypadku uchylenia się od obowiązku zapłaty przez Wykonawcę, Podwykonawcę lub dalszego Podwykonawcę wymagalnego wynagrodzenia Zamawiający dokonuje bezpośredniej zapłaty przysługującej odpowiednio Podwykonawcy lub dalszemu Podwykonawcy (bez odsetek należnych Podwykonawcy lub dalszemu Podwykonawcy), który zawarł:</w:t>
      </w:r>
    </w:p>
    <w:p w14:paraId="136053F2" w14:textId="7BB7777A" w:rsidR="00911D05" w:rsidRPr="00E77491" w:rsidRDefault="00911D05" w:rsidP="00911D05">
      <w:pPr>
        <w:numPr>
          <w:ilvl w:val="0"/>
          <w:numId w:val="6"/>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zaakceptowaną przez Zamawiającego umowę o podwykonawstwo, której przedmiotem są</w:t>
      </w:r>
      <w:r w:rsidR="00ED0514" w:rsidRPr="00E77491">
        <w:rPr>
          <w:rFonts w:ascii="Times New Roman" w:eastAsia="Times New Roman" w:hAnsi="Times New Roman" w:cs="Times New Roman"/>
          <w:lang w:eastAsia="pl-PL"/>
        </w:rPr>
        <w:t> </w:t>
      </w:r>
      <w:r w:rsidRPr="00E77491">
        <w:rPr>
          <w:rFonts w:ascii="Times New Roman" w:eastAsia="Times New Roman" w:hAnsi="Times New Roman" w:cs="Times New Roman"/>
          <w:lang w:eastAsia="pl-PL"/>
        </w:rPr>
        <w:t>roboty budowlane, lub</w:t>
      </w:r>
    </w:p>
    <w:p w14:paraId="71812F2C" w14:textId="77777777" w:rsidR="00911D05" w:rsidRPr="00E77491" w:rsidRDefault="00911D05" w:rsidP="00911D05">
      <w:pPr>
        <w:numPr>
          <w:ilvl w:val="0"/>
          <w:numId w:val="6"/>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przedłożoną Zamawiającemu umowę o podwykonawstwo, której przedmiotem są dostawy lub usługi. </w:t>
      </w:r>
    </w:p>
    <w:p w14:paraId="1557F432" w14:textId="77777777" w:rsidR="00A3573E" w:rsidRPr="00E77491" w:rsidRDefault="00A3573E" w:rsidP="00A3573E">
      <w:pPr>
        <w:spacing w:after="120" w:line="240" w:lineRule="auto"/>
        <w:ind w:left="360"/>
        <w:contextualSpacing/>
        <w:jc w:val="both"/>
        <w:rPr>
          <w:rFonts w:ascii="Times New Roman" w:eastAsia="Times New Roman" w:hAnsi="Times New Roman" w:cs="Times New Roman"/>
          <w:sz w:val="8"/>
          <w:szCs w:val="8"/>
          <w:lang w:eastAsia="pl-PL"/>
        </w:rPr>
      </w:pPr>
    </w:p>
    <w:p w14:paraId="03FB9709" w14:textId="2FBD53F5" w:rsidR="00911D05" w:rsidRPr="00E77491" w:rsidRDefault="00ED0514" w:rsidP="00A3573E">
      <w:p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6</w:t>
      </w:r>
      <w:r w:rsidR="00911D05" w:rsidRPr="00E77491">
        <w:rPr>
          <w:rFonts w:ascii="Times New Roman" w:eastAsia="Times New Roman" w:hAnsi="Times New Roman" w:cs="Times New Roman"/>
          <w:lang w:eastAsia="pl-PL"/>
        </w:rPr>
        <w:t xml:space="preserve">.Wynagrodzenie, o którym mowa w ust. </w:t>
      </w:r>
      <w:r w:rsidR="00B837FD" w:rsidRPr="00E77491">
        <w:rPr>
          <w:rFonts w:ascii="Times New Roman" w:eastAsia="Times New Roman" w:hAnsi="Times New Roman" w:cs="Times New Roman"/>
          <w:lang w:eastAsia="pl-PL"/>
        </w:rPr>
        <w:t>5</w:t>
      </w:r>
      <w:r w:rsidR="00911D05" w:rsidRPr="00E77491">
        <w:rPr>
          <w:rFonts w:ascii="Times New Roman" w:eastAsia="Times New Roman" w:hAnsi="Times New Roman" w:cs="Times New Roman"/>
          <w:lang w:eastAsia="pl-PL"/>
        </w:rPr>
        <w:t>, dotyczy wyłącznie należności:</w:t>
      </w:r>
    </w:p>
    <w:p w14:paraId="65DDE50C" w14:textId="77777777" w:rsidR="00911D05" w:rsidRPr="00E77491" w:rsidRDefault="00911D05" w:rsidP="00A3573E">
      <w:pPr>
        <w:numPr>
          <w:ilvl w:val="0"/>
          <w:numId w:val="7"/>
        </w:numPr>
        <w:spacing w:after="120" w:line="240" w:lineRule="auto"/>
        <w:ind w:left="714" w:hanging="357"/>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powstałych po zaakceptowaniu przez Zamawiającego umowy o podwykonawstwo, której przedmiotem są roboty budowlane, lub</w:t>
      </w:r>
    </w:p>
    <w:p w14:paraId="051B76CD" w14:textId="0C85F663" w:rsidR="00A3573E" w:rsidRPr="00E77491" w:rsidRDefault="00911D05" w:rsidP="00A3573E">
      <w:pPr>
        <w:numPr>
          <w:ilvl w:val="0"/>
          <w:numId w:val="7"/>
        </w:numPr>
        <w:spacing w:after="120" w:line="240" w:lineRule="auto"/>
        <w:ind w:left="714" w:hanging="357"/>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powstałych po przedłożeniu Zamawiającemu poświadczonej za zgodność z oryginałem przez przedkładającego kopii umowy o podwykonawstwo, której przedmiotem są dostawy lub usługi.</w:t>
      </w:r>
    </w:p>
    <w:p w14:paraId="4F15B92C" w14:textId="77777777" w:rsidR="00A3573E" w:rsidRPr="00E77491" w:rsidRDefault="00A3573E" w:rsidP="00A3573E">
      <w:pPr>
        <w:spacing w:after="120" w:line="240" w:lineRule="auto"/>
        <w:contextualSpacing/>
        <w:jc w:val="both"/>
        <w:rPr>
          <w:rFonts w:ascii="Times New Roman" w:eastAsia="Times New Roman" w:hAnsi="Times New Roman" w:cs="Times New Roman"/>
          <w:sz w:val="8"/>
          <w:szCs w:val="8"/>
          <w:lang w:eastAsia="pl-PL"/>
        </w:rPr>
      </w:pPr>
    </w:p>
    <w:p w14:paraId="45C1A0C6" w14:textId="0795AA04" w:rsidR="00911D05" w:rsidRPr="00E77491" w:rsidRDefault="00ED051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7</w:t>
      </w:r>
      <w:r w:rsidR="00911D05" w:rsidRPr="00E77491">
        <w:rPr>
          <w:rFonts w:ascii="Times New Roman" w:eastAsia="Times New Roman" w:hAnsi="Times New Roman" w:cs="Times New Roman"/>
          <w:lang w:eastAsia="pl-PL"/>
        </w:rPr>
        <w:t xml:space="preserve">.Przed dokonaniem bezpośredniej zapłaty, o której mowa w ust. </w:t>
      </w:r>
      <w:r w:rsidR="006A1F68" w:rsidRPr="00E77491">
        <w:rPr>
          <w:rFonts w:ascii="Times New Roman" w:eastAsia="Times New Roman" w:hAnsi="Times New Roman" w:cs="Times New Roman"/>
          <w:lang w:eastAsia="pl-PL"/>
        </w:rPr>
        <w:t>5</w:t>
      </w:r>
      <w:r w:rsidR="00911D05" w:rsidRPr="00E77491">
        <w:rPr>
          <w:rFonts w:ascii="Times New Roman" w:eastAsia="Times New Roman" w:hAnsi="Times New Roman" w:cs="Times New Roman"/>
          <w:lang w:eastAsia="pl-PL"/>
        </w:rPr>
        <w:t>, Wykonawca może zgłosić pisemne uwagi dotyczące zasadności tej zapłaty w terminie 7 dni od dnia doręczenia informacji od</w:t>
      </w:r>
      <w:r w:rsidRPr="00E77491">
        <w:rPr>
          <w:rFonts w:ascii="Times New Roman" w:eastAsia="Times New Roman" w:hAnsi="Times New Roman" w:cs="Times New Roman"/>
          <w:lang w:eastAsia="pl-PL"/>
        </w:rPr>
        <w:t> </w:t>
      </w:r>
      <w:r w:rsidR="00911D05" w:rsidRPr="00E77491">
        <w:rPr>
          <w:rFonts w:ascii="Times New Roman" w:eastAsia="Times New Roman" w:hAnsi="Times New Roman" w:cs="Times New Roman"/>
          <w:lang w:eastAsia="pl-PL"/>
        </w:rPr>
        <w:t>Zamawiającego.</w:t>
      </w:r>
    </w:p>
    <w:p w14:paraId="3041B308" w14:textId="22A4C38C" w:rsidR="00911D05" w:rsidRPr="00E77491" w:rsidRDefault="00ED051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8</w:t>
      </w:r>
      <w:r w:rsidR="00911D05" w:rsidRPr="00E77491">
        <w:rPr>
          <w:rFonts w:ascii="Times New Roman" w:eastAsia="Times New Roman" w:hAnsi="Times New Roman" w:cs="Times New Roman"/>
          <w:lang w:eastAsia="pl-PL"/>
        </w:rPr>
        <w:t xml:space="preserve">.W przypadku zgłoszenia przez Wykonawcę uwag, o których mowa w ust. </w:t>
      </w:r>
      <w:r w:rsidR="00B837FD" w:rsidRPr="00E77491">
        <w:rPr>
          <w:rFonts w:ascii="Times New Roman" w:eastAsia="Times New Roman" w:hAnsi="Times New Roman" w:cs="Times New Roman"/>
          <w:lang w:eastAsia="pl-PL"/>
        </w:rPr>
        <w:t>7</w:t>
      </w:r>
      <w:r w:rsidR="00911D05" w:rsidRPr="00E77491">
        <w:rPr>
          <w:rFonts w:ascii="Times New Roman" w:eastAsia="Times New Roman" w:hAnsi="Times New Roman" w:cs="Times New Roman"/>
          <w:lang w:eastAsia="pl-PL"/>
        </w:rPr>
        <w:t>, Zamawiający może:</w:t>
      </w:r>
    </w:p>
    <w:p w14:paraId="637E1159" w14:textId="77777777" w:rsidR="00911D05" w:rsidRPr="00E77491" w:rsidRDefault="00911D05" w:rsidP="00911D05">
      <w:pPr>
        <w:numPr>
          <w:ilvl w:val="0"/>
          <w:numId w:val="8"/>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766C5C32" w14:textId="0C70F884" w:rsidR="00911D05" w:rsidRPr="00E77491" w:rsidRDefault="00911D05" w:rsidP="00911D05">
      <w:pPr>
        <w:numPr>
          <w:ilvl w:val="0"/>
          <w:numId w:val="8"/>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złożyć do depozytu sądowego kwotę potrzebną na pokrycie wynagrodzenia Podwykonawcy lub</w:t>
      </w:r>
      <w:r w:rsidR="00ED0514" w:rsidRPr="00E77491">
        <w:rPr>
          <w:rFonts w:ascii="Times New Roman" w:eastAsia="Times New Roman" w:hAnsi="Times New Roman" w:cs="Times New Roman"/>
          <w:lang w:eastAsia="pl-PL"/>
        </w:rPr>
        <w:t> </w:t>
      </w:r>
      <w:r w:rsidRPr="00E77491">
        <w:rPr>
          <w:rFonts w:ascii="Times New Roman" w:eastAsia="Times New Roman" w:hAnsi="Times New Roman" w:cs="Times New Roman"/>
          <w:lang w:eastAsia="pl-PL"/>
        </w:rPr>
        <w:t>dalszego Podwykonawcy w przypadku istnienia zasadniczej wątpliwości Zamawiającego co do wysokości należnej zapłaty lub podmiotu, któremu płatność się należy, albo</w:t>
      </w:r>
    </w:p>
    <w:p w14:paraId="3619D457" w14:textId="2FADE504" w:rsidR="00911D05" w:rsidRPr="00E77491" w:rsidRDefault="00911D05" w:rsidP="00911D05">
      <w:pPr>
        <w:numPr>
          <w:ilvl w:val="0"/>
          <w:numId w:val="8"/>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133D54D9" w14:textId="77777777" w:rsidR="00A3573E" w:rsidRPr="00E77491" w:rsidRDefault="00A3573E" w:rsidP="00A3573E">
      <w:pPr>
        <w:spacing w:after="120" w:line="240" w:lineRule="auto"/>
        <w:ind w:left="720"/>
        <w:contextualSpacing/>
        <w:jc w:val="both"/>
        <w:rPr>
          <w:rFonts w:ascii="Times New Roman" w:eastAsia="Times New Roman" w:hAnsi="Times New Roman" w:cs="Times New Roman"/>
          <w:sz w:val="8"/>
          <w:szCs w:val="8"/>
          <w:lang w:eastAsia="pl-PL"/>
        </w:rPr>
      </w:pPr>
    </w:p>
    <w:p w14:paraId="17F3CFEB" w14:textId="18C3B8A6" w:rsidR="00911D05" w:rsidRPr="00E77491" w:rsidRDefault="00ED051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9</w:t>
      </w:r>
      <w:r w:rsidR="00911D05" w:rsidRPr="00E77491">
        <w:rPr>
          <w:rFonts w:ascii="Times New Roman" w:eastAsia="Times New Roman" w:hAnsi="Times New Roman" w:cs="Times New Roman"/>
          <w:lang w:eastAsia="pl-PL"/>
        </w:rPr>
        <w:t xml:space="preserve">. W przypadku dokonania bezpośredniej zapłaty, o której mowa w ust. </w:t>
      </w:r>
      <w:r w:rsidR="006A1F68" w:rsidRPr="00E77491">
        <w:rPr>
          <w:rFonts w:ascii="Times New Roman" w:eastAsia="Times New Roman" w:hAnsi="Times New Roman" w:cs="Times New Roman"/>
          <w:lang w:eastAsia="pl-PL"/>
        </w:rPr>
        <w:t>5</w:t>
      </w:r>
      <w:r w:rsidR="00911D05" w:rsidRPr="00E77491">
        <w:rPr>
          <w:rFonts w:ascii="Times New Roman" w:eastAsia="Times New Roman" w:hAnsi="Times New Roman" w:cs="Times New Roman"/>
          <w:lang w:eastAsia="pl-PL"/>
        </w:rPr>
        <w:t xml:space="preserve"> Zamawiający potrąca kwotę wypłaconego wynagrodzenia z wynagrodzenia należnego Wykonawcy, o którym mowa w § 8 ust. 1.</w:t>
      </w:r>
    </w:p>
    <w:p w14:paraId="7F7C3AB1" w14:textId="77777777" w:rsidR="00911D05" w:rsidRPr="00E77491" w:rsidRDefault="00911D05" w:rsidP="00911D05">
      <w:pPr>
        <w:spacing w:after="120" w:line="240" w:lineRule="auto"/>
        <w:jc w:val="both"/>
        <w:rPr>
          <w:rFonts w:ascii="Times New Roman" w:eastAsia="Times New Roman" w:hAnsi="Times New Roman" w:cs="Times New Roman"/>
          <w:b/>
          <w:bCs/>
          <w:lang w:eastAsia="pl-PL"/>
        </w:rPr>
      </w:pPr>
    </w:p>
    <w:p w14:paraId="5BE48DB6"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16</w:t>
      </w:r>
    </w:p>
    <w:p w14:paraId="6A1D713B"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W przypadku gdyby Wykonawca realizował przedmiot zamówienia bez należytej staranności, niezgodnie z zasadami sztuki budowlanej, normami, obowiązującymi przepisami, zasadami BHP, dokumentacją projektowo-techniczną lub niezgodnie z umową Zamawiający ma prawo:</w:t>
      </w:r>
    </w:p>
    <w:p w14:paraId="068DD6C7" w14:textId="77777777" w:rsidR="00911D05" w:rsidRPr="00E7749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nakazać Wykonawcy zaprzestanie wykonywania prac;</w:t>
      </w:r>
    </w:p>
    <w:p w14:paraId="0A754AD1" w14:textId="77777777" w:rsidR="00911D05" w:rsidRPr="00E7749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odstąpić od umowy;</w:t>
      </w:r>
    </w:p>
    <w:p w14:paraId="50C3E215" w14:textId="77777777" w:rsidR="00911D05" w:rsidRPr="00E7749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powierzyć poprawienie lub wykonanie prac objętych umową innym podmiotom na koszt i niebezpieczeństwo Wykonawcy;</w:t>
      </w:r>
    </w:p>
    <w:p w14:paraId="05C51547" w14:textId="77777777" w:rsidR="00911D05" w:rsidRPr="00E7749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potrącić z wynagrodzenia Wykonawcy należność z tytułu poniesionej szkody.</w:t>
      </w:r>
    </w:p>
    <w:p w14:paraId="74CDE981" w14:textId="304235C9" w:rsidR="00911D05" w:rsidRPr="00E77491" w:rsidRDefault="00911D05" w:rsidP="00911D05">
      <w:pPr>
        <w:spacing w:after="120" w:line="240" w:lineRule="auto"/>
        <w:ind w:left="720"/>
        <w:contextualSpacing/>
        <w:jc w:val="both"/>
        <w:rPr>
          <w:rFonts w:ascii="Times New Roman" w:eastAsia="Times New Roman" w:hAnsi="Times New Roman" w:cs="Times New Roman"/>
          <w:lang w:eastAsia="pl-PL"/>
        </w:rPr>
      </w:pPr>
    </w:p>
    <w:p w14:paraId="77162D6B" w14:textId="28D95410" w:rsidR="00937546" w:rsidRPr="00E77491" w:rsidRDefault="00937546" w:rsidP="00911D05">
      <w:pPr>
        <w:spacing w:after="120" w:line="240" w:lineRule="auto"/>
        <w:ind w:left="720"/>
        <w:contextualSpacing/>
        <w:jc w:val="both"/>
        <w:rPr>
          <w:rFonts w:ascii="Times New Roman" w:eastAsia="Times New Roman" w:hAnsi="Times New Roman" w:cs="Times New Roman"/>
          <w:lang w:eastAsia="pl-PL"/>
        </w:rPr>
      </w:pPr>
    </w:p>
    <w:p w14:paraId="1A83FA38"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17</w:t>
      </w:r>
    </w:p>
    <w:p w14:paraId="5422EFAA"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Kary</w:t>
      </w:r>
    </w:p>
    <w:p w14:paraId="5B5124D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1.Wykonawca zapłaci Zamawiającemu karę umowną za:</w:t>
      </w:r>
    </w:p>
    <w:p w14:paraId="5300703A"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każdy dzień zwłoki w stosunku do ustalonego w § 3 ust. 2 terminu realizacji inwestycji w wysokości 0,1 % kwoty wynagrodzenia brutto, o którym mowa w § 8 ust. 1;</w:t>
      </w:r>
    </w:p>
    <w:p w14:paraId="52DE4C84"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każdy dzień zwłoki w stosunku do ustalonego w protokole odbioru częściowego lub końcowego terminu usunięcia wad stwierdzonych przy odbiorze w wysokości 0,1 % kwoty wynagrodzenia brutto, o którym mowa w § 8 ust. 1; </w:t>
      </w:r>
    </w:p>
    <w:p w14:paraId="352A4FED"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odstąpienie od umowy przez Zamawiającego, w całości lub części, z przyczyn za które Wykonawca odpowiada, w szczególności w związku z nienależytym wykonaniem przez Wykonawcę przedmiotu zamówienia objętego niniejszą umową w wysokości 10 % kwoty wynagrodzenia brutto, o którym mowa w § 8 ust. 1;</w:t>
      </w:r>
    </w:p>
    <w:p w14:paraId="3349071F"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odstąpienie od umowy w całości lub części, lub zaprzestanie jej wykonywania przez Wykonawcę w wysokości 10 % kwoty wynagrodzenia brutto, o którym mowa w § 8 ust. 1;</w:t>
      </w:r>
    </w:p>
    <w:p w14:paraId="13A309CE"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brak zapłaty lub za każdy dzień zwłoki w zapłacie wynagrodzenia należnego Podwykonawcy lub dalszemu Podwykonawcy w stosunku do terminu, o którym mowa w § 7 ust. 4, ustalonego w umowie o podwykonawstwo, w wysokości 0,1% kwoty wynagrodzenia brutto, o którym mowa w § 8 ust. 1;</w:t>
      </w:r>
    </w:p>
    <w:p w14:paraId="70BBD9A2"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nieprzedłożenie do zaakceptowania projektu umowy o podwykonawstwo lub za każdy dzień zwłoki w stosunku do ustalonego zgodnie z § 7 ust. 5 terminu w przedłożeniu do zaakceptowania projektu umowy o podwykonawstwo, której przedmiotem są roboty budowlane w wysokości 0,1 % kwoty wynagrodzenia brutto, o którym mowa w § 8 ust. 1;</w:t>
      </w:r>
    </w:p>
    <w:p w14:paraId="719905B9"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każdy dzień zwłoki w stosunku do ustalonych w § 7 ust. 7 i 9 terminów przekazania kopii zawartych umów o podwykonawstwo oraz ich zmian, w wysokości 0,1 % kwoty wynagrodzenia brutto, o którym mowa w § 8 ust. 1;</w:t>
      </w:r>
    </w:p>
    <w:p w14:paraId="167D7D60"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każdy dzień zwłoki w przedstawieniu dowodów potwierdzających zapłatę wymagalnego wynagrodzenia Podwykonawcom lub dalszym Podwykonawcom, o których mowa w § 15 ust. 4, liczonym od dnia doręczenia faktury, o której mowa w § 14 ust. 3 w wysokości 0,1 % kwoty wynagrodzenia brutto, o którym mowa w § 8 ust. 1;</w:t>
      </w:r>
    </w:p>
    <w:p w14:paraId="673F8664"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każdy dzień zwłoki w dokonaniu czynności, o której mowa w § 7 ust. 10, liczonym od dnia określonego w wezwaniu w wysokości 0,1 % kwoty wynagrodzenia brutto, o którym mowa w § 8 ust. 1;</w:t>
      </w:r>
    </w:p>
    <w:p w14:paraId="0B13A537"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zawarcie umowy przez Wykonawcę z Podwykonawcą bez zgody Zamawiającego w wysokości 0,03 % wynagrodzenia umownego brutto za każdy taki przypadek;</w:t>
      </w:r>
    </w:p>
    <w:p w14:paraId="0BB5DE44"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każdy dzień zwłoki za nie zrealizowanie obowiązku przedłużenia terminu ważności zabezpieczenia należytego wykonania umowy, o którym mowa w § 18 ust. 3 w wysokości 0,01 % wynagrodzenia umownego brutto;</w:t>
      </w:r>
    </w:p>
    <w:p w14:paraId="5B1C7B6B" w14:textId="77777777" w:rsidR="00911D05" w:rsidRPr="00E7749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nie zrealizowanie każdorazowo obowiązku (za każdego pracownika), o którym mowa w § 4 ust. 4 -6 Zamawiający będzie miał prawo do naliczenia kary umownej w wysokości 1000,00 zł brutto.</w:t>
      </w:r>
    </w:p>
    <w:p w14:paraId="6EB791DC"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Zamawiający zapłaci Wykonawcy kary umowne:</w:t>
      </w:r>
    </w:p>
    <w:p w14:paraId="13638489" w14:textId="77777777" w:rsidR="00911D05" w:rsidRPr="00E77491" w:rsidRDefault="00911D05" w:rsidP="00911D05">
      <w:pPr>
        <w:spacing w:after="120" w:line="240" w:lineRule="auto"/>
        <w:ind w:left="426"/>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za każdy dzień zwłoki w przekazaniu terenu budowy, o którym mowa w § 3 ust. 1 – w wysokości 0,1% kwoty wynagrodzenia brutto, o którym mowa w § 8 ust. 1;</w:t>
      </w:r>
    </w:p>
    <w:p w14:paraId="6BE0268D" w14:textId="77777777" w:rsidR="00911D05" w:rsidRPr="00E77491" w:rsidRDefault="00911D05" w:rsidP="00911D05">
      <w:pPr>
        <w:spacing w:after="120" w:line="240" w:lineRule="auto"/>
        <w:ind w:left="426"/>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z tytułu odstąpienia od umowy z przyczyn zawinionych przez Zamawiającego w wysokości 10% wynagrodzenia brutto, o którym mowa w § 8 ust. 1.</w:t>
      </w:r>
    </w:p>
    <w:p w14:paraId="1133E490"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 Kary za zwłokę w wykonaniu elementu przedmiotu zamówienia lub jego całości nie są naliczane po dacie otrzymania przez Zamawiającego pisemnego zgłoszenia o zakończeniu elementu przedmiotu zamówienia robót lub jego całości pod warunkiem, że w następstwie takiego zgłoszenia odbiór (częściowy lub końcowy) został dokonany, a zgłoszenie zostało dokonane po faktycznym wykonaniu oddawanego elementu przedmiotu zamówienia lub jego całości.</w:t>
      </w:r>
    </w:p>
    <w:p w14:paraId="0ED42D2D" w14:textId="454C90B2"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 Zamawiający zastrzega sobie prawo do dochodzenia od Wykonawcy odszkodowania uzupełniającego, przenoszącego wysokość zastrzeżonych kar umownych do wysokości rzeczywiście poniesionej szkody.</w:t>
      </w:r>
    </w:p>
    <w:p w14:paraId="2246CB0C" w14:textId="77777777" w:rsidR="00BA60EF" w:rsidRPr="00E77491" w:rsidRDefault="00905C04"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 W przypadku opóźnień w realizacji prac w stosunku do terminów wynikających z harmonogramu rzeczowo-finansowego realizacji inwestycji Zamawiający, po pisemnym powiadomieniu, może odstąpić od umowy i powierzyć realizację prac innemu Wykonawcy.</w:t>
      </w:r>
    </w:p>
    <w:p w14:paraId="7CD5C80C" w14:textId="3CB61BC3" w:rsidR="00911D05" w:rsidRPr="00E77491" w:rsidRDefault="00BA60EF"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6</w:t>
      </w:r>
      <w:r w:rsidR="00911D05" w:rsidRPr="00E77491">
        <w:rPr>
          <w:rFonts w:ascii="Times New Roman" w:eastAsia="Times New Roman" w:hAnsi="Times New Roman" w:cs="Times New Roman"/>
          <w:lang w:eastAsia="pl-PL"/>
        </w:rPr>
        <w:t>. Łączna maksymalna wartość kar umownych, których mogą dochodzić strony to 20% kwoty wynagrodzenia umownego brutto, o którym mowa w § 8 ust. 1,</w:t>
      </w:r>
    </w:p>
    <w:p w14:paraId="3068771C"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p>
    <w:p w14:paraId="32AE45AA"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18</w:t>
      </w:r>
    </w:p>
    <w:p w14:paraId="62B35216"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Zabezpieczenie</w:t>
      </w:r>
    </w:p>
    <w:p w14:paraId="14611333"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1.Wykonawca przed podpisaniem umowy wniósł zabezpieczenie należytego wykonania umowy, tj. 5% wartości umowy brutto, o której mowa w § 8 ust. 1, tj. w wysokości: ......................... zł (słownie: .........................) w formie ....................... . Zabezpieczenie służy pokryciu roszczeń z tytułu niewykonania lub nienależytego wykonania umowy. Dokument potwierdzający wniesienie zabezpieczenia należytego wykonania umowy stanowi załącznik nr 4 do umowy.</w:t>
      </w:r>
    </w:p>
    <w:p w14:paraId="6B2A5302"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2.Strony ustalają, że część zabezpieczenia, tj. 70 % o równowartości kwoty: ......................... zł, jest zwalniana przez Zamawiającego w terminie 30 dni od dnia wykonania zamówienia i uznania przez Zamawiającego za należycie wykonane, natomiast pozostała część zabezpieczenia, tj. 30 % o równowartości kwoty: ......................... zł jest zwracana nie później niż w 15 dniu po upływie okresu rękojmi za wady.</w:t>
      </w:r>
    </w:p>
    <w:p w14:paraId="51BF5881"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3.W przypadku zmiany terminu wykonania umowy Wykonawca wnoszący zabezpieczenie należytego wykonania umowy w innej formie niż pieniądz, zobowiązany jest do odpowiedniego przedłożenia terminu udzielonych zabezpieczeń w terminie 3 dni bez wzywania przez Zamawiającego pod rygorem naliczenia kar umownych, o których mowa w § 17 ust.1 pkt 11. </w:t>
      </w:r>
    </w:p>
    <w:p w14:paraId="34B3328B"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p>
    <w:p w14:paraId="59A6C4A1"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19</w:t>
      </w:r>
    </w:p>
    <w:p w14:paraId="6DD22EED"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Odstąpienie od umowy</w:t>
      </w:r>
    </w:p>
    <w:p w14:paraId="335F1D27"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1.Zamawiający może odstąpić od umowy w każdym z następujących przypadków, gdy: </w:t>
      </w:r>
    </w:p>
    <w:p w14:paraId="62EE401A" w14:textId="77777777" w:rsidR="00911D05" w:rsidRPr="00E7749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Wykonawca nie rozpoczął realizacji robót w terminie określonym w § 3 pkt 1 bez uzasadnionej przyczyny lub nie kontynuuje ich pomimo wezwania przez Zamawiającego złożonego na piśmie, </w:t>
      </w:r>
    </w:p>
    <w:p w14:paraId="691E049A" w14:textId="14DD130A" w:rsidR="00911D05" w:rsidRPr="00E7749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Wykonawca przerwał bez uzasadnionej przyczyny realizację prac i przerwa ta trwa dłużej niż </w:t>
      </w:r>
      <w:r w:rsidR="0017389A" w:rsidRPr="00E77491">
        <w:rPr>
          <w:rFonts w:ascii="Times New Roman" w:eastAsia="Times New Roman" w:hAnsi="Times New Roman" w:cs="Times New Roman"/>
          <w:lang w:eastAsia="pl-PL"/>
        </w:rPr>
        <w:t>30</w:t>
      </w:r>
      <w:r w:rsidRPr="00E77491">
        <w:rPr>
          <w:rFonts w:ascii="Times New Roman" w:eastAsia="Times New Roman" w:hAnsi="Times New Roman" w:cs="Times New Roman"/>
          <w:lang w:eastAsia="pl-PL"/>
        </w:rPr>
        <w:t xml:space="preserve"> dni, </w:t>
      </w:r>
    </w:p>
    <w:p w14:paraId="3FA37C02" w14:textId="77777777" w:rsidR="00911D05" w:rsidRPr="00E7749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Wykonawca nie wykonuje prac zgodnie z umową lub też nienależycie wykonuje swoje zobowiązania umowne, a Zamawiający bezskutecznie wezwał go do zmiany sposobu wykonania umowy i wyznaczył mu w tym celu odpowiedni termin, </w:t>
      </w:r>
    </w:p>
    <w:p w14:paraId="7DD9406D" w14:textId="77777777" w:rsidR="00911D05" w:rsidRPr="00E7749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wystąpią istotne zmiany okoliczności powodującej, że wykonanie umowy nie leży w interesie publicznym, czego nie można było przewidzieć w chwili zawarcia umowy – art. 456 ustawy Prawo zamówień publicznych, </w:t>
      </w:r>
    </w:p>
    <w:p w14:paraId="12897E6D" w14:textId="77777777" w:rsidR="00911D05" w:rsidRPr="00E7749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zaistniały inne okoliczności określone w umowie lub w przepisach prawa, uzasadniające odstąpienie Zamawiającego od umowy. </w:t>
      </w:r>
    </w:p>
    <w:p w14:paraId="3FC3D392" w14:textId="219B55D6"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w:t>
      </w:r>
      <w:r w:rsidR="009F0774" w:rsidRPr="00E77491">
        <w:rPr>
          <w:rFonts w:ascii="Times New Roman" w:eastAsia="Times New Roman" w:hAnsi="Times New Roman" w:cs="Times New Roman"/>
          <w:lang w:eastAsia="pl-PL"/>
        </w:rPr>
        <w:t xml:space="preserve"> </w:t>
      </w:r>
      <w:r w:rsidRPr="00E77491">
        <w:rPr>
          <w:rFonts w:ascii="Times New Roman" w:eastAsia="Times New Roman" w:hAnsi="Times New Roman" w:cs="Times New Roman"/>
          <w:lang w:eastAsia="pl-PL"/>
        </w:rPr>
        <w:t xml:space="preserve">Odstąpienie od umowy powinno nastąpić w formie pisemnej pod rygorem nieważności z podaniem uzasadnienia, każdorazowo w terminie 30 dni od dnia powzięcia wiadomości o zaistnieniu okoliczności uzasadniających odstąpienie, chyba, że z umowy, z przepisów Kodeksu cywilnego lub innych ustaw wynika dłuższy termin na skorzystanie z prawa odstąpienia albo bezterminowe uprawnienie do odstąpienia od umowy. </w:t>
      </w:r>
    </w:p>
    <w:p w14:paraId="569855D0"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3.W przypadku odstąpienia od umowy, Wykonawcę oraz Zamawiającego obciążają następujące obowiązki szczegółowe:</w:t>
      </w:r>
    </w:p>
    <w:p w14:paraId="2D20FB3C" w14:textId="77777777" w:rsidR="00911D05" w:rsidRPr="00E77491" w:rsidRDefault="00911D05" w:rsidP="00911D05">
      <w:pPr>
        <w:numPr>
          <w:ilvl w:val="0"/>
          <w:numId w:val="12"/>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w terminie 30 dni od dnia powzięcia wiadomości o zaistnieniu daty odstąpienia od umowy, Wykonawca przy udziale Zamawiającego i inspektora nadzoru sporządzi szczegółowy protokół inwentaryzacji potwierdzający zaawansowanie wykonanych robót, wg stanu na dzień odstąpienia. Jeżeli Wykonawca nie przystąpi w ww. terminie do sporządzenia protokołu inwentaryzacji, Zamawiający sporządzi protokół jednostronnie i będzie on uważany za prawidłowy i obowiązujący;</w:t>
      </w:r>
    </w:p>
    <w:p w14:paraId="6552EB23" w14:textId="77777777" w:rsidR="00911D05" w:rsidRPr="00E77491" w:rsidRDefault="00911D05" w:rsidP="00911D05">
      <w:pPr>
        <w:numPr>
          <w:ilvl w:val="0"/>
          <w:numId w:val="12"/>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Wykonawca przekaże Zamawiającemu wszystkie materiały i część wykonanych elementów przedmiotu zamówienia na dzień odstąpienia od umowy w terminie 14 dni od daty sporządzenia protokołu inwentaryzacyjnego.</w:t>
      </w:r>
    </w:p>
    <w:p w14:paraId="39137C5A"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4.W razie odstąpienia od umowy, Zamawiający zobowiązany jest do:</w:t>
      </w:r>
    </w:p>
    <w:p w14:paraId="3B964BFB" w14:textId="77777777" w:rsidR="00911D05" w:rsidRPr="00E77491" w:rsidRDefault="00911D05" w:rsidP="00911D05">
      <w:pPr>
        <w:numPr>
          <w:ilvl w:val="0"/>
          <w:numId w:val="13"/>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dokonania odbioru części wykonanego przedmiotu zamówienia oraz zapłaty wynagrodzenia za zakres, który został wykonany do dnia odstąpienia od umowy;</w:t>
      </w:r>
    </w:p>
    <w:p w14:paraId="0FEDBA5F" w14:textId="77777777" w:rsidR="00911D05" w:rsidRPr="00E77491" w:rsidRDefault="00911D05" w:rsidP="00911D05">
      <w:pPr>
        <w:numPr>
          <w:ilvl w:val="0"/>
          <w:numId w:val="13"/>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określenia wysokość wynagrodzenia na podstawie przeprowadzonych negocjacji o cenę oraz w oparciu o protokół inwentaryzacyjny, w którym szczegółowo określony zostanie zakres wykonanych robót;</w:t>
      </w:r>
    </w:p>
    <w:p w14:paraId="2E138E5A" w14:textId="77777777" w:rsidR="00911D05" w:rsidRPr="00E77491" w:rsidRDefault="00911D05" w:rsidP="00911D05">
      <w:pPr>
        <w:numPr>
          <w:ilvl w:val="0"/>
          <w:numId w:val="13"/>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zapłaty wynagrodzenia za prace wykonane do dnia odstąpienia, w zakresie ustalonym w protokole inwentaryzacji, przy uwzględnieniu wszystkich przysługujących Zamawiającemu kar umownych i odszkodowań. </w:t>
      </w:r>
    </w:p>
    <w:p w14:paraId="29B7C565" w14:textId="278F6D22" w:rsidR="00EA4FAC"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5.Koszty zabezpieczenia przerwanych elementów przedmiotu zamówienia, potwierdzonych przez Strony umowy przy udziale inspektora nadzoru, ponosi Strona winna odstąpienia od umowy. Inne uzasadnione koszty związane z odstąpieniem od Umowy ponosi ta Strona, która spowodowała odstąpienie.</w:t>
      </w:r>
    </w:p>
    <w:p w14:paraId="6A42A57A" w14:textId="77777777"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20</w:t>
      </w:r>
    </w:p>
    <w:p w14:paraId="19D31F00"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Zmiany umowy</w:t>
      </w:r>
    </w:p>
    <w:p w14:paraId="53590922"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1. </w:t>
      </w:r>
      <w:bookmarkStart w:id="10" w:name="_Hlk84856139"/>
      <w:r w:rsidRPr="00E77491">
        <w:rPr>
          <w:rFonts w:ascii="Times New Roman" w:eastAsia="Times New Roman" w:hAnsi="Times New Roman" w:cs="Times New Roman"/>
          <w:lang w:eastAsia="pl-PL"/>
        </w:rPr>
        <w:t>Strony dopuszczają możliwość zmiany postanowień zawartej umowy w stosunku do treści oferty, na podstawie której dokonano wyboru Wykonawcy w zakresie:</w:t>
      </w:r>
    </w:p>
    <w:p w14:paraId="19C037CB"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 zmiany danych wynikających z przekształceń podmiotowych po stronie Wykonawcy skutkujących zastępstwem prawnym pod tytułem ogólnym, a także zmiany adresu, nazwy, osób reprezentujących Wykonawcę;</w:t>
      </w:r>
    </w:p>
    <w:p w14:paraId="7E29236F"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zmiany terminów wynikających z umowy, pod warunkiem że:</w:t>
      </w:r>
    </w:p>
    <w:p w14:paraId="0B415E7A" w14:textId="49E5345E" w:rsidR="00911D05" w:rsidRPr="00E7749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zaszła konieczność wykonania dodatkowych prac wykraczających poza przedmiot zamówienia określony w SWZ wraz z załącznikami w brzmieniu z chwili otwarcia ofert, których wykonanie w sposób obiektywny uniemożliwia terminowe</w:t>
      </w:r>
      <w:r w:rsidR="00BA60EF" w:rsidRPr="00E77491">
        <w:rPr>
          <w:rFonts w:ascii="Times New Roman" w:eastAsia="Times New Roman" w:hAnsi="Times New Roman" w:cs="Times New Roman"/>
          <w:lang w:eastAsia="pl-PL"/>
        </w:rPr>
        <w:t>, zgodne z harmonogramem rzeczowo-finansowym realizacji inwestycji zrealizowanie przedmiotu zamówienia;</w:t>
      </w:r>
      <w:r w:rsidRPr="00E77491">
        <w:rPr>
          <w:rFonts w:ascii="Times New Roman" w:eastAsia="Times New Roman" w:hAnsi="Times New Roman" w:cs="Times New Roman"/>
          <w:lang w:eastAsia="pl-PL"/>
        </w:rPr>
        <w:t xml:space="preserve"> </w:t>
      </w:r>
    </w:p>
    <w:p w14:paraId="65D21941" w14:textId="77777777" w:rsidR="00911D05" w:rsidRPr="00E7749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nastąpiła zmiana przepisów powodujących konieczność wprowadzenia innych rozwiązań, niż zakładano w SWZ wraz z załącznikami w brzmieniu z chwili otwarcia ofert;</w:t>
      </w:r>
    </w:p>
    <w:p w14:paraId="481FAF86" w14:textId="77777777" w:rsidR="00911D05" w:rsidRPr="00E77491" w:rsidRDefault="00911D05" w:rsidP="00BA60EF">
      <w:pPr>
        <w:numPr>
          <w:ilvl w:val="0"/>
          <w:numId w:val="14"/>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nastąpiła zmiana przepisów powodujących konieczność uzyskania dokumentów, które te przepisy narzucają; </w:t>
      </w:r>
    </w:p>
    <w:p w14:paraId="5AAAD7E1" w14:textId="2A4B633E" w:rsidR="00BA60EF" w:rsidRPr="00E77491" w:rsidRDefault="00911D05" w:rsidP="00BA60EF">
      <w:pPr>
        <w:pStyle w:val="Akapitzlist"/>
        <w:numPr>
          <w:ilvl w:val="0"/>
          <w:numId w:val="14"/>
        </w:numPr>
        <w:spacing w:after="0" w:line="240" w:lineRule="auto"/>
        <w:ind w:left="714" w:hanging="357"/>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prace objęte umową zostały wstrzymane przez właściwe organy z przyczyn niezależnych od Wykonawcy, co uniemożliwia terminowe </w:t>
      </w:r>
      <w:r w:rsidR="00BA60EF" w:rsidRPr="00E77491">
        <w:rPr>
          <w:rFonts w:ascii="Times New Roman" w:eastAsia="Times New Roman" w:hAnsi="Times New Roman" w:cs="Times New Roman"/>
          <w:lang w:eastAsia="pl-PL"/>
        </w:rPr>
        <w:t>zgodne z harmonogramem rzeczowo-finansowym zrealizowanie przedmiotu zamówienia;</w:t>
      </w:r>
    </w:p>
    <w:p w14:paraId="70D78D77" w14:textId="515B7544" w:rsidR="00911D05" w:rsidRPr="00E77491" w:rsidRDefault="00911D05" w:rsidP="00BA60EF">
      <w:pPr>
        <w:pStyle w:val="Akapitzlist"/>
        <w:numPr>
          <w:ilvl w:val="0"/>
          <w:numId w:val="14"/>
        </w:num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organy i instytucje uzgadniające nie wydały uzgodnień w ustawowym terminie;</w:t>
      </w:r>
    </w:p>
    <w:p w14:paraId="185B122F" w14:textId="77777777" w:rsidR="00911D05" w:rsidRPr="00E77491" w:rsidRDefault="00911D05" w:rsidP="00BA60EF">
      <w:pPr>
        <w:numPr>
          <w:ilvl w:val="0"/>
          <w:numId w:val="14"/>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zaszła konieczność uzyskania niemożliwych do przewidzenia na etapie planowania inwestycji danych, zgód bądź pozwoleń osób trzecich lub właściwych organów;</w:t>
      </w:r>
    </w:p>
    <w:p w14:paraId="78D55A88" w14:textId="77777777" w:rsidR="00911D05" w:rsidRPr="00E77491" w:rsidRDefault="00911D05" w:rsidP="00BA60EF">
      <w:pPr>
        <w:numPr>
          <w:ilvl w:val="0"/>
          <w:numId w:val="14"/>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wystąpiły nieprzewidziane kolizje z urządzeniami znajdującymi się w obszarze prowadzonej inwestycji;</w:t>
      </w:r>
    </w:p>
    <w:p w14:paraId="2BFEFBDC" w14:textId="77777777" w:rsidR="00911D05" w:rsidRPr="00E7749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wystąpiły złe warunki atmosferyczne uniemożliwiające prowadzenie robót zgodnie z zasadami sztuki budowlanej lub normami technicznymi, w szczególności długotrwałe ujemne temperatury zewnętrzne podczas wykonywania robót budowlanych;</w:t>
      </w:r>
    </w:p>
    <w:p w14:paraId="7010E27D" w14:textId="77777777" w:rsidR="00911D05" w:rsidRPr="00E7749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 powodu działań osób trzecich uniemożliwiających wykonanie poszczególnych elementów przedmiotu zamówienia, które to działania nie są konsekwencją winy którejkolwiek ze Stron;</w:t>
      </w:r>
    </w:p>
    <w:p w14:paraId="52CDBEC2" w14:textId="77777777" w:rsidR="00911D05" w:rsidRPr="00E7749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 powodu 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 rozmiarach;</w:t>
      </w:r>
    </w:p>
    <w:p w14:paraId="3A1C014D" w14:textId="77777777" w:rsidR="00911D05" w:rsidRPr="00E7749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zaszła okoliczność leżąca po stronie Zamawiającego, będąca następstwem działania organów administracji w szczególności przekroczenie określonych przez prawo terminów wydania przez organy administracji decyzji, zezwoleń, itp.;</w:t>
      </w:r>
    </w:p>
    <w:p w14:paraId="5F6AC53B" w14:textId="77777777" w:rsidR="00911D05" w:rsidRPr="00E77491" w:rsidRDefault="00911D05" w:rsidP="00911D05">
      <w:pPr>
        <w:numPr>
          <w:ilvl w:val="0"/>
          <w:numId w:val="14"/>
        </w:numPr>
        <w:spacing w:after="120" w:line="240" w:lineRule="auto"/>
        <w:ind w:left="714" w:hanging="357"/>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lastRenderedPageBreak/>
        <w:t>w związku z potrzebą usunięcia drzew zaszła konieczność uzyskania opinii RDOŚ w zakresie występowania gniazd czynnych i ich zasiedlenia przez ptaki (w tym gatunki chronione);</w:t>
      </w:r>
    </w:p>
    <w:p w14:paraId="1E1D559B" w14:textId="39BFD5C0" w:rsidR="00911D05" w:rsidRPr="00E77491" w:rsidRDefault="00911D05" w:rsidP="00911D05">
      <w:pPr>
        <w:numPr>
          <w:ilvl w:val="0"/>
          <w:numId w:val="18"/>
        </w:numPr>
        <w:tabs>
          <w:tab w:val="left" w:pos="284"/>
        </w:tabs>
        <w:spacing w:before="120"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zmiany materiałów, urządzeń, rozwiązań technicznych, itp. w stosunku do przewidzianych  wraz z załącznikami w brzmieniu z chwili otwarcia ofert pod warunkiem, że zmiany te nie pogorszą właściwości </w:t>
      </w:r>
      <w:proofErr w:type="spellStart"/>
      <w:r w:rsidRPr="00E77491">
        <w:rPr>
          <w:rFonts w:ascii="Times New Roman" w:eastAsia="Times New Roman" w:hAnsi="Times New Roman" w:cs="Times New Roman"/>
          <w:lang w:eastAsia="pl-PL"/>
        </w:rPr>
        <w:t>funkcjonalno</w:t>
      </w:r>
      <w:proofErr w:type="spellEnd"/>
      <w:r w:rsidRPr="00E77491">
        <w:rPr>
          <w:rFonts w:ascii="Times New Roman" w:eastAsia="Times New Roman" w:hAnsi="Times New Roman" w:cs="Times New Roman"/>
          <w:lang w:eastAsia="pl-PL"/>
        </w:rPr>
        <w:t xml:space="preserve"> – użytkowych obiektu, o którym mowa w § 1 i będą korzystne dla Zamawiającego. Zmiany te mogą dotyczyć okoliczności:</w:t>
      </w:r>
    </w:p>
    <w:p w14:paraId="6669E7BC" w14:textId="77777777" w:rsidR="00911D05" w:rsidRPr="00E77491" w:rsidRDefault="00911D05" w:rsidP="00911D05">
      <w:pPr>
        <w:numPr>
          <w:ilvl w:val="0"/>
          <w:numId w:val="15"/>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powodujących poprawienie parametrów technicznych przedmiotu zamówienia;</w:t>
      </w:r>
    </w:p>
    <w:p w14:paraId="07EBFBA1" w14:textId="77777777" w:rsidR="00911D05" w:rsidRPr="00E77491" w:rsidRDefault="00911D05" w:rsidP="00911D05">
      <w:pPr>
        <w:numPr>
          <w:ilvl w:val="0"/>
          <w:numId w:val="15"/>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wynikających z aktualizacji rozwiązań z uwagi na postęp technologiczny lub zmiany obowiązujących przepisów;</w:t>
      </w:r>
    </w:p>
    <w:p w14:paraId="03210B49" w14:textId="77777777" w:rsidR="00911D05" w:rsidRPr="00E77491" w:rsidRDefault="00911D05" w:rsidP="00911D05">
      <w:pPr>
        <w:numPr>
          <w:ilvl w:val="0"/>
          <w:numId w:val="15"/>
        </w:numPr>
        <w:spacing w:after="12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powodujących obniżenie kosztu ponoszonego na eksploatację i konserwację wykonanego przedmiotu zamówienia; </w:t>
      </w:r>
    </w:p>
    <w:p w14:paraId="25BAA10D" w14:textId="6AB1AD4A"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4) zmniejszenia zakresu przedmiotu zamówienia określonego w SWZ wraz z załącznikami w brzmieniu z chwili otwarcia ofert, do wykonania elementów określonych w § 1 pod warunkiem, że wykonanie całości przedmiotu zamówienia napotyka istotne trudności, w szczególności spowodowane brakiem uzyskania planowanego dofinansowania ze środków zewnętrznych. Wykonawcy nie przysługują jakiekolwiek roszczenia związane z ograniczeniem zakresu realizacji umowy; Zamawiający przewiduje możliwość ograniczenia wartości przedmiotu umowy o której mowa w § 8 ust. 1, do minimalnej wartości brutto wynoszącej </w:t>
      </w:r>
      <w:r w:rsidR="0023000B" w:rsidRPr="00E77491">
        <w:rPr>
          <w:rFonts w:ascii="Times New Roman" w:eastAsia="Times New Roman" w:hAnsi="Times New Roman" w:cs="Times New Roman"/>
          <w:lang w:eastAsia="pl-PL"/>
        </w:rPr>
        <w:t>7</w:t>
      </w:r>
      <w:r w:rsidRPr="00E77491">
        <w:rPr>
          <w:rFonts w:ascii="Times New Roman" w:eastAsia="Times New Roman" w:hAnsi="Times New Roman" w:cs="Times New Roman"/>
          <w:lang w:eastAsia="pl-PL"/>
        </w:rPr>
        <w:t>0% wynagrodzenia brutto określonego w § 8 ust. 1,</w:t>
      </w:r>
    </w:p>
    <w:p w14:paraId="03C125AD"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5)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o którym mowa w § 1 Wykonawca musi uzyskać zgodę Zamawiającego na powierzenie obowiązków nowej osobie, po uprzednim pisemnym udokumentowaniu spełnienia warunków udziału w postępowaniu określonych w SWZ. W przypadku zmiany osób po stronie Zamawiającego, Zamawiający powiadomi Wykonawcę o takim fakcie; zmiana taka nie wymaga zmiany Umowy;</w:t>
      </w:r>
    </w:p>
    <w:p w14:paraId="23CF1FF0"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6) powierzenia części przedmiotu zamówienia Podwykonawcy(-om) lub dalszym Podwykonawcom lub zmiany Podwykonawców, o których mowa w § 7 ust. 1 lub wprowadzenia innych Podwykonawców i/lub dalszych Podwykonawców, pod warunkiem spełnienia wymagań określonych w § 7 dotyczących umowy o podwykonawstwo;</w:t>
      </w:r>
    </w:p>
    <w:p w14:paraId="5C08F59B"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7) zmiany podmiotu, na którego potencjale opierał się Wykonawca składający ofertę. Zmiana jest możliwa, pod warunkiem, że Wykonawca udokumentuje pisemnie Zamawiającemu spełnienie warunków udziału w postępowaniu w takim samym lub większym stopniu i zakresie co podmiot wskazany w ofercie oraz braku podstaw do wykluczenia określonych w postępowaniu o udzielenie zamówienia;</w:t>
      </w:r>
    </w:p>
    <w:p w14:paraId="5EC316B8" w14:textId="0F77EF22"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8)</w:t>
      </w:r>
      <w:r w:rsidRPr="00E77491">
        <w:rPr>
          <w:rFonts w:ascii="Times New Roman" w:eastAsia="MS Mincho" w:hAnsi="Times New Roman" w:cs="Times New Roman"/>
        </w:rPr>
        <w:t xml:space="preserve">  w zakresie wynagrodzenia w przypadku  ustawowej  zmiany  stawek podatku od towarów i usług – wówczas zmiana będzie obowiązywała od momentu, w którym weszły w życie przepisy wprowadzające nową stawkę podatku VAT</w:t>
      </w:r>
      <w:r w:rsidR="009F0774" w:rsidRPr="00E77491">
        <w:rPr>
          <w:rFonts w:ascii="Times New Roman" w:eastAsia="MS Mincho" w:hAnsi="Times New Roman" w:cs="Times New Roman"/>
        </w:rPr>
        <w:t>.</w:t>
      </w:r>
    </w:p>
    <w:p w14:paraId="7D4B81C2"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Wystąpienie którejkolwiek z wymienionych w ust. 1 okoliczności nie stanowi bezwzględnego zobowiązania Zamawiającego do dokonania zmian, ani nie może stanowić podstawy roszczeń Wykonawcy do ich dokonania.</w:t>
      </w:r>
    </w:p>
    <w:p w14:paraId="54BDE56A" w14:textId="77777777"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3. Wszelkie zmiany i uzupełnienia dotyczące niniejszej umowy wymagają pisemnej formy, pod rygorem nieważności. Podstawą wprowadzenia zmiany jest pisemne wystąpienie Strony, która jest inicjatorem jej wprowadzenia. </w:t>
      </w:r>
    </w:p>
    <w:p w14:paraId="7B60BD69" w14:textId="18E20406" w:rsidR="0023000B" w:rsidRPr="00E77491" w:rsidRDefault="0023000B" w:rsidP="0023000B">
      <w:pPr>
        <w:pStyle w:val="Akapitzlist"/>
        <w:spacing w:after="0" w:line="240" w:lineRule="auto"/>
        <w:ind w:left="0"/>
        <w:jc w:val="center"/>
        <w:rPr>
          <w:rFonts w:ascii="Times New Roman" w:hAnsi="Times New Roman" w:cs="Times New Roman"/>
          <w:b/>
          <w:iCs/>
        </w:rPr>
      </w:pPr>
      <w:r w:rsidRPr="00E77491">
        <w:rPr>
          <w:rFonts w:ascii="Times New Roman" w:hAnsi="Times New Roman" w:cs="Times New Roman"/>
          <w:b/>
          <w:iCs/>
        </w:rPr>
        <w:t>§ 21</w:t>
      </w:r>
    </w:p>
    <w:p w14:paraId="494F63EC" w14:textId="77777777" w:rsidR="0023000B" w:rsidRPr="00E77491" w:rsidRDefault="0023000B" w:rsidP="0023000B">
      <w:pPr>
        <w:spacing w:after="120"/>
        <w:jc w:val="center"/>
        <w:rPr>
          <w:rFonts w:ascii="Times New Roman" w:hAnsi="Times New Roman" w:cs="Times New Roman"/>
          <w:b/>
          <w:iCs/>
        </w:rPr>
      </w:pPr>
      <w:r w:rsidRPr="00E77491">
        <w:rPr>
          <w:rFonts w:ascii="Times New Roman" w:hAnsi="Times New Roman" w:cs="Times New Roman"/>
          <w:b/>
          <w:iCs/>
        </w:rPr>
        <w:t>Klauzule waloryzacyjne</w:t>
      </w:r>
    </w:p>
    <w:p w14:paraId="05B93B77" w14:textId="77777777" w:rsidR="0023000B" w:rsidRPr="00E77491" w:rsidRDefault="0023000B" w:rsidP="0023000B">
      <w:pPr>
        <w:numPr>
          <w:ilvl w:val="3"/>
          <w:numId w:val="34"/>
        </w:numPr>
        <w:tabs>
          <w:tab w:val="clear" w:pos="2880"/>
        </w:tabs>
        <w:spacing w:after="0" w:line="240" w:lineRule="auto"/>
        <w:ind w:left="426" w:right="127"/>
        <w:jc w:val="both"/>
        <w:rPr>
          <w:rFonts w:ascii="Times New Roman" w:hAnsi="Times New Roman" w:cs="Times New Roman"/>
          <w:iCs/>
        </w:rPr>
      </w:pPr>
      <w:bookmarkStart w:id="11" w:name="_Hlk126310780"/>
      <w:r w:rsidRPr="00E77491">
        <w:rPr>
          <w:rFonts w:ascii="Times New Roman" w:hAnsi="Times New Roman" w:cs="Times New Roman"/>
          <w:iCs/>
        </w:rPr>
        <w:t xml:space="preserve">Stosownie do treści art. 436 pkt 4 lit. b) ustawy </w:t>
      </w:r>
      <w:proofErr w:type="spellStart"/>
      <w:r w:rsidRPr="00E77491">
        <w:rPr>
          <w:rFonts w:ascii="Times New Roman" w:hAnsi="Times New Roman" w:cs="Times New Roman"/>
          <w:iCs/>
        </w:rPr>
        <w:t>Pzp</w:t>
      </w:r>
      <w:proofErr w:type="spellEnd"/>
      <w:r w:rsidRPr="00E77491">
        <w:rPr>
          <w:rFonts w:ascii="Times New Roman" w:hAnsi="Times New Roman" w:cs="Times New Roman"/>
          <w:iCs/>
        </w:rPr>
        <w:t xml:space="preserve"> Zamawiający przewiduje możliwość zmiany wysokości wynagrodzenia umownego w następujących przypadkach:</w:t>
      </w:r>
      <w:r w:rsidRPr="00E77491">
        <w:rPr>
          <w:rFonts w:ascii="Times New Roman" w:eastAsia="Verdana" w:hAnsi="Times New Roman" w:cs="Times New Roman"/>
          <w:b/>
          <w:iCs/>
        </w:rPr>
        <w:t xml:space="preserve"> </w:t>
      </w:r>
    </w:p>
    <w:p w14:paraId="2E2AF8D5" w14:textId="77777777" w:rsidR="0023000B" w:rsidRPr="00E77491" w:rsidRDefault="0023000B" w:rsidP="0023000B">
      <w:pPr>
        <w:pStyle w:val="Akapitzlist"/>
        <w:numPr>
          <w:ilvl w:val="0"/>
          <w:numId w:val="35"/>
        </w:numPr>
        <w:spacing w:after="0" w:line="240" w:lineRule="auto"/>
        <w:ind w:left="851" w:right="127"/>
        <w:jc w:val="both"/>
        <w:rPr>
          <w:rFonts w:ascii="Times New Roman" w:hAnsi="Times New Roman" w:cs="Times New Roman"/>
          <w:iCs/>
        </w:rPr>
      </w:pPr>
      <w:r w:rsidRPr="00E77491">
        <w:rPr>
          <w:rFonts w:ascii="Times New Roman" w:hAnsi="Times New Roman" w:cs="Times New Roman"/>
          <w:iCs/>
        </w:rPr>
        <w:t xml:space="preserve">w przypadku zmiany stawki podatku od towarów i usług, </w:t>
      </w:r>
    </w:p>
    <w:p w14:paraId="4198CA7C" w14:textId="77777777" w:rsidR="0023000B" w:rsidRPr="00E77491" w:rsidRDefault="0023000B" w:rsidP="0023000B">
      <w:pPr>
        <w:pStyle w:val="Akapitzlist"/>
        <w:numPr>
          <w:ilvl w:val="0"/>
          <w:numId w:val="35"/>
        </w:numPr>
        <w:spacing w:after="0" w:line="240" w:lineRule="auto"/>
        <w:ind w:left="851" w:right="127"/>
        <w:jc w:val="both"/>
        <w:rPr>
          <w:rFonts w:ascii="Times New Roman" w:hAnsi="Times New Roman" w:cs="Times New Roman"/>
          <w:iCs/>
        </w:rPr>
      </w:pPr>
      <w:r w:rsidRPr="00E77491">
        <w:rPr>
          <w:rFonts w:ascii="Times New Roman" w:hAnsi="Times New Roman" w:cs="Times New Roman"/>
          <w:iCs/>
        </w:rPr>
        <w:t xml:space="preserve">w przypadku zmiany wysokości minimalnego wynagrodzenia za pracę, albo wysokości minimalnej stawki godzinowej, ustalonych na podstawie ustawy z dnia 10 października 2002 r. o minimalnym wynagrodzeniu za pracę, </w:t>
      </w:r>
    </w:p>
    <w:p w14:paraId="1D9CDF59" w14:textId="77777777" w:rsidR="0023000B" w:rsidRPr="00E77491" w:rsidRDefault="0023000B" w:rsidP="0023000B">
      <w:pPr>
        <w:pStyle w:val="Akapitzlist"/>
        <w:numPr>
          <w:ilvl w:val="0"/>
          <w:numId w:val="35"/>
        </w:numPr>
        <w:spacing w:after="0" w:line="240" w:lineRule="auto"/>
        <w:ind w:left="851" w:right="127"/>
        <w:jc w:val="both"/>
        <w:rPr>
          <w:rFonts w:ascii="Times New Roman" w:hAnsi="Times New Roman" w:cs="Times New Roman"/>
          <w:iCs/>
        </w:rPr>
      </w:pPr>
      <w:r w:rsidRPr="00E77491">
        <w:rPr>
          <w:rFonts w:ascii="Times New Roman" w:hAnsi="Times New Roman" w:cs="Times New Roman"/>
          <w:iCs/>
        </w:rPr>
        <w:lastRenderedPageBreak/>
        <w:t xml:space="preserve">w przypadku zmian zasad podlegania ubezpieczeniom społecznym lub ubezpieczeniu zdrowotnemu lub zmiany wysokości stawki składki na ubezpieczenia społeczne lub zdrowotne, </w:t>
      </w:r>
    </w:p>
    <w:p w14:paraId="26312D2E" w14:textId="77777777" w:rsidR="0023000B" w:rsidRPr="00E77491" w:rsidRDefault="0023000B" w:rsidP="0023000B">
      <w:pPr>
        <w:pStyle w:val="Akapitzlist"/>
        <w:numPr>
          <w:ilvl w:val="0"/>
          <w:numId w:val="35"/>
        </w:numPr>
        <w:spacing w:after="0" w:line="240" w:lineRule="auto"/>
        <w:ind w:left="851" w:right="127"/>
        <w:jc w:val="both"/>
        <w:rPr>
          <w:rFonts w:ascii="Times New Roman" w:hAnsi="Times New Roman" w:cs="Times New Roman"/>
          <w:iCs/>
        </w:rPr>
      </w:pPr>
      <w:r w:rsidRPr="00E77491">
        <w:rPr>
          <w:rFonts w:ascii="Times New Roman" w:hAnsi="Times New Roman" w:cs="Times New Roman"/>
          <w:iCs/>
        </w:rPr>
        <w:t>zasad gromadzenia i wysokości wpłat do pracowniczych planów kapitałowych, o których mowa w ustawie z dnia 4 października 2018 r. o pracowniczych planach kapitałowych jeżeli zmiany określone w pkt. 1)-4) będą miały wpływ na koszty wykonania Umowy przez Wykonawcę</w:t>
      </w:r>
      <w:bookmarkEnd w:id="11"/>
      <w:r w:rsidRPr="00E77491">
        <w:rPr>
          <w:rFonts w:ascii="Times New Roman" w:hAnsi="Times New Roman" w:cs="Times New Roman"/>
          <w:iCs/>
        </w:rPr>
        <w:t xml:space="preserve">. </w:t>
      </w:r>
    </w:p>
    <w:p w14:paraId="479EFB01" w14:textId="77777777" w:rsidR="0023000B" w:rsidRPr="00E77491" w:rsidRDefault="0023000B" w:rsidP="0023000B">
      <w:pPr>
        <w:pStyle w:val="Akapitzlist"/>
        <w:numPr>
          <w:ilvl w:val="0"/>
          <w:numId w:val="36"/>
        </w:numPr>
        <w:spacing w:after="0" w:line="240" w:lineRule="auto"/>
        <w:ind w:left="426" w:right="127"/>
        <w:jc w:val="both"/>
        <w:rPr>
          <w:rFonts w:ascii="Times New Roman" w:hAnsi="Times New Roman" w:cs="Times New Roman"/>
          <w:iCs/>
        </w:rPr>
      </w:pPr>
      <w:r w:rsidRPr="00E77491">
        <w:rPr>
          <w:rFonts w:ascii="Times New Roman" w:hAnsi="Times New Roman" w:cs="Times New Roman"/>
          <w:iCs/>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E77491">
        <w:rPr>
          <w:rFonts w:ascii="Times New Roman" w:eastAsia="Verdana" w:hAnsi="Times New Roman" w:cs="Times New Roman"/>
          <w:b/>
          <w:iCs/>
        </w:rPr>
        <w:t xml:space="preserve"> </w:t>
      </w:r>
    </w:p>
    <w:p w14:paraId="39101F2B" w14:textId="77777777" w:rsidR="0023000B" w:rsidRPr="00E77491" w:rsidRDefault="0023000B" w:rsidP="0023000B">
      <w:pPr>
        <w:numPr>
          <w:ilvl w:val="0"/>
          <w:numId w:val="36"/>
        </w:numPr>
        <w:spacing w:after="0" w:line="240" w:lineRule="auto"/>
        <w:ind w:left="426" w:right="127" w:hanging="426"/>
        <w:jc w:val="both"/>
        <w:rPr>
          <w:rFonts w:ascii="Times New Roman" w:hAnsi="Times New Roman" w:cs="Times New Roman"/>
          <w:iCs/>
        </w:rPr>
      </w:pPr>
      <w:r w:rsidRPr="00E77491">
        <w:rPr>
          <w:rFonts w:ascii="Times New Roman" w:hAnsi="Times New Roman" w:cs="Times New Roman"/>
          <w:iCs/>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E77491">
        <w:rPr>
          <w:rFonts w:ascii="Times New Roman" w:eastAsia="Verdana" w:hAnsi="Times New Roman" w:cs="Times New Roman"/>
          <w:b/>
          <w:iCs/>
        </w:rPr>
        <w:t xml:space="preserve"> </w:t>
      </w:r>
    </w:p>
    <w:p w14:paraId="3A888B3D" w14:textId="77777777" w:rsidR="0023000B" w:rsidRPr="00E77491" w:rsidRDefault="0023000B" w:rsidP="0023000B">
      <w:pPr>
        <w:numPr>
          <w:ilvl w:val="0"/>
          <w:numId w:val="36"/>
        </w:numPr>
        <w:spacing w:after="0" w:line="240" w:lineRule="auto"/>
        <w:ind w:left="426" w:right="127" w:hanging="427"/>
        <w:jc w:val="both"/>
        <w:rPr>
          <w:rFonts w:ascii="Times New Roman" w:hAnsi="Times New Roman" w:cs="Times New Roman"/>
          <w:iCs/>
        </w:rPr>
      </w:pPr>
      <w:r w:rsidRPr="00E77491">
        <w:rPr>
          <w:rFonts w:ascii="Times New Roman" w:hAnsi="Times New Roman" w:cs="Times New Roman"/>
          <w:iCs/>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3 pkt. 3 niniejszego paragrafu.</w:t>
      </w:r>
      <w:r w:rsidRPr="00E77491">
        <w:rPr>
          <w:rFonts w:ascii="Times New Roman" w:eastAsia="Verdana" w:hAnsi="Times New Roman" w:cs="Times New Roman"/>
          <w:b/>
          <w:iCs/>
        </w:rPr>
        <w:t xml:space="preserve"> </w:t>
      </w:r>
    </w:p>
    <w:p w14:paraId="23527C1A" w14:textId="77777777" w:rsidR="0023000B" w:rsidRPr="00E77491" w:rsidRDefault="0023000B" w:rsidP="0023000B">
      <w:pPr>
        <w:numPr>
          <w:ilvl w:val="0"/>
          <w:numId w:val="36"/>
        </w:numPr>
        <w:spacing w:after="0" w:line="240" w:lineRule="auto"/>
        <w:ind w:left="426" w:right="127" w:hanging="427"/>
        <w:jc w:val="both"/>
        <w:rPr>
          <w:rFonts w:ascii="Times New Roman" w:hAnsi="Times New Roman" w:cs="Times New Roman"/>
          <w:iCs/>
        </w:rPr>
      </w:pPr>
      <w:r w:rsidRPr="00E77491">
        <w:rPr>
          <w:rFonts w:ascii="Times New Roman" w:hAnsi="Times New Roman" w:cs="Times New Roman"/>
          <w:iCs/>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3 pkt. 4 niniejszego paragrafu.</w:t>
      </w:r>
      <w:r w:rsidRPr="00E77491">
        <w:rPr>
          <w:rFonts w:ascii="Times New Roman" w:eastAsia="Verdana" w:hAnsi="Times New Roman" w:cs="Times New Roman"/>
          <w:b/>
          <w:iCs/>
        </w:rPr>
        <w:t xml:space="preserve"> </w:t>
      </w:r>
    </w:p>
    <w:p w14:paraId="2E6FBC3A" w14:textId="77777777" w:rsidR="0023000B" w:rsidRPr="00E77491" w:rsidRDefault="0023000B" w:rsidP="0023000B">
      <w:pPr>
        <w:numPr>
          <w:ilvl w:val="0"/>
          <w:numId w:val="36"/>
        </w:numPr>
        <w:spacing w:after="0" w:line="240" w:lineRule="auto"/>
        <w:ind w:left="426" w:right="127" w:hanging="427"/>
        <w:jc w:val="both"/>
        <w:rPr>
          <w:rFonts w:ascii="Times New Roman" w:hAnsi="Times New Roman" w:cs="Times New Roman"/>
          <w:iCs/>
        </w:rPr>
      </w:pPr>
      <w:r w:rsidRPr="00E77491">
        <w:rPr>
          <w:rFonts w:ascii="Times New Roman" w:hAnsi="Times New Roman" w:cs="Times New Roman"/>
          <w:iCs/>
        </w:rPr>
        <w:t>Zmiana Umowy w zakresie zmiany wynagrodzenia  z przyczyn określonych w ust. 1 pkt 1)-4)  obejmować będzie wyłącznie płatności za usługi/dostawy, których w dniu zmiany jeszcze nie wykonano.</w:t>
      </w:r>
      <w:r w:rsidRPr="00E77491">
        <w:rPr>
          <w:rFonts w:ascii="Times New Roman" w:eastAsia="Verdana" w:hAnsi="Times New Roman" w:cs="Times New Roman"/>
          <w:b/>
          <w:iCs/>
        </w:rPr>
        <w:t xml:space="preserve"> </w:t>
      </w:r>
    </w:p>
    <w:p w14:paraId="0F94BB30" w14:textId="77777777" w:rsidR="0023000B" w:rsidRPr="00E77491" w:rsidRDefault="0023000B" w:rsidP="0023000B">
      <w:pPr>
        <w:numPr>
          <w:ilvl w:val="0"/>
          <w:numId w:val="36"/>
        </w:numPr>
        <w:spacing w:after="0" w:line="240" w:lineRule="auto"/>
        <w:ind w:left="426" w:right="127" w:hanging="427"/>
        <w:jc w:val="both"/>
        <w:rPr>
          <w:rFonts w:ascii="Times New Roman" w:hAnsi="Times New Roman" w:cs="Times New Roman"/>
          <w:iCs/>
        </w:rPr>
      </w:pPr>
      <w:r w:rsidRPr="00E77491">
        <w:rPr>
          <w:rFonts w:ascii="Times New Roman" w:hAnsi="Times New Roman" w:cs="Times New Roman"/>
          <w:iCs/>
        </w:rPr>
        <w:lastRenderedPageBreak/>
        <w:t>Obowiązek udowodnienia wpływu zmian, o których mowa w ust. 1 niniejszego paragrafu na zmianę wynagrodzenia należy do Wykonawcy pod rygorem odmowy dokonania zmiany Umowy przez Zamawiającego.</w:t>
      </w:r>
      <w:r w:rsidRPr="00E77491">
        <w:rPr>
          <w:rFonts w:ascii="Times New Roman" w:eastAsia="Verdana" w:hAnsi="Times New Roman" w:cs="Times New Roman"/>
          <w:b/>
          <w:iCs/>
        </w:rPr>
        <w:t xml:space="preserve"> </w:t>
      </w:r>
    </w:p>
    <w:p w14:paraId="57DDEA2A" w14:textId="77777777" w:rsidR="0023000B" w:rsidRPr="00E77491" w:rsidRDefault="0023000B" w:rsidP="0023000B">
      <w:pPr>
        <w:numPr>
          <w:ilvl w:val="0"/>
          <w:numId w:val="36"/>
        </w:numPr>
        <w:spacing w:after="0" w:line="240" w:lineRule="auto"/>
        <w:ind w:left="426" w:right="127" w:hanging="427"/>
        <w:jc w:val="both"/>
        <w:rPr>
          <w:rFonts w:ascii="Times New Roman" w:hAnsi="Times New Roman" w:cs="Times New Roman"/>
          <w:iCs/>
        </w:rPr>
      </w:pPr>
      <w:r w:rsidRPr="00E77491">
        <w:rPr>
          <w:rFonts w:ascii="Times New Roman" w:hAnsi="Times New Roman" w:cs="Times New Roman"/>
          <w:iCs/>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748E497B" w14:textId="77777777" w:rsidR="0023000B" w:rsidRPr="00E77491" w:rsidRDefault="0023000B" w:rsidP="00911D05">
      <w:pPr>
        <w:spacing w:after="120" w:line="240" w:lineRule="auto"/>
        <w:jc w:val="both"/>
        <w:rPr>
          <w:rFonts w:ascii="Times New Roman" w:eastAsia="Times New Roman" w:hAnsi="Times New Roman" w:cs="Times New Roman"/>
          <w:lang w:eastAsia="pl-PL"/>
        </w:rPr>
      </w:pPr>
    </w:p>
    <w:bookmarkEnd w:id="10"/>
    <w:p w14:paraId="4E124736" w14:textId="57DC44B1" w:rsidR="00911D05" w:rsidRPr="00E77491" w:rsidRDefault="00911D05" w:rsidP="00911D05">
      <w:pPr>
        <w:spacing w:after="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2</w:t>
      </w:r>
      <w:r w:rsidR="0023000B" w:rsidRPr="00E77491">
        <w:rPr>
          <w:rFonts w:ascii="Times New Roman" w:eastAsia="Times New Roman" w:hAnsi="Times New Roman" w:cs="Times New Roman"/>
          <w:b/>
          <w:bCs/>
          <w:lang w:eastAsia="pl-PL"/>
        </w:rPr>
        <w:t>2</w:t>
      </w:r>
    </w:p>
    <w:p w14:paraId="2E42C201" w14:textId="77777777" w:rsidR="00911D05" w:rsidRPr="00E77491" w:rsidRDefault="00911D05" w:rsidP="00911D05">
      <w:pPr>
        <w:spacing w:after="120" w:line="240" w:lineRule="auto"/>
        <w:jc w:val="center"/>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Postanowienia końcowe</w:t>
      </w:r>
    </w:p>
    <w:p w14:paraId="52195C9B" w14:textId="360564C9" w:rsidR="00911D05" w:rsidRPr="00E77491" w:rsidRDefault="00911D05" w:rsidP="00792668">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1.W sprawach nieuregulowanych postanowieniami niniejszej umowy zastosowanie mieć będą przepisy Kodeksu cywilnego (</w:t>
      </w:r>
      <w:r w:rsidR="00792668" w:rsidRPr="00E77491">
        <w:rPr>
          <w:rFonts w:ascii="Times New Roman" w:eastAsia="Times New Roman" w:hAnsi="Times New Roman" w:cs="Times New Roman"/>
          <w:lang w:eastAsia="pl-PL"/>
        </w:rPr>
        <w:t xml:space="preserve">Dz. U. z 2023 r. poz. 1610 z </w:t>
      </w:r>
      <w:proofErr w:type="spellStart"/>
      <w:r w:rsidR="00792668" w:rsidRPr="00E77491">
        <w:rPr>
          <w:rFonts w:ascii="Times New Roman" w:eastAsia="Times New Roman" w:hAnsi="Times New Roman" w:cs="Times New Roman"/>
          <w:lang w:eastAsia="pl-PL"/>
        </w:rPr>
        <w:t>późn</w:t>
      </w:r>
      <w:proofErr w:type="spellEnd"/>
      <w:r w:rsidR="00792668" w:rsidRPr="00E77491">
        <w:rPr>
          <w:rFonts w:ascii="Times New Roman" w:eastAsia="Times New Roman" w:hAnsi="Times New Roman" w:cs="Times New Roman"/>
          <w:lang w:eastAsia="pl-PL"/>
        </w:rPr>
        <w:t>. zm.</w:t>
      </w:r>
      <w:r w:rsidRPr="00E77491">
        <w:rPr>
          <w:rFonts w:ascii="Times New Roman" w:eastAsia="Times New Roman" w:hAnsi="Times New Roman" w:cs="Times New Roman"/>
          <w:lang w:eastAsia="pl-PL"/>
        </w:rPr>
        <w:t>), Prawa budowlanego (</w:t>
      </w:r>
      <w:r w:rsidR="00792668" w:rsidRPr="00E77491">
        <w:rPr>
          <w:rFonts w:ascii="Times New Roman" w:eastAsia="Times New Roman" w:hAnsi="Times New Roman" w:cs="Times New Roman"/>
          <w:lang w:eastAsia="pl-PL"/>
        </w:rPr>
        <w:t>Dz. U. z 2023 r.</w:t>
      </w:r>
      <w:r w:rsidR="0023000B" w:rsidRPr="00E77491">
        <w:rPr>
          <w:rFonts w:ascii="Times New Roman" w:eastAsia="Times New Roman" w:hAnsi="Times New Roman" w:cs="Times New Roman"/>
          <w:lang w:eastAsia="pl-PL"/>
        </w:rPr>
        <w:t xml:space="preserve"> </w:t>
      </w:r>
      <w:r w:rsidR="00792668" w:rsidRPr="00E77491">
        <w:rPr>
          <w:rFonts w:ascii="Times New Roman" w:eastAsia="Times New Roman" w:hAnsi="Times New Roman" w:cs="Times New Roman"/>
          <w:lang w:eastAsia="pl-PL"/>
        </w:rPr>
        <w:t xml:space="preserve">poz. 682 z </w:t>
      </w:r>
      <w:proofErr w:type="spellStart"/>
      <w:r w:rsidR="00792668" w:rsidRPr="00E77491">
        <w:rPr>
          <w:rFonts w:ascii="Times New Roman" w:eastAsia="Times New Roman" w:hAnsi="Times New Roman" w:cs="Times New Roman"/>
          <w:lang w:eastAsia="pl-PL"/>
        </w:rPr>
        <w:t>późn</w:t>
      </w:r>
      <w:proofErr w:type="spellEnd"/>
      <w:r w:rsidR="00792668" w:rsidRPr="00E77491">
        <w:rPr>
          <w:rFonts w:ascii="Times New Roman" w:eastAsia="Times New Roman" w:hAnsi="Times New Roman" w:cs="Times New Roman"/>
          <w:lang w:eastAsia="pl-PL"/>
        </w:rPr>
        <w:t>. zm.</w:t>
      </w:r>
      <w:r w:rsidRPr="00E77491">
        <w:rPr>
          <w:rFonts w:ascii="Times New Roman" w:eastAsia="Times New Roman" w:hAnsi="Times New Roman" w:cs="Times New Roman"/>
          <w:lang w:eastAsia="pl-PL"/>
        </w:rPr>
        <w:t>) oraz ustawy z dnia 11 września 2019 r. Prawa zamówień publicznych (Dz. U. z</w:t>
      </w:r>
      <w:r w:rsidR="0023000B" w:rsidRPr="00E77491">
        <w:rPr>
          <w:rFonts w:ascii="Times New Roman" w:eastAsia="Times New Roman" w:hAnsi="Times New Roman" w:cs="Times New Roman"/>
          <w:lang w:eastAsia="pl-PL"/>
        </w:rPr>
        <w:t> </w:t>
      </w:r>
      <w:r w:rsidRPr="00E77491">
        <w:rPr>
          <w:rFonts w:ascii="Times New Roman" w:eastAsia="Times New Roman" w:hAnsi="Times New Roman" w:cs="Times New Roman"/>
          <w:lang w:eastAsia="pl-PL"/>
        </w:rPr>
        <w:t>202</w:t>
      </w:r>
      <w:r w:rsidR="00792668" w:rsidRPr="00E77491">
        <w:rPr>
          <w:rFonts w:ascii="Times New Roman" w:eastAsia="Times New Roman" w:hAnsi="Times New Roman" w:cs="Times New Roman"/>
          <w:lang w:eastAsia="pl-PL"/>
        </w:rPr>
        <w:t>3</w:t>
      </w:r>
      <w:r w:rsidRPr="00E77491">
        <w:rPr>
          <w:rFonts w:ascii="Times New Roman" w:eastAsia="Times New Roman" w:hAnsi="Times New Roman" w:cs="Times New Roman"/>
          <w:lang w:eastAsia="pl-PL"/>
        </w:rPr>
        <w:t xml:space="preserve"> r. poz. </w:t>
      </w:r>
      <w:r w:rsidR="00792668" w:rsidRPr="00E77491">
        <w:rPr>
          <w:rFonts w:ascii="Times New Roman" w:eastAsia="Times New Roman" w:hAnsi="Times New Roman" w:cs="Times New Roman"/>
          <w:lang w:eastAsia="pl-PL"/>
        </w:rPr>
        <w:t>1605</w:t>
      </w:r>
      <w:r w:rsidRPr="00E77491">
        <w:rPr>
          <w:rFonts w:ascii="Times New Roman" w:eastAsia="Times New Roman" w:hAnsi="Times New Roman" w:cs="Times New Roman"/>
          <w:lang w:eastAsia="pl-PL"/>
        </w:rPr>
        <w:t>).</w:t>
      </w:r>
    </w:p>
    <w:p w14:paraId="320281A6" w14:textId="2C740E97" w:rsidR="00911D05" w:rsidRPr="00E77491" w:rsidRDefault="00911D05" w:rsidP="00D23A62">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2. Ewentualne spory, powstałe na tle realizacji niniejszej umowy</w:t>
      </w:r>
      <w:r w:rsidR="00D23A62" w:rsidRPr="00E77491">
        <w:rPr>
          <w:rFonts w:ascii="Times New Roman" w:eastAsia="Times New Roman" w:hAnsi="Times New Roman" w:cs="Times New Roman"/>
          <w:lang w:eastAsia="pl-PL"/>
        </w:rPr>
        <w:t>,</w:t>
      </w:r>
      <w:r w:rsidRPr="00E77491">
        <w:rPr>
          <w:rFonts w:ascii="Times New Roman" w:eastAsia="Times New Roman" w:hAnsi="Times New Roman" w:cs="Times New Roman"/>
          <w:lang w:eastAsia="pl-PL"/>
        </w:rPr>
        <w:t xml:space="preserve"> </w:t>
      </w:r>
      <w:r w:rsidR="00D16D88" w:rsidRPr="00E77491">
        <w:rPr>
          <w:rFonts w:ascii="Times New Roman" w:eastAsia="Times New Roman" w:hAnsi="Times New Roman" w:cs="Times New Roman"/>
          <w:lang w:eastAsia="pl-PL"/>
        </w:rPr>
        <w:t>w tym w sprawach sporów o roszczenia cywilnoprawne, w których zawarcie ugody jest dopuszczalne, poddaje się mediacjom lub innemu polubownemu rozwiązaniu sporu przed</w:t>
      </w:r>
      <w:r w:rsidR="00F33F54" w:rsidRPr="00E77491">
        <w:rPr>
          <w:rFonts w:ascii="Times New Roman" w:eastAsia="Times New Roman" w:hAnsi="Times New Roman" w:cs="Times New Roman"/>
          <w:lang w:eastAsia="pl-PL"/>
        </w:rPr>
        <w:t xml:space="preserve"> </w:t>
      </w:r>
      <w:r w:rsidR="00D23A62" w:rsidRPr="00E77491">
        <w:rPr>
          <w:rFonts w:ascii="Times New Roman" w:eastAsia="Times New Roman" w:hAnsi="Times New Roman" w:cs="Times New Roman"/>
          <w:lang w:eastAsia="pl-PL"/>
        </w:rPr>
        <w:t>Sąd</w:t>
      </w:r>
      <w:r w:rsidR="00D16D88" w:rsidRPr="00E77491">
        <w:rPr>
          <w:rFonts w:ascii="Times New Roman" w:eastAsia="Times New Roman" w:hAnsi="Times New Roman" w:cs="Times New Roman"/>
          <w:lang w:eastAsia="pl-PL"/>
        </w:rPr>
        <w:t>em</w:t>
      </w:r>
      <w:r w:rsidR="00D23A62" w:rsidRPr="00E77491">
        <w:rPr>
          <w:rFonts w:ascii="Times New Roman" w:eastAsia="Times New Roman" w:hAnsi="Times New Roman" w:cs="Times New Roman"/>
          <w:lang w:eastAsia="pl-PL"/>
        </w:rPr>
        <w:t xml:space="preserve"> Polubown</w:t>
      </w:r>
      <w:r w:rsidR="00D16D88" w:rsidRPr="00E77491">
        <w:rPr>
          <w:rFonts w:ascii="Times New Roman" w:eastAsia="Times New Roman" w:hAnsi="Times New Roman" w:cs="Times New Roman"/>
          <w:lang w:eastAsia="pl-PL"/>
        </w:rPr>
        <w:t>ym</w:t>
      </w:r>
      <w:r w:rsidR="00D23A62" w:rsidRPr="00E77491">
        <w:rPr>
          <w:rFonts w:ascii="Times New Roman" w:eastAsia="Times New Roman" w:hAnsi="Times New Roman" w:cs="Times New Roman"/>
          <w:lang w:eastAsia="pl-PL"/>
        </w:rPr>
        <w:t xml:space="preserve"> przy Prokuratorii Generalnej Rzeczypospolitej Polskiej, ul. Hoża 76/78, 00-682 Warszawa</w:t>
      </w:r>
      <w:r w:rsidR="00D16D88" w:rsidRPr="00E77491">
        <w:rPr>
          <w:rFonts w:ascii="Times New Roman" w:eastAsia="Times New Roman" w:hAnsi="Times New Roman" w:cs="Times New Roman"/>
          <w:lang w:eastAsia="pl-PL"/>
        </w:rPr>
        <w:t>, wybranym mediatorem lub osobą prowadzącą inne polubowne rozwiązanie sporu.</w:t>
      </w:r>
      <w:r w:rsidR="00D23A62" w:rsidRPr="00E77491">
        <w:rPr>
          <w:rFonts w:ascii="Times New Roman" w:eastAsia="Times New Roman" w:hAnsi="Times New Roman" w:cs="Times New Roman"/>
          <w:lang w:eastAsia="pl-PL"/>
        </w:rPr>
        <w:t xml:space="preserve"> </w:t>
      </w:r>
    </w:p>
    <w:p w14:paraId="253480E4" w14:textId="33AB924A" w:rsidR="00911D05" w:rsidRPr="00E77491" w:rsidRDefault="00911D05" w:rsidP="00911D05">
      <w:pPr>
        <w:spacing w:after="12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 xml:space="preserve">3. Umowę sporządzono w </w:t>
      </w:r>
      <w:r w:rsidR="006E70BC" w:rsidRPr="00E77491">
        <w:rPr>
          <w:rFonts w:ascii="Times New Roman" w:eastAsia="Times New Roman" w:hAnsi="Times New Roman" w:cs="Times New Roman"/>
          <w:lang w:eastAsia="pl-PL"/>
        </w:rPr>
        <w:t>trzech</w:t>
      </w:r>
      <w:r w:rsidRPr="00E77491">
        <w:rPr>
          <w:rFonts w:ascii="Times New Roman" w:eastAsia="Times New Roman" w:hAnsi="Times New Roman" w:cs="Times New Roman"/>
          <w:lang w:eastAsia="pl-PL"/>
        </w:rPr>
        <w:t xml:space="preserve"> jednobrzmiących egzemplarzach, </w:t>
      </w:r>
      <w:r w:rsidR="006E70BC" w:rsidRPr="00E77491">
        <w:rPr>
          <w:rFonts w:ascii="Times New Roman" w:eastAsia="Times New Roman" w:hAnsi="Times New Roman" w:cs="Times New Roman"/>
          <w:lang w:eastAsia="pl-PL"/>
        </w:rPr>
        <w:t>jeden</w:t>
      </w:r>
      <w:r w:rsidRPr="00E77491">
        <w:rPr>
          <w:rFonts w:ascii="Times New Roman" w:eastAsia="Times New Roman" w:hAnsi="Times New Roman" w:cs="Times New Roman"/>
          <w:lang w:eastAsia="pl-PL"/>
        </w:rPr>
        <w:t xml:space="preserve"> egzemplarz dla </w:t>
      </w:r>
      <w:r w:rsidR="006E70BC" w:rsidRPr="00E77491">
        <w:rPr>
          <w:rFonts w:ascii="Times New Roman" w:eastAsia="Times New Roman" w:hAnsi="Times New Roman" w:cs="Times New Roman"/>
          <w:lang w:eastAsia="pl-PL"/>
        </w:rPr>
        <w:t>Wykonawca, dwa dla Zamawiaj</w:t>
      </w:r>
      <w:r w:rsidR="00770AF1" w:rsidRPr="00E77491">
        <w:rPr>
          <w:rFonts w:ascii="Times New Roman" w:eastAsia="Times New Roman" w:hAnsi="Times New Roman" w:cs="Times New Roman"/>
          <w:lang w:eastAsia="pl-PL"/>
        </w:rPr>
        <w:t>ą</w:t>
      </w:r>
      <w:r w:rsidR="006E70BC" w:rsidRPr="00E77491">
        <w:rPr>
          <w:rFonts w:ascii="Times New Roman" w:eastAsia="Times New Roman" w:hAnsi="Times New Roman" w:cs="Times New Roman"/>
          <w:lang w:eastAsia="pl-PL"/>
        </w:rPr>
        <w:t>cego.</w:t>
      </w:r>
    </w:p>
    <w:p w14:paraId="6A417E85" w14:textId="77777777" w:rsidR="00911D05" w:rsidRPr="00E77491" w:rsidRDefault="00911D05" w:rsidP="00911D05">
      <w:p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Wykaz załączników stanowiących integralne części umowy:</w:t>
      </w:r>
    </w:p>
    <w:p w14:paraId="6D9FB065" w14:textId="77777777"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SWZ;</w:t>
      </w:r>
    </w:p>
    <w:p w14:paraId="223F0B1A" w14:textId="77777777"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dokumentacja projektowa;</w:t>
      </w:r>
    </w:p>
    <w:p w14:paraId="6799BA63" w14:textId="77777777"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oferta;</w:t>
      </w:r>
    </w:p>
    <w:p w14:paraId="0F904EEB" w14:textId="77777777"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zabezpieczenie należytego wykonania umowy;</w:t>
      </w:r>
    </w:p>
    <w:p w14:paraId="2E3056E1" w14:textId="6EEE641D"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bookmarkStart w:id="12" w:name="_Hlk94002230"/>
      <w:r w:rsidRPr="00E77491">
        <w:rPr>
          <w:rFonts w:ascii="Times New Roman" w:eastAsia="Times New Roman" w:hAnsi="Times New Roman" w:cs="Times New Roman"/>
          <w:lang w:eastAsia="pl-PL"/>
        </w:rPr>
        <w:t>kopia aktualnej polisy ubezpieczenia odpowiedzialności cywilnej w zakresie prowadzonej działalności gospodarczej</w:t>
      </w:r>
      <w:bookmarkEnd w:id="12"/>
      <w:r w:rsidRPr="00E77491">
        <w:rPr>
          <w:rFonts w:ascii="Times New Roman" w:eastAsia="Times New Roman" w:hAnsi="Times New Roman" w:cs="Times New Roman"/>
          <w:lang w:eastAsia="pl-PL"/>
        </w:rPr>
        <w:t>;</w:t>
      </w:r>
    </w:p>
    <w:p w14:paraId="4A83924A" w14:textId="7346E5C2" w:rsidR="00BA60EF" w:rsidRPr="00E77491" w:rsidRDefault="00BA60EF" w:rsidP="00BA60EF">
      <w:pPr>
        <w:pStyle w:val="Akapitzlist"/>
        <w:numPr>
          <w:ilvl w:val="0"/>
          <w:numId w:val="16"/>
        </w:numPr>
        <w:spacing w:after="0" w:line="240" w:lineRule="auto"/>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harmonogram rzeczowo-finansowy realizacji inwestycji;</w:t>
      </w:r>
    </w:p>
    <w:p w14:paraId="0F81B07C" w14:textId="36F69E78"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kosztorys</w:t>
      </w:r>
      <w:r w:rsidR="00F62C7E" w:rsidRPr="00E77491">
        <w:rPr>
          <w:rFonts w:ascii="Times New Roman" w:eastAsia="Times New Roman" w:hAnsi="Times New Roman" w:cs="Times New Roman"/>
          <w:lang w:eastAsia="pl-PL"/>
        </w:rPr>
        <w:t>y</w:t>
      </w:r>
      <w:r w:rsidRPr="00E77491">
        <w:rPr>
          <w:rFonts w:ascii="Times New Roman" w:eastAsia="Times New Roman" w:hAnsi="Times New Roman" w:cs="Times New Roman"/>
          <w:lang w:eastAsia="pl-PL"/>
        </w:rPr>
        <w:t xml:space="preserve"> ofertow</w:t>
      </w:r>
      <w:r w:rsidR="00F62C7E" w:rsidRPr="00E77491">
        <w:rPr>
          <w:rFonts w:ascii="Times New Roman" w:eastAsia="Times New Roman" w:hAnsi="Times New Roman" w:cs="Times New Roman"/>
          <w:lang w:eastAsia="pl-PL"/>
        </w:rPr>
        <w:t>e</w:t>
      </w:r>
      <w:r w:rsidRPr="00E77491">
        <w:rPr>
          <w:rFonts w:ascii="Times New Roman" w:eastAsia="Times New Roman" w:hAnsi="Times New Roman" w:cs="Times New Roman"/>
          <w:lang w:eastAsia="pl-PL"/>
        </w:rPr>
        <w:t>;</w:t>
      </w:r>
    </w:p>
    <w:p w14:paraId="7D5C481B" w14:textId="77777777" w:rsidR="00911D05" w:rsidRPr="00E7749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E77491">
        <w:rPr>
          <w:rFonts w:ascii="Times New Roman" w:eastAsia="Times New Roman" w:hAnsi="Times New Roman" w:cs="Times New Roman"/>
          <w:lang w:eastAsia="pl-PL"/>
        </w:rPr>
        <w:t>umowy o podwykonawstwo.</w:t>
      </w:r>
    </w:p>
    <w:p w14:paraId="58472373" w14:textId="77777777" w:rsidR="00911D05" w:rsidRPr="00E77491" w:rsidRDefault="00911D05" w:rsidP="00911D05">
      <w:pPr>
        <w:spacing w:after="120" w:line="240" w:lineRule="auto"/>
        <w:rPr>
          <w:rFonts w:ascii="Times New Roman" w:eastAsia="Times New Roman" w:hAnsi="Times New Roman" w:cs="Times New Roman"/>
          <w:lang w:eastAsia="pl-PL"/>
        </w:rPr>
      </w:pPr>
    </w:p>
    <w:p w14:paraId="3C27E57E" w14:textId="77777777" w:rsidR="00911D05" w:rsidRPr="00E77491" w:rsidRDefault="00911D05" w:rsidP="00911D05">
      <w:pPr>
        <w:spacing w:after="120" w:line="240" w:lineRule="auto"/>
        <w:rPr>
          <w:rFonts w:ascii="Times New Roman" w:eastAsia="Times New Roman" w:hAnsi="Times New Roman" w:cs="Times New Roman"/>
          <w:b/>
          <w:bCs/>
          <w:lang w:eastAsia="pl-PL"/>
        </w:rPr>
      </w:pPr>
      <w:r w:rsidRPr="00E77491">
        <w:rPr>
          <w:rFonts w:ascii="Times New Roman" w:eastAsia="Times New Roman" w:hAnsi="Times New Roman" w:cs="Times New Roman"/>
          <w:b/>
          <w:bCs/>
          <w:lang w:eastAsia="pl-PL"/>
        </w:rPr>
        <w:t xml:space="preserve">                     Zamawiający: </w:t>
      </w:r>
      <w:r w:rsidRPr="00E77491">
        <w:rPr>
          <w:rFonts w:ascii="Times New Roman" w:eastAsia="Times New Roman" w:hAnsi="Times New Roman" w:cs="Times New Roman"/>
          <w:b/>
          <w:bCs/>
          <w:lang w:eastAsia="pl-PL"/>
        </w:rPr>
        <w:tab/>
      </w:r>
      <w:r w:rsidRPr="00E77491">
        <w:rPr>
          <w:rFonts w:ascii="Times New Roman" w:eastAsia="Times New Roman" w:hAnsi="Times New Roman" w:cs="Times New Roman"/>
          <w:b/>
          <w:bCs/>
          <w:lang w:eastAsia="pl-PL"/>
        </w:rPr>
        <w:tab/>
      </w:r>
      <w:r w:rsidRPr="00E77491">
        <w:rPr>
          <w:rFonts w:ascii="Times New Roman" w:eastAsia="Times New Roman" w:hAnsi="Times New Roman" w:cs="Times New Roman"/>
          <w:b/>
          <w:bCs/>
          <w:lang w:eastAsia="pl-PL"/>
        </w:rPr>
        <w:tab/>
      </w:r>
      <w:r w:rsidRPr="00E77491">
        <w:rPr>
          <w:rFonts w:ascii="Times New Roman" w:eastAsia="Times New Roman" w:hAnsi="Times New Roman" w:cs="Times New Roman"/>
          <w:b/>
          <w:bCs/>
          <w:lang w:eastAsia="pl-PL"/>
        </w:rPr>
        <w:tab/>
      </w:r>
      <w:r w:rsidRPr="00E77491">
        <w:rPr>
          <w:rFonts w:ascii="Times New Roman" w:eastAsia="Times New Roman" w:hAnsi="Times New Roman" w:cs="Times New Roman"/>
          <w:b/>
          <w:bCs/>
          <w:lang w:eastAsia="pl-PL"/>
        </w:rPr>
        <w:tab/>
        <w:t xml:space="preserve">           Wykonawca:</w:t>
      </w:r>
    </w:p>
    <w:p w14:paraId="619BF022" w14:textId="77777777" w:rsidR="00911D05" w:rsidRPr="00E77491" w:rsidRDefault="00911D05" w:rsidP="00911D05">
      <w:pPr>
        <w:spacing w:after="120" w:line="240" w:lineRule="auto"/>
        <w:jc w:val="center"/>
        <w:rPr>
          <w:rFonts w:ascii="Times New Roman" w:eastAsia="Times New Roman" w:hAnsi="Times New Roman" w:cs="Times New Roman"/>
          <w:b/>
          <w:bCs/>
          <w:sz w:val="24"/>
          <w:szCs w:val="24"/>
          <w:lang w:eastAsia="pl-PL"/>
        </w:rPr>
      </w:pPr>
    </w:p>
    <w:p w14:paraId="7079A282" w14:textId="77777777" w:rsidR="002557C3" w:rsidRPr="00E77491" w:rsidRDefault="002557C3"/>
    <w:p w14:paraId="2F78D306" w14:textId="77777777" w:rsidR="00E77491" w:rsidRPr="00E77491" w:rsidRDefault="00E77491"/>
    <w:sectPr w:rsidR="00E77491" w:rsidRPr="00E77491" w:rsidSect="008A4DDA">
      <w:headerReference w:type="default" r:id="rId8"/>
      <w:footerReference w:type="default" r:id="rId9"/>
      <w:pgSz w:w="11906" w:h="16838"/>
      <w:pgMar w:top="112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E3EAD" w14:textId="77777777" w:rsidR="00D447BF" w:rsidRDefault="00D447BF" w:rsidP="00911D05">
      <w:pPr>
        <w:spacing w:after="0" w:line="240" w:lineRule="auto"/>
      </w:pPr>
      <w:r>
        <w:separator/>
      </w:r>
    </w:p>
  </w:endnote>
  <w:endnote w:type="continuationSeparator" w:id="0">
    <w:p w14:paraId="3A3D6A10" w14:textId="77777777" w:rsidR="00D447BF" w:rsidRDefault="00D447BF" w:rsidP="0091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657952"/>
      <w:docPartObj>
        <w:docPartGallery w:val="Page Numbers (Bottom of Page)"/>
        <w:docPartUnique/>
      </w:docPartObj>
    </w:sdtPr>
    <w:sdtContent>
      <w:sdt>
        <w:sdtPr>
          <w:id w:val="1728636285"/>
          <w:docPartObj>
            <w:docPartGallery w:val="Page Numbers (Top of Page)"/>
            <w:docPartUnique/>
          </w:docPartObj>
        </w:sdtPr>
        <w:sdtContent>
          <w:p w14:paraId="386C18E0" w14:textId="77777777" w:rsidR="00824452" w:rsidRDefault="0091283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6031308" w14:textId="77777777" w:rsidR="00824452" w:rsidRDefault="008244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14ECD" w14:textId="77777777" w:rsidR="00D447BF" w:rsidRDefault="00D447BF" w:rsidP="00911D05">
      <w:pPr>
        <w:spacing w:after="0" w:line="240" w:lineRule="auto"/>
      </w:pPr>
      <w:r>
        <w:separator/>
      </w:r>
    </w:p>
  </w:footnote>
  <w:footnote w:type="continuationSeparator" w:id="0">
    <w:p w14:paraId="15D91AE0" w14:textId="77777777" w:rsidR="00D447BF" w:rsidRDefault="00D447BF" w:rsidP="00911D05">
      <w:pPr>
        <w:spacing w:after="0" w:line="240" w:lineRule="auto"/>
      </w:pPr>
      <w:r>
        <w:continuationSeparator/>
      </w:r>
    </w:p>
  </w:footnote>
  <w:footnote w:id="1">
    <w:p w14:paraId="36582EA1" w14:textId="77777777" w:rsidR="00911D05" w:rsidRPr="00B47E7B" w:rsidRDefault="00911D05" w:rsidP="00911D0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001AE00" w14:textId="77777777" w:rsidR="00911D05" w:rsidRPr="00B47E7B" w:rsidRDefault="00911D05" w:rsidP="00911D0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0B7D3C33" w14:textId="77777777" w:rsidR="00911D05" w:rsidRDefault="00911D05" w:rsidP="00700A5C">
      <w:pPr>
        <w:pStyle w:val="Tekstprzypisudolnego"/>
        <w:tabs>
          <w:tab w:val="left" w:pos="426"/>
        </w:tabs>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304A" w14:textId="77777777" w:rsidR="00824452" w:rsidRDefault="00824452">
    <w:pPr>
      <w:pStyle w:val="Nagwek"/>
    </w:pPr>
  </w:p>
  <w:p w14:paraId="36F876D4" w14:textId="77777777" w:rsidR="00824452" w:rsidRDefault="008244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7DE"/>
    <w:multiLevelType w:val="hybridMultilevel"/>
    <w:tmpl w:val="09EE666E"/>
    <w:lvl w:ilvl="0" w:tplc="04150011">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6148"/>
    <w:multiLevelType w:val="hybridMultilevel"/>
    <w:tmpl w:val="2578C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5569B1"/>
    <w:multiLevelType w:val="hybridMultilevel"/>
    <w:tmpl w:val="FDAAE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97257"/>
    <w:multiLevelType w:val="hybridMultilevel"/>
    <w:tmpl w:val="194A8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22BFF"/>
    <w:multiLevelType w:val="hybridMultilevel"/>
    <w:tmpl w:val="2578C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CE379B"/>
    <w:multiLevelType w:val="hybridMultilevel"/>
    <w:tmpl w:val="0204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6755B"/>
    <w:multiLevelType w:val="hybridMultilevel"/>
    <w:tmpl w:val="F1168FF0"/>
    <w:lvl w:ilvl="0" w:tplc="C2E211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F650E"/>
    <w:multiLevelType w:val="hybridMultilevel"/>
    <w:tmpl w:val="D0420038"/>
    <w:lvl w:ilvl="0" w:tplc="DFA20C7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8" w15:restartNumberingAfterBreak="0">
    <w:nsid w:val="111630D8"/>
    <w:multiLevelType w:val="hybridMultilevel"/>
    <w:tmpl w:val="0A8293BA"/>
    <w:lvl w:ilvl="0" w:tplc="0415000F">
      <w:start w:val="1"/>
      <w:numFmt w:val="decimal"/>
      <w:lvlText w:val="%1."/>
      <w:lvlJc w:val="left"/>
      <w:pPr>
        <w:ind w:left="720" w:hanging="360"/>
      </w:pPr>
      <w:rPr>
        <w:rFonts w:hint="default"/>
      </w:rPr>
    </w:lvl>
    <w:lvl w:ilvl="1" w:tplc="A0042B44">
      <w:start w:val="1"/>
      <w:numFmt w:val="decimal"/>
      <w:lvlText w:val="%2)"/>
      <w:lvlJc w:val="left"/>
      <w:pPr>
        <w:ind w:left="1440" w:hanging="360"/>
      </w:pPr>
      <w:rPr>
        <w:rFonts w:ascii="Times New Roman" w:eastAsiaTheme="minorHAnsi" w:hAnsi="Times New Roman" w:cs="Times New Roman"/>
      </w:rPr>
    </w:lvl>
    <w:lvl w:ilvl="2" w:tplc="AE28D3B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5440C"/>
    <w:multiLevelType w:val="hybridMultilevel"/>
    <w:tmpl w:val="938614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87705C"/>
    <w:multiLevelType w:val="hybridMultilevel"/>
    <w:tmpl w:val="F83A9520"/>
    <w:lvl w:ilvl="0" w:tplc="751E5C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60072"/>
    <w:multiLevelType w:val="hybridMultilevel"/>
    <w:tmpl w:val="9338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716AB"/>
    <w:multiLevelType w:val="hybridMultilevel"/>
    <w:tmpl w:val="90466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973F8"/>
    <w:multiLevelType w:val="hybridMultilevel"/>
    <w:tmpl w:val="4EC2B78C"/>
    <w:lvl w:ilvl="0" w:tplc="05EC694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F74A26"/>
    <w:multiLevelType w:val="hybridMultilevel"/>
    <w:tmpl w:val="B7F84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D620AB"/>
    <w:multiLevelType w:val="hybridMultilevel"/>
    <w:tmpl w:val="7772BFC6"/>
    <w:lvl w:ilvl="0" w:tplc="0415000F">
      <w:start w:val="1"/>
      <w:numFmt w:val="decimal"/>
      <w:lvlText w:val="%1."/>
      <w:lvlJc w:val="left"/>
      <w:pPr>
        <w:ind w:left="360" w:hanging="360"/>
      </w:pPr>
    </w:lvl>
    <w:lvl w:ilvl="1" w:tplc="C2E2118A">
      <w:start w:val="1"/>
      <w:numFmt w:val="lowerLetter"/>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2A34E9"/>
    <w:multiLevelType w:val="hybridMultilevel"/>
    <w:tmpl w:val="363E6F88"/>
    <w:lvl w:ilvl="0" w:tplc="DF2ADA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7F4E35"/>
    <w:multiLevelType w:val="hybridMultilevel"/>
    <w:tmpl w:val="EBE65454"/>
    <w:lvl w:ilvl="0" w:tplc="7B3C2F82">
      <w:start w:val="1"/>
      <w:numFmt w:val="decimal"/>
      <w:lvlText w:val="%1)"/>
      <w:lvlJc w:val="left"/>
      <w:pPr>
        <w:ind w:left="1080" w:hanging="360"/>
      </w:pPr>
      <w:rPr>
        <w:rFonts w:ascii="Times New Roman" w:eastAsiaTheme="minorHAnsi"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A2C078B"/>
    <w:multiLevelType w:val="hybridMultilevel"/>
    <w:tmpl w:val="41500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40693"/>
    <w:multiLevelType w:val="hybridMultilevel"/>
    <w:tmpl w:val="F0AC9D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B85A6D"/>
    <w:multiLevelType w:val="hybridMultilevel"/>
    <w:tmpl w:val="A3A8D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424AB"/>
    <w:multiLevelType w:val="hybridMultilevel"/>
    <w:tmpl w:val="16446E18"/>
    <w:lvl w:ilvl="0" w:tplc="9F9E2176">
      <w:start w:val="1"/>
      <w:numFmt w:val="lowerLetter"/>
      <w:lvlText w:val="%1)"/>
      <w:lvlJc w:val="left"/>
      <w:pPr>
        <w:ind w:left="1074" w:hanging="360"/>
      </w:pPr>
      <w:rPr>
        <w:rFonts w:hint="default"/>
        <w:b/>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43EA3215"/>
    <w:multiLevelType w:val="hybridMultilevel"/>
    <w:tmpl w:val="DC80CAB2"/>
    <w:lvl w:ilvl="0" w:tplc="90105A52">
      <w:start w:val="1"/>
      <w:numFmt w:val="decimal"/>
      <w:lvlText w:val="%1)"/>
      <w:lvlJc w:val="left"/>
      <w:pPr>
        <w:ind w:left="1713" w:hanging="360"/>
      </w:pPr>
      <w:rPr>
        <w:rFonts w:ascii="Cambria" w:eastAsiaTheme="minorHAnsi" w:hAnsi="Cambria" w:cs="Helvetica"/>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4" w15:restartNumberingAfterBreak="0">
    <w:nsid w:val="47DD3164"/>
    <w:multiLevelType w:val="hybridMultilevel"/>
    <w:tmpl w:val="DD4EBDE0"/>
    <w:lvl w:ilvl="0" w:tplc="F370B4B2">
      <w:start w:val="2"/>
      <w:numFmt w:val="decimal"/>
      <w:lvlText w:val="%1."/>
      <w:lvlJc w:val="left"/>
      <w:pPr>
        <w:ind w:left="644" w:hanging="360"/>
      </w:pPr>
      <w:rPr>
        <w:rFonts w:ascii="Times New Roman" w:hAnsi="Times New Roman" w:cs="Times New Roman" w:hint="default"/>
        <w:i w:val="0"/>
        <w:i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34811"/>
    <w:multiLevelType w:val="hybridMultilevel"/>
    <w:tmpl w:val="10CA74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C650BD7"/>
    <w:multiLevelType w:val="multilevel"/>
    <w:tmpl w:val="D780D53E"/>
    <w:lvl w:ilvl="0">
      <w:start w:val="1"/>
      <w:numFmt w:val="decimal"/>
      <w:lvlText w:val="%1."/>
      <w:lvlJc w:val="left"/>
      <w:pPr>
        <w:ind w:left="360" w:hanging="360"/>
      </w:pPr>
    </w:lvl>
    <w:lvl w:ilvl="1">
      <w:start w:val="1"/>
      <w:numFmt w:val="decimal"/>
      <w:lvlText w:val="%1.%2."/>
      <w:lvlJc w:val="left"/>
      <w:pPr>
        <w:ind w:left="1709" w:hanging="432"/>
      </w:pPr>
      <w:rPr>
        <w:rFonts w:ascii="Cambria" w:hAnsi="Cambria" w:hint="default"/>
        <w:b/>
        <w:sz w:val="24"/>
        <w:szCs w:val="24"/>
      </w:rPr>
    </w:lvl>
    <w:lvl w:ilvl="2">
      <w:start w:val="1"/>
      <w:numFmt w:val="lowerLetter"/>
      <w:lvlText w:val="%3)"/>
      <w:lvlJc w:val="left"/>
      <w:pPr>
        <w:ind w:left="1080" w:hanging="360"/>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41306"/>
    <w:multiLevelType w:val="hybridMultilevel"/>
    <w:tmpl w:val="67F83244"/>
    <w:lvl w:ilvl="0" w:tplc="B35ED25C">
      <w:start w:val="1"/>
      <w:numFmt w:val="lowerLetter"/>
      <w:lvlText w:val="%1)"/>
      <w:lvlJc w:val="left"/>
      <w:pPr>
        <w:ind w:left="1080" w:hanging="360"/>
      </w:pPr>
      <w:rPr>
        <w:rFonts w:hint="default"/>
      </w:rPr>
    </w:lvl>
    <w:lvl w:ilvl="1" w:tplc="2FE82F60">
      <w:start w:val="1"/>
      <w:numFmt w:val="bullet"/>
      <w:lvlText w:val=""/>
      <w:lvlJc w:val="left"/>
      <w:pPr>
        <w:ind w:left="1800" w:hanging="360"/>
      </w:pPr>
      <w:rPr>
        <w:rFonts w:ascii="Symbol" w:hAnsi="Symbol" w:hint="default"/>
      </w:rPr>
    </w:lvl>
    <w:lvl w:ilvl="2" w:tplc="340C0FC2">
      <w:start w:val="1"/>
      <w:numFmt w:val="decimal"/>
      <w:lvlText w:val="%3)"/>
      <w:lvlJc w:val="left"/>
      <w:pPr>
        <w:ind w:left="644" w:hanging="360"/>
      </w:pPr>
      <w:rPr>
        <w:rFonts w:ascii="Cambria" w:hAnsi="Cambria" w:hint="default"/>
      </w:rPr>
    </w:lvl>
    <w:lvl w:ilvl="3" w:tplc="AA10D9AE">
      <w:start w:val="1"/>
      <w:numFmt w:val="decimal"/>
      <w:lvlText w:val="%4."/>
      <w:lvlJc w:val="left"/>
      <w:pPr>
        <w:ind w:left="3300" w:hanging="42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9DB003F"/>
    <w:multiLevelType w:val="hybridMultilevel"/>
    <w:tmpl w:val="5276EF04"/>
    <w:lvl w:ilvl="0" w:tplc="F620CFC0">
      <w:start w:val="1"/>
      <w:numFmt w:val="bullet"/>
      <w:lvlText w:val=""/>
      <w:lvlJc w:val="left"/>
      <w:pPr>
        <w:ind w:left="1134" w:hanging="360"/>
      </w:pPr>
      <w:rPr>
        <w:rFonts w:ascii="Symbol" w:hAnsi="Symbol" w:hint="default"/>
      </w:rPr>
    </w:lvl>
    <w:lvl w:ilvl="1" w:tplc="04150003">
      <w:start w:val="1"/>
      <w:numFmt w:val="bullet"/>
      <w:lvlText w:val="o"/>
      <w:lvlJc w:val="left"/>
      <w:pPr>
        <w:ind w:left="1854" w:hanging="360"/>
      </w:pPr>
      <w:rPr>
        <w:rFonts w:ascii="Courier New" w:hAnsi="Courier New" w:cs="Courier New" w:hint="default"/>
      </w:rPr>
    </w:lvl>
    <w:lvl w:ilvl="2" w:tplc="04150005">
      <w:start w:val="1"/>
      <w:numFmt w:val="bullet"/>
      <w:lvlText w:val=""/>
      <w:lvlJc w:val="left"/>
      <w:pPr>
        <w:ind w:left="2574" w:hanging="360"/>
      </w:pPr>
      <w:rPr>
        <w:rFonts w:ascii="Wingdings" w:hAnsi="Wingdings" w:hint="default"/>
      </w:rPr>
    </w:lvl>
    <w:lvl w:ilvl="3" w:tplc="04150001">
      <w:start w:val="1"/>
      <w:numFmt w:val="bullet"/>
      <w:lvlText w:val=""/>
      <w:lvlJc w:val="left"/>
      <w:pPr>
        <w:ind w:left="3294" w:hanging="360"/>
      </w:pPr>
      <w:rPr>
        <w:rFonts w:ascii="Symbol" w:hAnsi="Symbol" w:hint="default"/>
      </w:rPr>
    </w:lvl>
    <w:lvl w:ilvl="4" w:tplc="04150003">
      <w:start w:val="1"/>
      <w:numFmt w:val="bullet"/>
      <w:lvlText w:val="o"/>
      <w:lvlJc w:val="left"/>
      <w:pPr>
        <w:ind w:left="4014" w:hanging="360"/>
      </w:pPr>
      <w:rPr>
        <w:rFonts w:ascii="Courier New" w:hAnsi="Courier New" w:cs="Courier New" w:hint="default"/>
      </w:rPr>
    </w:lvl>
    <w:lvl w:ilvl="5" w:tplc="04150005">
      <w:start w:val="1"/>
      <w:numFmt w:val="bullet"/>
      <w:lvlText w:val=""/>
      <w:lvlJc w:val="left"/>
      <w:pPr>
        <w:ind w:left="4734" w:hanging="360"/>
      </w:pPr>
      <w:rPr>
        <w:rFonts w:ascii="Wingdings" w:hAnsi="Wingdings" w:hint="default"/>
      </w:rPr>
    </w:lvl>
    <w:lvl w:ilvl="6" w:tplc="04150001">
      <w:start w:val="1"/>
      <w:numFmt w:val="bullet"/>
      <w:lvlText w:val=""/>
      <w:lvlJc w:val="left"/>
      <w:pPr>
        <w:ind w:left="5454" w:hanging="360"/>
      </w:pPr>
      <w:rPr>
        <w:rFonts w:ascii="Symbol" w:hAnsi="Symbol" w:hint="default"/>
      </w:rPr>
    </w:lvl>
    <w:lvl w:ilvl="7" w:tplc="04150003">
      <w:start w:val="1"/>
      <w:numFmt w:val="bullet"/>
      <w:lvlText w:val="o"/>
      <w:lvlJc w:val="left"/>
      <w:pPr>
        <w:ind w:left="6174" w:hanging="360"/>
      </w:pPr>
      <w:rPr>
        <w:rFonts w:ascii="Courier New" w:hAnsi="Courier New" w:cs="Courier New" w:hint="default"/>
      </w:rPr>
    </w:lvl>
    <w:lvl w:ilvl="8" w:tplc="04150005">
      <w:start w:val="1"/>
      <w:numFmt w:val="bullet"/>
      <w:lvlText w:val=""/>
      <w:lvlJc w:val="left"/>
      <w:pPr>
        <w:ind w:left="6894" w:hanging="360"/>
      </w:pPr>
      <w:rPr>
        <w:rFonts w:ascii="Wingdings" w:hAnsi="Wingdings" w:hint="default"/>
      </w:rPr>
    </w:lvl>
  </w:abstractNum>
  <w:abstractNum w:abstractNumId="29" w15:restartNumberingAfterBreak="0">
    <w:nsid w:val="5B56377B"/>
    <w:multiLevelType w:val="hybridMultilevel"/>
    <w:tmpl w:val="7204A3EC"/>
    <w:lvl w:ilvl="0" w:tplc="C2E211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015D39"/>
    <w:multiLevelType w:val="hybridMultilevel"/>
    <w:tmpl w:val="18B68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353402"/>
    <w:multiLevelType w:val="hybridMultilevel"/>
    <w:tmpl w:val="C9847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83BFE"/>
    <w:multiLevelType w:val="hybridMultilevel"/>
    <w:tmpl w:val="61C67290"/>
    <w:lvl w:ilvl="0" w:tplc="2ADC814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6E10353B"/>
    <w:multiLevelType w:val="hybridMultilevel"/>
    <w:tmpl w:val="AED6C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0524E8"/>
    <w:multiLevelType w:val="hybridMultilevel"/>
    <w:tmpl w:val="133AD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B8446D"/>
    <w:multiLevelType w:val="hybridMultilevel"/>
    <w:tmpl w:val="B80E8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9B07E7"/>
    <w:multiLevelType w:val="hybridMultilevel"/>
    <w:tmpl w:val="EF5A0648"/>
    <w:lvl w:ilvl="0" w:tplc="2F28658A">
      <w:start w:val="4"/>
      <w:numFmt w:val="decimal"/>
      <w:lvlText w:val="%1."/>
      <w:lvlJc w:val="left"/>
      <w:pPr>
        <w:ind w:left="720" w:hanging="360"/>
      </w:pPr>
      <w:rPr>
        <w:rFonts w:eastAsiaTheme="minorHAnsi" w:hint="default"/>
      </w:rPr>
    </w:lvl>
    <w:lvl w:ilvl="1" w:tplc="779ADA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3959118">
    <w:abstractNumId w:val="21"/>
  </w:num>
  <w:num w:numId="2" w16cid:durableId="1660575693">
    <w:abstractNumId w:val="30"/>
  </w:num>
  <w:num w:numId="3" w16cid:durableId="1388602379">
    <w:abstractNumId w:val="16"/>
  </w:num>
  <w:num w:numId="4" w16cid:durableId="1630209898">
    <w:abstractNumId w:val="4"/>
  </w:num>
  <w:num w:numId="5" w16cid:durableId="182600178">
    <w:abstractNumId w:val="1"/>
  </w:num>
  <w:num w:numId="6" w16cid:durableId="1341588391">
    <w:abstractNumId w:val="15"/>
  </w:num>
  <w:num w:numId="7" w16cid:durableId="1062409819">
    <w:abstractNumId w:val="12"/>
  </w:num>
  <w:num w:numId="8" w16cid:durableId="2048022611">
    <w:abstractNumId w:val="31"/>
  </w:num>
  <w:num w:numId="9" w16cid:durableId="106125137">
    <w:abstractNumId w:val="19"/>
  </w:num>
  <w:num w:numId="10" w16cid:durableId="2061585979">
    <w:abstractNumId w:val="36"/>
  </w:num>
  <w:num w:numId="11" w16cid:durableId="1105996960">
    <w:abstractNumId w:val="17"/>
  </w:num>
  <w:num w:numId="12" w16cid:durableId="841507641">
    <w:abstractNumId w:val="35"/>
  </w:num>
  <w:num w:numId="13" w16cid:durableId="1713263961">
    <w:abstractNumId w:val="13"/>
  </w:num>
  <w:num w:numId="14" w16cid:durableId="491024398">
    <w:abstractNumId w:val="6"/>
  </w:num>
  <w:num w:numId="15" w16cid:durableId="1181777598">
    <w:abstractNumId w:val="29"/>
  </w:num>
  <w:num w:numId="16" w16cid:durableId="1787849227">
    <w:abstractNumId w:val="34"/>
  </w:num>
  <w:num w:numId="17" w16cid:durableId="1528566381">
    <w:abstractNumId w:val="28"/>
  </w:num>
  <w:num w:numId="18" w16cid:durableId="1317228037">
    <w:abstractNumId w:val="32"/>
  </w:num>
  <w:num w:numId="19" w16cid:durableId="725879651">
    <w:abstractNumId w:val="2"/>
  </w:num>
  <w:num w:numId="20" w16cid:durableId="76639337">
    <w:abstractNumId w:val="37"/>
  </w:num>
  <w:num w:numId="21" w16cid:durableId="1926108214">
    <w:abstractNumId w:val="14"/>
  </w:num>
  <w:num w:numId="22" w16cid:durableId="931551589">
    <w:abstractNumId w:val="0"/>
  </w:num>
  <w:num w:numId="23" w16cid:durableId="176850116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600223">
    <w:abstractNumId w:val="8"/>
  </w:num>
  <w:num w:numId="25" w16cid:durableId="8953591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4689021">
    <w:abstractNumId w:val="9"/>
  </w:num>
  <w:num w:numId="27" w16cid:durableId="1037773498">
    <w:abstractNumId w:val="3"/>
  </w:num>
  <w:num w:numId="28" w16cid:durableId="19116895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8998497">
    <w:abstractNumId w:val="23"/>
    <w:lvlOverride w:ilvl="0">
      <w:startOverride w:val="1"/>
    </w:lvlOverride>
    <w:lvlOverride w:ilvl="1"/>
    <w:lvlOverride w:ilvl="2"/>
    <w:lvlOverride w:ilvl="3"/>
    <w:lvlOverride w:ilvl="4"/>
    <w:lvlOverride w:ilvl="5"/>
    <w:lvlOverride w:ilvl="6"/>
    <w:lvlOverride w:ilvl="7"/>
    <w:lvlOverride w:ilvl="8"/>
  </w:num>
  <w:num w:numId="30" w16cid:durableId="864752690">
    <w:abstractNumId w:val="25"/>
  </w:num>
  <w:num w:numId="31" w16cid:durableId="1701659240">
    <w:abstractNumId w:val="20"/>
  </w:num>
  <w:num w:numId="32" w16cid:durableId="1491942141">
    <w:abstractNumId w:val="11"/>
  </w:num>
  <w:num w:numId="33" w16cid:durableId="973095223">
    <w:abstractNumId w:val="5"/>
  </w:num>
  <w:num w:numId="34" w16cid:durableId="599146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3910620">
    <w:abstractNumId w:val="33"/>
  </w:num>
  <w:num w:numId="36" w16cid:durableId="337197298">
    <w:abstractNumId w:val="24"/>
  </w:num>
  <w:num w:numId="37" w16cid:durableId="1170489620">
    <w:abstractNumId w:val="7"/>
  </w:num>
  <w:num w:numId="38" w16cid:durableId="612247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05"/>
    <w:rsid w:val="00004748"/>
    <w:rsid w:val="0003144C"/>
    <w:rsid w:val="00067432"/>
    <w:rsid w:val="0007075E"/>
    <w:rsid w:val="000B11CF"/>
    <w:rsid w:val="000B1692"/>
    <w:rsid w:val="000D2A51"/>
    <w:rsid w:val="000F3364"/>
    <w:rsid w:val="00161808"/>
    <w:rsid w:val="0017389A"/>
    <w:rsid w:val="001842E8"/>
    <w:rsid w:val="00186696"/>
    <w:rsid w:val="001B25E8"/>
    <w:rsid w:val="001B3815"/>
    <w:rsid w:val="001C2687"/>
    <w:rsid w:val="001E7665"/>
    <w:rsid w:val="00200224"/>
    <w:rsid w:val="0023000B"/>
    <w:rsid w:val="00236AEC"/>
    <w:rsid w:val="002557C3"/>
    <w:rsid w:val="002A3E96"/>
    <w:rsid w:val="002B6648"/>
    <w:rsid w:val="00340762"/>
    <w:rsid w:val="00371282"/>
    <w:rsid w:val="00382813"/>
    <w:rsid w:val="003B5036"/>
    <w:rsid w:val="003E13F3"/>
    <w:rsid w:val="003F2322"/>
    <w:rsid w:val="004519A9"/>
    <w:rsid w:val="004F32A2"/>
    <w:rsid w:val="0055649A"/>
    <w:rsid w:val="00567411"/>
    <w:rsid w:val="00583B13"/>
    <w:rsid w:val="005C5BD8"/>
    <w:rsid w:val="006100D0"/>
    <w:rsid w:val="00633B3C"/>
    <w:rsid w:val="00646CC9"/>
    <w:rsid w:val="0065352B"/>
    <w:rsid w:val="006A1F68"/>
    <w:rsid w:val="006B6533"/>
    <w:rsid w:val="006D289F"/>
    <w:rsid w:val="006E70BC"/>
    <w:rsid w:val="00700A5C"/>
    <w:rsid w:val="007055B2"/>
    <w:rsid w:val="00723B24"/>
    <w:rsid w:val="00724B9B"/>
    <w:rsid w:val="00770AF1"/>
    <w:rsid w:val="00772B7A"/>
    <w:rsid w:val="007739E8"/>
    <w:rsid w:val="00792668"/>
    <w:rsid w:val="007946E7"/>
    <w:rsid w:val="007A4EFE"/>
    <w:rsid w:val="007C58BD"/>
    <w:rsid w:val="007D38B7"/>
    <w:rsid w:val="00824452"/>
    <w:rsid w:val="00826244"/>
    <w:rsid w:val="00860DC7"/>
    <w:rsid w:val="00865DD2"/>
    <w:rsid w:val="008A4DDA"/>
    <w:rsid w:val="008C48CA"/>
    <w:rsid w:val="008D0C3C"/>
    <w:rsid w:val="008F628B"/>
    <w:rsid w:val="009007DF"/>
    <w:rsid w:val="00903661"/>
    <w:rsid w:val="00905C04"/>
    <w:rsid w:val="00911D05"/>
    <w:rsid w:val="00912838"/>
    <w:rsid w:val="00937546"/>
    <w:rsid w:val="009A6A54"/>
    <w:rsid w:val="009F0774"/>
    <w:rsid w:val="009F7B85"/>
    <w:rsid w:val="00A3573E"/>
    <w:rsid w:val="00A3673C"/>
    <w:rsid w:val="00A600A7"/>
    <w:rsid w:val="00AB4B62"/>
    <w:rsid w:val="00AB5371"/>
    <w:rsid w:val="00AB7118"/>
    <w:rsid w:val="00AC2D78"/>
    <w:rsid w:val="00AF0D01"/>
    <w:rsid w:val="00B06BC4"/>
    <w:rsid w:val="00B30E7F"/>
    <w:rsid w:val="00B31F7E"/>
    <w:rsid w:val="00B35E92"/>
    <w:rsid w:val="00B57F56"/>
    <w:rsid w:val="00B837FD"/>
    <w:rsid w:val="00BA3105"/>
    <w:rsid w:val="00BA60EF"/>
    <w:rsid w:val="00BE07B0"/>
    <w:rsid w:val="00BE7912"/>
    <w:rsid w:val="00C23CAA"/>
    <w:rsid w:val="00C30002"/>
    <w:rsid w:val="00C8486A"/>
    <w:rsid w:val="00CB71B4"/>
    <w:rsid w:val="00CE59ED"/>
    <w:rsid w:val="00CE5E89"/>
    <w:rsid w:val="00CF6EF7"/>
    <w:rsid w:val="00D1137B"/>
    <w:rsid w:val="00D16D88"/>
    <w:rsid w:val="00D1796D"/>
    <w:rsid w:val="00D23A62"/>
    <w:rsid w:val="00D25DDE"/>
    <w:rsid w:val="00D447BF"/>
    <w:rsid w:val="00D5095A"/>
    <w:rsid w:val="00D647B9"/>
    <w:rsid w:val="00DD233B"/>
    <w:rsid w:val="00E0092D"/>
    <w:rsid w:val="00E02762"/>
    <w:rsid w:val="00E20F9F"/>
    <w:rsid w:val="00E41986"/>
    <w:rsid w:val="00E718C4"/>
    <w:rsid w:val="00E77491"/>
    <w:rsid w:val="00E93CEB"/>
    <w:rsid w:val="00EA4FAC"/>
    <w:rsid w:val="00ED0514"/>
    <w:rsid w:val="00EE75E6"/>
    <w:rsid w:val="00F20630"/>
    <w:rsid w:val="00F33F54"/>
    <w:rsid w:val="00F41BF2"/>
    <w:rsid w:val="00F436CA"/>
    <w:rsid w:val="00F44A6C"/>
    <w:rsid w:val="00F62C7E"/>
    <w:rsid w:val="00F7257D"/>
    <w:rsid w:val="00FB1495"/>
    <w:rsid w:val="00FE3258"/>
    <w:rsid w:val="00FF5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99C"/>
  <w15:chartTrackingRefBased/>
  <w15:docId w15:val="{7B529E24-78E4-415C-839E-E9907A44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A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911D0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11D0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911D05"/>
    <w:rPr>
      <w:vertAlign w:val="superscript"/>
    </w:rPr>
  </w:style>
  <w:style w:type="paragraph" w:styleId="Nagwek">
    <w:name w:val="header"/>
    <w:basedOn w:val="Normalny"/>
    <w:link w:val="NagwekZnak"/>
    <w:uiPriority w:val="99"/>
    <w:unhideWhenUsed/>
    <w:rsid w:val="00911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D05"/>
  </w:style>
  <w:style w:type="paragraph" w:styleId="Stopka">
    <w:name w:val="footer"/>
    <w:basedOn w:val="Normalny"/>
    <w:link w:val="StopkaZnak"/>
    <w:unhideWhenUsed/>
    <w:rsid w:val="00911D05"/>
    <w:pPr>
      <w:tabs>
        <w:tab w:val="center" w:pos="4536"/>
        <w:tab w:val="right" w:pos="9072"/>
      </w:tabs>
      <w:spacing w:after="0" w:line="240" w:lineRule="auto"/>
    </w:pPr>
  </w:style>
  <w:style w:type="character" w:customStyle="1" w:styleId="StopkaZnak">
    <w:name w:val="Stopka Znak"/>
    <w:basedOn w:val="Domylnaczcionkaakapitu"/>
    <w:link w:val="Stopka"/>
    <w:rsid w:val="00911D05"/>
  </w:style>
  <w:style w:type="paragraph" w:styleId="Akapitzlist">
    <w:name w:val="List Paragraph"/>
    <w:aliases w:val="L1,Numerowanie,Akapit z listą5,T_SZ_List Paragraph,normalny tekst,Akapit z listą BS,Kolorowa lista — akcent 11,CW_Lista,lp1,List Paragraph2,wypunktowanie,Preambuła,Bullet Number,Body MS Bullet,List Paragraph1,ISCG Numerowanie,Normal"/>
    <w:basedOn w:val="Normalny"/>
    <w:link w:val="AkapitzlistZnak"/>
    <w:uiPriority w:val="34"/>
    <w:qFormat/>
    <w:rsid w:val="00CE59ED"/>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CW_Lista Znak,lp1 Znak,List Paragraph2 Znak,wypunktowanie Znak,Preambuła Znak"/>
    <w:link w:val="Akapitzlist"/>
    <w:uiPriority w:val="34"/>
    <w:qFormat/>
    <w:locked/>
    <w:rsid w:val="00CE59ED"/>
  </w:style>
  <w:style w:type="character" w:customStyle="1" w:styleId="markedcontent">
    <w:name w:val="markedcontent"/>
    <w:basedOn w:val="Domylnaczcionkaakapitu"/>
    <w:rsid w:val="003E13F3"/>
  </w:style>
  <w:style w:type="character" w:customStyle="1" w:styleId="Domylnaczcionkaakapitu1">
    <w:name w:val="Domyślna czcionka akapitu1"/>
    <w:rsid w:val="000D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8325-1A30-41B3-BD02-352F776C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8381</Words>
  <Characters>50287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Jagos</dc:creator>
  <cp:keywords/>
  <dc:description/>
  <cp:lastModifiedBy>Agnieszka Sawlik</cp:lastModifiedBy>
  <cp:revision>6</cp:revision>
  <cp:lastPrinted>2024-05-21T09:44:00Z</cp:lastPrinted>
  <dcterms:created xsi:type="dcterms:W3CDTF">2024-05-14T10:52:00Z</dcterms:created>
  <dcterms:modified xsi:type="dcterms:W3CDTF">2024-05-27T10:18:00Z</dcterms:modified>
</cp:coreProperties>
</file>