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D0A" w:rsidRPr="00E23BB3" w:rsidRDefault="007565AF" w:rsidP="00270D0A">
      <w:pPr>
        <w:jc w:val="center"/>
        <w:rPr>
          <w:b/>
          <w:iCs/>
          <w:sz w:val="22"/>
          <w:u w:val="single"/>
        </w:rPr>
      </w:pPr>
      <w:r>
        <w:rPr>
          <w:b/>
          <w:iCs/>
          <w:sz w:val="22"/>
          <w:u w:val="single"/>
        </w:rPr>
        <w:t xml:space="preserve">OPIS PRZEDMIOTU </w:t>
      </w:r>
      <w:r w:rsidR="00270D0A" w:rsidRPr="00E23BB3">
        <w:rPr>
          <w:b/>
          <w:iCs/>
          <w:sz w:val="22"/>
          <w:u w:val="single"/>
        </w:rPr>
        <w:t xml:space="preserve">ZAMÓWIENIA </w:t>
      </w:r>
    </w:p>
    <w:p w:rsidR="00E23BB3" w:rsidRDefault="00E23BB3" w:rsidP="00270D0A">
      <w:pPr>
        <w:tabs>
          <w:tab w:val="left" w:pos="425"/>
        </w:tabs>
        <w:jc w:val="both"/>
        <w:rPr>
          <w:b/>
          <w:color w:val="00B050"/>
          <w:sz w:val="22"/>
          <w:u w:val="single"/>
        </w:rPr>
      </w:pPr>
    </w:p>
    <w:p w:rsidR="00270D0A" w:rsidRPr="00E23BB3" w:rsidRDefault="00270D0A" w:rsidP="00270D0A">
      <w:pPr>
        <w:tabs>
          <w:tab w:val="left" w:pos="425"/>
        </w:tabs>
        <w:jc w:val="both"/>
        <w:rPr>
          <w:b/>
          <w:sz w:val="22"/>
          <w:u w:val="single"/>
        </w:rPr>
      </w:pPr>
      <w:r w:rsidRPr="00E23BB3">
        <w:rPr>
          <w:b/>
          <w:sz w:val="22"/>
          <w:u w:val="single"/>
        </w:rPr>
        <w:t>ZADANIE nr 2</w:t>
      </w:r>
    </w:p>
    <w:p w:rsidR="00270D0A" w:rsidRPr="00E23BB3" w:rsidRDefault="00270D0A" w:rsidP="00270D0A">
      <w:pPr>
        <w:suppressAutoHyphens/>
        <w:ind w:right="-2"/>
        <w:jc w:val="both"/>
        <w:rPr>
          <w:bCs/>
          <w:sz w:val="22"/>
        </w:rPr>
      </w:pPr>
      <w:r w:rsidRPr="00E23BB3">
        <w:rPr>
          <w:sz w:val="22"/>
        </w:rPr>
        <w:t>Przedmiotem zamówienia jest świadczenie</w:t>
      </w:r>
      <w:r w:rsidRPr="00E23BB3">
        <w:rPr>
          <w:bCs/>
          <w:sz w:val="22"/>
        </w:rPr>
        <w:t xml:space="preserve"> usług w z</w:t>
      </w:r>
      <w:r w:rsidR="0042149A">
        <w:rPr>
          <w:bCs/>
          <w:sz w:val="22"/>
        </w:rPr>
        <w:t xml:space="preserve">akresie serwisu pogwarancyjnego </w:t>
      </w:r>
      <w:r w:rsidRPr="00E23BB3">
        <w:rPr>
          <w:bCs/>
          <w:sz w:val="22"/>
        </w:rPr>
        <w:t xml:space="preserve">systemu </w:t>
      </w:r>
      <w:r w:rsidRPr="00E23BB3">
        <w:rPr>
          <w:sz w:val="22"/>
        </w:rPr>
        <w:t>zasilania bezprzerwowego</w:t>
      </w:r>
      <w:r w:rsidRPr="00E23BB3">
        <w:rPr>
          <w:bCs/>
          <w:sz w:val="22"/>
        </w:rPr>
        <w:t xml:space="preserve"> firmy ELTEK w KPP Grajewo.</w:t>
      </w:r>
    </w:p>
    <w:p w:rsidR="00270D0A" w:rsidRPr="00E23BB3" w:rsidRDefault="00270D0A" w:rsidP="00270D0A">
      <w:pPr>
        <w:suppressAutoHyphens/>
        <w:ind w:right="-2"/>
        <w:jc w:val="both"/>
        <w:rPr>
          <w:sz w:val="22"/>
        </w:rPr>
      </w:pPr>
    </w:p>
    <w:p w:rsidR="00270D0A" w:rsidRPr="00E23BB3" w:rsidRDefault="00270D0A" w:rsidP="00270D0A">
      <w:pPr>
        <w:numPr>
          <w:ilvl w:val="4"/>
          <w:numId w:val="38"/>
        </w:numPr>
        <w:suppressAutoHyphens/>
        <w:ind w:left="284" w:right="-2" w:hanging="295"/>
        <w:contextualSpacing/>
        <w:jc w:val="both"/>
        <w:rPr>
          <w:sz w:val="22"/>
          <w:u w:val="single"/>
        </w:rPr>
      </w:pPr>
      <w:r w:rsidRPr="00E23BB3">
        <w:rPr>
          <w:b/>
          <w:sz w:val="22"/>
          <w:u w:val="single"/>
        </w:rPr>
        <w:t>Usługa serwisu pogwarancyjnego.</w:t>
      </w:r>
    </w:p>
    <w:p w:rsidR="00270D0A" w:rsidRPr="00E23BB3" w:rsidRDefault="00270D0A" w:rsidP="00270D0A">
      <w:pPr>
        <w:numPr>
          <w:ilvl w:val="0"/>
          <w:numId w:val="39"/>
        </w:numPr>
        <w:suppressAutoHyphens/>
        <w:ind w:left="567" w:right="-2" w:hanging="283"/>
        <w:jc w:val="both"/>
        <w:rPr>
          <w:sz w:val="22"/>
        </w:rPr>
      </w:pPr>
      <w:r w:rsidRPr="00E23BB3">
        <w:rPr>
          <w:kern w:val="22"/>
          <w:sz w:val="22"/>
        </w:rPr>
        <w:t>Usługa serwisu pogwarancyjnego obejmuje:</w:t>
      </w:r>
    </w:p>
    <w:p w:rsidR="00270D0A" w:rsidRPr="00E23BB3" w:rsidRDefault="00270D0A" w:rsidP="00270D0A">
      <w:pPr>
        <w:numPr>
          <w:ilvl w:val="2"/>
          <w:numId w:val="37"/>
        </w:numPr>
        <w:ind w:left="851" w:right="-2" w:hanging="284"/>
        <w:jc w:val="both"/>
        <w:rPr>
          <w:sz w:val="22"/>
        </w:rPr>
      </w:pPr>
      <w:r w:rsidRPr="00E23BB3">
        <w:rPr>
          <w:sz w:val="22"/>
        </w:rPr>
        <w:t xml:space="preserve">naprawy urządzeń i podzespołów </w:t>
      </w:r>
      <w:r w:rsidRPr="00E23BB3">
        <w:rPr>
          <w:bCs/>
          <w:sz w:val="22"/>
        </w:rPr>
        <w:t>systemów zasilania gwarantowanego</w:t>
      </w:r>
      <w:r w:rsidRPr="00E23BB3">
        <w:rPr>
          <w:sz w:val="22"/>
        </w:rPr>
        <w:t>, wykonywane przez Wykonawcę w obiek</w:t>
      </w:r>
      <w:r w:rsidR="00EB697B">
        <w:rPr>
          <w:sz w:val="22"/>
        </w:rPr>
        <w:t>cie</w:t>
      </w:r>
      <w:r w:rsidRPr="00E23BB3">
        <w:rPr>
          <w:sz w:val="22"/>
        </w:rPr>
        <w:t xml:space="preserve"> Zamawiającego (w tym: modułów, sterowników, itp.) – nie dotyczy akumulatorów.</w:t>
      </w:r>
    </w:p>
    <w:p w:rsidR="00270D0A" w:rsidRPr="00E23BB3" w:rsidRDefault="00270D0A" w:rsidP="00270D0A">
      <w:pPr>
        <w:numPr>
          <w:ilvl w:val="2"/>
          <w:numId w:val="37"/>
        </w:numPr>
        <w:ind w:left="851" w:right="-2" w:hanging="284"/>
        <w:jc w:val="both"/>
        <w:rPr>
          <w:sz w:val="22"/>
        </w:rPr>
      </w:pPr>
      <w:r w:rsidRPr="00E23BB3">
        <w:rPr>
          <w:sz w:val="22"/>
        </w:rPr>
        <w:t>utylizację pozostałych po świadczonej usłudze odpadów na koszt Wykonawcy,</w:t>
      </w:r>
    </w:p>
    <w:p w:rsidR="00270D0A" w:rsidRPr="00E23BB3" w:rsidRDefault="00270D0A" w:rsidP="00270D0A">
      <w:pPr>
        <w:numPr>
          <w:ilvl w:val="2"/>
          <w:numId w:val="37"/>
        </w:numPr>
        <w:ind w:left="851" w:right="-2" w:hanging="284"/>
        <w:jc w:val="both"/>
        <w:rPr>
          <w:sz w:val="22"/>
        </w:rPr>
      </w:pPr>
      <w:r w:rsidRPr="00E23BB3">
        <w:rPr>
          <w:sz w:val="22"/>
        </w:rPr>
        <w:t>minimum 6 miesięczny okres gwarancji na wykonaną usługę serwisu pogwarancyjnego, licząc od dnia podpisania bez uwag protokołu stwierdzającego wykonanie naprawy.</w:t>
      </w:r>
    </w:p>
    <w:p w:rsidR="00270D0A" w:rsidRPr="005B5B52" w:rsidRDefault="00270D0A" w:rsidP="00270D0A">
      <w:pPr>
        <w:numPr>
          <w:ilvl w:val="0"/>
          <w:numId w:val="40"/>
        </w:numPr>
        <w:ind w:left="567" w:right="-2" w:hanging="290"/>
        <w:contextualSpacing/>
        <w:jc w:val="both"/>
        <w:rPr>
          <w:sz w:val="22"/>
        </w:rPr>
      </w:pPr>
      <w:r w:rsidRPr="005B5B52">
        <w:rPr>
          <w:sz w:val="22"/>
        </w:rPr>
        <w:t xml:space="preserve">Czas wykonania </w:t>
      </w:r>
      <w:r w:rsidR="004F6022">
        <w:rPr>
          <w:sz w:val="22"/>
        </w:rPr>
        <w:t>serwisu pogwarancyjnego</w:t>
      </w:r>
      <w:r w:rsidRPr="005B5B52">
        <w:rPr>
          <w:sz w:val="22"/>
        </w:rPr>
        <w:t xml:space="preserve"> wynosi:</w:t>
      </w:r>
    </w:p>
    <w:p w:rsidR="00270D0A" w:rsidRPr="005B5B52" w:rsidRDefault="00270D0A" w:rsidP="00270D0A">
      <w:pPr>
        <w:numPr>
          <w:ilvl w:val="0"/>
          <w:numId w:val="41"/>
        </w:numPr>
        <w:ind w:left="851" w:right="-2" w:hanging="284"/>
        <w:jc w:val="both"/>
        <w:rPr>
          <w:sz w:val="22"/>
        </w:rPr>
      </w:pPr>
      <w:r w:rsidRPr="005B5B52">
        <w:rPr>
          <w:sz w:val="22"/>
        </w:rPr>
        <w:t>dla awarii typu A - max. 48 godz. od momentu zgłoszenia naprawy dla wszelkich uszkodzeń, które spowodowały całkowitą niesprawność siłowni telekomunikacyjnej;</w:t>
      </w:r>
    </w:p>
    <w:p w:rsidR="00270D0A" w:rsidRPr="005B5B52" w:rsidRDefault="00270D0A" w:rsidP="00270D0A">
      <w:pPr>
        <w:numPr>
          <w:ilvl w:val="0"/>
          <w:numId w:val="41"/>
        </w:numPr>
        <w:ind w:left="851" w:right="-2" w:hanging="284"/>
        <w:jc w:val="both"/>
        <w:rPr>
          <w:sz w:val="22"/>
        </w:rPr>
      </w:pPr>
      <w:r w:rsidRPr="005B5B52">
        <w:rPr>
          <w:sz w:val="22"/>
        </w:rPr>
        <w:t>dla awarii typu B- max. 120 godz. od momentu zgłoszenia naprawy dla wszelkich uszkodzeń powodujących obniżenie funkcjonalności siłowni telekomunikacyjnej.</w:t>
      </w:r>
    </w:p>
    <w:p w:rsidR="00270D0A" w:rsidRPr="00E23BB3" w:rsidRDefault="00270D0A" w:rsidP="00270D0A">
      <w:pPr>
        <w:ind w:right="-2"/>
        <w:jc w:val="both"/>
        <w:rPr>
          <w:sz w:val="22"/>
        </w:rPr>
      </w:pPr>
      <w:r w:rsidRPr="00E23BB3">
        <w:rPr>
          <w:sz w:val="22"/>
        </w:rPr>
        <w:t xml:space="preserve">Czas wykonania </w:t>
      </w:r>
      <w:r w:rsidR="004F6022">
        <w:rPr>
          <w:sz w:val="22"/>
        </w:rPr>
        <w:t>usługi serwisu pogwarancyjnego</w:t>
      </w:r>
      <w:r w:rsidRPr="00E23BB3">
        <w:rPr>
          <w:sz w:val="22"/>
        </w:rPr>
        <w:t xml:space="preserve"> liczony jest od chwili dokonania zgłoszenia </w:t>
      </w:r>
      <w:r w:rsidRPr="00E23BB3">
        <w:rPr>
          <w:sz w:val="22"/>
        </w:rPr>
        <w:br/>
        <w:t>(telefonicznego, faksem lub e-mailem) przez służby Zamawiającego.</w:t>
      </w:r>
    </w:p>
    <w:p w:rsidR="00270D0A" w:rsidRPr="00E23BB3" w:rsidRDefault="00270D0A" w:rsidP="00270D0A">
      <w:pPr>
        <w:numPr>
          <w:ilvl w:val="0"/>
          <w:numId w:val="40"/>
        </w:numPr>
        <w:ind w:left="567" w:hanging="283"/>
        <w:contextualSpacing/>
        <w:jc w:val="both"/>
        <w:rPr>
          <w:sz w:val="22"/>
        </w:rPr>
      </w:pPr>
      <w:r w:rsidRPr="00E23BB3">
        <w:rPr>
          <w:sz w:val="22"/>
        </w:rPr>
        <w:t xml:space="preserve">Po wykonaniu usługi serwisowej Wykonawca dostarczy Zamawiającemu protokół wykonania </w:t>
      </w:r>
      <w:r w:rsidR="00973C9F">
        <w:rPr>
          <w:sz w:val="22"/>
        </w:rPr>
        <w:t>serwisu pogwarancyjnego</w:t>
      </w:r>
      <w:r w:rsidRPr="00E23BB3">
        <w:rPr>
          <w:sz w:val="22"/>
        </w:rPr>
        <w:t>. Podpisany bez uwag przez Zamawiającego protokół jest podstawą do wystawienia przez Wykonawcę faktury za wykonaną usługę.</w:t>
      </w:r>
    </w:p>
    <w:p w:rsidR="00270D0A" w:rsidRPr="00E23BB3" w:rsidRDefault="00270D0A" w:rsidP="00270D0A">
      <w:pPr>
        <w:numPr>
          <w:ilvl w:val="0"/>
          <w:numId w:val="40"/>
        </w:numPr>
        <w:ind w:left="567" w:hanging="283"/>
        <w:contextualSpacing/>
        <w:jc w:val="both"/>
        <w:rPr>
          <w:sz w:val="22"/>
        </w:rPr>
      </w:pPr>
      <w:r w:rsidRPr="00E23BB3">
        <w:rPr>
          <w:sz w:val="22"/>
        </w:rPr>
        <w:t>W ramach ryczałtowej ceny za usługę serwis</w:t>
      </w:r>
      <w:r w:rsidR="00973C9F">
        <w:rPr>
          <w:sz w:val="22"/>
        </w:rPr>
        <w:t>u pogwarancyjnego</w:t>
      </w:r>
      <w:r w:rsidRPr="00E23BB3">
        <w:rPr>
          <w:sz w:val="22"/>
        </w:rPr>
        <w:t xml:space="preserve"> Wykonawca uwzględni wszelkie koszty związane z naprawą, w tym:</w:t>
      </w:r>
    </w:p>
    <w:p w:rsidR="00270D0A" w:rsidRPr="00E23BB3" w:rsidRDefault="00270D0A" w:rsidP="00270D0A">
      <w:pPr>
        <w:numPr>
          <w:ilvl w:val="0"/>
          <w:numId w:val="42"/>
        </w:numPr>
        <w:ind w:left="851" w:hanging="284"/>
        <w:jc w:val="both"/>
        <w:rPr>
          <w:sz w:val="22"/>
        </w:rPr>
      </w:pPr>
      <w:r w:rsidRPr="00E23BB3">
        <w:rPr>
          <w:sz w:val="22"/>
        </w:rPr>
        <w:t>koszty przejazdów do obiektu Zamawiającego,</w:t>
      </w:r>
    </w:p>
    <w:p w:rsidR="00270D0A" w:rsidRPr="00E23BB3" w:rsidRDefault="00270D0A" w:rsidP="00270D0A">
      <w:pPr>
        <w:numPr>
          <w:ilvl w:val="0"/>
          <w:numId w:val="42"/>
        </w:numPr>
        <w:ind w:left="851" w:hanging="284"/>
        <w:jc w:val="both"/>
        <w:rPr>
          <w:sz w:val="22"/>
        </w:rPr>
      </w:pPr>
      <w:r w:rsidRPr="00E23BB3">
        <w:rPr>
          <w:sz w:val="22"/>
        </w:rPr>
        <w:t>koszty diagnostyki sprzętu,</w:t>
      </w:r>
    </w:p>
    <w:p w:rsidR="00270D0A" w:rsidRPr="00E23BB3" w:rsidRDefault="00270D0A" w:rsidP="00270D0A">
      <w:pPr>
        <w:numPr>
          <w:ilvl w:val="0"/>
          <w:numId w:val="42"/>
        </w:numPr>
        <w:ind w:left="851" w:hanging="284"/>
        <w:jc w:val="both"/>
        <w:rPr>
          <w:sz w:val="22"/>
        </w:rPr>
      </w:pPr>
      <w:r w:rsidRPr="00E23BB3">
        <w:rPr>
          <w:sz w:val="22"/>
        </w:rPr>
        <w:t>koszty wszystkich części zamiennych i podzespołów, które zostały użyte podczas naprawy,</w:t>
      </w:r>
    </w:p>
    <w:p w:rsidR="00270D0A" w:rsidRPr="00E23BB3" w:rsidRDefault="00270D0A" w:rsidP="00270D0A">
      <w:pPr>
        <w:numPr>
          <w:ilvl w:val="0"/>
          <w:numId w:val="42"/>
        </w:numPr>
        <w:ind w:left="851" w:right="-2" w:hanging="284"/>
        <w:jc w:val="both"/>
        <w:rPr>
          <w:sz w:val="22"/>
        </w:rPr>
      </w:pPr>
      <w:r w:rsidRPr="00E23BB3">
        <w:rPr>
          <w:sz w:val="22"/>
        </w:rPr>
        <w:t>koszt utylizacji odpadów pozostałych po świadczonej usłudze,</w:t>
      </w:r>
    </w:p>
    <w:p w:rsidR="00270D0A" w:rsidRPr="00E23BB3" w:rsidRDefault="00270D0A" w:rsidP="00270D0A">
      <w:pPr>
        <w:numPr>
          <w:ilvl w:val="0"/>
          <w:numId w:val="42"/>
        </w:numPr>
        <w:ind w:left="851" w:right="-2" w:hanging="284"/>
        <w:jc w:val="both"/>
        <w:rPr>
          <w:sz w:val="22"/>
        </w:rPr>
      </w:pPr>
      <w:r w:rsidRPr="00E23BB3">
        <w:rPr>
          <w:sz w:val="22"/>
        </w:rPr>
        <w:t>koszty roboczogodzin zespołu pracowników Wykonawcy,</w:t>
      </w:r>
    </w:p>
    <w:p w:rsidR="00270D0A" w:rsidRPr="00E23BB3" w:rsidRDefault="00270D0A" w:rsidP="00270D0A">
      <w:pPr>
        <w:numPr>
          <w:ilvl w:val="0"/>
          <w:numId w:val="42"/>
        </w:numPr>
        <w:ind w:left="851" w:right="-2" w:hanging="284"/>
        <w:jc w:val="both"/>
        <w:rPr>
          <w:sz w:val="22"/>
        </w:rPr>
      </w:pPr>
      <w:r w:rsidRPr="00E23BB3">
        <w:rPr>
          <w:sz w:val="22"/>
        </w:rPr>
        <w:t>inne niezbędne do wykonania przedmiotu zamówienia koszty, w tym należne podatki.</w:t>
      </w:r>
    </w:p>
    <w:p w:rsidR="00270D0A" w:rsidRPr="00E23BB3" w:rsidRDefault="00270D0A" w:rsidP="00270D0A">
      <w:pPr>
        <w:suppressAutoHyphens/>
        <w:ind w:right="-2"/>
        <w:jc w:val="both"/>
        <w:rPr>
          <w:b/>
          <w:sz w:val="22"/>
        </w:rPr>
      </w:pPr>
    </w:p>
    <w:p w:rsidR="00270D0A" w:rsidRPr="00E23BB3" w:rsidRDefault="00270D0A" w:rsidP="00270D0A">
      <w:pPr>
        <w:suppressAutoHyphens/>
        <w:ind w:right="-2"/>
        <w:jc w:val="both"/>
        <w:rPr>
          <w:sz w:val="22"/>
        </w:rPr>
      </w:pPr>
    </w:p>
    <w:p w:rsidR="00270D0A" w:rsidRPr="00E23BB3" w:rsidRDefault="00270D0A" w:rsidP="00270D0A">
      <w:pPr>
        <w:jc w:val="both"/>
        <w:rPr>
          <w:b/>
          <w:sz w:val="22"/>
        </w:rPr>
      </w:pPr>
      <w:r w:rsidRPr="00E23BB3">
        <w:rPr>
          <w:b/>
          <w:sz w:val="22"/>
        </w:rPr>
        <w:t>Tabela 3.1</w:t>
      </w:r>
    </w:p>
    <w:tbl>
      <w:tblPr>
        <w:tblW w:w="32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"/>
        <w:gridCol w:w="2007"/>
        <w:gridCol w:w="1405"/>
        <w:gridCol w:w="1267"/>
        <w:gridCol w:w="843"/>
      </w:tblGrid>
      <w:tr w:rsidR="00D07916" w:rsidRPr="00E23BB3" w:rsidTr="00D07916">
        <w:trPr>
          <w:trHeight w:hRule="exact" w:val="704"/>
          <w:jc w:val="center"/>
        </w:trPr>
        <w:tc>
          <w:tcPr>
            <w:tcW w:w="331" w:type="pct"/>
            <w:shd w:val="clear" w:color="000000" w:fill="FFFFFF"/>
            <w:vAlign w:val="center"/>
          </w:tcPr>
          <w:p w:rsidR="00D07916" w:rsidRPr="00245B23" w:rsidRDefault="00D07916" w:rsidP="00E23BB3">
            <w:pPr>
              <w:ind w:right="-25"/>
              <w:jc w:val="center"/>
              <w:rPr>
                <w:b/>
                <w:i/>
                <w:sz w:val="18"/>
                <w:szCs w:val="18"/>
              </w:rPr>
            </w:pPr>
            <w:r w:rsidRPr="00245B23">
              <w:rPr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1697" w:type="pct"/>
            <w:shd w:val="clear" w:color="000000" w:fill="FFFFFF"/>
            <w:vAlign w:val="center"/>
          </w:tcPr>
          <w:p w:rsidR="00D07916" w:rsidRPr="00245B23" w:rsidRDefault="00D07916" w:rsidP="00E23BB3">
            <w:pPr>
              <w:jc w:val="center"/>
              <w:rPr>
                <w:b/>
                <w:i/>
                <w:sz w:val="18"/>
                <w:szCs w:val="18"/>
              </w:rPr>
            </w:pPr>
            <w:r w:rsidRPr="00245B23">
              <w:rPr>
                <w:b/>
                <w:i/>
                <w:sz w:val="18"/>
                <w:szCs w:val="18"/>
              </w:rPr>
              <w:t xml:space="preserve">Miejsce instalacji </w:t>
            </w:r>
          </w:p>
          <w:p w:rsidR="00D07916" w:rsidRPr="00245B23" w:rsidRDefault="00D07916" w:rsidP="00E23BB3">
            <w:pPr>
              <w:jc w:val="center"/>
              <w:rPr>
                <w:b/>
                <w:i/>
                <w:sz w:val="18"/>
                <w:szCs w:val="18"/>
              </w:rPr>
            </w:pPr>
            <w:r w:rsidRPr="00245B23">
              <w:rPr>
                <w:b/>
                <w:i/>
                <w:sz w:val="18"/>
                <w:szCs w:val="18"/>
              </w:rPr>
              <w:t>Urządzeń zasilających</w:t>
            </w:r>
          </w:p>
        </w:tc>
        <w:tc>
          <w:tcPr>
            <w:tcW w:w="1188" w:type="pct"/>
            <w:shd w:val="clear" w:color="000000" w:fill="FFFFFF"/>
            <w:vAlign w:val="center"/>
          </w:tcPr>
          <w:p w:rsidR="00D07916" w:rsidRPr="00245B23" w:rsidRDefault="00D07916" w:rsidP="00E23BB3">
            <w:pPr>
              <w:jc w:val="center"/>
              <w:rPr>
                <w:b/>
                <w:i/>
                <w:sz w:val="18"/>
                <w:szCs w:val="18"/>
              </w:rPr>
            </w:pPr>
            <w:r w:rsidRPr="00245B23">
              <w:rPr>
                <w:b/>
                <w:i/>
                <w:sz w:val="18"/>
                <w:szCs w:val="18"/>
              </w:rPr>
              <w:t>Typ</w:t>
            </w:r>
          </w:p>
          <w:p w:rsidR="00D07916" w:rsidRPr="00245B23" w:rsidRDefault="00D07916" w:rsidP="00E23BB3">
            <w:pPr>
              <w:jc w:val="center"/>
              <w:rPr>
                <w:b/>
                <w:i/>
                <w:sz w:val="18"/>
                <w:szCs w:val="18"/>
              </w:rPr>
            </w:pPr>
            <w:r w:rsidRPr="00245B23">
              <w:rPr>
                <w:b/>
                <w:i/>
                <w:sz w:val="18"/>
                <w:szCs w:val="18"/>
              </w:rPr>
              <w:t>siłowni</w:t>
            </w:r>
          </w:p>
        </w:tc>
        <w:tc>
          <w:tcPr>
            <w:tcW w:w="1071" w:type="pct"/>
            <w:shd w:val="clear" w:color="000000" w:fill="FFFFFF"/>
            <w:vAlign w:val="center"/>
          </w:tcPr>
          <w:p w:rsidR="00D07916" w:rsidRPr="00245B23" w:rsidRDefault="00D07916" w:rsidP="00E23BB3">
            <w:pPr>
              <w:jc w:val="center"/>
              <w:rPr>
                <w:b/>
                <w:i/>
                <w:sz w:val="18"/>
                <w:szCs w:val="18"/>
              </w:rPr>
            </w:pPr>
            <w:r w:rsidRPr="00245B23">
              <w:rPr>
                <w:b/>
                <w:i/>
                <w:sz w:val="18"/>
                <w:szCs w:val="18"/>
              </w:rPr>
              <w:t>Typ</w:t>
            </w:r>
          </w:p>
          <w:p w:rsidR="00D07916" w:rsidRPr="00245B23" w:rsidRDefault="00D07916" w:rsidP="00E23BB3">
            <w:pPr>
              <w:jc w:val="center"/>
              <w:rPr>
                <w:b/>
                <w:i/>
                <w:sz w:val="18"/>
                <w:szCs w:val="18"/>
              </w:rPr>
            </w:pPr>
            <w:r w:rsidRPr="00245B23">
              <w:rPr>
                <w:b/>
                <w:i/>
                <w:sz w:val="18"/>
                <w:szCs w:val="18"/>
              </w:rPr>
              <w:t>prostowników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D07916" w:rsidRPr="00245B23" w:rsidRDefault="00D07916" w:rsidP="00E23BB3">
            <w:pPr>
              <w:jc w:val="center"/>
              <w:rPr>
                <w:b/>
                <w:i/>
                <w:sz w:val="18"/>
                <w:szCs w:val="18"/>
              </w:rPr>
            </w:pPr>
            <w:r w:rsidRPr="00245B23">
              <w:rPr>
                <w:b/>
                <w:i/>
                <w:sz w:val="18"/>
                <w:szCs w:val="18"/>
              </w:rPr>
              <w:t xml:space="preserve">Ilość </w:t>
            </w:r>
            <w:proofErr w:type="spellStart"/>
            <w:r w:rsidRPr="00245B23">
              <w:rPr>
                <w:b/>
                <w:i/>
                <w:sz w:val="18"/>
                <w:szCs w:val="18"/>
              </w:rPr>
              <w:t>prostown</w:t>
            </w:r>
            <w:proofErr w:type="spellEnd"/>
            <w:r w:rsidRPr="00245B23">
              <w:rPr>
                <w:b/>
                <w:i/>
                <w:sz w:val="18"/>
                <w:szCs w:val="18"/>
              </w:rPr>
              <w:t>.</w:t>
            </w:r>
          </w:p>
        </w:tc>
      </w:tr>
      <w:tr w:rsidR="00D07916" w:rsidRPr="00E23BB3" w:rsidTr="00D07916">
        <w:trPr>
          <w:trHeight w:val="567"/>
          <w:jc w:val="center"/>
        </w:trPr>
        <w:tc>
          <w:tcPr>
            <w:tcW w:w="331" w:type="pct"/>
            <w:shd w:val="clear" w:color="000000" w:fill="FFFFFF"/>
            <w:vAlign w:val="center"/>
          </w:tcPr>
          <w:p w:rsidR="00D07916" w:rsidRPr="00245B23" w:rsidRDefault="00D07916" w:rsidP="00E23BB3">
            <w:pPr>
              <w:ind w:right="-25"/>
              <w:jc w:val="center"/>
              <w:rPr>
                <w:sz w:val="18"/>
                <w:szCs w:val="18"/>
              </w:rPr>
            </w:pPr>
            <w:r w:rsidRPr="00245B23">
              <w:rPr>
                <w:sz w:val="18"/>
                <w:szCs w:val="18"/>
              </w:rPr>
              <w:t>1.</w:t>
            </w:r>
          </w:p>
        </w:tc>
        <w:tc>
          <w:tcPr>
            <w:tcW w:w="1697" w:type="pct"/>
            <w:shd w:val="clear" w:color="000000" w:fill="FFFFFF"/>
            <w:vAlign w:val="center"/>
          </w:tcPr>
          <w:p w:rsidR="00D07916" w:rsidRPr="00245B23" w:rsidRDefault="00D07916" w:rsidP="00E23BB3">
            <w:pPr>
              <w:ind w:right="150"/>
              <w:jc w:val="both"/>
              <w:rPr>
                <w:sz w:val="18"/>
                <w:szCs w:val="18"/>
              </w:rPr>
            </w:pPr>
            <w:r w:rsidRPr="00245B23">
              <w:rPr>
                <w:sz w:val="18"/>
                <w:szCs w:val="18"/>
              </w:rPr>
              <w:t>KPP Grajewo</w:t>
            </w:r>
          </w:p>
          <w:p w:rsidR="00D07916" w:rsidRPr="00245B23" w:rsidRDefault="00D07916" w:rsidP="00E23BB3">
            <w:pPr>
              <w:jc w:val="both"/>
              <w:rPr>
                <w:sz w:val="18"/>
                <w:szCs w:val="18"/>
              </w:rPr>
            </w:pPr>
            <w:r w:rsidRPr="00245B23">
              <w:rPr>
                <w:sz w:val="18"/>
                <w:szCs w:val="18"/>
              </w:rPr>
              <w:t>ul. Wojska Polskiego 74A</w:t>
            </w:r>
          </w:p>
        </w:tc>
        <w:tc>
          <w:tcPr>
            <w:tcW w:w="1188" w:type="pct"/>
            <w:shd w:val="clear" w:color="000000" w:fill="FFFFFF"/>
            <w:vAlign w:val="center"/>
          </w:tcPr>
          <w:p w:rsidR="00D07916" w:rsidRPr="00245B23" w:rsidRDefault="00D07916" w:rsidP="00E23BB3">
            <w:pPr>
              <w:jc w:val="center"/>
              <w:rPr>
                <w:sz w:val="18"/>
                <w:szCs w:val="18"/>
              </w:rPr>
            </w:pPr>
            <w:r w:rsidRPr="00245B23">
              <w:rPr>
                <w:sz w:val="18"/>
                <w:szCs w:val="18"/>
                <w:u w:val="single"/>
              </w:rPr>
              <w:t>prostownikowa</w:t>
            </w:r>
            <w:r w:rsidRPr="00245B23">
              <w:rPr>
                <w:sz w:val="18"/>
                <w:szCs w:val="18"/>
              </w:rPr>
              <w:t xml:space="preserve"> </w:t>
            </w:r>
          </w:p>
          <w:p w:rsidR="00D07916" w:rsidRPr="00D07916" w:rsidRDefault="00D07916" w:rsidP="00D0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MPSU 16kW</w:t>
            </w:r>
          </w:p>
        </w:tc>
        <w:tc>
          <w:tcPr>
            <w:tcW w:w="1071" w:type="pct"/>
            <w:shd w:val="clear" w:color="000000" w:fill="FFFFFF"/>
            <w:vAlign w:val="center"/>
          </w:tcPr>
          <w:p w:rsidR="00D07916" w:rsidRPr="00245B23" w:rsidRDefault="00D07916" w:rsidP="00E23BB3">
            <w:pPr>
              <w:jc w:val="center"/>
              <w:rPr>
                <w:sz w:val="18"/>
                <w:szCs w:val="18"/>
              </w:rPr>
            </w:pPr>
            <w:r w:rsidRPr="00245B23">
              <w:rPr>
                <w:sz w:val="18"/>
                <w:szCs w:val="18"/>
              </w:rPr>
              <w:t>Flatpack2 2000-48VDC/2000W</w:t>
            </w:r>
          </w:p>
          <w:p w:rsidR="00D07916" w:rsidRPr="00245B23" w:rsidRDefault="00D07916" w:rsidP="00E23BB3">
            <w:pPr>
              <w:jc w:val="center"/>
              <w:rPr>
                <w:sz w:val="18"/>
                <w:szCs w:val="18"/>
              </w:rPr>
            </w:pPr>
            <w:r w:rsidRPr="00245B23">
              <w:rPr>
                <w:sz w:val="18"/>
                <w:szCs w:val="18"/>
              </w:rPr>
              <w:t>/41.7A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D07916" w:rsidRPr="00245B23" w:rsidRDefault="00D07916" w:rsidP="00E23BB3">
            <w:pPr>
              <w:jc w:val="center"/>
              <w:rPr>
                <w:sz w:val="18"/>
                <w:szCs w:val="18"/>
              </w:rPr>
            </w:pPr>
            <w:r w:rsidRPr="00245B23">
              <w:rPr>
                <w:sz w:val="18"/>
                <w:szCs w:val="18"/>
              </w:rPr>
              <w:t>8</w:t>
            </w:r>
          </w:p>
        </w:tc>
      </w:tr>
    </w:tbl>
    <w:p w:rsidR="00270D0A" w:rsidRDefault="00270D0A" w:rsidP="00270D0A">
      <w:pPr>
        <w:suppressAutoHyphens/>
        <w:contextualSpacing/>
        <w:jc w:val="both"/>
        <w:rPr>
          <w:sz w:val="22"/>
        </w:rPr>
      </w:pPr>
    </w:p>
    <w:p w:rsidR="00270D0A" w:rsidRDefault="00270D0A" w:rsidP="00CD6044">
      <w:pPr>
        <w:ind w:right="-2"/>
        <w:jc w:val="both"/>
        <w:rPr>
          <w:color w:val="FF0000"/>
          <w:sz w:val="22"/>
        </w:rPr>
      </w:pPr>
      <w:r w:rsidRPr="00E23BB3">
        <w:rPr>
          <w:sz w:val="22"/>
        </w:rPr>
        <w:t xml:space="preserve">W celu skalkulowania wartości przedmiotu zamówienia Zamawiający założył, iż w okresie trwania umowy będzie zlecał usługi serwisowe w </w:t>
      </w:r>
      <w:r w:rsidRPr="00E23BB3">
        <w:rPr>
          <w:b/>
          <w:sz w:val="22"/>
        </w:rPr>
        <w:t>Tabeli 3.2</w:t>
      </w:r>
      <w:r w:rsidRPr="00E23BB3">
        <w:rPr>
          <w:sz w:val="22"/>
        </w:rPr>
        <w:t>. Rzeczywista ilość zgłaszanych napraw</w:t>
      </w:r>
      <w:r w:rsidR="00CD6044">
        <w:rPr>
          <w:sz w:val="22"/>
        </w:rPr>
        <w:t xml:space="preserve"> s</w:t>
      </w:r>
      <w:r w:rsidRPr="00E23BB3">
        <w:rPr>
          <w:sz w:val="22"/>
        </w:rPr>
        <w:t>erwisowych, będzie zależna od występujących w okresie trwania umowy uszkodzeń modułów, urządzeń i podzespołów.</w:t>
      </w:r>
      <w:r w:rsidR="00973C9F" w:rsidRPr="00973C9F">
        <w:rPr>
          <w:color w:val="FF0000"/>
          <w:sz w:val="22"/>
        </w:rPr>
        <w:t xml:space="preserve"> </w:t>
      </w:r>
    </w:p>
    <w:p w:rsidR="0042149A" w:rsidRDefault="0042149A" w:rsidP="00270D0A">
      <w:pPr>
        <w:ind w:right="-2"/>
        <w:jc w:val="both"/>
        <w:rPr>
          <w:color w:val="FF0000"/>
          <w:sz w:val="22"/>
        </w:rPr>
      </w:pPr>
    </w:p>
    <w:p w:rsidR="00270D0A" w:rsidRPr="00E23BB3" w:rsidRDefault="00270D0A" w:rsidP="00270D0A">
      <w:pPr>
        <w:jc w:val="both"/>
        <w:rPr>
          <w:b/>
          <w:sz w:val="22"/>
        </w:rPr>
      </w:pPr>
      <w:r w:rsidRPr="00E23BB3">
        <w:rPr>
          <w:b/>
          <w:sz w:val="22"/>
        </w:rPr>
        <w:t>Tabela 3.2</w:t>
      </w:r>
    </w:p>
    <w:tbl>
      <w:tblPr>
        <w:tblW w:w="37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4254"/>
        <w:gridCol w:w="1952"/>
      </w:tblGrid>
      <w:tr w:rsidR="0042149A" w:rsidRPr="00E23BB3" w:rsidTr="0042149A">
        <w:trPr>
          <w:trHeight w:val="653"/>
          <w:jc w:val="center"/>
        </w:trPr>
        <w:tc>
          <w:tcPr>
            <w:tcW w:w="416" w:type="pct"/>
            <w:shd w:val="clear" w:color="auto" w:fill="auto"/>
            <w:vAlign w:val="center"/>
          </w:tcPr>
          <w:p w:rsidR="0042149A" w:rsidRPr="00245B23" w:rsidRDefault="0042149A" w:rsidP="00E23BB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3142" w:type="pct"/>
            <w:shd w:val="clear" w:color="auto" w:fill="auto"/>
            <w:vAlign w:val="center"/>
          </w:tcPr>
          <w:p w:rsidR="0042149A" w:rsidRPr="00245B23" w:rsidRDefault="0042149A" w:rsidP="00E23BB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Nazwa urządzenia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42149A" w:rsidRPr="00245B23" w:rsidRDefault="0042149A" w:rsidP="00E23BB3">
            <w:pPr>
              <w:jc w:val="center"/>
              <w:rPr>
                <w:b/>
                <w:i/>
                <w:sz w:val="18"/>
                <w:szCs w:val="18"/>
              </w:rPr>
            </w:pPr>
            <w:r w:rsidRPr="00245B23">
              <w:rPr>
                <w:b/>
                <w:i/>
                <w:sz w:val="18"/>
                <w:szCs w:val="18"/>
              </w:rPr>
              <w:t>Ilość napraw</w:t>
            </w:r>
          </w:p>
          <w:p w:rsidR="0042149A" w:rsidRPr="00245B23" w:rsidRDefault="0042149A" w:rsidP="00E23BB3">
            <w:pPr>
              <w:jc w:val="center"/>
              <w:rPr>
                <w:b/>
                <w:i/>
                <w:sz w:val="18"/>
                <w:szCs w:val="18"/>
              </w:rPr>
            </w:pPr>
            <w:r w:rsidRPr="00245B23">
              <w:rPr>
                <w:b/>
                <w:i/>
                <w:sz w:val="18"/>
                <w:szCs w:val="18"/>
              </w:rPr>
              <w:t>serwisowych</w:t>
            </w:r>
          </w:p>
        </w:tc>
      </w:tr>
      <w:tr w:rsidR="0042149A" w:rsidRPr="00E23BB3" w:rsidTr="0042149A">
        <w:trPr>
          <w:trHeight w:val="300"/>
          <w:jc w:val="center"/>
        </w:trPr>
        <w:tc>
          <w:tcPr>
            <w:tcW w:w="416" w:type="pct"/>
            <w:shd w:val="clear" w:color="auto" w:fill="auto"/>
            <w:vAlign w:val="center"/>
          </w:tcPr>
          <w:p w:rsidR="0042149A" w:rsidRPr="00245B23" w:rsidRDefault="0042149A" w:rsidP="00E23BB3">
            <w:pPr>
              <w:jc w:val="center"/>
              <w:rPr>
                <w:sz w:val="18"/>
                <w:szCs w:val="18"/>
              </w:rPr>
            </w:pPr>
            <w:r w:rsidRPr="00245B23">
              <w:rPr>
                <w:sz w:val="18"/>
                <w:szCs w:val="18"/>
              </w:rPr>
              <w:t>1.</w:t>
            </w:r>
          </w:p>
        </w:tc>
        <w:tc>
          <w:tcPr>
            <w:tcW w:w="3142" w:type="pct"/>
            <w:shd w:val="clear" w:color="auto" w:fill="auto"/>
            <w:vAlign w:val="center"/>
          </w:tcPr>
          <w:p w:rsidR="0042149A" w:rsidRPr="00245B23" w:rsidRDefault="0042149A" w:rsidP="00245B23">
            <w:pPr>
              <w:rPr>
                <w:sz w:val="18"/>
                <w:szCs w:val="18"/>
              </w:rPr>
            </w:pPr>
            <w:bookmarkStart w:id="0" w:name="_GoBack"/>
            <w:r w:rsidRPr="00245B23">
              <w:rPr>
                <w:sz w:val="18"/>
                <w:szCs w:val="18"/>
              </w:rPr>
              <w:t>Siłownia prostownikowa Flatpack2 typu MPSU 16000-48VDC/8x2000W</w:t>
            </w:r>
            <w:bookmarkEnd w:id="0"/>
          </w:p>
        </w:tc>
        <w:tc>
          <w:tcPr>
            <w:tcW w:w="1443" w:type="pct"/>
            <w:shd w:val="clear" w:color="auto" w:fill="auto"/>
            <w:vAlign w:val="center"/>
          </w:tcPr>
          <w:p w:rsidR="0042149A" w:rsidRPr="00245B23" w:rsidRDefault="0042149A" w:rsidP="00E23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415934" w:rsidRDefault="00415934" w:rsidP="00E20761">
      <w:pPr>
        <w:suppressAutoHyphens/>
        <w:rPr>
          <w:b/>
          <w:sz w:val="22"/>
          <w:u w:val="single"/>
          <w:lang w:eastAsia="ar-SA"/>
        </w:rPr>
      </w:pPr>
    </w:p>
    <w:p w:rsidR="004308C0" w:rsidRPr="004308C0" w:rsidRDefault="004308C0" w:rsidP="00E20761">
      <w:pPr>
        <w:suppressAutoHyphens/>
        <w:rPr>
          <w:sz w:val="22"/>
          <w:lang w:eastAsia="ar-SA"/>
        </w:rPr>
      </w:pPr>
      <w:r w:rsidRPr="004308C0">
        <w:rPr>
          <w:sz w:val="22"/>
          <w:lang w:eastAsia="ar-SA"/>
        </w:rPr>
        <w:t>Okres świadczenia usługi do 31.12.2024r.</w:t>
      </w:r>
    </w:p>
    <w:p w:rsidR="00415934" w:rsidRPr="00E23BB3" w:rsidRDefault="00415934" w:rsidP="001B3DC4">
      <w:pPr>
        <w:suppressAutoHyphens/>
        <w:jc w:val="right"/>
        <w:rPr>
          <w:b/>
          <w:sz w:val="22"/>
          <w:u w:val="single"/>
          <w:lang w:eastAsia="ar-SA"/>
        </w:rPr>
      </w:pPr>
    </w:p>
    <w:sectPr w:rsidR="00415934" w:rsidRPr="00E23BB3" w:rsidSect="009645F1"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 AMT">
    <w:altName w:val="Times New Roman"/>
    <w:charset w:val="00"/>
    <w:family w:val="roman"/>
    <w:pitch w:val="variable"/>
  </w:font>
  <w:font w:name="Andale Sans UI">
    <w:altName w:val="Arial Unicode MS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/>
        <w:sz w:val="20"/>
      </w:rPr>
    </w:lvl>
  </w:abstractNum>
  <w:abstractNum w:abstractNumId="1" w15:restartNumberingAfterBreak="0">
    <w:nsid w:val="02702E6A"/>
    <w:multiLevelType w:val="hybridMultilevel"/>
    <w:tmpl w:val="6204A906"/>
    <w:styleLink w:val="11111121"/>
    <w:lvl w:ilvl="0" w:tplc="3F506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80B38"/>
    <w:multiLevelType w:val="hybridMultilevel"/>
    <w:tmpl w:val="949E0732"/>
    <w:styleLink w:val="1111111111"/>
    <w:lvl w:ilvl="0" w:tplc="46C8E7B6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43E21"/>
    <w:multiLevelType w:val="hybridMultilevel"/>
    <w:tmpl w:val="6F6E6582"/>
    <w:lvl w:ilvl="0" w:tplc="A6C0B1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E4945"/>
    <w:multiLevelType w:val="hybridMultilevel"/>
    <w:tmpl w:val="1076E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23E44EA">
      <w:start w:val="1"/>
      <w:numFmt w:val="lowerLetter"/>
      <w:lvlText w:val="%2)"/>
      <w:lvlJc w:val="left"/>
      <w:pPr>
        <w:ind w:left="1500" w:hanging="420"/>
      </w:pPr>
      <w:rPr>
        <w:rFonts w:hint="default"/>
        <w:sz w:val="22"/>
        <w:szCs w:val="22"/>
      </w:rPr>
    </w:lvl>
    <w:lvl w:ilvl="2" w:tplc="6B169F0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4064BA92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  <w:sz w:val="22"/>
        <w:szCs w:val="22"/>
      </w:rPr>
    </w:lvl>
    <w:lvl w:ilvl="4" w:tplc="D4F2C4BE">
      <w:start w:val="60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255E0"/>
    <w:multiLevelType w:val="hybridMultilevel"/>
    <w:tmpl w:val="77764A58"/>
    <w:styleLink w:val="Styl1121"/>
    <w:lvl w:ilvl="0" w:tplc="98E407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 w15:restartNumberingAfterBreak="0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8E5AAD"/>
    <w:multiLevelType w:val="multilevel"/>
    <w:tmpl w:val="54E0A56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  <w:spacing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0CAD0714"/>
    <w:multiLevelType w:val="multilevel"/>
    <w:tmpl w:val="CD20D80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576"/>
      </w:pPr>
      <w:rPr>
        <w:rFonts w:hint="default"/>
        <w:spacing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0FBF3B10"/>
    <w:multiLevelType w:val="hybridMultilevel"/>
    <w:tmpl w:val="49B0319E"/>
    <w:lvl w:ilvl="0" w:tplc="0726A5B4">
      <w:start w:val="6"/>
      <w:numFmt w:val="decimal"/>
      <w:lvlText w:val="%1."/>
      <w:lvlJc w:val="left"/>
      <w:pPr>
        <w:ind w:left="142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0F53886"/>
    <w:multiLevelType w:val="hybridMultilevel"/>
    <w:tmpl w:val="3A9AB96C"/>
    <w:lvl w:ilvl="0" w:tplc="807462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4A5B57"/>
    <w:multiLevelType w:val="hybridMultilevel"/>
    <w:tmpl w:val="AF40D75C"/>
    <w:lvl w:ilvl="0" w:tplc="915A8CE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8F3E7D"/>
    <w:multiLevelType w:val="multilevel"/>
    <w:tmpl w:val="30A8EE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eastAsia="Times New Roman" w:hint="default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137C216A"/>
    <w:multiLevelType w:val="hybridMultilevel"/>
    <w:tmpl w:val="103E8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D97B50"/>
    <w:multiLevelType w:val="multilevel"/>
    <w:tmpl w:val="E3FE1A30"/>
    <w:styleLink w:val="11111112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" w15:restartNumberingAfterBreak="0">
    <w:nsid w:val="17247AE0"/>
    <w:multiLevelType w:val="hybridMultilevel"/>
    <w:tmpl w:val="52AADB2A"/>
    <w:lvl w:ilvl="0" w:tplc="9356B8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CF188D"/>
    <w:multiLevelType w:val="hybridMultilevel"/>
    <w:tmpl w:val="87CAD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60C84"/>
    <w:multiLevelType w:val="hybridMultilevel"/>
    <w:tmpl w:val="B43618B6"/>
    <w:lvl w:ilvl="0" w:tplc="F398D3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A50373"/>
    <w:multiLevelType w:val="multilevel"/>
    <w:tmpl w:val="CA0EE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020" w:hanging="48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  <w:sz w:val="24"/>
      </w:rPr>
    </w:lvl>
  </w:abstractNum>
  <w:abstractNum w:abstractNumId="19" w15:restartNumberingAfterBreak="0">
    <w:nsid w:val="1E196B99"/>
    <w:multiLevelType w:val="hybridMultilevel"/>
    <w:tmpl w:val="B922E032"/>
    <w:lvl w:ilvl="0" w:tplc="90F6A7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35009F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F7329E8"/>
    <w:multiLevelType w:val="hybridMultilevel"/>
    <w:tmpl w:val="1C903390"/>
    <w:styleLink w:val="111111111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10753BC"/>
    <w:multiLevelType w:val="multilevel"/>
    <w:tmpl w:val="52F04E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  <w:spacing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A024B7C"/>
    <w:multiLevelType w:val="hybridMultilevel"/>
    <w:tmpl w:val="37DEA450"/>
    <w:lvl w:ilvl="0" w:tplc="AF8054E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DD7B9F"/>
    <w:multiLevelType w:val="multilevel"/>
    <w:tmpl w:val="64A2FB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01B2DBF"/>
    <w:multiLevelType w:val="hybridMultilevel"/>
    <w:tmpl w:val="33FA5E24"/>
    <w:lvl w:ilvl="0" w:tplc="87F2C42E">
      <w:start w:val="1"/>
      <w:numFmt w:val="decimal"/>
      <w:lvlText w:val="%1."/>
      <w:lvlJc w:val="right"/>
      <w:pPr>
        <w:ind w:left="360" w:hanging="360"/>
      </w:pPr>
      <w:rPr>
        <w:rFonts w:hint="default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6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BF505F"/>
    <w:multiLevelType w:val="multilevel"/>
    <w:tmpl w:val="ADC00A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eastAsia="Times New Roman" w:hint="default"/>
      </w:rPr>
    </w:lvl>
    <w:lvl w:ilvl="4">
      <w:start w:val="3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382070FA"/>
    <w:multiLevelType w:val="multilevel"/>
    <w:tmpl w:val="DCAAE7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eastAsia="Times New Roman" w:hint="default"/>
      </w:rPr>
    </w:lvl>
    <w:lvl w:ilvl="4">
      <w:start w:val="2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3938522D"/>
    <w:multiLevelType w:val="hybridMultilevel"/>
    <w:tmpl w:val="859E6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3914C8"/>
    <w:multiLevelType w:val="multilevel"/>
    <w:tmpl w:val="847CF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3C62337F"/>
    <w:multiLevelType w:val="hybridMultilevel"/>
    <w:tmpl w:val="90D01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F12237"/>
    <w:multiLevelType w:val="hybridMultilevel"/>
    <w:tmpl w:val="6F8023EC"/>
    <w:styleLink w:val="Styl111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9246D7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2EB619D"/>
    <w:multiLevelType w:val="multilevel"/>
    <w:tmpl w:val="DAA6A28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pacing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43736454"/>
    <w:multiLevelType w:val="multilevel"/>
    <w:tmpl w:val="0415001F"/>
    <w:styleLink w:val="1111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0">
    <w:nsid w:val="44007297"/>
    <w:multiLevelType w:val="hybridMultilevel"/>
    <w:tmpl w:val="9BA8F40C"/>
    <w:styleLink w:val="1111112"/>
    <w:lvl w:ilvl="0" w:tplc="FF62017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FFB0479"/>
    <w:multiLevelType w:val="multilevel"/>
    <w:tmpl w:val="91A28A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576"/>
      </w:pPr>
      <w:rPr>
        <w:rFonts w:hint="default"/>
        <w:spacing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510745DE"/>
    <w:multiLevelType w:val="hybridMultilevel"/>
    <w:tmpl w:val="CCD6E900"/>
    <w:styleLink w:val="Styl11"/>
    <w:lvl w:ilvl="0" w:tplc="2FD66E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5026E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3A51E55"/>
    <w:multiLevelType w:val="multilevel"/>
    <w:tmpl w:val="710083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3B51768"/>
    <w:multiLevelType w:val="hybridMultilevel"/>
    <w:tmpl w:val="39AE47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A56DD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D2F13AB"/>
    <w:multiLevelType w:val="hybridMultilevel"/>
    <w:tmpl w:val="73060C4E"/>
    <w:styleLink w:val="Styl1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940C31"/>
    <w:multiLevelType w:val="hybridMultilevel"/>
    <w:tmpl w:val="A9C6C244"/>
    <w:lvl w:ilvl="0" w:tplc="7A84BF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B435DE"/>
    <w:multiLevelType w:val="multilevel"/>
    <w:tmpl w:val="304C2152"/>
    <w:styleLink w:val="Styl1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1250109"/>
    <w:multiLevelType w:val="hybridMultilevel"/>
    <w:tmpl w:val="87B01664"/>
    <w:lvl w:ilvl="0" w:tplc="2390A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0FE8DD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5845E0"/>
    <w:multiLevelType w:val="hybridMultilevel"/>
    <w:tmpl w:val="26EA222A"/>
    <w:styleLink w:val="11111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E139BB"/>
    <w:multiLevelType w:val="multilevel"/>
    <w:tmpl w:val="DAA6A28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pacing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8" w15:restartNumberingAfterBreak="0">
    <w:nsid w:val="709856A3"/>
    <w:multiLevelType w:val="hybridMultilevel"/>
    <w:tmpl w:val="75CA349C"/>
    <w:name w:val="WW8Num1924"/>
    <w:styleLink w:val="11111111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1035D72"/>
    <w:multiLevelType w:val="multilevel"/>
    <w:tmpl w:val="91A28A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4" w:hanging="576"/>
      </w:pPr>
      <w:rPr>
        <w:rFonts w:hint="default"/>
        <w:spacing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0" w15:restartNumberingAfterBreak="0">
    <w:nsid w:val="712C687A"/>
    <w:multiLevelType w:val="multilevel"/>
    <w:tmpl w:val="F07C5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020" w:hanging="48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  <w:sz w:val="24"/>
      </w:rPr>
    </w:lvl>
  </w:abstractNum>
  <w:abstractNum w:abstractNumId="51" w15:restartNumberingAfterBreak="0">
    <w:nsid w:val="73E72D7A"/>
    <w:multiLevelType w:val="hybridMultilevel"/>
    <w:tmpl w:val="DCBA4FCE"/>
    <w:lvl w:ilvl="0" w:tplc="04150017">
      <w:start w:val="1"/>
      <w:numFmt w:val="lowerLetter"/>
      <w:lvlText w:val="%1)"/>
      <w:lvlJc w:val="left"/>
      <w:pPr>
        <w:ind w:left="185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52" w15:restartNumberingAfterBreak="0">
    <w:nsid w:val="73ED2BA8"/>
    <w:multiLevelType w:val="multilevel"/>
    <w:tmpl w:val="E31A18B0"/>
    <w:styleLink w:val="Styl15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upperRoman"/>
      <w:lvlText w:val="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47507A8"/>
    <w:multiLevelType w:val="hybridMultilevel"/>
    <w:tmpl w:val="13F4D9B6"/>
    <w:styleLink w:val="111111131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52F55B6"/>
    <w:multiLevelType w:val="hybridMultilevel"/>
    <w:tmpl w:val="F782BD0A"/>
    <w:name w:val="WW8Num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95149D"/>
    <w:multiLevelType w:val="hybridMultilevel"/>
    <w:tmpl w:val="FADA3612"/>
    <w:lvl w:ilvl="0" w:tplc="42D690D6">
      <w:start w:val="1"/>
      <w:numFmt w:val="decimal"/>
      <w:lvlText w:val="2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FC45E6"/>
    <w:multiLevelType w:val="multilevel"/>
    <w:tmpl w:val="CA76BAC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  <w:spacing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8" w15:restartNumberingAfterBreak="0">
    <w:nsid w:val="77FE1129"/>
    <w:multiLevelType w:val="hybridMultilevel"/>
    <w:tmpl w:val="75826EA4"/>
    <w:styleLink w:val="1111111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C12DDC"/>
    <w:multiLevelType w:val="hybridMultilevel"/>
    <w:tmpl w:val="37D65398"/>
    <w:lvl w:ilvl="0" w:tplc="7A3A6304">
      <w:start w:val="1"/>
      <w:numFmt w:val="lowerLetter"/>
      <w:lvlText w:val="%1)"/>
      <w:lvlJc w:val="left"/>
      <w:pPr>
        <w:ind w:left="1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C62D8E"/>
    <w:multiLevelType w:val="hybridMultilevel"/>
    <w:tmpl w:val="9CC4747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F530AF"/>
    <w:multiLevelType w:val="multilevel"/>
    <w:tmpl w:val="0415001F"/>
    <w:styleLink w:val="1111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52"/>
    <w:lvlOverride w:ilvl="0">
      <w:lvl w:ilvl="0">
        <w:start w:val="1"/>
        <w:numFmt w:val="decimal"/>
        <w:lvlText w:val="%1."/>
        <w:lvlJc w:val="left"/>
        <w:pPr>
          <w:tabs>
            <w:tab w:val="num" w:pos="705"/>
          </w:tabs>
          <w:ind w:left="705" w:hanging="705"/>
        </w:pPr>
        <w:rPr>
          <w:rFonts w:ascii="Times New Roman" w:hAnsi="Times New Roman" w:cs="Times New Roman" w:hint="default"/>
          <w:b w:val="0"/>
          <w:i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2340" w:hanging="360"/>
        </w:pPr>
        <w:rPr>
          <w:rFonts w:hint="default"/>
        </w:rPr>
      </w:lvl>
    </w:lvlOverride>
  </w:num>
  <w:num w:numId="2">
    <w:abstractNumId w:val="14"/>
  </w:num>
  <w:num w:numId="3">
    <w:abstractNumId w:val="10"/>
  </w:num>
  <w:num w:numId="4">
    <w:abstractNumId w:val="40"/>
  </w:num>
  <w:num w:numId="5">
    <w:abstractNumId w:val="61"/>
  </w:num>
  <w:num w:numId="6">
    <w:abstractNumId w:val="35"/>
  </w:num>
  <w:num w:numId="7">
    <w:abstractNumId w:val="44"/>
  </w:num>
  <w:num w:numId="8">
    <w:abstractNumId w:val="48"/>
  </w:num>
  <w:num w:numId="9">
    <w:abstractNumId w:val="38"/>
  </w:num>
  <w:num w:numId="10">
    <w:abstractNumId w:val="58"/>
  </w:num>
  <w:num w:numId="11">
    <w:abstractNumId w:val="6"/>
  </w:num>
  <w:num w:numId="12">
    <w:abstractNumId w:val="20"/>
  </w:num>
  <w:num w:numId="13">
    <w:abstractNumId w:val="32"/>
  </w:num>
  <w:num w:numId="14">
    <w:abstractNumId w:val="46"/>
  </w:num>
  <w:num w:numId="15">
    <w:abstractNumId w:val="5"/>
  </w:num>
  <w:num w:numId="16">
    <w:abstractNumId w:val="42"/>
  </w:num>
  <w:num w:numId="17">
    <w:abstractNumId w:val="1"/>
  </w:num>
  <w:num w:numId="18">
    <w:abstractNumId w:val="41"/>
    <w:lvlOverride w:ilvl="0">
      <w:startOverride w:val="1"/>
    </w:lvlOverride>
  </w:num>
  <w:num w:numId="19">
    <w:abstractNumId w:val="33"/>
    <w:lvlOverride w:ilvl="0">
      <w:startOverride w:val="1"/>
    </w:lvlOverride>
  </w:num>
  <w:num w:numId="20">
    <w:abstractNumId w:val="22"/>
  </w:num>
  <w:num w:numId="21">
    <w:abstractNumId w:val="53"/>
  </w:num>
  <w:num w:numId="22">
    <w:abstractNumId w:val="2"/>
  </w:num>
  <w:num w:numId="23">
    <w:abstractNumId w:val="36"/>
  </w:num>
  <w:num w:numId="24">
    <w:abstractNumId w:val="52"/>
  </w:num>
  <w:num w:numId="25">
    <w:abstractNumId w:val="56"/>
  </w:num>
  <w:num w:numId="26">
    <w:abstractNumId w:val="19"/>
  </w:num>
  <w:num w:numId="27">
    <w:abstractNumId w:val="30"/>
  </w:num>
  <w:num w:numId="28">
    <w:abstractNumId w:val="39"/>
  </w:num>
  <w:num w:numId="29">
    <w:abstractNumId w:val="34"/>
  </w:num>
  <w:num w:numId="30">
    <w:abstractNumId w:val="25"/>
  </w:num>
  <w:num w:numId="31">
    <w:abstractNumId w:val="16"/>
  </w:num>
  <w:num w:numId="32">
    <w:abstractNumId w:val="50"/>
  </w:num>
  <w:num w:numId="33">
    <w:abstractNumId w:val="31"/>
  </w:num>
  <w:num w:numId="34">
    <w:abstractNumId w:val="51"/>
  </w:num>
  <w:num w:numId="35">
    <w:abstractNumId w:val="11"/>
  </w:num>
  <w:num w:numId="36">
    <w:abstractNumId w:val="37"/>
  </w:num>
  <w:num w:numId="37">
    <w:abstractNumId w:val="21"/>
  </w:num>
  <w:num w:numId="38">
    <w:abstractNumId w:val="12"/>
  </w:num>
  <w:num w:numId="39">
    <w:abstractNumId w:val="57"/>
  </w:num>
  <w:num w:numId="40">
    <w:abstractNumId w:val="7"/>
  </w:num>
  <w:num w:numId="41">
    <w:abstractNumId w:val="23"/>
  </w:num>
  <w:num w:numId="42">
    <w:abstractNumId w:val="59"/>
  </w:num>
  <w:num w:numId="43">
    <w:abstractNumId w:val="28"/>
  </w:num>
  <w:num w:numId="44">
    <w:abstractNumId w:val="18"/>
  </w:num>
  <w:num w:numId="45">
    <w:abstractNumId w:val="24"/>
  </w:num>
  <w:num w:numId="46">
    <w:abstractNumId w:val="55"/>
  </w:num>
  <w:num w:numId="47">
    <w:abstractNumId w:val="27"/>
  </w:num>
  <w:num w:numId="48">
    <w:abstractNumId w:val="47"/>
  </w:num>
  <w:num w:numId="49">
    <w:abstractNumId w:val="49"/>
  </w:num>
  <w:num w:numId="50">
    <w:abstractNumId w:val="8"/>
  </w:num>
  <w:num w:numId="51">
    <w:abstractNumId w:val="4"/>
  </w:num>
  <w:num w:numId="52">
    <w:abstractNumId w:val="45"/>
  </w:num>
  <w:num w:numId="53">
    <w:abstractNumId w:val="60"/>
  </w:num>
  <w:num w:numId="54">
    <w:abstractNumId w:val="13"/>
  </w:num>
  <w:num w:numId="55">
    <w:abstractNumId w:val="3"/>
  </w:num>
  <w:num w:numId="56">
    <w:abstractNumId w:val="17"/>
  </w:num>
  <w:num w:numId="57">
    <w:abstractNumId w:val="15"/>
  </w:num>
  <w:num w:numId="58">
    <w:abstractNumId w:val="43"/>
  </w:num>
  <w:num w:numId="59">
    <w:abstractNumId w:val="26"/>
  </w:num>
  <w:num w:numId="60">
    <w:abstractNumId w:val="9"/>
  </w:num>
  <w:num w:numId="61">
    <w:abstractNumId w:val="2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1AB"/>
    <w:rsid w:val="00003EC5"/>
    <w:rsid w:val="00012C7B"/>
    <w:rsid w:val="0001481B"/>
    <w:rsid w:val="000164A6"/>
    <w:rsid w:val="000305BB"/>
    <w:rsid w:val="0003109F"/>
    <w:rsid w:val="00033A07"/>
    <w:rsid w:val="0003639C"/>
    <w:rsid w:val="000430A2"/>
    <w:rsid w:val="000576B6"/>
    <w:rsid w:val="0006228E"/>
    <w:rsid w:val="000633FA"/>
    <w:rsid w:val="00071500"/>
    <w:rsid w:val="00075AED"/>
    <w:rsid w:val="00077292"/>
    <w:rsid w:val="00077C70"/>
    <w:rsid w:val="00080315"/>
    <w:rsid w:val="00085DE4"/>
    <w:rsid w:val="0009401D"/>
    <w:rsid w:val="00096E8B"/>
    <w:rsid w:val="000A250C"/>
    <w:rsid w:val="000A65D1"/>
    <w:rsid w:val="000B1030"/>
    <w:rsid w:val="000B3E92"/>
    <w:rsid w:val="000B3FE0"/>
    <w:rsid w:val="000B6BA4"/>
    <w:rsid w:val="000D098D"/>
    <w:rsid w:val="000E35F5"/>
    <w:rsid w:val="000E6797"/>
    <w:rsid w:val="000F16A5"/>
    <w:rsid w:val="000F24FD"/>
    <w:rsid w:val="000F45B0"/>
    <w:rsid w:val="001117D8"/>
    <w:rsid w:val="00115E11"/>
    <w:rsid w:val="0011653B"/>
    <w:rsid w:val="00116E66"/>
    <w:rsid w:val="0011716B"/>
    <w:rsid w:val="00125E2B"/>
    <w:rsid w:val="00126C9B"/>
    <w:rsid w:val="00134F6B"/>
    <w:rsid w:val="001414A6"/>
    <w:rsid w:val="00145C31"/>
    <w:rsid w:val="0015271A"/>
    <w:rsid w:val="00154055"/>
    <w:rsid w:val="00163420"/>
    <w:rsid w:val="0018625E"/>
    <w:rsid w:val="00193C72"/>
    <w:rsid w:val="001A57B3"/>
    <w:rsid w:val="001A725B"/>
    <w:rsid w:val="001A7DF6"/>
    <w:rsid w:val="001B374B"/>
    <w:rsid w:val="001B37AE"/>
    <w:rsid w:val="001B3DC4"/>
    <w:rsid w:val="001B7A48"/>
    <w:rsid w:val="001C7F3C"/>
    <w:rsid w:val="001D3E79"/>
    <w:rsid w:val="001E20A8"/>
    <w:rsid w:val="001E31FF"/>
    <w:rsid w:val="001E7A74"/>
    <w:rsid w:val="001F20AE"/>
    <w:rsid w:val="001F3718"/>
    <w:rsid w:val="001F4F07"/>
    <w:rsid w:val="002004CF"/>
    <w:rsid w:val="00202821"/>
    <w:rsid w:val="00203DB4"/>
    <w:rsid w:val="00212B15"/>
    <w:rsid w:val="0021692E"/>
    <w:rsid w:val="002200A0"/>
    <w:rsid w:val="00230C3E"/>
    <w:rsid w:val="00245B23"/>
    <w:rsid w:val="002570BE"/>
    <w:rsid w:val="0026004B"/>
    <w:rsid w:val="00261FB1"/>
    <w:rsid w:val="00263CDE"/>
    <w:rsid w:val="00264527"/>
    <w:rsid w:val="0027080C"/>
    <w:rsid w:val="00270D0A"/>
    <w:rsid w:val="00274752"/>
    <w:rsid w:val="00275EA3"/>
    <w:rsid w:val="0027724D"/>
    <w:rsid w:val="00283C80"/>
    <w:rsid w:val="00287DE2"/>
    <w:rsid w:val="002A3D0D"/>
    <w:rsid w:val="002A7142"/>
    <w:rsid w:val="002B3661"/>
    <w:rsid w:val="002B73A5"/>
    <w:rsid w:val="002B747E"/>
    <w:rsid w:val="002C184B"/>
    <w:rsid w:val="002C410D"/>
    <w:rsid w:val="002C7970"/>
    <w:rsid w:val="002E2359"/>
    <w:rsid w:val="002E7769"/>
    <w:rsid w:val="002F3092"/>
    <w:rsid w:val="00323D0C"/>
    <w:rsid w:val="00327A2B"/>
    <w:rsid w:val="00330B71"/>
    <w:rsid w:val="003409CF"/>
    <w:rsid w:val="00344AE9"/>
    <w:rsid w:val="00344F4D"/>
    <w:rsid w:val="003517B0"/>
    <w:rsid w:val="003551EA"/>
    <w:rsid w:val="00357E50"/>
    <w:rsid w:val="00360C00"/>
    <w:rsid w:val="00370D47"/>
    <w:rsid w:val="003730D9"/>
    <w:rsid w:val="00373F09"/>
    <w:rsid w:val="00377D37"/>
    <w:rsid w:val="003832B4"/>
    <w:rsid w:val="00383FC9"/>
    <w:rsid w:val="00384E9F"/>
    <w:rsid w:val="003911B7"/>
    <w:rsid w:val="00393319"/>
    <w:rsid w:val="003A467C"/>
    <w:rsid w:val="003A553F"/>
    <w:rsid w:val="003A79F3"/>
    <w:rsid w:val="003B4DE2"/>
    <w:rsid w:val="003B5418"/>
    <w:rsid w:val="003B65DF"/>
    <w:rsid w:val="003B6D06"/>
    <w:rsid w:val="003B6E10"/>
    <w:rsid w:val="003B713A"/>
    <w:rsid w:val="003D5FBF"/>
    <w:rsid w:val="003F3CAA"/>
    <w:rsid w:val="003F7D55"/>
    <w:rsid w:val="00405DEC"/>
    <w:rsid w:val="00406EB5"/>
    <w:rsid w:val="00407E9D"/>
    <w:rsid w:val="00414545"/>
    <w:rsid w:val="00415934"/>
    <w:rsid w:val="0042149A"/>
    <w:rsid w:val="004217B8"/>
    <w:rsid w:val="004308C0"/>
    <w:rsid w:val="004522E3"/>
    <w:rsid w:val="00454DDB"/>
    <w:rsid w:val="00455C64"/>
    <w:rsid w:val="004642DE"/>
    <w:rsid w:val="0047001C"/>
    <w:rsid w:val="00481429"/>
    <w:rsid w:val="00487F4B"/>
    <w:rsid w:val="004916AB"/>
    <w:rsid w:val="00492185"/>
    <w:rsid w:val="004B2710"/>
    <w:rsid w:val="004B2F1C"/>
    <w:rsid w:val="004C010B"/>
    <w:rsid w:val="004C44D7"/>
    <w:rsid w:val="004C57EE"/>
    <w:rsid w:val="004E3D41"/>
    <w:rsid w:val="004E60DD"/>
    <w:rsid w:val="004E6552"/>
    <w:rsid w:val="004E7AD2"/>
    <w:rsid w:val="004E7CA7"/>
    <w:rsid w:val="004F0439"/>
    <w:rsid w:val="004F6022"/>
    <w:rsid w:val="00504083"/>
    <w:rsid w:val="0051576D"/>
    <w:rsid w:val="00525C69"/>
    <w:rsid w:val="00527E8C"/>
    <w:rsid w:val="005434E4"/>
    <w:rsid w:val="00546F94"/>
    <w:rsid w:val="005478A2"/>
    <w:rsid w:val="00552D0C"/>
    <w:rsid w:val="00557E79"/>
    <w:rsid w:val="00563DAD"/>
    <w:rsid w:val="005662C4"/>
    <w:rsid w:val="005673E4"/>
    <w:rsid w:val="00577A7C"/>
    <w:rsid w:val="005810E4"/>
    <w:rsid w:val="00582ECE"/>
    <w:rsid w:val="00584C6C"/>
    <w:rsid w:val="0058652A"/>
    <w:rsid w:val="005932C3"/>
    <w:rsid w:val="005962EB"/>
    <w:rsid w:val="005A526F"/>
    <w:rsid w:val="005B1235"/>
    <w:rsid w:val="005B5B52"/>
    <w:rsid w:val="005C133A"/>
    <w:rsid w:val="005C19FC"/>
    <w:rsid w:val="005C2F6B"/>
    <w:rsid w:val="005D0E44"/>
    <w:rsid w:val="005D5992"/>
    <w:rsid w:val="005E23C1"/>
    <w:rsid w:val="005E3189"/>
    <w:rsid w:val="005E5EC5"/>
    <w:rsid w:val="005F331D"/>
    <w:rsid w:val="006000B2"/>
    <w:rsid w:val="00602F99"/>
    <w:rsid w:val="006034AF"/>
    <w:rsid w:val="00603749"/>
    <w:rsid w:val="0061696A"/>
    <w:rsid w:val="00616EA0"/>
    <w:rsid w:val="006208C3"/>
    <w:rsid w:val="006234A0"/>
    <w:rsid w:val="0062740B"/>
    <w:rsid w:val="00632CD5"/>
    <w:rsid w:val="00642466"/>
    <w:rsid w:val="00645C39"/>
    <w:rsid w:val="00651329"/>
    <w:rsid w:val="006568C1"/>
    <w:rsid w:val="00661823"/>
    <w:rsid w:val="00663974"/>
    <w:rsid w:val="00665FCC"/>
    <w:rsid w:val="0066637A"/>
    <w:rsid w:val="00667AAA"/>
    <w:rsid w:val="006860F6"/>
    <w:rsid w:val="00691E47"/>
    <w:rsid w:val="00693043"/>
    <w:rsid w:val="00697BCF"/>
    <w:rsid w:val="006A1257"/>
    <w:rsid w:val="006A31E3"/>
    <w:rsid w:val="006A37A6"/>
    <w:rsid w:val="006A6746"/>
    <w:rsid w:val="006B1F78"/>
    <w:rsid w:val="006B6880"/>
    <w:rsid w:val="006C04F3"/>
    <w:rsid w:val="006C0E68"/>
    <w:rsid w:val="006C20C7"/>
    <w:rsid w:val="006C67A6"/>
    <w:rsid w:val="006C7197"/>
    <w:rsid w:val="006C7C63"/>
    <w:rsid w:val="006D17B2"/>
    <w:rsid w:val="006E09DB"/>
    <w:rsid w:val="006E4B5F"/>
    <w:rsid w:val="006E5229"/>
    <w:rsid w:val="006E6BE2"/>
    <w:rsid w:val="006E75C8"/>
    <w:rsid w:val="006E7EBB"/>
    <w:rsid w:val="007076EF"/>
    <w:rsid w:val="0072558D"/>
    <w:rsid w:val="007519B5"/>
    <w:rsid w:val="007565AF"/>
    <w:rsid w:val="00770F2F"/>
    <w:rsid w:val="00771644"/>
    <w:rsid w:val="007729D0"/>
    <w:rsid w:val="00772D65"/>
    <w:rsid w:val="0079433F"/>
    <w:rsid w:val="007A1D45"/>
    <w:rsid w:val="007A7466"/>
    <w:rsid w:val="007C5CE8"/>
    <w:rsid w:val="007E31A7"/>
    <w:rsid w:val="00803DF5"/>
    <w:rsid w:val="00806903"/>
    <w:rsid w:val="0083225A"/>
    <w:rsid w:val="008355CF"/>
    <w:rsid w:val="0084484B"/>
    <w:rsid w:val="00845441"/>
    <w:rsid w:val="00846F87"/>
    <w:rsid w:val="00853355"/>
    <w:rsid w:val="00854CEA"/>
    <w:rsid w:val="008562D3"/>
    <w:rsid w:val="00874FF1"/>
    <w:rsid w:val="0087514A"/>
    <w:rsid w:val="00876A55"/>
    <w:rsid w:val="00885C08"/>
    <w:rsid w:val="008A2664"/>
    <w:rsid w:val="008B484C"/>
    <w:rsid w:val="008C1FEF"/>
    <w:rsid w:val="008C4429"/>
    <w:rsid w:val="008C7887"/>
    <w:rsid w:val="008D7A2B"/>
    <w:rsid w:val="008F2756"/>
    <w:rsid w:val="00923567"/>
    <w:rsid w:val="00927AFF"/>
    <w:rsid w:val="0093457E"/>
    <w:rsid w:val="009367D1"/>
    <w:rsid w:val="00946F0B"/>
    <w:rsid w:val="00947C2A"/>
    <w:rsid w:val="00952CB3"/>
    <w:rsid w:val="00954CDC"/>
    <w:rsid w:val="0096373B"/>
    <w:rsid w:val="009645F1"/>
    <w:rsid w:val="00972BE5"/>
    <w:rsid w:val="00973C9F"/>
    <w:rsid w:val="009864C9"/>
    <w:rsid w:val="009937FC"/>
    <w:rsid w:val="00995632"/>
    <w:rsid w:val="009A14C0"/>
    <w:rsid w:val="009B2749"/>
    <w:rsid w:val="009B64F7"/>
    <w:rsid w:val="009B7086"/>
    <w:rsid w:val="009C04D0"/>
    <w:rsid w:val="009C3767"/>
    <w:rsid w:val="009C476F"/>
    <w:rsid w:val="009C6C0A"/>
    <w:rsid w:val="009D0B95"/>
    <w:rsid w:val="009D2DCE"/>
    <w:rsid w:val="009D3131"/>
    <w:rsid w:val="009E26FA"/>
    <w:rsid w:val="009E32B5"/>
    <w:rsid w:val="009F0F63"/>
    <w:rsid w:val="00A12010"/>
    <w:rsid w:val="00A1558C"/>
    <w:rsid w:val="00A2303F"/>
    <w:rsid w:val="00A32A23"/>
    <w:rsid w:val="00A33A84"/>
    <w:rsid w:val="00A36C81"/>
    <w:rsid w:val="00A37C97"/>
    <w:rsid w:val="00A42C7F"/>
    <w:rsid w:val="00A46FF7"/>
    <w:rsid w:val="00A56E89"/>
    <w:rsid w:val="00A61D88"/>
    <w:rsid w:val="00A627D6"/>
    <w:rsid w:val="00A6431C"/>
    <w:rsid w:val="00A66F7C"/>
    <w:rsid w:val="00A7180B"/>
    <w:rsid w:val="00A76595"/>
    <w:rsid w:val="00A86F1C"/>
    <w:rsid w:val="00AA2FC9"/>
    <w:rsid w:val="00AA5CC2"/>
    <w:rsid w:val="00AB224B"/>
    <w:rsid w:val="00AB2EA2"/>
    <w:rsid w:val="00AB3927"/>
    <w:rsid w:val="00AB3AD5"/>
    <w:rsid w:val="00AB5ABB"/>
    <w:rsid w:val="00AC09CA"/>
    <w:rsid w:val="00AC1201"/>
    <w:rsid w:val="00AD0891"/>
    <w:rsid w:val="00AD2782"/>
    <w:rsid w:val="00AD5871"/>
    <w:rsid w:val="00AD7E92"/>
    <w:rsid w:val="00AF37AF"/>
    <w:rsid w:val="00B0046E"/>
    <w:rsid w:val="00B0184E"/>
    <w:rsid w:val="00B148D5"/>
    <w:rsid w:val="00B15D3B"/>
    <w:rsid w:val="00B2706E"/>
    <w:rsid w:val="00B358B3"/>
    <w:rsid w:val="00B37C25"/>
    <w:rsid w:val="00B561DF"/>
    <w:rsid w:val="00B660F3"/>
    <w:rsid w:val="00B71944"/>
    <w:rsid w:val="00B83F54"/>
    <w:rsid w:val="00B91076"/>
    <w:rsid w:val="00BC3A8D"/>
    <w:rsid w:val="00BC55A6"/>
    <w:rsid w:val="00BC5852"/>
    <w:rsid w:val="00BD0B60"/>
    <w:rsid w:val="00BD41AB"/>
    <w:rsid w:val="00BD503B"/>
    <w:rsid w:val="00BE277E"/>
    <w:rsid w:val="00BF32CA"/>
    <w:rsid w:val="00C00381"/>
    <w:rsid w:val="00C060C0"/>
    <w:rsid w:val="00C066E8"/>
    <w:rsid w:val="00C13C51"/>
    <w:rsid w:val="00C17BC5"/>
    <w:rsid w:val="00C23C04"/>
    <w:rsid w:val="00C267D2"/>
    <w:rsid w:val="00C30116"/>
    <w:rsid w:val="00C361DE"/>
    <w:rsid w:val="00C41EE0"/>
    <w:rsid w:val="00C52F29"/>
    <w:rsid w:val="00C66295"/>
    <w:rsid w:val="00C66404"/>
    <w:rsid w:val="00C71588"/>
    <w:rsid w:val="00C73918"/>
    <w:rsid w:val="00C74DCB"/>
    <w:rsid w:val="00C76E40"/>
    <w:rsid w:val="00C85798"/>
    <w:rsid w:val="00C87748"/>
    <w:rsid w:val="00CA0735"/>
    <w:rsid w:val="00CA6A92"/>
    <w:rsid w:val="00CB22D7"/>
    <w:rsid w:val="00CB57FD"/>
    <w:rsid w:val="00CC2DCE"/>
    <w:rsid w:val="00CD2DF7"/>
    <w:rsid w:val="00CD5904"/>
    <w:rsid w:val="00CD6044"/>
    <w:rsid w:val="00CF0CA6"/>
    <w:rsid w:val="00CF25BB"/>
    <w:rsid w:val="00CF475D"/>
    <w:rsid w:val="00D0159D"/>
    <w:rsid w:val="00D039F1"/>
    <w:rsid w:val="00D07916"/>
    <w:rsid w:val="00D1071C"/>
    <w:rsid w:val="00D14116"/>
    <w:rsid w:val="00D1597F"/>
    <w:rsid w:val="00D33F3E"/>
    <w:rsid w:val="00D36953"/>
    <w:rsid w:val="00D4062A"/>
    <w:rsid w:val="00D41CB4"/>
    <w:rsid w:val="00D4554A"/>
    <w:rsid w:val="00D46229"/>
    <w:rsid w:val="00D51A0F"/>
    <w:rsid w:val="00D56DB1"/>
    <w:rsid w:val="00D62AC1"/>
    <w:rsid w:val="00D664F0"/>
    <w:rsid w:val="00D66CCD"/>
    <w:rsid w:val="00D7126F"/>
    <w:rsid w:val="00D74AC3"/>
    <w:rsid w:val="00D76415"/>
    <w:rsid w:val="00D765A3"/>
    <w:rsid w:val="00D83D2A"/>
    <w:rsid w:val="00D95A46"/>
    <w:rsid w:val="00DA4FAF"/>
    <w:rsid w:val="00DA6ACE"/>
    <w:rsid w:val="00DA6BA0"/>
    <w:rsid w:val="00DC2427"/>
    <w:rsid w:val="00DC45EC"/>
    <w:rsid w:val="00DC7F97"/>
    <w:rsid w:val="00DD6A6D"/>
    <w:rsid w:val="00DE27F8"/>
    <w:rsid w:val="00DF5CAA"/>
    <w:rsid w:val="00DF692E"/>
    <w:rsid w:val="00E0072D"/>
    <w:rsid w:val="00E0224D"/>
    <w:rsid w:val="00E131B6"/>
    <w:rsid w:val="00E20584"/>
    <w:rsid w:val="00E20761"/>
    <w:rsid w:val="00E235F2"/>
    <w:rsid w:val="00E23BB3"/>
    <w:rsid w:val="00E247FC"/>
    <w:rsid w:val="00E26FC3"/>
    <w:rsid w:val="00E4024B"/>
    <w:rsid w:val="00E417DC"/>
    <w:rsid w:val="00E51073"/>
    <w:rsid w:val="00E563DB"/>
    <w:rsid w:val="00E80B13"/>
    <w:rsid w:val="00E85BFC"/>
    <w:rsid w:val="00E86AC5"/>
    <w:rsid w:val="00E90D6F"/>
    <w:rsid w:val="00EA7344"/>
    <w:rsid w:val="00EB29C8"/>
    <w:rsid w:val="00EB697B"/>
    <w:rsid w:val="00EC1685"/>
    <w:rsid w:val="00EC3C6E"/>
    <w:rsid w:val="00ED2B5F"/>
    <w:rsid w:val="00ED6B24"/>
    <w:rsid w:val="00EE2A99"/>
    <w:rsid w:val="00EE3900"/>
    <w:rsid w:val="00EE57E7"/>
    <w:rsid w:val="00EE63B2"/>
    <w:rsid w:val="00EE7853"/>
    <w:rsid w:val="00EE7DBA"/>
    <w:rsid w:val="00F0403C"/>
    <w:rsid w:val="00F04C40"/>
    <w:rsid w:val="00F05F30"/>
    <w:rsid w:val="00F07502"/>
    <w:rsid w:val="00F1248B"/>
    <w:rsid w:val="00F20BE5"/>
    <w:rsid w:val="00F20DEE"/>
    <w:rsid w:val="00F30261"/>
    <w:rsid w:val="00F32BC8"/>
    <w:rsid w:val="00F36807"/>
    <w:rsid w:val="00F47A3E"/>
    <w:rsid w:val="00F64BFA"/>
    <w:rsid w:val="00F6685E"/>
    <w:rsid w:val="00F715B0"/>
    <w:rsid w:val="00F74617"/>
    <w:rsid w:val="00F82EF0"/>
    <w:rsid w:val="00FA42BA"/>
    <w:rsid w:val="00FA76C1"/>
    <w:rsid w:val="00FB3B9C"/>
    <w:rsid w:val="00FC0224"/>
    <w:rsid w:val="00FC4682"/>
    <w:rsid w:val="00FC4861"/>
    <w:rsid w:val="00FE5F47"/>
    <w:rsid w:val="00FE7030"/>
    <w:rsid w:val="00FF2DEC"/>
    <w:rsid w:val="00FF2ECA"/>
    <w:rsid w:val="00FF555B"/>
    <w:rsid w:val="00FF6356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51673"/>
  <w15:docId w15:val="{EC8A0B1A-FA7C-471E-9A8C-02ABEF94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3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696A"/>
    <w:pPr>
      <w:keepNext/>
      <w:ind w:left="4645" w:firstLine="311"/>
      <w:jc w:val="both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BD41AB"/>
    <w:pPr>
      <w:keepNext/>
      <w:tabs>
        <w:tab w:val="left" w:pos="1080"/>
      </w:tabs>
      <w:jc w:val="center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BD41AB"/>
    <w:pPr>
      <w:keepNext/>
      <w:tabs>
        <w:tab w:val="left" w:pos="11340"/>
      </w:tabs>
      <w:jc w:val="right"/>
      <w:outlineLvl w:val="2"/>
    </w:pPr>
    <w:rPr>
      <w:b/>
      <w:i/>
      <w:sz w:val="22"/>
    </w:rPr>
  </w:style>
  <w:style w:type="paragraph" w:styleId="Nagwek4">
    <w:name w:val="heading 4"/>
    <w:basedOn w:val="Normalny"/>
    <w:next w:val="Normalny"/>
    <w:link w:val="Nagwek4Znak"/>
    <w:qFormat/>
    <w:rsid w:val="0061696A"/>
    <w:pPr>
      <w:keepNext/>
      <w:ind w:right="432" w:firstLine="5220"/>
      <w:jc w:val="center"/>
      <w:outlineLvl w:val="3"/>
    </w:pPr>
    <w:rPr>
      <w:b/>
      <w:strike/>
      <w:sz w:val="24"/>
    </w:rPr>
  </w:style>
  <w:style w:type="paragraph" w:styleId="Nagwek5">
    <w:name w:val="heading 5"/>
    <w:basedOn w:val="Normalny"/>
    <w:next w:val="Normalny"/>
    <w:link w:val="Nagwek5Znak"/>
    <w:qFormat/>
    <w:rsid w:val="0061696A"/>
    <w:pPr>
      <w:keepNext/>
      <w:ind w:left="5664" w:firstLine="708"/>
      <w:jc w:val="both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link w:val="Nagwek6Znak"/>
    <w:qFormat/>
    <w:rsid w:val="0061696A"/>
    <w:pPr>
      <w:keepNext/>
      <w:jc w:val="center"/>
      <w:outlineLvl w:val="5"/>
    </w:pPr>
    <w:rPr>
      <w:rFonts w:ascii="Arial" w:hAnsi="Arial"/>
      <w:b/>
      <w:sz w:val="24"/>
      <w:u w:val="single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61696A"/>
    <w:pPr>
      <w:keepNext/>
      <w:keepLines/>
      <w:tabs>
        <w:tab w:val="num" w:pos="1296"/>
        <w:tab w:val="num" w:pos="3600"/>
      </w:tabs>
      <w:suppressAutoHyphens/>
      <w:spacing w:before="200"/>
      <w:ind w:left="1296" w:hanging="1296"/>
      <w:jc w:val="both"/>
      <w:outlineLvl w:val="6"/>
    </w:pPr>
    <w:rPr>
      <w:rFonts w:ascii="Cambria" w:hAnsi="Cambria"/>
      <w:i/>
      <w:iCs/>
      <w:color w:val="404040"/>
      <w:sz w:val="22"/>
      <w:szCs w:val="22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61696A"/>
    <w:pPr>
      <w:keepNext/>
      <w:keepLines/>
      <w:tabs>
        <w:tab w:val="num" w:pos="1440"/>
        <w:tab w:val="num" w:pos="4320"/>
      </w:tabs>
      <w:suppressAutoHyphens/>
      <w:spacing w:before="200"/>
      <w:ind w:left="1440" w:hanging="1440"/>
      <w:jc w:val="both"/>
      <w:outlineLvl w:val="7"/>
    </w:pPr>
    <w:rPr>
      <w:rFonts w:ascii="Cambria" w:hAnsi="Cambria"/>
      <w:color w:val="404040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61696A"/>
    <w:pPr>
      <w:keepNext/>
      <w:jc w:val="right"/>
      <w:outlineLvl w:val="8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D41AB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D41AB"/>
    <w:rPr>
      <w:rFonts w:ascii="Times New Roman" w:eastAsia="Times New Roman" w:hAnsi="Times New Roman" w:cs="Times New Roman"/>
      <w:b/>
      <w:i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D41AB"/>
    <w:pPr>
      <w:jc w:val="center"/>
    </w:pPr>
    <w:rPr>
      <w:rFonts w:ascii="Arial" w:hAnsi="Arial"/>
      <w:b/>
      <w:color w:val="FF0000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D41AB"/>
    <w:rPr>
      <w:rFonts w:ascii="Arial" w:eastAsia="Times New Roman" w:hAnsi="Arial" w:cs="Times New Roman"/>
      <w:b/>
      <w:color w:val="FF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D41AB"/>
    <w:pPr>
      <w:widowControl w:val="0"/>
      <w:spacing w:line="220" w:lineRule="auto"/>
      <w:ind w:left="284" w:hanging="284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D41AB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BD41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D41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Akapit z listą BS,Numeracja 1 poziom"/>
    <w:basedOn w:val="Normalny"/>
    <w:link w:val="AkapitzlistZnak"/>
    <w:uiPriority w:val="34"/>
    <w:qFormat/>
    <w:rsid w:val="00BD41AB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61696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61696A"/>
    <w:rPr>
      <w:rFonts w:ascii="Times New Roman" w:eastAsia="Times New Roman" w:hAnsi="Times New Roman" w:cs="Times New Roman"/>
      <w:b/>
      <w:strike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1696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1696A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61696A"/>
    <w:rPr>
      <w:rFonts w:ascii="Cambria" w:eastAsia="Times New Roman" w:hAnsi="Cambria" w:cs="Times New Roman"/>
      <w:i/>
      <w:iCs/>
      <w:color w:val="404040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61696A"/>
    <w:rPr>
      <w:rFonts w:ascii="Cambria" w:eastAsia="Times New Roman" w:hAnsi="Cambria" w:cs="Times New Roman"/>
      <w:color w:val="404040"/>
      <w:sz w:val="20"/>
      <w:szCs w:val="20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61696A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696A"/>
    <w:pPr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1696A"/>
    <w:rPr>
      <w:rFonts w:ascii="Arial" w:eastAsia="Times New Roman" w:hAnsi="Arial" w:cs="Times New Roman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61696A"/>
    <w:pPr>
      <w:jc w:val="center"/>
    </w:pPr>
    <w:rPr>
      <w:rFonts w:ascii="Arial" w:hAnsi="Arial"/>
      <w:i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61696A"/>
    <w:rPr>
      <w:rFonts w:ascii="Arial" w:eastAsia="Times New Roman" w:hAnsi="Arial" w:cs="Times New Roman"/>
      <w:i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61696A"/>
  </w:style>
  <w:style w:type="paragraph" w:styleId="Stopka">
    <w:name w:val="footer"/>
    <w:basedOn w:val="Normalny"/>
    <w:link w:val="StopkaZnak"/>
    <w:uiPriority w:val="99"/>
    <w:rsid w:val="00616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69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2"/>
    <w:uiPriority w:val="99"/>
    <w:rsid w:val="0061696A"/>
  </w:style>
  <w:style w:type="character" w:customStyle="1" w:styleId="TekstkomentarzaZnak">
    <w:name w:val="Tekst komentarza Znak"/>
    <w:basedOn w:val="Domylnaczcionkaakapitu"/>
    <w:uiPriority w:val="99"/>
    <w:rsid w:val="006169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1696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1696A"/>
    <w:rPr>
      <w:b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61696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customStyle="1" w:styleId="FR1">
    <w:name w:val="FR1"/>
    <w:rsid w:val="0061696A"/>
    <w:pPr>
      <w:widowControl w:val="0"/>
      <w:autoSpaceDE w:val="0"/>
      <w:autoSpaceDN w:val="0"/>
      <w:adjustRightInd w:val="0"/>
      <w:spacing w:before="520" w:after="0" w:line="240" w:lineRule="auto"/>
      <w:ind w:left="4320"/>
    </w:pPr>
    <w:rPr>
      <w:rFonts w:ascii="Arial" w:eastAsia="Times New Roman" w:hAnsi="Arial" w:cs="Times New Roman"/>
      <w:noProof/>
      <w:sz w:val="20"/>
      <w:szCs w:val="20"/>
      <w:lang w:eastAsia="pl-PL"/>
    </w:rPr>
  </w:style>
  <w:style w:type="table" w:styleId="Tabela-Siatka">
    <w:name w:val="Table Grid"/>
    <w:basedOn w:val="Standardowy"/>
    <w:rsid w:val="00616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1696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61696A"/>
    <w:rPr>
      <w:rFonts w:ascii="Segoe UI" w:eastAsia="Times New Roman" w:hAnsi="Segoe UI" w:cs="Times New Roman"/>
      <w:sz w:val="18"/>
      <w:szCs w:val="18"/>
      <w:lang w:val="x-none" w:eastAsia="x-none"/>
    </w:rPr>
  </w:style>
  <w:style w:type="numbering" w:customStyle="1" w:styleId="Styl1">
    <w:name w:val="Styl1"/>
    <w:basedOn w:val="Bezlisty"/>
    <w:rsid w:val="0061696A"/>
  </w:style>
  <w:style w:type="character" w:customStyle="1" w:styleId="WW8Num2z0">
    <w:name w:val="WW8Num2z0"/>
    <w:rsid w:val="0061696A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61696A"/>
    <w:rPr>
      <w:rFonts w:ascii="Symbol" w:hAnsi="Symbol"/>
    </w:rPr>
  </w:style>
  <w:style w:type="character" w:customStyle="1" w:styleId="WW8Num3z1">
    <w:name w:val="WW8Num3z1"/>
    <w:rsid w:val="0061696A"/>
    <w:rPr>
      <w:rFonts w:ascii="Courier New" w:hAnsi="Courier New" w:cs="Courier New"/>
    </w:rPr>
  </w:style>
  <w:style w:type="character" w:customStyle="1" w:styleId="WW8Num3z2">
    <w:name w:val="WW8Num3z2"/>
    <w:rsid w:val="0061696A"/>
    <w:rPr>
      <w:rFonts w:ascii="Wingdings" w:hAnsi="Wingdings"/>
    </w:rPr>
  </w:style>
  <w:style w:type="character" w:customStyle="1" w:styleId="WW8Num3z4">
    <w:name w:val="WW8Num3z4"/>
    <w:rsid w:val="0061696A"/>
    <w:rPr>
      <w:rFonts w:ascii="Courier New" w:hAnsi="Courier New" w:cs="Courier New"/>
    </w:rPr>
  </w:style>
  <w:style w:type="character" w:customStyle="1" w:styleId="WW8Num4z0">
    <w:name w:val="WW8Num4z0"/>
    <w:rsid w:val="0061696A"/>
    <w:rPr>
      <w:b w:val="0"/>
      <w:i w:val="0"/>
      <w:sz w:val="20"/>
    </w:rPr>
  </w:style>
  <w:style w:type="character" w:customStyle="1" w:styleId="WW8Num4z4">
    <w:name w:val="WW8Num4z4"/>
    <w:rsid w:val="0061696A"/>
    <w:rPr>
      <w:rFonts w:ascii="Courier New" w:hAnsi="Courier New" w:cs="Courier New"/>
    </w:rPr>
  </w:style>
  <w:style w:type="character" w:customStyle="1" w:styleId="WW8Num4z5">
    <w:name w:val="WW8Num4z5"/>
    <w:rsid w:val="0061696A"/>
    <w:rPr>
      <w:rFonts w:ascii="Wingdings" w:hAnsi="Wingdings"/>
    </w:rPr>
  </w:style>
  <w:style w:type="character" w:customStyle="1" w:styleId="WW8Num5z0">
    <w:name w:val="WW8Num5z0"/>
    <w:rsid w:val="0061696A"/>
    <w:rPr>
      <w:rFonts w:ascii="Arial" w:eastAsia="Times New Roman" w:hAnsi="Arial" w:cs="Arial"/>
    </w:rPr>
  </w:style>
  <w:style w:type="character" w:customStyle="1" w:styleId="WW8Num5z1">
    <w:name w:val="WW8Num5z1"/>
    <w:rsid w:val="0061696A"/>
    <w:rPr>
      <w:rFonts w:ascii="Symbol" w:hAnsi="Symbol"/>
      <w:sz w:val="20"/>
      <w:szCs w:val="20"/>
    </w:rPr>
  </w:style>
  <w:style w:type="character" w:customStyle="1" w:styleId="WW8Num5z2">
    <w:name w:val="WW8Num5z2"/>
    <w:rsid w:val="0061696A"/>
    <w:rPr>
      <w:rFonts w:ascii="Wingdings" w:hAnsi="Wingdings"/>
    </w:rPr>
  </w:style>
  <w:style w:type="character" w:customStyle="1" w:styleId="WW8Num5z3">
    <w:name w:val="WW8Num5z3"/>
    <w:rsid w:val="0061696A"/>
    <w:rPr>
      <w:rFonts w:ascii="Symbol" w:hAnsi="Symbol"/>
    </w:rPr>
  </w:style>
  <w:style w:type="character" w:customStyle="1" w:styleId="WW8Num5z4">
    <w:name w:val="WW8Num5z4"/>
    <w:rsid w:val="0061696A"/>
    <w:rPr>
      <w:rFonts w:ascii="Courier New" w:hAnsi="Courier New"/>
    </w:rPr>
  </w:style>
  <w:style w:type="character" w:customStyle="1" w:styleId="WW8Num6z0">
    <w:name w:val="WW8Num6z0"/>
    <w:rsid w:val="0061696A"/>
    <w:rPr>
      <w:sz w:val="20"/>
      <w:szCs w:val="20"/>
    </w:rPr>
  </w:style>
  <w:style w:type="character" w:customStyle="1" w:styleId="WW8Num7z0">
    <w:name w:val="WW8Num7z0"/>
    <w:rsid w:val="0061696A"/>
    <w:rPr>
      <w:rFonts w:ascii="Symbol" w:hAnsi="Symbol"/>
    </w:rPr>
  </w:style>
  <w:style w:type="character" w:customStyle="1" w:styleId="WW8Num7z1">
    <w:name w:val="WW8Num7z1"/>
    <w:rsid w:val="0061696A"/>
    <w:rPr>
      <w:rFonts w:ascii="Arial" w:eastAsia="Calibri" w:hAnsi="Arial" w:cs="Arial"/>
    </w:rPr>
  </w:style>
  <w:style w:type="character" w:customStyle="1" w:styleId="WW8Num7z2">
    <w:name w:val="WW8Num7z2"/>
    <w:rsid w:val="0061696A"/>
    <w:rPr>
      <w:rFonts w:ascii="Wingdings" w:hAnsi="Wingdings"/>
    </w:rPr>
  </w:style>
  <w:style w:type="character" w:customStyle="1" w:styleId="WW8Num7z4">
    <w:name w:val="WW8Num7z4"/>
    <w:rsid w:val="0061696A"/>
    <w:rPr>
      <w:rFonts w:ascii="Courier New" w:hAnsi="Courier New" w:cs="Courier New"/>
    </w:rPr>
  </w:style>
  <w:style w:type="character" w:customStyle="1" w:styleId="WW8Num8z0">
    <w:name w:val="WW8Num8z0"/>
    <w:rsid w:val="0061696A"/>
    <w:rPr>
      <w:rFonts w:ascii="Symbol" w:hAnsi="Symbol"/>
    </w:rPr>
  </w:style>
  <w:style w:type="character" w:customStyle="1" w:styleId="WW8Num9z0">
    <w:name w:val="WW8Num9z0"/>
    <w:rsid w:val="0061696A"/>
    <w:rPr>
      <w:rFonts w:ascii="Arial" w:eastAsia="Calibri" w:hAnsi="Arial" w:cs="Arial"/>
    </w:rPr>
  </w:style>
  <w:style w:type="character" w:customStyle="1" w:styleId="WW8Num10z0">
    <w:name w:val="WW8Num10z0"/>
    <w:rsid w:val="0061696A"/>
    <w:rPr>
      <w:rFonts w:ascii="Symbol" w:hAnsi="Symbol"/>
    </w:rPr>
  </w:style>
  <w:style w:type="character" w:customStyle="1" w:styleId="WW8Num10z1">
    <w:name w:val="WW8Num10z1"/>
    <w:rsid w:val="0061696A"/>
    <w:rPr>
      <w:rFonts w:ascii="OpenSymbol" w:hAnsi="OpenSymbol" w:cs="OpenSymbol"/>
    </w:rPr>
  </w:style>
  <w:style w:type="character" w:customStyle="1" w:styleId="WW8Num11z0">
    <w:name w:val="WW8Num11z0"/>
    <w:rsid w:val="0061696A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61696A"/>
    <w:rPr>
      <w:rFonts w:ascii="Symbol" w:hAnsi="Symbol"/>
      <w:sz w:val="20"/>
      <w:szCs w:val="20"/>
    </w:rPr>
  </w:style>
  <w:style w:type="character" w:customStyle="1" w:styleId="WW8Num12z0">
    <w:name w:val="WW8Num12z0"/>
    <w:rsid w:val="0061696A"/>
    <w:rPr>
      <w:rFonts w:ascii="Symbol" w:hAnsi="Symbol"/>
    </w:rPr>
  </w:style>
  <w:style w:type="character" w:customStyle="1" w:styleId="WW8Num12z1">
    <w:name w:val="WW8Num12z1"/>
    <w:rsid w:val="0061696A"/>
    <w:rPr>
      <w:rFonts w:ascii="Symbol" w:hAnsi="Symbol"/>
      <w:sz w:val="20"/>
      <w:szCs w:val="20"/>
    </w:rPr>
  </w:style>
  <w:style w:type="character" w:customStyle="1" w:styleId="WW8Num13z0">
    <w:name w:val="WW8Num13z0"/>
    <w:rsid w:val="0061696A"/>
    <w:rPr>
      <w:rFonts w:ascii="Symbol" w:hAnsi="Symbol"/>
    </w:rPr>
  </w:style>
  <w:style w:type="character" w:customStyle="1" w:styleId="WW8Num13z1">
    <w:name w:val="WW8Num13z1"/>
    <w:rsid w:val="0061696A"/>
    <w:rPr>
      <w:rFonts w:ascii="OpenSymbol" w:hAnsi="OpenSymbol" w:cs="OpenSymbol"/>
    </w:rPr>
  </w:style>
  <w:style w:type="character" w:customStyle="1" w:styleId="WW8Num14z0">
    <w:name w:val="WW8Num14z0"/>
    <w:rsid w:val="0061696A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61696A"/>
    <w:rPr>
      <w:rFonts w:ascii="Symbol" w:hAnsi="Symbol"/>
    </w:rPr>
  </w:style>
  <w:style w:type="character" w:customStyle="1" w:styleId="WW8Num15z0">
    <w:name w:val="WW8Num15z0"/>
    <w:rsid w:val="0061696A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61696A"/>
  </w:style>
  <w:style w:type="character" w:customStyle="1" w:styleId="WW8Num4z1">
    <w:name w:val="WW8Num4z1"/>
    <w:rsid w:val="0061696A"/>
    <w:rPr>
      <w:rFonts w:ascii="Arial" w:hAnsi="Arial" w:cs="Arial"/>
    </w:rPr>
  </w:style>
  <w:style w:type="character" w:customStyle="1" w:styleId="WW8Num4z2">
    <w:name w:val="WW8Num4z2"/>
    <w:rsid w:val="0061696A"/>
    <w:rPr>
      <w:rFonts w:ascii="Wingdings" w:hAnsi="Wingdings"/>
    </w:rPr>
  </w:style>
  <w:style w:type="character" w:customStyle="1" w:styleId="WW8Num5z5">
    <w:name w:val="WW8Num5z5"/>
    <w:rsid w:val="0061696A"/>
    <w:rPr>
      <w:rFonts w:ascii="Wingdings" w:hAnsi="Wingdings"/>
    </w:rPr>
  </w:style>
  <w:style w:type="character" w:customStyle="1" w:styleId="WW8Num6z1">
    <w:name w:val="WW8Num6z1"/>
    <w:rsid w:val="0061696A"/>
    <w:rPr>
      <w:rFonts w:ascii="Symbol" w:hAnsi="Symbol"/>
      <w:sz w:val="20"/>
      <w:szCs w:val="20"/>
    </w:rPr>
  </w:style>
  <w:style w:type="character" w:customStyle="1" w:styleId="WW8Num6z2">
    <w:name w:val="WW8Num6z2"/>
    <w:rsid w:val="0061696A"/>
    <w:rPr>
      <w:rFonts w:ascii="Wingdings" w:hAnsi="Wingdings"/>
    </w:rPr>
  </w:style>
  <w:style w:type="character" w:customStyle="1" w:styleId="WW8Num6z3">
    <w:name w:val="WW8Num6z3"/>
    <w:rsid w:val="0061696A"/>
    <w:rPr>
      <w:rFonts w:ascii="Symbol" w:hAnsi="Symbol"/>
    </w:rPr>
  </w:style>
  <w:style w:type="character" w:customStyle="1" w:styleId="WW8Num6z4">
    <w:name w:val="WW8Num6z4"/>
    <w:rsid w:val="0061696A"/>
    <w:rPr>
      <w:rFonts w:ascii="Courier New" w:hAnsi="Courier New" w:cs="Courier New"/>
    </w:rPr>
  </w:style>
  <w:style w:type="character" w:customStyle="1" w:styleId="WW8Num9z1">
    <w:name w:val="WW8Num9z1"/>
    <w:rsid w:val="0061696A"/>
    <w:rPr>
      <w:rFonts w:ascii="Courier New" w:hAnsi="Courier New" w:cs="Courier New"/>
    </w:rPr>
  </w:style>
  <w:style w:type="character" w:customStyle="1" w:styleId="WW8Num9z2">
    <w:name w:val="WW8Num9z2"/>
    <w:rsid w:val="0061696A"/>
    <w:rPr>
      <w:rFonts w:ascii="Wingdings" w:hAnsi="Wingdings"/>
    </w:rPr>
  </w:style>
  <w:style w:type="character" w:customStyle="1" w:styleId="WW8Num9z4">
    <w:name w:val="WW8Num9z4"/>
    <w:rsid w:val="0061696A"/>
    <w:rPr>
      <w:rFonts w:ascii="Courier New" w:hAnsi="Courier New" w:cs="Courier New"/>
    </w:rPr>
  </w:style>
  <w:style w:type="character" w:customStyle="1" w:styleId="Domylnaczcionkaakapitu2">
    <w:name w:val="Domyślna czcionka akapitu2"/>
    <w:rsid w:val="0061696A"/>
  </w:style>
  <w:style w:type="character" w:customStyle="1" w:styleId="Absatz-Standardschriftart">
    <w:name w:val="Absatz-Standardschriftart"/>
    <w:rsid w:val="0061696A"/>
  </w:style>
  <w:style w:type="character" w:customStyle="1" w:styleId="WW8Num8z1">
    <w:name w:val="WW8Num8z1"/>
    <w:rsid w:val="0061696A"/>
    <w:rPr>
      <w:rFonts w:ascii="Arial" w:hAnsi="Arial" w:cs="Arial"/>
    </w:rPr>
  </w:style>
  <w:style w:type="character" w:customStyle="1" w:styleId="WW8Num8z2">
    <w:name w:val="WW8Num8z2"/>
    <w:rsid w:val="0061696A"/>
    <w:rPr>
      <w:rFonts w:ascii="Wingdings" w:hAnsi="Wingdings"/>
    </w:rPr>
  </w:style>
  <w:style w:type="character" w:customStyle="1" w:styleId="WW8Num8z4">
    <w:name w:val="WW8Num8z4"/>
    <w:rsid w:val="0061696A"/>
    <w:rPr>
      <w:rFonts w:ascii="Courier New" w:hAnsi="Courier New" w:cs="Courier New"/>
    </w:rPr>
  </w:style>
  <w:style w:type="character" w:customStyle="1" w:styleId="WW8Num11z4">
    <w:name w:val="WW8Num11z4"/>
    <w:rsid w:val="0061696A"/>
    <w:rPr>
      <w:rFonts w:ascii="Courier New" w:hAnsi="Courier New"/>
    </w:rPr>
  </w:style>
  <w:style w:type="character" w:customStyle="1" w:styleId="WW8Num11z5">
    <w:name w:val="WW8Num11z5"/>
    <w:rsid w:val="0061696A"/>
    <w:rPr>
      <w:rFonts w:ascii="Wingdings" w:hAnsi="Wingdings"/>
    </w:rPr>
  </w:style>
  <w:style w:type="character" w:customStyle="1" w:styleId="WW8Num12z2">
    <w:name w:val="WW8Num12z2"/>
    <w:rsid w:val="0061696A"/>
    <w:rPr>
      <w:rFonts w:ascii="Wingdings" w:hAnsi="Wingdings"/>
    </w:rPr>
  </w:style>
  <w:style w:type="character" w:customStyle="1" w:styleId="WW8Num12z3">
    <w:name w:val="WW8Num12z3"/>
    <w:rsid w:val="0061696A"/>
    <w:rPr>
      <w:rFonts w:ascii="Symbol" w:hAnsi="Symbol"/>
    </w:rPr>
  </w:style>
  <w:style w:type="character" w:customStyle="1" w:styleId="WW8Num12z4">
    <w:name w:val="WW8Num12z4"/>
    <w:rsid w:val="0061696A"/>
    <w:rPr>
      <w:rFonts w:ascii="Courier New" w:hAnsi="Courier New" w:cs="Courier New"/>
    </w:rPr>
  </w:style>
  <w:style w:type="character" w:customStyle="1" w:styleId="WW8Num15z1">
    <w:name w:val="WW8Num15z1"/>
    <w:rsid w:val="0061696A"/>
    <w:rPr>
      <w:rFonts w:ascii="Symbol" w:hAnsi="Symbol"/>
    </w:rPr>
  </w:style>
  <w:style w:type="character" w:customStyle="1" w:styleId="WW8Num15z2">
    <w:name w:val="WW8Num15z2"/>
    <w:rsid w:val="0061696A"/>
    <w:rPr>
      <w:rFonts w:ascii="Wingdings" w:hAnsi="Wingdings"/>
    </w:rPr>
  </w:style>
  <w:style w:type="character" w:customStyle="1" w:styleId="WW8Num15z4">
    <w:name w:val="WW8Num15z4"/>
    <w:rsid w:val="0061696A"/>
    <w:rPr>
      <w:rFonts w:ascii="Courier New" w:hAnsi="Courier New" w:cs="Courier New"/>
    </w:rPr>
  </w:style>
  <w:style w:type="character" w:customStyle="1" w:styleId="WW8Num17z0">
    <w:name w:val="WW8Num17z0"/>
    <w:rsid w:val="0061696A"/>
    <w:rPr>
      <w:b w:val="0"/>
      <w:i w:val="0"/>
      <w:sz w:val="20"/>
    </w:rPr>
  </w:style>
  <w:style w:type="character" w:customStyle="1" w:styleId="WW8Num18z0">
    <w:name w:val="WW8Num18z0"/>
    <w:rsid w:val="0061696A"/>
    <w:rPr>
      <w:b w:val="0"/>
      <w:i w:val="0"/>
      <w:sz w:val="20"/>
    </w:rPr>
  </w:style>
  <w:style w:type="character" w:customStyle="1" w:styleId="WW8Num19z0">
    <w:name w:val="WW8Num19z0"/>
    <w:rsid w:val="0061696A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61696A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61696A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61696A"/>
    <w:rPr>
      <w:rFonts w:ascii="Symbol" w:hAnsi="Symbol"/>
    </w:rPr>
  </w:style>
  <w:style w:type="character" w:customStyle="1" w:styleId="WW8Num24z0">
    <w:name w:val="WW8Num24z0"/>
    <w:rsid w:val="0061696A"/>
    <w:rPr>
      <w:rFonts w:ascii="Symbol" w:hAnsi="Symbol" w:cs="OpenSymbol"/>
    </w:rPr>
  </w:style>
  <w:style w:type="character" w:customStyle="1" w:styleId="WW8Num25z0">
    <w:name w:val="WW8Num25z0"/>
    <w:rsid w:val="0061696A"/>
    <w:rPr>
      <w:rFonts w:ascii="Symbol" w:hAnsi="Symbol" w:cs="OpenSymbol"/>
    </w:rPr>
  </w:style>
  <w:style w:type="character" w:customStyle="1" w:styleId="WW8Num26z0">
    <w:name w:val="WW8Num26z0"/>
    <w:rsid w:val="0061696A"/>
    <w:rPr>
      <w:rFonts w:ascii="Symbol" w:hAnsi="Symbol" w:cs="OpenSymbol"/>
    </w:rPr>
  </w:style>
  <w:style w:type="character" w:customStyle="1" w:styleId="WW-Absatz-Standardschriftart">
    <w:name w:val="WW-Absatz-Standardschriftart"/>
    <w:rsid w:val="0061696A"/>
  </w:style>
  <w:style w:type="character" w:customStyle="1" w:styleId="WW-Absatz-Standardschriftart1">
    <w:name w:val="WW-Absatz-Standardschriftart1"/>
    <w:rsid w:val="0061696A"/>
  </w:style>
  <w:style w:type="character" w:customStyle="1" w:styleId="WW-Absatz-Standardschriftart11">
    <w:name w:val="WW-Absatz-Standardschriftart11"/>
    <w:rsid w:val="0061696A"/>
  </w:style>
  <w:style w:type="character" w:customStyle="1" w:styleId="WW-Absatz-Standardschriftart111">
    <w:name w:val="WW-Absatz-Standardschriftart111"/>
    <w:rsid w:val="0061696A"/>
  </w:style>
  <w:style w:type="character" w:customStyle="1" w:styleId="WW8Num1z0">
    <w:name w:val="WW8Num1z0"/>
    <w:rsid w:val="0061696A"/>
    <w:rPr>
      <w:rFonts w:ascii="Symbol" w:hAnsi="Symbol"/>
    </w:rPr>
  </w:style>
  <w:style w:type="character" w:customStyle="1" w:styleId="WW8Num1z1">
    <w:name w:val="WW8Num1z1"/>
    <w:rsid w:val="0061696A"/>
    <w:rPr>
      <w:rFonts w:ascii="Courier New" w:hAnsi="Courier New" w:cs="Courier New"/>
    </w:rPr>
  </w:style>
  <w:style w:type="character" w:customStyle="1" w:styleId="WW8Num1z2">
    <w:name w:val="WW8Num1z2"/>
    <w:rsid w:val="0061696A"/>
    <w:rPr>
      <w:rFonts w:ascii="Wingdings" w:hAnsi="Wingdings"/>
    </w:rPr>
  </w:style>
  <w:style w:type="character" w:customStyle="1" w:styleId="WW8Num9z3">
    <w:name w:val="WW8Num9z3"/>
    <w:rsid w:val="0061696A"/>
    <w:rPr>
      <w:rFonts w:ascii="Symbol" w:hAnsi="Symbol"/>
    </w:rPr>
  </w:style>
  <w:style w:type="character" w:customStyle="1" w:styleId="WW8Num10z4">
    <w:name w:val="WW8Num10z4"/>
    <w:rsid w:val="0061696A"/>
    <w:rPr>
      <w:rFonts w:ascii="Courier New" w:hAnsi="Courier New" w:cs="Courier New"/>
    </w:rPr>
  </w:style>
  <w:style w:type="character" w:customStyle="1" w:styleId="WW8Num10z5">
    <w:name w:val="WW8Num10z5"/>
    <w:rsid w:val="0061696A"/>
    <w:rPr>
      <w:rFonts w:ascii="Wingdings" w:hAnsi="Wingdings"/>
    </w:rPr>
  </w:style>
  <w:style w:type="character" w:customStyle="1" w:styleId="WW8Num11z2">
    <w:name w:val="WW8Num11z2"/>
    <w:rsid w:val="0061696A"/>
    <w:rPr>
      <w:rFonts w:ascii="Wingdings" w:hAnsi="Wingdings"/>
    </w:rPr>
  </w:style>
  <w:style w:type="character" w:customStyle="1" w:styleId="WW8Num11z3">
    <w:name w:val="WW8Num11z3"/>
    <w:rsid w:val="0061696A"/>
    <w:rPr>
      <w:rFonts w:ascii="Symbol" w:hAnsi="Symbol"/>
    </w:rPr>
  </w:style>
  <w:style w:type="character" w:customStyle="1" w:styleId="WW8Num14z2">
    <w:name w:val="WW8Num14z2"/>
    <w:rsid w:val="0061696A"/>
    <w:rPr>
      <w:rFonts w:ascii="Wingdings" w:hAnsi="Wingdings"/>
    </w:rPr>
  </w:style>
  <w:style w:type="character" w:customStyle="1" w:styleId="WW8Num14z4">
    <w:name w:val="WW8Num14z4"/>
    <w:rsid w:val="0061696A"/>
    <w:rPr>
      <w:rFonts w:ascii="Courier New" w:hAnsi="Courier New" w:cs="Courier New"/>
    </w:rPr>
  </w:style>
  <w:style w:type="character" w:customStyle="1" w:styleId="WW8Num16z0">
    <w:name w:val="WW8Num16z0"/>
    <w:rsid w:val="0061696A"/>
    <w:rPr>
      <w:rFonts w:ascii="Symbol" w:hAnsi="Symbol"/>
    </w:rPr>
  </w:style>
  <w:style w:type="character" w:customStyle="1" w:styleId="WW8Num16z1">
    <w:name w:val="WW8Num16z1"/>
    <w:rsid w:val="0061696A"/>
    <w:rPr>
      <w:rFonts w:ascii="Courier New" w:hAnsi="Courier New" w:cs="Courier New"/>
    </w:rPr>
  </w:style>
  <w:style w:type="character" w:customStyle="1" w:styleId="WW8Num16z2">
    <w:name w:val="WW8Num16z2"/>
    <w:rsid w:val="0061696A"/>
    <w:rPr>
      <w:rFonts w:ascii="Wingdings" w:hAnsi="Wingdings"/>
    </w:rPr>
  </w:style>
  <w:style w:type="character" w:customStyle="1" w:styleId="WW8Num23z1">
    <w:name w:val="WW8Num23z1"/>
    <w:rsid w:val="0061696A"/>
    <w:rPr>
      <w:rFonts w:ascii="Courier New" w:hAnsi="Courier New" w:cs="Courier New"/>
    </w:rPr>
  </w:style>
  <w:style w:type="character" w:customStyle="1" w:styleId="WW8Num23z2">
    <w:name w:val="WW8Num23z2"/>
    <w:rsid w:val="0061696A"/>
    <w:rPr>
      <w:rFonts w:ascii="Wingdings" w:hAnsi="Wingdings"/>
    </w:rPr>
  </w:style>
  <w:style w:type="character" w:customStyle="1" w:styleId="Domylnaczcionkaakapitu1">
    <w:name w:val="Domyślna czcionka akapitu1"/>
    <w:rsid w:val="0061696A"/>
  </w:style>
  <w:style w:type="character" w:styleId="Hipercze">
    <w:name w:val="Hyperlink"/>
    <w:uiPriority w:val="99"/>
    <w:rsid w:val="0061696A"/>
    <w:rPr>
      <w:color w:val="0000FF"/>
      <w:u w:val="single"/>
    </w:rPr>
  </w:style>
  <w:style w:type="character" w:customStyle="1" w:styleId="Symbolewypunktowania">
    <w:name w:val="Symbole wypunktowania"/>
    <w:rsid w:val="0061696A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61696A"/>
    <w:rPr>
      <w:sz w:val="16"/>
      <w:szCs w:val="16"/>
    </w:rPr>
  </w:style>
  <w:style w:type="character" w:customStyle="1" w:styleId="TematkomentarzaZnak">
    <w:name w:val="Temat komentarza Znak"/>
    <w:rsid w:val="0061696A"/>
    <w:rPr>
      <w:rFonts w:ascii="Arial" w:eastAsia="Calibri" w:hAnsi="Arial" w:cs="Calibri"/>
      <w:b/>
      <w:bCs/>
    </w:rPr>
  </w:style>
  <w:style w:type="character" w:customStyle="1" w:styleId="Odwoaniedokomentarza2">
    <w:name w:val="Odwołanie do komentarza2"/>
    <w:rsid w:val="0061696A"/>
    <w:rPr>
      <w:sz w:val="16"/>
      <w:szCs w:val="16"/>
    </w:rPr>
  </w:style>
  <w:style w:type="character" w:customStyle="1" w:styleId="TekstkomentarzaZnak1">
    <w:name w:val="Tekst komentarza Znak1"/>
    <w:rsid w:val="0061696A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61696A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61696A"/>
    <w:pPr>
      <w:suppressAutoHyphens/>
    </w:pPr>
    <w:rPr>
      <w:rFonts w:eastAsia="Calibri" w:cs="Tahoma"/>
      <w:szCs w:val="22"/>
      <w:lang w:val="pl-PL" w:eastAsia="ar-SA"/>
    </w:rPr>
  </w:style>
  <w:style w:type="paragraph" w:customStyle="1" w:styleId="Podpis3">
    <w:name w:val="Podpis3"/>
    <w:basedOn w:val="Normalny"/>
    <w:rsid w:val="0061696A"/>
    <w:pPr>
      <w:suppressLineNumbers/>
      <w:suppressAutoHyphens/>
      <w:spacing w:before="120" w:after="120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61696A"/>
    <w:pPr>
      <w:suppressLineNumbers/>
      <w:suppressAutoHyphens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Nagwek20">
    <w:name w:val="Nagłówek2"/>
    <w:basedOn w:val="Normalny"/>
    <w:next w:val="Tekstpodstawowy"/>
    <w:rsid w:val="0061696A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61696A"/>
    <w:pPr>
      <w:suppressLineNumbers/>
      <w:suppressAutoHyphens/>
      <w:spacing w:before="120" w:after="120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61696A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1696A"/>
    <w:pPr>
      <w:suppressLineNumbers/>
      <w:suppressAutoHyphens/>
      <w:spacing w:before="120" w:after="120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61696A"/>
    <w:pPr>
      <w:keepLines/>
      <w:tabs>
        <w:tab w:val="num" w:pos="432"/>
      </w:tabs>
      <w:suppressAutoHyphens/>
      <w:spacing w:before="480"/>
      <w:ind w:left="0" w:firstLine="0"/>
    </w:pPr>
    <w:rPr>
      <w:rFonts w:ascii="Arial" w:hAnsi="Arial"/>
      <w:bCs/>
      <w:sz w:val="28"/>
      <w:szCs w:val="28"/>
      <w:lang w:val="pl-PL" w:eastAsia="ar-SA"/>
    </w:rPr>
  </w:style>
  <w:style w:type="paragraph" w:styleId="Spistreci1">
    <w:name w:val="toc 1"/>
    <w:basedOn w:val="Normalny"/>
    <w:next w:val="Normalny"/>
    <w:rsid w:val="0061696A"/>
    <w:pPr>
      <w:suppressAutoHyphens/>
      <w:spacing w:after="100"/>
      <w:jc w:val="both"/>
    </w:pPr>
    <w:rPr>
      <w:rFonts w:ascii="Arial" w:eastAsia="Calibri" w:hAnsi="Arial" w:cs="Calibri"/>
      <w:sz w:val="22"/>
      <w:szCs w:val="22"/>
      <w:lang w:eastAsia="ar-SA"/>
    </w:rPr>
  </w:style>
  <w:style w:type="paragraph" w:styleId="Spistreci2">
    <w:name w:val="toc 2"/>
    <w:basedOn w:val="Normalny"/>
    <w:next w:val="Normalny"/>
    <w:rsid w:val="0061696A"/>
    <w:pPr>
      <w:suppressAutoHyphens/>
      <w:spacing w:after="100"/>
      <w:ind w:left="221"/>
      <w:jc w:val="both"/>
    </w:pPr>
    <w:rPr>
      <w:rFonts w:ascii="Arial" w:eastAsia="Calibri" w:hAnsi="Arial" w:cs="Calibri"/>
      <w:sz w:val="22"/>
      <w:szCs w:val="22"/>
      <w:lang w:eastAsia="ar-SA"/>
    </w:rPr>
  </w:style>
  <w:style w:type="paragraph" w:styleId="Spistreci3">
    <w:name w:val="toc 3"/>
    <w:basedOn w:val="Normalny"/>
    <w:next w:val="Normalny"/>
    <w:rsid w:val="0061696A"/>
    <w:pPr>
      <w:suppressAutoHyphens/>
      <w:spacing w:after="100"/>
      <w:ind w:left="440"/>
      <w:jc w:val="both"/>
    </w:pPr>
    <w:rPr>
      <w:rFonts w:ascii="Arial" w:eastAsia="Calibri" w:hAnsi="Arial" w:cs="Calibri"/>
      <w:sz w:val="22"/>
      <w:szCs w:val="22"/>
      <w:lang w:eastAsia="ar-SA"/>
    </w:rPr>
  </w:style>
  <w:style w:type="paragraph" w:customStyle="1" w:styleId="podpunkt">
    <w:name w:val="podpunkt"/>
    <w:basedOn w:val="Normalny"/>
    <w:rsid w:val="0061696A"/>
    <w:pPr>
      <w:widowControl w:val="0"/>
      <w:tabs>
        <w:tab w:val="num" w:pos="360"/>
      </w:tabs>
      <w:suppressAutoHyphens/>
      <w:ind w:left="360" w:hanging="360"/>
      <w:jc w:val="both"/>
    </w:pPr>
    <w:rPr>
      <w:rFonts w:ascii="Arial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61696A"/>
    <w:pPr>
      <w:widowControl w:val="0"/>
      <w:suppressAutoHyphens/>
      <w:autoSpaceDE w:val="0"/>
      <w:ind w:left="567"/>
      <w:jc w:val="both"/>
    </w:pPr>
    <w:rPr>
      <w:rFonts w:ascii="Arial" w:hAnsi="Arial" w:cs="Arial"/>
      <w:color w:val="000000"/>
      <w:lang w:eastAsia="ar-SA"/>
    </w:rPr>
  </w:style>
  <w:style w:type="paragraph" w:styleId="Tytu">
    <w:name w:val="Title"/>
    <w:basedOn w:val="Normalny"/>
    <w:next w:val="Podtytu"/>
    <w:link w:val="TytuZnak"/>
    <w:qFormat/>
    <w:rsid w:val="0061696A"/>
    <w:pPr>
      <w:suppressAutoHyphens/>
      <w:jc w:val="center"/>
    </w:pPr>
    <w:rPr>
      <w:rFonts w:ascii="Book Antiqua" w:hAnsi="Book Antiqua"/>
      <w:b/>
      <w:sz w:val="24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61696A"/>
    <w:rPr>
      <w:rFonts w:ascii="Book Antiqua" w:eastAsia="Times New Roman" w:hAnsi="Book Antiqua" w:cs="Times New Roman"/>
      <w:b/>
      <w:sz w:val="24"/>
      <w:szCs w:val="20"/>
      <w:lang w:val="x-none" w:eastAsia="ar-SA"/>
    </w:rPr>
  </w:style>
  <w:style w:type="paragraph" w:styleId="Podtytu">
    <w:name w:val="Subtitle"/>
    <w:basedOn w:val="Nagwek10"/>
    <w:next w:val="Tekstpodstawowy"/>
    <w:link w:val="PodtytuZnak"/>
    <w:qFormat/>
    <w:rsid w:val="0061696A"/>
    <w:pPr>
      <w:jc w:val="center"/>
    </w:pPr>
    <w:rPr>
      <w:rFonts w:cs="Times New Roman"/>
      <w:i/>
      <w:iCs/>
      <w:lang w:val="x-none"/>
    </w:rPr>
  </w:style>
  <w:style w:type="character" w:customStyle="1" w:styleId="PodtytuZnak">
    <w:name w:val="Podtytuł Znak"/>
    <w:basedOn w:val="Domylnaczcionkaakapitu"/>
    <w:link w:val="Podtytu"/>
    <w:rsid w:val="0061696A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paragraph" w:customStyle="1" w:styleId="Normalny1">
    <w:name w:val="Normalny1"/>
    <w:basedOn w:val="Normalny"/>
    <w:rsid w:val="0061696A"/>
    <w:pPr>
      <w:widowControl w:val="0"/>
      <w:suppressAutoHyphens/>
      <w:overflowPunct w:val="0"/>
      <w:autoSpaceDE w:val="0"/>
      <w:textAlignment w:val="baseline"/>
    </w:pPr>
    <w:rPr>
      <w:rFonts w:cs="Calibri"/>
      <w:sz w:val="24"/>
      <w:lang w:eastAsia="ar-SA"/>
    </w:rPr>
  </w:style>
  <w:style w:type="paragraph" w:customStyle="1" w:styleId="Zawartotabeli">
    <w:name w:val="Zawartość tabeli"/>
    <w:basedOn w:val="Normalny"/>
    <w:rsid w:val="0061696A"/>
    <w:pPr>
      <w:suppressLineNumbers/>
      <w:suppressAutoHyphens/>
      <w:spacing w:line="100" w:lineRule="atLeast"/>
      <w:jc w:val="both"/>
    </w:pPr>
    <w:rPr>
      <w:rFonts w:ascii="Arial" w:eastAsia="Calibri" w:hAnsi="Arial" w:cs="Calibri"/>
      <w:sz w:val="22"/>
      <w:szCs w:val="22"/>
      <w:lang w:eastAsia="ar-SA"/>
    </w:rPr>
  </w:style>
  <w:style w:type="paragraph" w:customStyle="1" w:styleId="Nagwektabeli">
    <w:name w:val="Nagłówek tabeli"/>
    <w:basedOn w:val="Zawartotabeli"/>
    <w:rsid w:val="0061696A"/>
    <w:pPr>
      <w:jc w:val="center"/>
    </w:pPr>
    <w:rPr>
      <w:b/>
      <w:bCs/>
    </w:rPr>
  </w:style>
  <w:style w:type="paragraph" w:customStyle="1" w:styleId="Tekstkomentarza1">
    <w:name w:val="Tekst komentarza1"/>
    <w:basedOn w:val="Normalny"/>
    <w:rsid w:val="0061696A"/>
    <w:pPr>
      <w:suppressAutoHyphens/>
      <w:jc w:val="both"/>
    </w:pPr>
    <w:rPr>
      <w:rFonts w:ascii="Arial" w:eastAsia="Calibri" w:hAnsi="Arial" w:cs="Calibri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61696A"/>
    <w:rPr>
      <w:rFonts w:cs="Times New Roman"/>
      <w:b/>
      <w:bCs/>
      <w:lang w:val="x-none"/>
    </w:rPr>
  </w:style>
  <w:style w:type="character" w:customStyle="1" w:styleId="TematkomentarzaZnak1">
    <w:name w:val="Temat komentarza Znak1"/>
    <w:basedOn w:val="TekstkomentarzaZnak"/>
    <w:link w:val="Tematkomentarza"/>
    <w:rsid w:val="0061696A"/>
    <w:rPr>
      <w:rFonts w:ascii="Arial" w:eastAsia="Calibri" w:hAnsi="Arial" w:cs="Times New Roman"/>
      <w:b/>
      <w:bCs/>
      <w:sz w:val="20"/>
      <w:szCs w:val="20"/>
      <w:lang w:val="x-none" w:eastAsia="ar-SA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6169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komentarza2">
    <w:name w:val="Tekst komentarza2"/>
    <w:basedOn w:val="Normalny"/>
    <w:rsid w:val="0061696A"/>
    <w:pPr>
      <w:suppressAutoHyphens/>
      <w:jc w:val="both"/>
    </w:pPr>
    <w:rPr>
      <w:rFonts w:ascii="Arial" w:eastAsia="Calibri" w:hAnsi="Arial" w:cs="Calibri"/>
      <w:lang w:eastAsia="ar-SA"/>
    </w:rPr>
  </w:style>
  <w:style w:type="numbering" w:styleId="111111">
    <w:name w:val="Outline List 2"/>
    <w:basedOn w:val="Bezlisty"/>
    <w:rsid w:val="0061696A"/>
  </w:style>
  <w:style w:type="paragraph" w:styleId="Tekstpodstawowyzwciciem">
    <w:name w:val="Body Text First Indent"/>
    <w:basedOn w:val="Tekstpodstawowy"/>
    <w:link w:val="TekstpodstawowyzwciciemZnak"/>
    <w:rsid w:val="0061696A"/>
    <w:pPr>
      <w:spacing w:after="120"/>
      <w:ind w:firstLine="210"/>
      <w:jc w:val="left"/>
    </w:pPr>
    <w:rPr>
      <w:rFonts w:ascii="Times New Roman" w:hAnsi="Times New Roman"/>
      <w:sz w:val="20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61696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ormalnyWeb">
    <w:name w:val="Normal (Web)"/>
    <w:basedOn w:val="Normalny"/>
    <w:rsid w:val="0061696A"/>
    <w:pPr>
      <w:spacing w:before="100" w:after="100"/>
      <w:jc w:val="both"/>
    </w:pPr>
    <w:rPr>
      <w:rFonts w:ascii="Arial Unicode MS" w:eastAsia="Arial Unicode MS" w:hAnsi="Arial Unicode MS"/>
    </w:rPr>
  </w:style>
  <w:style w:type="character" w:styleId="Odwoaniedokomentarza">
    <w:name w:val="annotation reference"/>
    <w:uiPriority w:val="99"/>
    <w:unhideWhenUsed/>
    <w:rsid w:val="0061696A"/>
    <w:rPr>
      <w:sz w:val="16"/>
      <w:szCs w:val="16"/>
    </w:rPr>
  </w:style>
  <w:style w:type="paragraph" w:customStyle="1" w:styleId="Standardowy1">
    <w:name w:val="Standardowy1"/>
    <w:rsid w:val="006169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61696A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61696A"/>
    <w:pPr>
      <w:suppressAutoHyphens/>
      <w:spacing w:line="360" w:lineRule="auto"/>
      <w:ind w:firstLine="900"/>
      <w:jc w:val="both"/>
    </w:pPr>
    <w:rPr>
      <w:rFonts w:ascii="Tahoma" w:hAnsi="Tahoma" w:cs="Tahoma"/>
      <w:sz w:val="22"/>
      <w:szCs w:val="24"/>
      <w:lang w:eastAsia="ar-SA"/>
    </w:rPr>
  </w:style>
  <w:style w:type="paragraph" w:styleId="Bezodstpw">
    <w:name w:val="No Spacing"/>
    <w:qFormat/>
    <w:rsid w:val="0061696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Pogrubienie">
    <w:name w:val="Strong"/>
    <w:qFormat/>
    <w:rsid w:val="0061696A"/>
    <w:rPr>
      <w:b/>
      <w:bCs/>
    </w:rPr>
  </w:style>
  <w:style w:type="character" w:styleId="UyteHipercze">
    <w:name w:val="FollowedHyperlink"/>
    <w:uiPriority w:val="99"/>
    <w:unhideWhenUsed/>
    <w:rsid w:val="0061696A"/>
    <w:rPr>
      <w:color w:val="800080"/>
      <w:u w:val="single"/>
    </w:rPr>
  </w:style>
  <w:style w:type="paragraph" w:customStyle="1" w:styleId="xl66">
    <w:name w:val="xl66"/>
    <w:basedOn w:val="Normalny"/>
    <w:rsid w:val="0061696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61696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8">
    <w:name w:val="xl68"/>
    <w:basedOn w:val="Normalny"/>
    <w:rsid w:val="006169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69">
    <w:name w:val="xl69"/>
    <w:basedOn w:val="Normalny"/>
    <w:rsid w:val="006169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Normalny"/>
    <w:rsid w:val="006169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1">
    <w:name w:val="xl71"/>
    <w:basedOn w:val="Normalny"/>
    <w:rsid w:val="006169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Normalny"/>
    <w:rsid w:val="006169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73">
    <w:name w:val="xl73"/>
    <w:basedOn w:val="Normalny"/>
    <w:rsid w:val="006169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Normalny"/>
    <w:rsid w:val="006169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5">
    <w:name w:val="xl75"/>
    <w:basedOn w:val="Normalny"/>
    <w:rsid w:val="006169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76">
    <w:name w:val="xl76"/>
    <w:basedOn w:val="Normalny"/>
    <w:rsid w:val="006169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7">
    <w:name w:val="xl77"/>
    <w:basedOn w:val="Normalny"/>
    <w:rsid w:val="006169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8">
    <w:name w:val="xl78"/>
    <w:basedOn w:val="Normalny"/>
    <w:rsid w:val="006169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9">
    <w:name w:val="xl79"/>
    <w:basedOn w:val="Normalny"/>
    <w:rsid w:val="006169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0">
    <w:name w:val="xl80"/>
    <w:basedOn w:val="Normalny"/>
    <w:rsid w:val="006169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1">
    <w:name w:val="xl81"/>
    <w:basedOn w:val="Normalny"/>
    <w:rsid w:val="006169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2">
    <w:name w:val="xl82"/>
    <w:basedOn w:val="Normalny"/>
    <w:rsid w:val="006169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83">
    <w:name w:val="xl83"/>
    <w:basedOn w:val="Normalny"/>
    <w:rsid w:val="006169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84">
    <w:name w:val="xl84"/>
    <w:basedOn w:val="Normalny"/>
    <w:rsid w:val="006169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5">
    <w:name w:val="xl85"/>
    <w:basedOn w:val="Normalny"/>
    <w:rsid w:val="006169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6">
    <w:name w:val="xl86"/>
    <w:basedOn w:val="Normalny"/>
    <w:rsid w:val="0061696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7">
    <w:name w:val="xl87"/>
    <w:basedOn w:val="Normalny"/>
    <w:rsid w:val="006169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8">
    <w:name w:val="xl88"/>
    <w:basedOn w:val="Normalny"/>
    <w:rsid w:val="006169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9">
    <w:name w:val="xl89"/>
    <w:basedOn w:val="Normalny"/>
    <w:rsid w:val="006169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90">
    <w:name w:val="xl90"/>
    <w:basedOn w:val="Normalny"/>
    <w:rsid w:val="006169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91">
    <w:name w:val="xl91"/>
    <w:basedOn w:val="Normalny"/>
    <w:rsid w:val="006169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92">
    <w:name w:val="xl92"/>
    <w:basedOn w:val="Normalny"/>
    <w:rsid w:val="0061696A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93">
    <w:name w:val="xl93"/>
    <w:basedOn w:val="Normalny"/>
    <w:rsid w:val="0061696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b/>
      <w:bCs/>
      <w:sz w:val="24"/>
      <w:szCs w:val="24"/>
    </w:rPr>
  </w:style>
  <w:style w:type="paragraph" w:customStyle="1" w:styleId="xl94">
    <w:name w:val="xl94"/>
    <w:basedOn w:val="Normalny"/>
    <w:rsid w:val="0061696A"/>
    <w:pP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95">
    <w:name w:val="xl95"/>
    <w:basedOn w:val="Normalny"/>
    <w:rsid w:val="006169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96">
    <w:name w:val="xl96"/>
    <w:basedOn w:val="Normalny"/>
    <w:rsid w:val="006169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61696A"/>
  </w:style>
  <w:style w:type="paragraph" w:styleId="Tekstpodstawowywcity3">
    <w:name w:val="Body Text Indent 3"/>
    <w:basedOn w:val="Normalny"/>
    <w:link w:val="Tekstpodstawowywcity3Znak"/>
    <w:rsid w:val="0061696A"/>
    <w:pPr>
      <w:spacing w:before="100" w:after="100"/>
      <w:ind w:left="426"/>
      <w:jc w:val="center"/>
    </w:pPr>
    <w:rPr>
      <w:b/>
      <w:sz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1696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Styl1Znak">
    <w:name w:val="Styl1 Znak"/>
    <w:basedOn w:val="Normalny"/>
    <w:link w:val="Styl1ZnakZnak"/>
    <w:rsid w:val="0061696A"/>
    <w:pPr>
      <w:jc w:val="both"/>
    </w:pPr>
    <w:rPr>
      <w:sz w:val="24"/>
      <w:lang w:val="x-none" w:eastAsia="x-none"/>
    </w:rPr>
  </w:style>
  <w:style w:type="character" w:customStyle="1" w:styleId="Styl1ZnakZnak">
    <w:name w:val="Styl1 Znak Znak"/>
    <w:link w:val="Styl1Znak"/>
    <w:rsid w:val="0061696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a2">
    <w:name w:val="List 2"/>
    <w:basedOn w:val="Normalny"/>
    <w:unhideWhenUsed/>
    <w:rsid w:val="0061696A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lang w:eastAsia="ar-SA"/>
    </w:rPr>
  </w:style>
  <w:style w:type="paragraph" w:customStyle="1" w:styleId="Akapitzlist1">
    <w:name w:val="Akapit z listą1"/>
    <w:basedOn w:val="Normalny"/>
    <w:rsid w:val="0061696A"/>
    <w:pPr>
      <w:suppressAutoHyphens/>
      <w:ind w:left="720"/>
      <w:contextualSpacing/>
    </w:pPr>
    <w:rPr>
      <w:rFonts w:eastAsia="Calibri"/>
      <w:sz w:val="24"/>
      <w:szCs w:val="24"/>
      <w:lang w:eastAsia="ar-SA"/>
    </w:rPr>
  </w:style>
  <w:style w:type="character" w:customStyle="1" w:styleId="tabulatory">
    <w:name w:val="tabulatory"/>
    <w:rsid w:val="0061696A"/>
  </w:style>
  <w:style w:type="character" w:customStyle="1" w:styleId="txt-new">
    <w:name w:val="txt-new"/>
    <w:rsid w:val="0061696A"/>
  </w:style>
  <w:style w:type="character" w:customStyle="1" w:styleId="txt-old">
    <w:name w:val="txt-old"/>
    <w:rsid w:val="0061696A"/>
  </w:style>
  <w:style w:type="paragraph" w:styleId="Zwykytekst">
    <w:name w:val="Plain Text"/>
    <w:basedOn w:val="Normalny"/>
    <w:link w:val="ZwykytekstZnak"/>
    <w:unhideWhenUsed/>
    <w:rsid w:val="0061696A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rsid w:val="0061696A"/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Subitemnumbered">
    <w:name w:val="Subitem numbered"/>
    <w:basedOn w:val="Normalny"/>
    <w:rsid w:val="0061696A"/>
    <w:pPr>
      <w:spacing w:line="360" w:lineRule="auto"/>
      <w:ind w:left="567" w:hanging="283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rsid w:val="0061696A"/>
    <w:pPr>
      <w:suppressAutoHyphens/>
      <w:spacing w:line="360" w:lineRule="auto"/>
      <w:ind w:left="426"/>
      <w:jc w:val="both"/>
    </w:pPr>
    <w:rPr>
      <w:sz w:val="24"/>
      <w:lang w:eastAsia="ar-SA"/>
    </w:rPr>
  </w:style>
  <w:style w:type="paragraph" w:customStyle="1" w:styleId="Tekstpodstawowy21">
    <w:name w:val="Tekst podstawowy 21"/>
    <w:basedOn w:val="Normalny"/>
    <w:rsid w:val="0061696A"/>
    <w:pPr>
      <w:widowControl w:val="0"/>
      <w:suppressAutoHyphens/>
      <w:autoSpaceDE w:val="0"/>
      <w:jc w:val="both"/>
    </w:pPr>
    <w:rPr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61696A"/>
    <w:pPr>
      <w:widowControl w:val="0"/>
      <w:tabs>
        <w:tab w:val="left" w:pos="0"/>
      </w:tabs>
      <w:suppressAutoHyphens/>
      <w:autoSpaceDE w:val="0"/>
      <w:jc w:val="both"/>
    </w:pPr>
    <w:rPr>
      <w:szCs w:val="22"/>
      <w:lang w:eastAsia="ar-SA"/>
    </w:rPr>
  </w:style>
  <w:style w:type="character" w:customStyle="1" w:styleId="tw4winTerm">
    <w:name w:val="tw4winTerm"/>
    <w:rsid w:val="0061696A"/>
    <w:rPr>
      <w:color w:val="0000FF"/>
    </w:rPr>
  </w:style>
  <w:style w:type="paragraph" w:styleId="Tekstprzypisukocowego">
    <w:name w:val="endnote text"/>
    <w:basedOn w:val="Normalny"/>
    <w:link w:val="TekstprzypisukocowegoZnak"/>
    <w:rsid w:val="0061696A"/>
  </w:style>
  <w:style w:type="character" w:customStyle="1" w:styleId="TekstprzypisukocowegoZnak">
    <w:name w:val="Tekst przypisu końcowego Znak"/>
    <w:basedOn w:val="Domylnaczcionkaakapitu"/>
    <w:link w:val="Tekstprzypisukocowego"/>
    <w:rsid w:val="006169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61696A"/>
    <w:pPr>
      <w:spacing w:line="360" w:lineRule="auto"/>
      <w:ind w:left="284" w:right="-8" w:hanging="320"/>
      <w:jc w:val="both"/>
    </w:pPr>
    <w:rPr>
      <w:kern w:val="32"/>
      <w:sz w:val="24"/>
      <w:szCs w:val="24"/>
    </w:rPr>
  </w:style>
  <w:style w:type="paragraph" w:customStyle="1" w:styleId="Podstawowy12">
    <w:name w:val="Podstawowy12"/>
    <w:basedOn w:val="Normalny"/>
    <w:rsid w:val="0061696A"/>
    <w:pPr>
      <w:suppressAutoHyphens/>
      <w:spacing w:line="360" w:lineRule="auto"/>
      <w:ind w:firstLine="340"/>
      <w:jc w:val="both"/>
    </w:pPr>
    <w:rPr>
      <w:sz w:val="24"/>
      <w:lang w:eastAsia="ar-SA"/>
    </w:rPr>
  </w:style>
  <w:style w:type="paragraph" w:customStyle="1" w:styleId="Tekstblokowy1">
    <w:name w:val="Tekst blokowy1"/>
    <w:basedOn w:val="Normalny"/>
    <w:rsid w:val="0061696A"/>
    <w:pPr>
      <w:suppressAutoHyphens/>
      <w:spacing w:line="360" w:lineRule="auto"/>
      <w:ind w:left="284" w:right="-8" w:hanging="320"/>
      <w:jc w:val="both"/>
    </w:pPr>
    <w:rPr>
      <w:kern w:val="1"/>
      <w:sz w:val="24"/>
      <w:szCs w:val="24"/>
      <w:lang w:eastAsia="ar-SA"/>
    </w:rPr>
  </w:style>
  <w:style w:type="character" w:customStyle="1" w:styleId="FootnoteTextChar">
    <w:name w:val="Footnote Text Char"/>
    <w:semiHidden/>
    <w:locked/>
    <w:rsid w:val="0061696A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61696A"/>
    <w:rPr>
      <w:vertAlign w:val="superscript"/>
    </w:rPr>
  </w:style>
  <w:style w:type="numbering" w:customStyle="1" w:styleId="Bezlisty11">
    <w:name w:val="Bez listy11"/>
    <w:next w:val="Bezlisty"/>
    <w:uiPriority w:val="99"/>
    <w:semiHidden/>
    <w:rsid w:val="0061696A"/>
  </w:style>
  <w:style w:type="numbering" w:customStyle="1" w:styleId="Styl11">
    <w:name w:val="Styl11"/>
    <w:basedOn w:val="Bezlisty"/>
    <w:rsid w:val="0061696A"/>
    <w:pPr>
      <w:numPr>
        <w:numId w:val="9"/>
      </w:numPr>
    </w:pPr>
  </w:style>
  <w:style w:type="numbering" w:customStyle="1" w:styleId="1111111">
    <w:name w:val="1 / 1.1 / 1.1.11"/>
    <w:basedOn w:val="Bezlisty"/>
    <w:next w:val="111111"/>
    <w:rsid w:val="0061696A"/>
  </w:style>
  <w:style w:type="paragraph" w:customStyle="1" w:styleId="xl63">
    <w:name w:val="xl63"/>
    <w:basedOn w:val="Normalny"/>
    <w:rsid w:val="006169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Normalny"/>
    <w:rsid w:val="006169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Normalny"/>
    <w:rsid w:val="006169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numbering" w:customStyle="1" w:styleId="Bezlisty2">
    <w:name w:val="Bez listy2"/>
    <w:next w:val="Bezlisty"/>
    <w:uiPriority w:val="99"/>
    <w:semiHidden/>
    <w:rsid w:val="0061696A"/>
  </w:style>
  <w:style w:type="numbering" w:customStyle="1" w:styleId="Styl111">
    <w:name w:val="Styl111"/>
    <w:basedOn w:val="Bezlisty"/>
    <w:rsid w:val="0061696A"/>
    <w:pPr>
      <w:numPr>
        <w:numId w:val="7"/>
      </w:numPr>
    </w:pPr>
  </w:style>
  <w:style w:type="numbering" w:customStyle="1" w:styleId="11111111">
    <w:name w:val="1 / 1.1 / 1.1.111"/>
    <w:basedOn w:val="Bezlisty"/>
    <w:next w:val="111111"/>
    <w:rsid w:val="0061696A"/>
    <w:pPr>
      <w:numPr>
        <w:numId w:val="8"/>
      </w:numPr>
    </w:pPr>
  </w:style>
  <w:style w:type="paragraph" w:customStyle="1" w:styleId="xl97">
    <w:name w:val="xl97"/>
    <w:basedOn w:val="Normalny"/>
    <w:rsid w:val="0061696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Normalny"/>
    <w:rsid w:val="0061696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rsid w:val="0061696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Normalny"/>
    <w:rsid w:val="0061696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Normalny"/>
    <w:rsid w:val="0061696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2">
    <w:name w:val="xl102"/>
    <w:basedOn w:val="Normalny"/>
    <w:rsid w:val="0061696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3">
    <w:name w:val="xl103"/>
    <w:basedOn w:val="Normalny"/>
    <w:rsid w:val="0061696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4">
    <w:name w:val="xl104"/>
    <w:basedOn w:val="Normalny"/>
    <w:rsid w:val="0061696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Normalny"/>
    <w:rsid w:val="006169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Normalny"/>
    <w:rsid w:val="0061696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styleId="Poprawka">
    <w:name w:val="Revision"/>
    <w:hidden/>
    <w:uiPriority w:val="99"/>
    <w:semiHidden/>
    <w:rsid w:val="00616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13">
    <w:name w:val="1 / 1.1 / 1.1.113"/>
    <w:basedOn w:val="Bezlisty"/>
    <w:next w:val="111111"/>
    <w:rsid w:val="0061696A"/>
    <w:pPr>
      <w:numPr>
        <w:numId w:val="10"/>
      </w:numPr>
    </w:pPr>
  </w:style>
  <w:style w:type="numbering" w:customStyle="1" w:styleId="Bezlisty3">
    <w:name w:val="Bez listy3"/>
    <w:next w:val="Bezlisty"/>
    <w:uiPriority w:val="99"/>
    <w:semiHidden/>
    <w:unhideWhenUsed/>
    <w:rsid w:val="0061696A"/>
  </w:style>
  <w:style w:type="numbering" w:customStyle="1" w:styleId="Bezlisty12">
    <w:name w:val="Bez listy12"/>
    <w:next w:val="Bezlisty"/>
    <w:uiPriority w:val="99"/>
    <w:semiHidden/>
    <w:rsid w:val="0061696A"/>
  </w:style>
  <w:style w:type="numbering" w:customStyle="1" w:styleId="Styl12">
    <w:name w:val="Styl12"/>
    <w:basedOn w:val="Bezlisty"/>
    <w:rsid w:val="0061696A"/>
  </w:style>
  <w:style w:type="numbering" w:customStyle="1" w:styleId="1111112">
    <w:name w:val="1 / 1.1 / 1.1.12"/>
    <w:basedOn w:val="Bezlisty"/>
    <w:next w:val="111111"/>
    <w:rsid w:val="0061696A"/>
    <w:pPr>
      <w:numPr>
        <w:numId w:val="23"/>
      </w:numPr>
    </w:pPr>
  </w:style>
  <w:style w:type="paragraph" w:customStyle="1" w:styleId="Tekstpodstawowywcity21">
    <w:name w:val="Tekst podstawowy wcięty 21"/>
    <w:basedOn w:val="Normalny"/>
    <w:rsid w:val="0061696A"/>
    <w:pPr>
      <w:widowControl w:val="0"/>
      <w:suppressAutoHyphens/>
      <w:spacing w:line="216" w:lineRule="auto"/>
      <w:ind w:left="284" w:hanging="284"/>
    </w:pPr>
    <w:rPr>
      <w:rFonts w:ascii="Arial" w:hAnsi="Arial" w:cs="Arial"/>
      <w:sz w:val="22"/>
      <w:lang w:eastAsia="ar-SA"/>
    </w:rPr>
  </w:style>
  <w:style w:type="numbering" w:customStyle="1" w:styleId="Bezlisty21">
    <w:name w:val="Bez listy21"/>
    <w:next w:val="Bezlisty"/>
    <w:uiPriority w:val="99"/>
    <w:semiHidden/>
    <w:unhideWhenUsed/>
    <w:rsid w:val="0061696A"/>
  </w:style>
  <w:style w:type="numbering" w:customStyle="1" w:styleId="Styl112">
    <w:name w:val="Styl112"/>
    <w:basedOn w:val="Bezlisty"/>
    <w:rsid w:val="0061696A"/>
  </w:style>
  <w:style w:type="character" w:customStyle="1" w:styleId="TekstdymkaZnak1">
    <w:name w:val="Tekst dymka Znak1"/>
    <w:rsid w:val="0061696A"/>
    <w:rPr>
      <w:rFonts w:ascii="Tahoma" w:eastAsia="Calibri" w:hAnsi="Tahoma" w:cs="Tahoma"/>
      <w:sz w:val="16"/>
      <w:szCs w:val="16"/>
      <w:lang w:eastAsia="ar-SA"/>
    </w:rPr>
  </w:style>
  <w:style w:type="numbering" w:customStyle="1" w:styleId="11111112">
    <w:name w:val="1 / 1.1 / 1.1.112"/>
    <w:basedOn w:val="Bezlisty"/>
    <w:next w:val="111111"/>
    <w:rsid w:val="0061696A"/>
    <w:pPr>
      <w:numPr>
        <w:numId w:val="2"/>
      </w:numPr>
    </w:pPr>
  </w:style>
  <w:style w:type="numbering" w:customStyle="1" w:styleId="Bezlisty111">
    <w:name w:val="Bez listy111"/>
    <w:next w:val="Bezlisty"/>
    <w:uiPriority w:val="99"/>
    <w:semiHidden/>
    <w:unhideWhenUsed/>
    <w:rsid w:val="0061696A"/>
  </w:style>
  <w:style w:type="numbering" w:customStyle="1" w:styleId="Bezlisty1111">
    <w:name w:val="Bez listy1111"/>
    <w:next w:val="Bezlisty"/>
    <w:uiPriority w:val="99"/>
    <w:semiHidden/>
    <w:rsid w:val="0061696A"/>
  </w:style>
  <w:style w:type="numbering" w:customStyle="1" w:styleId="Styl1111">
    <w:name w:val="Styl1111"/>
    <w:basedOn w:val="Bezlisty"/>
    <w:rsid w:val="0061696A"/>
    <w:pPr>
      <w:numPr>
        <w:numId w:val="16"/>
      </w:numPr>
    </w:pPr>
  </w:style>
  <w:style w:type="numbering" w:customStyle="1" w:styleId="111111111">
    <w:name w:val="1 / 1.1 / 1.1.1111"/>
    <w:basedOn w:val="Bezlisty"/>
    <w:next w:val="111111"/>
    <w:rsid w:val="0061696A"/>
    <w:pPr>
      <w:numPr>
        <w:numId w:val="12"/>
      </w:numPr>
    </w:pPr>
  </w:style>
  <w:style w:type="numbering" w:customStyle="1" w:styleId="Bezlisty211">
    <w:name w:val="Bez listy211"/>
    <w:next w:val="Bezlisty"/>
    <w:uiPriority w:val="99"/>
    <w:semiHidden/>
    <w:rsid w:val="0061696A"/>
  </w:style>
  <w:style w:type="numbering" w:customStyle="1" w:styleId="Styl11111">
    <w:name w:val="Styl11111"/>
    <w:basedOn w:val="Bezlisty"/>
    <w:rsid w:val="0061696A"/>
    <w:pPr>
      <w:numPr>
        <w:numId w:val="11"/>
      </w:numPr>
    </w:pPr>
  </w:style>
  <w:style w:type="numbering" w:customStyle="1" w:styleId="1111111111">
    <w:name w:val="1 / 1.1 / 1.1.11111"/>
    <w:basedOn w:val="Bezlisty"/>
    <w:next w:val="111111"/>
    <w:rsid w:val="0061696A"/>
    <w:pPr>
      <w:numPr>
        <w:numId w:val="22"/>
      </w:numPr>
    </w:pPr>
  </w:style>
  <w:style w:type="paragraph" w:customStyle="1" w:styleId="Default">
    <w:name w:val="Default"/>
    <w:rsid w:val="0061696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Nagwek41">
    <w:name w:val="Nagłówek 41"/>
    <w:basedOn w:val="Normalny"/>
    <w:qFormat/>
    <w:rsid w:val="0061696A"/>
    <w:pPr>
      <w:keepNext/>
      <w:tabs>
        <w:tab w:val="left" w:pos="496"/>
        <w:tab w:val="left" w:pos="5173"/>
      </w:tabs>
      <w:suppressAutoHyphens/>
      <w:jc w:val="both"/>
      <w:outlineLvl w:val="3"/>
    </w:pPr>
    <w:rPr>
      <w:color w:val="00000A"/>
    </w:rPr>
  </w:style>
  <w:style w:type="paragraph" w:customStyle="1" w:styleId="TextBody">
    <w:name w:val="Text Body"/>
    <w:basedOn w:val="Normalny"/>
    <w:rsid w:val="0061696A"/>
    <w:pPr>
      <w:suppressAutoHyphens/>
      <w:jc w:val="both"/>
    </w:pPr>
    <w:rPr>
      <w:color w:val="00000A"/>
    </w:rPr>
  </w:style>
  <w:style w:type="paragraph" w:customStyle="1" w:styleId="Annexetitre">
    <w:name w:val="Annexe titre"/>
    <w:basedOn w:val="Normalny"/>
    <w:next w:val="Normalny"/>
    <w:rsid w:val="0061696A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numbering" w:customStyle="1" w:styleId="Bezlisty31">
    <w:name w:val="Bez listy31"/>
    <w:next w:val="Bezlisty"/>
    <w:uiPriority w:val="99"/>
    <w:semiHidden/>
    <w:rsid w:val="0061696A"/>
  </w:style>
  <w:style w:type="character" w:styleId="Uwydatnienie">
    <w:name w:val="Emphasis"/>
    <w:qFormat/>
    <w:rsid w:val="0061696A"/>
    <w:rPr>
      <w:i/>
      <w:iCs/>
    </w:rPr>
  </w:style>
  <w:style w:type="paragraph" w:styleId="Tekstpodstawowy3">
    <w:name w:val="Body Text 3"/>
    <w:basedOn w:val="Normalny"/>
    <w:link w:val="Tekstpodstawowy3Znak"/>
    <w:rsid w:val="0061696A"/>
    <w:pPr>
      <w:jc w:val="center"/>
    </w:pPr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6169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61696A"/>
    <w:pPr>
      <w:widowControl w:val="0"/>
      <w:tabs>
        <w:tab w:val="left" w:pos="426"/>
      </w:tabs>
      <w:suppressAutoHyphens/>
      <w:autoSpaceDE w:val="0"/>
      <w:jc w:val="both"/>
    </w:pPr>
    <w:rPr>
      <w:sz w:val="22"/>
      <w:szCs w:val="22"/>
      <w:lang w:eastAsia="de-DE"/>
    </w:rPr>
  </w:style>
  <w:style w:type="paragraph" w:customStyle="1" w:styleId="Standard">
    <w:name w:val="Standard"/>
    <w:rsid w:val="006169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61696A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Mario">
    <w:name w:val="Mario"/>
    <w:basedOn w:val="Normalny"/>
    <w:rsid w:val="0061696A"/>
    <w:pPr>
      <w:spacing w:line="360" w:lineRule="auto"/>
      <w:jc w:val="both"/>
    </w:pPr>
    <w:rPr>
      <w:rFonts w:ascii="Arial" w:hAnsi="Arial"/>
      <w:sz w:val="24"/>
    </w:rPr>
  </w:style>
  <w:style w:type="paragraph" w:customStyle="1" w:styleId="Standardowy2">
    <w:name w:val="Standardowy2"/>
    <w:rsid w:val="006169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1696A"/>
    <w:pPr>
      <w:spacing w:before="60" w:after="60"/>
      <w:ind w:left="851" w:hanging="295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rsid w:val="0061696A"/>
    <w:pPr>
      <w:suppressAutoHyphens/>
      <w:ind w:left="705"/>
      <w:jc w:val="both"/>
    </w:pPr>
    <w:rPr>
      <w:sz w:val="22"/>
      <w:lang w:eastAsia="ar-SA"/>
    </w:rPr>
  </w:style>
  <w:style w:type="paragraph" w:customStyle="1" w:styleId="mylnik">
    <w:name w:val="myślnik"/>
    <w:basedOn w:val="Normalny"/>
    <w:rsid w:val="0061696A"/>
    <w:pPr>
      <w:shd w:val="clear" w:color="auto" w:fill="FFFFFF"/>
      <w:tabs>
        <w:tab w:val="num" w:pos="720"/>
      </w:tabs>
      <w:suppressAutoHyphens/>
      <w:spacing w:after="120"/>
      <w:ind w:left="-720"/>
      <w:jc w:val="both"/>
    </w:pPr>
    <w:rPr>
      <w:rFonts w:ascii="Tahoma" w:hAnsi="Tahoma" w:cs="Tahoma"/>
      <w:sz w:val="24"/>
      <w:szCs w:val="24"/>
      <w:lang w:eastAsia="ar-SA"/>
    </w:rPr>
  </w:style>
  <w:style w:type="character" w:customStyle="1" w:styleId="WW8Num56z0">
    <w:name w:val="WW8Num56z0"/>
    <w:rsid w:val="0061696A"/>
    <w:rPr>
      <w:strike w:val="0"/>
      <w:dstrike w:val="0"/>
    </w:rPr>
  </w:style>
  <w:style w:type="character" w:customStyle="1" w:styleId="eltit1">
    <w:name w:val="eltit1"/>
    <w:rsid w:val="0061696A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61696A"/>
    <w:pPr>
      <w:suppressAutoHyphens/>
      <w:ind w:left="720"/>
      <w:contextualSpacing/>
    </w:pPr>
    <w:rPr>
      <w:rFonts w:eastAsia="Calibri"/>
      <w:sz w:val="24"/>
      <w:szCs w:val="24"/>
      <w:lang w:eastAsia="ar-SA"/>
    </w:rPr>
  </w:style>
  <w:style w:type="numbering" w:customStyle="1" w:styleId="Bezlisty121">
    <w:name w:val="Bez listy121"/>
    <w:next w:val="Bezlisty"/>
    <w:uiPriority w:val="99"/>
    <w:semiHidden/>
    <w:rsid w:val="0061696A"/>
  </w:style>
  <w:style w:type="numbering" w:customStyle="1" w:styleId="Bezlisty112">
    <w:name w:val="Bez listy112"/>
    <w:next w:val="Bezlisty"/>
    <w:uiPriority w:val="99"/>
    <w:semiHidden/>
    <w:rsid w:val="0061696A"/>
  </w:style>
  <w:style w:type="numbering" w:customStyle="1" w:styleId="Bezlisty22">
    <w:name w:val="Bez listy22"/>
    <w:next w:val="Bezlisty"/>
    <w:uiPriority w:val="99"/>
    <w:semiHidden/>
    <w:unhideWhenUsed/>
    <w:rsid w:val="0061696A"/>
  </w:style>
  <w:style w:type="numbering" w:customStyle="1" w:styleId="Bezlisty1211">
    <w:name w:val="Bez listy1211"/>
    <w:next w:val="Bezlisty"/>
    <w:uiPriority w:val="99"/>
    <w:semiHidden/>
    <w:rsid w:val="0061696A"/>
  </w:style>
  <w:style w:type="numbering" w:customStyle="1" w:styleId="111111121">
    <w:name w:val="1 / 1.1 / 1.1.1121"/>
    <w:basedOn w:val="Bezlisty"/>
    <w:next w:val="111111"/>
    <w:rsid w:val="0061696A"/>
  </w:style>
  <w:style w:type="numbering" w:customStyle="1" w:styleId="11111121">
    <w:name w:val="1 / 1.1 / 1.1.121"/>
    <w:basedOn w:val="Bezlisty"/>
    <w:next w:val="111111"/>
    <w:rsid w:val="0061696A"/>
    <w:pPr>
      <w:numPr>
        <w:numId w:val="17"/>
      </w:numPr>
    </w:pPr>
  </w:style>
  <w:style w:type="numbering" w:customStyle="1" w:styleId="Bezlisty311">
    <w:name w:val="Bez listy311"/>
    <w:next w:val="Bezlisty"/>
    <w:uiPriority w:val="99"/>
    <w:semiHidden/>
    <w:rsid w:val="0061696A"/>
  </w:style>
  <w:style w:type="numbering" w:customStyle="1" w:styleId="Bezlisty13">
    <w:name w:val="Bez listy13"/>
    <w:next w:val="Bezlisty"/>
    <w:uiPriority w:val="99"/>
    <w:semiHidden/>
    <w:rsid w:val="0061696A"/>
  </w:style>
  <w:style w:type="character" w:customStyle="1" w:styleId="DeltaViewInsertion">
    <w:name w:val="DeltaView Insertion"/>
    <w:rsid w:val="0061696A"/>
    <w:rPr>
      <w:b/>
      <w:i/>
      <w:spacing w:val="0"/>
    </w:rPr>
  </w:style>
  <w:style w:type="paragraph" w:customStyle="1" w:styleId="Tiret0">
    <w:name w:val="Tiret 0"/>
    <w:basedOn w:val="Normalny"/>
    <w:rsid w:val="0061696A"/>
    <w:pPr>
      <w:numPr>
        <w:numId w:val="1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1696A"/>
    <w:pPr>
      <w:numPr>
        <w:numId w:val="1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61696A"/>
    <w:pPr>
      <w:numPr>
        <w:numId w:val="2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61696A"/>
    <w:pPr>
      <w:numPr>
        <w:ilvl w:val="1"/>
        <w:numId w:val="2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61696A"/>
    <w:pPr>
      <w:numPr>
        <w:ilvl w:val="2"/>
        <w:numId w:val="2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61696A"/>
    <w:pPr>
      <w:numPr>
        <w:ilvl w:val="3"/>
        <w:numId w:val="2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61696A"/>
  </w:style>
  <w:style w:type="numbering" w:customStyle="1" w:styleId="Styl121">
    <w:name w:val="Styl121"/>
    <w:basedOn w:val="Bezlisty"/>
    <w:rsid w:val="0061696A"/>
  </w:style>
  <w:style w:type="paragraph" w:customStyle="1" w:styleId="Normalny2">
    <w:name w:val="Normalny2"/>
    <w:basedOn w:val="Normalny"/>
    <w:rsid w:val="0061696A"/>
    <w:pPr>
      <w:widowControl w:val="0"/>
      <w:suppressAutoHyphens/>
      <w:overflowPunct w:val="0"/>
      <w:autoSpaceDE w:val="0"/>
      <w:textAlignment w:val="baseline"/>
    </w:pPr>
    <w:rPr>
      <w:rFonts w:cs="Calibri"/>
      <w:sz w:val="24"/>
      <w:lang w:eastAsia="ar-SA"/>
    </w:rPr>
  </w:style>
  <w:style w:type="numbering" w:customStyle="1" w:styleId="1111113">
    <w:name w:val="1 / 1.1 / 1.1.13"/>
    <w:basedOn w:val="Bezlisty"/>
    <w:next w:val="111111"/>
    <w:rsid w:val="0061696A"/>
    <w:pPr>
      <w:numPr>
        <w:numId w:val="6"/>
      </w:numPr>
    </w:pPr>
  </w:style>
  <w:style w:type="paragraph" w:customStyle="1" w:styleId="Standardowy3">
    <w:name w:val="Standardowy3"/>
    <w:rsid w:val="006169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4">
    <w:name w:val="Bez listy14"/>
    <w:next w:val="Bezlisty"/>
    <w:uiPriority w:val="99"/>
    <w:semiHidden/>
    <w:unhideWhenUsed/>
    <w:rsid w:val="0061696A"/>
  </w:style>
  <w:style w:type="paragraph" w:customStyle="1" w:styleId="Akapitzlist3">
    <w:name w:val="Akapit z listą3"/>
    <w:basedOn w:val="Normalny"/>
    <w:rsid w:val="0061696A"/>
    <w:pPr>
      <w:suppressAutoHyphens/>
      <w:ind w:left="720"/>
      <w:contextualSpacing/>
    </w:pPr>
    <w:rPr>
      <w:rFonts w:eastAsia="Calibri"/>
      <w:sz w:val="24"/>
      <w:szCs w:val="24"/>
      <w:lang w:eastAsia="ar-SA"/>
    </w:rPr>
  </w:style>
  <w:style w:type="numbering" w:customStyle="1" w:styleId="Bezlisty113">
    <w:name w:val="Bez listy113"/>
    <w:next w:val="Bezlisty"/>
    <w:uiPriority w:val="99"/>
    <w:semiHidden/>
    <w:rsid w:val="0061696A"/>
  </w:style>
  <w:style w:type="numbering" w:customStyle="1" w:styleId="Styl1121">
    <w:name w:val="Styl1121"/>
    <w:basedOn w:val="Bezlisty"/>
    <w:rsid w:val="0061696A"/>
    <w:pPr>
      <w:numPr>
        <w:numId w:val="15"/>
      </w:numPr>
    </w:pPr>
  </w:style>
  <w:style w:type="numbering" w:customStyle="1" w:styleId="111111131">
    <w:name w:val="1 / 1.1 / 1.1.1131"/>
    <w:basedOn w:val="Bezlisty"/>
    <w:next w:val="111111"/>
    <w:rsid w:val="0061696A"/>
    <w:pPr>
      <w:numPr>
        <w:numId w:val="21"/>
      </w:numPr>
    </w:pPr>
  </w:style>
  <w:style w:type="numbering" w:customStyle="1" w:styleId="Bezlisty23">
    <w:name w:val="Bez listy23"/>
    <w:next w:val="Bezlisty"/>
    <w:uiPriority w:val="99"/>
    <w:semiHidden/>
    <w:rsid w:val="0061696A"/>
  </w:style>
  <w:style w:type="numbering" w:customStyle="1" w:styleId="Styl1112">
    <w:name w:val="Styl1112"/>
    <w:basedOn w:val="Bezlisty"/>
    <w:rsid w:val="0061696A"/>
    <w:pPr>
      <w:numPr>
        <w:numId w:val="13"/>
      </w:numPr>
    </w:pPr>
  </w:style>
  <w:style w:type="numbering" w:customStyle="1" w:styleId="111111112">
    <w:name w:val="1 / 1.1 / 1.1.1112"/>
    <w:basedOn w:val="Bezlisty"/>
    <w:next w:val="111111"/>
    <w:rsid w:val="0061696A"/>
    <w:pPr>
      <w:numPr>
        <w:numId w:val="14"/>
      </w:numPr>
    </w:pPr>
  </w:style>
  <w:style w:type="paragraph" w:customStyle="1" w:styleId="xl107">
    <w:name w:val="xl107"/>
    <w:basedOn w:val="Normalny"/>
    <w:rsid w:val="006169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Normalny"/>
    <w:rsid w:val="0061696A"/>
    <w:pPr>
      <w:spacing w:before="100" w:beforeAutospacing="1" w:after="100" w:afterAutospacing="1"/>
      <w:jc w:val="right"/>
      <w:textAlignment w:val="top"/>
    </w:pPr>
    <w:rPr>
      <w:rFonts w:ascii="Arial CE" w:hAnsi="Arial CE" w:cs="Arial CE"/>
      <w:b/>
      <w:bCs/>
      <w:sz w:val="18"/>
      <w:szCs w:val="18"/>
    </w:rPr>
  </w:style>
  <w:style w:type="paragraph" w:customStyle="1" w:styleId="xl109">
    <w:name w:val="xl109"/>
    <w:basedOn w:val="Normalny"/>
    <w:rsid w:val="0061696A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10">
    <w:name w:val="xl110"/>
    <w:basedOn w:val="Normalny"/>
    <w:rsid w:val="0061696A"/>
    <w:pP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1">
    <w:name w:val="xl111"/>
    <w:basedOn w:val="Normalny"/>
    <w:rsid w:val="0061696A"/>
    <w:pP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2">
    <w:name w:val="xl112"/>
    <w:basedOn w:val="Normalny"/>
    <w:rsid w:val="006169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61696A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61696A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msonormalcxspdrugie">
    <w:name w:val="msonormalcxspdrugie"/>
    <w:basedOn w:val="Normalny"/>
    <w:uiPriority w:val="99"/>
    <w:rsid w:val="0061696A"/>
    <w:pPr>
      <w:spacing w:before="100" w:beforeAutospacing="1" w:after="100" w:afterAutospacing="1"/>
    </w:pPr>
    <w:rPr>
      <w:rFonts w:eastAsia="Calibri"/>
      <w:sz w:val="24"/>
      <w:szCs w:val="24"/>
    </w:rPr>
  </w:style>
  <w:style w:type="numbering" w:customStyle="1" w:styleId="Styl13">
    <w:name w:val="Styl13"/>
    <w:basedOn w:val="Bezlisty"/>
    <w:rsid w:val="00A37C97"/>
  </w:style>
  <w:style w:type="numbering" w:customStyle="1" w:styleId="1111114">
    <w:name w:val="1 / 1.1 / 1.1.14"/>
    <w:basedOn w:val="Bezlisty"/>
    <w:next w:val="111111"/>
    <w:rsid w:val="00A37C97"/>
    <w:pPr>
      <w:numPr>
        <w:numId w:val="5"/>
      </w:numPr>
    </w:pPr>
  </w:style>
  <w:style w:type="numbering" w:customStyle="1" w:styleId="Styl14">
    <w:name w:val="Styl14"/>
    <w:basedOn w:val="Bezlisty"/>
    <w:rsid w:val="00A37C97"/>
  </w:style>
  <w:style w:type="character" w:customStyle="1" w:styleId="AkapitzlistZnak">
    <w:name w:val="Akapit z listą Znak"/>
    <w:aliases w:val="Numerowanie Znak,Akapit z listą BS Znak,Numeracja 1 poziom Znak"/>
    <w:link w:val="Akapitzlist"/>
    <w:uiPriority w:val="34"/>
    <w:locked/>
    <w:rsid w:val="00874FF1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15">
    <w:name w:val="Styl15"/>
    <w:basedOn w:val="Bezlisty"/>
    <w:rsid w:val="006C04F3"/>
    <w:pPr>
      <w:numPr>
        <w:numId w:val="24"/>
      </w:numPr>
    </w:pPr>
  </w:style>
  <w:style w:type="numbering" w:customStyle="1" w:styleId="WW8Num401">
    <w:name w:val="WW8Num401"/>
    <w:basedOn w:val="Bezlisty"/>
    <w:rsid w:val="00270D0A"/>
    <w:pPr>
      <w:numPr>
        <w:numId w:val="25"/>
      </w:numPr>
    </w:pPr>
  </w:style>
  <w:style w:type="numbering" w:customStyle="1" w:styleId="111111132">
    <w:name w:val="1 / 1.1 / 1.1.1132"/>
    <w:basedOn w:val="Bezlisty"/>
    <w:next w:val="111111"/>
    <w:rsid w:val="00E23BB3"/>
  </w:style>
  <w:style w:type="numbering" w:customStyle="1" w:styleId="WW8Num4011">
    <w:name w:val="WW8Num4011"/>
    <w:basedOn w:val="Bezlisty"/>
    <w:rsid w:val="00E23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56DF5-BAEC-4AE3-AFD4-F14A5E5D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marekgarstka</dc:creator>
  <cp:lastModifiedBy>658522</cp:lastModifiedBy>
  <cp:revision>3</cp:revision>
  <cp:lastPrinted>2022-11-03T08:11:00Z</cp:lastPrinted>
  <dcterms:created xsi:type="dcterms:W3CDTF">2023-12-20T12:52:00Z</dcterms:created>
  <dcterms:modified xsi:type="dcterms:W3CDTF">2023-12-20T13:10:00Z</dcterms:modified>
</cp:coreProperties>
</file>