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="00C5402E">
        <w:t>STWiORB</w:t>
      </w:r>
      <w:proofErr w:type="spellEnd"/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proofErr w:type="spellStart"/>
      <w:r w:rsidR="00C5402E">
        <w:t>STWiORB</w:t>
      </w:r>
      <w:proofErr w:type="spellEnd"/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="00C5402E">
        <w:t>STWiORB</w:t>
      </w:r>
      <w:proofErr w:type="spellEnd"/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proofErr w:type="spellStart"/>
      <w:r w:rsidR="00C5402E">
        <w:t>STWiORB</w:t>
      </w:r>
      <w:bookmarkEnd w:id="2"/>
      <w:proofErr w:type="spellEnd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4593A101" w:rsidR="00B70F1E" w:rsidRPr="004F2EF9" w:rsidRDefault="00B70F1E" w:rsidP="00B70F1E">
      <w:pPr>
        <w:pStyle w:val="Nagwek8"/>
      </w:pPr>
      <w:r w:rsidRPr="004F2EF9">
        <w:t>warstw nawierzchni</w:t>
      </w:r>
      <w:r w:rsidR="00385BE5">
        <w:t xml:space="preserve"> jezdni i chodników</w:t>
      </w:r>
      <w:r w:rsidRPr="004F2EF9">
        <w:t>,</w:t>
      </w:r>
    </w:p>
    <w:p w14:paraId="55DE9BF8" w14:textId="77777777" w:rsidR="00B70F1E" w:rsidRDefault="00B70F1E" w:rsidP="00B70F1E">
      <w:pPr>
        <w:pStyle w:val="Nagwek8"/>
      </w:pPr>
      <w:r w:rsidRPr="004F2EF9">
        <w:t>krawężników, obrzeży i oporników, ścieków,</w:t>
      </w:r>
    </w:p>
    <w:p w14:paraId="11214899" w14:textId="53571C27" w:rsidR="000B2C09" w:rsidRDefault="000B2C09" w:rsidP="000B2C09">
      <w:pPr>
        <w:pStyle w:val="Nagwek8"/>
      </w:pPr>
      <w:r>
        <w:t>wpustów deszczowych</w:t>
      </w:r>
      <w:r w:rsidRPr="004F2EF9">
        <w:t>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1D5E60C1" w14:textId="741D1E9B" w:rsidR="00DF615C" w:rsidRPr="00385BE5" w:rsidRDefault="00B70F1E" w:rsidP="00385BE5">
      <w:pPr>
        <w:pStyle w:val="Nagwek8"/>
      </w:pPr>
      <w:r w:rsidRPr="004F2EF9">
        <w:t>znaków drogowych</w:t>
      </w:r>
      <w:r w:rsidR="00385BE5">
        <w:t xml:space="preserve"> i </w:t>
      </w:r>
      <w:r w:rsidR="00DF615C" w:rsidRPr="00385BE5">
        <w:rPr>
          <w:lang w:val="pl-PL"/>
        </w:rPr>
        <w:t>słupków prowadzących,</w:t>
      </w:r>
    </w:p>
    <w:p w14:paraId="5DA7C897" w14:textId="551C629E" w:rsidR="00B70F1E" w:rsidRDefault="00B70F1E" w:rsidP="00B70F1E">
      <w:pPr>
        <w:pStyle w:val="Nagwek8"/>
      </w:pPr>
      <w:r w:rsidRPr="004F2EF9">
        <w:t>przepustów</w:t>
      </w:r>
      <w:r w:rsidR="00DF615C">
        <w:t>.</w:t>
      </w:r>
    </w:p>
    <w:p w14:paraId="635B39BF" w14:textId="77777777" w:rsidR="00385BE5" w:rsidRPr="00385BE5" w:rsidRDefault="00385BE5" w:rsidP="00385BE5">
      <w:pPr>
        <w:rPr>
          <w:lang w:val="x-none" w:eastAsia="x-none"/>
        </w:rPr>
      </w:pP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lastRenderedPageBreak/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proofErr w:type="spellStart"/>
      <w:r w:rsidR="00C5402E">
        <w:t>STWiORB</w:t>
      </w:r>
      <w:proofErr w:type="spellEnd"/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proofErr w:type="spellStart"/>
      <w:r w:rsidR="00C5402E">
        <w:t>STWiORB</w:t>
      </w:r>
      <w:proofErr w:type="spellEnd"/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="00C5402E">
        <w:t>STWiORB</w:t>
      </w:r>
      <w:proofErr w:type="spellEnd"/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proofErr w:type="spellStart"/>
      <w:r w:rsidR="00C5402E">
        <w:t>STWiORB</w:t>
      </w:r>
      <w:proofErr w:type="spellEnd"/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proofErr w:type="spellStart"/>
      <w:r w:rsidR="00C5402E">
        <w:t>STWiORB</w:t>
      </w:r>
      <w:proofErr w:type="spellEnd"/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lastRenderedPageBreak/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48B02759" w:rsidR="00B70F1E" w:rsidRPr="004F2EF9" w:rsidRDefault="00B70F1E" w:rsidP="00B70F1E">
      <w:pPr>
        <w:pStyle w:val="Nagwek8"/>
      </w:pPr>
      <w:r w:rsidRPr="004F2EF9">
        <w:t xml:space="preserve">dla </w:t>
      </w:r>
      <w:r w:rsidR="00DF615C">
        <w:t xml:space="preserve">warstw </w:t>
      </w:r>
      <w:r w:rsidRPr="004F2EF9">
        <w:t xml:space="preserve">nawierzchni </w:t>
      </w:r>
      <w:r w:rsidR="00385BE5">
        <w:t xml:space="preserve">jezdni </w:t>
      </w:r>
      <w:r w:rsidRPr="004F2EF9">
        <w:t>i chodni</w:t>
      </w:r>
      <w:r w:rsidR="00385BE5">
        <w:t>ków</w:t>
      </w:r>
      <w:r w:rsidRPr="004F2EF9">
        <w:t xml:space="preserve">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74B75732" w14:textId="7A82BACA" w:rsidR="00DF615C" w:rsidRDefault="00B70F1E" w:rsidP="00B70F1E">
      <w:pPr>
        <w:pStyle w:val="Nagwek8"/>
      </w:pPr>
      <w:r w:rsidRPr="004F2EF9">
        <w:t xml:space="preserve">dla krawężnika, opornika, obrzeża, </w:t>
      </w:r>
      <w:r w:rsidR="00DF615C">
        <w:t xml:space="preserve">ścieku </w:t>
      </w:r>
      <w:r w:rsidR="00DF615C" w:rsidRPr="004F2EF9">
        <w:t>- m (metr</w:t>
      </w:r>
      <w:r w:rsidR="00DF615C">
        <w:t>)</w:t>
      </w:r>
      <w:r w:rsidR="00DF615C" w:rsidRPr="004F2EF9">
        <w:t>,</w:t>
      </w:r>
    </w:p>
    <w:p w14:paraId="5F82ADA0" w14:textId="7E0FEBE1" w:rsidR="000B2C09" w:rsidRDefault="000B2C09" w:rsidP="000B2C09">
      <w:pPr>
        <w:pStyle w:val="Nagwek8"/>
      </w:pPr>
      <w:r>
        <w:t xml:space="preserve">dla wpustów deszczowych - </w:t>
      </w:r>
      <w:r w:rsidRPr="004F2EF9">
        <w:t>szt. (sztuka),</w:t>
      </w:r>
    </w:p>
    <w:p w14:paraId="0A0EF83A" w14:textId="58EDD523" w:rsidR="00B70F1E" w:rsidRPr="004F2EF9" w:rsidRDefault="00DF615C" w:rsidP="00B70F1E">
      <w:pPr>
        <w:pStyle w:val="Nagwek8"/>
      </w:pPr>
      <w:r>
        <w:t xml:space="preserve">dla </w:t>
      </w:r>
      <w:r w:rsidR="00B70F1E" w:rsidRPr="004F2EF9">
        <w:t>barier i poręczy - m (metr),</w:t>
      </w:r>
    </w:p>
    <w:p w14:paraId="7B557832" w14:textId="6052A1B9" w:rsidR="00B70F1E" w:rsidRPr="004F2EF9" w:rsidRDefault="00B70F1E" w:rsidP="00B70F1E">
      <w:pPr>
        <w:pStyle w:val="Nagwek8"/>
      </w:pPr>
      <w:r w:rsidRPr="004F2EF9">
        <w:t>dla znaków drogowych</w:t>
      </w:r>
      <w:r w:rsidR="00DF615C">
        <w:t xml:space="preserve"> i słupków prowadzących</w:t>
      </w:r>
      <w:r w:rsidRPr="004F2EF9">
        <w:t xml:space="preserve"> - szt. (sztuka),</w:t>
      </w:r>
    </w:p>
    <w:p w14:paraId="1295F2EE" w14:textId="5CB0422F" w:rsidR="00B70F1E" w:rsidRPr="004F2EF9" w:rsidRDefault="00B70F1E" w:rsidP="00DF615C">
      <w:pPr>
        <w:pStyle w:val="Nagwek8"/>
      </w:pPr>
      <w:r w:rsidRPr="004F2EF9">
        <w:t>dla przepustów</w:t>
      </w:r>
      <w:r w:rsidRPr="00DF615C">
        <w:rPr>
          <w:lang w:val="pl-PL"/>
        </w:rPr>
        <w:t xml:space="preserve"> </w:t>
      </w:r>
      <w:r w:rsidRPr="004F2EF9">
        <w:t>- m (metr).</w:t>
      </w: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proofErr w:type="spellStart"/>
      <w:r w:rsidR="00C5402E">
        <w:t>STWiORB</w:t>
      </w:r>
      <w:proofErr w:type="spellEnd"/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6CE9D776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</w:t>
      </w:r>
      <w:r w:rsidR="00DF615C">
        <w:t xml:space="preserve"> i chodnik</w:t>
      </w:r>
      <w:r w:rsidR="00385BE5">
        <w:t>ów</w:t>
      </w:r>
      <w:r w:rsidRPr="004F2EF9">
        <w:t>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1BB9881F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</w:t>
      </w:r>
      <w:r w:rsidR="00DF615C">
        <w:t xml:space="preserve"> oporników,</w:t>
      </w:r>
      <w:r w:rsidR="00B70F1E" w:rsidRPr="004F2EF9">
        <w:t xml:space="preserve"> obrzeży</w:t>
      </w:r>
      <w:r w:rsidR="00DF615C">
        <w:t>, ścieków</w:t>
      </w:r>
      <w:r w:rsidR="00B70F1E" w:rsidRPr="004F2EF9">
        <w:t>:</w:t>
      </w:r>
    </w:p>
    <w:p w14:paraId="71766AF2" w14:textId="2DDA74AB" w:rsidR="00B70F1E" w:rsidRPr="004F2EF9" w:rsidRDefault="00B70F1E" w:rsidP="00B70F1E">
      <w:pPr>
        <w:pStyle w:val="Nagwek8"/>
      </w:pPr>
      <w:r w:rsidRPr="004F2EF9">
        <w:t>odkopanie krawężników, oporników</w:t>
      </w:r>
      <w:r w:rsidR="00DF615C">
        <w:t>, obrzeży, ścieków</w:t>
      </w:r>
      <w:r w:rsidRPr="004F2EF9">
        <w:t xml:space="preserve">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79E79228" w14:textId="2067B1FE" w:rsidR="000B2C09" w:rsidRDefault="000B2C09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wpustów deszczowych:</w:t>
      </w:r>
    </w:p>
    <w:p w14:paraId="1B0BC705" w14:textId="6737E9E2" w:rsidR="000B2C09" w:rsidRPr="00D51818" w:rsidRDefault="000B2C09" w:rsidP="000B2C09">
      <w:pPr>
        <w:pStyle w:val="Nagwek8"/>
      </w:pPr>
      <w:r w:rsidRPr="00D51818">
        <w:t xml:space="preserve">demontaż </w:t>
      </w:r>
      <w:r>
        <w:t>wpustu</w:t>
      </w:r>
      <w:r w:rsidRPr="00D51818">
        <w:t>,</w:t>
      </w:r>
    </w:p>
    <w:p w14:paraId="13C44224" w14:textId="77777777" w:rsidR="000B2C09" w:rsidRDefault="000B2C09" w:rsidP="000B2C09">
      <w:pPr>
        <w:pStyle w:val="Nagwek8"/>
        <w:rPr>
          <w:lang w:val="pl-PL"/>
        </w:rPr>
      </w:pPr>
      <w:r w:rsidRPr="00B019D6">
        <w:t>załadunek i wywiezienie materiałów z rozbiórki,</w:t>
      </w:r>
      <w:r>
        <w:rPr>
          <w:lang w:val="pl-PL"/>
        </w:rPr>
        <w:t xml:space="preserve"> </w:t>
      </w:r>
    </w:p>
    <w:p w14:paraId="6B2A0FEE" w14:textId="77777777" w:rsidR="000B2C09" w:rsidRDefault="000B2C09" w:rsidP="000B2C09">
      <w:pPr>
        <w:pStyle w:val="Nagwek8"/>
        <w:ind w:left="851" w:hanging="142"/>
        <w:rPr>
          <w:lang w:val="pl-PL"/>
        </w:rPr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 (</w:t>
      </w:r>
      <w:r w:rsidRPr="00982AE1">
        <w:rPr>
          <w:lang w:val="pl-PL"/>
        </w:rPr>
        <w:t xml:space="preserve">w przypadku możliwości ponownego wbudowania na teren RDW, jeśli nie to utylizacja zgodnie </w:t>
      </w:r>
      <w:r>
        <w:rPr>
          <w:lang w:val="pl-PL"/>
        </w:rPr>
        <w:br/>
      </w:r>
      <w:r w:rsidRPr="00982AE1">
        <w:rPr>
          <w:lang w:val="pl-PL"/>
        </w:rPr>
        <w:t>z ustawą o odpadach</w:t>
      </w:r>
      <w:r>
        <w:rPr>
          <w:lang w:val="pl-PL"/>
        </w:rPr>
        <w:t>)</w:t>
      </w:r>
      <w:r w:rsidRPr="00982AE1">
        <w:rPr>
          <w:lang w:val="pl-PL"/>
        </w:rPr>
        <w:t>,</w:t>
      </w:r>
    </w:p>
    <w:p w14:paraId="07321839" w14:textId="5FEFBEEC" w:rsidR="00EB27B0" w:rsidRPr="00EB27B0" w:rsidRDefault="00EB27B0" w:rsidP="00EB27B0">
      <w:pPr>
        <w:pStyle w:val="Nagwek8"/>
      </w:pPr>
      <w:r w:rsidRPr="00EB27B0">
        <w:t>osadzenie na studzience włazu żeliwnego klasy B125</w:t>
      </w:r>
      <w:r>
        <w:t xml:space="preserve"> (z ew. wykorzystaniem pierścieni dystansowych)</w:t>
      </w:r>
    </w:p>
    <w:p w14:paraId="53E5E19A" w14:textId="77777777" w:rsidR="000B2C09" w:rsidRPr="00781A1E" w:rsidRDefault="000B2C09" w:rsidP="000B2C09">
      <w:pPr>
        <w:pStyle w:val="Nagwek8"/>
      </w:pPr>
      <w:r w:rsidRPr="00781A1E">
        <w:t>uporządkowanie terenu rozbiórki;</w:t>
      </w:r>
    </w:p>
    <w:p w14:paraId="19CAEA21" w14:textId="1858D069" w:rsidR="00B70F1E" w:rsidRPr="004F2EF9" w:rsidRDefault="000B2C09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</w:t>
      </w:r>
      <w:r w:rsidR="00B70F1E" w:rsidRPr="004F2EF9">
        <w:t>) dla rozbiórki barier</w:t>
      </w:r>
      <w:r w:rsidR="00DF615C">
        <w:t xml:space="preserve"> i poręczy</w:t>
      </w:r>
      <w:r w:rsidR="00B70F1E" w:rsidRPr="004F2EF9">
        <w:t>:</w:t>
      </w:r>
    </w:p>
    <w:p w14:paraId="1884B6AD" w14:textId="0F6969FA" w:rsidR="00B70F1E" w:rsidRPr="004F2EF9" w:rsidRDefault="00B70F1E" w:rsidP="00B70F1E">
      <w:pPr>
        <w:pStyle w:val="Nagwek8"/>
      </w:pPr>
      <w:r w:rsidRPr="004F2EF9">
        <w:t>demontaż elementów bariery</w:t>
      </w:r>
      <w:r w:rsidR="00DF615C">
        <w:t xml:space="preserve"> i poręczy</w:t>
      </w:r>
      <w:r w:rsidRPr="004F2EF9">
        <w:t>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6E1F702D" w14:textId="19EC7C42" w:rsidR="00B70F1E" w:rsidRPr="00B87DEC" w:rsidRDefault="00282EA7" w:rsidP="000B2C09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 w:rsidR="000B2C09">
        <w:rPr>
          <w:lang w:val="pl-PL"/>
        </w:rPr>
        <w:t xml:space="preserve"> (</w:t>
      </w:r>
      <w:r w:rsidR="00B70F1E" w:rsidRPr="000B2C09">
        <w:rPr>
          <w:lang w:val="pl-PL"/>
        </w:rPr>
        <w:t xml:space="preserve">w przypadku możliwości ponownego wbudowania na teren RDW, jeśli nie to utylizacja zgodnie </w:t>
      </w:r>
      <w:r w:rsidR="000B2C09">
        <w:rPr>
          <w:lang w:val="pl-PL"/>
        </w:rPr>
        <w:br/>
      </w:r>
      <w:r w:rsidR="00B70F1E" w:rsidRPr="000B2C09">
        <w:rPr>
          <w:lang w:val="pl-PL"/>
        </w:rPr>
        <w:t>z ustawą o odpadach</w:t>
      </w:r>
      <w:r w:rsidR="000B2C09">
        <w:rPr>
          <w:lang w:val="pl-PL"/>
        </w:rPr>
        <w:t>)</w:t>
      </w:r>
      <w:r w:rsidR="00B70F1E" w:rsidRPr="000B2C09">
        <w:rPr>
          <w:lang w:val="pl-PL"/>
        </w:rPr>
        <w:t>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0CAB8386" w:rsidR="00B70F1E" w:rsidRPr="002B7E3A" w:rsidRDefault="000B2C09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</w:t>
      </w:r>
      <w:r w:rsidR="00B70F1E" w:rsidRPr="002B7E3A">
        <w:t>) dla rozbiórki znaków drogowych</w:t>
      </w:r>
      <w:r w:rsidR="00DF615C">
        <w:t xml:space="preserve"> i słupków prowadzących</w:t>
      </w:r>
      <w:r w:rsidR="00B70F1E" w:rsidRPr="002B7E3A">
        <w:t>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166083AA" w:rsidR="00B70F1E" w:rsidRPr="004F2EF9" w:rsidRDefault="00B70F1E" w:rsidP="00B70F1E">
      <w:pPr>
        <w:pStyle w:val="Nagwek8"/>
      </w:pPr>
      <w:r w:rsidRPr="004F2EF9">
        <w:t>odkopanie i wydobycie słupków</w:t>
      </w:r>
      <w:r w:rsidR="00DF615C">
        <w:t xml:space="preserve"> znaków drogowych i słupków prowadzących</w:t>
      </w:r>
      <w:r w:rsidRPr="004F2EF9">
        <w:t>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1C24BB14" w14:textId="6CC3C666" w:rsidR="00B70F1E" w:rsidRPr="00B87DEC" w:rsidRDefault="0031282D" w:rsidP="00982AE1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 w:rsidR="00982AE1">
        <w:rPr>
          <w:lang w:val="pl-PL"/>
        </w:rPr>
        <w:t xml:space="preserve"> (</w:t>
      </w:r>
      <w:r w:rsidR="00B70F1E" w:rsidRPr="00982AE1">
        <w:rPr>
          <w:lang w:val="pl-PL"/>
        </w:rPr>
        <w:t xml:space="preserve">w przypadku możliwości ponownego wbudowania na teren RDW, jeśli nie to utylizacja zgodnie </w:t>
      </w:r>
      <w:r w:rsidR="00982AE1">
        <w:rPr>
          <w:lang w:val="pl-PL"/>
        </w:rPr>
        <w:br/>
      </w:r>
      <w:r w:rsidR="00B70F1E" w:rsidRPr="00982AE1">
        <w:rPr>
          <w:lang w:val="pl-PL"/>
        </w:rPr>
        <w:t>z ustawą o odpadach</w:t>
      </w:r>
      <w:r w:rsidR="00982AE1">
        <w:rPr>
          <w:lang w:val="pl-PL"/>
        </w:rPr>
        <w:t>)</w:t>
      </w:r>
      <w:r w:rsidR="00B70F1E" w:rsidRPr="00982AE1">
        <w:rPr>
          <w:lang w:val="pl-PL"/>
        </w:rPr>
        <w:t>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350CAB9C" w:rsidR="00B70F1E" w:rsidRPr="004F2EF9" w:rsidRDefault="000B2C09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f</w:t>
      </w:r>
      <w:r w:rsidR="00B70F1E" w:rsidRPr="002B7E3A">
        <w:t>) dla rozbiórki przepustu</w:t>
      </w:r>
      <w:r w:rsidR="00B70F1E"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62F901AA" w:rsidR="00B70F1E" w:rsidRPr="004F2EF9" w:rsidRDefault="00B70F1E" w:rsidP="00B70F1E">
      <w:pPr>
        <w:pStyle w:val="Nagwek8"/>
      </w:pPr>
      <w:r w:rsidRPr="004F2EF9">
        <w:t>rozebranie elementów przepustu,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18CC0BC2" w:rsidR="00B70F1E" w:rsidRPr="004F2EF9" w:rsidRDefault="000B2C09" w:rsidP="00FF77FC">
            <w:pPr>
              <w:pStyle w:val="Bezodstpw"/>
            </w:pPr>
            <w:r>
              <w:t>9.</w:t>
            </w: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0A76D7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C7FD" w14:textId="77777777" w:rsidR="00AC6530" w:rsidRDefault="00AC6530">
      <w:r>
        <w:separator/>
      </w:r>
    </w:p>
  </w:endnote>
  <w:endnote w:type="continuationSeparator" w:id="0">
    <w:p w14:paraId="7095E67E" w14:textId="77777777" w:rsidR="00AC6530" w:rsidRDefault="00AC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A659" w14:textId="77777777" w:rsidR="00AC6530" w:rsidRDefault="00AC6530">
      <w:r>
        <w:separator/>
      </w:r>
    </w:p>
  </w:footnote>
  <w:footnote w:type="continuationSeparator" w:id="0">
    <w:p w14:paraId="71D3B661" w14:textId="77777777" w:rsidR="00AC6530" w:rsidRDefault="00AC6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 w:numId="156" w16cid:durableId="1261646625">
    <w:abstractNumId w:val="56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B2C09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29C7"/>
    <w:rsid w:val="00385BE5"/>
    <w:rsid w:val="00387780"/>
    <w:rsid w:val="003925BB"/>
    <w:rsid w:val="003975F3"/>
    <w:rsid w:val="003B16DE"/>
    <w:rsid w:val="003B357E"/>
    <w:rsid w:val="003C0F75"/>
    <w:rsid w:val="003C47FE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1EFB"/>
    <w:rsid w:val="00457180"/>
    <w:rsid w:val="004643E9"/>
    <w:rsid w:val="00466113"/>
    <w:rsid w:val="004728F8"/>
    <w:rsid w:val="00474C93"/>
    <w:rsid w:val="00486F45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00BAB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514E2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827A7"/>
    <w:rsid w:val="00982AE1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C6530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F5283"/>
    <w:rsid w:val="00DF615C"/>
    <w:rsid w:val="00DF6EDD"/>
    <w:rsid w:val="00E0003B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27B0"/>
    <w:rsid w:val="00EB72B5"/>
    <w:rsid w:val="00EC340B"/>
    <w:rsid w:val="00EC5C4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27E1"/>
    <w:rsid w:val="00F93AD8"/>
    <w:rsid w:val="00FD7337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1617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Marek Wasilewski</cp:lastModifiedBy>
  <cp:revision>6</cp:revision>
  <cp:lastPrinted>2022-02-18T10:14:00Z</cp:lastPrinted>
  <dcterms:created xsi:type="dcterms:W3CDTF">2025-01-17T10:41:00Z</dcterms:created>
  <dcterms:modified xsi:type="dcterms:W3CDTF">2025-03-03T11:58:00Z</dcterms:modified>
</cp:coreProperties>
</file>