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343AD694" w:rsidR="00B0437D" w:rsidRPr="000951B8" w:rsidRDefault="00B0437D" w:rsidP="000951B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0951B8">
        <w:rPr>
          <w:rFonts w:cstheme="minorHAnsi"/>
        </w:rPr>
        <w:t xml:space="preserve">                                                                                                                           Warszawa,</w:t>
      </w:r>
      <w:r w:rsidR="004242B0" w:rsidRPr="000951B8">
        <w:rPr>
          <w:rFonts w:cstheme="minorHAnsi"/>
        </w:rPr>
        <w:t xml:space="preserve"> </w:t>
      </w:r>
      <w:r w:rsidR="00F64B92">
        <w:rPr>
          <w:rFonts w:cstheme="minorHAnsi"/>
        </w:rPr>
        <w:t>10</w:t>
      </w:r>
      <w:r w:rsidR="00670524" w:rsidRPr="000951B8">
        <w:rPr>
          <w:rFonts w:cstheme="minorHAnsi"/>
        </w:rPr>
        <w:t>.04</w:t>
      </w:r>
      <w:r w:rsidR="00416147" w:rsidRPr="000951B8">
        <w:rPr>
          <w:rFonts w:cstheme="minorHAnsi"/>
        </w:rPr>
        <w:t>.2025</w:t>
      </w:r>
      <w:r w:rsidRPr="000951B8">
        <w:rPr>
          <w:rFonts w:cstheme="minorHAnsi"/>
        </w:rPr>
        <w:t xml:space="preserve"> r. </w:t>
      </w:r>
    </w:p>
    <w:p w14:paraId="0B908AFC" w14:textId="39E1530F" w:rsidR="00056B35" w:rsidRPr="000951B8" w:rsidRDefault="00B0437D" w:rsidP="000951B8">
      <w:pPr>
        <w:tabs>
          <w:tab w:val="left" w:pos="0"/>
        </w:tabs>
        <w:spacing w:after="0" w:line="276" w:lineRule="auto"/>
        <w:rPr>
          <w:rFonts w:cstheme="minorHAnsi"/>
        </w:rPr>
      </w:pPr>
      <w:r w:rsidRPr="000951B8">
        <w:rPr>
          <w:rFonts w:cstheme="minorHAnsi"/>
        </w:rPr>
        <w:t>Pełnomocnik Zamawiającego:</w:t>
      </w:r>
      <w:r w:rsidRPr="000951B8">
        <w:rPr>
          <w:rFonts w:cstheme="minorHAnsi"/>
        </w:rPr>
        <w:br/>
        <w:t>New Power Sp. z o.o.</w:t>
      </w:r>
    </w:p>
    <w:p w14:paraId="71AC3135" w14:textId="786D1376" w:rsidR="00056B35" w:rsidRPr="000951B8" w:rsidRDefault="00056B35" w:rsidP="000951B8">
      <w:pPr>
        <w:tabs>
          <w:tab w:val="left" w:pos="0"/>
        </w:tabs>
        <w:spacing w:after="0" w:line="276" w:lineRule="auto"/>
        <w:rPr>
          <w:rFonts w:cstheme="minorHAnsi"/>
        </w:rPr>
      </w:pPr>
      <w:r w:rsidRPr="000951B8">
        <w:rPr>
          <w:rFonts w:cstheme="minorHAnsi"/>
        </w:rPr>
        <w:t>ul. Białostocka 22 lok. 41</w:t>
      </w:r>
    </w:p>
    <w:p w14:paraId="66E20DD0" w14:textId="75E8A0C8" w:rsidR="00B0437D" w:rsidRPr="000951B8" w:rsidRDefault="00056B35" w:rsidP="000951B8">
      <w:pPr>
        <w:tabs>
          <w:tab w:val="left" w:pos="0"/>
        </w:tabs>
        <w:spacing w:after="0" w:line="276" w:lineRule="auto"/>
        <w:rPr>
          <w:rFonts w:cstheme="minorHAnsi"/>
        </w:rPr>
      </w:pPr>
      <w:r w:rsidRPr="000951B8">
        <w:rPr>
          <w:rFonts w:cstheme="minorHAnsi"/>
        </w:rPr>
        <w:t>03-741 Warszawa</w:t>
      </w:r>
    </w:p>
    <w:p w14:paraId="23A98F96" w14:textId="39D81D7E" w:rsidR="00670524" w:rsidRPr="000951B8" w:rsidRDefault="00B0437D" w:rsidP="000951B8">
      <w:pPr>
        <w:spacing w:after="0" w:line="276" w:lineRule="auto"/>
        <w:rPr>
          <w:rFonts w:cstheme="minorHAnsi"/>
          <w:bCs/>
        </w:rPr>
      </w:pPr>
      <w:r w:rsidRPr="000951B8">
        <w:rPr>
          <w:rFonts w:cstheme="minorHAnsi"/>
        </w:rPr>
        <w:t xml:space="preserve">Reprezentujący: </w:t>
      </w:r>
      <w:r w:rsidRPr="000951B8">
        <w:rPr>
          <w:rFonts w:cstheme="minorHAnsi"/>
        </w:rPr>
        <w:br/>
      </w:r>
      <w:bookmarkStart w:id="0" w:name="_Hlk139021552"/>
      <w:r w:rsidR="001A3FC8" w:rsidRPr="000951B8">
        <w:rPr>
          <w:rFonts w:cstheme="minorHAnsi"/>
          <w:bCs/>
        </w:rPr>
        <w:t>Gminę</w:t>
      </w:r>
      <w:bookmarkEnd w:id="0"/>
      <w:r w:rsidR="00176FC0" w:rsidRPr="000951B8">
        <w:rPr>
          <w:rFonts w:cstheme="minorHAnsi"/>
          <w:bCs/>
        </w:rPr>
        <w:t xml:space="preserve">  </w:t>
      </w:r>
      <w:r w:rsidR="00670524" w:rsidRPr="000951B8">
        <w:rPr>
          <w:rFonts w:cstheme="minorHAnsi"/>
          <w:bCs/>
        </w:rPr>
        <w:t>Wyryki,</w:t>
      </w:r>
    </w:p>
    <w:p w14:paraId="3AF62EC1" w14:textId="77777777" w:rsidR="00670524" w:rsidRPr="000951B8" w:rsidRDefault="00670524" w:rsidP="000951B8">
      <w:pPr>
        <w:spacing w:after="0" w:line="276" w:lineRule="auto"/>
        <w:rPr>
          <w:rFonts w:cstheme="minorHAnsi"/>
          <w:bCs/>
        </w:rPr>
      </w:pPr>
      <w:r w:rsidRPr="000951B8">
        <w:rPr>
          <w:rFonts w:cstheme="minorHAnsi"/>
          <w:bCs/>
        </w:rPr>
        <w:t xml:space="preserve">Wyryki – </w:t>
      </w:r>
      <w:proofErr w:type="spellStart"/>
      <w:r w:rsidRPr="000951B8">
        <w:rPr>
          <w:rFonts w:cstheme="minorHAnsi"/>
          <w:bCs/>
        </w:rPr>
        <w:t>Połód</w:t>
      </w:r>
      <w:proofErr w:type="spellEnd"/>
      <w:r w:rsidRPr="000951B8">
        <w:rPr>
          <w:rFonts w:cstheme="minorHAnsi"/>
          <w:bCs/>
        </w:rPr>
        <w:t xml:space="preserve"> 154</w:t>
      </w:r>
    </w:p>
    <w:p w14:paraId="24BBF1C2" w14:textId="116C83F9" w:rsidR="001A3FC8" w:rsidRDefault="00670524" w:rsidP="000951B8">
      <w:pPr>
        <w:spacing w:after="0" w:line="276" w:lineRule="auto"/>
        <w:rPr>
          <w:rFonts w:cstheme="minorHAnsi"/>
          <w:bCs/>
        </w:rPr>
      </w:pPr>
      <w:r w:rsidRPr="000951B8">
        <w:rPr>
          <w:rFonts w:cstheme="minorHAnsi"/>
          <w:bCs/>
        </w:rPr>
        <w:t>22-205 Wyryki</w:t>
      </w:r>
    </w:p>
    <w:p w14:paraId="2EF506CA" w14:textId="77777777" w:rsidR="00F64B92" w:rsidRPr="000951B8" w:rsidRDefault="00F64B92" w:rsidP="000951B8">
      <w:pPr>
        <w:spacing w:after="0" w:line="276" w:lineRule="auto"/>
        <w:rPr>
          <w:rFonts w:cstheme="minorHAnsi"/>
          <w:bCs/>
        </w:rPr>
      </w:pPr>
    </w:p>
    <w:p w14:paraId="500002E2" w14:textId="1BA5725A" w:rsidR="00B507BF" w:rsidRPr="000951B8" w:rsidRDefault="004E5911" w:rsidP="00F64B92">
      <w:pPr>
        <w:spacing w:after="0" w:line="276" w:lineRule="auto"/>
        <w:jc w:val="center"/>
        <w:rPr>
          <w:rFonts w:cstheme="minorHAnsi"/>
        </w:rPr>
      </w:pPr>
      <w:r>
        <w:rPr>
          <w:rFonts w:cstheme="minorHAnsi"/>
        </w:rPr>
        <w:t xml:space="preserve">KOREKTA </w:t>
      </w:r>
      <w:r w:rsidR="00B0437D" w:rsidRPr="000951B8">
        <w:rPr>
          <w:rFonts w:cstheme="minorHAnsi"/>
        </w:rPr>
        <w:t xml:space="preserve">ODPOWIEDZI NR </w:t>
      </w:r>
      <w:r w:rsidR="00670524" w:rsidRPr="000951B8">
        <w:rPr>
          <w:rFonts w:cstheme="minorHAnsi"/>
        </w:rPr>
        <w:t>1</w:t>
      </w:r>
      <w:r w:rsidR="00B0437D" w:rsidRPr="000951B8">
        <w:rPr>
          <w:rFonts w:cstheme="minorHAnsi"/>
        </w:rPr>
        <w:t xml:space="preserve"> NA ZAPYTANIA WYKONAWCÓW</w:t>
      </w:r>
      <w:r>
        <w:rPr>
          <w:rFonts w:cstheme="minorHAnsi"/>
        </w:rPr>
        <w:t xml:space="preserve">- </w:t>
      </w:r>
      <w:r w:rsidR="00F64B92">
        <w:rPr>
          <w:rFonts w:cstheme="minorHAnsi"/>
        </w:rPr>
        <w:t>dot. pytania 5 i 15</w:t>
      </w:r>
    </w:p>
    <w:p w14:paraId="129E805A" w14:textId="77777777" w:rsidR="00E662AA" w:rsidRPr="000951B8" w:rsidRDefault="00E662AA" w:rsidP="000951B8">
      <w:pPr>
        <w:spacing w:after="0" w:line="276" w:lineRule="auto"/>
        <w:rPr>
          <w:rFonts w:cstheme="minorHAnsi"/>
        </w:rPr>
      </w:pPr>
    </w:p>
    <w:p w14:paraId="4A93F95F" w14:textId="77777777" w:rsidR="00216C3C" w:rsidRPr="00E761F5" w:rsidRDefault="00216C3C" w:rsidP="000951B8">
      <w:pPr>
        <w:spacing w:after="0" w:line="276" w:lineRule="auto"/>
        <w:rPr>
          <w:rFonts w:cstheme="minorHAnsi"/>
          <w:b/>
          <w:bCs/>
        </w:rPr>
      </w:pPr>
      <w:r w:rsidRPr="00E761F5">
        <w:rPr>
          <w:rFonts w:cstheme="minorHAnsi"/>
          <w:b/>
          <w:bCs/>
        </w:rPr>
        <w:t>Pytanie 5</w:t>
      </w:r>
    </w:p>
    <w:p w14:paraId="29D28EE0" w14:textId="77777777" w:rsidR="00216C3C" w:rsidRPr="00E761F5" w:rsidRDefault="00216C3C" w:rsidP="000951B8">
      <w:pPr>
        <w:spacing w:after="0" w:line="276" w:lineRule="auto"/>
        <w:jc w:val="both"/>
        <w:rPr>
          <w:rFonts w:cstheme="minorHAnsi"/>
          <w:b/>
          <w:bCs/>
        </w:rPr>
      </w:pPr>
      <w:r w:rsidRPr="00E761F5">
        <w:rPr>
          <w:rFonts w:cstheme="minorHAnsi"/>
          <w:b/>
          <w:bCs/>
        </w:rPr>
        <w:t>Rozdział XVII SWZ projektowane postanowienia umowy w sprawie zamówienia publicznego, które zostaną wprowadzone do umowy w sprawie zamówienia publicznego</w:t>
      </w:r>
    </w:p>
    <w:p w14:paraId="0DBFE74B" w14:textId="77777777" w:rsidR="00216C3C" w:rsidRPr="00E761F5" w:rsidRDefault="00216C3C" w:rsidP="000951B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</w:rPr>
      </w:pPr>
      <w:r w:rsidRPr="00E761F5">
        <w:rPr>
          <w:rFonts w:cstheme="minorHAnsi"/>
        </w:rPr>
        <w:t>Wykonawca zwraca się z zapytaniem, czy Zamawiający dopuści zawarcie jednej umowy w ramach wszystkich punktów poboru energii elektrycznej, które zostały objęte postępowaniem przetargowym (tj. dla wszystkich podmiotów łącznie)? Podpisywanie umów przez każdą jednostkę odrębnie może spowodować znaczne opóźnienia w spływaniu dokumentów do Wykonawcy a tym samym przyczynić się do nieterminowego rozpoczęcia sprzedaży energii elektrycznej. Podpisanie jednej umowy znacznie skróci czas oczekiwania na dokumenty oraz umożliwi sprawniejszą obsługę, a także przyspieszy proces parametryzacji umów po stronie Wykonawcy. W przypadku wyrażenia zgody na powyższe, zwracamy się z zapytaniem czy Zamawiający przekaże stosowne pełnomocnictwa/umocowania do zawierania umów w imieniu jednostek posiadających osobowość prawną (np. Gminy, Gminnej Biblioteki, Gminnego Ośrodka Kultury, Klubu Sportowego) zbiorczo, najpóźniej w dniu podpisania umowy?</w:t>
      </w:r>
    </w:p>
    <w:p w14:paraId="3227A03B" w14:textId="1642D067" w:rsidR="00192E01" w:rsidRPr="00E761F5" w:rsidRDefault="001659AB" w:rsidP="001659AB">
      <w:pPr>
        <w:spacing w:after="0" w:line="276" w:lineRule="auto"/>
        <w:jc w:val="both"/>
        <w:rPr>
          <w:rFonts w:cstheme="minorHAnsi"/>
        </w:rPr>
      </w:pPr>
      <w:r w:rsidRPr="004E5911">
        <w:rPr>
          <w:rFonts w:cstheme="minorHAnsi"/>
          <w:b/>
          <w:bCs/>
          <w:highlight w:val="yellow"/>
        </w:rPr>
        <w:t>Korekta odpowiedzi:</w:t>
      </w:r>
      <w:r w:rsidRPr="004E5911">
        <w:rPr>
          <w:rFonts w:cstheme="minorHAnsi"/>
          <w:b/>
          <w:bCs/>
          <w:highlight w:val="yellow"/>
        </w:rPr>
        <w:t xml:space="preserve"> </w:t>
      </w:r>
      <w:r w:rsidR="00FA4B04" w:rsidRPr="004E5911">
        <w:rPr>
          <w:rFonts w:cstheme="minorHAnsi"/>
          <w:highlight w:val="yellow"/>
        </w:rPr>
        <w:t>Będzie zawarta jedna umowa</w:t>
      </w:r>
      <w:r w:rsidR="00FA4B04" w:rsidRPr="004E5911">
        <w:rPr>
          <w:rFonts w:cstheme="minorHAnsi"/>
          <w:b/>
          <w:bCs/>
          <w:highlight w:val="yellow"/>
        </w:rPr>
        <w:t xml:space="preserve"> </w:t>
      </w:r>
      <w:r w:rsidR="00FA4B04" w:rsidRPr="004E5911">
        <w:rPr>
          <w:rFonts w:cstheme="minorHAnsi"/>
          <w:highlight w:val="yellow"/>
        </w:rPr>
        <w:t>w ramach wszystkich punktów poboru energii elektrycznej, które zostały objęte postępowaniem przetargowym</w:t>
      </w:r>
      <w:r w:rsidR="00FA4B04" w:rsidRPr="004E5911">
        <w:rPr>
          <w:rFonts w:cstheme="minorHAnsi"/>
          <w:highlight w:val="yellow"/>
        </w:rPr>
        <w:t xml:space="preserve">. </w:t>
      </w:r>
      <w:r w:rsidR="00FA4B04" w:rsidRPr="004E5911">
        <w:rPr>
          <w:rFonts w:cstheme="minorHAnsi"/>
          <w:highlight w:val="yellow"/>
        </w:rPr>
        <w:t>Zamawiający dokonał korekty załącznika nr 1 do SWZ</w:t>
      </w:r>
      <w:r w:rsidR="004E5911" w:rsidRPr="004E5911">
        <w:rPr>
          <w:rFonts w:cstheme="minorHAnsi"/>
          <w:highlight w:val="yellow"/>
        </w:rPr>
        <w:t>, w którym usunięto punkty szkół.</w:t>
      </w:r>
    </w:p>
    <w:p w14:paraId="507BD4B2" w14:textId="77777777" w:rsidR="00973442" w:rsidRPr="000951B8" w:rsidRDefault="00973442" w:rsidP="000951B8">
      <w:pPr>
        <w:spacing w:after="0" w:line="276" w:lineRule="auto"/>
        <w:jc w:val="both"/>
        <w:rPr>
          <w:rFonts w:cstheme="minorHAnsi"/>
        </w:rPr>
      </w:pPr>
    </w:p>
    <w:p w14:paraId="71A0FA1B" w14:textId="77777777" w:rsidR="00216C3C" w:rsidRPr="000D0C73" w:rsidRDefault="00216C3C" w:rsidP="000951B8">
      <w:pPr>
        <w:spacing w:after="0" w:line="276" w:lineRule="auto"/>
        <w:jc w:val="both"/>
        <w:rPr>
          <w:rFonts w:cstheme="minorHAnsi"/>
          <w:b/>
          <w:bCs/>
        </w:rPr>
      </w:pPr>
      <w:r w:rsidRPr="000D0C73">
        <w:rPr>
          <w:rFonts w:cstheme="minorHAnsi"/>
          <w:b/>
          <w:bCs/>
        </w:rPr>
        <w:t>Pytanie 15</w:t>
      </w:r>
    </w:p>
    <w:p w14:paraId="47A7E3EE" w14:textId="77777777" w:rsidR="00216C3C" w:rsidRPr="000D0C73" w:rsidRDefault="00216C3C" w:rsidP="000951B8">
      <w:pPr>
        <w:spacing w:after="0" w:line="276" w:lineRule="auto"/>
        <w:rPr>
          <w:rFonts w:cstheme="minorHAnsi"/>
          <w:b/>
          <w:bCs/>
        </w:rPr>
      </w:pPr>
      <w:r w:rsidRPr="000D0C73">
        <w:rPr>
          <w:rFonts w:cstheme="minorHAnsi"/>
          <w:b/>
          <w:bCs/>
        </w:rPr>
        <w:t>Załącznik nr 1 do SWZ Szczegółowy opis przedmiotu zamówienia</w:t>
      </w:r>
    </w:p>
    <w:p w14:paraId="0EE000B3" w14:textId="77777777" w:rsidR="00216C3C" w:rsidRPr="000D0C73" w:rsidRDefault="00216C3C" w:rsidP="000951B8">
      <w:pPr>
        <w:spacing w:after="0" w:line="276" w:lineRule="auto"/>
        <w:jc w:val="both"/>
        <w:rPr>
          <w:rFonts w:cstheme="minorHAnsi"/>
        </w:rPr>
      </w:pPr>
      <w:r w:rsidRPr="000D0C73">
        <w:rPr>
          <w:rFonts w:cstheme="minorHAnsi"/>
        </w:rPr>
        <w:t xml:space="preserve">Zwracamy się z prośbą o przekazanie informacji czy w ramach postępowania prowadzonego przez zamawiającego energia elektryczna w punktach poboru energii  rozliczanych w grupie taryfowej G będzie przeznaczona na cele gospodarstwa domowego? </w:t>
      </w:r>
    </w:p>
    <w:p w14:paraId="42878155" w14:textId="77777777" w:rsidR="00216C3C" w:rsidRPr="000D0C73" w:rsidRDefault="00216C3C" w:rsidP="000951B8">
      <w:pPr>
        <w:spacing w:after="0" w:line="276" w:lineRule="auto"/>
        <w:jc w:val="both"/>
        <w:rPr>
          <w:rFonts w:cstheme="minorHAnsi"/>
        </w:rPr>
      </w:pPr>
      <w:r w:rsidRPr="000D0C73">
        <w:rPr>
          <w:rFonts w:cstheme="minorHAnsi"/>
        </w:rPr>
        <w:t>Jednocześnie informujemy, że po ostatniej nowelizacji prawa energetycznego, zgodnie z przepisem art. 5 ust. 3a ustawy prawo energetyczne dostarczanie energii elektrycznej do odbiorcy w gospodarstwie domowym może odbywać się jedynie na podstawie umowy kompleksowej, o której mowa w art. 5 ust. 3 ustawy prawo energetyczne.</w:t>
      </w:r>
    </w:p>
    <w:p w14:paraId="63797D75" w14:textId="77777777" w:rsidR="00216C3C" w:rsidRPr="000D0C73" w:rsidRDefault="00216C3C" w:rsidP="000951B8">
      <w:pPr>
        <w:spacing w:after="0" w:line="276" w:lineRule="auto"/>
        <w:jc w:val="both"/>
        <w:rPr>
          <w:rFonts w:cstheme="minorHAnsi"/>
        </w:rPr>
      </w:pPr>
      <w:r w:rsidRPr="000D0C73">
        <w:rPr>
          <w:rFonts w:cstheme="minorHAnsi"/>
        </w:rPr>
        <w:t>Zatem jeśli w postępowaniu prowadzonym przez zamawiającego występują punkty poboru energii elektrycznej rozliczane w grupie taryfowej G, w którym energia elektryczna będzie przeznaczona na cele gospodarstwa domowego, w takim przypadku prosimy o wyłączenie takich punktów poboru energii z niniejszego postępowania,  ponieważ wykonawca w zakresie tych punktów poboru energii elektrycznej nie może zawrzeć umowy sprzedaży energii elektrycznej, o której mowa  w art. 5 ust. 2 pkt 1 ustawy prawo energetyczne.</w:t>
      </w:r>
    </w:p>
    <w:p w14:paraId="11224545" w14:textId="230AB4C9" w:rsidR="00EF0161" w:rsidRDefault="001659AB" w:rsidP="000951B8">
      <w:pPr>
        <w:spacing w:after="0" w:line="276" w:lineRule="auto"/>
        <w:jc w:val="both"/>
        <w:rPr>
          <w:rFonts w:cstheme="minorHAnsi"/>
        </w:rPr>
      </w:pPr>
      <w:r w:rsidRPr="004E5911">
        <w:rPr>
          <w:rFonts w:cstheme="minorHAnsi"/>
          <w:b/>
          <w:bCs/>
          <w:highlight w:val="yellow"/>
        </w:rPr>
        <w:lastRenderedPageBreak/>
        <w:t>Korekta o</w:t>
      </w:r>
      <w:r w:rsidR="00EF0161" w:rsidRPr="004E5911">
        <w:rPr>
          <w:rFonts w:cstheme="minorHAnsi"/>
          <w:b/>
          <w:bCs/>
          <w:highlight w:val="yellow"/>
        </w:rPr>
        <w:t>dpowied</w:t>
      </w:r>
      <w:r w:rsidRPr="004E5911">
        <w:rPr>
          <w:rFonts w:cstheme="minorHAnsi"/>
          <w:b/>
          <w:bCs/>
          <w:highlight w:val="yellow"/>
        </w:rPr>
        <w:t>zi</w:t>
      </w:r>
      <w:r w:rsidR="00EF0161" w:rsidRPr="004E5911">
        <w:rPr>
          <w:rFonts w:cstheme="minorHAnsi"/>
          <w:b/>
          <w:bCs/>
          <w:highlight w:val="yellow"/>
        </w:rPr>
        <w:t>:</w:t>
      </w:r>
      <w:r w:rsidR="004E5911" w:rsidRPr="004E5911">
        <w:rPr>
          <w:rFonts w:cstheme="minorHAnsi"/>
          <w:b/>
          <w:bCs/>
          <w:highlight w:val="yellow"/>
        </w:rPr>
        <w:t xml:space="preserve"> </w:t>
      </w:r>
      <w:r w:rsidR="00431DDB" w:rsidRPr="004E5911">
        <w:rPr>
          <w:rFonts w:cstheme="minorHAnsi"/>
          <w:highlight w:val="yellow"/>
        </w:rPr>
        <w:t xml:space="preserve">Zamawiający </w:t>
      </w:r>
      <w:r w:rsidR="00431DDB" w:rsidRPr="001659AB">
        <w:rPr>
          <w:rFonts w:cstheme="minorHAnsi"/>
          <w:highlight w:val="yellow"/>
        </w:rPr>
        <w:t>dokonał korekty</w:t>
      </w:r>
      <w:r w:rsidRPr="001659AB">
        <w:rPr>
          <w:rFonts w:cstheme="minorHAnsi"/>
          <w:highlight w:val="yellow"/>
        </w:rPr>
        <w:t xml:space="preserve"> załącznika nr 1 do SWZ-</w:t>
      </w:r>
      <w:r w:rsidR="000D0C73" w:rsidRPr="001659AB">
        <w:rPr>
          <w:rFonts w:cstheme="minorHAnsi"/>
          <w:highlight w:val="yellow"/>
        </w:rPr>
        <w:t xml:space="preserve"> punkt</w:t>
      </w:r>
      <w:r w:rsidR="003A58B0" w:rsidRPr="001659AB">
        <w:rPr>
          <w:rFonts w:cstheme="minorHAnsi"/>
          <w:highlight w:val="yellow"/>
        </w:rPr>
        <w:t>y</w:t>
      </w:r>
      <w:r w:rsidR="000D0C73" w:rsidRPr="001659AB">
        <w:rPr>
          <w:rFonts w:cstheme="minorHAnsi"/>
          <w:highlight w:val="yellow"/>
        </w:rPr>
        <w:t xml:space="preserve"> poboru energii  rozliczan</w:t>
      </w:r>
      <w:r w:rsidR="003A58B0" w:rsidRPr="001659AB">
        <w:rPr>
          <w:rFonts w:cstheme="minorHAnsi"/>
          <w:highlight w:val="yellow"/>
        </w:rPr>
        <w:t>e</w:t>
      </w:r>
      <w:r w:rsidR="000D0C73" w:rsidRPr="001659AB">
        <w:rPr>
          <w:rFonts w:cstheme="minorHAnsi"/>
          <w:highlight w:val="yellow"/>
        </w:rPr>
        <w:t xml:space="preserve"> w grupie taryfowej G </w:t>
      </w:r>
      <w:r w:rsidR="003A58B0" w:rsidRPr="001659AB">
        <w:rPr>
          <w:rFonts w:cstheme="minorHAnsi"/>
          <w:highlight w:val="yellow"/>
        </w:rPr>
        <w:t>zostały usunię</w:t>
      </w:r>
      <w:r w:rsidR="00431DDB" w:rsidRPr="001659AB">
        <w:rPr>
          <w:rFonts w:cstheme="minorHAnsi"/>
          <w:highlight w:val="yellow"/>
        </w:rPr>
        <w:t>te</w:t>
      </w:r>
      <w:r w:rsidR="00C83B16">
        <w:rPr>
          <w:rFonts w:cstheme="minorHAnsi"/>
        </w:rPr>
        <w:t xml:space="preserve"> </w:t>
      </w:r>
    </w:p>
    <w:p w14:paraId="71CAD1EF" w14:textId="77777777" w:rsidR="000951B8" w:rsidRDefault="000951B8" w:rsidP="000951B8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DB70BBD" w14:textId="77777777" w:rsidR="000951B8" w:rsidRPr="000951B8" w:rsidRDefault="000951B8" w:rsidP="000951B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40AF88C" w14:textId="4E98BF5C" w:rsidR="00D608DA" w:rsidRPr="000951B8" w:rsidRDefault="00D608DA" w:rsidP="000951B8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</w:rPr>
      </w:pPr>
      <w:r w:rsidRPr="000951B8">
        <w:rPr>
          <w:rFonts w:cstheme="minorHAnsi"/>
        </w:rPr>
        <w:t xml:space="preserve">/-/ </w:t>
      </w:r>
      <w:r w:rsidR="00F24FAC" w:rsidRPr="000951B8">
        <w:rPr>
          <w:rFonts w:cstheme="minorHAnsi"/>
        </w:rPr>
        <w:t>Ewa Pacek</w:t>
      </w:r>
      <w:r w:rsidRPr="000951B8">
        <w:rPr>
          <w:rFonts w:cstheme="minorHAnsi"/>
        </w:rPr>
        <w:t xml:space="preserve"> </w:t>
      </w:r>
    </w:p>
    <w:p w14:paraId="263FAE35" w14:textId="49D4A93D" w:rsidR="00D608DA" w:rsidRPr="000951B8" w:rsidRDefault="00D608DA" w:rsidP="000951B8">
      <w:pPr>
        <w:tabs>
          <w:tab w:val="left" w:pos="0"/>
        </w:tabs>
        <w:spacing w:after="0" w:line="276" w:lineRule="auto"/>
        <w:jc w:val="right"/>
        <w:rPr>
          <w:rFonts w:cstheme="minorHAnsi"/>
        </w:rPr>
      </w:pPr>
      <w:r w:rsidRPr="000951B8">
        <w:rPr>
          <w:rFonts w:cstheme="minorHAnsi"/>
        </w:rPr>
        <w:t xml:space="preserve">      Pełnomocnik Zamawiającego </w:t>
      </w:r>
    </w:p>
    <w:sectPr w:rsidR="00D608DA" w:rsidRPr="000951B8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E441B" w14:textId="77777777" w:rsidR="00726E59" w:rsidRDefault="00726E59" w:rsidP="00250A52">
      <w:pPr>
        <w:spacing w:after="0" w:line="240" w:lineRule="auto"/>
      </w:pPr>
      <w:r>
        <w:separator/>
      </w:r>
    </w:p>
  </w:endnote>
  <w:endnote w:type="continuationSeparator" w:id="0">
    <w:p w14:paraId="60AC3EE8" w14:textId="77777777" w:rsidR="00726E59" w:rsidRDefault="00726E59" w:rsidP="00250A52">
      <w:pPr>
        <w:spacing w:after="0" w:line="240" w:lineRule="auto"/>
      </w:pPr>
      <w:r>
        <w:continuationSeparator/>
      </w:r>
    </w:p>
  </w:endnote>
  <w:endnote w:type="continuationNotice" w:id="1">
    <w:p w14:paraId="5F812EAF" w14:textId="77777777" w:rsidR="00726E59" w:rsidRDefault="00726E5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66C9ED" w14:textId="77777777" w:rsidR="00726E59" w:rsidRDefault="00726E59" w:rsidP="00250A52">
      <w:pPr>
        <w:spacing w:after="0" w:line="240" w:lineRule="auto"/>
      </w:pPr>
      <w:r>
        <w:separator/>
      </w:r>
    </w:p>
  </w:footnote>
  <w:footnote w:type="continuationSeparator" w:id="0">
    <w:p w14:paraId="6EC726A0" w14:textId="77777777" w:rsidR="00726E59" w:rsidRDefault="00726E59" w:rsidP="00250A52">
      <w:pPr>
        <w:spacing w:after="0" w:line="240" w:lineRule="auto"/>
      </w:pPr>
      <w:r>
        <w:continuationSeparator/>
      </w:r>
    </w:p>
  </w:footnote>
  <w:footnote w:type="continuationNotice" w:id="1">
    <w:p w14:paraId="4BE7801D" w14:textId="77777777" w:rsidR="00726E59" w:rsidRDefault="00726E59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6DAC"/>
    <w:rsid w:val="0001335C"/>
    <w:rsid w:val="000133BF"/>
    <w:rsid w:val="00015B9C"/>
    <w:rsid w:val="0001755A"/>
    <w:rsid w:val="000216C2"/>
    <w:rsid w:val="000241A6"/>
    <w:rsid w:val="000248D4"/>
    <w:rsid w:val="0003485E"/>
    <w:rsid w:val="00035F23"/>
    <w:rsid w:val="0003669F"/>
    <w:rsid w:val="00041244"/>
    <w:rsid w:val="0004684D"/>
    <w:rsid w:val="000470F0"/>
    <w:rsid w:val="0004730F"/>
    <w:rsid w:val="000515EA"/>
    <w:rsid w:val="00053E7D"/>
    <w:rsid w:val="00055DAF"/>
    <w:rsid w:val="00056B35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951B8"/>
    <w:rsid w:val="000A52CF"/>
    <w:rsid w:val="000A5F02"/>
    <w:rsid w:val="000B3849"/>
    <w:rsid w:val="000B4146"/>
    <w:rsid w:val="000C2C7B"/>
    <w:rsid w:val="000C4C3F"/>
    <w:rsid w:val="000C656B"/>
    <w:rsid w:val="000C7C38"/>
    <w:rsid w:val="000D0C73"/>
    <w:rsid w:val="000D1A04"/>
    <w:rsid w:val="000D2C3A"/>
    <w:rsid w:val="000D32CA"/>
    <w:rsid w:val="000D344F"/>
    <w:rsid w:val="000D45AA"/>
    <w:rsid w:val="000E0841"/>
    <w:rsid w:val="000E154E"/>
    <w:rsid w:val="000F310B"/>
    <w:rsid w:val="000F4650"/>
    <w:rsid w:val="00102CD4"/>
    <w:rsid w:val="001031DD"/>
    <w:rsid w:val="001034CB"/>
    <w:rsid w:val="00104F93"/>
    <w:rsid w:val="001066DB"/>
    <w:rsid w:val="001102AD"/>
    <w:rsid w:val="00111B7F"/>
    <w:rsid w:val="001275F3"/>
    <w:rsid w:val="00131F6E"/>
    <w:rsid w:val="001341E8"/>
    <w:rsid w:val="001347AF"/>
    <w:rsid w:val="00135A18"/>
    <w:rsid w:val="00155A86"/>
    <w:rsid w:val="001560F1"/>
    <w:rsid w:val="001646DA"/>
    <w:rsid w:val="001659AB"/>
    <w:rsid w:val="0016657E"/>
    <w:rsid w:val="001666E6"/>
    <w:rsid w:val="00166EC8"/>
    <w:rsid w:val="00167D6D"/>
    <w:rsid w:val="00170917"/>
    <w:rsid w:val="00174E38"/>
    <w:rsid w:val="00176FC0"/>
    <w:rsid w:val="00177FEA"/>
    <w:rsid w:val="00186FF2"/>
    <w:rsid w:val="00192212"/>
    <w:rsid w:val="00192E01"/>
    <w:rsid w:val="00195F68"/>
    <w:rsid w:val="0019668D"/>
    <w:rsid w:val="001979A7"/>
    <w:rsid w:val="001A3E84"/>
    <w:rsid w:val="001A3FC8"/>
    <w:rsid w:val="001A41F8"/>
    <w:rsid w:val="001A6A9B"/>
    <w:rsid w:val="001B3E38"/>
    <w:rsid w:val="001B5228"/>
    <w:rsid w:val="001C15ED"/>
    <w:rsid w:val="001C2F76"/>
    <w:rsid w:val="001C4CA4"/>
    <w:rsid w:val="001C578B"/>
    <w:rsid w:val="001D23F6"/>
    <w:rsid w:val="001D247A"/>
    <w:rsid w:val="001D5F05"/>
    <w:rsid w:val="001E2070"/>
    <w:rsid w:val="001E2DDA"/>
    <w:rsid w:val="001E45C7"/>
    <w:rsid w:val="001E6164"/>
    <w:rsid w:val="001F101A"/>
    <w:rsid w:val="001F3F12"/>
    <w:rsid w:val="001F62F9"/>
    <w:rsid w:val="002127DE"/>
    <w:rsid w:val="002131FD"/>
    <w:rsid w:val="002133C4"/>
    <w:rsid w:val="00216C3C"/>
    <w:rsid w:val="00223918"/>
    <w:rsid w:val="00223A32"/>
    <w:rsid w:val="002331D6"/>
    <w:rsid w:val="002368B8"/>
    <w:rsid w:val="0024322E"/>
    <w:rsid w:val="0024609C"/>
    <w:rsid w:val="0024693E"/>
    <w:rsid w:val="00247A06"/>
    <w:rsid w:val="00250A52"/>
    <w:rsid w:val="0025501B"/>
    <w:rsid w:val="0026215C"/>
    <w:rsid w:val="00263084"/>
    <w:rsid w:val="00266CBA"/>
    <w:rsid w:val="00266F26"/>
    <w:rsid w:val="00270605"/>
    <w:rsid w:val="00270C63"/>
    <w:rsid w:val="00270CE2"/>
    <w:rsid w:val="00272F6A"/>
    <w:rsid w:val="002835D9"/>
    <w:rsid w:val="00284265"/>
    <w:rsid w:val="00286D94"/>
    <w:rsid w:val="002917D0"/>
    <w:rsid w:val="002918B4"/>
    <w:rsid w:val="00291D3C"/>
    <w:rsid w:val="00294EEC"/>
    <w:rsid w:val="002A122F"/>
    <w:rsid w:val="002A34FA"/>
    <w:rsid w:val="002A3B3E"/>
    <w:rsid w:val="002A6D35"/>
    <w:rsid w:val="002A7E0C"/>
    <w:rsid w:val="002B03EA"/>
    <w:rsid w:val="002B368E"/>
    <w:rsid w:val="002C1DA5"/>
    <w:rsid w:val="002C2A27"/>
    <w:rsid w:val="002C3428"/>
    <w:rsid w:val="002C3FD4"/>
    <w:rsid w:val="002D1613"/>
    <w:rsid w:val="002D23A3"/>
    <w:rsid w:val="002D5ACC"/>
    <w:rsid w:val="002D6D6B"/>
    <w:rsid w:val="002E0A57"/>
    <w:rsid w:val="002E3BF4"/>
    <w:rsid w:val="002E6456"/>
    <w:rsid w:val="002E737D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76F8"/>
    <w:rsid w:val="00331004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8085E"/>
    <w:rsid w:val="00384BAD"/>
    <w:rsid w:val="00392504"/>
    <w:rsid w:val="00392ACD"/>
    <w:rsid w:val="00393445"/>
    <w:rsid w:val="003A2255"/>
    <w:rsid w:val="003A4743"/>
    <w:rsid w:val="003A58B0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13251"/>
    <w:rsid w:val="00416147"/>
    <w:rsid w:val="00421899"/>
    <w:rsid w:val="004234CD"/>
    <w:rsid w:val="004242B0"/>
    <w:rsid w:val="0042635B"/>
    <w:rsid w:val="00431DD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751B1"/>
    <w:rsid w:val="00483023"/>
    <w:rsid w:val="00486901"/>
    <w:rsid w:val="004927A1"/>
    <w:rsid w:val="004A1E2B"/>
    <w:rsid w:val="004A361E"/>
    <w:rsid w:val="004A4735"/>
    <w:rsid w:val="004A5C2A"/>
    <w:rsid w:val="004B09CD"/>
    <w:rsid w:val="004B549C"/>
    <w:rsid w:val="004B5BA8"/>
    <w:rsid w:val="004B5D2A"/>
    <w:rsid w:val="004B76A0"/>
    <w:rsid w:val="004B788A"/>
    <w:rsid w:val="004C1622"/>
    <w:rsid w:val="004D123F"/>
    <w:rsid w:val="004D4E37"/>
    <w:rsid w:val="004E226D"/>
    <w:rsid w:val="004E30F2"/>
    <w:rsid w:val="004E5911"/>
    <w:rsid w:val="004F56C2"/>
    <w:rsid w:val="004F5771"/>
    <w:rsid w:val="00501C22"/>
    <w:rsid w:val="005047C0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46515"/>
    <w:rsid w:val="00550BB9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6EE3"/>
    <w:rsid w:val="005875A4"/>
    <w:rsid w:val="005A0F4A"/>
    <w:rsid w:val="005A61A0"/>
    <w:rsid w:val="005A76AF"/>
    <w:rsid w:val="005B3D0E"/>
    <w:rsid w:val="005B3D14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078E4"/>
    <w:rsid w:val="00611AC6"/>
    <w:rsid w:val="00612DDE"/>
    <w:rsid w:val="00615C2E"/>
    <w:rsid w:val="0062532C"/>
    <w:rsid w:val="00634795"/>
    <w:rsid w:val="00634B2C"/>
    <w:rsid w:val="00635FDF"/>
    <w:rsid w:val="00640677"/>
    <w:rsid w:val="00640ACA"/>
    <w:rsid w:val="00641801"/>
    <w:rsid w:val="00653098"/>
    <w:rsid w:val="00653A0C"/>
    <w:rsid w:val="00655082"/>
    <w:rsid w:val="006579E0"/>
    <w:rsid w:val="0066349E"/>
    <w:rsid w:val="0066757E"/>
    <w:rsid w:val="00670524"/>
    <w:rsid w:val="00670D1A"/>
    <w:rsid w:val="00682D06"/>
    <w:rsid w:val="00683FFA"/>
    <w:rsid w:val="00684B43"/>
    <w:rsid w:val="006850FA"/>
    <w:rsid w:val="00690F9F"/>
    <w:rsid w:val="00692849"/>
    <w:rsid w:val="00694F5B"/>
    <w:rsid w:val="00695243"/>
    <w:rsid w:val="006A397E"/>
    <w:rsid w:val="006A6C87"/>
    <w:rsid w:val="006B07FD"/>
    <w:rsid w:val="006B4B8C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3B97"/>
    <w:rsid w:val="006F77C9"/>
    <w:rsid w:val="0070627D"/>
    <w:rsid w:val="00707112"/>
    <w:rsid w:val="00711665"/>
    <w:rsid w:val="00715DD1"/>
    <w:rsid w:val="00721C7C"/>
    <w:rsid w:val="00721CDB"/>
    <w:rsid w:val="007231BD"/>
    <w:rsid w:val="00724FE0"/>
    <w:rsid w:val="00726E59"/>
    <w:rsid w:val="00726EE1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735C"/>
    <w:rsid w:val="0075768A"/>
    <w:rsid w:val="007601A5"/>
    <w:rsid w:val="00766CD1"/>
    <w:rsid w:val="00770C30"/>
    <w:rsid w:val="00772123"/>
    <w:rsid w:val="007814B6"/>
    <w:rsid w:val="007904B6"/>
    <w:rsid w:val="00791029"/>
    <w:rsid w:val="007954C9"/>
    <w:rsid w:val="007A160F"/>
    <w:rsid w:val="007A2E82"/>
    <w:rsid w:val="007A5271"/>
    <w:rsid w:val="007A5CDC"/>
    <w:rsid w:val="007B5ACA"/>
    <w:rsid w:val="007B76A0"/>
    <w:rsid w:val="007C33FF"/>
    <w:rsid w:val="007C3DF1"/>
    <w:rsid w:val="007C52A9"/>
    <w:rsid w:val="007C7056"/>
    <w:rsid w:val="007D1B3D"/>
    <w:rsid w:val="007D1B6B"/>
    <w:rsid w:val="007D34CF"/>
    <w:rsid w:val="007D452F"/>
    <w:rsid w:val="007E25DD"/>
    <w:rsid w:val="007F0B06"/>
    <w:rsid w:val="007F4A9A"/>
    <w:rsid w:val="008019A0"/>
    <w:rsid w:val="00805412"/>
    <w:rsid w:val="008100FF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0DE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93D47"/>
    <w:rsid w:val="008A23B8"/>
    <w:rsid w:val="008A489D"/>
    <w:rsid w:val="008A6F51"/>
    <w:rsid w:val="008A75D0"/>
    <w:rsid w:val="008B2AF8"/>
    <w:rsid w:val="008B4611"/>
    <w:rsid w:val="008B466C"/>
    <w:rsid w:val="008C1FA8"/>
    <w:rsid w:val="008D1FE0"/>
    <w:rsid w:val="008D5CB8"/>
    <w:rsid w:val="008D6818"/>
    <w:rsid w:val="008E0881"/>
    <w:rsid w:val="008E6575"/>
    <w:rsid w:val="008E67BA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8CC"/>
    <w:rsid w:val="00955C98"/>
    <w:rsid w:val="00960D2A"/>
    <w:rsid w:val="00966995"/>
    <w:rsid w:val="00972FD7"/>
    <w:rsid w:val="00973442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524"/>
    <w:rsid w:val="009C3F36"/>
    <w:rsid w:val="009C472A"/>
    <w:rsid w:val="009D023D"/>
    <w:rsid w:val="009D15F5"/>
    <w:rsid w:val="009D540D"/>
    <w:rsid w:val="009E1E02"/>
    <w:rsid w:val="009E1E20"/>
    <w:rsid w:val="009E21B1"/>
    <w:rsid w:val="009E44DE"/>
    <w:rsid w:val="009E4C46"/>
    <w:rsid w:val="009E6B82"/>
    <w:rsid w:val="009E7A30"/>
    <w:rsid w:val="009F255A"/>
    <w:rsid w:val="009F3895"/>
    <w:rsid w:val="009F54C9"/>
    <w:rsid w:val="00A02F02"/>
    <w:rsid w:val="00A06166"/>
    <w:rsid w:val="00A0707A"/>
    <w:rsid w:val="00A12E11"/>
    <w:rsid w:val="00A14C84"/>
    <w:rsid w:val="00A222BC"/>
    <w:rsid w:val="00A25D4A"/>
    <w:rsid w:val="00A27478"/>
    <w:rsid w:val="00A31F06"/>
    <w:rsid w:val="00A3231B"/>
    <w:rsid w:val="00A33D9A"/>
    <w:rsid w:val="00A351F6"/>
    <w:rsid w:val="00A37B30"/>
    <w:rsid w:val="00A43943"/>
    <w:rsid w:val="00A5236E"/>
    <w:rsid w:val="00A5489A"/>
    <w:rsid w:val="00A552D7"/>
    <w:rsid w:val="00A56289"/>
    <w:rsid w:val="00A57536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96868"/>
    <w:rsid w:val="00AA0AB9"/>
    <w:rsid w:val="00AA5095"/>
    <w:rsid w:val="00AA54BD"/>
    <w:rsid w:val="00AA6490"/>
    <w:rsid w:val="00AA695C"/>
    <w:rsid w:val="00AA6CBF"/>
    <w:rsid w:val="00AB4939"/>
    <w:rsid w:val="00AB50D6"/>
    <w:rsid w:val="00AC151B"/>
    <w:rsid w:val="00AC189C"/>
    <w:rsid w:val="00AC2933"/>
    <w:rsid w:val="00AC6A3D"/>
    <w:rsid w:val="00AC7836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3991"/>
    <w:rsid w:val="00B3611D"/>
    <w:rsid w:val="00B40196"/>
    <w:rsid w:val="00B419CB"/>
    <w:rsid w:val="00B44AEB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5DA5"/>
    <w:rsid w:val="00B8627C"/>
    <w:rsid w:val="00B9219E"/>
    <w:rsid w:val="00B92705"/>
    <w:rsid w:val="00BA39FC"/>
    <w:rsid w:val="00BA42AD"/>
    <w:rsid w:val="00BA633E"/>
    <w:rsid w:val="00BB1C07"/>
    <w:rsid w:val="00BB3549"/>
    <w:rsid w:val="00BB3774"/>
    <w:rsid w:val="00BB3A34"/>
    <w:rsid w:val="00BB4B29"/>
    <w:rsid w:val="00BB7579"/>
    <w:rsid w:val="00BB75F8"/>
    <w:rsid w:val="00BB7AF2"/>
    <w:rsid w:val="00BC4C06"/>
    <w:rsid w:val="00BD197B"/>
    <w:rsid w:val="00BD273D"/>
    <w:rsid w:val="00BD520E"/>
    <w:rsid w:val="00BD70C1"/>
    <w:rsid w:val="00BE1A4A"/>
    <w:rsid w:val="00BE33E1"/>
    <w:rsid w:val="00BE3C6E"/>
    <w:rsid w:val="00BE3ED7"/>
    <w:rsid w:val="00BE4539"/>
    <w:rsid w:val="00C01405"/>
    <w:rsid w:val="00C02BB5"/>
    <w:rsid w:val="00C10356"/>
    <w:rsid w:val="00C10E66"/>
    <w:rsid w:val="00C237D1"/>
    <w:rsid w:val="00C25295"/>
    <w:rsid w:val="00C3184C"/>
    <w:rsid w:val="00C34777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3B16"/>
    <w:rsid w:val="00C85F87"/>
    <w:rsid w:val="00C91F90"/>
    <w:rsid w:val="00C93487"/>
    <w:rsid w:val="00C94835"/>
    <w:rsid w:val="00C97049"/>
    <w:rsid w:val="00C97D4C"/>
    <w:rsid w:val="00CA542E"/>
    <w:rsid w:val="00CA73AB"/>
    <w:rsid w:val="00CB5176"/>
    <w:rsid w:val="00CB5496"/>
    <w:rsid w:val="00CB7C88"/>
    <w:rsid w:val="00CC0B65"/>
    <w:rsid w:val="00CC2105"/>
    <w:rsid w:val="00CC78C0"/>
    <w:rsid w:val="00CD0E8F"/>
    <w:rsid w:val="00CD11A1"/>
    <w:rsid w:val="00CD159E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2677E"/>
    <w:rsid w:val="00D306A6"/>
    <w:rsid w:val="00D35B65"/>
    <w:rsid w:val="00D36104"/>
    <w:rsid w:val="00D4030F"/>
    <w:rsid w:val="00D4066F"/>
    <w:rsid w:val="00D40AA0"/>
    <w:rsid w:val="00D45723"/>
    <w:rsid w:val="00D50F80"/>
    <w:rsid w:val="00D511F8"/>
    <w:rsid w:val="00D52F86"/>
    <w:rsid w:val="00D542D7"/>
    <w:rsid w:val="00D549CD"/>
    <w:rsid w:val="00D608DA"/>
    <w:rsid w:val="00D63B50"/>
    <w:rsid w:val="00D63CB5"/>
    <w:rsid w:val="00D6431A"/>
    <w:rsid w:val="00D669C3"/>
    <w:rsid w:val="00D70866"/>
    <w:rsid w:val="00D74F12"/>
    <w:rsid w:val="00D75953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D6E8F"/>
    <w:rsid w:val="00DE1E7A"/>
    <w:rsid w:val="00DE2169"/>
    <w:rsid w:val="00DE5208"/>
    <w:rsid w:val="00DF069E"/>
    <w:rsid w:val="00DF3CF9"/>
    <w:rsid w:val="00E11408"/>
    <w:rsid w:val="00E13FC5"/>
    <w:rsid w:val="00E14217"/>
    <w:rsid w:val="00E157A9"/>
    <w:rsid w:val="00E268B0"/>
    <w:rsid w:val="00E302F0"/>
    <w:rsid w:val="00E3722B"/>
    <w:rsid w:val="00E463DF"/>
    <w:rsid w:val="00E53645"/>
    <w:rsid w:val="00E558B0"/>
    <w:rsid w:val="00E56363"/>
    <w:rsid w:val="00E662AA"/>
    <w:rsid w:val="00E761F5"/>
    <w:rsid w:val="00E77FC2"/>
    <w:rsid w:val="00E81498"/>
    <w:rsid w:val="00E8323A"/>
    <w:rsid w:val="00E8427E"/>
    <w:rsid w:val="00E85D22"/>
    <w:rsid w:val="00E905B7"/>
    <w:rsid w:val="00E9714F"/>
    <w:rsid w:val="00EA4187"/>
    <w:rsid w:val="00EA4BB5"/>
    <w:rsid w:val="00EA7EFF"/>
    <w:rsid w:val="00EB55B7"/>
    <w:rsid w:val="00EB66CD"/>
    <w:rsid w:val="00EC15AB"/>
    <w:rsid w:val="00EC2274"/>
    <w:rsid w:val="00EC3981"/>
    <w:rsid w:val="00EC58E4"/>
    <w:rsid w:val="00ED4DF9"/>
    <w:rsid w:val="00EE02D6"/>
    <w:rsid w:val="00EE1010"/>
    <w:rsid w:val="00EE4478"/>
    <w:rsid w:val="00EE48E4"/>
    <w:rsid w:val="00EE6DCC"/>
    <w:rsid w:val="00EF0161"/>
    <w:rsid w:val="00EF31A0"/>
    <w:rsid w:val="00F006FC"/>
    <w:rsid w:val="00F04F04"/>
    <w:rsid w:val="00F06693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026B"/>
    <w:rsid w:val="00F6323A"/>
    <w:rsid w:val="00F6371C"/>
    <w:rsid w:val="00F63FBB"/>
    <w:rsid w:val="00F64B92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A2C0F"/>
    <w:rsid w:val="00FA4128"/>
    <w:rsid w:val="00FA4B04"/>
    <w:rsid w:val="00FA6BAA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  <w:rsid w:val="00FF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C10E6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C10E6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C10E6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900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1293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72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3290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UCR76KNYMX3U-1951954605-620534</_dlc_DocId>
    <_dlc_DocIdUrl xmlns="cf92b6ff-5ccf-4221-9bd9-e608a8edb1c8">
      <Url>https://plnewpower.sharepoint.com/sites/wspolny/_layouts/15/DocIdRedir.aspx?ID=UCR76KNYMX3U-1951954605-620534</Url>
      <Description>UCR76KNYMX3U-1951954605-620534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5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2</cp:revision>
  <dcterms:created xsi:type="dcterms:W3CDTF">2025-04-10T08:25:00Z</dcterms:created>
  <dcterms:modified xsi:type="dcterms:W3CDTF">2025-04-10T08:25:00Z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_dlc_DocIdItemGuid">
    <vt:lpwstr>f9cba15f-3dc4-4f3f-8eb3-d6d77f1056fe</vt:lpwstr>
  </property>
  <property fmtid="{D5CDD505-2E9C-101B-9397-08002B2CF9AE}" pid="4" name="MediaServiceImageTags">
    <vt:lpwstr/>
  </property>
</Properties>
</file>