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EF4" w:rsidRDefault="00DC2C25">
      <w:pPr>
        <w:spacing w:line="200" w:lineRule="atLeast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D60118">
        <w:rPr>
          <w:rFonts w:eastAsia="Times New Roman"/>
        </w:rPr>
        <w:t xml:space="preserve"> </w:t>
      </w:r>
    </w:p>
    <w:p w:rsidR="00954EF4" w:rsidRDefault="00D60118">
      <w:pPr>
        <w:pStyle w:val="Nagwek1"/>
        <w:tabs>
          <w:tab w:val="left" w:pos="6620"/>
        </w:tabs>
        <w:ind w:firstLine="36"/>
        <w:jc w:val="center"/>
      </w:pPr>
      <w:r>
        <w:rPr>
          <w:sz w:val="24"/>
          <w:szCs w:val="24"/>
        </w:rPr>
        <w:t>Umowa nr …………</w:t>
      </w:r>
      <w:r w:rsidR="00F13D48">
        <w:rPr>
          <w:sz w:val="24"/>
          <w:szCs w:val="24"/>
        </w:rPr>
        <w:t>….</w:t>
      </w:r>
      <w:r>
        <w:rPr>
          <w:sz w:val="24"/>
          <w:szCs w:val="24"/>
        </w:rPr>
        <w:t xml:space="preserve"> /20</w:t>
      </w:r>
      <w:r w:rsidR="00531D80">
        <w:rPr>
          <w:sz w:val="24"/>
          <w:szCs w:val="24"/>
        </w:rPr>
        <w:t>2</w:t>
      </w:r>
      <w:r w:rsidR="00174742">
        <w:rPr>
          <w:sz w:val="24"/>
          <w:szCs w:val="24"/>
        </w:rPr>
        <w:t>4</w:t>
      </w:r>
    </w:p>
    <w:p w:rsidR="00954EF4" w:rsidRDefault="00954EF4">
      <w:pPr>
        <w:pStyle w:val="Tekstpodstawowy"/>
        <w:tabs>
          <w:tab w:val="left" w:pos="6620"/>
        </w:tabs>
        <w:ind w:firstLine="36"/>
        <w:jc w:val="center"/>
        <w:rPr>
          <w:szCs w:val="24"/>
        </w:rPr>
      </w:pPr>
    </w:p>
    <w:p w:rsidR="00954EF4" w:rsidRDefault="00D60118">
      <w:pPr>
        <w:pStyle w:val="Tekstpodstawowywcity"/>
        <w:tabs>
          <w:tab w:val="left" w:pos="900"/>
        </w:tabs>
        <w:ind w:left="0"/>
      </w:pPr>
      <w:r>
        <w:rPr>
          <w:b/>
          <w:szCs w:val="24"/>
        </w:rPr>
        <w:t>Zawarta w dniu …………</w:t>
      </w:r>
      <w:r w:rsidR="00F13D48">
        <w:rPr>
          <w:b/>
          <w:szCs w:val="24"/>
        </w:rPr>
        <w:t>………..</w:t>
      </w:r>
      <w:r>
        <w:rPr>
          <w:b/>
          <w:szCs w:val="24"/>
        </w:rPr>
        <w:t xml:space="preserve">r. w Bydgoszczy pomiędzy </w:t>
      </w:r>
    </w:p>
    <w:p w:rsidR="00954EF4" w:rsidRDefault="00D60118">
      <w:pPr>
        <w:pStyle w:val="Tekstpodstawowywcity"/>
        <w:tabs>
          <w:tab w:val="left" w:pos="900"/>
        </w:tabs>
        <w:ind w:left="0"/>
      </w:pPr>
      <w:r>
        <w:rPr>
          <w:b/>
          <w:szCs w:val="24"/>
        </w:rPr>
        <w:t xml:space="preserve">Skarbem Państwa – Komendantem Wojewódzkim Policji w Bydgoszczy reprezentowanym przez </w:t>
      </w:r>
      <w:r w:rsidR="008E60D6">
        <w:rPr>
          <w:b/>
          <w:szCs w:val="24"/>
        </w:rPr>
        <w:t xml:space="preserve"> </w:t>
      </w:r>
      <w:r w:rsidR="00174742">
        <w:rPr>
          <w:b/>
          <w:szCs w:val="24"/>
        </w:rPr>
        <w:t xml:space="preserve">Pierwszego </w:t>
      </w:r>
      <w:r w:rsidR="008E60D6">
        <w:rPr>
          <w:b/>
          <w:szCs w:val="24"/>
        </w:rPr>
        <w:t>Zastępcę Komendanta Wojewódzkiego Policji w Bydgoszczy insp. Marcina Woźniaka</w:t>
      </w:r>
    </w:p>
    <w:p w:rsidR="00954EF4" w:rsidRDefault="00D60118">
      <w:pPr>
        <w:jc w:val="both"/>
      </w:pPr>
      <w:r>
        <w:rPr>
          <w:szCs w:val="24"/>
        </w:rPr>
        <w:t>zwanym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treści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umowy</w:t>
      </w:r>
      <w:r>
        <w:rPr>
          <w:rFonts w:eastAsia="Times New Roman"/>
          <w:szCs w:val="24"/>
        </w:rPr>
        <w:t xml:space="preserve"> „</w:t>
      </w:r>
      <w:r>
        <w:rPr>
          <w:szCs w:val="24"/>
        </w:rPr>
        <w:t>Zamawiającym</w:t>
      </w:r>
      <w:r>
        <w:rPr>
          <w:rFonts w:eastAsia="Times New Roman"/>
          <w:szCs w:val="24"/>
        </w:rPr>
        <w:t>”</w:t>
      </w:r>
    </w:p>
    <w:p w:rsidR="00954EF4" w:rsidRDefault="00D60118">
      <w:pPr>
        <w:jc w:val="both"/>
      </w:pPr>
      <w:r>
        <w:rPr>
          <w:szCs w:val="24"/>
        </w:rPr>
        <w:t>a</w:t>
      </w:r>
    </w:p>
    <w:p w:rsidR="00954EF4" w:rsidRDefault="00174742">
      <w:pPr>
        <w:jc w:val="both"/>
      </w:pPr>
      <w:r>
        <w:rPr>
          <w:szCs w:val="24"/>
        </w:rPr>
        <w:t>………………………………………………………………………………………………………</w:t>
      </w:r>
    </w:p>
    <w:p w:rsidR="00954EF4" w:rsidRDefault="00954EF4">
      <w:pPr>
        <w:jc w:val="both"/>
        <w:rPr>
          <w:rFonts w:eastAsia="Times New Roman"/>
          <w:szCs w:val="24"/>
        </w:rPr>
      </w:pPr>
    </w:p>
    <w:p w:rsidR="00954EF4" w:rsidRDefault="00D60118">
      <w:pPr>
        <w:jc w:val="both"/>
        <w:rPr>
          <w:szCs w:val="24"/>
        </w:rPr>
      </w:pPr>
      <w:r>
        <w:rPr>
          <w:szCs w:val="24"/>
        </w:rPr>
        <w:t>zwanym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treści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umowy</w:t>
      </w:r>
      <w:r>
        <w:rPr>
          <w:rFonts w:eastAsia="Times New Roman"/>
          <w:szCs w:val="24"/>
        </w:rPr>
        <w:t xml:space="preserve"> „</w:t>
      </w:r>
      <w:r>
        <w:rPr>
          <w:szCs w:val="24"/>
        </w:rPr>
        <w:t>Wykonawcą</w:t>
      </w:r>
      <w:r>
        <w:rPr>
          <w:rFonts w:eastAsia="Times New Roman"/>
          <w:szCs w:val="24"/>
        </w:rPr>
        <w:t>”</w:t>
      </w:r>
      <w:r>
        <w:rPr>
          <w:szCs w:val="24"/>
        </w:rPr>
        <w:t>.</w:t>
      </w:r>
    </w:p>
    <w:p w:rsidR="00174742" w:rsidRDefault="00174742">
      <w:pPr>
        <w:jc w:val="both"/>
      </w:pPr>
    </w:p>
    <w:p w:rsidR="00954EF4" w:rsidRPr="00ED7B4B" w:rsidRDefault="00D60118">
      <w:pPr>
        <w:pStyle w:val="Tekstpodstawowywcity21"/>
        <w:spacing w:line="240" w:lineRule="auto"/>
        <w:ind w:left="0"/>
        <w:jc w:val="both"/>
      </w:pPr>
      <w:r>
        <w:rPr>
          <w:szCs w:val="24"/>
        </w:rPr>
        <w:t>Umowa została zawarta zgodnie z wynikiem zapytania ofertowego zamieszczonego na platformie zakupowej OPEN NEXUS .</w:t>
      </w:r>
    </w:p>
    <w:p w:rsidR="00954EF4" w:rsidRDefault="00D60118">
      <w:pPr>
        <w:ind w:right="-142"/>
        <w:jc w:val="center"/>
      </w:pPr>
      <w:r>
        <w:rPr>
          <w:rFonts w:eastAsia="Times New Roman"/>
          <w:szCs w:val="24"/>
        </w:rPr>
        <w:t xml:space="preserve">   </w:t>
      </w:r>
      <w:r>
        <w:rPr>
          <w:szCs w:val="24"/>
        </w:rPr>
        <w:t>§</w:t>
      </w:r>
      <w:r>
        <w:rPr>
          <w:rFonts w:eastAsia="Times New Roman"/>
          <w:szCs w:val="24"/>
        </w:rPr>
        <w:t xml:space="preserve">   </w:t>
      </w:r>
      <w:r>
        <w:rPr>
          <w:szCs w:val="24"/>
        </w:rPr>
        <w:t>1</w:t>
      </w:r>
    </w:p>
    <w:p w:rsidR="00954EF4" w:rsidRPr="00E840AB" w:rsidRDefault="00D60118" w:rsidP="001923B9">
      <w:pPr>
        <w:jc w:val="both"/>
        <w:rPr>
          <w:rFonts w:eastAsia="Times New Roman"/>
          <w:szCs w:val="24"/>
        </w:rPr>
      </w:pPr>
      <w:r w:rsidRPr="001B2AEA">
        <w:rPr>
          <w:szCs w:val="24"/>
        </w:rPr>
        <w:t>Przedmiotem</w:t>
      </w:r>
      <w:r w:rsidRPr="001B2AEA">
        <w:rPr>
          <w:rFonts w:eastAsia="Times New Roman"/>
          <w:szCs w:val="24"/>
        </w:rPr>
        <w:t xml:space="preserve"> </w:t>
      </w:r>
      <w:r w:rsidRPr="001B2AEA">
        <w:rPr>
          <w:szCs w:val="24"/>
        </w:rPr>
        <w:t>niniejszej</w:t>
      </w:r>
      <w:r w:rsidRPr="001B2AEA">
        <w:rPr>
          <w:rFonts w:eastAsia="Times New Roman"/>
          <w:szCs w:val="24"/>
        </w:rPr>
        <w:t xml:space="preserve"> </w:t>
      </w:r>
      <w:r w:rsidRPr="001B2AEA">
        <w:rPr>
          <w:szCs w:val="24"/>
        </w:rPr>
        <w:t>umowy</w:t>
      </w:r>
      <w:r w:rsidRPr="001B2AEA">
        <w:rPr>
          <w:rFonts w:eastAsia="Times New Roman"/>
          <w:szCs w:val="24"/>
        </w:rPr>
        <w:t xml:space="preserve"> </w:t>
      </w:r>
      <w:r w:rsidRPr="001B2AEA">
        <w:rPr>
          <w:szCs w:val="24"/>
        </w:rPr>
        <w:t>jest</w:t>
      </w:r>
      <w:r w:rsidRPr="001B2AEA">
        <w:rPr>
          <w:rFonts w:eastAsia="Times New Roman"/>
          <w:szCs w:val="24"/>
        </w:rPr>
        <w:t xml:space="preserve"> </w:t>
      </w:r>
      <w:r w:rsidRPr="001B2AEA">
        <w:rPr>
          <w:szCs w:val="24"/>
        </w:rPr>
        <w:t>dostawa</w:t>
      </w:r>
      <w:r w:rsidRPr="001B2AEA">
        <w:rPr>
          <w:rFonts w:eastAsia="Times New Roman"/>
          <w:szCs w:val="24"/>
        </w:rPr>
        <w:t xml:space="preserve">  </w:t>
      </w:r>
      <w:r w:rsidR="007F0603">
        <w:rPr>
          <w:rFonts w:eastAsia="Times New Roman"/>
          <w:szCs w:val="24"/>
        </w:rPr>
        <w:t>1</w:t>
      </w:r>
      <w:r w:rsidRPr="001B2AEA">
        <w:rPr>
          <w:rFonts w:eastAsia="Times New Roman"/>
          <w:szCs w:val="24"/>
        </w:rPr>
        <w:t xml:space="preserve"> sztuk</w:t>
      </w:r>
      <w:r w:rsidR="00512CD2">
        <w:rPr>
          <w:rFonts w:eastAsia="Times New Roman"/>
          <w:szCs w:val="24"/>
        </w:rPr>
        <w:t>i</w:t>
      </w:r>
      <w:r w:rsidR="00E840AB">
        <w:rPr>
          <w:rFonts w:eastAsia="Times New Roman"/>
          <w:szCs w:val="24"/>
        </w:rPr>
        <w:t xml:space="preserve"> </w:t>
      </w:r>
      <w:r w:rsidR="0000420A">
        <w:rPr>
          <w:szCs w:val="24"/>
        </w:rPr>
        <w:t xml:space="preserve">statku powietrznego </w:t>
      </w:r>
      <w:r w:rsidR="001B2AEA" w:rsidRPr="001B2AEA">
        <w:rPr>
          <w:szCs w:val="24"/>
        </w:rPr>
        <w:t xml:space="preserve"> </w:t>
      </w:r>
      <w:r w:rsidR="0000420A">
        <w:rPr>
          <w:szCs w:val="24"/>
        </w:rPr>
        <w:t>(</w:t>
      </w:r>
      <w:proofErr w:type="spellStart"/>
      <w:r w:rsidR="0000420A">
        <w:rPr>
          <w:szCs w:val="24"/>
        </w:rPr>
        <w:t>drona</w:t>
      </w:r>
      <w:proofErr w:type="spellEnd"/>
      <w:r w:rsidR="0000420A">
        <w:rPr>
          <w:szCs w:val="24"/>
        </w:rPr>
        <w:t xml:space="preserve">) DJI M30T </w:t>
      </w:r>
      <w:r w:rsidR="0000420A">
        <w:rPr>
          <w:rFonts w:eastAsia="Times New Roman"/>
          <w:szCs w:val="24"/>
        </w:rPr>
        <w:t xml:space="preserve"> </w:t>
      </w:r>
      <w:r w:rsidR="009639E8">
        <w:rPr>
          <w:rFonts w:eastAsia="Times New Roman"/>
          <w:szCs w:val="24"/>
        </w:rPr>
        <w:t xml:space="preserve">w ukompletowaniu </w:t>
      </w:r>
      <w:r>
        <w:rPr>
          <w:rFonts w:eastAsia="Times New Roman"/>
          <w:szCs w:val="24"/>
        </w:rPr>
        <w:t xml:space="preserve">wraz z osprzętem, materiałami eksploatacyjnymi </w:t>
      </w:r>
      <w:r>
        <w:rPr>
          <w:szCs w:val="24"/>
        </w:rPr>
        <w:t>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parametrach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zawartych</w:t>
      </w:r>
      <w:r>
        <w:rPr>
          <w:rFonts w:eastAsia="Times New Roman"/>
          <w:szCs w:val="24"/>
        </w:rPr>
        <w:t xml:space="preserve"> </w:t>
      </w:r>
      <w:r w:rsidR="001923B9">
        <w:rPr>
          <w:rFonts w:eastAsia="Times New Roman"/>
          <w:szCs w:val="24"/>
        </w:rPr>
        <w:t xml:space="preserve">             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zapytaniu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ofertowym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wystosowanym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Zamawiającego,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zamieszczonym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platformie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zakupowej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OPEN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NEXUS (ID</w:t>
      </w:r>
      <w:r w:rsidR="001B2AEA">
        <w:rPr>
          <w:szCs w:val="24"/>
        </w:rPr>
        <w:t>…………</w:t>
      </w:r>
      <w:r w:rsidR="00531D80">
        <w:rPr>
          <w:szCs w:val="24"/>
        </w:rPr>
        <w:t>)</w:t>
      </w:r>
      <w:r w:rsidR="00F13D48">
        <w:rPr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stanowiącym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załącznik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niniejszej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umowy.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Dostarczony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winien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być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fabrycznie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nowy.</w:t>
      </w:r>
      <w:r>
        <w:rPr>
          <w:rFonts w:eastAsia="Times New Roman"/>
          <w:szCs w:val="24"/>
        </w:rPr>
        <w:t xml:space="preserve">                                                                      </w:t>
      </w:r>
    </w:p>
    <w:p w:rsidR="00954EF4" w:rsidRDefault="00D60118">
      <w:pPr>
        <w:ind w:right="-142"/>
        <w:jc w:val="center"/>
      </w:pPr>
      <w:r>
        <w:rPr>
          <w:rFonts w:eastAsia="Times New Roman"/>
          <w:szCs w:val="24"/>
        </w:rPr>
        <w:t xml:space="preserve">   </w:t>
      </w:r>
      <w:r>
        <w:rPr>
          <w:szCs w:val="24"/>
        </w:rPr>
        <w:t>§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2</w:t>
      </w:r>
    </w:p>
    <w:p w:rsidR="00954EF4" w:rsidRDefault="00D60118" w:rsidP="001923B9">
      <w:pPr>
        <w:ind w:right="-132"/>
        <w:jc w:val="both"/>
      </w:pPr>
      <w:r>
        <w:rPr>
          <w:szCs w:val="24"/>
        </w:rPr>
        <w:t>1.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Rozliczenie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nastąpi</w:t>
      </w:r>
      <w:r>
        <w:rPr>
          <w:rFonts w:eastAsia="Times New Roman"/>
          <w:szCs w:val="24"/>
        </w:rPr>
        <w:t xml:space="preserve">   </w:t>
      </w:r>
      <w:r w:rsidR="00615BB3">
        <w:rPr>
          <w:szCs w:val="24"/>
        </w:rPr>
        <w:t xml:space="preserve">wg 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ceny</w:t>
      </w:r>
      <w:r>
        <w:rPr>
          <w:rFonts w:eastAsia="Times New Roman"/>
          <w:szCs w:val="24"/>
        </w:rPr>
        <w:t xml:space="preserve">   </w:t>
      </w:r>
      <w:r>
        <w:rPr>
          <w:szCs w:val="24"/>
        </w:rPr>
        <w:t>zawartej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ofercie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zamieszczonej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platformie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zakupowej</w:t>
      </w:r>
    </w:p>
    <w:p w:rsidR="00954EF4" w:rsidRDefault="00D60118" w:rsidP="001923B9">
      <w:pPr>
        <w:ind w:right="-132"/>
        <w:jc w:val="both"/>
      </w:pPr>
      <w:r>
        <w:rPr>
          <w:rFonts w:eastAsia="Times New Roman"/>
          <w:szCs w:val="24"/>
        </w:rPr>
        <w:t xml:space="preserve">    OPEN  </w:t>
      </w:r>
      <w:r>
        <w:rPr>
          <w:szCs w:val="24"/>
        </w:rPr>
        <w:t>NEXUS.</w:t>
      </w:r>
      <w:r>
        <w:rPr>
          <w:rFonts w:eastAsia="Times New Roman"/>
          <w:szCs w:val="24"/>
        </w:rPr>
        <w:t xml:space="preserve">     </w:t>
      </w:r>
    </w:p>
    <w:p w:rsidR="00954EF4" w:rsidRDefault="00D60118" w:rsidP="00174742">
      <w:pPr>
        <w:pStyle w:val="Tekstpodstawowy"/>
        <w:spacing w:after="0"/>
        <w:ind w:left="284" w:hanging="284"/>
      </w:pPr>
      <w:r>
        <w:rPr>
          <w:szCs w:val="24"/>
        </w:rPr>
        <w:t>2.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Wartość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umowy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określa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się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kwotę</w:t>
      </w:r>
      <w:r w:rsidR="001923B9">
        <w:rPr>
          <w:rFonts w:eastAsia="Times New Roman"/>
          <w:szCs w:val="24"/>
        </w:rPr>
        <w:t xml:space="preserve"> </w:t>
      </w:r>
      <w:r w:rsidR="001B2AEA" w:rsidRPr="001923B9">
        <w:rPr>
          <w:rFonts w:eastAsia="Times New Roman"/>
          <w:bCs/>
          <w:szCs w:val="24"/>
        </w:rPr>
        <w:t>………………..</w:t>
      </w:r>
      <w:r w:rsidRPr="001923B9">
        <w:rPr>
          <w:rFonts w:eastAsia="Times New Roman"/>
          <w:szCs w:val="24"/>
        </w:rPr>
        <w:t xml:space="preserve"> </w:t>
      </w:r>
      <w:r w:rsidRPr="001923B9">
        <w:rPr>
          <w:szCs w:val="24"/>
        </w:rPr>
        <w:t>zł</w:t>
      </w:r>
      <w:r w:rsidRPr="001923B9">
        <w:rPr>
          <w:rFonts w:eastAsia="Times New Roman"/>
          <w:szCs w:val="24"/>
        </w:rPr>
        <w:t xml:space="preserve"> </w:t>
      </w:r>
      <w:r w:rsidRPr="001923B9">
        <w:rPr>
          <w:szCs w:val="24"/>
        </w:rPr>
        <w:t>brutto</w:t>
      </w:r>
      <w:r>
        <w:rPr>
          <w:rFonts w:eastAsia="Times New Roman"/>
          <w:szCs w:val="24"/>
        </w:rPr>
        <w:t xml:space="preserve">  </w:t>
      </w:r>
      <w:r w:rsidR="00174742">
        <w:rPr>
          <w:rFonts w:eastAsia="Times New Roman"/>
          <w:szCs w:val="24"/>
        </w:rPr>
        <w:t xml:space="preserve"> </w:t>
      </w:r>
      <w:r>
        <w:rPr>
          <w:szCs w:val="24"/>
        </w:rPr>
        <w:t>(słownie:</w:t>
      </w:r>
      <w:r w:rsidR="001B2AEA">
        <w:rPr>
          <w:rFonts w:eastAsia="Times New Roman"/>
          <w:szCs w:val="24"/>
        </w:rPr>
        <w:t>……………………………………………………………………………..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groszy)</w:t>
      </w:r>
      <w:r w:rsidR="001923B9">
        <w:rPr>
          <w:szCs w:val="24"/>
        </w:rPr>
        <w:t>.</w:t>
      </w:r>
    </w:p>
    <w:p w:rsidR="00954EF4" w:rsidRDefault="00D60118" w:rsidP="001923B9">
      <w:pPr>
        <w:pStyle w:val="Tekstpodstawowy"/>
        <w:spacing w:after="0"/>
        <w:ind w:left="280" w:hanging="264"/>
        <w:jc w:val="both"/>
      </w:pPr>
      <w:r>
        <w:rPr>
          <w:rFonts w:eastAsia="Times New Roman"/>
          <w:szCs w:val="24"/>
        </w:rPr>
        <w:t xml:space="preserve">3. </w:t>
      </w:r>
      <w:r>
        <w:rPr>
          <w:szCs w:val="24"/>
        </w:rPr>
        <w:t>Ilekroć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dalszych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postanowieniach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umowy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mowa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jest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</w:t>
      </w:r>
      <w:r>
        <w:rPr>
          <w:rFonts w:eastAsia="Times New Roman"/>
          <w:szCs w:val="24"/>
        </w:rPr>
        <w:t xml:space="preserve"> „</w:t>
      </w:r>
      <w:r>
        <w:rPr>
          <w:szCs w:val="24"/>
        </w:rPr>
        <w:t>sprzęcie</w:t>
      </w:r>
      <w:r w:rsidR="00615BB3">
        <w:rPr>
          <w:szCs w:val="24"/>
        </w:rPr>
        <w:t>,</w:t>
      </w:r>
      <w:r>
        <w:rPr>
          <w:rFonts w:eastAsia="Times New Roman"/>
          <w:szCs w:val="24"/>
        </w:rPr>
        <w:t xml:space="preserve">” </w:t>
      </w:r>
      <w:r w:rsidR="00615BB3">
        <w:rPr>
          <w:rFonts w:eastAsia="Times New Roman"/>
          <w:szCs w:val="24"/>
        </w:rPr>
        <w:t xml:space="preserve">„urządzeniach” </w:t>
      </w:r>
      <w:r>
        <w:rPr>
          <w:szCs w:val="24"/>
        </w:rPr>
        <w:t>bez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bliższego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oznaczenia</w:t>
      </w:r>
      <w:r>
        <w:rPr>
          <w:rFonts w:eastAsia="Times New Roman"/>
          <w:szCs w:val="24"/>
        </w:rPr>
        <w:t xml:space="preserve">,  </w:t>
      </w:r>
      <w:r>
        <w:rPr>
          <w:szCs w:val="24"/>
        </w:rPr>
        <w:t>należy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rozumieć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którym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jest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mowa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§1.</w:t>
      </w:r>
    </w:p>
    <w:p w:rsidR="001923B9" w:rsidRDefault="00D60118" w:rsidP="007714B2">
      <w:pPr>
        <w:pStyle w:val="Tekstpodstawowy"/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</w:t>
      </w:r>
    </w:p>
    <w:p w:rsidR="007714B2" w:rsidRDefault="00D60118" w:rsidP="001923B9">
      <w:pPr>
        <w:pStyle w:val="Tekstpodstawowy"/>
        <w:spacing w:after="0"/>
        <w:jc w:val="center"/>
        <w:rPr>
          <w:szCs w:val="24"/>
        </w:rPr>
      </w:pPr>
      <w:r>
        <w:rPr>
          <w:szCs w:val="24"/>
        </w:rPr>
        <w:t>§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3</w:t>
      </w:r>
    </w:p>
    <w:p w:rsidR="00954EF4" w:rsidRDefault="00D60118" w:rsidP="007714B2">
      <w:pPr>
        <w:pStyle w:val="Tekstpodstawowy"/>
        <w:spacing w:after="0"/>
      </w:pPr>
      <w:r>
        <w:rPr>
          <w:szCs w:val="24"/>
        </w:rPr>
        <w:t>Strony ustalają następujące warunki dostawy:</w:t>
      </w:r>
    </w:p>
    <w:p w:rsidR="00954EF4" w:rsidRDefault="00D60118" w:rsidP="001923B9">
      <w:pPr>
        <w:pStyle w:val="Listapunktowana21"/>
        <w:tabs>
          <w:tab w:val="left" w:pos="560"/>
        </w:tabs>
        <w:suppressAutoHyphens w:val="0"/>
        <w:ind w:left="280" w:hanging="280"/>
        <w:jc w:val="both"/>
      </w:pPr>
      <w:r>
        <w:rPr>
          <w:szCs w:val="24"/>
        </w:rPr>
        <w:t>1.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Wykonawca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dostarczy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przedmiot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umowy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 terminie</w:t>
      </w:r>
      <w:r>
        <w:rPr>
          <w:rFonts w:eastAsia="Times New Roman"/>
          <w:szCs w:val="24"/>
        </w:rPr>
        <w:t xml:space="preserve"> </w:t>
      </w:r>
      <w:r w:rsidR="000C7C47">
        <w:rPr>
          <w:rFonts w:eastAsia="Times New Roman"/>
          <w:szCs w:val="24"/>
        </w:rPr>
        <w:t xml:space="preserve"> </w:t>
      </w:r>
      <w:r w:rsidR="000C7C47" w:rsidRPr="00072FE7">
        <w:rPr>
          <w:rFonts w:eastAsia="Times New Roman"/>
          <w:b/>
          <w:szCs w:val="24"/>
        </w:rPr>
        <w:t xml:space="preserve">do </w:t>
      </w:r>
      <w:r w:rsidR="00174742" w:rsidRPr="00072FE7">
        <w:rPr>
          <w:rFonts w:eastAsia="Times New Roman"/>
          <w:b/>
          <w:szCs w:val="24"/>
        </w:rPr>
        <w:t>1</w:t>
      </w:r>
      <w:r w:rsidR="00A227FD" w:rsidRPr="00072FE7">
        <w:rPr>
          <w:rFonts w:eastAsia="Times New Roman"/>
          <w:b/>
          <w:szCs w:val="24"/>
        </w:rPr>
        <w:t>0</w:t>
      </w:r>
      <w:r w:rsidR="00174742" w:rsidRPr="00072FE7">
        <w:rPr>
          <w:rFonts w:eastAsia="Times New Roman"/>
          <w:b/>
          <w:szCs w:val="24"/>
        </w:rPr>
        <w:t xml:space="preserve"> dni roboczych</w:t>
      </w:r>
      <w:r w:rsidR="00174742">
        <w:rPr>
          <w:rFonts w:eastAsia="Times New Roman"/>
          <w:szCs w:val="24"/>
        </w:rPr>
        <w:t xml:space="preserve"> licząc od dnia wysłania zamówienia przez Zamawiającego.</w:t>
      </w:r>
      <w:r w:rsidR="00AC5F2C">
        <w:rPr>
          <w:b/>
          <w:szCs w:val="24"/>
        </w:rPr>
        <w:t xml:space="preserve"> </w:t>
      </w:r>
      <w:r>
        <w:rPr>
          <w:szCs w:val="24"/>
        </w:rPr>
        <w:t>Dostawa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winna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być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poprzedzona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informacją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przekazaną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przez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Wykonawcę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dokładnym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terminie</w:t>
      </w:r>
      <w:r>
        <w:rPr>
          <w:rFonts w:eastAsia="Times New Roman"/>
          <w:szCs w:val="24"/>
        </w:rPr>
        <w:t xml:space="preserve"> –   </w:t>
      </w:r>
      <w:r>
        <w:rPr>
          <w:szCs w:val="24"/>
        </w:rPr>
        <w:t>nr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faxu:</w:t>
      </w:r>
      <w:r>
        <w:rPr>
          <w:rFonts w:eastAsia="Times New Roman"/>
          <w:szCs w:val="24"/>
        </w:rPr>
        <w:t xml:space="preserve"> </w:t>
      </w:r>
      <w:r w:rsidR="00AC5F2C">
        <w:rPr>
          <w:szCs w:val="24"/>
        </w:rPr>
        <w:t xml:space="preserve">47 751 5595 lub na adres </w:t>
      </w:r>
      <w:r w:rsidR="004A46A9">
        <w:rPr>
          <w:szCs w:val="24"/>
        </w:rPr>
        <w:t xml:space="preserve">  </w:t>
      </w:r>
      <w:r w:rsidR="00AC5F2C">
        <w:rPr>
          <w:szCs w:val="24"/>
        </w:rPr>
        <w:t>e-mail: wz@bg.policja.gov.pl</w:t>
      </w:r>
      <w:r>
        <w:rPr>
          <w:szCs w:val="24"/>
        </w:rPr>
        <w:t>.</w:t>
      </w:r>
    </w:p>
    <w:p w:rsidR="00954EF4" w:rsidRDefault="00D60118" w:rsidP="001923B9">
      <w:pPr>
        <w:pStyle w:val="Listapunktowana21"/>
        <w:tabs>
          <w:tab w:val="left" w:pos="720"/>
        </w:tabs>
        <w:suppressAutoHyphens w:val="0"/>
        <w:overflowPunct w:val="0"/>
        <w:autoSpaceDE w:val="0"/>
        <w:ind w:left="214" w:hanging="214"/>
        <w:jc w:val="both"/>
      </w:pPr>
      <w:r>
        <w:rPr>
          <w:szCs w:val="24"/>
        </w:rPr>
        <w:t>2.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Miejsce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dostawy</w:t>
      </w:r>
      <w:r>
        <w:rPr>
          <w:rFonts w:eastAsia="Times New Roman"/>
          <w:szCs w:val="24"/>
        </w:rPr>
        <w:t xml:space="preserve"> –  </w:t>
      </w:r>
      <w:r>
        <w:rPr>
          <w:szCs w:val="24"/>
        </w:rPr>
        <w:t>magazyn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sprzętu</w:t>
      </w:r>
      <w:r>
        <w:rPr>
          <w:rFonts w:eastAsia="Times New Roman"/>
          <w:szCs w:val="24"/>
        </w:rPr>
        <w:t xml:space="preserve"> t</w:t>
      </w:r>
      <w:r>
        <w:rPr>
          <w:szCs w:val="24"/>
        </w:rPr>
        <w:t>echniki</w:t>
      </w:r>
      <w:r>
        <w:rPr>
          <w:rFonts w:eastAsia="Times New Roman"/>
          <w:szCs w:val="24"/>
        </w:rPr>
        <w:t xml:space="preserve"> p</w:t>
      </w:r>
      <w:r>
        <w:rPr>
          <w:szCs w:val="24"/>
        </w:rPr>
        <w:t>olicyjnej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Wydziału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Zaopatrzenia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KWP</w:t>
      </w:r>
      <w:r>
        <w:rPr>
          <w:rFonts w:eastAsia="Times New Roman"/>
          <w:szCs w:val="24"/>
        </w:rPr>
        <w:t xml:space="preserve">                     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Bydgoszczy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ul.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Iławska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1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Bydgoszczy.</w:t>
      </w:r>
    </w:p>
    <w:p w:rsidR="00954EF4" w:rsidRDefault="00D60118" w:rsidP="001923B9">
      <w:pPr>
        <w:pStyle w:val="Listapunktowana21"/>
        <w:tabs>
          <w:tab w:val="left" w:pos="720"/>
        </w:tabs>
        <w:suppressAutoHyphens w:val="0"/>
        <w:ind w:left="247" w:hanging="231"/>
        <w:jc w:val="both"/>
      </w:pPr>
      <w:r>
        <w:rPr>
          <w:szCs w:val="24"/>
        </w:rPr>
        <w:t>3.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Dostawa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nastąpi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środkiem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transportu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Wykonawcy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lub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pośrednictwem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firmy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kurierskiej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koszt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ryzyko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Wykonawcy.</w:t>
      </w:r>
      <w:r>
        <w:rPr>
          <w:rFonts w:eastAsia="Times New Roman"/>
          <w:szCs w:val="24"/>
        </w:rPr>
        <w:t xml:space="preserve"> </w:t>
      </w:r>
    </w:p>
    <w:p w:rsidR="00954EF4" w:rsidRDefault="00D60118" w:rsidP="001923B9">
      <w:pPr>
        <w:pStyle w:val="Listapunktowana21"/>
        <w:tabs>
          <w:tab w:val="left" w:pos="720"/>
        </w:tabs>
        <w:suppressAutoHyphens w:val="0"/>
        <w:ind w:left="264" w:hanging="247"/>
        <w:jc w:val="both"/>
      </w:pPr>
      <w:r>
        <w:rPr>
          <w:szCs w:val="24"/>
        </w:rPr>
        <w:t>4.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dostarczony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terminie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uznaje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się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którego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odbiór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został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potwierdzony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podpisanym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strony,</w:t>
      </w:r>
      <w:r w:rsidR="00615BB3">
        <w:rPr>
          <w:szCs w:val="24"/>
        </w:rPr>
        <w:t xml:space="preserve"> </w:t>
      </w:r>
      <w:r>
        <w:rPr>
          <w:szCs w:val="24"/>
        </w:rPr>
        <w:t>bez uwag,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protokołem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przekazania-odbioru.</w:t>
      </w:r>
    </w:p>
    <w:p w:rsidR="00954EF4" w:rsidRDefault="00D60118" w:rsidP="001923B9">
      <w:pPr>
        <w:pStyle w:val="Listapunktowana21"/>
        <w:tabs>
          <w:tab w:val="left" w:pos="720"/>
        </w:tabs>
        <w:suppressAutoHyphens w:val="0"/>
        <w:ind w:left="231" w:hanging="247"/>
        <w:jc w:val="both"/>
      </w:pPr>
      <w:r>
        <w:rPr>
          <w:szCs w:val="24"/>
        </w:rPr>
        <w:t>5.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dostarczonego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winny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być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dołączone</w:t>
      </w:r>
      <w:r w:rsidR="001923B9">
        <w:rPr>
          <w:rFonts w:eastAsia="Times New Roman"/>
          <w:szCs w:val="24"/>
        </w:rPr>
        <w:t xml:space="preserve"> </w:t>
      </w:r>
      <w:r>
        <w:rPr>
          <w:szCs w:val="24"/>
        </w:rPr>
        <w:t>karty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gwarancyjne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zawierające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numer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seryjny,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termin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warunki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ważności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gwarancji,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adresy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numery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telefonów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punktów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serwisowych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świadczących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usługi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gwarancyjne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pogwarancyjne.</w:t>
      </w:r>
    </w:p>
    <w:p w:rsidR="00954EF4" w:rsidRDefault="00D60118" w:rsidP="001923B9">
      <w:pPr>
        <w:pStyle w:val="Listapunktowana21"/>
        <w:tabs>
          <w:tab w:val="left" w:pos="720"/>
        </w:tabs>
        <w:suppressAutoHyphens w:val="0"/>
        <w:ind w:left="0" w:firstLine="0"/>
        <w:jc w:val="both"/>
        <w:rPr>
          <w:szCs w:val="24"/>
        </w:rPr>
      </w:pPr>
      <w:r>
        <w:rPr>
          <w:szCs w:val="24"/>
        </w:rPr>
        <w:t>6.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dostarczonego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winna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być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dołączona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instrukcja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użytkowania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języku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polskim.</w:t>
      </w:r>
    </w:p>
    <w:p w:rsidR="00A73B3A" w:rsidRDefault="00A73B3A" w:rsidP="007714B2">
      <w:pPr>
        <w:pStyle w:val="Listapunktowana21"/>
        <w:tabs>
          <w:tab w:val="left" w:pos="720"/>
        </w:tabs>
        <w:suppressAutoHyphens w:val="0"/>
        <w:ind w:left="0" w:firstLine="0"/>
        <w:rPr>
          <w:szCs w:val="24"/>
        </w:rPr>
      </w:pPr>
    </w:p>
    <w:p w:rsidR="00A73B3A" w:rsidRDefault="00A73B3A" w:rsidP="007714B2">
      <w:pPr>
        <w:pStyle w:val="Listapunktowana21"/>
        <w:tabs>
          <w:tab w:val="left" w:pos="720"/>
        </w:tabs>
        <w:suppressAutoHyphens w:val="0"/>
        <w:ind w:left="0" w:firstLine="0"/>
      </w:pPr>
    </w:p>
    <w:p w:rsidR="00655332" w:rsidRPr="007714B2" w:rsidRDefault="00655332" w:rsidP="007714B2">
      <w:pPr>
        <w:pStyle w:val="Listapunktowana21"/>
        <w:tabs>
          <w:tab w:val="left" w:pos="720"/>
        </w:tabs>
        <w:suppressAutoHyphens w:val="0"/>
        <w:ind w:left="0" w:firstLine="0"/>
      </w:pPr>
    </w:p>
    <w:p w:rsidR="00954EF4" w:rsidRDefault="00D60118">
      <w:pPr>
        <w:ind w:right="-142"/>
        <w:jc w:val="center"/>
      </w:pPr>
      <w:r>
        <w:rPr>
          <w:szCs w:val="24"/>
        </w:rPr>
        <w:lastRenderedPageBreak/>
        <w:t>§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4</w:t>
      </w:r>
    </w:p>
    <w:p w:rsidR="00954EF4" w:rsidRDefault="00D60118" w:rsidP="00021847">
      <w:pPr>
        <w:pStyle w:val="Listapunktowana21"/>
        <w:tabs>
          <w:tab w:val="left" w:pos="720"/>
        </w:tabs>
        <w:suppressAutoHyphens w:val="0"/>
        <w:ind w:left="0" w:firstLine="0"/>
        <w:jc w:val="both"/>
      </w:pPr>
      <w:r>
        <w:rPr>
          <w:rFonts w:eastAsia="Times New Roman"/>
          <w:szCs w:val="24"/>
        </w:rPr>
        <w:t xml:space="preserve">  </w:t>
      </w:r>
      <w:r>
        <w:rPr>
          <w:szCs w:val="24"/>
        </w:rPr>
        <w:t>Strony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ustalają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następujące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warunki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gwarancji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obsługi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serwisowej:</w:t>
      </w:r>
    </w:p>
    <w:p w:rsidR="00954EF4" w:rsidRDefault="00D60118" w:rsidP="00021847">
      <w:pPr>
        <w:pStyle w:val="Listapunktowana21"/>
        <w:tabs>
          <w:tab w:val="left" w:pos="808"/>
          <w:tab w:val="left" w:pos="1005"/>
          <w:tab w:val="left" w:pos="1929"/>
          <w:tab w:val="left" w:pos="4111"/>
          <w:tab w:val="left" w:pos="4962"/>
        </w:tabs>
        <w:suppressAutoHyphens w:val="0"/>
        <w:overflowPunct w:val="0"/>
        <w:autoSpaceDE w:val="0"/>
        <w:ind w:left="284" w:hanging="317"/>
        <w:jc w:val="both"/>
      </w:pPr>
      <w:r>
        <w:rPr>
          <w:szCs w:val="24"/>
        </w:rPr>
        <w:t>1.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Okres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gwarancji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dostarczony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nowy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wynosi</w:t>
      </w:r>
      <w:r>
        <w:rPr>
          <w:rFonts w:eastAsia="Times New Roman"/>
          <w:szCs w:val="24"/>
        </w:rPr>
        <w:t xml:space="preserve"> </w:t>
      </w:r>
      <w:r w:rsidR="00AC5F2C">
        <w:rPr>
          <w:rFonts w:eastAsia="Times New Roman"/>
          <w:szCs w:val="24"/>
        </w:rPr>
        <w:t>min</w:t>
      </w:r>
      <w:r w:rsidR="00615BB3">
        <w:rPr>
          <w:rFonts w:eastAsia="Times New Roman"/>
          <w:szCs w:val="24"/>
        </w:rPr>
        <w:t>imum</w:t>
      </w:r>
      <w:r w:rsidR="00AC5F2C">
        <w:rPr>
          <w:rFonts w:eastAsia="Times New Roman"/>
          <w:szCs w:val="24"/>
        </w:rPr>
        <w:t xml:space="preserve"> </w:t>
      </w:r>
      <w:r w:rsidR="001B2AEA">
        <w:rPr>
          <w:rFonts w:eastAsia="Times New Roman"/>
          <w:szCs w:val="24"/>
        </w:rPr>
        <w:t xml:space="preserve">24 </w:t>
      </w:r>
      <w:r w:rsidR="00615BB3">
        <w:rPr>
          <w:szCs w:val="24"/>
        </w:rPr>
        <w:t>miesi</w:t>
      </w:r>
      <w:r w:rsidR="001B2AEA">
        <w:rPr>
          <w:szCs w:val="24"/>
        </w:rPr>
        <w:t>ące oraz 12 miesięcy na baterie</w:t>
      </w:r>
      <w:r>
        <w:rPr>
          <w:rFonts w:eastAsia="Times New Roman"/>
          <w:szCs w:val="24"/>
        </w:rPr>
        <w:t xml:space="preserve"> </w:t>
      </w:r>
      <w:r w:rsidR="001B2AEA">
        <w:rPr>
          <w:rFonts w:eastAsia="Times New Roman"/>
          <w:szCs w:val="24"/>
        </w:rPr>
        <w:t xml:space="preserve">licząc </w:t>
      </w:r>
      <w:r>
        <w:rPr>
          <w:szCs w:val="24"/>
        </w:rPr>
        <w:t>od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daty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dostawy</w:t>
      </w:r>
      <w:r w:rsidR="00615BB3">
        <w:rPr>
          <w:szCs w:val="24"/>
        </w:rPr>
        <w:t>.</w:t>
      </w:r>
      <w:r>
        <w:rPr>
          <w:rFonts w:eastAsia="Times New Roman"/>
          <w:szCs w:val="24"/>
        </w:rPr>
        <w:t xml:space="preserve">             </w:t>
      </w:r>
    </w:p>
    <w:p w:rsidR="00954EF4" w:rsidRDefault="00D60118" w:rsidP="00021847">
      <w:pPr>
        <w:pStyle w:val="Listapunktowana21"/>
        <w:tabs>
          <w:tab w:val="left" w:pos="720"/>
          <w:tab w:val="left" w:pos="4111"/>
        </w:tabs>
        <w:suppressAutoHyphens w:val="0"/>
        <w:overflowPunct w:val="0"/>
        <w:autoSpaceDE w:val="0"/>
        <w:ind w:left="0" w:firstLine="0"/>
        <w:jc w:val="both"/>
      </w:pPr>
      <w:r>
        <w:rPr>
          <w:szCs w:val="24"/>
        </w:rPr>
        <w:t>2.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Fakt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awarii,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naprawy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ewentualnej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wymiany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nowy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będzie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odnotowany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każdorazowo</w:t>
      </w:r>
      <w:r>
        <w:rPr>
          <w:rFonts w:eastAsia="Times New Roman"/>
          <w:szCs w:val="24"/>
        </w:rPr>
        <w:t xml:space="preserve">      </w:t>
      </w:r>
    </w:p>
    <w:p w:rsidR="00954EF4" w:rsidRDefault="00D60118" w:rsidP="00021847">
      <w:pPr>
        <w:pStyle w:val="Listapunktowana21"/>
        <w:tabs>
          <w:tab w:val="left" w:pos="720"/>
          <w:tab w:val="left" w:pos="4111"/>
        </w:tabs>
        <w:suppressAutoHyphens w:val="0"/>
        <w:overflowPunct w:val="0"/>
        <w:autoSpaceDE w:val="0"/>
        <w:ind w:left="0" w:firstLine="0"/>
        <w:jc w:val="both"/>
      </w:pPr>
      <w:r>
        <w:rPr>
          <w:rFonts w:eastAsia="Times New Roman"/>
          <w:szCs w:val="24"/>
        </w:rPr>
        <w:t xml:space="preserve">    w </w:t>
      </w:r>
      <w:r>
        <w:rPr>
          <w:szCs w:val="24"/>
        </w:rPr>
        <w:t>karcie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gwarancyjnej.</w:t>
      </w:r>
    </w:p>
    <w:p w:rsidR="00954EF4" w:rsidRDefault="00D60118" w:rsidP="00021847">
      <w:pPr>
        <w:widowControl/>
        <w:tabs>
          <w:tab w:val="left" w:pos="720"/>
          <w:tab w:val="left" w:pos="4111"/>
        </w:tabs>
        <w:suppressAutoHyphens w:val="0"/>
        <w:overflowPunct w:val="0"/>
        <w:autoSpaceDE w:val="0"/>
        <w:ind w:left="313" w:hanging="297"/>
        <w:jc w:val="both"/>
      </w:pPr>
      <w:r>
        <w:rPr>
          <w:szCs w:val="24"/>
        </w:rPr>
        <w:t>3.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przypadku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awarii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urządze</w:t>
      </w:r>
      <w:r w:rsidR="00615BB3">
        <w:rPr>
          <w:szCs w:val="24"/>
        </w:rPr>
        <w:t>ń</w:t>
      </w:r>
      <w:r>
        <w:rPr>
          <w:szCs w:val="24"/>
        </w:rPr>
        <w:t>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trakcie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trwania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gwarancji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dostawa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oraz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zwrot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odbędzie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się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koszt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odpowiedzialność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Wykonawcy.</w:t>
      </w:r>
    </w:p>
    <w:p w:rsidR="00954EF4" w:rsidRDefault="00D60118" w:rsidP="00021847">
      <w:pPr>
        <w:widowControl/>
        <w:tabs>
          <w:tab w:val="left" w:pos="720"/>
          <w:tab w:val="left" w:pos="4111"/>
        </w:tabs>
        <w:suppressAutoHyphens w:val="0"/>
        <w:overflowPunct w:val="0"/>
        <w:autoSpaceDE w:val="0"/>
        <w:ind w:left="-294"/>
        <w:jc w:val="both"/>
      </w:pPr>
      <w:r>
        <w:rPr>
          <w:rFonts w:eastAsia="Times New Roman"/>
          <w:szCs w:val="24"/>
        </w:rPr>
        <w:t xml:space="preserve">     </w:t>
      </w:r>
      <w:r>
        <w:rPr>
          <w:szCs w:val="24"/>
        </w:rPr>
        <w:t>4. Termin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wykonania</w:t>
      </w:r>
      <w:r>
        <w:rPr>
          <w:rFonts w:eastAsia="Times New Roman"/>
          <w:szCs w:val="24"/>
        </w:rPr>
        <w:t xml:space="preserve"> czynności</w:t>
      </w:r>
      <w:r w:rsidR="0080351F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o których mowa w ust.</w:t>
      </w:r>
      <w:r w:rsidR="0044058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2 </w:t>
      </w:r>
      <w:r>
        <w:rPr>
          <w:szCs w:val="24"/>
        </w:rPr>
        <w:t>wynosi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maksymalnie</w:t>
      </w:r>
      <w:r>
        <w:rPr>
          <w:rFonts w:eastAsia="Times New Roman"/>
          <w:szCs w:val="24"/>
        </w:rPr>
        <w:t xml:space="preserve"> </w:t>
      </w:r>
      <w:r w:rsidR="004E71AA" w:rsidRPr="007147B7">
        <w:rPr>
          <w:rFonts w:eastAsia="Times New Roman"/>
          <w:b/>
          <w:bCs/>
          <w:szCs w:val="24"/>
        </w:rPr>
        <w:t>2</w:t>
      </w:r>
      <w:r w:rsidR="00434DC8" w:rsidRPr="007147B7">
        <w:rPr>
          <w:rFonts w:eastAsia="Times New Roman"/>
          <w:b/>
          <w:bCs/>
          <w:szCs w:val="24"/>
        </w:rPr>
        <w:t>0</w:t>
      </w:r>
      <w:r w:rsidRPr="007147B7">
        <w:rPr>
          <w:rFonts w:eastAsia="Times New Roman"/>
          <w:b/>
          <w:szCs w:val="24"/>
        </w:rPr>
        <w:t xml:space="preserve"> </w:t>
      </w:r>
      <w:r w:rsidRPr="007147B7">
        <w:rPr>
          <w:b/>
          <w:szCs w:val="24"/>
        </w:rPr>
        <w:t>dni roboczych</w:t>
      </w:r>
      <w:r>
        <w:rPr>
          <w:szCs w:val="24"/>
        </w:rPr>
        <w:t>,</w:t>
      </w:r>
      <w:r>
        <w:rPr>
          <w:rFonts w:eastAsia="Times New Roman"/>
          <w:szCs w:val="24"/>
        </w:rPr>
        <w:t xml:space="preserve">  </w:t>
      </w:r>
    </w:p>
    <w:p w:rsidR="00954EF4" w:rsidRDefault="00D60118" w:rsidP="00021847">
      <w:pPr>
        <w:widowControl/>
        <w:tabs>
          <w:tab w:val="left" w:pos="720"/>
          <w:tab w:val="left" w:pos="4111"/>
        </w:tabs>
        <w:suppressAutoHyphens w:val="0"/>
        <w:overflowPunct w:val="0"/>
        <w:autoSpaceDE w:val="0"/>
        <w:ind w:left="-294"/>
        <w:jc w:val="both"/>
      </w:pPr>
      <w:r>
        <w:rPr>
          <w:rFonts w:eastAsia="Times New Roman"/>
          <w:szCs w:val="24"/>
        </w:rPr>
        <w:t xml:space="preserve">         </w:t>
      </w:r>
      <w:r>
        <w:rPr>
          <w:szCs w:val="24"/>
        </w:rPr>
        <w:t>licząc od</w:t>
      </w:r>
      <w:r>
        <w:rPr>
          <w:rFonts w:eastAsia="Times New Roman"/>
          <w:szCs w:val="24"/>
        </w:rPr>
        <w:t xml:space="preserve"> dnia  odebrania urządzeń przez Wykonawcę. </w:t>
      </w:r>
    </w:p>
    <w:p w:rsidR="00954EF4" w:rsidRDefault="00D60118" w:rsidP="00021847">
      <w:pPr>
        <w:widowControl/>
        <w:tabs>
          <w:tab w:val="left" w:pos="720"/>
          <w:tab w:val="left" w:pos="4111"/>
        </w:tabs>
        <w:suppressAutoHyphens w:val="0"/>
        <w:overflowPunct w:val="0"/>
        <w:autoSpaceDE w:val="0"/>
        <w:jc w:val="both"/>
      </w:pPr>
      <w:r>
        <w:rPr>
          <w:szCs w:val="24"/>
        </w:rPr>
        <w:t>5.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okresie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obowiązywania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gwarancji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Wykonawca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zapewnia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bezpłatne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konsultacje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wsparcie</w:t>
      </w:r>
    </w:p>
    <w:p w:rsidR="00954EF4" w:rsidRDefault="00D60118" w:rsidP="00021847">
      <w:pPr>
        <w:widowControl/>
        <w:tabs>
          <w:tab w:val="left" w:pos="720"/>
          <w:tab w:val="left" w:pos="4111"/>
        </w:tabs>
        <w:suppressAutoHyphens w:val="0"/>
        <w:overflowPunct w:val="0"/>
        <w:autoSpaceDE w:val="0"/>
        <w:ind w:left="313" w:hanging="360"/>
        <w:jc w:val="both"/>
      </w:pPr>
      <w:r>
        <w:rPr>
          <w:rFonts w:eastAsia="Times New Roman"/>
          <w:szCs w:val="24"/>
        </w:rPr>
        <w:t xml:space="preserve">     </w:t>
      </w:r>
      <w:r>
        <w:rPr>
          <w:szCs w:val="24"/>
        </w:rPr>
        <w:t>techniczne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dni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robocze</w:t>
      </w:r>
      <w:r w:rsidR="00615BB3">
        <w:rPr>
          <w:szCs w:val="24"/>
        </w:rPr>
        <w:t xml:space="preserve"> (</w:t>
      </w:r>
      <w:proofErr w:type="spellStart"/>
      <w:r w:rsidR="00615BB3">
        <w:rPr>
          <w:szCs w:val="24"/>
        </w:rPr>
        <w:t>pon-pt</w:t>
      </w:r>
      <w:proofErr w:type="spellEnd"/>
      <w:r w:rsidR="00615BB3">
        <w:rPr>
          <w:szCs w:val="24"/>
        </w:rPr>
        <w:t>)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godzinach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8:00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÷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15:00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pod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numerem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telefonu </w:t>
      </w:r>
      <w:r w:rsidR="001B2AEA">
        <w:rPr>
          <w:szCs w:val="24"/>
        </w:rPr>
        <w:t>………….</w:t>
      </w:r>
      <w:r>
        <w:rPr>
          <w:szCs w:val="24"/>
        </w:rPr>
        <w:t>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adresem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e-mail: </w:t>
      </w:r>
      <w:r w:rsidR="001B2AEA">
        <w:rPr>
          <w:szCs w:val="24"/>
        </w:rPr>
        <w:t>………….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polegające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m.in.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telefonicznym,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faksowym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lub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pośrednictwem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poczty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elektronicznej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udzielaniu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informacji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związanych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funkcjonalnością</w:t>
      </w:r>
      <w:r>
        <w:rPr>
          <w:rFonts w:eastAsia="Times New Roman"/>
          <w:szCs w:val="24"/>
        </w:rPr>
        <w:t xml:space="preserve">                  </w:t>
      </w:r>
      <w:r w:rsidR="000C7C47">
        <w:rPr>
          <w:szCs w:val="24"/>
        </w:rPr>
        <w:t>oraz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obsługą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oprogramowania,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także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doraźnej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pomocy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usuwaniu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problemów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związanych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sprzętem.</w:t>
      </w:r>
      <w:r>
        <w:rPr>
          <w:rFonts w:eastAsia="Times New Roman"/>
          <w:szCs w:val="24"/>
        </w:rPr>
        <w:t xml:space="preserve">        </w:t>
      </w:r>
      <w:r w:rsidR="00DC2C25">
        <w:rPr>
          <w:rFonts w:eastAsia="Times New Roman"/>
          <w:szCs w:val="24"/>
        </w:rPr>
        <w:t xml:space="preserve"> </w:t>
      </w:r>
    </w:p>
    <w:p w:rsidR="00954EF4" w:rsidRDefault="00D60118" w:rsidP="00021847">
      <w:pPr>
        <w:widowControl/>
        <w:tabs>
          <w:tab w:val="left" w:pos="720"/>
          <w:tab w:val="left" w:pos="4111"/>
        </w:tabs>
        <w:suppressAutoHyphens w:val="0"/>
        <w:overflowPunct w:val="0"/>
        <w:autoSpaceDE w:val="0"/>
        <w:ind w:left="284" w:hanging="284"/>
        <w:jc w:val="both"/>
      </w:pPr>
      <w:r>
        <w:rPr>
          <w:szCs w:val="24"/>
        </w:rPr>
        <w:t>6.</w:t>
      </w:r>
      <w:r w:rsidR="008C6BB3">
        <w:rPr>
          <w:rFonts w:eastAsia="Times New Roman"/>
          <w:szCs w:val="24"/>
        </w:rPr>
        <w:t xml:space="preserve"> </w:t>
      </w:r>
      <w:r>
        <w:rPr>
          <w:szCs w:val="24"/>
        </w:rPr>
        <w:t>Naprawy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gwarancyjne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będą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zrealizowane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wykorzystaniem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nowych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elementów</w:t>
      </w:r>
      <w:r w:rsidR="00615BB3">
        <w:rPr>
          <w:szCs w:val="24"/>
        </w:rPr>
        <w:t xml:space="preserve"> tj. </w:t>
      </w:r>
      <w:r w:rsidR="008C6BB3">
        <w:rPr>
          <w:szCs w:val="24"/>
        </w:rPr>
        <w:t xml:space="preserve"> </w:t>
      </w:r>
      <w:r w:rsidR="00615BB3">
        <w:rPr>
          <w:szCs w:val="24"/>
        </w:rPr>
        <w:t>nieregenerowanych</w:t>
      </w:r>
      <w:r w:rsidR="008C6BB3">
        <w:rPr>
          <w:szCs w:val="24"/>
        </w:rPr>
        <w:t>, niepochod</w:t>
      </w:r>
      <w:r w:rsidR="007E7CEE">
        <w:rPr>
          <w:szCs w:val="24"/>
        </w:rPr>
        <w:t>zących z demontażu z innych urzą</w:t>
      </w:r>
      <w:r w:rsidR="008C6BB3">
        <w:rPr>
          <w:szCs w:val="24"/>
        </w:rPr>
        <w:t>dzeń</w:t>
      </w:r>
      <w:r>
        <w:rPr>
          <w:szCs w:val="24"/>
        </w:rPr>
        <w:t>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wolnych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od</w:t>
      </w:r>
      <w:r w:rsidR="00DC2C25">
        <w:rPr>
          <w:szCs w:val="24"/>
        </w:rPr>
        <w:t xml:space="preserve"> </w:t>
      </w:r>
      <w:r>
        <w:rPr>
          <w:szCs w:val="24"/>
        </w:rPr>
        <w:t>wad</w:t>
      </w:r>
      <w:r>
        <w:rPr>
          <w:rFonts w:eastAsia="Times New Roman"/>
          <w:szCs w:val="24"/>
        </w:rPr>
        <w:t xml:space="preserve"> </w:t>
      </w:r>
      <w:r w:rsidR="00DC2C25">
        <w:rPr>
          <w:rFonts w:eastAsia="Times New Roman"/>
          <w:szCs w:val="24"/>
        </w:rPr>
        <w:t xml:space="preserve">                             i </w:t>
      </w:r>
      <w:r>
        <w:rPr>
          <w:szCs w:val="24"/>
        </w:rPr>
        <w:t>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parametrach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gorszych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niż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elementy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podlegające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naprawie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lub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wymianie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względu</w:t>
      </w:r>
      <w:r>
        <w:rPr>
          <w:rFonts w:eastAsia="Times New Roman"/>
          <w:szCs w:val="24"/>
        </w:rPr>
        <w:t xml:space="preserve"> </w:t>
      </w:r>
    </w:p>
    <w:p w:rsidR="00954EF4" w:rsidRDefault="00D60118" w:rsidP="00021847">
      <w:pPr>
        <w:widowControl/>
        <w:tabs>
          <w:tab w:val="left" w:pos="720"/>
          <w:tab w:val="left" w:pos="4111"/>
        </w:tabs>
        <w:suppressAutoHyphens w:val="0"/>
        <w:overflowPunct w:val="0"/>
        <w:autoSpaceDE w:val="0"/>
        <w:jc w:val="both"/>
      </w:pPr>
      <w:r>
        <w:rPr>
          <w:rFonts w:eastAsia="Times New Roman"/>
          <w:szCs w:val="24"/>
        </w:rPr>
        <w:t xml:space="preserve">    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uszkodzenie/zużycie.</w:t>
      </w:r>
      <w:r>
        <w:rPr>
          <w:rFonts w:eastAsia="Times New Roman"/>
          <w:szCs w:val="24"/>
        </w:rPr>
        <w:t xml:space="preserve"> </w:t>
      </w:r>
    </w:p>
    <w:p w:rsidR="00954EF4" w:rsidRDefault="00D60118" w:rsidP="00021847">
      <w:pPr>
        <w:widowControl/>
        <w:tabs>
          <w:tab w:val="left" w:pos="720"/>
          <w:tab w:val="left" w:pos="4111"/>
        </w:tabs>
        <w:suppressAutoHyphens w:val="0"/>
        <w:overflowPunct w:val="0"/>
        <w:autoSpaceDE w:val="0"/>
        <w:jc w:val="both"/>
      </w:pPr>
      <w:r>
        <w:rPr>
          <w:szCs w:val="24"/>
        </w:rPr>
        <w:t>7.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Zamawiający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może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dochodzić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roszczeń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tytułu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gwarancji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także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upływie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terminu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gwarancji,</w:t>
      </w:r>
    </w:p>
    <w:p w:rsidR="00954EF4" w:rsidRPr="007714B2" w:rsidRDefault="00D60118" w:rsidP="00021847">
      <w:pPr>
        <w:widowControl/>
        <w:tabs>
          <w:tab w:val="left" w:pos="720"/>
          <w:tab w:val="left" w:pos="4111"/>
        </w:tabs>
        <w:suppressAutoHyphens w:val="0"/>
        <w:overflowPunct w:val="0"/>
        <w:autoSpaceDE w:val="0"/>
        <w:ind w:left="-82" w:hanging="360"/>
        <w:jc w:val="both"/>
      </w:pPr>
      <w:r>
        <w:rPr>
          <w:rFonts w:eastAsia="Times New Roman"/>
          <w:szCs w:val="24"/>
        </w:rPr>
        <w:t xml:space="preserve">            </w:t>
      </w:r>
      <w:r>
        <w:rPr>
          <w:szCs w:val="24"/>
        </w:rPr>
        <w:t>określonego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ust.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1,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jeżeli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zgłosił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awarię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przed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upływem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tego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terminu.</w:t>
      </w:r>
    </w:p>
    <w:p w:rsidR="00954EF4" w:rsidRDefault="00D60118">
      <w:pPr>
        <w:pStyle w:val="Listapunktowana21"/>
        <w:tabs>
          <w:tab w:val="left" w:pos="284"/>
          <w:tab w:val="left" w:pos="709"/>
        </w:tabs>
        <w:suppressAutoHyphens w:val="0"/>
        <w:ind w:left="284" w:hanging="1"/>
      </w:pPr>
      <w:r>
        <w:rPr>
          <w:rFonts w:eastAsia="Times New Roman"/>
          <w:szCs w:val="24"/>
        </w:rPr>
        <w:t xml:space="preserve">                                                                         </w:t>
      </w:r>
      <w:r>
        <w:rPr>
          <w:szCs w:val="24"/>
        </w:rPr>
        <w:t>§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5</w:t>
      </w:r>
    </w:p>
    <w:p w:rsidR="00954EF4" w:rsidRDefault="00D60118" w:rsidP="008C6BB3">
      <w:pPr>
        <w:pStyle w:val="Listapunktowana21"/>
        <w:tabs>
          <w:tab w:val="left" w:pos="142"/>
          <w:tab w:val="left" w:pos="284"/>
          <w:tab w:val="left" w:pos="709"/>
          <w:tab w:val="left" w:pos="4111"/>
        </w:tabs>
        <w:suppressAutoHyphens w:val="0"/>
        <w:overflowPunct w:val="0"/>
        <w:autoSpaceDE w:val="0"/>
        <w:ind w:left="0" w:firstLine="0"/>
        <w:textAlignment w:val="baseline"/>
        <w:rPr>
          <w:rFonts w:eastAsia="Times New Roman"/>
          <w:szCs w:val="24"/>
        </w:rPr>
      </w:pPr>
      <w:r>
        <w:rPr>
          <w:szCs w:val="24"/>
        </w:rPr>
        <w:t>Zakupiony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sprzęt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będzie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podlegał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odbiorowi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jakościowemu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ilościowemu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całości</w:t>
      </w:r>
      <w:r w:rsidR="00092EFA">
        <w:rPr>
          <w:szCs w:val="24"/>
        </w:rPr>
        <w:t xml:space="preserve"> na podstawie protokołu przekazania-odbioru.</w:t>
      </w:r>
    </w:p>
    <w:p w:rsidR="00954EF4" w:rsidRDefault="00D60118">
      <w:pPr>
        <w:pStyle w:val="Listapunktowana21"/>
        <w:tabs>
          <w:tab w:val="left" w:pos="720"/>
        </w:tabs>
        <w:suppressAutoHyphens w:val="0"/>
      </w:pPr>
      <w:r>
        <w:rPr>
          <w:rFonts w:eastAsia="Times New Roman"/>
          <w:szCs w:val="24"/>
        </w:rPr>
        <w:t xml:space="preserve">                                                                         </w:t>
      </w:r>
      <w:r>
        <w:rPr>
          <w:szCs w:val="24"/>
        </w:rPr>
        <w:t>§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6</w:t>
      </w:r>
    </w:p>
    <w:p w:rsidR="00954EF4" w:rsidRDefault="00D60118">
      <w:pPr>
        <w:ind w:right="-142"/>
        <w:jc w:val="both"/>
      </w:pPr>
      <w:r>
        <w:rPr>
          <w:szCs w:val="24"/>
        </w:rPr>
        <w:t>Strony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ustalają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następujące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warunki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zapłaty:</w:t>
      </w:r>
    </w:p>
    <w:p w:rsidR="00954EF4" w:rsidRDefault="00D60118">
      <w:pPr>
        <w:ind w:hanging="297"/>
      </w:pPr>
      <w:r>
        <w:rPr>
          <w:rFonts w:eastAsia="Times New Roman"/>
        </w:rPr>
        <w:t xml:space="preserve">     </w:t>
      </w:r>
      <w:r>
        <w:t>1.</w:t>
      </w:r>
      <w:r>
        <w:rPr>
          <w:rFonts w:eastAsia="Times New Roman"/>
        </w:rPr>
        <w:t xml:space="preserve"> </w:t>
      </w:r>
      <w:r>
        <w:t>Wykonawca</w:t>
      </w:r>
      <w:r>
        <w:rPr>
          <w:rFonts w:eastAsia="Times New Roman"/>
        </w:rPr>
        <w:t xml:space="preserve"> </w:t>
      </w:r>
      <w:r>
        <w:t>wystawi</w:t>
      </w:r>
      <w:r>
        <w:rPr>
          <w:rFonts w:eastAsia="Times New Roman"/>
        </w:rPr>
        <w:t xml:space="preserve"> </w:t>
      </w:r>
      <w:r>
        <w:t>Fakturę</w:t>
      </w:r>
      <w:r>
        <w:rPr>
          <w:rFonts w:eastAsia="Times New Roman"/>
        </w:rPr>
        <w:t xml:space="preserve"> </w:t>
      </w:r>
      <w:r>
        <w:t>VAT,</w:t>
      </w:r>
      <w:r>
        <w:rPr>
          <w:rFonts w:eastAsia="Times New Roman"/>
        </w:rPr>
        <w:t xml:space="preserve"> </w:t>
      </w:r>
      <w:r>
        <w:t>wskazując</w:t>
      </w:r>
      <w:r>
        <w:rPr>
          <w:rFonts w:eastAsia="Times New Roman"/>
        </w:rPr>
        <w:t xml:space="preserve"> </w:t>
      </w:r>
      <w:r>
        <w:t>jako</w:t>
      </w:r>
      <w:r>
        <w:rPr>
          <w:rFonts w:eastAsia="Times New Roman"/>
        </w:rPr>
        <w:t xml:space="preserve"> </w:t>
      </w:r>
      <w:r>
        <w:t>płatnika:</w:t>
      </w:r>
      <w:r>
        <w:rPr>
          <w:rFonts w:eastAsia="Times New Roman"/>
        </w:rPr>
        <w:t xml:space="preserve"> </w:t>
      </w:r>
      <w:r>
        <w:t>Komenda</w:t>
      </w:r>
      <w:r>
        <w:rPr>
          <w:rFonts w:eastAsia="Times New Roman"/>
        </w:rPr>
        <w:t xml:space="preserve"> </w:t>
      </w:r>
      <w:r>
        <w:t>Wojewódzka</w:t>
      </w:r>
      <w:r>
        <w:rPr>
          <w:rFonts w:eastAsia="Times New Roman"/>
        </w:rPr>
        <w:t xml:space="preserve">  </w:t>
      </w:r>
      <w:r>
        <w:t>Policji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         </w:t>
      </w:r>
    </w:p>
    <w:p w:rsidR="00954EF4" w:rsidRDefault="00D60118" w:rsidP="00021847">
      <w:pPr>
        <w:ind w:left="297" w:hanging="544"/>
        <w:jc w:val="both"/>
      </w:pPr>
      <w:r>
        <w:rPr>
          <w:rFonts w:eastAsia="Times New Roman"/>
        </w:rPr>
        <w:t xml:space="preserve">         Bydgoszczy,  </w:t>
      </w:r>
      <w:r>
        <w:t>85-090</w:t>
      </w:r>
      <w:r>
        <w:rPr>
          <w:rFonts w:eastAsia="Times New Roman"/>
        </w:rPr>
        <w:t xml:space="preserve"> </w:t>
      </w:r>
      <w:r>
        <w:t>Bydgoszcz,</w:t>
      </w:r>
      <w:r>
        <w:rPr>
          <w:rFonts w:eastAsia="Times New Roman"/>
        </w:rPr>
        <w:t xml:space="preserve"> </w:t>
      </w:r>
      <w:r>
        <w:t>ul.</w:t>
      </w:r>
      <w:r>
        <w:rPr>
          <w:rFonts w:eastAsia="Times New Roman"/>
        </w:rPr>
        <w:t xml:space="preserve"> </w:t>
      </w:r>
      <w:r>
        <w:t>Powstańców</w:t>
      </w:r>
      <w:r>
        <w:rPr>
          <w:rFonts w:eastAsia="Times New Roman"/>
        </w:rPr>
        <w:t xml:space="preserve"> </w:t>
      </w:r>
      <w:r>
        <w:t>Wlkp.</w:t>
      </w:r>
      <w:r>
        <w:rPr>
          <w:rFonts w:eastAsia="Times New Roman"/>
        </w:rPr>
        <w:t xml:space="preserve"> </w:t>
      </w:r>
      <w:r>
        <w:t>7,</w:t>
      </w:r>
      <w:r>
        <w:rPr>
          <w:rFonts w:eastAsia="Times New Roman"/>
        </w:rPr>
        <w:t xml:space="preserve"> </w:t>
      </w:r>
      <w:r>
        <w:t>NIP:</w:t>
      </w:r>
      <w:r>
        <w:rPr>
          <w:rFonts w:eastAsia="Times New Roman"/>
        </w:rPr>
        <w:t xml:space="preserve"> </w:t>
      </w:r>
      <w:r>
        <w:t>554-031-29-93,</w:t>
      </w:r>
      <w:r>
        <w:rPr>
          <w:rFonts w:eastAsia="Times New Roman"/>
        </w:rPr>
        <w:t xml:space="preserve">  </w:t>
      </w:r>
      <w:r>
        <w:t>REGON:</w:t>
      </w:r>
      <w:r>
        <w:rPr>
          <w:rFonts w:eastAsia="Times New Roman"/>
        </w:rPr>
        <w:t xml:space="preserve"> </w:t>
      </w:r>
      <w:r>
        <w:t>091362152.</w:t>
      </w:r>
    </w:p>
    <w:p w:rsidR="00954EF4" w:rsidRDefault="00D60118" w:rsidP="00021847">
      <w:pPr>
        <w:widowControl/>
        <w:suppressAutoHyphens w:val="0"/>
        <w:ind w:right="-142"/>
        <w:jc w:val="both"/>
      </w:pPr>
      <w:r>
        <w:rPr>
          <w:szCs w:val="24"/>
        </w:rPr>
        <w:t>2.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Płatność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nastąpi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przelewem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konto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wskazane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Wykonawcę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ciągu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30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dni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licząc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od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daty</w:t>
      </w:r>
    </w:p>
    <w:p w:rsidR="00954EF4" w:rsidRDefault="00D60118" w:rsidP="00021847">
      <w:pPr>
        <w:widowControl/>
        <w:suppressAutoHyphens w:val="0"/>
        <w:ind w:left="297" w:hanging="360"/>
        <w:jc w:val="both"/>
      </w:pPr>
      <w:r>
        <w:rPr>
          <w:rFonts w:eastAsia="Times New Roman"/>
          <w:szCs w:val="24"/>
        </w:rPr>
        <w:t xml:space="preserve">      dostarczenia </w:t>
      </w:r>
      <w:r>
        <w:rPr>
          <w:szCs w:val="24"/>
        </w:rPr>
        <w:t>prawidłowo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wystawionej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faktury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siedziby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Zamawiającego.</w:t>
      </w:r>
    </w:p>
    <w:p w:rsidR="00954EF4" w:rsidRDefault="00D60118" w:rsidP="00021847">
      <w:pPr>
        <w:widowControl/>
        <w:suppressAutoHyphens w:val="0"/>
        <w:ind w:right="-142"/>
        <w:jc w:val="both"/>
      </w:pPr>
      <w:r>
        <w:rPr>
          <w:szCs w:val="24"/>
        </w:rPr>
        <w:t>3.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Kwota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należności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zawiera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podatek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VAT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oraz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wszelkie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koszty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towarzyszące.</w:t>
      </w:r>
    </w:p>
    <w:p w:rsidR="00954EF4" w:rsidRPr="00AC5F2C" w:rsidRDefault="00D60118" w:rsidP="00021847">
      <w:pPr>
        <w:widowControl/>
        <w:suppressAutoHyphens w:val="0"/>
        <w:ind w:right="-142"/>
        <w:jc w:val="both"/>
      </w:pPr>
      <w:r>
        <w:rPr>
          <w:szCs w:val="24"/>
        </w:rPr>
        <w:t>4.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Za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termin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zapłaty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uznaje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się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datę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obciążenia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bank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rachunku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Zamawiającego.</w:t>
      </w:r>
    </w:p>
    <w:p w:rsidR="00021847" w:rsidRDefault="00D60118" w:rsidP="00021847">
      <w:pPr>
        <w:ind w:left="4248" w:right="-142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      </w:t>
      </w:r>
    </w:p>
    <w:p w:rsidR="00954EF4" w:rsidRDefault="00021847" w:rsidP="00021847">
      <w:pPr>
        <w:ind w:left="4248" w:right="-142"/>
        <w:jc w:val="both"/>
      </w:pPr>
      <w:r>
        <w:rPr>
          <w:rFonts w:eastAsia="Times New Roman"/>
          <w:bCs/>
          <w:szCs w:val="24"/>
        </w:rPr>
        <w:t xml:space="preserve">      </w:t>
      </w:r>
      <w:r w:rsidR="00D60118">
        <w:rPr>
          <w:rFonts w:eastAsia="Times New Roman"/>
          <w:bCs/>
          <w:szCs w:val="24"/>
        </w:rPr>
        <w:t xml:space="preserve"> </w:t>
      </w:r>
      <w:r w:rsidR="00D60118">
        <w:rPr>
          <w:bCs/>
          <w:szCs w:val="24"/>
        </w:rPr>
        <w:t>§</w:t>
      </w:r>
      <w:r w:rsidR="00D60118">
        <w:rPr>
          <w:rFonts w:eastAsia="Times New Roman"/>
          <w:bCs/>
          <w:szCs w:val="24"/>
        </w:rPr>
        <w:t xml:space="preserve"> </w:t>
      </w:r>
      <w:r w:rsidR="00D60118">
        <w:rPr>
          <w:bCs/>
          <w:szCs w:val="24"/>
        </w:rPr>
        <w:t>7</w:t>
      </w:r>
    </w:p>
    <w:p w:rsidR="00954EF4" w:rsidRDefault="00D60118" w:rsidP="00021847">
      <w:pPr>
        <w:pStyle w:val="Tekstpodstawowy21"/>
        <w:tabs>
          <w:tab w:val="left" w:pos="4111"/>
        </w:tabs>
        <w:suppressAutoHyphens w:val="0"/>
        <w:ind w:left="16" w:hanging="33"/>
        <w:jc w:val="both"/>
      </w:pPr>
      <w:r>
        <w:rPr>
          <w:rFonts w:ascii="Times New Roman" w:hAnsi="Times New Roman" w:cs="Times New Roman"/>
          <w:szCs w:val="24"/>
        </w:rPr>
        <w:t>1. Wykonawca zapłaci Zamawiającemu karę umowną za odstąpienie od umowy z  winy</w:t>
      </w:r>
    </w:p>
    <w:p w:rsidR="00954EF4" w:rsidRDefault="00D60118" w:rsidP="00021847">
      <w:pPr>
        <w:pStyle w:val="Tekstpodstawowy21"/>
        <w:tabs>
          <w:tab w:val="left" w:pos="4111"/>
        </w:tabs>
        <w:suppressAutoHyphens w:val="0"/>
        <w:ind w:left="330" w:hanging="360"/>
        <w:jc w:val="both"/>
      </w:pPr>
      <w:r>
        <w:rPr>
          <w:rFonts w:ascii="Times New Roman" w:hAnsi="Times New Roman" w:cs="Times New Roman"/>
          <w:szCs w:val="24"/>
        </w:rPr>
        <w:t xml:space="preserve">     Wykonawcy w wysokości 10% wartości wynagrodzenia umownego, o którym mowa w § 2 ust 2 niniejszej umowy.</w:t>
      </w:r>
    </w:p>
    <w:p w:rsidR="00954EF4" w:rsidRDefault="00D60118" w:rsidP="00021847">
      <w:pPr>
        <w:pStyle w:val="Tekstpodstawowy21"/>
        <w:tabs>
          <w:tab w:val="left" w:pos="4111"/>
        </w:tabs>
        <w:suppressAutoHyphens w:val="0"/>
        <w:ind w:left="283" w:hanging="283"/>
        <w:jc w:val="both"/>
      </w:pPr>
      <w:r>
        <w:rPr>
          <w:rFonts w:ascii="Times New Roman" w:hAnsi="Times New Roman" w:cs="Times New Roman"/>
          <w:szCs w:val="24"/>
        </w:rPr>
        <w:t>2.  Zamawiający zapłaci Wykonawcy karę umowną z tytułu odstąpienia od umowy z winy Zamawiającego – w wysokości 10% wartości umownej, o której mowa w § 2.ust. 2  z wyjątkiem sytuacji istotnej zmiany okoliczności powodującej, że wykonanie  umowy nie leży w interesie publicznym, czego nie można było przewidzieć w chwili zawarcia umowy</w:t>
      </w:r>
      <w:r w:rsidR="007E7CEE">
        <w:rPr>
          <w:rFonts w:ascii="Times New Roman" w:hAnsi="Times New Roman" w:cs="Times New Roman"/>
          <w:szCs w:val="24"/>
        </w:rPr>
        <w:t xml:space="preserve">, lub dalsze wykonywanie umowy, może zagrozić interesowi bezpieczeństwa państwa lub </w:t>
      </w:r>
      <w:r w:rsidR="005727CA">
        <w:rPr>
          <w:rFonts w:ascii="Times New Roman" w:hAnsi="Times New Roman" w:cs="Times New Roman"/>
          <w:szCs w:val="24"/>
        </w:rPr>
        <w:t>bezpieczeństwu publicznemu</w:t>
      </w:r>
      <w:r>
        <w:rPr>
          <w:rFonts w:ascii="Times New Roman" w:hAnsi="Times New Roman" w:cs="Times New Roman"/>
          <w:szCs w:val="24"/>
        </w:rPr>
        <w:t>.</w:t>
      </w:r>
    </w:p>
    <w:p w:rsidR="00DD137C" w:rsidRDefault="00D60118" w:rsidP="00021847">
      <w:pPr>
        <w:pStyle w:val="Tekstpodstawowy21"/>
        <w:tabs>
          <w:tab w:val="left" w:pos="4111"/>
        </w:tabs>
        <w:suppressAutoHyphens w:val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 Wykonawca zobowiązuje się zapłacić Zamawiającemu karę umowną w wysokości </w:t>
      </w:r>
      <w:r w:rsidR="003D09FC">
        <w:rPr>
          <w:rFonts w:ascii="Times New Roman" w:hAnsi="Times New Roman" w:cs="Times New Roman"/>
          <w:szCs w:val="24"/>
        </w:rPr>
        <w:t>50 zł</w:t>
      </w:r>
      <w:r>
        <w:rPr>
          <w:rFonts w:ascii="Times New Roman" w:hAnsi="Times New Roman" w:cs="Times New Roman"/>
          <w:szCs w:val="24"/>
        </w:rPr>
        <w:t xml:space="preserve"> </w:t>
      </w:r>
      <w:r w:rsidR="00DD137C">
        <w:rPr>
          <w:rFonts w:ascii="Times New Roman" w:hAnsi="Times New Roman" w:cs="Times New Roman"/>
          <w:szCs w:val="24"/>
        </w:rPr>
        <w:t>brutto</w:t>
      </w:r>
    </w:p>
    <w:p w:rsidR="00954EF4" w:rsidRDefault="00816424" w:rsidP="00021847">
      <w:pPr>
        <w:pStyle w:val="Tekstpodstawowy21"/>
        <w:tabs>
          <w:tab w:val="left" w:pos="4111"/>
        </w:tabs>
        <w:suppressAutoHyphens w:val="0"/>
        <w:jc w:val="both"/>
      </w:pPr>
      <w:r>
        <w:rPr>
          <w:rFonts w:ascii="Times New Roman" w:hAnsi="Times New Roman" w:cs="Times New Roman"/>
          <w:szCs w:val="24"/>
        </w:rPr>
        <w:t xml:space="preserve"> </w:t>
      </w:r>
      <w:r w:rsidR="00DD137C">
        <w:rPr>
          <w:rFonts w:ascii="Times New Roman" w:hAnsi="Times New Roman" w:cs="Times New Roman"/>
          <w:szCs w:val="24"/>
        </w:rPr>
        <w:t>za każdy rozpoczęty dzień zwłoki</w:t>
      </w:r>
      <w:r>
        <w:rPr>
          <w:rFonts w:ascii="Times New Roman" w:hAnsi="Times New Roman" w:cs="Times New Roman"/>
          <w:szCs w:val="24"/>
        </w:rPr>
        <w:t xml:space="preserve"> </w:t>
      </w:r>
      <w:r w:rsidR="00D60118">
        <w:rPr>
          <w:rFonts w:ascii="Times New Roman" w:hAnsi="Times New Roman" w:cs="Times New Roman"/>
          <w:szCs w:val="24"/>
        </w:rPr>
        <w:t>w dostawie w stosunku do termin</w:t>
      </w:r>
      <w:r w:rsidR="00A227FD">
        <w:rPr>
          <w:rFonts w:ascii="Times New Roman" w:hAnsi="Times New Roman" w:cs="Times New Roman"/>
          <w:szCs w:val="24"/>
        </w:rPr>
        <w:t>u</w:t>
      </w:r>
      <w:r w:rsidR="000C7C47">
        <w:rPr>
          <w:rFonts w:ascii="Times New Roman" w:hAnsi="Times New Roman" w:cs="Times New Roman"/>
          <w:szCs w:val="24"/>
        </w:rPr>
        <w:t>,</w:t>
      </w:r>
      <w:r w:rsidR="00D601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 który</w:t>
      </w:r>
      <w:r w:rsidR="00A227FD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 mowa w </w:t>
      </w:r>
      <w:r w:rsidR="00D60118">
        <w:rPr>
          <w:rFonts w:ascii="Times New Roman" w:hAnsi="Times New Roman" w:cs="Times New Roman"/>
          <w:szCs w:val="24"/>
        </w:rPr>
        <w:t xml:space="preserve"> § 3 ust. 1.</w:t>
      </w:r>
    </w:p>
    <w:p w:rsidR="00954EF4" w:rsidRDefault="005727CA" w:rsidP="00021847">
      <w:pPr>
        <w:tabs>
          <w:tab w:val="left" w:pos="4111"/>
        </w:tabs>
        <w:suppressAutoHyphens w:val="0"/>
        <w:overflowPunct w:val="0"/>
        <w:autoSpaceDE w:val="0"/>
        <w:ind w:right="-132"/>
        <w:jc w:val="both"/>
      </w:pPr>
      <w:r>
        <w:rPr>
          <w:szCs w:val="24"/>
        </w:rPr>
        <w:t>4</w:t>
      </w:r>
      <w:r w:rsidR="00D60118">
        <w:rPr>
          <w:szCs w:val="24"/>
        </w:rPr>
        <w:t>.</w:t>
      </w:r>
      <w:r w:rsidR="00D60118">
        <w:rPr>
          <w:rFonts w:eastAsia="Times New Roman"/>
          <w:szCs w:val="24"/>
        </w:rPr>
        <w:t xml:space="preserve">  </w:t>
      </w:r>
      <w:r w:rsidR="00D60118">
        <w:rPr>
          <w:szCs w:val="24"/>
        </w:rPr>
        <w:t>Jeżeli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wartość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szkody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przekroczy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wysokość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należnych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kar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umownych,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strony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będą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mogły</w:t>
      </w:r>
    </w:p>
    <w:p w:rsidR="00954EF4" w:rsidRDefault="00D60118" w:rsidP="00021847">
      <w:pPr>
        <w:tabs>
          <w:tab w:val="left" w:pos="4111"/>
        </w:tabs>
        <w:suppressAutoHyphens w:val="0"/>
        <w:overflowPunct w:val="0"/>
        <w:autoSpaceDE w:val="0"/>
        <w:ind w:left="247" w:hanging="360"/>
        <w:jc w:val="both"/>
      </w:pPr>
      <w:r>
        <w:rPr>
          <w:rFonts w:eastAsia="Times New Roman"/>
          <w:szCs w:val="24"/>
        </w:rPr>
        <w:t xml:space="preserve">       </w:t>
      </w:r>
      <w:r>
        <w:rPr>
          <w:szCs w:val="24"/>
        </w:rPr>
        <w:t>dochodzić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odszkodowania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wysokości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rzeczywiście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poniesionej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szkody.</w:t>
      </w:r>
    </w:p>
    <w:p w:rsidR="00954EF4" w:rsidRDefault="005727CA" w:rsidP="00021847">
      <w:pPr>
        <w:tabs>
          <w:tab w:val="left" w:pos="297"/>
        </w:tabs>
        <w:suppressAutoHyphens w:val="0"/>
        <w:overflowPunct w:val="0"/>
        <w:autoSpaceDE w:val="0"/>
        <w:ind w:right="-132"/>
        <w:jc w:val="both"/>
      </w:pPr>
      <w:r>
        <w:rPr>
          <w:szCs w:val="24"/>
          <w:lang w:eastAsia="pl-PL"/>
        </w:rPr>
        <w:t>5</w:t>
      </w:r>
      <w:r w:rsidR="00D60118">
        <w:rPr>
          <w:szCs w:val="24"/>
          <w:lang w:eastAsia="pl-PL"/>
        </w:rPr>
        <w:t>.  Wykonawca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nie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może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zwolnić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się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od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odpowiedzialności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względem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Zamawiającego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z tego</w:t>
      </w:r>
    </w:p>
    <w:p w:rsidR="00954EF4" w:rsidRDefault="00D60118" w:rsidP="00021847">
      <w:pPr>
        <w:tabs>
          <w:tab w:val="left" w:pos="115"/>
          <w:tab w:val="left" w:pos="264"/>
        </w:tabs>
        <w:suppressAutoHyphens w:val="0"/>
        <w:overflowPunct w:val="0"/>
        <w:autoSpaceDE w:val="0"/>
        <w:ind w:left="330" w:hanging="360"/>
        <w:jc w:val="both"/>
      </w:pPr>
      <w:r>
        <w:rPr>
          <w:rFonts w:eastAsia="Times New Roman"/>
          <w:szCs w:val="24"/>
          <w:lang w:eastAsia="pl-PL"/>
        </w:rPr>
        <w:t xml:space="preserve">      </w:t>
      </w:r>
      <w:r>
        <w:rPr>
          <w:szCs w:val="24"/>
          <w:lang w:eastAsia="pl-PL"/>
        </w:rPr>
        <w:t>powodu,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że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niewykonanie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lub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nienależyte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wykonanie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umowy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przez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Wykonawcę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było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lastRenderedPageBreak/>
        <w:t>następstwem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niewykonania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zobowiązań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wobec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Wykonawcy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przez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jego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kooperantów.</w:t>
      </w:r>
      <w:r>
        <w:rPr>
          <w:rFonts w:eastAsia="Times New Roman"/>
          <w:szCs w:val="24"/>
          <w:lang w:eastAsia="pl-PL"/>
        </w:rPr>
        <w:t xml:space="preserve"> </w:t>
      </w:r>
    </w:p>
    <w:p w:rsidR="00954EF4" w:rsidRDefault="005727CA" w:rsidP="005727CA">
      <w:pPr>
        <w:tabs>
          <w:tab w:val="left" w:pos="297"/>
        </w:tabs>
        <w:suppressAutoHyphens w:val="0"/>
        <w:overflowPunct w:val="0"/>
        <w:autoSpaceDE w:val="0"/>
        <w:ind w:right="-132"/>
      </w:pPr>
      <w:r>
        <w:rPr>
          <w:szCs w:val="24"/>
          <w:lang w:eastAsia="pl-PL"/>
        </w:rPr>
        <w:t>6.</w:t>
      </w:r>
      <w:r w:rsidR="00D60118">
        <w:rPr>
          <w:szCs w:val="24"/>
          <w:lang w:eastAsia="pl-PL"/>
        </w:rPr>
        <w:t>W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przypadku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niedotrzymania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przez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Wykonawcę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terminu,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o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którym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mowa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w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§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3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ust.</w:t>
      </w:r>
      <w:r w:rsidR="00D60118">
        <w:rPr>
          <w:rFonts w:eastAsia="Times New Roman"/>
          <w:szCs w:val="24"/>
          <w:lang w:eastAsia="pl-PL"/>
        </w:rPr>
        <w:t xml:space="preserve"> </w:t>
      </w:r>
      <w:r w:rsidR="00D60118">
        <w:rPr>
          <w:szCs w:val="24"/>
          <w:lang w:eastAsia="pl-PL"/>
        </w:rPr>
        <w:t>1</w:t>
      </w:r>
    </w:p>
    <w:p w:rsidR="007F714E" w:rsidRDefault="00D60118" w:rsidP="003D09FC">
      <w:pPr>
        <w:tabs>
          <w:tab w:val="left" w:pos="297"/>
        </w:tabs>
        <w:suppressAutoHyphens w:val="0"/>
        <w:overflowPunct w:val="0"/>
        <w:autoSpaceDE w:val="0"/>
        <w:ind w:left="346" w:hanging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</w:t>
      </w:r>
      <w:r>
        <w:rPr>
          <w:rFonts w:eastAsia="Arial"/>
          <w:szCs w:val="24"/>
          <w:lang w:eastAsia="pl-PL"/>
        </w:rPr>
        <w:t>Zamawiający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zastrzega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sobie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prawo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do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odstąpienia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od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umowy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oraz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naliczenia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kary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umownej,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o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której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mowa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§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7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ust.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1,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bez</w:t>
      </w:r>
      <w:r>
        <w:rPr>
          <w:rFonts w:eastAsia="Times New Roman"/>
          <w:szCs w:val="24"/>
          <w:lang w:eastAsia="pl-PL"/>
        </w:rPr>
        <w:t xml:space="preserve">  </w:t>
      </w:r>
      <w:r>
        <w:rPr>
          <w:rFonts w:eastAsia="Arial"/>
          <w:szCs w:val="24"/>
          <w:lang w:eastAsia="pl-PL"/>
        </w:rPr>
        <w:t>uprzedniego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wyznaczania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dodatkowego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terminu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Arial"/>
          <w:szCs w:val="24"/>
          <w:lang w:eastAsia="pl-PL"/>
        </w:rPr>
        <w:t>dostawy.</w:t>
      </w:r>
      <w:r>
        <w:rPr>
          <w:rFonts w:eastAsia="Times New Roman"/>
          <w:szCs w:val="24"/>
          <w:lang w:eastAsia="pl-PL"/>
        </w:rPr>
        <w:t xml:space="preserve"> </w:t>
      </w:r>
    </w:p>
    <w:p w:rsidR="00954EF4" w:rsidRPr="007714B2" w:rsidRDefault="007F714E" w:rsidP="003D09FC">
      <w:pPr>
        <w:tabs>
          <w:tab w:val="left" w:pos="297"/>
        </w:tabs>
        <w:suppressAutoHyphens w:val="0"/>
        <w:overflowPunct w:val="0"/>
        <w:autoSpaceDE w:val="0"/>
        <w:ind w:left="346" w:hanging="360"/>
      </w:pPr>
      <w:r>
        <w:rPr>
          <w:rFonts w:eastAsia="Times New Roman"/>
          <w:szCs w:val="24"/>
          <w:lang w:eastAsia="pl-PL"/>
        </w:rPr>
        <w:t>7</w:t>
      </w:r>
      <w:r w:rsidR="003D09FC">
        <w:rPr>
          <w:rFonts w:eastAsia="Times New Roman"/>
          <w:szCs w:val="24"/>
          <w:lang w:eastAsia="pl-PL"/>
        </w:rPr>
        <w:t>.</w:t>
      </w:r>
      <w:r w:rsidR="003D09FC">
        <w:rPr>
          <w:szCs w:val="24"/>
        </w:rPr>
        <w:t xml:space="preserve"> </w:t>
      </w:r>
      <w:r w:rsidR="00D60118">
        <w:rPr>
          <w:szCs w:val="24"/>
        </w:rPr>
        <w:t>Odstąpienie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od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umowy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dokonuje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się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w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formie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pisemnej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pod</w:t>
      </w:r>
      <w:r w:rsidR="00D60118">
        <w:rPr>
          <w:rFonts w:eastAsia="Times New Roman"/>
          <w:szCs w:val="24"/>
        </w:rPr>
        <w:t xml:space="preserve"> </w:t>
      </w:r>
      <w:r w:rsidR="00D60118">
        <w:rPr>
          <w:szCs w:val="24"/>
        </w:rPr>
        <w:t>rygorem</w:t>
      </w:r>
      <w:r w:rsidR="00D60118">
        <w:rPr>
          <w:rFonts w:eastAsia="Times New Roman"/>
          <w:szCs w:val="24"/>
        </w:rPr>
        <w:t xml:space="preserve"> </w:t>
      </w:r>
      <w:r>
        <w:rPr>
          <w:szCs w:val="24"/>
        </w:rPr>
        <w:t>nieważności w terminie do 30 dni od powzięcia informacji o okolicznościach je uzasadniających</w:t>
      </w:r>
    </w:p>
    <w:p w:rsidR="00954EF4" w:rsidRDefault="00D60118">
      <w:pPr>
        <w:ind w:left="4248"/>
        <w:jc w:val="both"/>
        <w:rPr>
          <w:bCs/>
          <w:szCs w:val="24"/>
        </w:rPr>
      </w:pPr>
      <w:r>
        <w:rPr>
          <w:rFonts w:eastAsia="Times New Roman"/>
          <w:bCs/>
          <w:szCs w:val="24"/>
        </w:rPr>
        <w:t xml:space="preserve">      </w:t>
      </w:r>
      <w:r>
        <w:rPr>
          <w:bCs/>
          <w:szCs w:val="24"/>
        </w:rPr>
        <w:t>§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8</w:t>
      </w:r>
    </w:p>
    <w:p w:rsidR="007714B2" w:rsidRPr="007714B2" w:rsidRDefault="007714B2" w:rsidP="007714B2">
      <w:pPr>
        <w:pStyle w:val="Akapitzlist"/>
        <w:suppressAutoHyphens w:val="0"/>
        <w:autoSpaceDE w:val="0"/>
        <w:autoSpaceDN w:val="0"/>
        <w:adjustRightInd w:val="0"/>
        <w:ind w:left="142"/>
        <w:jc w:val="both"/>
        <w:rPr>
          <w:szCs w:val="24"/>
        </w:rPr>
      </w:pPr>
      <w:r>
        <w:rPr>
          <w:szCs w:val="24"/>
        </w:rPr>
        <w:t>1.</w:t>
      </w:r>
      <w:r w:rsidRPr="007714B2">
        <w:rPr>
          <w:szCs w:val="24"/>
        </w:rPr>
        <w:t xml:space="preserve">Dopuszcza się zmianę treści umowy w następujących przypadkach: </w:t>
      </w:r>
    </w:p>
    <w:p w:rsidR="007714B2" w:rsidRPr="007714B2" w:rsidRDefault="00E27D02" w:rsidP="007714B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42" w:firstLine="218"/>
        <w:jc w:val="both"/>
        <w:rPr>
          <w:szCs w:val="24"/>
        </w:rPr>
      </w:pPr>
      <w:r>
        <w:rPr>
          <w:szCs w:val="24"/>
        </w:rPr>
        <w:t>w</w:t>
      </w:r>
      <w:r w:rsidR="007714B2" w:rsidRPr="007714B2">
        <w:rPr>
          <w:szCs w:val="24"/>
        </w:rPr>
        <w:t xml:space="preserve"> przypadku gdy niezbędna jest zmiana sposobu wykonywania umowy z uwagi na zmianę obowiązujących przepisów prawa, jedynie celem dostosowania postanowie</w:t>
      </w:r>
      <w:r>
        <w:rPr>
          <w:szCs w:val="24"/>
        </w:rPr>
        <w:t>ń umowy do obowiązującego prawa;</w:t>
      </w:r>
    </w:p>
    <w:p w:rsidR="007714B2" w:rsidRPr="007714B2" w:rsidRDefault="007714B2" w:rsidP="007714B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42" w:firstLine="218"/>
        <w:jc w:val="both"/>
        <w:rPr>
          <w:szCs w:val="24"/>
        </w:rPr>
      </w:pPr>
      <w:r w:rsidRPr="007714B2">
        <w:rPr>
          <w:szCs w:val="24"/>
        </w:rPr>
        <w:t xml:space="preserve">wystąpienia innych okoliczności niezależnych od woli stron, przeszkód o obiektywnym charakterze (zdarzenia nadzwyczajne, zewnętrzne, niemożliwe do zapobieżenia, klęski żywiołowe) których nie można było przewidzieć, a w wyniku których spełnienie świadczenia </w:t>
      </w:r>
      <w:r w:rsidR="00021847">
        <w:rPr>
          <w:szCs w:val="24"/>
        </w:rPr>
        <w:t xml:space="preserve">             </w:t>
      </w:r>
      <w:r w:rsidRPr="007714B2">
        <w:rPr>
          <w:szCs w:val="24"/>
        </w:rPr>
        <w:t>w terminach określonych w umowie okazało się niemożliwe, dopuszcza się zmianę terminu dostawy lub reklamacji o czas niezbędny na usunię</w:t>
      </w:r>
      <w:r w:rsidR="00E27D02">
        <w:rPr>
          <w:szCs w:val="24"/>
        </w:rPr>
        <w:t>cie przeszkody w jej realizacji;</w:t>
      </w:r>
    </w:p>
    <w:p w:rsidR="007714B2" w:rsidRPr="007714B2" w:rsidRDefault="007714B2" w:rsidP="007714B2">
      <w:pPr>
        <w:ind w:left="142" w:firstLine="218"/>
        <w:jc w:val="both"/>
        <w:rPr>
          <w:szCs w:val="24"/>
        </w:rPr>
      </w:pPr>
      <w:r w:rsidRPr="007714B2">
        <w:rPr>
          <w:szCs w:val="24"/>
        </w:rPr>
        <w:t>3)   zaniechania produkcji przedmiotu umowy.</w:t>
      </w:r>
    </w:p>
    <w:p w:rsidR="007714B2" w:rsidRPr="007714B2" w:rsidRDefault="007714B2" w:rsidP="007714B2">
      <w:pPr>
        <w:suppressAutoHyphens w:val="0"/>
        <w:autoSpaceDE w:val="0"/>
        <w:autoSpaceDN w:val="0"/>
        <w:adjustRightInd w:val="0"/>
        <w:ind w:left="360" w:hanging="218"/>
        <w:jc w:val="both"/>
        <w:rPr>
          <w:szCs w:val="24"/>
        </w:rPr>
      </w:pPr>
      <w:r>
        <w:rPr>
          <w:szCs w:val="24"/>
        </w:rPr>
        <w:t>2.</w:t>
      </w:r>
      <w:r w:rsidRPr="007714B2">
        <w:rPr>
          <w:szCs w:val="24"/>
        </w:rPr>
        <w:t>W sytuacji wystąpienia okoliczności wskazanych w ust. 1  pkt. 3 Zamawiający dopuszcza dostarczenie towaru, produktu równoważnego – przy czym jego jakość, parametry funkcjonalne nie mogą być mniejsze – gorsze niż określone przez Zamawiającego w przedmiotowym postępowaniu. Jednocześnie cena jednostkowa produktu równoważnego nie może być wyższa niż określona w formularzu ofertowym.</w:t>
      </w:r>
    </w:p>
    <w:p w:rsidR="00ED7B4B" w:rsidRPr="007714B2" w:rsidRDefault="007714B2" w:rsidP="007714B2">
      <w:pPr>
        <w:suppressAutoHyphens w:val="0"/>
        <w:autoSpaceDE w:val="0"/>
        <w:autoSpaceDN w:val="0"/>
        <w:adjustRightInd w:val="0"/>
        <w:ind w:left="360" w:hanging="360"/>
        <w:jc w:val="both"/>
        <w:rPr>
          <w:szCs w:val="24"/>
        </w:rPr>
      </w:pPr>
      <w:r>
        <w:rPr>
          <w:szCs w:val="24"/>
        </w:rPr>
        <w:t xml:space="preserve">  3.</w:t>
      </w:r>
      <w:r w:rsidRPr="007714B2">
        <w:rPr>
          <w:szCs w:val="24"/>
        </w:rPr>
        <w:t>Warunkiem dokonani</w:t>
      </w:r>
      <w:r>
        <w:rPr>
          <w:szCs w:val="24"/>
        </w:rPr>
        <w:t>a zmian, o których mowa w ust. 1</w:t>
      </w:r>
      <w:r w:rsidRPr="007714B2">
        <w:rPr>
          <w:szCs w:val="24"/>
        </w:rPr>
        <w:t>, jest złożenie pisemnego wniosku przez Wykonawcę, zawierającego uzasadnienie, w szczególności wpływu zmiany na wykonanie przedmiotu umowy  i jego akceptacja przez Zamawiającego.</w:t>
      </w:r>
    </w:p>
    <w:p w:rsidR="00954EF4" w:rsidRDefault="00D60118">
      <w:pPr>
        <w:tabs>
          <w:tab w:val="left" w:pos="4111"/>
        </w:tabs>
        <w:overflowPunct w:val="0"/>
        <w:autoSpaceDE w:val="0"/>
        <w:textAlignment w:val="baseline"/>
      </w:pPr>
      <w:r>
        <w:rPr>
          <w:rFonts w:eastAsia="Times New Roman"/>
          <w:bCs/>
          <w:szCs w:val="24"/>
        </w:rPr>
        <w:t xml:space="preserve">                                                                               </w:t>
      </w:r>
      <w:r>
        <w:rPr>
          <w:bCs/>
          <w:szCs w:val="24"/>
        </w:rPr>
        <w:t>§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9</w:t>
      </w:r>
    </w:p>
    <w:p w:rsidR="00954EF4" w:rsidRPr="007714B2" w:rsidRDefault="00D60118" w:rsidP="00021847">
      <w:pPr>
        <w:pStyle w:val="Tekstpodstawowy"/>
        <w:tabs>
          <w:tab w:val="left" w:pos="720"/>
        </w:tabs>
        <w:overflowPunct w:val="0"/>
        <w:autoSpaceDE w:val="0"/>
        <w:spacing w:after="0"/>
        <w:jc w:val="both"/>
      </w:pPr>
      <w:r>
        <w:rPr>
          <w:szCs w:val="24"/>
        </w:rPr>
        <w:t>Wszelkie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zmiany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uzupełnienia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niniejszej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umowy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wymagają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formy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pisemnej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pod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rygorem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nieważności.</w:t>
      </w:r>
    </w:p>
    <w:p w:rsidR="00954EF4" w:rsidRDefault="00D60118">
      <w:r>
        <w:rPr>
          <w:rFonts w:eastAsia="Times New Roman"/>
          <w:bCs/>
          <w:szCs w:val="24"/>
        </w:rPr>
        <w:t xml:space="preserve">                                                                               </w:t>
      </w:r>
      <w:r>
        <w:rPr>
          <w:bCs/>
          <w:szCs w:val="24"/>
        </w:rPr>
        <w:t>§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10</w:t>
      </w:r>
    </w:p>
    <w:p w:rsidR="00954EF4" w:rsidRPr="007714B2" w:rsidRDefault="00D60118" w:rsidP="00021847">
      <w:pPr>
        <w:pStyle w:val="Tekstpodstawowywcity31"/>
        <w:ind w:left="0"/>
        <w:jc w:val="both"/>
      </w:pPr>
      <w:r>
        <w:rPr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kwestiach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nieuregulowanych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postanowieniami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niniejszej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zastosowanie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miały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stosowne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przepisy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Kodeksu</w:t>
      </w:r>
      <w:r>
        <w:rPr>
          <w:rFonts w:eastAsia="Times New Roman"/>
          <w:sz w:val="24"/>
          <w:szCs w:val="24"/>
        </w:rPr>
        <w:t xml:space="preserve"> c</w:t>
      </w:r>
      <w:r>
        <w:rPr>
          <w:sz w:val="24"/>
          <w:szCs w:val="24"/>
        </w:rPr>
        <w:t>ywilnego.</w:t>
      </w:r>
    </w:p>
    <w:p w:rsidR="00954EF4" w:rsidRDefault="00D60118">
      <w:pPr>
        <w:ind w:left="4248"/>
      </w:pPr>
      <w:r>
        <w:rPr>
          <w:rFonts w:eastAsia="Times New Roman"/>
          <w:bCs/>
          <w:szCs w:val="24"/>
        </w:rPr>
        <w:t xml:space="preserve">        </w:t>
      </w:r>
      <w:r>
        <w:rPr>
          <w:bCs/>
          <w:szCs w:val="24"/>
        </w:rPr>
        <w:t>§11</w:t>
      </w:r>
    </w:p>
    <w:p w:rsidR="00954EF4" w:rsidRPr="007714B2" w:rsidRDefault="00D60118" w:rsidP="007714B2">
      <w:pPr>
        <w:pStyle w:val="Tekstpodstawowywcity31"/>
        <w:ind w:left="0"/>
      </w:pPr>
      <w:r>
        <w:rPr>
          <w:sz w:val="24"/>
          <w:szCs w:val="24"/>
        </w:rPr>
        <w:t>Ewentualne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spory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mogące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wyniknąć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tle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wykonania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postanowień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umowy,</w:t>
      </w: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rozstrzygać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sądy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powszechne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właściwe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siedziby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Zamawiającego.</w:t>
      </w:r>
    </w:p>
    <w:p w:rsidR="00954EF4" w:rsidRDefault="00D60118">
      <w:pPr>
        <w:ind w:left="4248"/>
      </w:pPr>
      <w:r>
        <w:rPr>
          <w:rFonts w:eastAsia="Times New Roman"/>
          <w:bCs/>
          <w:szCs w:val="24"/>
        </w:rPr>
        <w:t xml:space="preserve">         </w:t>
      </w:r>
      <w:r>
        <w:rPr>
          <w:bCs/>
          <w:szCs w:val="24"/>
        </w:rPr>
        <w:t>§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12</w:t>
      </w:r>
    </w:p>
    <w:p w:rsidR="00954EF4" w:rsidRPr="007714B2" w:rsidRDefault="00D60118" w:rsidP="00021847">
      <w:pPr>
        <w:pStyle w:val="Tekstpodstawowy22"/>
        <w:spacing w:line="240" w:lineRule="auto"/>
        <w:jc w:val="both"/>
      </w:pPr>
      <w:r>
        <w:rPr>
          <w:szCs w:val="24"/>
        </w:rPr>
        <w:t>Umowę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sporządzono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dwóch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jednobrzmiących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egzemplarzach: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jeden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egzemplarz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dla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Zamawiającego,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jeden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dla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Wykonawcy.</w:t>
      </w:r>
    </w:p>
    <w:p w:rsidR="00954EF4" w:rsidRDefault="00D60118">
      <w:pPr>
        <w:tabs>
          <w:tab w:val="left" w:pos="4111"/>
        </w:tabs>
        <w:jc w:val="center"/>
      </w:pPr>
      <w:r>
        <w:rPr>
          <w:rFonts w:eastAsia="Times New Roman"/>
          <w:bCs/>
          <w:szCs w:val="24"/>
        </w:rPr>
        <w:t xml:space="preserve">    </w:t>
      </w:r>
      <w:r>
        <w:rPr>
          <w:bCs/>
          <w:szCs w:val="24"/>
        </w:rPr>
        <w:t>§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13</w:t>
      </w:r>
    </w:p>
    <w:p w:rsidR="00954EF4" w:rsidRDefault="00D60118">
      <w:pPr>
        <w:tabs>
          <w:tab w:val="left" w:pos="4111"/>
        </w:tabs>
        <w:jc w:val="both"/>
      </w:pPr>
      <w:r>
        <w:rPr>
          <w:bCs/>
          <w:szCs w:val="24"/>
        </w:rPr>
        <w:t>Integralną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części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umowy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stanowi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oferta</w:t>
      </w:r>
      <w:r>
        <w:rPr>
          <w:rFonts w:eastAsia="Times New Roman"/>
          <w:bCs/>
          <w:szCs w:val="24"/>
        </w:rPr>
        <w:t xml:space="preserve"> </w:t>
      </w:r>
      <w:r>
        <w:rPr>
          <w:bCs/>
          <w:szCs w:val="24"/>
        </w:rPr>
        <w:t>Wykonawcy.</w:t>
      </w:r>
    </w:p>
    <w:p w:rsidR="00954EF4" w:rsidRDefault="00954EF4">
      <w:pPr>
        <w:tabs>
          <w:tab w:val="left" w:pos="4111"/>
        </w:tabs>
        <w:jc w:val="both"/>
        <w:rPr>
          <w:bCs/>
          <w:szCs w:val="24"/>
        </w:rPr>
      </w:pPr>
    </w:p>
    <w:p w:rsidR="00954EF4" w:rsidRDefault="00116AE6">
      <w:pPr>
        <w:ind w:right="-142"/>
        <w:rPr>
          <w:bCs/>
          <w:szCs w:val="24"/>
        </w:rPr>
      </w:pPr>
      <w:r>
        <w:rPr>
          <w:bCs/>
          <w:szCs w:val="24"/>
        </w:rPr>
        <w:t>Załącznik:</w:t>
      </w:r>
    </w:p>
    <w:p w:rsidR="00116AE6" w:rsidRDefault="00116AE6">
      <w:pPr>
        <w:ind w:right="-142"/>
        <w:rPr>
          <w:bCs/>
          <w:szCs w:val="24"/>
        </w:rPr>
      </w:pPr>
      <w:r>
        <w:rPr>
          <w:bCs/>
          <w:szCs w:val="24"/>
        </w:rPr>
        <w:t>Załącznik nr 1 – oferta Wykonawcy</w:t>
      </w:r>
    </w:p>
    <w:p w:rsidR="00954EF4" w:rsidRDefault="00954EF4">
      <w:pPr>
        <w:ind w:right="-142"/>
        <w:rPr>
          <w:bCs/>
          <w:szCs w:val="24"/>
        </w:rPr>
      </w:pPr>
    </w:p>
    <w:p w:rsidR="00954EF4" w:rsidRDefault="00954EF4">
      <w:pPr>
        <w:ind w:right="-142"/>
        <w:rPr>
          <w:bCs/>
          <w:szCs w:val="24"/>
        </w:rPr>
      </w:pPr>
    </w:p>
    <w:p w:rsidR="00954EF4" w:rsidRDefault="00954EF4">
      <w:pPr>
        <w:ind w:right="-142"/>
        <w:rPr>
          <w:bCs/>
          <w:szCs w:val="24"/>
        </w:rPr>
      </w:pPr>
    </w:p>
    <w:p w:rsidR="00954EF4" w:rsidRDefault="00954EF4">
      <w:pPr>
        <w:ind w:right="-142"/>
        <w:rPr>
          <w:bCs/>
          <w:szCs w:val="24"/>
        </w:rPr>
      </w:pPr>
    </w:p>
    <w:p w:rsidR="00954EF4" w:rsidRDefault="00954EF4">
      <w:pPr>
        <w:ind w:right="-142"/>
        <w:rPr>
          <w:bCs/>
          <w:szCs w:val="24"/>
        </w:rPr>
      </w:pPr>
    </w:p>
    <w:p w:rsidR="00954EF4" w:rsidRDefault="00D60118">
      <w:pPr>
        <w:ind w:right="-142"/>
      </w:pPr>
      <w:r>
        <w:rPr>
          <w:b/>
          <w:szCs w:val="24"/>
        </w:rPr>
        <w:t>Wykonawca:</w:t>
      </w:r>
      <w:r>
        <w:rPr>
          <w:rFonts w:eastAsia="Times New Roman"/>
          <w:b/>
          <w:szCs w:val="24"/>
        </w:rPr>
        <w:t xml:space="preserve">                                                                                            </w:t>
      </w:r>
      <w:r>
        <w:rPr>
          <w:b/>
          <w:szCs w:val="24"/>
        </w:rPr>
        <w:tab/>
        <w:t>Zamawiający:</w:t>
      </w:r>
    </w:p>
    <w:p w:rsidR="00954EF4" w:rsidRDefault="00954EF4">
      <w:pPr>
        <w:pStyle w:val="Tekstpodstawowy"/>
        <w:rPr>
          <w:b/>
          <w:szCs w:val="24"/>
        </w:rPr>
      </w:pPr>
    </w:p>
    <w:p w:rsidR="00D60118" w:rsidRDefault="00D60118">
      <w:pPr>
        <w:jc w:val="center"/>
      </w:pPr>
      <w:r>
        <w:rPr>
          <w:rFonts w:eastAsia="Times New Roman"/>
          <w:szCs w:val="24"/>
        </w:rPr>
        <w:t xml:space="preserve">                                                                   </w:t>
      </w:r>
    </w:p>
    <w:sectPr w:rsidR="00D60118" w:rsidSect="00954E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EB32AE6"/>
    <w:multiLevelType w:val="hybridMultilevel"/>
    <w:tmpl w:val="710066CC"/>
    <w:lvl w:ilvl="0" w:tplc="757C8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84461"/>
    <w:multiLevelType w:val="hybridMultilevel"/>
    <w:tmpl w:val="32927398"/>
    <w:lvl w:ilvl="0" w:tplc="F4E48E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D1DCF"/>
    <w:multiLevelType w:val="hybridMultilevel"/>
    <w:tmpl w:val="F954B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31D80"/>
    <w:rsid w:val="0000420A"/>
    <w:rsid w:val="00021847"/>
    <w:rsid w:val="00072FE7"/>
    <w:rsid w:val="00092EFA"/>
    <w:rsid w:val="000B5E33"/>
    <w:rsid w:val="000C5EF5"/>
    <w:rsid w:val="000C7C47"/>
    <w:rsid w:val="000D2B89"/>
    <w:rsid w:val="000F2A72"/>
    <w:rsid w:val="00116AE6"/>
    <w:rsid w:val="00174742"/>
    <w:rsid w:val="001923B9"/>
    <w:rsid w:val="001B2AEA"/>
    <w:rsid w:val="002348E7"/>
    <w:rsid w:val="002610C3"/>
    <w:rsid w:val="00347AB1"/>
    <w:rsid w:val="00370E64"/>
    <w:rsid w:val="003A718F"/>
    <w:rsid w:val="003D09FC"/>
    <w:rsid w:val="00423BC7"/>
    <w:rsid w:val="004333B2"/>
    <w:rsid w:val="00434DC8"/>
    <w:rsid w:val="0044058E"/>
    <w:rsid w:val="00455A17"/>
    <w:rsid w:val="00493B48"/>
    <w:rsid w:val="004A46A9"/>
    <w:rsid w:val="004E2D45"/>
    <w:rsid w:val="004E71AA"/>
    <w:rsid w:val="00512CD2"/>
    <w:rsid w:val="00531D80"/>
    <w:rsid w:val="005727CA"/>
    <w:rsid w:val="00604341"/>
    <w:rsid w:val="00615BB3"/>
    <w:rsid w:val="00655332"/>
    <w:rsid w:val="00682715"/>
    <w:rsid w:val="007147B7"/>
    <w:rsid w:val="00714CD8"/>
    <w:rsid w:val="00755CDD"/>
    <w:rsid w:val="007714B2"/>
    <w:rsid w:val="007D6854"/>
    <w:rsid w:val="007E7CEE"/>
    <w:rsid w:val="007F0603"/>
    <w:rsid w:val="007F714E"/>
    <w:rsid w:val="0080351F"/>
    <w:rsid w:val="00816424"/>
    <w:rsid w:val="008C6BB3"/>
    <w:rsid w:val="008E60D6"/>
    <w:rsid w:val="00911D4E"/>
    <w:rsid w:val="00934B15"/>
    <w:rsid w:val="00954EF4"/>
    <w:rsid w:val="009639E8"/>
    <w:rsid w:val="009E2BDA"/>
    <w:rsid w:val="00A227FD"/>
    <w:rsid w:val="00A349A8"/>
    <w:rsid w:val="00A73B3A"/>
    <w:rsid w:val="00AC5F2C"/>
    <w:rsid w:val="00D05FDB"/>
    <w:rsid w:val="00D233E0"/>
    <w:rsid w:val="00D443D0"/>
    <w:rsid w:val="00D60118"/>
    <w:rsid w:val="00DC2C25"/>
    <w:rsid w:val="00DD137C"/>
    <w:rsid w:val="00E27D02"/>
    <w:rsid w:val="00E42220"/>
    <w:rsid w:val="00E70FD7"/>
    <w:rsid w:val="00E840AB"/>
    <w:rsid w:val="00ED7B4B"/>
    <w:rsid w:val="00F13D48"/>
    <w:rsid w:val="00F171B2"/>
    <w:rsid w:val="00F82DFB"/>
    <w:rsid w:val="00FD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F4"/>
    <w:pPr>
      <w:widowControl w:val="0"/>
      <w:suppressAutoHyphens/>
    </w:pPr>
    <w:rPr>
      <w:rFonts w:eastAsia="Lucida Sans Unicode"/>
      <w:sz w:val="24"/>
      <w:lang w:eastAsia="zh-CN"/>
    </w:rPr>
  </w:style>
  <w:style w:type="paragraph" w:styleId="Nagwek1">
    <w:name w:val="heading 1"/>
    <w:basedOn w:val="Normalny"/>
    <w:next w:val="Tekstpodstawowy"/>
    <w:qFormat/>
    <w:rsid w:val="00954EF4"/>
    <w:pPr>
      <w:tabs>
        <w:tab w:val="num" w:pos="0"/>
      </w:tabs>
      <w:overflowPunct w:val="0"/>
      <w:autoSpaceDE w:val="0"/>
      <w:spacing w:before="280" w:after="280"/>
      <w:outlineLvl w:val="0"/>
    </w:pPr>
    <w:rPr>
      <w:rFonts w:eastAsia="Times New Roman"/>
      <w:b/>
      <w:kern w:val="1"/>
      <w:sz w:val="48"/>
    </w:rPr>
  </w:style>
  <w:style w:type="paragraph" w:styleId="Nagwek3">
    <w:name w:val="heading 3"/>
    <w:basedOn w:val="Normalny"/>
    <w:next w:val="Normalny"/>
    <w:qFormat/>
    <w:rsid w:val="00954EF4"/>
    <w:pPr>
      <w:keepNext/>
      <w:overflowPunct w:val="0"/>
      <w:autoSpaceDE w:val="0"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54EF4"/>
  </w:style>
  <w:style w:type="character" w:customStyle="1" w:styleId="WW8Num1z1">
    <w:name w:val="WW8Num1z1"/>
    <w:rsid w:val="00954EF4"/>
  </w:style>
  <w:style w:type="character" w:customStyle="1" w:styleId="WW8Num1z2">
    <w:name w:val="WW8Num1z2"/>
    <w:rsid w:val="00954EF4"/>
  </w:style>
  <w:style w:type="character" w:customStyle="1" w:styleId="WW8Num1z3">
    <w:name w:val="WW8Num1z3"/>
    <w:rsid w:val="00954EF4"/>
  </w:style>
  <w:style w:type="character" w:customStyle="1" w:styleId="WW8Num1z4">
    <w:name w:val="WW8Num1z4"/>
    <w:rsid w:val="00954EF4"/>
  </w:style>
  <w:style w:type="character" w:customStyle="1" w:styleId="WW8Num1z5">
    <w:name w:val="WW8Num1z5"/>
    <w:rsid w:val="00954EF4"/>
  </w:style>
  <w:style w:type="character" w:customStyle="1" w:styleId="WW8Num1z6">
    <w:name w:val="WW8Num1z6"/>
    <w:rsid w:val="00954EF4"/>
  </w:style>
  <w:style w:type="character" w:customStyle="1" w:styleId="WW8Num1z7">
    <w:name w:val="WW8Num1z7"/>
    <w:rsid w:val="00954EF4"/>
  </w:style>
  <w:style w:type="character" w:customStyle="1" w:styleId="WW8Num1z8">
    <w:name w:val="WW8Num1z8"/>
    <w:rsid w:val="00954EF4"/>
  </w:style>
  <w:style w:type="character" w:customStyle="1" w:styleId="WW8Num2z0">
    <w:name w:val="WW8Num2z0"/>
    <w:rsid w:val="00954EF4"/>
    <w:rPr>
      <w:rFonts w:cs="Times New Roman"/>
      <w:szCs w:val="24"/>
      <w:lang w:eastAsia="pl-PL"/>
    </w:rPr>
  </w:style>
  <w:style w:type="character" w:customStyle="1" w:styleId="WW8Num2z1">
    <w:name w:val="WW8Num2z1"/>
    <w:rsid w:val="00954EF4"/>
  </w:style>
  <w:style w:type="character" w:customStyle="1" w:styleId="WW8Num2z2">
    <w:name w:val="WW8Num2z2"/>
    <w:rsid w:val="00954EF4"/>
  </w:style>
  <w:style w:type="character" w:customStyle="1" w:styleId="WW8Num2z3">
    <w:name w:val="WW8Num2z3"/>
    <w:rsid w:val="00954EF4"/>
  </w:style>
  <w:style w:type="character" w:customStyle="1" w:styleId="WW8Num2z4">
    <w:name w:val="WW8Num2z4"/>
    <w:rsid w:val="00954EF4"/>
  </w:style>
  <w:style w:type="character" w:customStyle="1" w:styleId="WW8Num2z5">
    <w:name w:val="WW8Num2z5"/>
    <w:rsid w:val="00954EF4"/>
  </w:style>
  <w:style w:type="character" w:customStyle="1" w:styleId="WW8Num2z6">
    <w:name w:val="WW8Num2z6"/>
    <w:rsid w:val="00954EF4"/>
  </w:style>
  <w:style w:type="character" w:customStyle="1" w:styleId="WW8Num2z7">
    <w:name w:val="WW8Num2z7"/>
    <w:rsid w:val="00954EF4"/>
  </w:style>
  <w:style w:type="character" w:customStyle="1" w:styleId="WW8Num2z8">
    <w:name w:val="WW8Num2z8"/>
    <w:rsid w:val="00954EF4"/>
  </w:style>
  <w:style w:type="character" w:customStyle="1" w:styleId="WW8Num3z0">
    <w:name w:val="WW8Num3z0"/>
    <w:rsid w:val="00954EF4"/>
  </w:style>
  <w:style w:type="character" w:customStyle="1" w:styleId="WW8Num3z1">
    <w:name w:val="WW8Num3z1"/>
    <w:rsid w:val="00954EF4"/>
  </w:style>
  <w:style w:type="character" w:customStyle="1" w:styleId="WW8Num3z2">
    <w:name w:val="WW8Num3z2"/>
    <w:rsid w:val="00954EF4"/>
  </w:style>
  <w:style w:type="character" w:customStyle="1" w:styleId="WW8Num3z3">
    <w:name w:val="WW8Num3z3"/>
    <w:rsid w:val="00954EF4"/>
  </w:style>
  <w:style w:type="character" w:customStyle="1" w:styleId="WW8Num3z4">
    <w:name w:val="WW8Num3z4"/>
    <w:rsid w:val="00954EF4"/>
  </w:style>
  <w:style w:type="character" w:customStyle="1" w:styleId="WW8Num3z5">
    <w:name w:val="WW8Num3z5"/>
    <w:rsid w:val="00954EF4"/>
  </w:style>
  <w:style w:type="character" w:customStyle="1" w:styleId="WW8Num3z6">
    <w:name w:val="WW8Num3z6"/>
    <w:rsid w:val="00954EF4"/>
  </w:style>
  <w:style w:type="character" w:customStyle="1" w:styleId="WW8Num3z7">
    <w:name w:val="WW8Num3z7"/>
    <w:rsid w:val="00954EF4"/>
  </w:style>
  <w:style w:type="character" w:customStyle="1" w:styleId="WW8Num3z8">
    <w:name w:val="WW8Num3z8"/>
    <w:rsid w:val="00954EF4"/>
  </w:style>
  <w:style w:type="character" w:customStyle="1" w:styleId="Domylnaczcionkaakapitu2">
    <w:name w:val="Domyślna czcionka akapitu2"/>
    <w:rsid w:val="00954EF4"/>
  </w:style>
  <w:style w:type="character" w:customStyle="1" w:styleId="Absatz-Standardschriftart">
    <w:name w:val="Absatz-Standardschriftart"/>
    <w:rsid w:val="00954EF4"/>
  </w:style>
  <w:style w:type="character" w:customStyle="1" w:styleId="WW-Absatz-Standardschriftart">
    <w:name w:val="WW-Absatz-Standardschriftart"/>
    <w:rsid w:val="00954EF4"/>
  </w:style>
  <w:style w:type="character" w:customStyle="1" w:styleId="WW-Absatz-Standardschriftart1">
    <w:name w:val="WW-Absatz-Standardschriftart1"/>
    <w:rsid w:val="00954EF4"/>
  </w:style>
  <w:style w:type="character" w:customStyle="1" w:styleId="WW-Absatz-Standardschriftart11">
    <w:name w:val="WW-Absatz-Standardschriftart11"/>
    <w:rsid w:val="00954EF4"/>
  </w:style>
  <w:style w:type="character" w:customStyle="1" w:styleId="WW-Absatz-Standardschriftart111">
    <w:name w:val="WW-Absatz-Standardschriftart111"/>
    <w:rsid w:val="00954EF4"/>
  </w:style>
  <w:style w:type="character" w:customStyle="1" w:styleId="WW-Absatz-Standardschriftart1111">
    <w:name w:val="WW-Absatz-Standardschriftart1111"/>
    <w:rsid w:val="00954EF4"/>
  </w:style>
  <w:style w:type="character" w:customStyle="1" w:styleId="WW-Absatz-Standardschriftart11111">
    <w:name w:val="WW-Absatz-Standardschriftart11111"/>
    <w:rsid w:val="00954EF4"/>
  </w:style>
  <w:style w:type="character" w:customStyle="1" w:styleId="WW-Absatz-Standardschriftart111111">
    <w:name w:val="WW-Absatz-Standardschriftart111111"/>
    <w:rsid w:val="00954EF4"/>
  </w:style>
  <w:style w:type="character" w:customStyle="1" w:styleId="WW-Absatz-Standardschriftart1111111">
    <w:name w:val="WW-Absatz-Standardschriftart1111111"/>
    <w:rsid w:val="00954EF4"/>
  </w:style>
  <w:style w:type="character" w:customStyle="1" w:styleId="WW-Absatz-Standardschriftart11111111">
    <w:name w:val="WW-Absatz-Standardschriftart11111111"/>
    <w:rsid w:val="00954EF4"/>
  </w:style>
  <w:style w:type="character" w:customStyle="1" w:styleId="WW-Absatz-Standardschriftart111111111">
    <w:name w:val="WW-Absatz-Standardschriftart111111111"/>
    <w:rsid w:val="00954EF4"/>
  </w:style>
  <w:style w:type="character" w:customStyle="1" w:styleId="WW-Absatz-Standardschriftart1111111111">
    <w:name w:val="WW-Absatz-Standardschriftart1111111111"/>
    <w:rsid w:val="00954EF4"/>
  </w:style>
  <w:style w:type="character" w:customStyle="1" w:styleId="WW-Absatz-Standardschriftart11111111111">
    <w:name w:val="WW-Absatz-Standardschriftart11111111111"/>
    <w:rsid w:val="00954EF4"/>
  </w:style>
  <w:style w:type="character" w:customStyle="1" w:styleId="WW8Num8z0">
    <w:name w:val="WW8Num8z0"/>
    <w:rsid w:val="00954EF4"/>
    <w:rPr>
      <w:b w:val="0"/>
    </w:rPr>
  </w:style>
  <w:style w:type="character" w:customStyle="1" w:styleId="WW8Num10z0">
    <w:name w:val="WW8Num10z0"/>
    <w:rsid w:val="00954EF4"/>
    <w:rPr>
      <w:rFonts w:ascii="Symbol" w:hAnsi="Symbol" w:cs="Times New Roman"/>
    </w:rPr>
  </w:style>
  <w:style w:type="character" w:customStyle="1" w:styleId="WW8Num14z0">
    <w:name w:val="WW8Num14z0"/>
    <w:rsid w:val="00954EF4"/>
    <w:rPr>
      <w:rFonts w:eastAsia="Times New Roman"/>
      <w:b/>
    </w:rPr>
  </w:style>
  <w:style w:type="character" w:customStyle="1" w:styleId="WW8Num19z1">
    <w:name w:val="WW8Num19z1"/>
    <w:rsid w:val="00954EF4"/>
    <w:rPr>
      <w:rFonts w:ascii="Symbol" w:hAnsi="Symbol" w:cs="Symbol"/>
    </w:rPr>
  </w:style>
  <w:style w:type="character" w:customStyle="1" w:styleId="Domylnaczcionkaakapitu1">
    <w:name w:val="Domyślna czcionka akapitu1"/>
    <w:rsid w:val="00954EF4"/>
  </w:style>
  <w:style w:type="character" w:customStyle="1" w:styleId="WW-Absatz-Standardschriftart111111111111">
    <w:name w:val="WW-Absatz-Standardschriftart111111111111"/>
    <w:rsid w:val="00954EF4"/>
  </w:style>
  <w:style w:type="character" w:customStyle="1" w:styleId="WW-Absatz-Standardschriftart1111111111111">
    <w:name w:val="WW-Absatz-Standardschriftart1111111111111"/>
    <w:rsid w:val="00954EF4"/>
  </w:style>
  <w:style w:type="character" w:customStyle="1" w:styleId="WW-Absatz-Standardschriftart11111111111111">
    <w:name w:val="WW-Absatz-Standardschriftart11111111111111"/>
    <w:rsid w:val="00954EF4"/>
  </w:style>
  <w:style w:type="character" w:customStyle="1" w:styleId="WW-Absatz-Standardschriftart111111111111111">
    <w:name w:val="WW-Absatz-Standardschriftart111111111111111"/>
    <w:rsid w:val="00954EF4"/>
  </w:style>
  <w:style w:type="character" w:customStyle="1" w:styleId="WW-Absatz-Standardschriftart1111111111111111">
    <w:name w:val="WW-Absatz-Standardschriftart1111111111111111"/>
    <w:rsid w:val="00954EF4"/>
  </w:style>
  <w:style w:type="character" w:customStyle="1" w:styleId="WW-Absatz-Standardschriftart11111111111111111">
    <w:name w:val="WW-Absatz-Standardschriftart11111111111111111"/>
    <w:rsid w:val="00954EF4"/>
  </w:style>
  <w:style w:type="character" w:customStyle="1" w:styleId="WW-Absatz-Standardschriftart111111111111111111">
    <w:name w:val="WW-Absatz-Standardschriftart111111111111111111"/>
    <w:rsid w:val="00954EF4"/>
  </w:style>
  <w:style w:type="character" w:customStyle="1" w:styleId="WW-Absatz-Standardschriftart1111111111111111111">
    <w:name w:val="WW-Absatz-Standardschriftart1111111111111111111"/>
    <w:rsid w:val="00954EF4"/>
  </w:style>
  <w:style w:type="character" w:customStyle="1" w:styleId="Znakinumeracji">
    <w:name w:val="Znaki numeracji"/>
    <w:rsid w:val="00954EF4"/>
  </w:style>
  <w:style w:type="character" w:customStyle="1" w:styleId="WW-Znakinumeracji">
    <w:name w:val="WW-Znaki numeracji"/>
    <w:rsid w:val="00954EF4"/>
  </w:style>
  <w:style w:type="character" w:customStyle="1" w:styleId="WW-Znakinumeracji1">
    <w:name w:val="WW-Znaki numeracji1"/>
    <w:rsid w:val="00954EF4"/>
  </w:style>
  <w:style w:type="character" w:customStyle="1" w:styleId="WW-Znakinumeracji11">
    <w:name w:val="WW-Znaki numeracji11"/>
    <w:rsid w:val="00954EF4"/>
  </w:style>
  <w:style w:type="character" w:customStyle="1" w:styleId="WW-Znakinumeracji111">
    <w:name w:val="WW-Znaki numeracji111"/>
    <w:rsid w:val="00954EF4"/>
  </w:style>
  <w:style w:type="character" w:customStyle="1" w:styleId="WW-Znakinumeracji1111">
    <w:name w:val="WW-Znaki numeracji1111"/>
    <w:rsid w:val="00954EF4"/>
  </w:style>
  <w:style w:type="character" w:customStyle="1" w:styleId="WW-Znakinumeracji11111">
    <w:name w:val="WW-Znaki numeracji11111"/>
    <w:rsid w:val="00954EF4"/>
  </w:style>
  <w:style w:type="character" w:customStyle="1" w:styleId="WW-Znakinumeracji111111">
    <w:name w:val="WW-Znaki numeracji111111"/>
    <w:rsid w:val="00954EF4"/>
  </w:style>
  <w:style w:type="character" w:customStyle="1" w:styleId="Tekstpodstawowy2Znak">
    <w:name w:val="Tekst podstawowy 2 Znak"/>
    <w:rsid w:val="00954EF4"/>
    <w:rPr>
      <w:rFonts w:eastAsia="Lucida Sans Unicode"/>
      <w:sz w:val="24"/>
    </w:rPr>
  </w:style>
  <w:style w:type="character" w:customStyle="1" w:styleId="Tekstpodstawowywcity3Znak">
    <w:name w:val="Tekst podstawowy wcięty 3 Znak"/>
    <w:rsid w:val="00954EF4"/>
    <w:rPr>
      <w:rFonts w:eastAsia="Lucida Sans Unicode"/>
      <w:sz w:val="16"/>
      <w:szCs w:val="16"/>
    </w:rPr>
  </w:style>
  <w:style w:type="character" w:customStyle="1" w:styleId="Nagwek1Znak">
    <w:name w:val="Nagłówek 1 Znak"/>
    <w:rsid w:val="00954EF4"/>
    <w:rPr>
      <w:b/>
      <w:kern w:val="1"/>
      <w:sz w:val="48"/>
    </w:rPr>
  </w:style>
  <w:style w:type="character" w:customStyle="1" w:styleId="Nagwek3Znak">
    <w:name w:val="Nagłówek 3 Znak"/>
    <w:rsid w:val="00954EF4"/>
    <w:rPr>
      <w:rFonts w:ascii="Cambria" w:hAnsi="Cambria" w:cs="Cambria"/>
      <w:b/>
      <w:bCs/>
      <w:sz w:val="26"/>
      <w:szCs w:val="26"/>
    </w:rPr>
  </w:style>
  <w:style w:type="character" w:customStyle="1" w:styleId="TekstpodstawowywcityZnak">
    <w:name w:val="Tekst podstawowy wcięty Znak"/>
    <w:rsid w:val="00954EF4"/>
    <w:rPr>
      <w:sz w:val="24"/>
    </w:rPr>
  </w:style>
  <w:style w:type="character" w:customStyle="1" w:styleId="Tekstpodstawowywcity2Znak">
    <w:name w:val="Tekst podstawowy wcięty 2 Znak"/>
    <w:rsid w:val="00954EF4"/>
    <w:rPr>
      <w:sz w:val="24"/>
    </w:rPr>
  </w:style>
  <w:style w:type="character" w:customStyle="1" w:styleId="TekstpodstawowyZnak">
    <w:name w:val="Tekst podstawowy Znak"/>
    <w:rsid w:val="00954EF4"/>
    <w:rPr>
      <w:rFonts w:eastAsia="Lucida Sans Unicode"/>
      <w:sz w:val="24"/>
    </w:rPr>
  </w:style>
  <w:style w:type="character" w:customStyle="1" w:styleId="ListLabel1">
    <w:name w:val="ListLabel 1"/>
    <w:rsid w:val="00954EF4"/>
    <w:rPr>
      <w:rFonts w:cs="Times New Roman"/>
    </w:rPr>
  </w:style>
  <w:style w:type="paragraph" w:customStyle="1" w:styleId="Nagwek2">
    <w:name w:val="Nagłówek2"/>
    <w:basedOn w:val="Normalny"/>
    <w:next w:val="Tekstpodstawowy"/>
    <w:rsid w:val="00954E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4EF4"/>
    <w:pPr>
      <w:spacing w:after="120"/>
    </w:pPr>
  </w:style>
  <w:style w:type="paragraph" w:styleId="Lista">
    <w:name w:val="List"/>
    <w:basedOn w:val="Tekstpodstawowy"/>
    <w:rsid w:val="00954EF4"/>
    <w:rPr>
      <w:rFonts w:cs="Tahoma"/>
    </w:rPr>
  </w:style>
  <w:style w:type="paragraph" w:styleId="Legenda">
    <w:name w:val="caption"/>
    <w:basedOn w:val="Normalny"/>
    <w:qFormat/>
    <w:rsid w:val="00954EF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954EF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54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954EF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Podpis1">
    <w:name w:val="Podpis1"/>
    <w:basedOn w:val="Normalny"/>
    <w:rsid w:val="00954E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954E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954EF4"/>
    <w:pPr>
      <w:suppressLineNumbers/>
    </w:pPr>
    <w:rPr>
      <w:rFonts w:cs="Tahoma"/>
    </w:rPr>
  </w:style>
  <w:style w:type="paragraph" w:customStyle="1" w:styleId="WW-Podpis1">
    <w:name w:val="WW-Podpis1"/>
    <w:basedOn w:val="Normalny"/>
    <w:rsid w:val="00954E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954EF4"/>
    <w:pPr>
      <w:suppressLineNumbers/>
    </w:pPr>
    <w:rPr>
      <w:rFonts w:cs="Tahoma"/>
    </w:rPr>
  </w:style>
  <w:style w:type="paragraph" w:customStyle="1" w:styleId="WW-Podpis11">
    <w:name w:val="WW-Podpis11"/>
    <w:basedOn w:val="Normalny"/>
    <w:rsid w:val="00954E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954EF4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rsid w:val="00954E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954EF4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rsid w:val="00954E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954EF4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rsid w:val="00954E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954EF4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rsid w:val="00954E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954EF4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954EF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954EF4"/>
    <w:pPr>
      <w:suppressLineNumbers/>
    </w:pPr>
    <w:rPr>
      <w:rFonts w:cs="Tahoma"/>
    </w:rPr>
  </w:style>
  <w:style w:type="paragraph" w:styleId="Tekstdymka">
    <w:name w:val="Balloon Text"/>
    <w:basedOn w:val="Normalny"/>
    <w:rsid w:val="00954EF4"/>
    <w:rPr>
      <w:rFonts w:ascii="Tahoma" w:hAnsi="Tahoma" w:cs="Tahoma"/>
      <w:sz w:val="16"/>
      <w:szCs w:val="16"/>
    </w:rPr>
  </w:style>
  <w:style w:type="paragraph" w:customStyle="1" w:styleId="Listapunktowana21">
    <w:name w:val="Lista punktowana 21"/>
    <w:basedOn w:val="Normalny"/>
    <w:rsid w:val="00954EF4"/>
    <w:pPr>
      <w:ind w:left="566" w:hanging="283"/>
    </w:pPr>
  </w:style>
  <w:style w:type="paragraph" w:customStyle="1" w:styleId="Tekstpodstawowy22">
    <w:name w:val="Tekst podstawowy 22"/>
    <w:basedOn w:val="Normalny"/>
    <w:rsid w:val="00954EF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954EF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954EF4"/>
    <w:pPr>
      <w:overflowPunct w:val="0"/>
      <w:autoSpaceDE w:val="0"/>
      <w:spacing w:after="120"/>
      <w:ind w:left="283"/>
    </w:pPr>
    <w:rPr>
      <w:rFonts w:eastAsia="Times New Roman"/>
    </w:rPr>
  </w:style>
  <w:style w:type="paragraph" w:customStyle="1" w:styleId="Tekstpodstawowywcity21">
    <w:name w:val="Tekst podstawowy wcięty 21"/>
    <w:basedOn w:val="Normalny"/>
    <w:rsid w:val="00954EF4"/>
    <w:pPr>
      <w:overflowPunct w:val="0"/>
      <w:autoSpaceDE w:val="0"/>
      <w:spacing w:after="120" w:line="480" w:lineRule="auto"/>
      <w:ind w:left="283"/>
    </w:pPr>
    <w:rPr>
      <w:rFonts w:eastAsia="Times New Roman"/>
    </w:rPr>
  </w:style>
  <w:style w:type="paragraph" w:customStyle="1" w:styleId="Tekstblokowy1">
    <w:name w:val="Tekst blokowy1"/>
    <w:basedOn w:val="Normalny"/>
    <w:rsid w:val="00954EF4"/>
    <w:pPr>
      <w:widowControl/>
      <w:suppressAutoHyphens w:val="0"/>
      <w:ind w:left="708" w:right="-142" w:hanging="708"/>
      <w:jc w:val="both"/>
    </w:pPr>
    <w:rPr>
      <w:rFonts w:eastAsia="Times New Roman"/>
    </w:rPr>
  </w:style>
  <w:style w:type="paragraph" w:customStyle="1" w:styleId="zawartotabeli">
    <w:name w:val="zawartotabeli"/>
    <w:basedOn w:val="Normalny"/>
    <w:rsid w:val="00954EF4"/>
    <w:pPr>
      <w:widowControl/>
      <w:suppressAutoHyphens w:val="0"/>
      <w:spacing w:before="100" w:after="100"/>
    </w:pPr>
    <w:rPr>
      <w:rFonts w:eastAsia="Times New Roman"/>
      <w:szCs w:val="24"/>
    </w:rPr>
  </w:style>
  <w:style w:type="paragraph" w:customStyle="1" w:styleId="Tekstpodstawowy21">
    <w:name w:val="Tekst podstawowy 21"/>
    <w:basedOn w:val="Normalny"/>
    <w:rsid w:val="00954EF4"/>
    <w:pPr>
      <w:overflowPunct w:val="0"/>
      <w:autoSpaceDE w:val="0"/>
      <w:ind w:left="284"/>
    </w:pPr>
    <w:rPr>
      <w:rFonts w:ascii="Arial Narrow" w:eastAsia="Times New Roman" w:hAnsi="Arial Narrow" w:cs="Arial Narrow"/>
    </w:rPr>
  </w:style>
  <w:style w:type="paragraph" w:customStyle="1" w:styleId="Akapitzlist1">
    <w:name w:val="Akapit z listą1"/>
    <w:basedOn w:val="Normalny"/>
    <w:rsid w:val="00954EF4"/>
    <w:pPr>
      <w:widowControl/>
    </w:pPr>
    <w:rPr>
      <w:rFonts w:ascii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954EF4"/>
    <w:pPr>
      <w:ind w:left="708"/>
    </w:pPr>
  </w:style>
  <w:style w:type="paragraph" w:customStyle="1" w:styleId="Tekstpodstawowy210">
    <w:name w:val="Tekst podstawowy 21"/>
    <w:basedOn w:val="Normalny"/>
    <w:rsid w:val="00954EF4"/>
    <w:pPr>
      <w:spacing w:line="100" w:lineRule="atLeast"/>
      <w:ind w:left="284"/>
    </w:pPr>
    <w:rPr>
      <w:rFonts w:ascii="Arial Narrow" w:eastAsia="Times New Roman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C339-BDB4-48DC-95FB-82EDD74A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9</cp:revision>
  <cp:lastPrinted>2024-07-25T09:29:00Z</cp:lastPrinted>
  <dcterms:created xsi:type="dcterms:W3CDTF">2024-07-23T08:55:00Z</dcterms:created>
  <dcterms:modified xsi:type="dcterms:W3CDTF">2024-07-25T09:35:00Z</dcterms:modified>
</cp:coreProperties>
</file>