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5" w:rsidRDefault="00604105"/>
    <w:p w:rsidR="003E2C83" w:rsidRPr="00614D3D" w:rsidRDefault="005C136F" w:rsidP="00614D3D">
      <w:pPr>
        <w:jc w:val="both"/>
        <w:rPr>
          <w:rFonts w:ascii="Arial" w:hAnsi="Arial" w:cs="Arial"/>
          <w:bCs/>
        </w:rPr>
      </w:pPr>
      <w:r w:rsidRPr="00801D3B">
        <w:rPr>
          <w:rFonts w:ascii="Arial" w:hAnsi="Arial" w:cs="Arial"/>
          <w:bCs/>
        </w:rPr>
        <w:t xml:space="preserve">Na podstawie art. 222 ust. </w:t>
      </w:r>
      <w:r>
        <w:rPr>
          <w:rFonts w:ascii="Arial" w:hAnsi="Arial" w:cs="Arial"/>
          <w:bCs/>
        </w:rPr>
        <w:t>5</w:t>
      </w:r>
      <w:r w:rsidRPr="00801D3B">
        <w:rPr>
          <w:rFonts w:ascii="Arial" w:hAnsi="Arial" w:cs="Arial"/>
          <w:bCs/>
        </w:rPr>
        <w:t xml:space="preserve"> ustawy Prawo zamówień publicznych (Dz. U z 2019 poz. 2019 ze zm.) Zamawiający – Gmina Udanin przekazuje informację o </w:t>
      </w:r>
      <w:r>
        <w:rPr>
          <w:rFonts w:ascii="Arial" w:hAnsi="Arial" w:cs="Arial"/>
          <w:bCs/>
        </w:rPr>
        <w:t>nazwach, siedzibach wykonawców, których oferty zostały otwarte oraz cenach zawartych w ofertach</w:t>
      </w:r>
      <w:r w:rsidRPr="00801D3B">
        <w:rPr>
          <w:rFonts w:ascii="Arial" w:hAnsi="Arial" w:cs="Arial"/>
          <w:bCs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1554"/>
        <w:gridCol w:w="1553"/>
        <w:gridCol w:w="1585"/>
        <w:gridCol w:w="1556"/>
        <w:gridCol w:w="1531"/>
        <w:gridCol w:w="1649"/>
        <w:gridCol w:w="1585"/>
        <w:gridCol w:w="1684"/>
        <w:gridCol w:w="1523"/>
      </w:tblGrid>
      <w:tr w:rsidR="003E2C83" w:rsidRPr="003E2C83" w:rsidTr="003E2C83">
        <w:tc>
          <w:tcPr>
            <w:tcW w:w="1561" w:type="dxa"/>
          </w:tcPr>
          <w:p w:rsidR="003E2C83" w:rsidRPr="005C136F" w:rsidRDefault="003E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C83" w:rsidRPr="005C136F" w:rsidRDefault="003E2C83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1: Budowa przejścia dla pieszych i przebudowa jezdni w Udaninie;</w:t>
            </w:r>
          </w:p>
        </w:tc>
        <w:tc>
          <w:tcPr>
            <w:tcW w:w="1567" w:type="dxa"/>
          </w:tcPr>
          <w:p w:rsidR="003E2C83" w:rsidRPr="005C136F" w:rsidRDefault="003E2C83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2: Budowa przejścia dla pieszych i przebudowa jezdni w Pichorowicach;</w:t>
            </w:r>
          </w:p>
        </w:tc>
        <w:tc>
          <w:tcPr>
            <w:tcW w:w="1562" w:type="dxa"/>
          </w:tcPr>
          <w:p w:rsidR="003E2C83" w:rsidRPr="005C136F" w:rsidRDefault="003E2C83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3: Budowa przejścia dla pieszych i przebudowa jezdni w Różanej;</w:t>
            </w:r>
          </w:p>
          <w:p w:rsidR="003E2C83" w:rsidRPr="005C136F" w:rsidRDefault="003E2C83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C136F" w:rsidRPr="005C136F" w:rsidRDefault="005C136F" w:rsidP="005C136F">
            <w:pPr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4:</w:t>
            </w:r>
          </w:p>
          <w:p w:rsidR="003E2C83" w:rsidRPr="005C136F" w:rsidRDefault="003E2C83" w:rsidP="005C136F">
            <w:pPr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Budowa przejścia dla pieszych i przebudowa jezdni w Sokolnikach</w:t>
            </w:r>
          </w:p>
        </w:tc>
        <w:tc>
          <w:tcPr>
            <w:tcW w:w="1661" w:type="dxa"/>
          </w:tcPr>
          <w:p w:rsidR="005C136F" w:rsidRPr="005C136F" w:rsidRDefault="005C136F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5:</w:t>
            </w:r>
          </w:p>
          <w:p w:rsidR="003E2C83" w:rsidRPr="005C136F" w:rsidRDefault="005C136F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 </w:t>
            </w:r>
            <w:r w:rsidR="003E2C83" w:rsidRPr="005C136F">
              <w:rPr>
                <w:rFonts w:ascii="Times New Roman" w:hAnsi="Times New Roman" w:cs="Times New Roman"/>
              </w:rPr>
              <w:t>Budowa chodnika w Udaninie;</w:t>
            </w:r>
          </w:p>
          <w:p w:rsidR="003E2C83" w:rsidRPr="005C136F" w:rsidRDefault="003E2C83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3E2C83" w:rsidRPr="005C136F" w:rsidRDefault="005C136F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Zadanie 6: </w:t>
            </w:r>
            <w:r w:rsidR="003E2C83" w:rsidRPr="005C136F">
              <w:rPr>
                <w:rFonts w:ascii="Times New Roman" w:hAnsi="Times New Roman" w:cs="Times New Roman"/>
              </w:rPr>
              <w:t xml:space="preserve">Budowa chodnika w Pichorowicach; </w:t>
            </w:r>
          </w:p>
          <w:p w:rsidR="003E2C83" w:rsidRPr="005C136F" w:rsidRDefault="003E2C83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C136F" w:rsidRPr="005C136F" w:rsidRDefault="005C136F" w:rsidP="005C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Zadanie 7: </w:t>
            </w:r>
          </w:p>
          <w:p w:rsidR="003E2C83" w:rsidRPr="005C136F" w:rsidRDefault="003E2C83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Budowa chodnika w Różanej; </w:t>
            </w:r>
          </w:p>
          <w:p w:rsidR="003E2C83" w:rsidRPr="005C136F" w:rsidRDefault="003E2C83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E2C83" w:rsidRPr="005C136F" w:rsidRDefault="003E2C83" w:rsidP="005C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8: Budowa chodnika w Sokolnikach</w:t>
            </w:r>
          </w:p>
          <w:p w:rsidR="003E2C83" w:rsidRPr="005C136F" w:rsidRDefault="003E2C83" w:rsidP="005C136F">
            <w:pPr>
              <w:rPr>
                <w:rFonts w:ascii="Times New Roman" w:hAnsi="Times New Roman" w:cs="Times New Roman"/>
              </w:rPr>
            </w:pPr>
          </w:p>
        </w:tc>
      </w:tr>
      <w:tr w:rsidR="003E2C83" w:rsidRPr="003E2C83" w:rsidTr="003E2C83">
        <w:tc>
          <w:tcPr>
            <w:tcW w:w="1561" w:type="dxa"/>
          </w:tcPr>
          <w:p w:rsidR="003E2C83" w:rsidRPr="003E2C83" w:rsidRDefault="003E2C83" w:rsidP="003E2C83">
            <w:pPr>
              <w:rPr>
                <w:rFonts w:ascii="Times New Roman" w:hAnsi="Times New Roman" w:cs="Times New Roman"/>
                <w:sz w:val="20"/>
              </w:rPr>
            </w:pPr>
            <w:r w:rsidRPr="003E2C83">
              <w:rPr>
                <w:rFonts w:ascii="Times New Roman" w:hAnsi="Times New Roman" w:cs="Times New Roman"/>
                <w:sz w:val="20"/>
              </w:rPr>
              <w:t xml:space="preserve">Berger </w:t>
            </w:r>
            <w:proofErr w:type="spellStart"/>
            <w:r w:rsidRPr="003E2C83">
              <w:rPr>
                <w:rFonts w:ascii="Times New Roman" w:hAnsi="Times New Roman" w:cs="Times New Roman"/>
                <w:sz w:val="20"/>
              </w:rPr>
              <w:t>Bau</w:t>
            </w:r>
            <w:proofErr w:type="spellEnd"/>
            <w:r w:rsidRPr="003E2C83">
              <w:rPr>
                <w:rFonts w:ascii="Times New Roman" w:hAnsi="Times New Roman" w:cs="Times New Roman"/>
                <w:sz w:val="20"/>
              </w:rPr>
              <w:t xml:space="preserve"> Polska </w:t>
            </w:r>
            <w:proofErr w:type="spellStart"/>
            <w:r w:rsidRPr="003E2C83">
              <w:rPr>
                <w:rFonts w:ascii="Times New Roman" w:hAnsi="Times New Roman" w:cs="Times New Roman"/>
                <w:sz w:val="20"/>
              </w:rPr>
              <w:t>Sp.zo.o</w:t>
            </w:r>
            <w:proofErr w:type="spellEnd"/>
            <w:r w:rsidRPr="003E2C83">
              <w:rPr>
                <w:rFonts w:ascii="Times New Roman" w:hAnsi="Times New Roman" w:cs="Times New Roman"/>
                <w:sz w:val="20"/>
              </w:rPr>
              <w:t>, ul. Szczecińska 11, 54-517 Wrocław</w:t>
            </w:r>
          </w:p>
        </w:tc>
        <w:tc>
          <w:tcPr>
            <w:tcW w:w="1559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139.655,77</w:t>
            </w:r>
          </w:p>
        </w:tc>
        <w:tc>
          <w:tcPr>
            <w:tcW w:w="1567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111.934,78</w:t>
            </w:r>
          </w:p>
        </w:tc>
        <w:tc>
          <w:tcPr>
            <w:tcW w:w="1562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156.382,20</w:t>
            </w:r>
          </w:p>
        </w:tc>
        <w:tc>
          <w:tcPr>
            <w:tcW w:w="1536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176.974,76</w:t>
            </w:r>
          </w:p>
        </w:tc>
        <w:tc>
          <w:tcPr>
            <w:tcW w:w="1661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8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C83" w:rsidRPr="003E2C83" w:rsidTr="003E2C83">
        <w:tc>
          <w:tcPr>
            <w:tcW w:w="1561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  <w:r w:rsidRPr="003E2C83">
              <w:rPr>
                <w:rFonts w:ascii="Times New Roman" w:hAnsi="Times New Roman" w:cs="Times New Roman"/>
                <w:sz w:val="20"/>
              </w:rPr>
              <w:t xml:space="preserve">PUT </w:t>
            </w:r>
            <w:proofErr w:type="spellStart"/>
            <w:r w:rsidRPr="003E2C83">
              <w:rPr>
                <w:rFonts w:ascii="Times New Roman" w:hAnsi="Times New Roman" w:cs="Times New Roman"/>
                <w:sz w:val="20"/>
              </w:rPr>
              <w:t>Źrubek</w:t>
            </w:r>
            <w:proofErr w:type="spellEnd"/>
            <w:r w:rsidRPr="003E2C83">
              <w:rPr>
                <w:rFonts w:ascii="Times New Roman" w:hAnsi="Times New Roman" w:cs="Times New Roman"/>
                <w:sz w:val="20"/>
              </w:rPr>
              <w:t xml:space="preserve"> Łukasz Kołek, Mierczyce 56, 59-430 Wądroże Wielkie</w:t>
            </w:r>
          </w:p>
        </w:tc>
        <w:tc>
          <w:tcPr>
            <w:tcW w:w="1559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152.676,21</w:t>
            </w:r>
          </w:p>
        </w:tc>
        <w:tc>
          <w:tcPr>
            <w:tcW w:w="1550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184.866,54</w:t>
            </w:r>
          </w:p>
        </w:tc>
        <w:tc>
          <w:tcPr>
            <w:tcW w:w="1696" w:type="dxa"/>
          </w:tcPr>
          <w:p w:rsidR="003E2C83" w:rsidRPr="003E2C83" w:rsidRDefault="00502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393.039,12</w:t>
            </w:r>
          </w:p>
        </w:tc>
        <w:tc>
          <w:tcPr>
            <w:tcW w:w="1528" w:type="dxa"/>
          </w:tcPr>
          <w:p w:rsidR="003E2C83" w:rsidRPr="003E2C83" w:rsidRDefault="00502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302.206,45</w:t>
            </w:r>
          </w:p>
        </w:tc>
      </w:tr>
      <w:tr w:rsidR="003E2C83" w:rsidRPr="003E2C83" w:rsidTr="003E2C83">
        <w:tc>
          <w:tcPr>
            <w:tcW w:w="1561" w:type="dxa"/>
          </w:tcPr>
          <w:p w:rsidR="003E2C83" w:rsidRPr="003E2C83" w:rsidRDefault="003E2C83" w:rsidP="003E2C8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E2C83">
              <w:rPr>
                <w:rFonts w:ascii="Times New Roman" w:hAnsi="Times New Roman" w:cs="Times New Roman"/>
                <w:bCs/>
                <w:sz w:val="20"/>
              </w:rPr>
              <w:t>Masy</w:t>
            </w:r>
            <w:proofErr w:type="spellEnd"/>
            <w:r w:rsidRPr="003E2C8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E2C83">
              <w:rPr>
                <w:rFonts w:ascii="Times New Roman" w:hAnsi="Times New Roman" w:cs="Times New Roman"/>
                <w:bCs/>
                <w:sz w:val="20"/>
              </w:rPr>
              <w:t>Polskie</w:t>
            </w:r>
            <w:proofErr w:type="spellEnd"/>
            <w:r w:rsidRPr="003E2C8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E2C83">
              <w:rPr>
                <w:rFonts w:ascii="Times New Roman" w:hAnsi="Times New Roman" w:cs="Times New Roman"/>
                <w:bCs/>
                <w:sz w:val="20"/>
              </w:rPr>
              <w:t>Sp.zo.o</w:t>
            </w:r>
            <w:proofErr w:type="spellEnd"/>
            <w:r w:rsidRPr="003E2C83">
              <w:rPr>
                <w:rFonts w:ascii="Times New Roman" w:hAnsi="Times New Roman" w:cs="Times New Roman"/>
                <w:bCs/>
                <w:sz w:val="20"/>
              </w:rPr>
              <w:t>, Sp.k, ul. Legnicka 80, 59-300 Lubin</w:t>
            </w:r>
          </w:p>
          <w:p w:rsidR="003E2C83" w:rsidRPr="003E2C83" w:rsidRDefault="003E2C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187.794,41</w:t>
            </w:r>
          </w:p>
        </w:tc>
        <w:tc>
          <w:tcPr>
            <w:tcW w:w="1567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128.319,04</w:t>
            </w:r>
          </w:p>
        </w:tc>
        <w:tc>
          <w:tcPr>
            <w:tcW w:w="1562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190.284,81</w:t>
            </w:r>
          </w:p>
        </w:tc>
        <w:tc>
          <w:tcPr>
            <w:tcW w:w="1536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268.619,40</w:t>
            </w:r>
          </w:p>
        </w:tc>
        <w:tc>
          <w:tcPr>
            <w:tcW w:w="1661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130.270,75</w:t>
            </w:r>
          </w:p>
        </w:tc>
        <w:tc>
          <w:tcPr>
            <w:tcW w:w="1550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154.615,83</w:t>
            </w:r>
          </w:p>
        </w:tc>
        <w:tc>
          <w:tcPr>
            <w:tcW w:w="1696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296.613,02</w:t>
            </w:r>
          </w:p>
        </w:tc>
        <w:tc>
          <w:tcPr>
            <w:tcW w:w="1528" w:type="dxa"/>
          </w:tcPr>
          <w:p w:rsidR="003E2C83" w:rsidRPr="003E2C83" w:rsidRDefault="005C1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220.646,16</w:t>
            </w:r>
          </w:p>
        </w:tc>
      </w:tr>
    </w:tbl>
    <w:p w:rsidR="003E2C83" w:rsidRPr="003E2C83" w:rsidRDefault="003E2C83">
      <w:pPr>
        <w:rPr>
          <w:rFonts w:ascii="Times New Roman" w:hAnsi="Times New Roman" w:cs="Times New Roman"/>
          <w:sz w:val="20"/>
        </w:rPr>
      </w:pPr>
    </w:p>
    <w:sectPr w:rsidR="003E2C83" w:rsidRPr="003E2C83" w:rsidSect="003E2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6623"/>
    <w:multiLevelType w:val="hybridMultilevel"/>
    <w:tmpl w:val="10D4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C83"/>
    <w:rsid w:val="003E2C83"/>
    <w:rsid w:val="00502246"/>
    <w:rsid w:val="005C136F"/>
    <w:rsid w:val="00604105"/>
    <w:rsid w:val="00614D3D"/>
    <w:rsid w:val="009F0C95"/>
    <w:rsid w:val="00C0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2</cp:revision>
  <cp:lastPrinted>2021-12-13T09:35:00Z</cp:lastPrinted>
  <dcterms:created xsi:type="dcterms:W3CDTF">2021-12-13T09:14:00Z</dcterms:created>
  <dcterms:modified xsi:type="dcterms:W3CDTF">2021-12-16T06:45:00Z</dcterms:modified>
</cp:coreProperties>
</file>