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1A813F16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87247C">
        <w:rPr>
          <w:rFonts w:ascii="Calibri" w:hAnsi="Calibri"/>
        </w:rPr>
        <w:t>6</w:t>
      </w:r>
      <w:r w:rsidR="00145024">
        <w:rPr>
          <w:rFonts w:ascii="Calibri" w:hAnsi="Calibri"/>
        </w:rPr>
        <w:t>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1485B4C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Dz. U. z 2021 r. poz. 1129 z </w:t>
      </w:r>
      <w:proofErr w:type="spellStart"/>
      <w:r w:rsidR="00C515AB" w:rsidRPr="00CC0EFE">
        <w:rPr>
          <w:rFonts w:ascii="Calibri" w:hAnsi="Calibri"/>
        </w:rPr>
        <w:t>późn</w:t>
      </w:r>
      <w:proofErr w:type="spellEnd"/>
      <w:r w:rsidR="00C515AB" w:rsidRPr="00CC0EFE">
        <w:rPr>
          <w:rFonts w:ascii="Calibri" w:hAnsi="Calibri"/>
        </w:rPr>
        <w:t>. zm.</w:t>
      </w:r>
      <w:r w:rsidRPr="00E210FE">
        <w:rPr>
          <w:rFonts w:ascii="Calibri" w:hAnsi="Calibri" w:cs="Calibri"/>
        </w:rPr>
        <w:t xml:space="preserve"> - ustawa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>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3923161B" w:rsidR="00EC0809" w:rsidRPr="00E210FE" w:rsidRDefault="0087247C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87247C">
        <w:rPr>
          <w:rFonts w:ascii="Calibri" w:hAnsi="Calibri" w:cs="Calibri"/>
          <w:b/>
          <w:sz w:val="22"/>
          <w:szCs w:val="22"/>
        </w:rPr>
        <w:t xml:space="preserve">„Przebudowa dróg leśnych na terenie Nadleśnictwa Sieniawa: nr 12 w leśnictwie Majdan/ Szkółkarskim Pawłowa w km 0+000 – 1+490 oraz nr 105 w leśnictwie </w:t>
      </w:r>
      <w:proofErr w:type="spellStart"/>
      <w:r w:rsidRPr="0087247C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87247C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 xml:space="preserve">ustawy </w:t>
      </w:r>
      <w:proofErr w:type="spellStart"/>
      <w:r w:rsidR="00007EAA"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Pr="00E210FE">
        <w:rPr>
          <w:rFonts w:ascii="Calibri" w:hAnsi="Calibri"/>
          <w:lang w:eastAsia="en-US"/>
        </w:rPr>
        <w:t>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5)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 xml:space="preserve">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9)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Pr="00E210FE">
        <w:rPr>
          <w:rFonts w:ascii="Calibri" w:hAnsi="Calibri"/>
          <w:bCs/>
        </w:rPr>
        <w:t>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10) ustawy </w:t>
      </w:r>
      <w:proofErr w:type="spellStart"/>
      <w:r w:rsidRPr="00E210FE">
        <w:rPr>
          <w:rFonts w:ascii="Calibri" w:hAnsi="Calibri"/>
          <w:bCs/>
        </w:rPr>
        <w:t>Pzp</w:t>
      </w:r>
      <w:proofErr w:type="spellEnd"/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E210FE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E210FE">
        <w:rPr>
          <w:rFonts w:ascii="Calibri" w:hAnsi="Calibri"/>
          <w:i/>
          <w:sz w:val="16"/>
          <w:szCs w:val="16"/>
          <w:lang w:eastAsia="en-US"/>
        </w:rPr>
        <w:t>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 xml:space="preserve">ustawy </w:t>
      </w:r>
      <w:proofErr w:type="spellStart"/>
      <w:r w:rsidRPr="00E210FE">
        <w:rPr>
          <w:rFonts w:ascii="Calibri" w:hAnsi="Calibri"/>
          <w:lang w:eastAsia="en-US"/>
        </w:rPr>
        <w:t>Pzp</w:t>
      </w:r>
      <w:proofErr w:type="spellEnd"/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6061" w14:textId="77777777" w:rsidR="00C03516" w:rsidRDefault="00C03516" w:rsidP="00AE1681">
      <w:r>
        <w:separator/>
      </w:r>
    </w:p>
  </w:endnote>
  <w:endnote w:type="continuationSeparator" w:id="0">
    <w:p w14:paraId="30F1DB44" w14:textId="77777777" w:rsidR="00C03516" w:rsidRDefault="00C0351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C642" w14:textId="77777777" w:rsidR="00C03516" w:rsidRDefault="00C03516" w:rsidP="00AE1681">
      <w:r>
        <w:separator/>
      </w:r>
    </w:p>
  </w:footnote>
  <w:footnote w:type="continuationSeparator" w:id="0">
    <w:p w14:paraId="00C398B3" w14:textId="77777777" w:rsidR="00C03516" w:rsidRDefault="00C03516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54E68"/>
    <w:rsid w:val="00464ECD"/>
    <w:rsid w:val="00477EC6"/>
    <w:rsid w:val="004B6F1A"/>
    <w:rsid w:val="00505C37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7247C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7692B"/>
    <w:rsid w:val="00AD3AAF"/>
    <w:rsid w:val="00AE1681"/>
    <w:rsid w:val="00B80914"/>
    <w:rsid w:val="00BC334E"/>
    <w:rsid w:val="00C03516"/>
    <w:rsid w:val="00C515AB"/>
    <w:rsid w:val="00C5238D"/>
    <w:rsid w:val="00C623D7"/>
    <w:rsid w:val="00C906BA"/>
    <w:rsid w:val="00C92BA5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2022-10-04T08:15:00Z</dcterms:created>
  <dcterms:modified xsi:type="dcterms:W3CDTF">2022-10-04T08:15:00Z</dcterms:modified>
</cp:coreProperties>
</file>