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C738" w14:textId="0AC2D6F2" w:rsidR="00313AFA" w:rsidRPr="00EC28EC" w:rsidRDefault="00C61B6F" w:rsidP="00C61B6F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color w:val="FF0000"/>
          <w:sz w:val="23"/>
          <w:szCs w:val="23"/>
        </w:rPr>
      </w:pPr>
      <w:r w:rsidRPr="00EC28EC">
        <w:rPr>
          <w:rFonts w:asciiTheme="minorHAnsi" w:hAnsiTheme="minorHAnsi"/>
          <w:color w:val="FF0000"/>
          <w:sz w:val="23"/>
          <w:szCs w:val="23"/>
        </w:rPr>
        <w:t>W Z Ó R</w:t>
      </w:r>
    </w:p>
    <w:p w14:paraId="297D03FD" w14:textId="5BBC8E31" w:rsidR="00777B93" w:rsidRPr="0066297E" w:rsidRDefault="00777B93" w:rsidP="002D2DA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sz w:val="23"/>
          <w:szCs w:val="23"/>
        </w:rPr>
      </w:pPr>
      <w:r w:rsidRPr="0066297E">
        <w:rPr>
          <w:rFonts w:asciiTheme="minorHAnsi" w:hAnsiTheme="minorHAnsi"/>
          <w:b/>
          <w:bCs/>
          <w:sz w:val="23"/>
          <w:szCs w:val="23"/>
        </w:rPr>
        <w:t xml:space="preserve">UMOWA </w:t>
      </w:r>
      <w:r w:rsidRPr="006F4104">
        <w:rPr>
          <w:rFonts w:asciiTheme="minorHAnsi" w:hAnsiTheme="minorHAnsi" w:cstheme="minorHAnsi"/>
          <w:b/>
          <w:bCs/>
        </w:rPr>
        <w:t>NR</w:t>
      </w:r>
      <w:r w:rsidR="00C641D6" w:rsidRPr="006F4104">
        <w:rPr>
          <w:rFonts w:asciiTheme="minorHAnsi" w:hAnsiTheme="minorHAnsi" w:cstheme="minorHAnsi"/>
          <w:b/>
          <w:bCs/>
        </w:rPr>
        <w:t xml:space="preserve"> </w:t>
      </w:r>
      <w:r w:rsidR="003952FC" w:rsidRPr="00074084">
        <w:rPr>
          <w:rFonts w:asciiTheme="minorHAnsi" w:hAnsiTheme="minorHAnsi" w:cstheme="minorHAnsi"/>
          <w:bCs/>
        </w:rPr>
        <w:t>OK.2512.</w:t>
      </w:r>
      <w:r w:rsidR="003952FC" w:rsidRPr="006F4104">
        <w:rPr>
          <w:rFonts w:asciiTheme="minorHAnsi" w:hAnsiTheme="minorHAnsi" w:cstheme="minorHAnsi"/>
          <w:bCs/>
        </w:rPr>
        <w:t>5.2.</w:t>
      </w:r>
      <w:r w:rsidR="003952FC" w:rsidRPr="00074084">
        <w:rPr>
          <w:rFonts w:asciiTheme="minorHAnsi" w:hAnsiTheme="minorHAnsi" w:cstheme="minorHAnsi"/>
          <w:bCs/>
        </w:rPr>
        <w:t>2025.E</w:t>
      </w:r>
      <w:r w:rsidR="001768F9" w:rsidRPr="006F4104">
        <w:rPr>
          <w:rFonts w:asciiTheme="minorHAnsi" w:hAnsiTheme="minorHAnsi" w:cstheme="minorHAnsi"/>
          <w:b/>
          <w:bCs/>
        </w:rPr>
        <w:t>.</w:t>
      </w:r>
    </w:p>
    <w:p w14:paraId="2EC729E3" w14:textId="514AD87D" w:rsidR="00C12792" w:rsidRPr="0066297E" w:rsidRDefault="00777B93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zawarta w dniu </w:t>
      </w:r>
      <w:r w:rsidR="00313AFA"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__ </w:t>
      </w:r>
      <w:r w:rsidR="006975E3">
        <w:rPr>
          <w:rFonts w:asciiTheme="minorHAnsi" w:hAnsiTheme="minorHAnsi" w:cstheme="minorHAnsi"/>
          <w:b/>
          <w:bCs/>
          <w:sz w:val="23"/>
          <w:szCs w:val="23"/>
        </w:rPr>
        <w:t>kwietnia</w:t>
      </w:r>
      <w:r w:rsidR="001768F9"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5B104B" w:rsidRPr="0066297E">
        <w:rPr>
          <w:rFonts w:asciiTheme="minorHAnsi" w:hAnsiTheme="minorHAnsi" w:cstheme="minorHAnsi"/>
          <w:b/>
          <w:bCs/>
          <w:sz w:val="23"/>
          <w:szCs w:val="23"/>
        </w:rPr>
        <w:t>202</w:t>
      </w:r>
      <w:r w:rsidR="00313AFA" w:rsidRPr="0066297E">
        <w:rPr>
          <w:rFonts w:asciiTheme="minorHAnsi" w:hAnsiTheme="minorHAnsi" w:cstheme="minorHAnsi"/>
          <w:b/>
          <w:bCs/>
          <w:sz w:val="23"/>
          <w:szCs w:val="23"/>
        </w:rPr>
        <w:t>5</w:t>
      </w:r>
      <w:r w:rsidR="005B104B" w:rsidRPr="0066297E">
        <w:rPr>
          <w:rFonts w:asciiTheme="minorHAnsi" w:hAnsiTheme="minorHAnsi" w:cstheme="minorHAnsi"/>
          <w:sz w:val="23"/>
          <w:szCs w:val="23"/>
        </w:rPr>
        <w:t xml:space="preserve"> r</w:t>
      </w:r>
      <w:r w:rsidR="00C12792" w:rsidRPr="0066297E">
        <w:rPr>
          <w:rFonts w:asciiTheme="minorHAnsi" w:hAnsiTheme="minorHAnsi" w:cstheme="minorHAnsi"/>
          <w:sz w:val="23"/>
          <w:szCs w:val="23"/>
        </w:rPr>
        <w:t xml:space="preserve">. </w:t>
      </w:r>
      <w:r w:rsidRPr="0066297E">
        <w:rPr>
          <w:rFonts w:asciiTheme="minorHAnsi" w:hAnsiTheme="minorHAnsi" w:cstheme="minorHAnsi"/>
          <w:sz w:val="23"/>
          <w:szCs w:val="23"/>
        </w:rPr>
        <w:t>w Krośnie pomiędzy</w:t>
      </w:r>
    </w:p>
    <w:p w14:paraId="7129CEEC" w14:textId="2036B562" w:rsidR="00C12792" w:rsidRPr="0066297E" w:rsidRDefault="00777B93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Gminą Miasto Krosno </w:t>
      </w:r>
      <w:r w:rsidRPr="0066297E">
        <w:rPr>
          <w:rFonts w:asciiTheme="minorHAnsi" w:hAnsiTheme="minorHAnsi" w:cstheme="minorHAnsi"/>
          <w:sz w:val="23"/>
          <w:szCs w:val="23"/>
        </w:rPr>
        <w:t xml:space="preserve">(adres dla doręczeń: 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38-400 Krosno, ul. Lwowska 28a</w:t>
      </w:r>
      <w:r w:rsidRPr="0066297E">
        <w:rPr>
          <w:rFonts w:asciiTheme="minorHAnsi" w:hAnsiTheme="minorHAnsi" w:cstheme="minorHAnsi"/>
          <w:sz w:val="23"/>
          <w:szCs w:val="23"/>
        </w:rPr>
        <w:t>)</w:t>
      </w:r>
      <w:r w:rsidR="00EE42D5" w:rsidRPr="0066297E">
        <w:rPr>
          <w:rFonts w:asciiTheme="minorHAnsi" w:hAnsiTheme="minorHAnsi" w:cstheme="minorHAnsi"/>
          <w:sz w:val="23"/>
          <w:szCs w:val="23"/>
        </w:rPr>
        <w:t>,</w:t>
      </w:r>
    </w:p>
    <w:p w14:paraId="3C0EC073" w14:textId="6BF42639" w:rsidR="00777B93" w:rsidRPr="0066297E" w:rsidRDefault="00777B93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zwaną dalej w treści umowy </w:t>
      </w:r>
      <w:r w:rsidRPr="0066297E">
        <w:rPr>
          <w:rFonts w:asciiTheme="minorHAnsi" w:hAnsiTheme="minorHAnsi" w:cstheme="minorHAnsi"/>
          <w:bCs/>
          <w:sz w:val="23"/>
          <w:szCs w:val="23"/>
        </w:rPr>
        <w:t>„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Zamawiającym</w:t>
      </w:r>
      <w:r w:rsidRPr="0066297E">
        <w:rPr>
          <w:rFonts w:asciiTheme="minorHAnsi" w:hAnsiTheme="minorHAnsi" w:cstheme="minorHAnsi"/>
          <w:bCs/>
          <w:sz w:val="23"/>
          <w:szCs w:val="23"/>
        </w:rPr>
        <w:t>”</w:t>
      </w:r>
      <w:r w:rsidRPr="0066297E">
        <w:rPr>
          <w:rFonts w:asciiTheme="minorHAnsi" w:hAnsiTheme="minorHAnsi" w:cstheme="minorHAnsi"/>
          <w:sz w:val="23"/>
          <w:szCs w:val="23"/>
        </w:rPr>
        <w:t>,</w:t>
      </w:r>
      <w:r w:rsidR="00286971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reprezentowaną przez:</w:t>
      </w:r>
    </w:p>
    <w:p w14:paraId="1CF9D6D1" w14:textId="1A707968" w:rsidR="00777B93" w:rsidRPr="0066297E" w:rsidRDefault="00F90EC7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Zastępcę </w:t>
      </w:r>
      <w:r w:rsidR="00777B93"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Prezydenta Miasta Krosna 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–</w:t>
      </w:r>
      <w:r w:rsidR="00777B93"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Grzegorza Rachwała </w:t>
      </w:r>
    </w:p>
    <w:p w14:paraId="488F4CF3" w14:textId="50E2BE43" w:rsidR="00844DBC" w:rsidRPr="0066297E" w:rsidRDefault="00844DBC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6297E">
        <w:rPr>
          <w:rFonts w:asciiTheme="minorHAnsi" w:hAnsiTheme="minorHAnsi" w:cstheme="minorHAnsi"/>
          <w:bCs/>
          <w:sz w:val="23"/>
          <w:szCs w:val="23"/>
        </w:rPr>
        <w:t xml:space="preserve">przy kontrasygnacie 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Skarbnika Miast</w:t>
      </w:r>
      <w:r w:rsidR="002F5221" w:rsidRPr="0066297E">
        <w:rPr>
          <w:rFonts w:asciiTheme="minorHAnsi" w:hAnsiTheme="minorHAnsi" w:cstheme="minorHAnsi"/>
          <w:b/>
          <w:bCs/>
          <w:sz w:val="23"/>
          <w:szCs w:val="23"/>
        </w:rPr>
        <w:t>a Krosna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 – Marcina Połomskiego</w:t>
      </w:r>
    </w:p>
    <w:p w14:paraId="37B2DE00" w14:textId="77777777" w:rsidR="00777B93" w:rsidRPr="0066297E" w:rsidRDefault="00DD47F9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a</w:t>
      </w:r>
    </w:p>
    <w:p w14:paraId="1B4F84E4" w14:textId="065696F7" w:rsidR="00B601B4" w:rsidRPr="0066297E" w:rsidRDefault="00313AFA" w:rsidP="008B349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------------------</w:t>
      </w:r>
      <w:r w:rsidR="002F5221" w:rsidRPr="0066297E">
        <w:rPr>
          <w:rFonts w:asciiTheme="minorHAnsi" w:hAnsiTheme="minorHAnsi" w:cstheme="minorHAnsi"/>
          <w:sz w:val="23"/>
          <w:szCs w:val="23"/>
        </w:rPr>
        <w:t xml:space="preserve"> z siedzibą</w:t>
      </w:r>
      <w:r w:rsidR="001768F9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------------</w:t>
      </w:r>
      <w:r w:rsidR="00B601B4" w:rsidRPr="0066297E">
        <w:rPr>
          <w:rFonts w:asciiTheme="minorHAnsi" w:hAnsiTheme="minorHAnsi" w:cstheme="minorHAnsi"/>
          <w:sz w:val="23"/>
          <w:szCs w:val="23"/>
        </w:rPr>
        <w:t xml:space="preserve">, </w:t>
      </w:r>
      <w:r w:rsidR="001768F9" w:rsidRPr="0066297E">
        <w:rPr>
          <w:rFonts w:asciiTheme="minorHAnsi" w:hAnsiTheme="minorHAnsi" w:cstheme="minorHAnsi"/>
          <w:sz w:val="23"/>
          <w:szCs w:val="23"/>
        </w:rPr>
        <w:t>ul</w:t>
      </w:r>
      <w:r w:rsidRPr="0066297E">
        <w:rPr>
          <w:rFonts w:asciiTheme="minorHAnsi" w:hAnsiTheme="minorHAnsi" w:cstheme="minorHAnsi"/>
          <w:sz w:val="23"/>
          <w:szCs w:val="23"/>
        </w:rPr>
        <w:t>------------</w:t>
      </w:r>
      <w:r w:rsidR="001768F9" w:rsidRPr="0066297E">
        <w:rPr>
          <w:rFonts w:asciiTheme="minorHAnsi" w:hAnsiTheme="minorHAnsi" w:cstheme="minorHAnsi"/>
          <w:sz w:val="23"/>
          <w:szCs w:val="23"/>
        </w:rPr>
        <w:t>,</w:t>
      </w:r>
      <w:r w:rsidR="00B601B4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----------</w:t>
      </w:r>
      <w:r w:rsidR="00B601B4" w:rsidRPr="0066297E">
        <w:rPr>
          <w:rFonts w:asciiTheme="minorHAnsi" w:hAnsiTheme="minorHAnsi" w:cstheme="minorHAnsi"/>
          <w:sz w:val="23"/>
          <w:szCs w:val="23"/>
        </w:rPr>
        <w:t xml:space="preserve">, </w:t>
      </w:r>
      <w:r w:rsidR="00F10866" w:rsidRPr="0066297E">
        <w:rPr>
          <w:rFonts w:asciiTheme="minorHAnsi" w:hAnsiTheme="minorHAnsi" w:cstheme="minorHAnsi"/>
          <w:sz w:val="23"/>
          <w:szCs w:val="23"/>
        </w:rPr>
        <w:t>REGON</w:t>
      </w:r>
      <w:r w:rsidR="00C641D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---------</w:t>
      </w:r>
      <w:r w:rsidR="00F10866" w:rsidRPr="0066297E">
        <w:rPr>
          <w:rFonts w:asciiTheme="minorHAnsi" w:hAnsiTheme="minorHAnsi" w:cstheme="minorHAnsi"/>
          <w:sz w:val="23"/>
          <w:szCs w:val="23"/>
        </w:rPr>
        <w:t xml:space="preserve">, </w:t>
      </w:r>
      <w:r w:rsidR="002F5221" w:rsidRPr="0066297E">
        <w:rPr>
          <w:rFonts w:asciiTheme="minorHAnsi" w:hAnsiTheme="minorHAnsi" w:cstheme="minorHAnsi"/>
          <w:sz w:val="23"/>
          <w:szCs w:val="23"/>
        </w:rPr>
        <w:t xml:space="preserve">NIP </w:t>
      </w:r>
      <w:r w:rsidRPr="0066297E">
        <w:rPr>
          <w:rFonts w:asciiTheme="minorHAnsi" w:hAnsiTheme="minorHAnsi" w:cstheme="minorHAnsi"/>
          <w:sz w:val="23"/>
          <w:szCs w:val="23"/>
        </w:rPr>
        <w:t>--------------</w:t>
      </w:r>
      <w:r w:rsidR="002F5221" w:rsidRPr="0066297E">
        <w:rPr>
          <w:rFonts w:asciiTheme="minorHAnsi" w:hAnsiTheme="minorHAnsi" w:cstheme="minorHAnsi"/>
          <w:sz w:val="23"/>
          <w:szCs w:val="23"/>
        </w:rPr>
        <w:t xml:space="preserve">, </w:t>
      </w:r>
      <w:r w:rsidR="00D879E3" w:rsidRPr="0066297E">
        <w:rPr>
          <w:rFonts w:asciiTheme="minorHAnsi" w:hAnsiTheme="minorHAnsi" w:cstheme="minorHAnsi"/>
          <w:sz w:val="23"/>
          <w:szCs w:val="23"/>
        </w:rPr>
        <w:t>wpisaną do Krajowego Rejestru S</w:t>
      </w:r>
      <w:r w:rsidR="00E452CF" w:rsidRPr="0066297E">
        <w:rPr>
          <w:rFonts w:asciiTheme="minorHAnsi" w:hAnsiTheme="minorHAnsi" w:cstheme="minorHAnsi"/>
          <w:sz w:val="23"/>
          <w:szCs w:val="23"/>
        </w:rPr>
        <w:t>ą</w:t>
      </w:r>
      <w:r w:rsidR="00D879E3" w:rsidRPr="0066297E">
        <w:rPr>
          <w:rFonts w:asciiTheme="minorHAnsi" w:hAnsiTheme="minorHAnsi" w:cstheme="minorHAnsi"/>
          <w:sz w:val="23"/>
          <w:szCs w:val="23"/>
        </w:rPr>
        <w:t>dowego</w:t>
      </w:r>
      <w:r w:rsidR="00C641D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="00E452CF" w:rsidRPr="0066297E">
        <w:rPr>
          <w:rFonts w:asciiTheme="minorHAnsi" w:hAnsiTheme="minorHAnsi" w:cstheme="minorHAnsi"/>
          <w:sz w:val="23"/>
          <w:szCs w:val="23"/>
        </w:rPr>
        <w:t>S</w:t>
      </w:r>
      <w:r w:rsidR="00D879E3" w:rsidRPr="0066297E">
        <w:rPr>
          <w:rFonts w:asciiTheme="minorHAnsi" w:hAnsiTheme="minorHAnsi" w:cstheme="minorHAnsi"/>
          <w:sz w:val="23"/>
          <w:szCs w:val="23"/>
        </w:rPr>
        <w:t xml:space="preserve">ądu </w:t>
      </w:r>
      <w:r w:rsidR="00E452CF" w:rsidRPr="0066297E">
        <w:rPr>
          <w:rFonts w:asciiTheme="minorHAnsi" w:hAnsiTheme="minorHAnsi" w:cstheme="minorHAnsi"/>
          <w:sz w:val="23"/>
          <w:szCs w:val="23"/>
        </w:rPr>
        <w:t>Rejon</w:t>
      </w:r>
      <w:r w:rsidR="00D879E3" w:rsidRPr="0066297E">
        <w:rPr>
          <w:rFonts w:asciiTheme="minorHAnsi" w:hAnsiTheme="minorHAnsi" w:cstheme="minorHAnsi"/>
          <w:sz w:val="23"/>
          <w:szCs w:val="23"/>
        </w:rPr>
        <w:t>owego</w:t>
      </w:r>
      <w:r w:rsidR="00C641D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="00D879E3" w:rsidRPr="0066297E">
        <w:rPr>
          <w:rFonts w:asciiTheme="minorHAnsi" w:hAnsiTheme="minorHAnsi" w:cstheme="minorHAnsi"/>
          <w:sz w:val="23"/>
          <w:szCs w:val="23"/>
        </w:rPr>
        <w:t xml:space="preserve">dla </w:t>
      </w:r>
      <w:r w:rsidRPr="0066297E">
        <w:rPr>
          <w:rFonts w:asciiTheme="minorHAnsi" w:hAnsiTheme="minorHAnsi" w:cstheme="minorHAnsi"/>
          <w:sz w:val="23"/>
          <w:szCs w:val="23"/>
        </w:rPr>
        <w:t>-----------------</w:t>
      </w:r>
      <w:r w:rsidR="00D879E3" w:rsidRPr="0066297E">
        <w:rPr>
          <w:rFonts w:asciiTheme="minorHAnsi" w:hAnsiTheme="minorHAnsi" w:cstheme="minorHAnsi"/>
          <w:sz w:val="23"/>
          <w:szCs w:val="23"/>
        </w:rPr>
        <w:t xml:space="preserve"> w </w:t>
      </w:r>
      <w:r w:rsidRPr="0066297E">
        <w:rPr>
          <w:rFonts w:asciiTheme="minorHAnsi" w:hAnsiTheme="minorHAnsi" w:cstheme="minorHAnsi"/>
          <w:sz w:val="23"/>
          <w:szCs w:val="23"/>
        </w:rPr>
        <w:t>---------</w:t>
      </w:r>
      <w:r w:rsidR="00D879E3" w:rsidRPr="0066297E">
        <w:rPr>
          <w:rFonts w:asciiTheme="minorHAnsi" w:hAnsiTheme="minorHAnsi" w:cstheme="minorHAnsi"/>
          <w:sz w:val="23"/>
          <w:szCs w:val="23"/>
        </w:rPr>
        <w:t xml:space="preserve"> Wydział Gospodarczy pod nr </w:t>
      </w:r>
      <w:r w:rsidR="00525758" w:rsidRPr="0066297E">
        <w:rPr>
          <w:rFonts w:asciiTheme="minorHAnsi" w:hAnsiTheme="minorHAnsi" w:cstheme="minorHAnsi"/>
          <w:sz w:val="23"/>
          <w:szCs w:val="23"/>
        </w:rPr>
        <w:t xml:space="preserve">KRS </w:t>
      </w:r>
      <w:r w:rsidRPr="0066297E">
        <w:rPr>
          <w:rFonts w:asciiTheme="minorHAnsi" w:hAnsiTheme="minorHAnsi" w:cstheme="minorHAnsi"/>
          <w:sz w:val="23"/>
          <w:szCs w:val="23"/>
        </w:rPr>
        <w:t>--------------------</w:t>
      </w:r>
      <w:r w:rsidR="008D49AC" w:rsidRPr="0066297E">
        <w:rPr>
          <w:rFonts w:asciiTheme="minorHAnsi" w:hAnsiTheme="minorHAnsi" w:cstheme="minorHAnsi"/>
          <w:sz w:val="23"/>
          <w:szCs w:val="23"/>
        </w:rPr>
        <w:t xml:space="preserve"> / CEIDG</w:t>
      </w:r>
    </w:p>
    <w:p w14:paraId="3FCBB073" w14:textId="569B7EEF" w:rsidR="00B601B4" w:rsidRPr="0066297E" w:rsidRDefault="00C92634" w:rsidP="008B349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reprezentowan</w:t>
      </w:r>
      <w:r w:rsidR="002F5221" w:rsidRPr="0066297E">
        <w:rPr>
          <w:rFonts w:asciiTheme="minorHAnsi" w:hAnsiTheme="minorHAnsi" w:cstheme="minorHAnsi"/>
          <w:sz w:val="23"/>
          <w:szCs w:val="23"/>
        </w:rPr>
        <w:t xml:space="preserve">ą </w:t>
      </w:r>
      <w:r w:rsidRPr="0066297E">
        <w:rPr>
          <w:rFonts w:asciiTheme="minorHAnsi" w:hAnsiTheme="minorHAnsi" w:cstheme="minorHAnsi"/>
          <w:sz w:val="23"/>
          <w:szCs w:val="23"/>
        </w:rPr>
        <w:t xml:space="preserve">przez </w:t>
      </w:r>
      <w:r w:rsidR="00313AFA" w:rsidRPr="0066297E">
        <w:rPr>
          <w:rFonts w:asciiTheme="minorHAnsi" w:hAnsiTheme="minorHAnsi" w:cstheme="minorHAnsi"/>
          <w:sz w:val="23"/>
          <w:szCs w:val="23"/>
        </w:rPr>
        <w:t>------------</w:t>
      </w:r>
      <w:r w:rsidR="008D49AC" w:rsidRPr="0066297E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7DBE9FBE" w14:textId="77777777" w:rsidR="00313AFA" w:rsidRPr="00000117" w:rsidRDefault="00313AFA" w:rsidP="008B349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43F0DAEE" w14:textId="30FFC300" w:rsidR="00423CF8" w:rsidRPr="0066297E" w:rsidRDefault="004B7579" w:rsidP="008B3490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zwan</w:t>
      </w:r>
      <w:r w:rsidR="002F5221" w:rsidRPr="0066297E">
        <w:rPr>
          <w:rFonts w:asciiTheme="minorHAnsi" w:hAnsiTheme="minorHAnsi" w:cstheme="minorHAnsi"/>
          <w:sz w:val="23"/>
          <w:szCs w:val="23"/>
        </w:rPr>
        <w:t xml:space="preserve">ą </w:t>
      </w:r>
      <w:r w:rsidR="00EE42D5" w:rsidRPr="0066297E">
        <w:rPr>
          <w:rFonts w:asciiTheme="minorHAnsi" w:hAnsiTheme="minorHAnsi" w:cstheme="minorHAnsi"/>
          <w:sz w:val="23"/>
          <w:szCs w:val="23"/>
        </w:rPr>
        <w:t>dalej w treści umowy „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Wykonawcą</w:t>
      </w:r>
      <w:r w:rsidRPr="0066297E">
        <w:rPr>
          <w:rFonts w:asciiTheme="minorHAnsi" w:hAnsiTheme="minorHAnsi" w:cstheme="minorHAnsi"/>
          <w:bCs/>
          <w:sz w:val="23"/>
          <w:szCs w:val="23"/>
        </w:rPr>
        <w:t>”</w:t>
      </w:r>
      <w:r w:rsidR="00EE42D5" w:rsidRPr="0066297E">
        <w:rPr>
          <w:rFonts w:asciiTheme="minorHAnsi" w:hAnsiTheme="minorHAnsi" w:cstheme="minorHAnsi"/>
          <w:bCs/>
          <w:sz w:val="23"/>
          <w:szCs w:val="23"/>
        </w:rPr>
        <w:t>,</w:t>
      </w:r>
    </w:p>
    <w:p w14:paraId="59CDB006" w14:textId="77777777" w:rsidR="00B601B4" w:rsidRPr="0066297E" w:rsidRDefault="00EA4E2A" w:rsidP="00EA4E2A">
      <w:pPr>
        <w:pStyle w:val="Stopka"/>
        <w:widowControl w:val="0"/>
        <w:tabs>
          <w:tab w:val="left" w:pos="708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łącznie zwan</w:t>
      </w:r>
      <w:r w:rsidR="00B601B4" w:rsidRPr="0066297E">
        <w:rPr>
          <w:rFonts w:asciiTheme="minorHAnsi" w:hAnsiTheme="minorHAnsi" w:cstheme="minorHAnsi"/>
          <w:sz w:val="23"/>
          <w:szCs w:val="23"/>
        </w:rPr>
        <w:t>ymi „</w:t>
      </w:r>
      <w:r w:rsidRPr="0066297E">
        <w:rPr>
          <w:rFonts w:asciiTheme="minorHAnsi" w:hAnsiTheme="minorHAnsi" w:cstheme="minorHAnsi"/>
          <w:b/>
          <w:sz w:val="23"/>
          <w:szCs w:val="23"/>
        </w:rPr>
        <w:t>Stronami</w:t>
      </w:r>
      <w:r w:rsidR="00B601B4" w:rsidRPr="0066297E">
        <w:rPr>
          <w:rFonts w:asciiTheme="minorHAnsi" w:hAnsiTheme="minorHAnsi" w:cstheme="minorHAnsi"/>
          <w:sz w:val="23"/>
          <w:szCs w:val="23"/>
        </w:rPr>
        <w:t>”.</w:t>
      </w:r>
    </w:p>
    <w:p w14:paraId="4AD886EE" w14:textId="77777777" w:rsidR="008D49AC" w:rsidRPr="0082618F" w:rsidRDefault="008D49AC" w:rsidP="00313AFA">
      <w:pPr>
        <w:pStyle w:val="Tekstpodstawowy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2503BE0A" w14:textId="77777777" w:rsidR="008D49AC" w:rsidRPr="0082618F" w:rsidRDefault="008D49AC" w:rsidP="008D49AC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82618F">
        <w:rPr>
          <w:rFonts w:asciiTheme="minorHAnsi" w:hAnsiTheme="minorHAnsi"/>
          <w:sz w:val="23"/>
          <w:szCs w:val="23"/>
        </w:rPr>
        <w:t xml:space="preserve">Umowa zostaje zawarta na podstawie § 8 pkt 1 oraz § 9 regulaminu udzielania zamówień publicznych o wartości nie przekraczającej 130 000 złotych, stanowiącego załącznik do zarządzenia Nr 924/20 Prezydenta Miasta Krosna z dnia 31 grudnia 2020 r. z </w:t>
      </w:r>
      <w:proofErr w:type="spellStart"/>
      <w:r w:rsidRPr="0082618F">
        <w:rPr>
          <w:rFonts w:asciiTheme="minorHAnsi" w:hAnsiTheme="minorHAnsi"/>
          <w:sz w:val="23"/>
          <w:szCs w:val="23"/>
        </w:rPr>
        <w:t>późn</w:t>
      </w:r>
      <w:proofErr w:type="spellEnd"/>
      <w:r w:rsidRPr="0082618F">
        <w:rPr>
          <w:rFonts w:asciiTheme="minorHAnsi" w:hAnsiTheme="minorHAnsi"/>
          <w:sz w:val="23"/>
          <w:szCs w:val="23"/>
        </w:rPr>
        <w:t>. zm.).</w:t>
      </w:r>
    </w:p>
    <w:p w14:paraId="0A0BBC99" w14:textId="1B9E5EBA" w:rsidR="00777B93" w:rsidRPr="0082618F" w:rsidRDefault="008D49AC" w:rsidP="008D49AC">
      <w:pPr>
        <w:spacing w:line="276" w:lineRule="auto"/>
        <w:jc w:val="both"/>
        <w:rPr>
          <w:rFonts w:asciiTheme="minorHAnsi" w:hAnsiTheme="minorHAnsi"/>
          <w:sz w:val="23"/>
          <w:szCs w:val="23"/>
        </w:rPr>
      </w:pPr>
      <w:r w:rsidRPr="0082618F">
        <w:rPr>
          <w:rFonts w:asciiTheme="minorHAnsi" w:hAnsiTheme="minorHAnsi"/>
          <w:sz w:val="23"/>
          <w:szCs w:val="23"/>
        </w:rPr>
        <w:t>Do udzielonego zamówienia nie stosuje się ustawy z dnia 11 września 2019 r. Prawo zamówień publicznych.</w:t>
      </w:r>
    </w:p>
    <w:p w14:paraId="1F90B8BA" w14:textId="77777777" w:rsidR="008D49AC" w:rsidRPr="0082618F" w:rsidRDefault="008D49AC" w:rsidP="008D49AC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22B4726" w14:textId="77777777" w:rsidR="00777B93" w:rsidRPr="0066297E" w:rsidRDefault="00777B93" w:rsidP="008B34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>§ 1</w:t>
      </w:r>
    </w:p>
    <w:p w14:paraId="4F1A50CB" w14:textId="09066050" w:rsidR="00FE6652" w:rsidRDefault="00777B93" w:rsidP="006975E3">
      <w:pPr>
        <w:spacing w:line="276" w:lineRule="auto"/>
        <w:jc w:val="both"/>
        <w:rPr>
          <w:rFonts w:asciiTheme="minorHAnsi" w:hAnsiTheme="minorHAnsi" w:cstheme="minorHAnsi"/>
          <w:bCs/>
        </w:rPr>
      </w:pPr>
      <w:r w:rsidRPr="006975E3">
        <w:rPr>
          <w:rFonts w:asciiTheme="minorHAnsi" w:hAnsiTheme="minorHAnsi" w:cstheme="minorHAnsi"/>
        </w:rPr>
        <w:t>Zamawiający zamawia a Wykonawca zobowiązuj</w:t>
      </w:r>
      <w:r w:rsidR="00FE6652" w:rsidRPr="006975E3">
        <w:rPr>
          <w:rFonts w:asciiTheme="minorHAnsi" w:hAnsiTheme="minorHAnsi" w:cstheme="minorHAnsi"/>
        </w:rPr>
        <w:t>e się do realizacji zadania pn. „</w:t>
      </w:r>
      <w:bookmarkStart w:id="0" w:name="_Hlk193363686"/>
      <w:r w:rsidR="00395A58" w:rsidRPr="006975E3">
        <w:rPr>
          <w:rFonts w:asciiTheme="minorHAnsi" w:hAnsiTheme="minorHAnsi" w:cstheme="minorHAnsi"/>
          <w:b/>
        </w:rPr>
        <w:t>Kompensacja mocy biernej w budynku UM przy ul. Bieszczadzka 5 w Krośnie</w:t>
      </w:r>
      <w:bookmarkEnd w:id="0"/>
      <w:r w:rsidR="006975E3">
        <w:rPr>
          <w:rFonts w:asciiTheme="minorHAnsi" w:hAnsiTheme="minorHAnsi" w:cstheme="minorHAnsi"/>
          <w:b/>
        </w:rPr>
        <w:t xml:space="preserve">” </w:t>
      </w:r>
      <w:r w:rsidR="00395A58" w:rsidRPr="006975E3">
        <w:rPr>
          <w:rFonts w:asciiTheme="minorHAnsi" w:hAnsiTheme="minorHAnsi" w:cstheme="minorHAnsi"/>
          <w:b/>
        </w:rPr>
        <w:t xml:space="preserve"> </w:t>
      </w:r>
      <w:r w:rsidR="006975E3" w:rsidRPr="006975E3">
        <w:rPr>
          <w:rFonts w:asciiTheme="minorHAnsi" w:hAnsiTheme="minorHAnsi" w:cstheme="minorHAnsi"/>
          <w:bCs/>
        </w:rPr>
        <w:t xml:space="preserve">polegającego na  </w:t>
      </w:r>
      <w:r w:rsidR="00313AFA" w:rsidRPr="006975E3">
        <w:rPr>
          <w:rFonts w:asciiTheme="minorHAnsi" w:hAnsiTheme="minorHAnsi" w:cstheme="minorHAnsi"/>
          <w:bCs/>
        </w:rPr>
        <w:t>dostaw</w:t>
      </w:r>
      <w:r w:rsidR="006975E3">
        <w:rPr>
          <w:rFonts w:asciiTheme="minorHAnsi" w:hAnsiTheme="minorHAnsi" w:cstheme="minorHAnsi"/>
          <w:bCs/>
        </w:rPr>
        <w:t>ie</w:t>
      </w:r>
      <w:r w:rsidR="00313AFA" w:rsidRPr="006975E3">
        <w:rPr>
          <w:rFonts w:asciiTheme="minorHAnsi" w:hAnsiTheme="minorHAnsi" w:cstheme="minorHAnsi"/>
          <w:bCs/>
        </w:rPr>
        <w:t xml:space="preserve"> i montaż</w:t>
      </w:r>
      <w:r w:rsidR="006975E3">
        <w:rPr>
          <w:rFonts w:asciiTheme="minorHAnsi" w:hAnsiTheme="minorHAnsi" w:cstheme="minorHAnsi"/>
          <w:bCs/>
        </w:rPr>
        <w:t>u</w:t>
      </w:r>
      <w:r w:rsidR="006975E3" w:rsidRPr="006975E3">
        <w:rPr>
          <w:rFonts w:asciiTheme="minorHAnsi" w:hAnsiTheme="minorHAnsi" w:cstheme="minorHAnsi"/>
          <w:bCs/>
        </w:rPr>
        <w:t xml:space="preserve"> kompensatora mocy biernej układu pomiarowego dla  odbiorcy energii elektrycznej Urzędu Miasta Krosna, </w:t>
      </w:r>
      <w:r w:rsidR="006975E3" w:rsidRPr="006975E3">
        <w:rPr>
          <w:rFonts w:asciiTheme="minorHAnsi" w:eastAsia="Arial" w:hAnsiTheme="minorHAnsi" w:cstheme="minorHAnsi"/>
          <w:bCs/>
        </w:rPr>
        <w:t xml:space="preserve"> PPE 590543550601211757 </w:t>
      </w:r>
      <w:r w:rsidR="006975E3" w:rsidRPr="006975E3">
        <w:rPr>
          <w:rFonts w:asciiTheme="minorHAnsi" w:hAnsiTheme="minorHAnsi" w:cstheme="minorHAnsi"/>
          <w:bCs/>
        </w:rPr>
        <w:t xml:space="preserve">w rozdzielnicy elektrycznej </w:t>
      </w:r>
      <w:r w:rsidR="006975E3">
        <w:rPr>
          <w:rFonts w:asciiTheme="minorHAnsi" w:hAnsiTheme="minorHAnsi" w:cstheme="minorHAnsi"/>
          <w:bCs/>
        </w:rPr>
        <w:t xml:space="preserve">w piwnic </w:t>
      </w:r>
      <w:r w:rsidR="006975E3" w:rsidRPr="006975E3">
        <w:rPr>
          <w:rFonts w:asciiTheme="minorHAnsi" w:hAnsiTheme="minorHAnsi" w:cstheme="minorHAnsi"/>
          <w:bCs/>
        </w:rPr>
        <w:t xml:space="preserve">budynku o przeznaczeniu biurowym, </w:t>
      </w:r>
      <w:r w:rsidR="006975E3" w:rsidRPr="006975E3">
        <w:rPr>
          <w:rFonts w:asciiTheme="minorHAnsi" w:eastAsia="Arial" w:hAnsiTheme="minorHAnsi" w:cstheme="minorHAnsi"/>
          <w:bCs/>
        </w:rPr>
        <w:t>ul. Bieszczadzka 5</w:t>
      </w:r>
      <w:r w:rsidR="006975E3" w:rsidRPr="006975E3">
        <w:rPr>
          <w:rFonts w:asciiTheme="minorHAnsi" w:hAnsiTheme="minorHAnsi" w:cstheme="minorHAnsi"/>
          <w:bCs/>
        </w:rPr>
        <w:t>, 38-400 Krosno.</w:t>
      </w:r>
    </w:p>
    <w:p w14:paraId="06C1DF54" w14:textId="77777777" w:rsidR="006975E3" w:rsidRPr="006975E3" w:rsidRDefault="006975E3" w:rsidP="006975E3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5B505642" w14:textId="77777777" w:rsidR="00297DBB" w:rsidRPr="006975E3" w:rsidRDefault="00777B93" w:rsidP="00297DBB">
      <w:pPr>
        <w:pStyle w:val="Akapitzlist"/>
        <w:numPr>
          <w:ilvl w:val="0"/>
          <w:numId w:val="47"/>
        </w:numPr>
        <w:tabs>
          <w:tab w:val="left" w:pos="540"/>
        </w:tabs>
        <w:autoSpaceDE w:val="0"/>
        <w:spacing w:line="276" w:lineRule="auto"/>
        <w:jc w:val="both"/>
        <w:rPr>
          <w:rFonts w:asciiTheme="minorHAnsi" w:hAnsiTheme="minorHAnsi" w:cstheme="minorHAnsi"/>
        </w:rPr>
      </w:pPr>
      <w:r w:rsidRPr="006975E3">
        <w:rPr>
          <w:rFonts w:asciiTheme="minorHAnsi" w:hAnsiTheme="minorHAnsi" w:cstheme="minorHAnsi"/>
        </w:rPr>
        <w:t xml:space="preserve">Zakres rzeczowy przedmiotu umowy </w:t>
      </w:r>
      <w:r w:rsidR="00402060" w:rsidRPr="006975E3">
        <w:rPr>
          <w:rFonts w:asciiTheme="minorHAnsi" w:hAnsiTheme="minorHAnsi" w:cstheme="minorHAnsi"/>
        </w:rPr>
        <w:t>obejmuje:</w:t>
      </w:r>
    </w:p>
    <w:p w14:paraId="13CA3331" w14:textId="6EC7E5BA" w:rsidR="006975E3" w:rsidRPr="003952FC" w:rsidRDefault="006975E3" w:rsidP="006975E3">
      <w:pPr>
        <w:pStyle w:val="Akapitzlist"/>
        <w:tabs>
          <w:tab w:val="left" w:pos="540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  <w:lang w:eastAsia="x-none"/>
        </w:rPr>
      </w:pPr>
      <w:r w:rsidRPr="006975E3">
        <w:rPr>
          <w:rFonts w:asciiTheme="minorHAnsi" w:hAnsiTheme="minorHAnsi" w:cstheme="minorHAnsi"/>
          <w:lang w:eastAsia="x-none"/>
        </w:rPr>
        <w:t xml:space="preserve">1) </w:t>
      </w:r>
      <w:r w:rsidRPr="006975E3">
        <w:rPr>
          <w:rFonts w:asciiTheme="minorHAnsi" w:hAnsiTheme="minorHAnsi" w:cstheme="minorHAnsi"/>
          <w:lang w:val="x-none" w:eastAsia="x-none"/>
        </w:rPr>
        <w:t xml:space="preserve">specyfikacja warunków </w:t>
      </w:r>
      <w:r w:rsidRPr="003952FC">
        <w:rPr>
          <w:rFonts w:asciiTheme="minorHAnsi" w:hAnsiTheme="minorHAnsi" w:cstheme="minorHAnsi"/>
          <w:lang w:val="x-none" w:eastAsia="x-none"/>
        </w:rPr>
        <w:t>zamówienia</w:t>
      </w:r>
      <w:r w:rsidRPr="003952FC">
        <w:rPr>
          <w:rFonts w:asciiTheme="minorHAnsi" w:hAnsiTheme="minorHAnsi" w:cstheme="minorHAnsi"/>
          <w:lang w:eastAsia="x-none"/>
        </w:rPr>
        <w:t xml:space="preserve"> (SWZ)wg. </w:t>
      </w:r>
      <w:r w:rsidR="003952FC" w:rsidRPr="00074084">
        <w:rPr>
          <w:rFonts w:asciiTheme="minorHAnsi" w:hAnsiTheme="minorHAnsi" w:cstheme="minorHAnsi"/>
          <w:bCs/>
        </w:rPr>
        <w:t>OK.2512.</w:t>
      </w:r>
      <w:r w:rsidR="003952FC" w:rsidRPr="003952FC">
        <w:rPr>
          <w:rFonts w:asciiTheme="minorHAnsi" w:hAnsiTheme="minorHAnsi" w:cstheme="minorHAnsi"/>
          <w:bCs/>
        </w:rPr>
        <w:t>5.</w:t>
      </w:r>
      <w:r w:rsidR="003952FC" w:rsidRPr="00074084">
        <w:rPr>
          <w:rFonts w:asciiTheme="minorHAnsi" w:hAnsiTheme="minorHAnsi" w:cstheme="minorHAnsi"/>
          <w:bCs/>
        </w:rPr>
        <w:t>2025.E</w:t>
      </w:r>
      <w:r w:rsidRPr="003952FC">
        <w:rPr>
          <w:rFonts w:asciiTheme="minorHAnsi" w:hAnsiTheme="minorHAnsi" w:cstheme="minorHAnsi"/>
          <w:lang w:eastAsia="x-none"/>
        </w:rPr>
        <w:t>;</w:t>
      </w:r>
    </w:p>
    <w:p w14:paraId="4F1A8FF4" w14:textId="7066F89C" w:rsidR="006975E3" w:rsidRPr="003952FC" w:rsidRDefault="006975E3" w:rsidP="006975E3">
      <w:pPr>
        <w:pStyle w:val="Akapitzlist"/>
        <w:tabs>
          <w:tab w:val="left" w:pos="540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3952FC">
        <w:rPr>
          <w:rFonts w:asciiTheme="minorHAnsi" w:hAnsiTheme="minorHAnsi" w:cstheme="minorHAnsi"/>
        </w:rPr>
        <w:t>2) opisu przedmiotu zamówienia  (OPZ);</w:t>
      </w:r>
      <w:r w:rsidRPr="003952FC">
        <w:rPr>
          <w:rFonts w:asciiTheme="minorHAnsi" w:hAnsiTheme="minorHAnsi" w:cstheme="minorHAnsi"/>
          <w:bCs/>
        </w:rPr>
        <w:t xml:space="preserve"> wg </w:t>
      </w:r>
      <w:r w:rsidR="003952FC" w:rsidRPr="00074084">
        <w:rPr>
          <w:rFonts w:asciiTheme="minorHAnsi" w:hAnsiTheme="minorHAnsi" w:cstheme="minorHAnsi"/>
          <w:bCs/>
        </w:rPr>
        <w:t>OK.2512.</w:t>
      </w:r>
      <w:r w:rsidR="003952FC" w:rsidRPr="003952FC">
        <w:rPr>
          <w:rFonts w:asciiTheme="minorHAnsi" w:hAnsiTheme="minorHAnsi" w:cstheme="minorHAnsi"/>
          <w:bCs/>
        </w:rPr>
        <w:t>5.</w:t>
      </w:r>
      <w:r w:rsidR="003952FC" w:rsidRPr="003952FC">
        <w:rPr>
          <w:rFonts w:asciiTheme="minorHAnsi" w:hAnsiTheme="minorHAnsi" w:cstheme="minorHAnsi"/>
          <w:bCs/>
        </w:rPr>
        <w:t>1</w:t>
      </w:r>
      <w:r w:rsidR="003952FC" w:rsidRPr="003952FC">
        <w:rPr>
          <w:rFonts w:asciiTheme="minorHAnsi" w:hAnsiTheme="minorHAnsi" w:cstheme="minorHAnsi"/>
          <w:bCs/>
        </w:rPr>
        <w:t>.</w:t>
      </w:r>
      <w:r w:rsidR="003952FC" w:rsidRPr="00074084">
        <w:rPr>
          <w:rFonts w:asciiTheme="minorHAnsi" w:hAnsiTheme="minorHAnsi" w:cstheme="minorHAnsi"/>
          <w:bCs/>
        </w:rPr>
        <w:t>2025.E</w:t>
      </w:r>
      <w:r w:rsidRPr="003952FC">
        <w:rPr>
          <w:rFonts w:asciiTheme="minorHAnsi" w:hAnsiTheme="minorHAnsi" w:cstheme="minorHAnsi"/>
          <w:lang w:eastAsia="x-none"/>
        </w:rPr>
        <w:t>;</w:t>
      </w:r>
    </w:p>
    <w:p w14:paraId="49116379" w14:textId="77777777" w:rsidR="006975E3" w:rsidRPr="003952FC" w:rsidRDefault="006975E3" w:rsidP="006975E3">
      <w:pPr>
        <w:pStyle w:val="Akapitzlist"/>
        <w:tabs>
          <w:tab w:val="left" w:pos="540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  <w:lang w:eastAsia="x-none"/>
        </w:rPr>
      </w:pPr>
      <w:r w:rsidRPr="003952FC">
        <w:rPr>
          <w:rFonts w:asciiTheme="minorHAnsi" w:hAnsiTheme="minorHAnsi" w:cstheme="minorHAnsi"/>
          <w:lang w:eastAsia="x-none"/>
        </w:rPr>
        <w:t xml:space="preserve">3) </w:t>
      </w:r>
      <w:r w:rsidRPr="003952FC">
        <w:rPr>
          <w:rFonts w:asciiTheme="minorHAnsi" w:hAnsiTheme="minorHAnsi" w:cstheme="minorHAnsi"/>
          <w:lang w:val="x-none" w:eastAsia="x-none"/>
        </w:rPr>
        <w:t>oferta Wykonawcy</w:t>
      </w:r>
      <w:r w:rsidRPr="003952FC">
        <w:rPr>
          <w:rFonts w:asciiTheme="minorHAnsi" w:hAnsiTheme="minorHAnsi" w:cstheme="minorHAnsi"/>
          <w:lang w:eastAsia="x-none"/>
        </w:rPr>
        <w:t>;</w:t>
      </w:r>
    </w:p>
    <w:p w14:paraId="3B21FF03" w14:textId="77777777" w:rsidR="006975E3" w:rsidRPr="003952FC" w:rsidRDefault="006975E3" w:rsidP="006975E3">
      <w:pPr>
        <w:pStyle w:val="Akapitzlist"/>
        <w:tabs>
          <w:tab w:val="left" w:pos="540"/>
        </w:tabs>
        <w:autoSpaceDE w:val="0"/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3952FC">
        <w:rPr>
          <w:rFonts w:asciiTheme="minorHAnsi" w:hAnsiTheme="minorHAnsi" w:cstheme="minorHAnsi"/>
          <w:lang w:eastAsia="x-none"/>
        </w:rPr>
        <w:tab/>
        <w:t xml:space="preserve">- </w:t>
      </w:r>
      <w:r w:rsidRPr="003952FC">
        <w:rPr>
          <w:rFonts w:asciiTheme="minorHAnsi" w:hAnsiTheme="minorHAnsi" w:cstheme="minorHAnsi"/>
          <w:lang w:val="x-none" w:eastAsia="x-none"/>
        </w:rPr>
        <w:t>stanowiące integralną część umowy</w:t>
      </w:r>
      <w:r w:rsidRPr="003952FC">
        <w:rPr>
          <w:rFonts w:asciiTheme="minorHAnsi" w:hAnsiTheme="minorHAnsi" w:cstheme="minorHAnsi"/>
          <w:lang w:eastAsia="x-none"/>
        </w:rPr>
        <w:t>.</w:t>
      </w:r>
    </w:p>
    <w:p w14:paraId="33856FBF" w14:textId="77777777" w:rsidR="008D49AC" w:rsidRPr="0066297E" w:rsidRDefault="008D49AC" w:rsidP="008B3490">
      <w:pPr>
        <w:widowControl w:val="0"/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6D6D79A1" w14:textId="77777777" w:rsidR="00777B93" w:rsidRPr="0066297E" w:rsidRDefault="00777B93" w:rsidP="008B3490">
      <w:pPr>
        <w:widowControl w:val="0"/>
        <w:autoSpaceDE w:val="0"/>
        <w:autoSpaceDN w:val="0"/>
        <w:adjustRightInd w:val="0"/>
        <w:spacing w:line="276" w:lineRule="auto"/>
        <w:ind w:left="357" w:hanging="357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6297E">
        <w:rPr>
          <w:rFonts w:asciiTheme="minorHAnsi" w:hAnsiTheme="minorHAnsi" w:cstheme="minorHAnsi"/>
          <w:b/>
          <w:sz w:val="23"/>
          <w:szCs w:val="23"/>
        </w:rPr>
        <w:t>§ 2</w:t>
      </w:r>
    </w:p>
    <w:p w14:paraId="4D70B2F8" w14:textId="0A7CBB9F" w:rsidR="00A31B91" w:rsidRPr="0066297E" w:rsidRDefault="00313AFA" w:rsidP="00A16A8C">
      <w:pPr>
        <w:pStyle w:val="Akapitzlist"/>
        <w:widowControl w:val="0"/>
        <w:numPr>
          <w:ilvl w:val="0"/>
          <w:numId w:val="43"/>
        </w:numPr>
        <w:tabs>
          <w:tab w:val="left" w:pos="540"/>
        </w:tabs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/>
          <w:sz w:val="23"/>
          <w:szCs w:val="23"/>
        </w:rPr>
        <w:t xml:space="preserve">Zadanie </w:t>
      </w:r>
      <w:r w:rsidR="00A31B91" w:rsidRPr="0066297E">
        <w:rPr>
          <w:rFonts w:asciiTheme="minorHAnsi" w:hAnsiTheme="minorHAnsi"/>
          <w:sz w:val="23"/>
          <w:szCs w:val="23"/>
        </w:rPr>
        <w:t xml:space="preserve">polegać będzie na </w:t>
      </w:r>
      <w:r w:rsidRPr="0066297E">
        <w:rPr>
          <w:rFonts w:asciiTheme="minorHAnsi" w:hAnsiTheme="minorHAnsi"/>
          <w:sz w:val="23"/>
          <w:szCs w:val="23"/>
        </w:rPr>
        <w:t>wykonaniu analiz profilów obciążenia i na tej podstawie dobór, dostawę i montaż</w:t>
      </w:r>
      <w:r w:rsidR="006215F9" w:rsidRPr="0066297E">
        <w:rPr>
          <w:rFonts w:asciiTheme="minorHAnsi" w:hAnsiTheme="minorHAnsi"/>
          <w:sz w:val="23"/>
          <w:szCs w:val="23"/>
        </w:rPr>
        <w:t xml:space="preserve"> urządzeń</w:t>
      </w:r>
      <w:r w:rsidRPr="0066297E">
        <w:rPr>
          <w:rFonts w:asciiTheme="minorHAnsi" w:hAnsiTheme="minorHAnsi"/>
          <w:sz w:val="23"/>
          <w:szCs w:val="23"/>
        </w:rPr>
        <w:t xml:space="preserve"> </w:t>
      </w:r>
      <w:r w:rsidR="006215F9" w:rsidRPr="0066297E">
        <w:rPr>
          <w:rFonts w:asciiTheme="minorHAnsi" w:hAnsiTheme="minorHAnsi"/>
          <w:sz w:val="23"/>
          <w:szCs w:val="23"/>
        </w:rPr>
        <w:t xml:space="preserve">kompensacji mocy biernej wraz z pomiarami, uruchomieniem i przeszkoleniem </w:t>
      </w:r>
      <w:r w:rsidR="00A31B91" w:rsidRPr="0066297E">
        <w:rPr>
          <w:rFonts w:asciiTheme="minorHAnsi" w:hAnsiTheme="minorHAnsi"/>
          <w:sz w:val="23"/>
          <w:szCs w:val="23"/>
        </w:rPr>
        <w:t xml:space="preserve"> </w:t>
      </w:r>
      <w:r w:rsidR="006215F9" w:rsidRPr="0066297E">
        <w:rPr>
          <w:rFonts w:asciiTheme="minorHAnsi" w:hAnsiTheme="minorHAnsi"/>
          <w:sz w:val="23"/>
          <w:szCs w:val="23"/>
        </w:rPr>
        <w:t>obsługi.</w:t>
      </w:r>
    </w:p>
    <w:p w14:paraId="49E0D44A" w14:textId="1BF62831" w:rsidR="00BA6E49" w:rsidRPr="0066297E" w:rsidRDefault="00690BC7" w:rsidP="005616E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Wykonawca zobowiązuje się wykonać przedmiot zamówienia zgodnie </w:t>
      </w:r>
      <w:r w:rsidR="00A96B22" w:rsidRPr="0066297E">
        <w:rPr>
          <w:rFonts w:asciiTheme="minorHAnsi" w:hAnsiTheme="minorHAnsi" w:cstheme="minorHAnsi"/>
          <w:sz w:val="23"/>
          <w:szCs w:val="23"/>
        </w:rPr>
        <w:t>z obowiązującymi</w:t>
      </w:r>
      <w:r w:rsidR="00BA6E49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="00A96B22" w:rsidRPr="0066297E">
        <w:rPr>
          <w:rFonts w:asciiTheme="minorHAnsi" w:hAnsiTheme="minorHAnsi" w:cstheme="minorHAnsi"/>
          <w:sz w:val="23"/>
          <w:szCs w:val="23"/>
        </w:rPr>
        <w:t>instrukcjami prac PGE Dystrybucja S.A.</w:t>
      </w:r>
      <w:r w:rsidRPr="0066297E">
        <w:rPr>
          <w:rFonts w:asciiTheme="minorHAnsi" w:hAnsiTheme="minorHAnsi" w:cstheme="minorHAnsi"/>
          <w:sz w:val="23"/>
          <w:szCs w:val="23"/>
        </w:rPr>
        <w:t>, z należytą s</w:t>
      </w:r>
      <w:r w:rsidR="00BA6E49" w:rsidRPr="0066297E">
        <w:rPr>
          <w:rFonts w:asciiTheme="minorHAnsi" w:hAnsiTheme="minorHAnsi" w:cstheme="minorHAnsi"/>
          <w:sz w:val="23"/>
          <w:szCs w:val="23"/>
        </w:rPr>
        <w:t xml:space="preserve">tarannością oraz obowiązującymi </w:t>
      </w:r>
      <w:r w:rsidRPr="0066297E">
        <w:rPr>
          <w:rFonts w:asciiTheme="minorHAnsi" w:hAnsiTheme="minorHAnsi" w:cstheme="minorHAnsi"/>
          <w:sz w:val="23"/>
          <w:szCs w:val="23"/>
        </w:rPr>
        <w:t>normami i przepisami.</w:t>
      </w:r>
    </w:p>
    <w:p w14:paraId="1B8A4208" w14:textId="77777777" w:rsidR="00BA6E49" w:rsidRPr="0066297E" w:rsidRDefault="00690BC7" w:rsidP="005616E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W czasie realizacji przedmiotu umowy Wykonawca będzie utrzymywał teren, na którym prowadzone będą prace w stanie wolnym od przeszkód komunikacyjnych oraz będzie usuwał na bieżąco wszelkie zbędne materiały i odpady.</w:t>
      </w:r>
    </w:p>
    <w:p w14:paraId="5C23F612" w14:textId="77777777" w:rsidR="00BA6E49" w:rsidRPr="0066297E" w:rsidRDefault="00690BC7" w:rsidP="005616E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lastRenderedPageBreak/>
        <w:t>Wykonawca ponosi odpowiedzialność za jakość, terminowość oraz bezpieczeństwo wykonywanych prac.</w:t>
      </w:r>
    </w:p>
    <w:p w14:paraId="4B43A273" w14:textId="5D97D3F6" w:rsidR="00CF7F38" w:rsidRPr="0066297E" w:rsidRDefault="00CF7F38" w:rsidP="005616E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Zamawiający dokona odbioru przedmiotu umowy w termin</w:t>
      </w:r>
      <w:r w:rsidR="00BA6E49" w:rsidRPr="0066297E">
        <w:rPr>
          <w:rFonts w:asciiTheme="minorHAnsi" w:hAnsiTheme="minorHAnsi" w:cstheme="minorHAnsi"/>
          <w:sz w:val="23"/>
          <w:szCs w:val="23"/>
        </w:rPr>
        <w:t xml:space="preserve">ie 2-ch dni od zgłoszenia </w:t>
      </w:r>
      <w:r w:rsidRPr="0066297E">
        <w:rPr>
          <w:rFonts w:asciiTheme="minorHAnsi" w:hAnsiTheme="minorHAnsi" w:cstheme="minorHAnsi"/>
          <w:sz w:val="23"/>
          <w:szCs w:val="23"/>
        </w:rPr>
        <w:t xml:space="preserve">gotowości do odbioru przez </w:t>
      </w:r>
      <w:r w:rsidR="00F94333" w:rsidRPr="0066297E">
        <w:rPr>
          <w:rFonts w:asciiTheme="minorHAnsi" w:hAnsiTheme="minorHAnsi" w:cstheme="minorHAnsi"/>
          <w:sz w:val="23"/>
          <w:szCs w:val="23"/>
        </w:rPr>
        <w:t>Wykonawcę</w:t>
      </w:r>
      <w:r w:rsidRPr="0066297E">
        <w:rPr>
          <w:rFonts w:asciiTheme="minorHAnsi" w:hAnsiTheme="minorHAnsi" w:cstheme="minorHAnsi"/>
          <w:sz w:val="23"/>
          <w:szCs w:val="23"/>
        </w:rPr>
        <w:t>.</w:t>
      </w:r>
    </w:p>
    <w:p w14:paraId="087AB385" w14:textId="7717584D" w:rsidR="00163CD9" w:rsidRPr="0066297E" w:rsidRDefault="00163CD9" w:rsidP="00163CD9">
      <w:pPr>
        <w:pStyle w:val="Akapitzlist"/>
        <w:widowControl w:val="0"/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Jeżeli w toku czynności odbioru zostaną stwierdzone wady, które nadają się do usunięcia, Zamawiający może odmówić odbioru do czasu usunięcia tych wad, wyznaczając Wykonawcy termin na ich usunięcie.</w:t>
      </w:r>
    </w:p>
    <w:p w14:paraId="47EC47C6" w14:textId="77777777" w:rsidR="00777B93" w:rsidRPr="0066297E" w:rsidRDefault="00777B93" w:rsidP="008B34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>§ 3</w:t>
      </w:r>
    </w:p>
    <w:p w14:paraId="533C6DEF" w14:textId="36E3AC7D" w:rsidR="00E06EB9" w:rsidRPr="0066297E" w:rsidRDefault="00CA4B10" w:rsidP="00E06EB9">
      <w:pPr>
        <w:pStyle w:val="Znak"/>
        <w:widowControl w:val="0"/>
        <w:numPr>
          <w:ilvl w:val="0"/>
          <w:numId w:val="42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Na</w:t>
      </w:r>
      <w:r w:rsidRPr="0066297E">
        <w:rPr>
          <w:rFonts w:asciiTheme="minorHAnsi" w:eastAsia="Lucida Sans Unicode" w:hAnsiTheme="minorHAnsi" w:cstheme="minorHAnsi"/>
          <w:sz w:val="23"/>
          <w:szCs w:val="23"/>
          <w:lang w:bidi="pl-PL"/>
        </w:rPr>
        <w:t xml:space="preserve"> wykonany przedmiot umowy Wykonawca</w:t>
      </w:r>
      <w:r w:rsidR="00C641D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bCs/>
          <w:sz w:val="23"/>
          <w:szCs w:val="23"/>
        </w:rPr>
        <w:t>udziela Zamawiającemu gwarancji</w:t>
      </w:r>
      <w:r w:rsidRPr="0066297E">
        <w:rPr>
          <w:rFonts w:asciiTheme="minorHAnsi" w:eastAsia="ArialNarrow" w:hAnsiTheme="minorHAnsi" w:cstheme="minorHAnsi"/>
          <w:sz w:val="23"/>
          <w:szCs w:val="23"/>
        </w:rPr>
        <w:t xml:space="preserve"> </w:t>
      </w:r>
      <w:r w:rsidR="006F5FF0" w:rsidRPr="0066297E">
        <w:rPr>
          <w:rFonts w:asciiTheme="minorHAnsi" w:eastAsia="ArialNarrow" w:hAnsiTheme="minorHAnsi" w:cstheme="minorHAnsi"/>
          <w:sz w:val="23"/>
          <w:szCs w:val="23"/>
        </w:rPr>
        <w:t xml:space="preserve">jakości i </w:t>
      </w:r>
      <w:r w:rsidR="006F7D3E" w:rsidRPr="0066297E">
        <w:rPr>
          <w:rFonts w:asciiTheme="minorHAnsi" w:eastAsia="ArialNarrow" w:hAnsiTheme="minorHAnsi" w:cstheme="minorHAnsi"/>
          <w:sz w:val="23"/>
          <w:szCs w:val="23"/>
        </w:rPr>
        <w:t xml:space="preserve">rękojmi </w:t>
      </w:r>
      <w:r w:rsidR="006F5FF0" w:rsidRPr="0066297E">
        <w:rPr>
          <w:rFonts w:asciiTheme="minorHAnsi" w:eastAsia="ArialNarrow" w:hAnsiTheme="minorHAnsi" w:cstheme="minorHAnsi"/>
          <w:sz w:val="23"/>
          <w:szCs w:val="23"/>
        </w:rPr>
        <w:t xml:space="preserve">za wady </w:t>
      </w:r>
      <w:r w:rsidRPr="0066297E">
        <w:rPr>
          <w:rFonts w:asciiTheme="minorHAnsi" w:eastAsia="ArialNarrow" w:hAnsiTheme="minorHAnsi" w:cstheme="minorHAnsi"/>
          <w:sz w:val="23"/>
          <w:szCs w:val="23"/>
        </w:rPr>
        <w:t xml:space="preserve">na okres </w:t>
      </w:r>
      <w:r w:rsidR="006975E3">
        <w:rPr>
          <w:rFonts w:asciiTheme="minorHAnsi" w:eastAsia="ArialNarrow" w:hAnsiTheme="minorHAnsi" w:cstheme="minorHAnsi"/>
          <w:sz w:val="23"/>
          <w:szCs w:val="23"/>
        </w:rPr>
        <w:t xml:space="preserve">… </w:t>
      </w:r>
      <w:r w:rsidRPr="00231FCC">
        <w:rPr>
          <w:rFonts w:asciiTheme="minorHAnsi" w:hAnsiTheme="minorHAnsi" w:cstheme="minorHAnsi"/>
          <w:color w:val="FF0000"/>
          <w:sz w:val="23"/>
          <w:szCs w:val="23"/>
        </w:rPr>
        <w:t xml:space="preserve"> miesięcy </w:t>
      </w:r>
      <w:r w:rsidRPr="0066297E">
        <w:rPr>
          <w:rFonts w:asciiTheme="minorHAnsi" w:hAnsiTheme="minorHAnsi" w:cstheme="minorHAnsi"/>
          <w:sz w:val="23"/>
          <w:szCs w:val="23"/>
        </w:rPr>
        <w:t>liczonych od dnia podpisania przez Zamawiającego protokołu odbioru bez uwag.</w:t>
      </w:r>
    </w:p>
    <w:p w14:paraId="579BAA0B" w14:textId="77777777" w:rsidR="00E06EB9" w:rsidRPr="0066297E" w:rsidRDefault="00CA4B10" w:rsidP="00E06EB9">
      <w:pPr>
        <w:pStyle w:val="Znak"/>
        <w:widowControl w:val="0"/>
        <w:numPr>
          <w:ilvl w:val="0"/>
          <w:numId w:val="42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Zamawiający może dochodzić roszczeń z tytułu gwarancji i rękojmi także po terminie określonym w ust. 1, jeżeli reklamował wadę przed upływem tego terminu.</w:t>
      </w:r>
    </w:p>
    <w:p w14:paraId="3A463CD6" w14:textId="26544BCA" w:rsidR="0082618F" w:rsidRPr="00000117" w:rsidRDefault="00CA4B10" w:rsidP="00A838A7">
      <w:pPr>
        <w:pStyle w:val="Znak"/>
        <w:widowControl w:val="0"/>
        <w:numPr>
          <w:ilvl w:val="0"/>
          <w:numId w:val="42"/>
        </w:numPr>
        <w:autoSpaceDN w:val="0"/>
        <w:adjustRightInd w:val="0"/>
        <w:spacing w:line="300" w:lineRule="auto"/>
        <w:jc w:val="both"/>
        <w:rPr>
          <w:rFonts w:asciiTheme="minorHAnsi" w:hAnsiTheme="minorHAnsi" w:cstheme="minorHAnsi"/>
        </w:rPr>
      </w:pPr>
      <w:r w:rsidRPr="00000117">
        <w:rPr>
          <w:rFonts w:asciiTheme="minorHAnsi" w:hAnsiTheme="minorHAnsi" w:cstheme="minorHAnsi"/>
          <w:sz w:val="23"/>
          <w:szCs w:val="23"/>
        </w:rPr>
        <w:t xml:space="preserve">Wykonawca </w:t>
      </w:r>
      <w:r w:rsidRPr="00000117">
        <w:rPr>
          <w:rFonts w:asciiTheme="minorHAnsi" w:hAnsiTheme="minorHAnsi" w:cstheme="minorHAnsi"/>
          <w:bCs/>
          <w:sz w:val="23"/>
          <w:szCs w:val="23"/>
        </w:rPr>
        <w:t>gwarantuje</w:t>
      </w:r>
      <w:r w:rsidR="0082618F" w:rsidRPr="00000117">
        <w:rPr>
          <w:rFonts w:asciiTheme="minorHAnsi" w:hAnsiTheme="minorHAnsi" w:cstheme="minorHAnsi"/>
          <w:bCs/>
          <w:sz w:val="23"/>
          <w:szCs w:val="23"/>
        </w:rPr>
        <w:t xml:space="preserve">  </w:t>
      </w:r>
      <w:r w:rsidR="0082618F" w:rsidRPr="00000117">
        <w:rPr>
          <w:rFonts w:asciiTheme="minorHAnsi" w:hAnsiTheme="minorHAnsi" w:cstheme="minorHAnsi"/>
        </w:rPr>
        <w:t>podjęcia reakcji serwisowej na zgłoszenie awarii:</w:t>
      </w:r>
    </w:p>
    <w:p w14:paraId="3398C033" w14:textId="15287742" w:rsidR="0082618F" w:rsidRPr="0082618F" w:rsidRDefault="0082618F" w:rsidP="0082618F">
      <w:pPr>
        <w:pStyle w:val="Akapitzlist"/>
        <w:spacing w:line="300" w:lineRule="auto"/>
        <w:ind w:left="360"/>
        <w:rPr>
          <w:rFonts w:asciiTheme="minorHAnsi" w:hAnsiTheme="minorHAnsi" w:cstheme="minorHAnsi"/>
          <w:color w:val="FF0000"/>
        </w:rPr>
      </w:pPr>
      <w:r w:rsidRPr="0082618F">
        <w:rPr>
          <w:rFonts w:asciiTheme="minorHAnsi" w:hAnsiTheme="minorHAnsi" w:cstheme="minorHAnsi"/>
          <w:color w:val="FF0000"/>
        </w:rPr>
        <w:t xml:space="preserve">- w czasie </w:t>
      </w:r>
      <w:r>
        <w:rPr>
          <w:rFonts w:asciiTheme="minorHAnsi" w:hAnsiTheme="minorHAnsi" w:cstheme="minorHAnsi"/>
          <w:color w:val="FF0000"/>
        </w:rPr>
        <w:t>do</w:t>
      </w:r>
      <w:r w:rsidRPr="0082618F">
        <w:rPr>
          <w:rFonts w:asciiTheme="minorHAnsi" w:hAnsiTheme="minorHAnsi" w:cstheme="minorHAnsi"/>
          <w:color w:val="FF0000"/>
        </w:rPr>
        <w:t xml:space="preserve"> </w:t>
      </w:r>
      <w:r w:rsidR="006975E3">
        <w:rPr>
          <w:rFonts w:asciiTheme="minorHAnsi" w:hAnsiTheme="minorHAnsi" w:cstheme="minorHAnsi"/>
          <w:color w:val="FF0000"/>
        </w:rPr>
        <w:t xml:space="preserve">…  </w:t>
      </w:r>
      <w:r w:rsidRPr="0082618F">
        <w:rPr>
          <w:rFonts w:asciiTheme="minorHAnsi" w:hAnsiTheme="minorHAnsi" w:cstheme="minorHAnsi"/>
          <w:color w:val="FF0000"/>
        </w:rPr>
        <w:t>godzin, jeśli zgłoszenie nastąpiło do godziny 10.00 dnia roboczego</w:t>
      </w:r>
    </w:p>
    <w:p w14:paraId="061231EF" w14:textId="3B9AA99B" w:rsidR="0082618F" w:rsidRPr="0082618F" w:rsidRDefault="0082618F" w:rsidP="0082618F">
      <w:pPr>
        <w:pStyle w:val="Akapitzlist"/>
        <w:spacing w:line="300" w:lineRule="auto"/>
        <w:ind w:left="360"/>
        <w:rPr>
          <w:rFonts w:asciiTheme="minorHAnsi" w:hAnsiTheme="minorHAnsi" w:cstheme="minorHAnsi"/>
          <w:color w:val="FF0000"/>
        </w:rPr>
      </w:pPr>
      <w:r w:rsidRPr="0082618F">
        <w:rPr>
          <w:rFonts w:asciiTheme="minorHAnsi" w:hAnsiTheme="minorHAnsi" w:cstheme="minorHAnsi"/>
          <w:color w:val="FF0000"/>
        </w:rPr>
        <w:t xml:space="preserve">- w czasie </w:t>
      </w:r>
      <w:r>
        <w:rPr>
          <w:rFonts w:asciiTheme="minorHAnsi" w:hAnsiTheme="minorHAnsi" w:cstheme="minorHAnsi"/>
          <w:color w:val="FF0000"/>
        </w:rPr>
        <w:t xml:space="preserve">do </w:t>
      </w:r>
      <w:r w:rsidR="006975E3">
        <w:rPr>
          <w:rFonts w:asciiTheme="minorHAnsi" w:hAnsiTheme="minorHAnsi" w:cstheme="minorHAnsi"/>
          <w:color w:val="FF0000"/>
        </w:rPr>
        <w:t xml:space="preserve">…  </w:t>
      </w:r>
      <w:r w:rsidRPr="0082618F">
        <w:rPr>
          <w:rFonts w:asciiTheme="minorHAnsi" w:hAnsiTheme="minorHAnsi" w:cstheme="minorHAnsi"/>
          <w:color w:val="FF0000"/>
        </w:rPr>
        <w:t xml:space="preserve"> godzin jeśli zgłoszenie nastąpiło po godzinie 10.00 dnia roboczego</w:t>
      </w:r>
    </w:p>
    <w:p w14:paraId="0312434B" w14:textId="77777777" w:rsidR="0082618F" w:rsidRPr="006975E3" w:rsidRDefault="0082618F" w:rsidP="0082618F">
      <w:pPr>
        <w:pStyle w:val="Akapitzlist"/>
        <w:spacing w:line="300" w:lineRule="auto"/>
        <w:ind w:left="360"/>
        <w:rPr>
          <w:rFonts w:asciiTheme="minorHAnsi" w:hAnsiTheme="minorHAnsi" w:cstheme="minorHAnsi"/>
        </w:rPr>
      </w:pPr>
      <w:r w:rsidRPr="006975E3">
        <w:rPr>
          <w:rFonts w:asciiTheme="minorHAnsi" w:hAnsiTheme="minorHAnsi" w:cstheme="minorHAnsi"/>
        </w:rPr>
        <w:t>Podjęcie reakcji serwisowej należy rozumieć jako fizyczną obecność serwisanta w miejscu instalacji urządzenia.</w:t>
      </w:r>
    </w:p>
    <w:p w14:paraId="6EAC40D3" w14:textId="0AEC4EA4" w:rsidR="0082618F" w:rsidRPr="006975E3" w:rsidRDefault="0082618F" w:rsidP="0082618F">
      <w:pPr>
        <w:pStyle w:val="Akapitzlist"/>
        <w:numPr>
          <w:ilvl w:val="0"/>
          <w:numId w:val="42"/>
        </w:numPr>
        <w:spacing w:line="300" w:lineRule="auto"/>
        <w:rPr>
          <w:rFonts w:asciiTheme="minorHAnsi" w:hAnsiTheme="minorHAnsi" w:cstheme="minorHAnsi"/>
        </w:rPr>
      </w:pPr>
      <w:r w:rsidRPr="006975E3">
        <w:rPr>
          <w:rFonts w:asciiTheme="minorHAnsi" w:hAnsiTheme="minorHAnsi" w:cstheme="minorHAnsi"/>
          <w:sz w:val="23"/>
          <w:szCs w:val="23"/>
        </w:rPr>
        <w:t xml:space="preserve">Wykonawca </w:t>
      </w:r>
      <w:r w:rsidRPr="006975E3">
        <w:rPr>
          <w:rFonts w:asciiTheme="minorHAnsi" w:hAnsiTheme="minorHAnsi" w:cstheme="minorHAnsi"/>
          <w:bCs/>
          <w:sz w:val="23"/>
          <w:szCs w:val="23"/>
        </w:rPr>
        <w:t xml:space="preserve">gwarantuje </w:t>
      </w:r>
      <w:r w:rsidRPr="006975E3">
        <w:rPr>
          <w:rFonts w:asciiTheme="minorHAnsi" w:hAnsiTheme="minorHAnsi" w:cstheme="minorHAnsi"/>
        </w:rPr>
        <w:t>czas usunięcia awarii nie dłużej niż 3 dni robocze,</w:t>
      </w:r>
      <w:r w:rsidRPr="006975E3">
        <w:rPr>
          <w:rFonts w:asciiTheme="minorHAnsi" w:hAnsiTheme="minorHAnsi" w:cstheme="minorHAnsi"/>
          <w:bCs/>
          <w:sz w:val="23"/>
          <w:szCs w:val="23"/>
        </w:rPr>
        <w:t xml:space="preserve"> licząc od przystąpienia Wykonawcy do usunięcia wady.</w:t>
      </w:r>
    </w:p>
    <w:p w14:paraId="67FB5483" w14:textId="38A4D327" w:rsidR="00602E44" w:rsidRPr="006975E3" w:rsidRDefault="00CA4B10" w:rsidP="00E06EB9">
      <w:pPr>
        <w:pStyle w:val="Znak"/>
        <w:widowControl w:val="0"/>
        <w:numPr>
          <w:ilvl w:val="0"/>
          <w:numId w:val="42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6975E3">
        <w:rPr>
          <w:rFonts w:asciiTheme="minorHAnsi" w:hAnsiTheme="minorHAnsi" w:cstheme="minorHAnsi"/>
          <w:bCs/>
          <w:sz w:val="23"/>
          <w:szCs w:val="23"/>
        </w:rPr>
        <w:t xml:space="preserve">W przypadku, gdy </w:t>
      </w:r>
      <w:r w:rsidR="00C61B6F" w:rsidRPr="006975E3">
        <w:rPr>
          <w:rFonts w:asciiTheme="minorHAnsi" w:hAnsiTheme="minorHAnsi" w:cstheme="minorHAnsi"/>
          <w:bCs/>
          <w:sz w:val="23"/>
          <w:szCs w:val="23"/>
        </w:rPr>
        <w:t xml:space="preserve">Wykonawca ustali z Zamawiającym, że </w:t>
      </w:r>
      <w:r w:rsidRPr="006975E3">
        <w:rPr>
          <w:rFonts w:asciiTheme="minorHAnsi" w:hAnsiTheme="minorHAnsi" w:cstheme="minorHAnsi"/>
          <w:bCs/>
          <w:sz w:val="23"/>
          <w:szCs w:val="23"/>
        </w:rPr>
        <w:t>czas naprawy musi być dłuższy, Wykonawca zapewni urządzenie zastępcze</w:t>
      </w:r>
      <w:r w:rsidRPr="006975E3">
        <w:rPr>
          <w:rFonts w:asciiTheme="minorHAnsi" w:hAnsiTheme="minorHAnsi" w:cstheme="minorHAnsi"/>
          <w:sz w:val="23"/>
          <w:szCs w:val="23"/>
        </w:rPr>
        <w:t xml:space="preserve"> o parametrach nie go</w:t>
      </w:r>
      <w:r w:rsidR="00C61B6F" w:rsidRPr="006975E3">
        <w:rPr>
          <w:rFonts w:asciiTheme="minorHAnsi" w:hAnsiTheme="minorHAnsi" w:cstheme="minorHAnsi"/>
          <w:sz w:val="23"/>
          <w:szCs w:val="23"/>
        </w:rPr>
        <w:t xml:space="preserve">rszych od uszkodzonych urządzeń, </w:t>
      </w:r>
      <w:r w:rsidRPr="006975E3">
        <w:rPr>
          <w:rFonts w:asciiTheme="minorHAnsi" w:hAnsiTheme="minorHAnsi" w:cstheme="minorHAnsi"/>
          <w:sz w:val="23"/>
          <w:szCs w:val="23"/>
        </w:rPr>
        <w:t>które zostan</w:t>
      </w:r>
      <w:r w:rsidR="00EA4E2A" w:rsidRPr="006975E3">
        <w:rPr>
          <w:rFonts w:asciiTheme="minorHAnsi" w:hAnsiTheme="minorHAnsi" w:cstheme="minorHAnsi"/>
          <w:sz w:val="23"/>
          <w:szCs w:val="23"/>
        </w:rPr>
        <w:t>ie zdemontowane po zamontowaniu</w:t>
      </w:r>
      <w:r w:rsidRPr="006975E3">
        <w:rPr>
          <w:rFonts w:asciiTheme="minorHAnsi" w:hAnsiTheme="minorHAnsi" w:cstheme="minorHAnsi"/>
          <w:sz w:val="23"/>
          <w:szCs w:val="23"/>
        </w:rPr>
        <w:t xml:space="preserve"> naprawionych urządzeń.</w:t>
      </w:r>
    </w:p>
    <w:p w14:paraId="2D535A64" w14:textId="4A8FB54F" w:rsidR="00AA0393" w:rsidRPr="0082618F" w:rsidRDefault="00AA0393" w:rsidP="00E06EB9">
      <w:pPr>
        <w:pStyle w:val="Znak"/>
        <w:widowControl w:val="0"/>
        <w:numPr>
          <w:ilvl w:val="0"/>
          <w:numId w:val="42"/>
        </w:numPr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color w:val="FF0000"/>
          <w:sz w:val="23"/>
          <w:szCs w:val="23"/>
        </w:rPr>
      </w:pPr>
      <w:r w:rsidRPr="00000117">
        <w:rPr>
          <w:rFonts w:asciiTheme="minorHAnsi" w:hAnsiTheme="minorHAnsi" w:cstheme="minorHAnsi"/>
          <w:sz w:val="23"/>
          <w:szCs w:val="23"/>
        </w:rPr>
        <w:t xml:space="preserve">Zawiadomienia Zamawiający może zgłaszać Wykonawcy telefonicznie (lub sms) na numer telefonu </w:t>
      </w:r>
      <w:r w:rsidRPr="0082618F">
        <w:rPr>
          <w:rFonts w:asciiTheme="minorHAnsi" w:hAnsiTheme="minorHAnsi" w:cstheme="minorHAnsi"/>
          <w:color w:val="FF0000"/>
          <w:sz w:val="23"/>
          <w:szCs w:val="23"/>
        </w:rPr>
        <w:t>… lub mailowo na adres e-mail … lub pisemnie na adres ..</w:t>
      </w:r>
    </w:p>
    <w:p w14:paraId="2FD93CA1" w14:textId="77777777" w:rsidR="00E06EB9" w:rsidRPr="0066297E" w:rsidRDefault="00E06EB9" w:rsidP="00D943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0D4914B" w14:textId="77777777" w:rsidR="00D9438E" w:rsidRPr="0066297E" w:rsidRDefault="00602E44" w:rsidP="00D943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>§ 4</w:t>
      </w:r>
    </w:p>
    <w:p w14:paraId="411D8DED" w14:textId="77777777" w:rsidR="007E6B37" w:rsidRPr="0066297E" w:rsidRDefault="007E6B37" w:rsidP="007E6B37">
      <w:pPr>
        <w:jc w:val="both"/>
        <w:rPr>
          <w:rFonts w:asciiTheme="minorHAnsi" w:hAnsiTheme="minorHAnsi"/>
          <w:sz w:val="23"/>
          <w:szCs w:val="23"/>
        </w:rPr>
      </w:pPr>
      <w:r w:rsidRPr="0066297E">
        <w:rPr>
          <w:rFonts w:asciiTheme="minorHAnsi" w:hAnsiTheme="minorHAnsi"/>
          <w:sz w:val="23"/>
          <w:szCs w:val="23"/>
        </w:rPr>
        <w:t>Strony ustalają następujące terminy realizacji zamówienia:</w:t>
      </w:r>
    </w:p>
    <w:p w14:paraId="25DAA1A7" w14:textId="2E353AB2" w:rsidR="007E6B37" w:rsidRPr="0066297E" w:rsidRDefault="007E6B37" w:rsidP="007E6B37">
      <w:pPr>
        <w:numPr>
          <w:ilvl w:val="0"/>
          <w:numId w:val="38"/>
        </w:numPr>
        <w:jc w:val="both"/>
        <w:rPr>
          <w:rFonts w:asciiTheme="minorHAnsi" w:hAnsiTheme="minorHAnsi"/>
          <w:sz w:val="23"/>
          <w:szCs w:val="23"/>
        </w:rPr>
      </w:pPr>
      <w:r w:rsidRPr="0066297E">
        <w:rPr>
          <w:rFonts w:asciiTheme="minorHAnsi" w:hAnsiTheme="minorHAnsi"/>
          <w:sz w:val="23"/>
          <w:szCs w:val="23"/>
        </w:rPr>
        <w:t xml:space="preserve">rozpoczęcie: </w:t>
      </w:r>
      <w:r w:rsidRPr="0066297E">
        <w:rPr>
          <w:rFonts w:asciiTheme="minorHAnsi" w:hAnsiTheme="minorHAnsi"/>
          <w:b/>
          <w:sz w:val="23"/>
          <w:szCs w:val="23"/>
        </w:rPr>
        <w:t xml:space="preserve">od </w:t>
      </w:r>
      <w:r w:rsidRPr="0066297E">
        <w:rPr>
          <w:rFonts w:asciiTheme="minorHAnsi" w:hAnsiTheme="minorHAnsi"/>
          <w:b/>
          <w:bCs/>
          <w:sz w:val="23"/>
          <w:szCs w:val="23"/>
        </w:rPr>
        <w:t>dnia zawarcia umowy</w:t>
      </w:r>
      <w:r w:rsidR="006924D7" w:rsidRPr="0066297E">
        <w:rPr>
          <w:rFonts w:asciiTheme="minorHAnsi" w:hAnsiTheme="minorHAnsi"/>
          <w:bCs/>
          <w:sz w:val="23"/>
          <w:szCs w:val="23"/>
        </w:rPr>
        <w:t>,</w:t>
      </w:r>
    </w:p>
    <w:p w14:paraId="4F78545D" w14:textId="021EC879" w:rsidR="007E6B37" w:rsidRPr="0066297E" w:rsidRDefault="006F5FF0" w:rsidP="007E6B37">
      <w:pPr>
        <w:numPr>
          <w:ilvl w:val="0"/>
          <w:numId w:val="38"/>
        </w:numPr>
        <w:jc w:val="both"/>
        <w:rPr>
          <w:rFonts w:asciiTheme="minorHAnsi" w:hAnsiTheme="minorHAnsi"/>
          <w:bCs/>
          <w:sz w:val="23"/>
          <w:szCs w:val="23"/>
        </w:rPr>
      </w:pPr>
      <w:r w:rsidRPr="0066297E">
        <w:rPr>
          <w:rFonts w:asciiTheme="minorHAnsi" w:hAnsiTheme="minorHAnsi"/>
          <w:bCs/>
          <w:sz w:val="23"/>
          <w:szCs w:val="23"/>
        </w:rPr>
        <w:t xml:space="preserve">zakończenie: </w:t>
      </w:r>
      <w:r w:rsidR="00F90EC7" w:rsidRPr="0066297E">
        <w:rPr>
          <w:rFonts w:asciiTheme="minorHAnsi" w:hAnsiTheme="minorHAnsi"/>
          <w:b/>
          <w:sz w:val="23"/>
          <w:szCs w:val="23"/>
        </w:rPr>
        <w:t xml:space="preserve">8 </w:t>
      </w:r>
      <w:r w:rsidRPr="0066297E">
        <w:rPr>
          <w:rFonts w:asciiTheme="minorHAnsi" w:hAnsiTheme="minorHAnsi"/>
          <w:b/>
          <w:sz w:val="23"/>
          <w:szCs w:val="23"/>
        </w:rPr>
        <w:t xml:space="preserve">(słownie: osiem) </w:t>
      </w:r>
      <w:r w:rsidR="00F90EC7" w:rsidRPr="0066297E">
        <w:rPr>
          <w:rFonts w:asciiTheme="minorHAnsi" w:hAnsiTheme="minorHAnsi"/>
          <w:b/>
          <w:sz w:val="23"/>
          <w:szCs w:val="23"/>
        </w:rPr>
        <w:t>tygodni od dnia zawarcia umowy</w:t>
      </w:r>
      <w:r w:rsidR="007E6B37" w:rsidRPr="0066297E">
        <w:rPr>
          <w:rFonts w:asciiTheme="minorHAnsi" w:hAnsiTheme="minorHAnsi"/>
          <w:sz w:val="23"/>
          <w:szCs w:val="23"/>
        </w:rPr>
        <w:t>.</w:t>
      </w:r>
    </w:p>
    <w:p w14:paraId="6012824C" w14:textId="77777777" w:rsidR="007E6B37" w:rsidRPr="0066297E" w:rsidRDefault="007E6B37" w:rsidP="002F522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EC437E5" w14:textId="26FD7FB1" w:rsidR="00CA4B10" w:rsidRPr="0066297E" w:rsidRDefault="00CA4B10" w:rsidP="008B34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§ </w:t>
      </w:r>
      <w:r w:rsidR="00602E44" w:rsidRPr="0066297E">
        <w:rPr>
          <w:rFonts w:asciiTheme="minorHAnsi" w:hAnsiTheme="minorHAnsi" w:cstheme="minorHAnsi"/>
          <w:b/>
          <w:bCs/>
          <w:sz w:val="23"/>
          <w:szCs w:val="23"/>
        </w:rPr>
        <w:t>5</w:t>
      </w:r>
    </w:p>
    <w:p w14:paraId="1EC17F2B" w14:textId="14173A62" w:rsidR="002D4232" w:rsidRPr="0066297E" w:rsidRDefault="004A3F34" w:rsidP="002D4232">
      <w:pPr>
        <w:pStyle w:val="Akapitzlist"/>
        <w:widowControl w:val="0"/>
        <w:numPr>
          <w:ilvl w:val="0"/>
          <w:numId w:val="39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Wynagro</w:t>
      </w:r>
      <w:r w:rsidR="00BE5B48" w:rsidRPr="0066297E">
        <w:rPr>
          <w:rFonts w:asciiTheme="minorHAnsi" w:hAnsiTheme="minorHAnsi" w:cstheme="minorHAnsi"/>
          <w:sz w:val="23"/>
          <w:szCs w:val="23"/>
        </w:rPr>
        <w:t>dzenie za wykonanie przedmiotu u</w:t>
      </w:r>
      <w:r w:rsidRPr="0066297E">
        <w:rPr>
          <w:rFonts w:asciiTheme="minorHAnsi" w:hAnsiTheme="minorHAnsi" w:cstheme="minorHAnsi"/>
          <w:sz w:val="23"/>
          <w:szCs w:val="23"/>
        </w:rPr>
        <w:t>mowy stro</w:t>
      </w:r>
      <w:r w:rsidR="00BE5B48" w:rsidRPr="0066297E">
        <w:rPr>
          <w:rFonts w:asciiTheme="minorHAnsi" w:hAnsiTheme="minorHAnsi" w:cstheme="minorHAnsi"/>
          <w:sz w:val="23"/>
          <w:szCs w:val="23"/>
        </w:rPr>
        <w:t xml:space="preserve">ny ustaliły na podstawie oferty </w:t>
      </w:r>
      <w:r w:rsidRPr="0066297E">
        <w:rPr>
          <w:rFonts w:asciiTheme="minorHAnsi" w:hAnsiTheme="minorHAnsi" w:cstheme="minorHAnsi"/>
          <w:sz w:val="23"/>
          <w:szCs w:val="23"/>
        </w:rPr>
        <w:t>Wykonawcy. Jest to wynagrodzenie ryczałtowe i wynosi</w:t>
      </w:r>
      <w:r w:rsidR="000E2A0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="006215F9" w:rsidRPr="0066297E">
        <w:rPr>
          <w:rFonts w:asciiTheme="minorHAnsi" w:hAnsiTheme="minorHAnsi" w:cstheme="minorHAnsi"/>
          <w:b/>
          <w:sz w:val="23"/>
          <w:szCs w:val="23"/>
        </w:rPr>
        <w:t>_______________</w:t>
      </w:r>
      <w:r w:rsidR="000E2A06" w:rsidRPr="0066297E">
        <w:rPr>
          <w:rFonts w:asciiTheme="minorHAnsi" w:hAnsiTheme="minorHAnsi" w:cstheme="minorHAnsi"/>
          <w:b/>
          <w:sz w:val="23"/>
          <w:szCs w:val="23"/>
        </w:rPr>
        <w:t xml:space="preserve"> złotych brutto</w:t>
      </w:r>
      <w:r w:rsidR="000E2A0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="00BE5B48" w:rsidRPr="0066297E">
        <w:rPr>
          <w:rFonts w:asciiTheme="minorHAnsi" w:hAnsiTheme="minorHAnsi" w:cstheme="minorHAnsi"/>
          <w:sz w:val="23"/>
          <w:szCs w:val="23"/>
        </w:rPr>
        <w:t xml:space="preserve">– słownie: </w:t>
      </w:r>
      <w:r w:rsidR="006215F9" w:rsidRPr="0066297E">
        <w:rPr>
          <w:rFonts w:asciiTheme="minorHAnsi" w:hAnsiTheme="minorHAnsi" w:cstheme="minorHAnsi"/>
          <w:sz w:val="23"/>
          <w:szCs w:val="23"/>
        </w:rPr>
        <w:t>_______________</w:t>
      </w:r>
      <w:r w:rsidR="00BE5B48" w:rsidRPr="0066297E">
        <w:rPr>
          <w:rFonts w:asciiTheme="minorHAnsi" w:hAnsiTheme="minorHAnsi" w:cstheme="minorHAnsi"/>
          <w:sz w:val="23"/>
          <w:szCs w:val="23"/>
        </w:rPr>
        <w:t xml:space="preserve"> (</w:t>
      </w:r>
      <w:r w:rsidR="006215F9" w:rsidRPr="0066297E">
        <w:rPr>
          <w:rFonts w:asciiTheme="minorHAnsi" w:hAnsiTheme="minorHAnsi" w:cstheme="minorHAnsi"/>
          <w:sz w:val="23"/>
          <w:szCs w:val="23"/>
        </w:rPr>
        <w:t>______________</w:t>
      </w:r>
      <w:r w:rsidR="00BE5B48" w:rsidRPr="0066297E">
        <w:rPr>
          <w:rFonts w:asciiTheme="minorHAnsi" w:hAnsiTheme="minorHAnsi" w:cstheme="minorHAnsi"/>
          <w:sz w:val="23"/>
          <w:szCs w:val="23"/>
        </w:rPr>
        <w:t xml:space="preserve"> zł netto plus podatek VAT).</w:t>
      </w:r>
    </w:p>
    <w:p w14:paraId="52FC03AF" w14:textId="6673CFFD" w:rsidR="002D4232" w:rsidRPr="0066297E" w:rsidRDefault="00B06A41" w:rsidP="002D4232">
      <w:pPr>
        <w:pStyle w:val="Akapitzlist"/>
        <w:widowControl w:val="0"/>
        <w:numPr>
          <w:ilvl w:val="0"/>
          <w:numId w:val="39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Wynagrodzenie </w:t>
      </w:r>
      <w:r w:rsidR="00451F66" w:rsidRPr="0066297E">
        <w:rPr>
          <w:rFonts w:asciiTheme="minorHAnsi" w:hAnsiTheme="minorHAnsi" w:cstheme="minorHAnsi"/>
          <w:sz w:val="23"/>
          <w:szCs w:val="23"/>
        </w:rPr>
        <w:t xml:space="preserve">umowne </w:t>
      </w:r>
      <w:r w:rsidRPr="0066297E">
        <w:rPr>
          <w:rFonts w:asciiTheme="minorHAnsi" w:hAnsiTheme="minorHAnsi" w:cstheme="minorHAnsi"/>
          <w:sz w:val="23"/>
          <w:szCs w:val="23"/>
        </w:rPr>
        <w:t xml:space="preserve">będzie płatne </w:t>
      </w:r>
      <w:r w:rsidR="009353BF" w:rsidRPr="0066297E">
        <w:rPr>
          <w:rFonts w:asciiTheme="minorHAnsi" w:hAnsiTheme="minorHAnsi" w:cstheme="minorHAnsi"/>
          <w:sz w:val="23"/>
          <w:szCs w:val="23"/>
        </w:rPr>
        <w:t xml:space="preserve">przelewem </w:t>
      </w:r>
      <w:r w:rsidR="00451F66" w:rsidRPr="0066297E">
        <w:rPr>
          <w:rFonts w:asciiTheme="minorHAnsi" w:hAnsiTheme="minorHAnsi" w:cstheme="minorHAnsi"/>
          <w:sz w:val="23"/>
          <w:szCs w:val="23"/>
        </w:rPr>
        <w:t xml:space="preserve">na podstawie faktury VAT od Wykonawcy, </w:t>
      </w:r>
      <w:r w:rsidR="009353BF" w:rsidRPr="0066297E">
        <w:rPr>
          <w:rFonts w:asciiTheme="minorHAnsi" w:hAnsiTheme="minorHAnsi" w:cstheme="minorHAnsi"/>
          <w:sz w:val="23"/>
          <w:szCs w:val="23"/>
        </w:rPr>
        <w:t xml:space="preserve">z rachunku bankowego Zamawiającego na rachunek bankowy </w:t>
      </w:r>
      <w:r w:rsidR="00451F66" w:rsidRPr="0066297E">
        <w:rPr>
          <w:rFonts w:asciiTheme="minorHAnsi" w:hAnsiTheme="minorHAnsi" w:cstheme="minorHAnsi"/>
          <w:sz w:val="23"/>
          <w:szCs w:val="23"/>
        </w:rPr>
        <w:t xml:space="preserve">Wykonawcy wskazany na fakturze, </w:t>
      </w:r>
      <w:r w:rsidRPr="0066297E">
        <w:rPr>
          <w:rFonts w:asciiTheme="minorHAnsi" w:hAnsiTheme="minorHAnsi" w:cstheme="minorHAnsi"/>
          <w:sz w:val="23"/>
          <w:szCs w:val="23"/>
        </w:rPr>
        <w:t xml:space="preserve">w terminie </w:t>
      </w:r>
      <w:r w:rsidR="00DF66C1" w:rsidRPr="0066297E">
        <w:rPr>
          <w:rFonts w:asciiTheme="minorHAnsi" w:hAnsiTheme="minorHAnsi" w:cstheme="minorHAnsi"/>
          <w:sz w:val="23"/>
          <w:szCs w:val="23"/>
        </w:rPr>
        <w:t>21</w:t>
      </w:r>
      <w:r w:rsidRPr="0066297E">
        <w:rPr>
          <w:rFonts w:asciiTheme="minorHAnsi" w:hAnsiTheme="minorHAnsi" w:cstheme="minorHAnsi"/>
          <w:sz w:val="23"/>
          <w:szCs w:val="23"/>
        </w:rPr>
        <w:t xml:space="preserve"> dni</w:t>
      </w:r>
      <w:r w:rsidR="00035CD4" w:rsidRPr="0066297E">
        <w:rPr>
          <w:rFonts w:asciiTheme="minorHAnsi" w:hAnsiTheme="minorHAnsi" w:cstheme="minorHAnsi"/>
          <w:sz w:val="23"/>
          <w:szCs w:val="23"/>
        </w:rPr>
        <w:t xml:space="preserve"> od dnia doręczenia prawidłowo wystawionej faktury</w:t>
      </w:r>
      <w:r w:rsidR="00777B93" w:rsidRPr="0066297E">
        <w:rPr>
          <w:rFonts w:asciiTheme="minorHAnsi" w:hAnsiTheme="minorHAnsi" w:cstheme="minorHAnsi"/>
          <w:sz w:val="23"/>
          <w:szCs w:val="23"/>
        </w:rPr>
        <w:t>.</w:t>
      </w:r>
    </w:p>
    <w:p w14:paraId="654924C8" w14:textId="102ABA69" w:rsidR="00CF7F38" w:rsidRPr="0066297E" w:rsidRDefault="00777B93" w:rsidP="002D4232">
      <w:pPr>
        <w:pStyle w:val="Akapitzlist"/>
        <w:widowControl w:val="0"/>
        <w:numPr>
          <w:ilvl w:val="0"/>
          <w:numId w:val="39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Podstawą wystawienia</w:t>
      </w:r>
      <w:r w:rsidR="00035CD4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 xml:space="preserve">faktury będzie </w:t>
      </w:r>
      <w:r w:rsidR="00035CD4" w:rsidRPr="0066297E">
        <w:rPr>
          <w:rFonts w:asciiTheme="minorHAnsi" w:hAnsiTheme="minorHAnsi" w:cstheme="minorHAnsi"/>
          <w:sz w:val="23"/>
          <w:szCs w:val="23"/>
        </w:rPr>
        <w:t>protokó</w:t>
      </w:r>
      <w:r w:rsidR="000A33B1" w:rsidRPr="0066297E">
        <w:rPr>
          <w:rFonts w:asciiTheme="minorHAnsi" w:hAnsiTheme="minorHAnsi" w:cstheme="minorHAnsi"/>
          <w:sz w:val="23"/>
          <w:szCs w:val="23"/>
        </w:rPr>
        <w:t>ł</w:t>
      </w:r>
      <w:r w:rsidR="00035CD4" w:rsidRPr="0066297E">
        <w:rPr>
          <w:rFonts w:asciiTheme="minorHAnsi" w:hAnsiTheme="minorHAnsi" w:cstheme="minorHAnsi"/>
          <w:sz w:val="23"/>
          <w:szCs w:val="23"/>
        </w:rPr>
        <w:t xml:space="preserve"> odbioru robót </w:t>
      </w:r>
      <w:r w:rsidR="002D4232" w:rsidRPr="0066297E">
        <w:rPr>
          <w:rFonts w:asciiTheme="minorHAnsi" w:hAnsiTheme="minorHAnsi" w:cstheme="minorHAnsi"/>
          <w:sz w:val="23"/>
          <w:szCs w:val="23"/>
        </w:rPr>
        <w:t>bez uwag</w:t>
      </w:r>
      <w:r w:rsidR="00F94333" w:rsidRPr="0066297E">
        <w:rPr>
          <w:rFonts w:asciiTheme="minorHAnsi" w:hAnsiTheme="minorHAnsi" w:cstheme="minorHAnsi"/>
          <w:sz w:val="23"/>
          <w:szCs w:val="23"/>
        </w:rPr>
        <w:t xml:space="preserve"> sporządzony zgodnie z § 2 ust. </w:t>
      </w:r>
      <w:r w:rsidR="001B4C15" w:rsidRPr="0066297E">
        <w:rPr>
          <w:rFonts w:asciiTheme="minorHAnsi" w:hAnsiTheme="minorHAnsi" w:cstheme="minorHAnsi"/>
          <w:sz w:val="23"/>
          <w:szCs w:val="23"/>
        </w:rPr>
        <w:t>5</w:t>
      </w:r>
      <w:r w:rsidR="00F94333" w:rsidRPr="0066297E">
        <w:rPr>
          <w:rFonts w:asciiTheme="minorHAnsi" w:hAnsiTheme="minorHAnsi" w:cstheme="minorHAnsi"/>
          <w:sz w:val="23"/>
          <w:szCs w:val="23"/>
        </w:rPr>
        <w:t xml:space="preserve"> lub ust. </w:t>
      </w:r>
      <w:r w:rsidR="001B4C15" w:rsidRPr="0066297E">
        <w:rPr>
          <w:rFonts w:asciiTheme="minorHAnsi" w:hAnsiTheme="minorHAnsi" w:cstheme="minorHAnsi"/>
          <w:sz w:val="23"/>
          <w:szCs w:val="23"/>
        </w:rPr>
        <w:t>6</w:t>
      </w:r>
      <w:r w:rsidR="002D4232" w:rsidRPr="0066297E">
        <w:rPr>
          <w:rFonts w:asciiTheme="minorHAnsi" w:hAnsiTheme="minorHAnsi" w:cstheme="minorHAnsi"/>
          <w:sz w:val="23"/>
          <w:szCs w:val="23"/>
        </w:rPr>
        <w:t>.</w:t>
      </w:r>
    </w:p>
    <w:p w14:paraId="335DDB79" w14:textId="2B807807" w:rsidR="00DE6EC8" w:rsidRPr="0066297E" w:rsidRDefault="00DE6EC8" w:rsidP="00DE6EC8">
      <w:pPr>
        <w:pStyle w:val="Akapitzlist"/>
        <w:widowControl w:val="0"/>
        <w:numPr>
          <w:ilvl w:val="0"/>
          <w:numId w:val="39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Za dzień zapłaty uważany będzie dzień obciążenia rachunku bankowego Zamawiającego.</w:t>
      </w:r>
    </w:p>
    <w:p w14:paraId="6865E817" w14:textId="77777777" w:rsidR="002D4232" w:rsidRPr="0066297E" w:rsidRDefault="002D4232" w:rsidP="008B34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14:paraId="3466884D" w14:textId="54F0334F" w:rsidR="00CA4B10" w:rsidRPr="0066297E" w:rsidRDefault="00CA4B10" w:rsidP="008B349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§ </w:t>
      </w:r>
      <w:r w:rsidR="00602E44" w:rsidRPr="0066297E">
        <w:rPr>
          <w:rFonts w:asciiTheme="minorHAnsi" w:hAnsiTheme="minorHAnsi" w:cstheme="minorHAnsi"/>
          <w:b/>
          <w:bCs/>
          <w:sz w:val="23"/>
          <w:szCs w:val="23"/>
        </w:rPr>
        <w:t>6</w:t>
      </w:r>
    </w:p>
    <w:p w14:paraId="52AB78B2" w14:textId="05A04E8C" w:rsidR="00F668B3" w:rsidRPr="0066297E" w:rsidRDefault="00777B93" w:rsidP="00F668B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Zamawiający oświadcza, że jest podatnikiem podatku od towarów i usług, a jego pełna nazwa </w:t>
      </w:r>
      <w:r w:rsidRPr="0066297E">
        <w:rPr>
          <w:rFonts w:asciiTheme="minorHAnsi" w:hAnsiTheme="minorHAnsi" w:cstheme="minorHAnsi"/>
          <w:sz w:val="23"/>
          <w:szCs w:val="23"/>
        </w:rPr>
        <w:lastRenderedPageBreak/>
        <w:t xml:space="preserve">dla celów </w:t>
      </w:r>
      <w:r w:rsidR="00F668B3" w:rsidRPr="0066297E">
        <w:rPr>
          <w:rFonts w:asciiTheme="minorHAnsi" w:hAnsiTheme="minorHAnsi" w:cstheme="minorHAnsi"/>
          <w:sz w:val="23"/>
          <w:szCs w:val="23"/>
        </w:rPr>
        <w:t xml:space="preserve">identyfikacji podatkowej brzmi: </w:t>
      </w:r>
      <w:r w:rsidR="003267F2" w:rsidRPr="0066297E">
        <w:rPr>
          <w:rFonts w:asciiTheme="minorHAnsi" w:hAnsiTheme="minorHAnsi" w:cstheme="minorHAnsi"/>
          <w:b/>
          <w:bCs/>
          <w:sz w:val="23"/>
          <w:szCs w:val="23"/>
        </w:rPr>
        <w:t>Gmina Miasto Krosno, 38-400 Krosno, ul. Lwowska 28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a</w:t>
      </w:r>
      <w:r w:rsidR="003267F2"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, </w:t>
      </w:r>
      <w:r w:rsidRPr="0066297E">
        <w:rPr>
          <w:rFonts w:asciiTheme="minorHAnsi" w:hAnsiTheme="minorHAnsi" w:cstheme="minorHAnsi"/>
          <w:b/>
          <w:bCs/>
          <w:sz w:val="23"/>
          <w:szCs w:val="23"/>
        </w:rPr>
        <w:t>NIP: 684-00-13-798</w:t>
      </w:r>
      <w:r w:rsidRPr="0066297E">
        <w:rPr>
          <w:rFonts w:asciiTheme="minorHAnsi" w:hAnsiTheme="minorHAnsi" w:cstheme="minorHAnsi"/>
          <w:bCs/>
          <w:sz w:val="23"/>
          <w:szCs w:val="23"/>
        </w:rPr>
        <w:t>.</w:t>
      </w:r>
    </w:p>
    <w:p w14:paraId="589B4605" w14:textId="7D4289D2" w:rsidR="00CF7F38" w:rsidRPr="0066297E" w:rsidRDefault="00777B93" w:rsidP="00F668B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Wykonawca oświadcza, że </w:t>
      </w:r>
      <w:r w:rsidRPr="0066297E">
        <w:rPr>
          <w:rFonts w:asciiTheme="minorHAnsi" w:hAnsiTheme="minorHAnsi" w:cstheme="minorHAnsi"/>
          <w:b/>
          <w:color w:val="FF0000"/>
          <w:sz w:val="23"/>
          <w:szCs w:val="23"/>
        </w:rPr>
        <w:t>jest</w:t>
      </w:r>
      <w:r w:rsidR="00C61B6F" w:rsidRPr="0066297E">
        <w:rPr>
          <w:rFonts w:asciiTheme="minorHAnsi" w:hAnsiTheme="minorHAnsi" w:cstheme="minorHAnsi"/>
          <w:b/>
          <w:color w:val="FF0000"/>
          <w:sz w:val="23"/>
          <w:szCs w:val="23"/>
        </w:rPr>
        <w:t>/nie jest*</w:t>
      </w:r>
      <w:r w:rsidRPr="0066297E">
        <w:rPr>
          <w:rFonts w:asciiTheme="minorHAnsi" w:hAnsiTheme="minorHAnsi" w:cstheme="minorHAnsi"/>
          <w:color w:val="FF0000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podatnikiem podatku od towarów i usług</w:t>
      </w:r>
      <w:r w:rsidR="00F668B3" w:rsidRPr="0066297E">
        <w:rPr>
          <w:rFonts w:asciiTheme="minorHAnsi" w:hAnsiTheme="minorHAnsi" w:cstheme="minorHAnsi"/>
          <w:sz w:val="23"/>
          <w:szCs w:val="23"/>
        </w:rPr>
        <w:t xml:space="preserve">, </w:t>
      </w:r>
      <w:r w:rsidR="004765EA" w:rsidRPr="0066297E">
        <w:rPr>
          <w:rFonts w:asciiTheme="minorHAnsi" w:hAnsiTheme="minorHAnsi" w:cstheme="minorHAnsi"/>
          <w:sz w:val="23"/>
          <w:szCs w:val="23"/>
        </w:rPr>
        <w:t xml:space="preserve">a </w:t>
      </w:r>
      <w:r w:rsidR="00F668B3" w:rsidRPr="0066297E">
        <w:rPr>
          <w:rFonts w:asciiTheme="minorHAnsi" w:hAnsiTheme="minorHAnsi" w:cstheme="minorHAnsi"/>
          <w:sz w:val="23"/>
          <w:szCs w:val="23"/>
        </w:rPr>
        <w:t xml:space="preserve">jego pełna </w:t>
      </w:r>
      <w:r w:rsidR="00BC1ADE" w:rsidRPr="0066297E">
        <w:rPr>
          <w:rFonts w:asciiTheme="minorHAnsi" w:hAnsiTheme="minorHAnsi" w:cstheme="minorHAnsi"/>
          <w:sz w:val="23"/>
          <w:szCs w:val="23"/>
        </w:rPr>
        <w:t xml:space="preserve">nazwa do celów </w:t>
      </w:r>
      <w:r w:rsidR="00F668B3" w:rsidRPr="0066297E">
        <w:rPr>
          <w:rFonts w:asciiTheme="minorHAnsi" w:hAnsiTheme="minorHAnsi" w:cstheme="minorHAnsi"/>
          <w:sz w:val="23"/>
          <w:szCs w:val="23"/>
        </w:rPr>
        <w:t xml:space="preserve">identyfikacji podatkowej brzmi: </w:t>
      </w:r>
      <w:r w:rsidR="006215F9" w:rsidRPr="0066297E">
        <w:rPr>
          <w:rFonts w:asciiTheme="minorHAnsi" w:hAnsiTheme="minorHAnsi" w:cstheme="minorHAnsi"/>
          <w:b/>
          <w:sz w:val="23"/>
          <w:szCs w:val="23"/>
        </w:rPr>
        <w:t>__________________</w:t>
      </w:r>
      <w:r w:rsidR="00EA4E2A" w:rsidRPr="0066297E">
        <w:rPr>
          <w:rFonts w:asciiTheme="minorHAnsi" w:hAnsiTheme="minorHAnsi" w:cstheme="minorHAnsi"/>
          <w:b/>
          <w:sz w:val="23"/>
          <w:szCs w:val="23"/>
        </w:rPr>
        <w:t xml:space="preserve"> ul. </w:t>
      </w:r>
      <w:r w:rsidR="006215F9" w:rsidRPr="0066297E">
        <w:rPr>
          <w:rFonts w:asciiTheme="minorHAnsi" w:hAnsiTheme="minorHAnsi" w:cstheme="minorHAnsi"/>
          <w:b/>
          <w:sz w:val="23"/>
          <w:szCs w:val="23"/>
        </w:rPr>
        <w:t>-------------------</w:t>
      </w:r>
      <w:r w:rsidR="00EA4E2A" w:rsidRPr="0066297E">
        <w:rPr>
          <w:rFonts w:asciiTheme="minorHAnsi" w:hAnsiTheme="minorHAnsi" w:cstheme="minorHAnsi"/>
          <w:b/>
          <w:sz w:val="23"/>
          <w:szCs w:val="23"/>
        </w:rPr>
        <w:t>;</w:t>
      </w:r>
      <w:r w:rsidR="00BE7659" w:rsidRPr="0066297E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EA4E2A" w:rsidRPr="0066297E">
        <w:rPr>
          <w:rFonts w:asciiTheme="minorHAnsi" w:hAnsiTheme="minorHAnsi" w:cstheme="minorHAnsi"/>
          <w:b/>
          <w:sz w:val="23"/>
          <w:szCs w:val="23"/>
        </w:rPr>
        <w:t xml:space="preserve">NIP </w:t>
      </w:r>
      <w:r w:rsidR="006215F9" w:rsidRPr="0066297E">
        <w:rPr>
          <w:rFonts w:asciiTheme="minorHAnsi" w:hAnsiTheme="minorHAnsi" w:cstheme="minorHAnsi"/>
          <w:b/>
          <w:sz w:val="23"/>
          <w:szCs w:val="23"/>
        </w:rPr>
        <w:t>---------------------------</w:t>
      </w:r>
      <w:r w:rsidR="00CF7F38" w:rsidRPr="0066297E">
        <w:rPr>
          <w:rFonts w:asciiTheme="minorHAnsi" w:hAnsiTheme="minorHAnsi" w:cstheme="minorHAnsi"/>
          <w:sz w:val="23"/>
          <w:szCs w:val="23"/>
        </w:rPr>
        <w:t>.</w:t>
      </w:r>
    </w:p>
    <w:p w14:paraId="4CEA7AAE" w14:textId="456FE8B0" w:rsidR="00D9438E" w:rsidRPr="0066297E" w:rsidRDefault="00D9438E" w:rsidP="00D9438E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>§ 7</w:t>
      </w:r>
    </w:p>
    <w:p w14:paraId="68A5311F" w14:textId="77777777" w:rsidR="00FE6652" w:rsidRPr="0066297E" w:rsidRDefault="00CF7F38" w:rsidP="00FE665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Strony postanawiają, że Wykonawca zapłaci Zamawiającemu kary umowne w przypadku:</w:t>
      </w:r>
    </w:p>
    <w:p w14:paraId="4256DB26" w14:textId="40BDCC45" w:rsidR="00FE6652" w:rsidRPr="0066297E" w:rsidRDefault="00FE6652" w:rsidP="00FE665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opóźnienia w wykonaniu przedmiotu umowy w wysokości 2% wynagrodzenia </w:t>
      </w:r>
      <w:r w:rsidR="00C70465" w:rsidRPr="0066297E">
        <w:rPr>
          <w:rFonts w:asciiTheme="minorHAnsi" w:hAnsiTheme="minorHAnsi" w:cstheme="minorHAnsi"/>
          <w:sz w:val="23"/>
          <w:szCs w:val="23"/>
        </w:rPr>
        <w:t>brutto</w:t>
      </w:r>
      <w:r w:rsidRPr="0066297E">
        <w:rPr>
          <w:rFonts w:asciiTheme="minorHAnsi" w:hAnsiTheme="minorHAnsi" w:cstheme="minorHAnsi"/>
          <w:sz w:val="23"/>
          <w:szCs w:val="23"/>
        </w:rPr>
        <w:t xml:space="preserve">, </w:t>
      </w:r>
      <w:r w:rsidR="00C70465" w:rsidRPr="0066297E">
        <w:rPr>
          <w:rFonts w:asciiTheme="minorHAnsi" w:hAnsiTheme="minorHAnsi" w:cstheme="minorHAnsi"/>
          <w:sz w:val="23"/>
          <w:szCs w:val="23"/>
        </w:rPr>
        <w:t xml:space="preserve">o którym mowa w § 5 ust. 1, </w:t>
      </w:r>
      <w:r w:rsidRPr="0066297E">
        <w:rPr>
          <w:rFonts w:asciiTheme="minorHAnsi" w:hAnsiTheme="minorHAnsi" w:cstheme="minorHAnsi"/>
          <w:sz w:val="23"/>
          <w:szCs w:val="23"/>
        </w:rPr>
        <w:t>za każdy rozpoczęty dzień opóźnienia, liczonego od dnia okreś</w:t>
      </w:r>
      <w:r w:rsidR="00337216" w:rsidRPr="0066297E">
        <w:rPr>
          <w:rFonts w:asciiTheme="minorHAnsi" w:hAnsiTheme="minorHAnsi" w:cstheme="minorHAnsi"/>
          <w:sz w:val="23"/>
          <w:szCs w:val="23"/>
        </w:rPr>
        <w:t>lonego w § 4 pkt 2</w:t>
      </w:r>
      <w:r w:rsidRPr="0066297E">
        <w:rPr>
          <w:rFonts w:asciiTheme="minorHAnsi" w:hAnsiTheme="minorHAnsi" w:cstheme="minorHAnsi"/>
          <w:sz w:val="23"/>
          <w:szCs w:val="23"/>
        </w:rPr>
        <w:t>;</w:t>
      </w:r>
    </w:p>
    <w:p w14:paraId="24FF2942" w14:textId="57B00824" w:rsidR="00FE6652" w:rsidRPr="0066297E" w:rsidRDefault="00FE6652" w:rsidP="00FE6652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odstąpienia od umowy z p</w:t>
      </w:r>
      <w:r w:rsidR="00337216" w:rsidRPr="0066297E">
        <w:rPr>
          <w:rFonts w:asciiTheme="minorHAnsi" w:hAnsiTheme="minorHAnsi" w:cstheme="minorHAnsi"/>
          <w:sz w:val="23"/>
          <w:szCs w:val="23"/>
        </w:rPr>
        <w:t>rzyczyn zależnych od Wykonawcy w wysokości 10</w:t>
      </w:r>
      <w:r w:rsidRPr="0066297E">
        <w:rPr>
          <w:rFonts w:asciiTheme="minorHAnsi" w:hAnsiTheme="minorHAnsi" w:cstheme="minorHAnsi"/>
          <w:sz w:val="23"/>
          <w:szCs w:val="23"/>
        </w:rPr>
        <w:t xml:space="preserve">% wynagrodzenia </w:t>
      </w:r>
      <w:r w:rsidR="00337216" w:rsidRPr="0066297E">
        <w:rPr>
          <w:rFonts w:asciiTheme="minorHAnsi" w:hAnsiTheme="minorHAnsi" w:cstheme="minorHAnsi"/>
          <w:sz w:val="23"/>
          <w:szCs w:val="23"/>
        </w:rPr>
        <w:t xml:space="preserve">brutto, o którym mowa </w:t>
      </w:r>
      <w:r w:rsidRPr="0066297E">
        <w:rPr>
          <w:rFonts w:asciiTheme="minorHAnsi" w:hAnsiTheme="minorHAnsi" w:cstheme="minorHAnsi"/>
          <w:sz w:val="23"/>
          <w:szCs w:val="23"/>
        </w:rPr>
        <w:t>w § 5</w:t>
      </w:r>
      <w:r w:rsidR="00337216" w:rsidRPr="0066297E">
        <w:rPr>
          <w:rFonts w:asciiTheme="minorHAnsi" w:hAnsiTheme="minorHAnsi" w:cstheme="minorHAnsi"/>
          <w:sz w:val="23"/>
          <w:szCs w:val="23"/>
        </w:rPr>
        <w:t xml:space="preserve"> ust. 1</w:t>
      </w:r>
      <w:r w:rsidR="002D2DA3" w:rsidRPr="0066297E">
        <w:rPr>
          <w:rFonts w:asciiTheme="minorHAnsi" w:hAnsiTheme="minorHAnsi" w:cstheme="minorHAnsi"/>
          <w:sz w:val="23"/>
          <w:szCs w:val="23"/>
        </w:rPr>
        <w:t>;</w:t>
      </w:r>
    </w:p>
    <w:p w14:paraId="7A7AE4FF" w14:textId="649B5D03" w:rsidR="002D2DA3" w:rsidRDefault="002D2DA3" w:rsidP="002D2DA3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opóźnienia w usunięciu w wyznaczonym terminie wad stwierdzonych w trakcie odbioru lub w okresie gwarancji jakości l</w:t>
      </w:r>
      <w:r w:rsidR="00163CD9" w:rsidRPr="0066297E">
        <w:rPr>
          <w:rFonts w:asciiTheme="minorHAnsi" w:hAnsiTheme="minorHAnsi" w:cstheme="minorHAnsi"/>
          <w:sz w:val="23"/>
          <w:szCs w:val="23"/>
        </w:rPr>
        <w:t xml:space="preserve">ub rękojmi za wady w wysokości </w:t>
      </w:r>
      <w:r w:rsidR="00480301" w:rsidRPr="0066297E">
        <w:rPr>
          <w:rFonts w:asciiTheme="minorHAnsi" w:hAnsiTheme="minorHAnsi" w:cstheme="minorHAnsi"/>
          <w:sz w:val="23"/>
          <w:szCs w:val="23"/>
        </w:rPr>
        <w:t xml:space="preserve">1% wynagrodzenia brutto, o którym mowa w § 5 ust. 1, </w:t>
      </w:r>
      <w:r w:rsidRPr="0066297E">
        <w:rPr>
          <w:rFonts w:asciiTheme="minorHAnsi" w:hAnsiTheme="minorHAnsi" w:cstheme="minorHAnsi"/>
          <w:sz w:val="23"/>
          <w:szCs w:val="23"/>
        </w:rPr>
        <w:t>za każdy rozpoczęty dzień opóźnienia, liczony od dnia następującego po ostatnim dniu wyznaczonego terminu.</w:t>
      </w:r>
    </w:p>
    <w:p w14:paraId="29F85157" w14:textId="4ABF4E6A" w:rsidR="003952FC" w:rsidRPr="00000117" w:rsidRDefault="003952FC" w:rsidP="002D2DA3">
      <w:pPr>
        <w:pStyle w:val="Akapitzlist"/>
        <w:widowControl w:val="0"/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000117">
        <w:rPr>
          <w:rFonts w:asciiTheme="minorHAnsi" w:hAnsiTheme="minorHAnsi" w:cstheme="minorHAnsi"/>
          <w:sz w:val="23"/>
          <w:szCs w:val="23"/>
        </w:rPr>
        <w:t>opóźnienia</w:t>
      </w:r>
      <w:r w:rsidRPr="00000117">
        <w:rPr>
          <w:rFonts w:asciiTheme="minorHAnsi" w:hAnsiTheme="minorHAnsi" w:cstheme="minorHAnsi"/>
          <w:sz w:val="23"/>
          <w:szCs w:val="23"/>
        </w:rPr>
        <w:t xml:space="preserve"> </w:t>
      </w:r>
      <w:r w:rsidRPr="00000117">
        <w:rPr>
          <w:rFonts w:asciiTheme="minorHAnsi" w:hAnsiTheme="minorHAnsi" w:cstheme="minorHAnsi"/>
          <w:sz w:val="23"/>
          <w:szCs w:val="23"/>
        </w:rPr>
        <w:t>w przystąpieniu do usunięcia wad w terminie wskazanym w § 3 ust. 3 w wysokości 1% wynagrodzenia brutto, o którym mowa w § 5 ust. 1, za każdy rozpoczęty dzień opóźnienia, liczony od dnia następującego po ostatnim dniu wyznaczonego terminu.</w:t>
      </w:r>
    </w:p>
    <w:p w14:paraId="4B9DA598" w14:textId="4733AC48" w:rsidR="00FE6652" w:rsidRPr="00885FF4" w:rsidRDefault="00C750B8" w:rsidP="0037577C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885FF4">
        <w:rPr>
          <w:rFonts w:asciiTheme="minorHAnsi" w:hAnsiTheme="minorHAnsi" w:cstheme="minorHAnsi"/>
          <w:sz w:val="23"/>
          <w:szCs w:val="23"/>
        </w:rPr>
        <w:t>W przypadku gdy zastrzeżone kary umowne nie pokryją faktycznie poniesionej szkody, Strony mogą dochodzić odszkodowania uzupełniającego na zasadach ogólnych, określonych w Kodeksie cywilnym</w:t>
      </w:r>
      <w:r w:rsidR="00CF7F38" w:rsidRPr="00885FF4">
        <w:rPr>
          <w:rFonts w:asciiTheme="minorHAnsi" w:hAnsiTheme="minorHAnsi" w:cstheme="minorHAnsi"/>
          <w:sz w:val="23"/>
          <w:szCs w:val="23"/>
        </w:rPr>
        <w:t>.</w:t>
      </w:r>
    </w:p>
    <w:p w14:paraId="4F936EF6" w14:textId="77777777" w:rsidR="00FE6652" w:rsidRPr="0066297E" w:rsidRDefault="00CF7F38" w:rsidP="00FE665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Strony ustalają, że w zakresie nieuregulowanym w ust. 1 i 2 obowiązującą je formą</w:t>
      </w:r>
      <w:r w:rsidR="00FE6652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odszkodowania za niewykonanie lub nie</w:t>
      </w:r>
      <w:r w:rsidR="00FE6652" w:rsidRPr="0066297E">
        <w:rPr>
          <w:rFonts w:asciiTheme="minorHAnsi" w:hAnsiTheme="minorHAnsi" w:cstheme="minorHAnsi"/>
          <w:sz w:val="23"/>
          <w:szCs w:val="23"/>
        </w:rPr>
        <w:t xml:space="preserve">należyte wykonanie umowy będzie </w:t>
      </w:r>
      <w:r w:rsidRPr="0066297E">
        <w:rPr>
          <w:rFonts w:asciiTheme="minorHAnsi" w:hAnsiTheme="minorHAnsi" w:cstheme="minorHAnsi"/>
          <w:sz w:val="23"/>
          <w:szCs w:val="23"/>
        </w:rPr>
        <w:t>odszkodowanie na ogólnych zasadach art. 471 Kodeksu Cy</w:t>
      </w:r>
      <w:r w:rsidR="00FE6652" w:rsidRPr="0066297E">
        <w:rPr>
          <w:rFonts w:asciiTheme="minorHAnsi" w:hAnsiTheme="minorHAnsi" w:cstheme="minorHAnsi"/>
          <w:sz w:val="23"/>
          <w:szCs w:val="23"/>
        </w:rPr>
        <w:t xml:space="preserve">wilnego. Odszkodowanie </w:t>
      </w:r>
      <w:r w:rsidRPr="0066297E">
        <w:rPr>
          <w:rFonts w:asciiTheme="minorHAnsi" w:hAnsiTheme="minorHAnsi" w:cstheme="minorHAnsi"/>
          <w:sz w:val="23"/>
          <w:szCs w:val="23"/>
        </w:rPr>
        <w:t xml:space="preserve">będzie obejmować straty, które poszkodowany </w:t>
      </w:r>
      <w:r w:rsidR="00FE6652" w:rsidRPr="0066297E">
        <w:rPr>
          <w:rFonts w:asciiTheme="minorHAnsi" w:hAnsiTheme="minorHAnsi" w:cstheme="minorHAnsi"/>
          <w:sz w:val="23"/>
          <w:szCs w:val="23"/>
        </w:rPr>
        <w:t>poniósł oraz utracone korzyści.</w:t>
      </w:r>
    </w:p>
    <w:p w14:paraId="3823B52E" w14:textId="6614ADA7" w:rsidR="00D9438E" w:rsidRPr="0066297E" w:rsidRDefault="00CF7F38" w:rsidP="00FE6652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Kara umowna płatna na podstawie noty obciążeniowej wystawionej przez stronę uprawnioną do jej naliczania w terminie wskazanym w nocie obciążeniowej, nie krótszym niż 14 dni od daty jej otrzymania.</w:t>
      </w:r>
    </w:p>
    <w:p w14:paraId="23FF8B76" w14:textId="0972D7CC" w:rsidR="00C750B8" w:rsidRPr="0066297E" w:rsidRDefault="00C750B8" w:rsidP="00C750B8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Zamawiającemu przysługuje prawo dokonania potrąceń swoich wierzytelności z tytułu kar umownych lub odszkodowań z wynagrodze</w:t>
      </w:r>
      <w:r w:rsidR="00D91B64" w:rsidRPr="0066297E">
        <w:rPr>
          <w:rFonts w:asciiTheme="minorHAnsi" w:hAnsiTheme="minorHAnsi" w:cstheme="minorHAnsi"/>
          <w:sz w:val="23"/>
          <w:szCs w:val="23"/>
        </w:rPr>
        <w:t>nia Wykonawcy, określonego w § 5</w:t>
      </w:r>
      <w:r w:rsidRPr="0066297E">
        <w:rPr>
          <w:rFonts w:asciiTheme="minorHAnsi" w:hAnsiTheme="minorHAnsi" w:cstheme="minorHAnsi"/>
          <w:sz w:val="23"/>
          <w:szCs w:val="23"/>
        </w:rPr>
        <w:t xml:space="preserve"> ust. 1.</w:t>
      </w:r>
    </w:p>
    <w:p w14:paraId="0D3F089A" w14:textId="77777777" w:rsidR="00FE6652" w:rsidRPr="0082618F" w:rsidRDefault="00FE6652" w:rsidP="00644C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14:paraId="3E847EF5" w14:textId="19E66E57" w:rsidR="00777B93" w:rsidRPr="0066297E" w:rsidRDefault="00777B93" w:rsidP="00644C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§ </w:t>
      </w:r>
      <w:r w:rsidR="00D9438E" w:rsidRPr="0066297E">
        <w:rPr>
          <w:rFonts w:asciiTheme="minorHAnsi" w:hAnsiTheme="minorHAnsi" w:cstheme="minorHAnsi"/>
          <w:b/>
          <w:bCs/>
          <w:sz w:val="23"/>
          <w:szCs w:val="23"/>
        </w:rPr>
        <w:t>8</w:t>
      </w:r>
    </w:p>
    <w:p w14:paraId="76FD556A" w14:textId="77777777" w:rsidR="002A309A" w:rsidRPr="0066297E" w:rsidRDefault="00777B93" w:rsidP="00B427E7">
      <w:pPr>
        <w:pStyle w:val="Tekstpodstawowywcity2"/>
        <w:numPr>
          <w:ilvl w:val="0"/>
          <w:numId w:val="4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Zmiana postanowień zawartej umowy może nastąpić w formie pisemnego aneksu do umowy pod rygorem nieważności.</w:t>
      </w:r>
    </w:p>
    <w:p w14:paraId="2A77E345" w14:textId="77777777" w:rsidR="002A309A" w:rsidRPr="0066297E" w:rsidRDefault="00777B93" w:rsidP="00B427E7">
      <w:pPr>
        <w:pStyle w:val="Tekstpodstawowywcity2"/>
        <w:numPr>
          <w:ilvl w:val="0"/>
          <w:numId w:val="4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Ewentualne spory powstałe na tle realizacji umowy, stro</w:t>
      </w:r>
      <w:r w:rsidR="002A309A" w:rsidRPr="0066297E">
        <w:rPr>
          <w:rFonts w:asciiTheme="minorHAnsi" w:hAnsiTheme="minorHAnsi" w:cstheme="minorHAnsi"/>
          <w:sz w:val="23"/>
          <w:szCs w:val="23"/>
        </w:rPr>
        <w:t>ny rozstrzygać będą polubownie.</w:t>
      </w:r>
    </w:p>
    <w:p w14:paraId="67030C32" w14:textId="4C347A8C" w:rsidR="002A309A" w:rsidRPr="0066297E" w:rsidRDefault="00CA4B10" w:rsidP="00B427E7">
      <w:pPr>
        <w:pStyle w:val="Tekstpodstawowywcity2"/>
        <w:numPr>
          <w:ilvl w:val="0"/>
          <w:numId w:val="40"/>
        </w:numPr>
        <w:spacing w:line="276" w:lineRule="auto"/>
        <w:ind w:left="357" w:hanging="357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W </w:t>
      </w:r>
      <w:r w:rsidR="002A309A" w:rsidRPr="0066297E">
        <w:rPr>
          <w:rFonts w:asciiTheme="minorHAnsi" w:hAnsiTheme="minorHAnsi" w:cstheme="minorHAnsi"/>
          <w:sz w:val="23"/>
          <w:szCs w:val="23"/>
        </w:rPr>
        <w:t>sprawach nie</w:t>
      </w:r>
      <w:r w:rsidRPr="0066297E">
        <w:rPr>
          <w:rFonts w:asciiTheme="minorHAnsi" w:hAnsiTheme="minorHAnsi" w:cstheme="minorHAnsi"/>
          <w:sz w:val="23"/>
          <w:szCs w:val="23"/>
        </w:rPr>
        <w:t>uregulowanych postanowieniami niniejszej umowy, mają zastosowanie przepisy Kodeksu cywilnego.</w:t>
      </w:r>
    </w:p>
    <w:p w14:paraId="1E9608BE" w14:textId="7AF7D664" w:rsidR="00777B93" w:rsidRPr="0066297E" w:rsidRDefault="00777B93" w:rsidP="002A309A">
      <w:pPr>
        <w:pStyle w:val="Tekstpodstawowywcity2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>W przypadku jeżeli strony nie dojdą do porozumienia, spory podlegają rozstrzygnięciu przez sąd powszechny właściwy miejscowo dla Zamawiającego.</w:t>
      </w:r>
    </w:p>
    <w:p w14:paraId="63B3DD6C" w14:textId="77777777" w:rsidR="00BD7403" w:rsidRPr="0082618F" w:rsidRDefault="00BD7403" w:rsidP="008B349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9BF5639" w14:textId="38CD4F92" w:rsidR="00777B93" w:rsidRPr="0066297E" w:rsidRDefault="00777B93" w:rsidP="00644CB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66297E">
        <w:rPr>
          <w:rFonts w:asciiTheme="minorHAnsi" w:hAnsiTheme="minorHAnsi" w:cstheme="minorHAnsi"/>
          <w:b/>
          <w:bCs/>
          <w:sz w:val="23"/>
          <w:szCs w:val="23"/>
        </w:rPr>
        <w:t xml:space="preserve">§ </w:t>
      </w:r>
      <w:r w:rsidR="00D9438E" w:rsidRPr="0066297E">
        <w:rPr>
          <w:rFonts w:asciiTheme="minorHAnsi" w:hAnsiTheme="minorHAnsi" w:cstheme="minorHAnsi"/>
          <w:b/>
          <w:bCs/>
          <w:sz w:val="23"/>
          <w:szCs w:val="23"/>
        </w:rPr>
        <w:t>9</w:t>
      </w:r>
    </w:p>
    <w:p w14:paraId="797A5989" w14:textId="12323444" w:rsidR="00B427E7" w:rsidRPr="0066297E" w:rsidRDefault="00777B93" w:rsidP="0066297E">
      <w:pPr>
        <w:pStyle w:val="Tekstpodstawowy2"/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66297E">
        <w:rPr>
          <w:rFonts w:asciiTheme="minorHAnsi" w:hAnsiTheme="minorHAnsi" w:cstheme="minorHAnsi"/>
          <w:sz w:val="23"/>
          <w:szCs w:val="23"/>
        </w:rPr>
        <w:t xml:space="preserve">Umowę sporządzono w </w:t>
      </w:r>
      <w:r w:rsidR="00D9438E" w:rsidRPr="0066297E">
        <w:rPr>
          <w:rFonts w:asciiTheme="minorHAnsi" w:hAnsiTheme="minorHAnsi" w:cstheme="minorHAnsi"/>
          <w:sz w:val="23"/>
          <w:szCs w:val="23"/>
        </w:rPr>
        <w:t>trzech</w:t>
      </w:r>
      <w:r w:rsidR="00CA4B10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Pr="0066297E">
        <w:rPr>
          <w:rFonts w:asciiTheme="minorHAnsi" w:hAnsiTheme="minorHAnsi" w:cstheme="minorHAnsi"/>
          <w:sz w:val="23"/>
          <w:szCs w:val="23"/>
        </w:rPr>
        <w:t>jednobrzmiących egzemplarzach</w:t>
      </w:r>
      <w:r w:rsidR="00D9438E" w:rsidRPr="0066297E">
        <w:rPr>
          <w:rFonts w:asciiTheme="minorHAnsi" w:hAnsiTheme="minorHAnsi" w:cstheme="minorHAnsi"/>
          <w:sz w:val="23"/>
          <w:szCs w:val="23"/>
        </w:rPr>
        <w:t>, dwa dla Zamawiającego i</w:t>
      </w:r>
      <w:r w:rsidR="00C641D6" w:rsidRPr="0066297E">
        <w:rPr>
          <w:rFonts w:asciiTheme="minorHAnsi" w:hAnsiTheme="minorHAnsi" w:cstheme="minorHAnsi"/>
          <w:sz w:val="23"/>
          <w:szCs w:val="23"/>
        </w:rPr>
        <w:t xml:space="preserve"> </w:t>
      </w:r>
      <w:r w:rsidR="00CA4B10" w:rsidRPr="0066297E">
        <w:rPr>
          <w:rFonts w:asciiTheme="minorHAnsi" w:hAnsiTheme="minorHAnsi" w:cstheme="minorHAnsi"/>
          <w:sz w:val="23"/>
          <w:szCs w:val="23"/>
        </w:rPr>
        <w:t>jed</w:t>
      </w:r>
      <w:r w:rsidR="00D9438E" w:rsidRPr="0066297E">
        <w:rPr>
          <w:rFonts w:asciiTheme="minorHAnsi" w:hAnsiTheme="minorHAnsi" w:cstheme="minorHAnsi"/>
          <w:sz w:val="23"/>
          <w:szCs w:val="23"/>
        </w:rPr>
        <w:t>en dla Wykonawcy</w:t>
      </w:r>
      <w:r w:rsidR="00B427E7" w:rsidRPr="0066297E">
        <w:rPr>
          <w:rFonts w:asciiTheme="minorHAnsi" w:hAnsiTheme="minorHAnsi" w:cstheme="minorHAnsi"/>
          <w:sz w:val="23"/>
          <w:szCs w:val="23"/>
        </w:rPr>
        <w:t>.</w:t>
      </w:r>
    </w:p>
    <w:p w14:paraId="4350452B" w14:textId="77777777" w:rsidR="00B427E7" w:rsidRPr="00B427E7" w:rsidRDefault="00B427E7" w:rsidP="008B3490">
      <w:pPr>
        <w:pStyle w:val="Tekstpodstawowy2"/>
        <w:spacing w:line="276" w:lineRule="auto"/>
        <w:rPr>
          <w:rFonts w:asciiTheme="minorHAnsi" w:hAnsiTheme="minorHAnsi" w:cstheme="minorHAnsi"/>
        </w:rPr>
      </w:pPr>
    </w:p>
    <w:p w14:paraId="620D97F6" w14:textId="0B90B7D2" w:rsidR="00777B93" w:rsidRPr="00DD0B71" w:rsidRDefault="00BE7659" w:rsidP="008B3490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DD0B71">
        <w:rPr>
          <w:rFonts w:asciiTheme="minorHAnsi" w:hAnsiTheme="minorHAnsi" w:cstheme="minorHAnsi"/>
          <w:b/>
          <w:bCs/>
        </w:rPr>
        <w:lastRenderedPageBreak/>
        <w:t xml:space="preserve"> </w:t>
      </w:r>
      <w:r w:rsidR="00777B93" w:rsidRPr="00DD0B71">
        <w:rPr>
          <w:rFonts w:asciiTheme="minorHAnsi" w:hAnsiTheme="minorHAnsi" w:cstheme="minorHAnsi"/>
          <w:b/>
          <w:bCs/>
        </w:rPr>
        <w:t>ZAMAWIAJĄCY:</w:t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</w:r>
      <w:r w:rsidR="00777B93" w:rsidRPr="00DD0B71">
        <w:rPr>
          <w:rFonts w:asciiTheme="minorHAnsi" w:hAnsiTheme="minorHAnsi" w:cstheme="minorHAnsi"/>
          <w:b/>
          <w:bCs/>
        </w:rPr>
        <w:tab/>
        <w:t>WYKONAWCA:</w:t>
      </w:r>
    </w:p>
    <w:p w14:paraId="4A01384D" w14:textId="77777777" w:rsidR="00CC4E44" w:rsidRPr="00DD0B71" w:rsidRDefault="00CC4E44" w:rsidP="008B3490">
      <w:pPr>
        <w:spacing w:line="276" w:lineRule="auto"/>
        <w:rPr>
          <w:rFonts w:asciiTheme="minorHAnsi" w:hAnsiTheme="minorHAnsi" w:cstheme="minorHAnsi"/>
        </w:rPr>
      </w:pPr>
    </w:p>
    <w:p w14:paraId="66B35DDA" w14:textId="77777777" w:rsidR="00FD03C9" w:rsidRDefault="00FD03C9" w:rsidP="008B3490">
      <w:pPr>
        <w:spacing w:line="276" w:lineRule="auto"/>
        <w:rPr>
          <w:rFonts w:asciiTheme="minorHAnsi" w:hAnsiTheme="minorHAnsi" w:cstheme="minorHAnsi"/>
        </w:rPr>
      </w:pPr>
    </w:p>
    <w:p w14:paraId="6FC566FC" w14:textId="5B1D6259" w:rsidR="007C5464" w:rsidRPr="00E073B1" w:rsidRDefault="007C5464" w:rsidP="007C5464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E073B1">
        <w:rPr>
          <w:rFonts w:asciiTheme="minorHAnsi" w:hAnsiTheme="minorHAnsi" w:cstheme="minorHAnsi"/>
          <w:sz w:val="20"/>
          <w:szCs w:val="20"/>
        </w:rPr>
        <w:t xml:space="preserve">Klasyfikacja budżetowa: </w:t>
      </w:r>
    </w:p>
    <w:sectPr w:rsidR="007C5464" w:rsidRPr="00E073B1" w:rsidSect="00BB6414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F935" w14:textId="77777777" w:rsidR="00D309A4" w:rsidRDefault="00D309A4">
      <w:r>
        <w:separator/>
      </w:r>
    </w:p>
  </w:endnote>
  <w:endnote w:type="continuationSeparator" w:id="0">
    <w:p w14:paraId="59445562" w14:textId="77777777" w:rsidR="00D309A4" w:rsidRDefault="00D3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Narrow">
    <w:altName w:val="Arial Unicode MS"/>
    <w:charset w:val="80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B42A9" w14:textId="3CB0F94B" w:rsidR="00D808FB" w:rsidRDefault="0086399A" w:rsidP="00F540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B5F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152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B693339" w14:textId="77777777" w:rsidR="00D808FB" w:rsidRDefault="00D808FB" w:rsidP="003C49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4B55B" w14:textId="77777777" w:rsidR="00D808FB" w:rsidRPr="00BB6414" w:rsidRDefault="0086399A" w:rsidP="00F5403F">
    <w:pPr>
      <w:pStyle w:val="Stopka"/>
      <w:framePr w:wrap="around" w:vAnchor="text" w:hAnchor="margin" w:xAlign="right" w:y="1"/>
      <w:rPr>
        <w:rStyle w:val="Numerstrony"/>
        <w:rFonts w:ascii="Bookman Old Style" w:hAnsi="Bookman Old Style"/>
        <w:sz w:val="20"/>
        <w:szCs w:val="20"/>
      </w:rPr>
    </w:pPr>
    <w:r w:rsidRPr="00BB6414">
      <w:rPr>
        <w:rStyle w:val="Numerstrony"/>
        <w:rFonts w:ascii="Bookman Old Style" w:hAnsi="Bookman Old Style"/>
        <w:sz w:val="20"/>
        <w:szCs w:val="20"/>
      </w:rPr>
      <w:fldChar w:fldCharType="begin"/>
    </w:r>
    <w:r w:rsidR="004B5F01" w:rsidRPr="00BB6414">
      <w:rPr>
        <w:rStyle w:val="Numerstrony"/>
        <w:rFonts w:ascii="Bookman Old Style" w:hAnsi="Bookman Old Style"/>
        <w:sz w:val="20"/>
        <w:szCs w:val="20"/>
      </w:rPr>
      <w:instrText xml:space="preserve">PAGE  </w:instrText>
    </w:r>
    <w:r w:rsidRPr="00BB6414">
      <w:rPr>
        <w:rStyle w:val="Numerstrony"/>
        <w:rFonts w:ascii="Bookman Old Style" w:hAnsi="Bookman Old Style"/>
        <w:sz w:val="20"/>
        <w:szCs w:val="20"/>
      </w:rPr>
      <w:fldChar w:fldCharType="separate"/>
    </w:r>
    <w:r w:rsidR="0015256A">
      <w:rPr>
        <w:rStyle w:val="Numerstrony"/>
        <w:rFonts w:ascii="Bookman Old Style" w:hAnsi="Bookman Old Style"/>
        <w:noProof/>
        <w:sz w:val="20"/>
        <w:szCs w:val="20"/>
      </w:rPr>
      <w:t>3</w:t>
    </w:r>
    <w:r w:rsidRPr="00BB6414">
      <w:rPr>
        <w:rStyle w:val="Numerstrony"/>
        <w:rFonts w:ascii="Bookman Old Style" w:hAnsi="Bookman Old Style"/>
        <w:sz w:val="20"/>
        <w:szCs w:val="20"/>
      </w:rPr>
      <w:fldChar w:fldCharType="end"/>
    </w:r>
  </w:p>
  <w:p w14:paraId="4A4E6A1B" w14:textId="77777777" w:rsidR="00D808FB" w:rsidRDefault="00D808FB" w:rsidP="003C49E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86ABE" w14:textId="77777777" w:rsidR="00D309A4" w:rsidRDefault="00D309A4">
      <w:r>
        <w:separator/>
      </w:r>
    </w:p>
  </w:footnote>
  <w:footnote w:type="continuationSeparator" w:id="0">
    <w:p w14:paraId="5E983E81" w14:textId="77777777" w:rsidR="00D309A4" w:rsidRDefault="00D30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D"/>
    <w:multiLevelType w:val="multilevel"/>
    <w:tmpl w:val="56020BA4"/>
    <w:name w:val="WW8Num14"/>
    <w:lvl w:ilvl="0">
      <w:start w:val="1"/>
      <w:numFmt w:val="decimal"/>
      <w:suff w:val="nothing"/>
      <w:lvlText w:val="%1)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  <w:rPr>
        <w:strike w:val="0"/>
      </w:rPr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2120A87"/>
    <w:multiLevelType w:val="hybridMultilevel"/>
    <w:tmpl w:val="070CC8E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3517544"/>
    <w:multiLevelType w:val="hybridMultilevel"/>
    <w:tmpl w:val="FC700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22274"/>
    <w:multiLevelType w:val="hybridMultilevel"/>
    <w:tmpl w:val="0E34262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5DF79E0"/>
    <w:multiLevelType w:val="hybridMultilevel"/>
    <w:tmpl w:val="0950BD62"/>
    <w:lvl w:ilvl="0" w:tplc="B4744A9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002B1B"/>
    <w:multiLevelType w:val="hybridMultilevel"/>
    <w:tmpl w:val="749AB326"/>
    <w:lvl w:ilvl="0" w:tplc="4160759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AD16FA"/>
    <w:multiLevelType w:val="hybridMultilevel"/>
    <w:tmpl w:val="341A2990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0A5F0EEA"/>
    <w:multiLevelType w:val="hybridMultilevel"/>
    <w:tmpl w:val="BADC30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C63A2"/>
    <w:multiLevelType w:val="hybridMultilevel"/>
    <w:tmpl w:val="FDF402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F6207A"/>
    <w:multiLevelType w:val="hybridMultilevel"/>
    <w:tmpl w:val="3514C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68D4"/>
    <w:multiLevelType w:val="hybridMultilevel"/>
    <w:tmpl w:val="C06C7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576F3"/>
    <w:multiLevelType w:val="hybridMultilevel"/>
    <w:tmpl w:val="DFC2CF36"/>
    <w:lvl w:ilvl="0" w:tplc="04150017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B4B87"/>
    <w:multiLevelType w:val="hybridMultilevel"/>
    <w:tmpl w:val="5F2A4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00A22"/>
    <w:multiLevelType w:val="hybridMultilevel"/>
    <w:tmpl w:val="E3E67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FDB39D3"/>
    <w:multiLevelType w:val="hybridMultilevel"/>
    <w:tmpl w:val="240C3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2427DE"/>
    <w:multiLevelType w:val="hybridMultilevel"/>
    <w:tmpl w:val="6762A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C2673A"/>
    <w:multiLevelType w:val="hybridMultilevel"/>
    <w:tmpl w:val="E79AB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DC3932"/>
    <w:multiLevelType w:val="hybridMultilevel"/>
    <w:tmpl w:val="EF86A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47BE2"/>
    <w:multiLevelType w:val="hybridMultilevel"/>
    <w:tmpl w:val="DF962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13AB2"/>
    <w:multiLevelType w:val="hybridMultilevel"/>
    <w:tmpl w:val="C480EC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478BB"/>
    <w:multiLevelType w:val="hybridMultilevel"/>
    <w:tmpl w:val="EE62D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621F0"/>
    <w:multiLevelType w:val="hybridMultilevel"/>
    <w:tmpl w:val="11C86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3C47BB"/>
    <w:multiLevelType w:val="hybridMultilevel"/>
    <w:tmpl w:val="33A6A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216DC6"/>
    <w:multiLevelType w:val="hybridMultilevel"/>
    <w:tmpl w:val="6C30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6D243A"/>
    <w:multiLevelType w:val="hybridMultilevel"/>
    <w:tmpl w:val="3982B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4D4710"/>
    <w:multiLevelType w:val="hybridMultilevel"/>
    <w:tmpl w:val="F07EB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20C3C25"/>
    <w:multiLevelType w:val="hybridMultilevel"/>
    <w:tmpl w:val="71705004"/>
    <w:lvl w:ilvl="0" w:tplc="BEE290BE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40BD8"/>
    <w:multiLevelType w:val="hybridMultilevel"/>
    <w:tmpl w:val="27A68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B7A7AAB"/>
    <w:multiLevelType w:val="hybridMultilevel"/>
    <w:tmpl w:val="1E9A85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C79389F"/>
    <w:multiLevelType w:val="hybridMultilevel"/>
    <w:tmpl w:val="CB0AB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259006C"/>
    <w:multiLevelType w:val="hybridMultilevel"/>
    <w:tmpl w:val="D4266DE6"/>
    <w:lvl w:ilvl="0" w:tplc="775EE1D8">
      <w:start w:val="1"/>
      <w:numFmt w:val="decimal"/>
      <w:lvlText w:val="%1."/>
      <w:lvlJc w:val="left"/>
      <w:pPr>
        <w:ind w:left="927" w:hanging="360"/>
      </w:pPr>
      <w:rPr>
        <w:rFonts w:asciiTheme="minorHAnsi" w:eastAsia="Times New Roman" w:hAnsiTheme="minorHAnsi" w:cstheme="minorHAnsi"/>
        <w:b/>
        <w:i w:val="0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43BA000E"/>
    <w:multiLevelType w:val="hybridMultilevel"/>
    <w:tmpl w:val="57BADEB0"/>
    <w:lvl w:ilvl="0" w:tplc="BC741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6F7B69"/>
    <w:multiLevelType w:val="hybridMultilevel"/>
    <w:tmpl w:val="C6205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F7055C"/>
    <w:multiLevelType w:val="hybridMultilevel"/>
    <w:tmpl w:val="FCAE2BC4"/>
    <w:lvl w:ilvl="0" w:tplc="C7EA11A8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48036B0F"/>
    <w:multiLevelType w:val="hybridMultilevel"/>
    <w:tmpl w:val="B49A27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9551229"/>
    <w:multiLevelType w:val="hybridMultilevel"/>
    <w:tmpl w:val="DDD02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34417"/>
    <w:multiLevelType w:val="hybridMultilevel"/>
    <w:tmpl w:val="A2A2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33FE5"/>
    <w:multiLevelType w:val="hybridMultilevel"/>
    <w:tmpl w:val="F23224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1F1543"/>
    <w:multiLevelType w:val="hybridMultilevel"/>
    <w:tmpl w:val="D02E2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B27B9"/>
    <w:multiLevelType w:val="hybridMultilevel"/>
    <w:tmpl w:val="999A407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BA6122B"/>
    <w:multiLevelType w:val="hybridMultilevel"/>
    <w:tmpl w:val="8868A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B5B23"/>
    <w:multiLevelType w:val="hybridMultilevel"/>
    <w:tmpl w:val="1F881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9C6DEC"/>
    <w:multiLevelType w:val="hybridMultilevel"/>
    <w:tmpl w:val="6166F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948C5"/>
    <w:multiLevelType w:val="hybridMultilevel"/>
    <w:tmpl w:val="BE6CBD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8632FB7"/>
    <w:multiLevelType w:val="hybridMultilevel"/>
    <w:tmpl w:val="EBFE1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D74A4C"/>
    <w:multiLevelType w:val="hybridMultilevel"/>
    <w:tmpl w:val="542C78B6"/>
    <w:lvl w:ilvl="0" w:tplc="EF0AD8E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8" w15:restartNumberingAfterBreak="0">
    <w:nsid w:val="7C157F6D"/>
    <w:multiLevelType w:val="multilevel"/>
    <w:tmpl w:val="82662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70618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5766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1156094">
    <w:abstractNumId w:val="41"/>
  </w:num>
  <w:num w:numId="4" w16cid:durableId="1513452352">
    <w:abstractNumId w:val="30"/>
  </w:num>
  <w:num w:numId="5" w16cid:durableId="210310488">
    <w:abstractNumId w:val="2"/>
  </w:num>
  <w:num w:numId="6" w16cid:durableId="1321155236">
    <w:abstractNumId w:val="13"/>
  </w:num>
  <w:num w:numId="7" w16cid:durableId="1438672787">
    <w:abstractNumId w:val="19"/>
  </w:num>
  <w:num w:numId="8" w16cid:durableId="2090156342">
    <w:abstractNumId w:val="6"/>
  </w:num>
  <w:num w:numId="9" w16cid:durableId="88543885">
    <w:abstractNumId w:val="46"/>
  </w:num>
  <w:num w:numId="10" w16cid:durableId="1912426584">
    <w:abstractNumId w:val="9"/>
  </w:num>
  <w:num w:numId="11" w16cid:durableId="1889029523">
    <w:abstractNumId w:val="28"/>
  </w:num>
  <w:num w:numId="12" w16cid:durableId="2129161515">
    <w:abstractNumId w:val="42"/>
  </w:num>
  <w:num w:numId="13" w16cid:durableId="1100755729">
    <w:abstractNumId w:val="11"/>
  </w:num>
  <w:num w:numId="14" w16cid:durableId="1674650535">
    <w:abstractNumId w:val="26"/>
  </w:num>
  <w:num w:numId="15" w16cid:durableId="1137721211">
    <w:abstractNumId w:val="12"/>
  </w:num>
  <w:num w:numId="16" w16cid:durableId="5442656">
    <w:abstractNumId w:val="48"/>
  </w:num>
  <w:num w:numId="17" w16cid:durableId="44791882">
    <w:abstractNumId w:val="36"/>
  </w:num>
  <w:num w:numId="18" w16cid:durableId="1457210901">
    <w:abstractNumId w:val="7"/>
  </w:num>
  <w:num w:numId="19" w16cid:durableId="45957795">
    <w:abstractNumId w:val="37"/>
  </w:num>
  <w:num w:numId="20" w16cid:durableId="249437059">
    <w:abstractNumId w:val="47"/>
  </w:num>
  <w:num w:numId="21" w16cid:durableId="1303733562">
    <w:abstractNumId w:val="23"/>
  </w:num>
  <w:num w:numId="22" w16cid:durableId="2049716420">
    <w:abstractNumId w:val="33"/>
  </w:num>
  <w:num w:numId="23" w16cid:durableId="426080809">
    <w:abstractNumId w:val="3"/>
  </w:num>
  <w:num w:numId="24" w16cid:durableId="1441990013">
    <w:abstractNumId w:val="4"/>
  </w:num>
  <w:num w:numId="25" w16cid:durableId="1634365209">
    <w:abstractNumId w:val="21"/>
  </w:num>
  <w:num w:numId="26" w16cid:durableId="2099868623">
    <w:abstractNumId w:val="38"/>
  </w:num>
  <w:num w:numId="27" w16cid:durableId="2070691356">
    <w:abstractNumId w:val="20"/>
  </w:num>
  <w:num w:numId="28" w16cid:durableId="159319045">
    <w:abstractNumId w:val="25"/>
  </w:num>
  <w:num w:numId="29" w16cid:durableId="680594294">
    <w:abstractNumId w:val="35"/>
  </w:num>
  <w:num w:numId="30" w16cid:durableId="1323117879">
    <w:abstractNumId w:val="24"/>
  </w:num>
  <w:num w:numId="31" w16cid:durableId="1273627927">
    <w:abstractNumId w:val="8"/>
  </w:num>
  <w:num w:numId="32" w16cid:durableId="1202934145">
    <w:abstractNumId w:val="18"/>
  </w:num>
  <w:num w:numId="33" w16cid:durableId="1949310233">
    <w:abstractNumId w:val="14"/>
  </w:num>
  <w:num w:numId="34" w16cid:durableId="1758598180">
    <w:abstractNumId w:val="5"/>
  </w:num>
  <w:num w:numId="35" w16cid:durableId="531966194">
    <w:abstractNumId w:val="44"/>
  </w:num>
  <w:num w:numId="36" w16cid:durableId="1575044646">
    <w:abstractNumId w:val="1"/>
    <w:lvlOverride w:ilvl="0">
      <w:startOverride w:val="1"/>
    </w:lvlOverride>
  </w:num>
  <w:num w:numId="37" w16cid:durableId="1475950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60799357">
    <w:abstractNumId w:val="22"/>
  </w:num>
  <w:num w:numId="39" w16cid:durableId="220093489">
    <w:abstractNumId w:val="15"/>
  </w:num>
  <w:num w:numId="40" w16cid:durableId="809370184">
    <w:abstractNumId w:val="17"/>
  </w:num>
  <w:num w:numId="41" w16cid:durableId="770249035">
    <w:abstractNumId w:val="10"/>
  </w:num>
  <w:num w:numId="42" w16cid:durableId="597568640">
    <w:abstractNumId w:val="45"/>
  </w:num>
  <w:num w:numId="43" w16cid:durableId="409080377">
    <w:abstractNumId w:val="29"/>
  </w:num>
  <w:num w:numId="44" w16cid:durableId="1203176706">
    <w:abstractNumId w:val="39"/>
  </w:num>
  <w:num w:numId="45" w16cid:durableId="971905519">
    <w:abstractNumId w:val="16"/>
  </w:num>
  <w:num w:numId="46" w16cid:durableId="858279669">
    <w:abstractNumId w:val="31"/>
  </w:num>
  <w:num w:numId="47" w16cid:durableId="245237317">
    <w:abstractNumId w:val="27"/>
  </w:num>
  <w:num w:numId="48" w16cid:durableId="1239435648">
    <w:abstractNumId w:val="40"/>
  </w:num>
  <w:num w:numId="49" w16cid:durableId="135488410">
    <w:abstractNumId w:val="34"/>
  </w:num>
  <w:num w:numId="50" w16cid:durableId="666248322">
    <w:abstractNumId w:val="32"/>
  </w:num>
  <w:num w:numId="51" w16cid:durableId="10228282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93"/>
    <w:rsid w:val="00000117"/>
    <w:rsid w:val="00006D79"/>
    <w:rsid w:val="000130E7"/>
    <w:rsid w:val="0001496F"/>
    <w:rsid w:val="00014D84"/>
    <w:rsid w:val="00020B37"/>
    <w:rsid w:val="000235F1"/>
    <w:rsid w:val="00027138"/>
    <w:rsid w:val="00035CD4"/>
    <w:rsid w:val="000408BC"/>
    <w:rsid w:val="00050267"/>
    <w:rsid w:val="00054E58"/>
    <w:rsid w:val="000907B7"/>
    <w:rsid w:val="000A33B1"/>
    <w:rsid w:val="000A731A"/>
    <w:rsid w:val="000B16FE"/>
    <w:rsid w:val="000C0B61"/>
    <w:rsid w:val="000C7D20"/>
    <w:rsid w:val="000D7EB0"/>
    <w:rsid w:val="000E2A06"/>
    <w:rsid w:val="000E2B85"/>
    <w:rsid w:val="000F07A4"/>
    <w:rsid w:val="000F1632"/>
    <w:rsid w:val="0010626C"/>
    <w:rsid w:val="00122103"/>
    <w:rsid w:val="0015256A"/>
    <w:rsid w:val="00156172"/>
    <w:rsid w:val="001629CD"/>
    <w:rsid w:val="00163CD9"/>
    <w:rsid w:val="001768F9"/>
    <w:rsid w:val="001836C4"/>
    <w:rsid w:val="00184F1F"/>
    <w:rsid w:val="001B4C15"/>
    <w:rsid w:val="001B5C2D"/>
    <w:rsid w:val="001D4730"/>
    <w:rsid w:val="001E2924"/>
    <w:rsid w:val="001E66CB"/>
    <w:rsid w:val="001F0C43"/>
    <w:rsid w:val="00212DC5"/>
    <w:rsid w:val="00213DD5"/>
    <w:rsid w:val="00214A1C"/>
    <w:rsid w:val="00214D46"/>
    <w:rsid w:val="00222488"/>
    <w:rsid w:val="00226A8B"/>
    <w:rsid w:val="0023192B"/>
    <w:rsid w:val="00231FCC"/>
    <w:rsid w:val="002330F0"/>
    <w:rsid w:val="00236E47"/>
    <w:rsid w:val="002405D9"/>
    <w:rsid w:val="00245F3C"/>
    <w:rsid w:val="00276CDA"/>
    <w:rsid w:val="00286971"/>
    <w:rsid w:val="00297427"/>
    <w:rsid w:val="00297DBB"/>
    <w:rsid w:val="002A0ACF"/>
    <w:rsid w:val="002A309A"/>
    <w:rsid w:val="002B4E1D"/>
    <w:rsid w:val="002D04F6"/>
    <w:rsid w:val="002D2DA3"/>
    <w:rsid w:val="002D4232"/>
    <w:rsid w:val="002D67D9"/>
    <w:rsid w:val="002E1A44"/>
    <w:rsid w:val="002E26B3"/>
    <w:rsid w:val="002E6A75"/>
    <w:rsid w:val="002F5221"/>
    <w:rsid w:val="002F657D"/>
    <w:rsid w:val="002F6ED6"/>
    <w:rsid w:val="002F7C49"/>
    <w:rsid w:val="002F7E08"/>
    <w:rsid w:val="00300071"/>
    <w:rsid w:val="003129A7"/>
    <w:rsid w:val="00313AFA"/>
    <w:rsid w:val="003267F2"/>
    <w:rsid w:val="00327B49"/>
    <w:rsid w:val="00331F25"/>
    <w:rsid w:val="00333853"/>
    <w:rsid w:val="003349B7"/>
    <w:rsid w:val="00337216"/>
    <w:rsid w:val="00343BC8"/>
    <w:rsid w:val="0034444F"/>
    <w:rsid w:val="003671B5"/>
    <w:rsid w:val="00370DD5"/>
    <w:rsid w:val="00375384"/>
    <w:rsid w:val="00375778"/>
    <w:rsid w:val="00376D84"/>
    <w:rsid w:val="003952FC"/>
    <w:rsid w:val="00395A58"/>
    <w:rsid w:val="003A73B2"/>
    <w:rsid w:val="003C2A73"/>
    <w:rsid w:val="003C548E"/>
    <w:rsid w:val="003D0024"/>
    <w:rsid w:val="003D2716"/>
    <w:rsid w:val="003D469B"/>
    <w:rsid w:val="003D4F12"/>
    <w:rsid w:val="003E0D4C"/>
    <w:rsid w:val="003F7663"/>
    <w:rsid w:val="00400132"/>
    <w:rsid w:val="0040144A"/>
    <w:rsid w:val="00402060"/>
    <w:rsid w:val="00404B6D"/>
    <w:rsid w:val="00405BF2"/>
    <w:rsid w:val="00420645"/>
    <w:rsid w:val="00421A01"/>
    <w:rsid w:val="00423CF8"/>
    <w:rsid w:val="00426784"/>
    <w:rsid w:val="004450C5"/>
    <w:rsid w:val="00451F66"/>
    <w:rsid w:val="004521CC"/>
    <w:rsid w:val="004731CF"/>
    <w:rsid w:val="004765EA"/>
    <w:rsid w:val="00480301"/>
    <w:rsid w:val="004828D1"/>
    <w:rsid w:val="00483B3E"/>
    <w:rsid w:val="00494E1F"/>
    <w:rsid w:val="004A03B5"/>
    <w:rsid w:val="004A3F34"/>
    <w:rsid w:val="004B5F01"/>
    <w:rsid w:val="004B7579"/>
    <w:rsid w:val="004B7685"/>
    <w:rsid w:val="004C2BBA"/>
    <w:rsid w:val="004C7FB3"/>
    <w:rsid w:val="004D362D"/>
    <w:rsid w:val="004E726D"/>
    <w:rsid w:val="004F4971"/>
    <w:rsid w:val="00502987"/>
    <w:rsid w:val="005035C6"/>
    <w:rsid w:val="00511F15"/>
    <w:rsid w:val="0051508C"/>
    <w:rsid w:val="005157BE"/>
    <w:rsid w:val="00525758"/>
    <w:rsid w:val="00534575"/>
    <w:rsid w:val="005401EC"/>
    <w:rsid w:val="0054490E"/>
    <w:rsid w:val="005458E1"/>
    <w:rsid w:val="00545F36"/>
    <w:rsid w:val="0055561F"/>
    <w:rsid w:val="00560603"/>
    <w:rsid w:val="005616E9"/>
    <w:rsid w:val="00563638"/>
    <w:rsid w:val="00587433"/>
    <w:rsid w:val="00592411"/>
    <w:rsid w:val="005B104B"/>
    <w:rsid w:val="005B44E9"/>
    <w:rsid w:val="005D6E45"/>
    <w:rsid w:val="005E0507"/>
    <w:rsid w:val="005E2614"/>
    <w:rsid w:val="005E2F72"/>
    <w:rsid w:val="005E56E7"/>
    <w:rsid w:val="00600839"/>
    <w:rsid w:val="00602E44"/>
    <w:rsid w:val="00607A87"/>
    <w:rsid w:val="00616550"/>
    <w:rsid w:val="006215F9"/>
    <w:rsid w:val="00644CB4"/>
    <w:rsid w:val="00647428"/>
    <w:rsid w:val="00657912"/>
    <w:rsid w:val="00661DB9"/>
    <w:rsid w:val="0066297E"/>
    <w:rsid w:val="006631A1"/>
    <w:rsid w:val="0066386D"/>
    <w:rsid w:val="00674775"/>
    <w:rsid w:val="00682F5F"/>
    <w:rsid w:val="00685233"/>
    <w:rsid w:val="0068590F"/>
    <w:rsid w:val="00690BC7"/>
    <w:rsid w:val="006914EA"/>
    <w:rsid w:val="006924D7"/>
    <w:rsid w:val="00692C39"/>
    <w:rsid w:val="00696273"/>
    <w:rsid w:val="00696AA4"/>
    <w:rsid w:val="006975E3"/>
    <w:rsid w:val="006A1450"/>
    <w:rsid w:val="006A2738"/>
    <w:rsid w:val="006B7DA3"/>
    <w:rsid w:val="006C6BC4"/>
    <w:rsid w:val="006C6F17"/>
    <w:rsid w:val="006D0ED6"/>
    <w:rsid w:val="006D6E99"/>
    <w:rsid w:val="006E3D84"/>
    <w:rsid w:val="006E3F68"/>
    <w:rsid w:val="006E5CAA"/>
    <w:rsid w:val="006F1789"/>
    <w:rsid w:val="006F4104"/>
    <w:rsid w:val="006F5FF0"/>
    <w:rsid w:val="006F7D3E"/>
    <w:rsid w:val="00720BD7"/>
    <w:rsid w:val="00722C3D"/>
    <w:rsid w:val="00730772"/>
    <w:rsid w:val="00744256"/>
    <w:rsid w:val="0074743B"/>
    <w:rsid w:val="00751AC0"/>
    <w:rsid w:val="00752F0D"/>
    <w:rsid w:val="007535BA"/>
    <w:rsid w:val="00761974"/>
    <w:rsid w:val="00766AE5"/>
    <w:rsid w:val="00777B93"/>
    <w:rsid w:val="007857A8"/>
    <w:rsid w:val="0079112F"/>
    <w:rsid w:val="007A3A1E"/>
    <w:rsid w:val="007A418B"/>
    <w:rsid w:val="007A7696"/>
    <w:rsid w:val="007A785D"/>
    <w:rsid w:val="007B28D9"/>
    <w:rsid w:val="007B690A"/>
    <w:rsid w:val="007C5464"/>
    <w:rsid w:val="007D0AC3"/>
    <w:rsid w:val="007D71A3"/>
    <w:rsid w:val="007E613C"/>
    <w:rsid w:val="007E6B37"/>
    <w:rsid w:val="007F27C6"/>
    <w:rsid w:val="007F2A05"/>
    <w:rsid w:val="0082618F"/>
    <w:rsid w:val="00826D72"/>
    <w:rsid w:val="0083013A"/>
    <w:rsid w:val="0083025E"/>
    <w:rsid w:val="008331A2"/>
    <w:rsid w:val="00844DBC"/>
    <w:rsid w:val="00854BEE"/>
    <w:rsid w:val="0085606B"/>
    <w:rsid w:val="0086399A"/>
    <w:rsid w:val="008806C8"/>
    <w:rsid w:val="00882599"/>
    <w:rsid w:val="00885FF4"/>
    <w:rsid w:val="00886ADA"/>
    <w:rsid w:val="00886E2E"/>
    <w:rsid w:val="0089041E"/>
    <w:rsid w:val="00897EE5"/>
    <w:rsid w:val="008A460D"/>
    <w:rsid w:val="008B3490"/>
    <w:rsid w:val="008C1E1D"/>
    <w:rsid w:val="008C34DA"/>
    <w:rsid w:val="008C5B00"/>
    <w:rsid w:val="008D49AC"/>
    <w:rsid w:val="008F0515"/>
    <w:rsid w:val="008F4BDF"/>
    <w:rsid w:val="00906F6F"/>
    <w:rsid w:val="00906F80"/>
    <w:rsid w:val="0091203D"/>
    <w:rsid w:val="00913163"/>
    <w:rsid w:val="00913560"/>
    <w:rsid w:val="00914890"/>
    <w:rsid w:val="009353BF"/>
    <w:rsid w:val="009462EF"/>
    <w:rsid w:val="00951137"/>
    <w:rsid w:val="00973C14"/>
    <w:rsid w:val="009777F5"/>
    <w:rsid w:val="00985E2F"/>
    <w:rsid w:val="00986793"/>
    <w:rsid w:val="009A54C8"/>
    <w:rsid w:val="009A65C5"/>
    <w:rsid w:val="009B326C"/>
    <w:rsid w:val="009C298A"/>
    <w:rsid w:val="009D00E3"/>
    <w:rsid w:val="009D0C59"/>
    <w:rsid w:val="009D127C"/>
    <w:rsid w:val="009D152A"/>
    <w:rsid w:val="00A17BE1"/>
    <w:rsid w:val="00A20122"/>
    <w:rsid w:val="00A31B91"/>
    <w:rsid w:val="00A31CF0"/>
    <w:rsid w:val="00A365B4"/>
    <w:rsid w:val="00A436CC"/>
    <w:rsid w:val="00A6361A"/>
    <w:rsid w:val="00A87D10"/>
    <w:rsid w:val="00A96B22"/>
    <w:rsid w:val="00AA0393"/>
    <w:rsid w:val="00AA400B"/>
    <w:rsid w:val="00AB2E54"/>
    <w:rsid w:val="00AC467A"/>
    <w:rsid w:val="00AC6157"/>
    <w:rsid w:val="00AD0AC7"/>
    <w:rsid w:val="00AD4B4B"/>
    <w:rsid w:val="00AD79DC"/>
    <w:rsid w:val="00B002DE"/>
    <w:rsid w:val="00B00E3E"/>
    <w:rsid w:val="00B06A41"/>
    <w:rsid w:val="00B2355B"/>
    <w:rsid w:val="00B23E31"/>
    <w:rsid w:val="00B27DC1"/>
    <w:rsid w:val="00B311C7"/>
    <w:rsid w:val="00B32BA2"/>
    <w:rsid w:val="00B427E7"/>
    <w:rsid w:val="00B5272C"/>
    <w:rsid w:val="00B53A89"/>
    <w:rsid w:val="00B601B4"/>
    <w:rsid w:val="00B6267C"/>
    <w:rsid w:val="00B739B3"/>
    <w:rsid w:val="00B755C8"/>
    <w:rsid w:val="00B76B10"/>
    <w:rsid w:val="00B809D8"/>
    <w:rsid w:val="00B94255"/>
    <w:rsid w:val="00B94283"/>
    <w:rsid w:val="00B94CC4"/>
    <w:rsid w:val="00BA08E6"/>
    <w:rsid w:val="00BA452D"/>
    <w:rsid w:val="00BA623E"/>
    <w:rsid w:val="00BA6E49"/>
    <w:rsid w:val="00BC1ADE"/>
    <w:rsid w:val="00BC3BC4"/>
    <w:rsid w:val="00BC58AD"/>
    <w:rsid w:val="00BD21E7"/>
    <w:rsid w:val="00BD63A2"/>
    <w:rsid w:val="00BD655B"/>
    <w:rsid w:val="00BD7403"/>
    <w:rsid w:val="00BE1E66"/>
    <w:rsid w:val="00BE5B48"/>
    <w:rsid w:val="00BE6C5D"/>
    <w:rsid w:val="00BE7659"/>
    <w:rsid w:val="00BF042F"/>
    <w:rsid w:val="00BF1332"/>
    <w:rsid w:val="00BF3270"/>
    <w:rsid w:val="00BF69FA"/>
    <w:rsid w:val="00C000B2"/>
    <w:rsid w:val="00C005D3"/>
    <w:rsid w:val="00C12792"/>
    <w:rsid w:val="00C205E2"/>
    <w:rsid w:val="00C206E1"/>
    <w:rsid w:val="00C215AE"/>
    <w:rsid w:val="00C22DBC"/>
    <w:rsid w:val="00C23EDD"/>
    <w:rsid w:val="00C27AE3"/>
    <w:rsid w:val="00C35310"/>
    <w:rsid w:val="00C35761"/>
    <w:rsid w:val="00C36436"/>
    <w:rsid w:val="00C410BD"/>
    <w:rsid w:val="00C464C5"/>
    <w:rsid w:val="00C464C7"/>
    <w:rsid w:val="00C55005"/>
    <w:rsid w:val="00C558E0"/>
    <w:rsid w:val="00C568E8"/>
    <w:rsid w:val="00C61B6F"/>
    <w:rsid w:val="00C641D6"/>
    <w:rsid w:val="00C6702F"/>
    <w:rsid w:val="00C70465"/>
    <w:rsid w:val="00C73749"/>
    <w:rsid w:val="00C746F1"/>
    <w:rsid w:val="00C750B8"/>
    <w:rsid w:val="00C82263"/>
    <w:rsid w:val="00C9023B"/>
    <w:rsid w:val="00C92634"/>
    <w:rsid w:val="00C929C2"/>
    <w:rsid w:val="00C938B0"/>
    <w:rsid w:val="00C942DA"/>
    <w:rsid w:val="00C96344"/>
    <w:rsid w:val="00C9769C"/>
    <w:rsid w:val="00CA4B10"/>
    <w:rsid w:val="00CC01FD"/>
    <w:rsid w:val="00CC4E44"/>
    <w:rsid w:val="00CD3751"/>
    <w:rsid w:val="00CD44FB"/>
    <w:rsid w:val="00CD5DE5"/>
    <w:rsid w:val="00CE6DFD"/>
    <w:rsid w:val="00CF2F0E"/>
    <w:rsid w:val="00CF7F38"/>
    <w:rsid w:val="00D139E2"/>
    <w:rsid w:val="00D309A4"/>
    <w:rsid w:val="00D30E9F"/>
    <w:rsid w:val="00D37A24"/>
    <w:rsid w:val="00D4039A"/>
    <w:rsid w:val="00D511C9"/>
    <w:rsid w:val="00D66B5E"/>
    <w:rsid w:val="00D80258"/>
    <w:rsid w:val="00D808FB"/>
    <w:rsid w:val="00D82C0B"/>
    <w:rsid w:val="00D879E3"/>
    <w:rsid w:val="00D91B64"/>
    <w:rsid w:val="00D9438E"/>
    <w:rsid w:val="00DA61AF"/>
    <w:rsid w:val="00DA7CC0"/>
    <w:rsid w:val="00DB0B88"/>
    <w:rsid w:val="00DB231A"/>
    <w:rsid w:val="00DB29EC"/>
    <w:rsid w:val="00DD0B71"/>
    <w:rsid w:val="00DD3BDE"/>
    <w:rsid w:val="00DD47F9"/>
    <w:rsid w:val="00DD5B29"/>
    <w:rsid w:val="00DD7A10"/>
    <w:rsid w:val="00DE1B9E"/>
    <w:rsid w:val="00DE6EC8"/>
    <w:rsid w:val="00DF26F5"/>
    <w:rsid w:val="00DF66C1"/>
    <w:rsid w:val="00E02388"/>
    <w:rsid w:val="00E06EB9"/>
    <w:rsid w:val="00E073B1"/>
    <w:rsid w:val="00E1169C"/>
    <w:rsid w:val="00E207E5"/>
    <w:rsid w:val="00E228E6"/>
    <w:rsid w:val="00E23A6E"/>
    <w:rsid w:val="00E33B90"/>
    <w:rsid w:val="00E4111F"/>
    <w:rsid w:val="00E418CD"/>
    <w:rsid w:val="00E452CF"/>
    <w:rsid w:val="00E4536E"/>
    <w:rsid w:val="00E51E27"/>
    <w:rsid w:val="00E56E0C"/>
    <w:rsid w:val="00E62EBA"/>
    <w:rsid w:val="00E7093A"/>
    <w:rsid w:val="00E73313"/>
    <w:rsid w:val="00E73F54"/>
    <w:rsid w:val="00E80DCB"/>
    <w:rsid w:val="00E855C7"/>
    <w:rsid w:val="00EA4764"/>
    <w:rsid w:val="00EA4E2A"/>
    <w:rsid w:val="00EB2ADD"/>
    <w:rsid w:val="00EB723E"/>
    <w:rsid w:val="00EC28EC"/>
    <w:rsid w:val="00ED0EE9"/>
    <w:rsid w:val="00ED4180"/>
    <w:rsid w:val="00ED4293"/>
    <w:rsid w:val="00EE12A4"/>
    <w:rsid w:val="00EE3470"/>
    <w:rsid w:val="00EE42D5"/>
    <w:rsid w:val="00EF0F58"/>
    <w:rsid w:val="00EF7282"/>
    <w:rsid w:val="00F067B3"/>
    <w:rsid w:val="00F0758C"/>
    <w:rsid w:val="00F10866"/>
    <w:rsid w:val="00F11486"/>
    <w:rsid w:val="00F11553"/>
    <w:rsid w:val="00F13176"/>
    <w:rsid w:val="00F134CA"/>
    <w:rsid w:val="00F135DA"/>
    <w:rsid w:val="00F233A7"/>
    <w:rsid w:val="00F3610D"/>
    <w:rsid w:val="00F416EA"/>
    <w:rsid w:val="00F504D3"/>
    <w:rsid w:val="00F668B3"/>
    <w:rsid w:val="00F8020B"/>
    <w:rsid w:val="00F90EC7"/>
    <w:rsid w:val="00F9179F"/>
    <w:rsid w:val="00F93902"/>
    <w:rsid w:val="00F94333"/>
    <w:rsid w:val="00F961C4"/>
    <w:rsid w:val="00FA2550"/>
    <w:rsid w:val="00FA709F"/>
    <w:rsid w:val="00FA73C1"/>
    <w:rsid w:val="00FB613A"/>
    <w:rsid w:val="00FD03C9"/>
    <w:rsid w:val="00FD1956"/>
    <w:rsid w:val="00FD36CB"/>
    <w:rsid w:val="00FE23BB"/>
    <w:rsid w:val="00FE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0D62"/>
  <w15:docId w15:val="{9FAE8683-B105-44B8-BFF2-E21742BA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77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77B93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777B93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77B93"/>
    <w:pPr>
      <w:widowControl w:val="0"/>
      <w:autoSpaceDE w:val="0"/>
      <w:autoSpaceDN w:val="0"/>
      <w:adjustRightInd w:val="0"/>
      <w:ind w:left="360" w:hanging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77B93"/>
    <w:pPr>
      <w:widowControl w:val="0"/>
      <w:autoSpaceDE w:val="0"/>
      <w:autoSpaceDN w:val="0"/>
      <w:adjustRightInd w:val="0"/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77B93"/>
    <w:pPr>
      <w:widowControl w:val="0"/>
      <w:autoSpaceDE w:val="0"/>
      <w:autoSpaceDN w:val="0"/>
      <w:adjustRightInd w:val="0"/>
      <w:ind w:left="360" w:hanging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77B93"/>
    <w:pPr>
      <w:widowControl w:val="0"/>
      <w:autoSpaceDE w:val="0"/>
      <w:autoSpaceDN w:val="0"/>
      <w:adjustRightInd w:val="0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777B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777B93"/>
    <w:pPr>
      <w:suppressAutoHyphens/>
      <w:jc w:val="both"/>
    </w:pPr>
    <w:rPr>
      <w:szCs w:val="20"/>
    </w:rPr>
  </w:style>
  <w:style w:type="character" w:styleId="Numerstrony">
    <w:name w:val="page number"/>
    <w:basedOn w:val="Domylnaczcionkaakapitu"/>
    <w:rsid w:val="00777B93"/>
  </w:style>
  <w:style w:type="paragraph" w:styleId="NormalnyWeb">
    <w:name w:val="Normal (Web)"/>
    <w:basedOn w:val="Normalny"/>
    <w:rsid w:val="00777B93"/>
    <w:pPr>
      <w:spacing w:before="100" w:beforeAutospacing="1" w:after="100" w:afterAutospacing="1"/>
    </w:pPr>
  </w:style>
  <w:style w:type="paragraph" w:customStyle="1" w:styleId="Default">
    <w:name w:val="Default"/>
    <w:rsid w:val="00777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77B9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8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6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00E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5F36"/>
    <w:rPr>
      <w:color w:val="0563C1" w:themeColor="hyperlink"/>
      <w:u w:val="single"/>
    </w:rPr>
  </w:style>
  <w:style w:type="paragraph" w:customStyle="1" w:styleId="ZnakZnakZnakZnak">
    <w:name w:val="Znak Znak Znak Znak"/>
    <w:basedOn w:val="Normalny"/>
    <w:rsid w:val="00844DBC"/>
  </w:style>
  <w:style w:type="paragraph" w:customStyle="1" w:styleId="Znak">
    <w:name w:val="Znak"/>
    <w:basedOn w:val="Normalny"/>
    <w:uiPriority w:val="99"/>
    <w:rsid w:val="00CA4B10"/>
  </w:style>
  <w:style w:type="paragraph" w:customStyle="1" w:styleId="ZnakZnakZnakZnak0">
    <w:name w:val="Znak Znak Znak Znak"/>
    <w:basedOn w:val="Normalny"/>
    <w:rsid w:val="00FD0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3B8E-AB60-4AE3-ABC3-A4794AFC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</dc:creator>
  <cp:lastModifiedBy>Aleksander Sarnecki</cp:lastModifiedBy>
  <cp:revision>15</cp:revision>
  <cp:lastPrinted>2024-10-01T07:52:00Z</cp:lastPrinted>
  <dcterms:created xsi:type="dcterms:W3CDTF">2025-03-05T08:32:00Z</dcterms:created>
  <dcterms:modified xsi:type="dcterms:W3CDTF">2025-04-09T09:02:00Z</dcterms:modified>
</cp:coreProperties>
</file>