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0361DD7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4629F4">
        <w:rPr>
          <w:rFonts w:asciiTheme="minorHAnsi" w:eastAsia="Calibri" w:hAnsiTheme="minorHAnsi" w:cs="Arial"/>
          <w:b/>
          <w:bCs/>
          <w:szCs w:val="24"/>
          <w:lang w:eastAsia="en-US"/>
        </w:rPr>
        <w:t>24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EB6E10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F7690A" w14:textId="77777777" w:rsidR="00676E00" w:rsidRDefault="00676E00" w:rsidP="00676E00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7233D02D" w14:textId="48C63BF8" w:rsidR="00676E00" w:rsidRDefault="00676E00" w:rsidP="00676E00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1B53A4E" w14:textId="77777777" w:rsidR="00676E00" w:rsidRPr="004C7A31" w:rsidRDefault="00676E00" w:rsidP="00676E00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4C7A31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4C7A31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408A83C0" w14:textId="77777777" w:rsidR="00676E00" w:rsidRPr="004C7A31" w:rsidRDefault="00676E00" w:rsidP="00676E00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</w:rPr>
      </w:pPr>
    </w:p>
    <w:p w14:paraId="1CED262F" w14:textId="77777777" w:rsidR="00676E00" w:rsidRPr="004C7A31" w:rsidRDefault="00676E00" w:rsidP="00676E00">
      <w:pPr>
        <w:spacing w:after="160" w:line="259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b/>
          <w:bCs/>
          <w:lang w:eastAsia="en-US"/>
        </w:rPr>
        <w:t>Dane dotyczące Zamawiającego</w:t>
      </w:r>
    </w:p>
    <w:p w14:paraId="50DE8CD9" w14:textId="77777777" w:rsidR="00676E00" w:rsidRPr="004C7A31" w:rsidRDefault="00676E00" w:rsidP="00676E00">
      <w:pPr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SIEĆ BADAWCZA ŁUKASIEWICZ - INSTYTUT NOWYCH SYNTEZ CHEMICZNYCH</w:t>
      </w:r>
    </w:p>
    <w:p w14:paraId="04CE4E62" w14:textId="77777777" w:rsidR="00676E00" w:rsidRPr="004C7A31" w:rsidRDefault="00676E00" w:rsidP="00676E00">
      <w:pPr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Al. Tysiąclecia Państwa Polskiego 13A, 24 - 110 Puławy</w:t>
      </w:r>
    </w:p>
    <w:p w14:paraId="79A1A824" w14:textId="77777777" w:rsidR="00676E00" w:rsidRPr="004C7A31" w:rsidRDefault="00676E00" w:rsidP="00676E00">
      <w:pPr>
        <w:rPr>
          <w:rFonts w:asciiTheme="minorHAnsi" w:eastAsia="Calibri" w:hAnsiTheme="minorHAnsi" w:cs="Arial"/>
          <w:lang w:eastAsia="en-US"/>
        </w:rPr>
      </w:pPr>
    </w:p>
    <w:p w14:paraId="49BC632A" w14:textId="77777777" w:rsidR="00676E00" w:rsidRPr="004C7A31" w:rsidRDefault="00676E00" w:rsidP="00676E00">
      <w:pPr>
        <w:spacing w:after="120" w:line="259" w:lineRule="auto"/>
        <w:rPr>
          <w:rFonts w:asciiTheme="minorHAnsi" w:eastAsia="Calibri" w:hAnsiTheme="minorHAnsi" w:cs="Arial"/>
          <w:b/>
          <w:bCs/>
          <w:lang w:eastAsia="en-US"/>
        </w:rPr>
      </w:pPr>
    </w:p>
    <w:p w14:paraId="5B352649" w14:textId="77777777" w:rsidR="00676E00" w:rsidRPr="004C7A31" w:rsidRDefault="00676E00" w:rsidP="00676E00">
      <w:pPr>
        <w:spacing w:after="120" w:line="259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b/>
          <w:bCs/>
          <w:lang w:eastAsia="en-US"/>
        </w:rPr>
        <w:t>Dane dotyczące Wykonawcy</w:t>
      </w:r>
    </w:p>
    <w:p w14:paraId="210AAB2B" w14:textId="77777777" w:rsidR="00676E00" w:rsidRPr="004C7A31" w:rsidRDefault="00676E00" w:rsidP="00676E00">
      <w:pPr>
        <w:spacing w:line="360" w:lineRule="auto"/>
        <w:rPr>
          <w:rFonts w:asciiTheme="minorHAnsi" w:eastAsia="Calibri" w:hAnsiTheme="minorHAnsi" w:cs="Arial"/>
          <w:lang w:eastAsia="en-US"/>
        </w:rPr>
      </w:pPr>
      <w:r w:rsidRPr="004C7A31">
        <w:rPr>
          <w:rFonts w:asciiTheme="minorHAnsi" w:eastAsia="Calibri" w:hAnsiTheme="minorHAnsi" w:cs="Arial"/>
          <w:lang w:eastAsia="en-US"/>
        </w:rPr>
        <w:t>Niniejsza oferta została złożona przez:</w:t>
      </w:r>
    </w:p>
    <w:p w14:paraId="315552A2" w14:textId="77777777" w:rsidR="00676E00" w:rsidRPr="004C7A31" w:rsidRDefault="00676E00" w:rsidP="00676E00">
      <w:pPr>
        <w:spacing w:line="360" w:lineRule="auto"/>
        <w:rPr>
          <w:rFonts w:asciiTheme="minorHAnsi" w:hAnsiTheme="minorHAnsi" w:cs="Arial"/>
          <w:bCs/>
        </w:rPr>
      </w:pPr>
      <w:r w:rsidRPr="004C7A31">
        <w:rPr>
          <w:rFonts w:asciiTheme="minorHAnsi" w:hAnsiTheme="minorHAnsi" w:cs="Arial"/>
          <w:bCs/>
        </w:rPr>
        <w:t>Ja / My, niżej podpisany/i</w:t>
      </w:r>
    </w:p>
    <w:p w14:paraId="314FEBAA" w14:textId="77777777" w:rsidR="00676E00" w:rsidRPr="004C7A31" w:rsidRDefault="00676E00" w:rsidP="00676E00">
      <w:pPr>
        <w:rPr>
          <w:rFonts w:asciiTheme="minorHAnsi" w:hAnsiTheme="minorHAnsi" w:cs="Arial"/>
          <w:bCs/>
        </w:rPr>
      </w:pPr>
      <w:r w:rsidRPr="004C7A31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……………………………………………………………………………………………………………………………….</w:t>
      </w:r>
    </w:p>
    <w:p w14:paraId="6210B84A" w14:textId="77777777" w:rsidR="00676E00" w:rsidRPr="004C7A31" w:rsidRDefault="00676E00" w:rsidP="00676E00">
      <w:pPr>
        <w:jc w:val="center"/>
        <w:rPr>
          <w:rFonts w:asciiTheme="minorHAnsi" w:hAnsiTheme="minorHAnsi" w:cs="Arial"/>
          <w:bCs/>
          <w:i/>
        </w:rPr>
      </w:pPr>
      <w:r w:rsidRPr="004C7A31">
        <w:rPr>
          <w:rFonts w:asciiTheme="minorHAnsi" w:hAnsiTheme="minorHAnsi" w:cs="Arial"/>
          <w:bCs/>
          <w:i/>
        </w:rPr>
        <w:t>Działając w imieniu i na rzecz:</w:t>
      </w:r>
    </w:p>
    <w:p w14:paraId="367ADF6D" w14:textId="77777777" w:rsidR="00676E00" w:rsidRPr="004C7A31" w:rsidRDefault="00676E00" w:rsidP="00676E00">
      <w:pPr>
        <w:jc w:val="center"/>
        <w:rPr>
          <w:rFonts w:asciiTheme="minorHAnsi" w:hAnsiTheme="minorHAnsi" w:cs="Arial"/>
          <w:bCs/>
        </w:rPr>
      </w:pPr>
    </w:p>
    <w:p w14:paraId="22DA2BB2" w14:textId="77777777" w:rsidR="00676E00" w:rsidRPr="004C7A31" w:rsidRDefault="00676E00" w:rsidP="00676E00">
      <w:pPr>
        <w:jc w:val="center"/>
        <w:rPr>
          <w:rFonts w:asciiTheme="minorHAnsi" w:hAnsiTheme="minorHAnsi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676E00" w:rsidRPr="004C7A31" w14:paraId="2293611D" w14:textId="77777777" w:rsidTr="003E6335">
        <w:tc>
          <w:tcPr>
            <w:tcW w:w="562" w:type="dxa"/>
          </w:tcPr>
          <w:p w14:paraId="26CB1000" w14:textId="77777777" w:rsidR="00676E00" w:rsidRPr="004C7A31" w:rsidRDefault="00676E00" w:rsidP="003E6335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57319CA7" w14:textId="77777777" w:rsidR="00676E00" w:rsidRPr="004C7A31" w:rsidRDefault="00676E00" w:rsidP="003E6335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268" w:type="dxa"/>
          </w:tcPr>
          <w:p w14:paraId="2553858A" w14:textId="77777777" w:rsidR="00676E00" w:rsidRPr="004C7A31" w:rsidRDefault="00676E00" w:rsidP="003E6335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913" w:type="dxa"/>
          </w:tcPr>
          <w:p w14:paraId="1036D4EE" w14:textId="77777777" w:rsidR="00676E00" w:rsidRPr="004C7A31" w:rsidRDefault="00676E00" w:rsidP="003E6335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7A31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676E00" w:rsidRPr="004C7A31" w14:paraId="5993D7F0" w14:textId="77777777" w:rsidTr="003E6335">
        <w:tc>
          <w:tcPr>
            <w:tcW w:w="562" w:type="dxa"/>
          </w:tcPr>
          <w:p w14:paraId="0B016749" w14:textId="77777777" w:rsidR="00676E00" w:rsidRPr="004C7A31" w:rsidRDefault="00676E00" w:rsidP="003E6335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10" w:type="dxa"/>
          </w:tcPr>
          <w:p w14:paraId="4FE41583" w14:textId="77777777" w:rsidR="00676E00" w:rsidRPr="004C7A31" w:rsidRDefault="00676E00" w:rsidP="003E6335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268" w:type="dxa"/>
          </w:tcPr>
          <w:p w14:paraId="7C1A330E" w14:textId="77777777" w:rsidR="00676E00" w:rsidRPr="004C7A31" w:rsidRDefault="00676E00" w:rsidP="003E6335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913" w:type="dxa"/>
          </w:tcPr>
          <w:p w14:paraId="14259294" w14:textId="77777777" w:rsidR="00676E00" w:rsidRPr="004C7A31" w:rsidRDefault="00676E00" w:rsidP="003E6335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NIP:</w:t>
            </w:r>
          </w:p>
          <w:p w14:paraId="0075003A" w14:textId="77777777" w:rsidR="00676E00" w:rsidRPr="004C7A31" w:rsidRDefault="00676E00" w:rsidP="003E6335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REGON:</w:t>
            </w:r>
          </w:p>
          <w:p w14:paraId="239656FC" w14:textId="77777777" w:rsidR="00676E00" w:rsidRPr="004C7A31" w:rsidRDefault="00676E00" w:rsidP="003E6335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4C7A31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6D01A77C" w14:textId="3539D41C" w:rsidR="005E18BA" w:rsidRPr="00276371" w:rsidRDefault="00055D5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5E18BA" w:rsidRPr="00276371">
        <w:rPr>
          <w:b/>
          <w:color w:val="000000" w:themeColor="text1"/>
        </w:rPr>
        <w:t>„</w:t>
      </w:r>
      <w:bookmarkStart w:id="0" w:name="_Hlk78362967"/>
      <w:r w:rsidR="00A42D3D" w:rsidRPr="00DC58DA">
        <w:rPr>
          <w:rFonts w:asciiTheme="minorHAnsi" w:hAnsiTheme="minorHAnsi" w:cs="Tahoma"/>
          <w:b/>
          <w:bCs/>
          <w:szCs w:val="22"/>
        </w:rPr>
        <w:t xml:space="preserve">Wykonanie </w:t>
      </w:r>
      <w:bookmarkEnd w:id="0"/>
      <w:r w:rsidR="00A42D3D">
        <w:rPr>
          <w:rFonts w:asciiTheme="minorHAnsi" w:hAnsiTheme="minorHAnsi" w:cs="Tahoma"/>
          <w:b/>
          <w:bCs/>
          <w:szCs w:val="22"/>
        </w:rPr>
        <w:t>remontu 2</w:t>
      </w:r>
      <w:r w:rsidR="00EB6E10">
        <w:rPr>
          <w:rFonts w:asciiTheme="minorHAnsi" w:hAnsiTheme="minorHAnsi" w:cs="Tahoma"/>
          <w:b/>
          <w:bCs/>
          <w:szCs w:val="22"/>
        </w:rPr>
        <w:t>5</w:t>
      </w:r>
      <w:r w:rsidR="00A42D3D">
        <w:rPr>
          <w:rFonts w:asciiTheme="minorHAnsi" w:hAnsiTheme="minorHAnsi" w:cs="Tahoma"/>
          <w:b/>
          <w:bCs/>
          <w:szCs w:val="22"/>
        </w:rPr>
        <w:t xml:space="preserve"> sztuk wózków piecowych w zakresie wymurówek wysokotemperaturowych</w:t>
      </w:r>
      <w:r w:rsidR="005E18BA">
        <w:rPr>
          <w:rFonts w:asciiTheme="minorHAnsi" w:hAnsiTheme="minorHAnsi" w:cs="Tahoma"/>
          <w:b/>
          <w:bCs/>
          <w:szCs w:val="22"/>
        </w:rPr>
        <w:t>”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18B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INS/TW –</w:t>
      </w:r>
      <w:r w:rsidR="00FA39D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4629F4">
        <w:rPr>
          <w:rFonts w:asciiTheme="minorHAnsi" w:hAnsiTheme="minorHAnsi" w:cs="Arial"/>
          <w:b/>
          <w:color w:val="00000A"/>
          <w:szCs w:val="24"/>
          <w:lang w:eastAsia="en-US" w:bidi="en-US"/>
        </w:rPr>
        <w:t>24</w:t>
      </w:r>
      <w:bookmarkStart w:id="1" w:name="_GoBack"/>
      <w:bookmarkEnd w:id="1"/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EB6E10">
        <w:rPr>
          <w:rFonts w:asciiTheme="minorHAnsi" w:hAnsiTheme="minorHAnsi" w:cs="Arial"/>
          <w:b/>
          <w:color w:val="00000A"/>
          <w:szCs w:val="24"/>
          <w:lang w:eastAsia="en-US" w:bidi="en-US"/>
        </w:rPr>
        <w:t>3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40F17997" w14:textId="2090C5D1" w:rsidR="00055D5A" w:rsidRPr="00F77F58" w:rsidRDefault="00055D5A" w:rsidP="00F77F58">
      <w:pPr>
        <w:pStyle w:val="Standard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lastRenderedPageBreak/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77777777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8.2 SWZ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A3A2525" w14:textId="4E5CEB93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3" w:name="_Hlk102640826"/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76F07812" w14:textId="77777777" w:rsidR="005F2B08" w:rsidRDefault="005F2B08" w:rsidP="005F2B08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5B8A687A" w14:textId="69F4A111" w:rsidR="00A42D3D" w:rsidRPr="007E780C" w:rsidRDefault="00A42D3D" w:rsidP="00A42D3D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>wykonał</w:t>
      </w:r>
      <w:r>
        <w:rPr>
          <w:rFonts w:asciiTheme="minorHAnsi" w:hAnsiTheme="minorHAnsi"/>
          <w:sz w:val="20"/>
          <w:szCs w:val="20"/>
        </w:rPr>
        <w:t xml:space="preserve">em </w:t>
      </w:r>
      <w:r w:rsidRPr="00DC58DA">
        <w:rPr>
          <w:rFonts w:asciiTheme="minorHAnsi" w:hAnsiTheme="minorHAnsi"/>
          <w:sz w:val="20"/>
          <w:szCs w:val="20"/>
        </w:rPr>
        <w:t xml:space="preserve"> 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zamówienia w zakresie prac przy wymurówkach wysokotemperaturowych </w:t>
      </w:r>
      <w:r w:rsidRPr="007E780C">
        <w:rPr>
          <w:rFonts w:asciiTheme="minorHAnsi" w:hAnsiTheme="minorHAnsi"/>
          <w:sz w:val="20"/>
          <w:szCs w:val="20"/>
        </w:rPr>
        <w:t xml:space="preserve">o wartości nie mniejszej niż </w:t>
      </w:r>
      <w:r w:rsidR="00E97210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>0</w:t>
      </w:r>
      <w:r w:rsidRPr="007E780C">
        <w:rPr>
          <w:rFonts w:asciiTheme="minorHAnsi" w:hAnsiTheme="minorHAnsi"/>
          <w:sz w:val="20"/>
          <w:szCs w:val="20"/>
        </w:rPr>
        <w:t>.000,00 PLN netto (</w:t>
      </w:r>
      <w:r w:rsidR="00E97210">
        <w:rPr>
          <w:rFonts w:asciiTheme="minorHAnsi" w:hAnsiTheme="minorHAnsi"/>
          <w:sz w:val="20"/>
          <w:szCs w:val="20"/>
        </w:rPr>
        <w:t>sto</w:t>
      </w:r>
      <w:r>
        <w:rPr>
          <w:rFonts w:asciiTheme="minorHAnsi" w:hAnsiTheme="minorHAnsi"/>
          <w:sz w:val="20"/>
          <w:szCs w:val="20"/>
        </w:rPr>
        <w:t xml:space="preserve"> </w:t>
      </w:r>
      <w:r w:rsidRPr="007E780C">
        <w:rPr>
          <w:rFonts w:asciiTheme="minorHAnsi" w:hAnsiTheme="minorHAnsi"/>
          <w:sz w:val="20"/>
          <w:szCs w:val="20"/>
        </w:rPr>
        <w:t xml:space="preserve">tysięcy złotych) </w:t>
      </w:r>
      <w:r w:rsidRPr="007E780C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7E780C">
        <w:rPr>
          <w:rFonts w:asciiTheme="minorHAnsi" w:hAnsiTheme="minorHAnsi"/>
          <w:sz w:val="20"/>
          <w:szCs w:val="20"/>
        </w:rPr>
        <w:t xml:space="preserve"> [dla robót rozliczanych w innych walutach niż PLN równowartość co najmniej </w:t>
      </w:r>
      <w:r w:rsidR="00E97210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>0</w:t>
      </w:r>
      <w:r w:rsidRPr="007E780C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bookmarkEnd w:id="3"/>
    <w:p w14:paraId="786E74F8" w14:textId="77777777" w:rsidR="0047404C" w:rsidRPr="005F2B08" w:rsidRDefault="0047404C" w:rsidP="005F2B08">
      <w:pPr>
        <w:pStyle w:val="Akapitzlist"/>
        <w:suppressAutoHyphens/>
        <w:autoSpaceDN w:val="0"/>
        <w:ind w:left="786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1CC8D799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629F4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F7C"/>
    <w:rsid w:val="006747BD"/>
    <w:rsid w:val="00676E00"/>
    <w:rsid w:val="006A7B13"/>
    <w:rsid w:val="006B4607"/>
    <w:rsid w:val="006C46AF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A03501"/>
    <w:rsid w:val="00A36F46"/>
    <w:rsid w:val="00A42D3D"/>
    <w:rsid w:val="00A52C29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B6E10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4EBD4C-CD8A-4AE1-B34A-3395FCDC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5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7</cp:revision>
  <cp:lastPrinted>2021-04-28T04:36:00Z</cp:lastPrinted>
  <dcterms:created xsi:type="dcterms:W3CDTF">2022-06-15T08:36:00Z</dcterms:created>
  <dcterms:modified xsi:type="dcterms:W3CDTF">2023-08-16T05:19:00Z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