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243DA7">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632DF8" w:rsidRDefault="00632DF8">
      <w:pPr>
        <w:spacing w:after="200" w:line="276" w:lineRule="auto"/>
        <w:jc w:val="both"/>
        <w:rPr>
          <w:rFonts w:ascii="Times New Roman" w:eastAsia="Times New Roman" w:hAnsi="Times New Roman" w:cs="Times New Roman"/>
          <w:sz w:val="24"/>
        </w:rPr>
      </w:pPr>
    </w:p>
    <w:p w:rsidR="00F34D63"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w:t>
      </w:r>
      <w:bookmarkStart w:id="0" w:name="_GoBack"/>
      <w:r w:rsidR="00243DA7">
        <w:rPr>
          <w:rFonts w:ascii="Times New Roman" w:eastAsia="Times New Roman" w:hAnsi="Times New Roman" w:cs="Times New Roman"/>
          <w:sz w:val="24"/>
        </w:rPr>
        <w:t xml:space="preserve">Zakupowej odbywają się wyłącznie przy wykorzystaniu strony internetowej </w:t>
      </w:r>
      <w:bookmarkEnd w:id="0"/>
      <w:r w:rsidR="004C1312">
        <w:fldChar w:fldCharType="begin"/>
      </w:r>
      <w:r w:rsidR="004C1312">
        <w:instrText xml:space="preserve"> HYPERLINK "http://www.platformazakupowa.pl/" \h </w:instrText>
      </w:r>
      <w:r w:rsidR="004C1312">
        <w:fldChar w:fldCharType="separate"/>
      </w:r>
      <w:r w:rsidR="00243DA7">
        <w:rPr>
          <w:rFonts w:ascii="Times New Roman" w:eastAsia="Times New Roman" w:hAnsi="Times New Roman" w:cs="Times New Roman"/>
          <w:color w:val="0000FF"/>
          <w:sz w:val="24"/>
          <w:u w:val="single"/>
        </w:rPr>
        <w:t>www.platformazakupowa.pl</w:t>
      </w:r>
      <w:r w:rsidR="004C1312">
        <w:rPr>
          <w:rFonts w:ascii="Times New Roman" w:eastAsia="Times New Roman" w:hAnsi="Times New Roman" w:cs="Times New Roman"/>
          <w:color w:val="0000FF"/>
          <w:sz w:val="24"/>
          <w:u w:val="single"/>
        </w:rPr>
        <w:fldChar w:fldCharType="end"/>
      </w:r>
      <w:r w:rsidR="00243DA7">
        <w:rPr>
          <w:rFonts w:ascii="Times New Roman" w:eastAsia="Times New Roman" w:hAnsi="Times New Roman" w:cs="Times New Roman"/>
          <w:sz w:val="24"/>
        </w:rPr>
        <w:t>.</w:t>
      </w:r>
      <w:r w:rsidR="00243DA7">
        <w:rPr>
          <w:rFonts w:ascii="Times New Roman" w:eastAsia="Times New Roman" w:hAnsi="Times New Roman" w:cs="Times New Roman"/>
          <w:sz w:val="24"/>
        </w:rPr>
        <w:br/>
        <w:t>2. KWP w Poznaniu nie rozpatruje ofert składanych w inny sposób</w:t>
      </w:r>
      <w:r>
        <w:rPr>
          <w:rFonts w:ascii="Times New Roman" w:eastAsia="Times New Roman" w:hAnsi="Times New Roman" w:cs="Times New Roman"/>
          <w:sz w:val="24"/>
        </w:rPr>
        <w:t xml:space="preserve"> niż za pośrednictwem Platformy Zakupowej.</w:t>
      </w: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r w:rsidR="00243DA7">
        <w:rPr>
          <w:rFonts w:ascii="Times New Roman" w:eastAsia="Times New Roman" w:hAnsi="Times New Roman" w:cs="Times New Roman"/>
          <w:sz w:val="24"/>
        </w:rPr>
        <w:br/>
        <w:t>8. KWP w Poznaniu zastrzega, że przeprowadzane postępowanie nie musi zakończyć się wyborem Wykonawcy, a Wykonawcom nie przysługują z tego tytułu żadne roszczenia w stosunku do KWP w Poznaniu.</w:t>
      </w:r>
      <w:r w:rsidR="00243DA7">
        <w:rPr>
          <w:rFonts w:ascii="Times New Roman" w:eastAsia="Times New Roman" w:hAnsi="Times New Roman" w:cs="Times New Roman"/>
          <w:sz w:val="24"/>
        </w:rPr>
        <w:br/>
        <w:t>9.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r w:rsidR="00243DA7">
        <w:rPr>
          <w:rFonts w:ascii="Times New Roman" w:eastAsia="Times New Roman" w:hAnsi="Times New Roman" w:cs="Times New Roman"/>
          <w:sz w:val="24"/>
        </w:rPr>
        <w:br/>
        <w:t>10.Termin</w:t>
      </w:r>
      <w:r>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243DA7">
        <w:rPr>
          <w:rFonts w:ascii="Times New Roman" w:eastAsia="Times New Roman" w:hAnsi="Times New Roman" w:cs="Times New Roman"/>
          <w:sz w:val="24"/>
        </w:rPr>
        <w:t xml:space="preserve"> </w:t>
      </w:r>
      <w:r w:rsidR="004C1312">
        <w:rPr>
          <w:rFonts w:ascii="Times New Roman" w:eastAsia="Times New Roman" w:hAnsi="Times New Roman" w:cs="Times New Roman"/>
          <w:sz w:val="24"/>
        </w:rPr>
        <w:t xml:space="preserve">7 </w:t>
      </w:r>
      <w:r w:rsidR="00F34D63">
        <w:rPr>
          <w:rFonts w:ascii="Times New Roman" w:eastAsia="Times New Roman" w:hAnsi="Times New Roman" w:cs="Times New Roman"/>
          <w:sz w:val="24"/>
        </w:rPr>
        <w:t xml:space="preserve">dni </w:t>
      </w:r>
      <w:r w:rsidR="004C1312">
        <w:rPr>
          <w:rFonts w:ascii="Times New Roman" w:eastAsia="Times New Roman" w:hAnsi="Times New Roman" w:cs="Times New Roman"/>
          <w:sz w:val="24"/>
        </w:rPr>
        <w:t xml:space="preserve">roboczych </w:t>
      </w:r>
      <w:r w:rsidR="00B81EA7">
        <w:rPr>
          <w:rFonts w:ascii="Times New Roman" w:eastAsia="Times New Roman" w:hAnsi="Times New Roman" w:cs="Times New Roman"/>
          <w:sz w:val="24"/>
        </w:rPr>
        <w:t xml:space="preserve">od daty otrzymania zamówienia </w:t>
      </w:r>
      <w:r w:rsidR="00243DA7">
        <w:rPr>
          <w:rFonts w:ascii="Times New Roman" w:eastAsia="Times New Roman" w:hAnsi="Times New Roman" w:cs="Times New Roman"/>
          <w:sz w:val="24"/>
        </w:rPr>
        <w:br/>
        <w:t>11.Miejsce dostawy:  Komenda Wojewódzka Policji w Poznaniu</w:t>
      </w:r>
      <w:r>
        <w:rPr>
          <w:rFonts w:ascii="Times New Roman" w:eastAsia="Times New Roman" w:hAnsi="Times New Roman" w:cs="Times New Roman"/>
          <w:sz w:val="24"/>
        </w:rPr>
        <w:t xml:space="preserve"> –</w:t>
      </w:r>
      <w:r w:rsidR="00F34D63">
        <w:rPr>
          <w:rFonts w:ascii="Times New Roman" w:eastAsia="Times New Roman" w:hAnsi="Times New Roman" w:cs="Times New Roman"/>
          <w:sz w:val="24"/>
        </w:rPr>
        <w:t xml:space="preserve"> Wydział Zaopatrzenia ul. Taborowa 22 60-790 Poznań</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12.Kryterium oceny: Najniższa </w:t>
      </w:r>
      <w:r>
        <w:rPr>
          <w:rFonts w:ascii="Times New Roman" w:eastAsia="Times New Roman" w:hAnsi="Times New Roman" w:cs="Times New Roman"/>
          <w:b/>
          <w:sz w:val="24"/>
        </w:rPr>
        <w:t>cena - 100%</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KOSZTY TRANSPORTU, WYŁADUNKU,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86D36"/>
    <w:rsid w:val="00243DA7"/>
    <w:rsid w:val="003A594B"/>
    <w:rsid w:val="004C1312"/>
    <w:rsid w:val="00632DF8"/>
    <w:rsid w:val="00836B9D"/>
    <w:rsid w:val="00861DAC"/>
    <w:rsid w:val="00B81EA7"/>
    <w:rsid w:val="00ED5B50"/>
    <w:rsid w:val="00F34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FE713"/>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283</Words>
  <Characters>1699</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12</cp:revision>
  <dcterms:created xsi:type="dcterms:W3CDTF">2024-04-08T10:36:00Z</dcterms:created>
  <dcterms:modified xsi:type="dcterms:W3CDTF">2024-06-25T11:46:00Z</dcterms:modified>
</cp:coreProperties>
</file>