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 w:rsidR="00C43B6F">
        <w:rPr>
          <w:rFonts w:ascii="Arial" w:eastAsia="Times New Roman" w:hAnsi="Arial" w:cs="Arial"/>
          <w:iCs/>
          <w:lang w:eastAsia="pl-PL"/>
        </w:rPr>
        <w:t>………..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 w:rsidR="00C43B6F">
        <w:rPr>
          <w:rFonts w:ascii="Arial" w:eastAsia="Times New Roman" w:hAnsi="Arial" w:cs="Arial"/>
          <w:iCs/>
          <w:lang w:eastAsia="pl-PL"/>
        </w:rPr>
        <w:t xml:space="preserve"> …………………………</w:t>
      </w:r>
      <w:r w:rsidR="00C43B6F" w:rsidRPr="00C43B6F">
        <w:rPr>
          <w:rFonts w:ascii="Arial" w:eastAsia="Times New Roman" w:hAnsi="Arial" w:cs="Arial"/>
          <w:b/>
          <w:iCs/>
          <w:lang w:eastAsia="pl-PL"/>
        </w:rPr>
        <w:t>KRS</w:t>
      </w:r>
      <w:r w:rsidR="00C43B6F">
        <w:rPr>
          <w:rFonts w:ascii="Arial" w:eastAsia="Times New Roman" w:hAnsi="Arial" w:cs="Arial"/>
          <w:iCs/>
          <w:lang w:eastAsia="pl-PL"/>
        </w:rPr>
        <w:t>………………………….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171405" w:rsidRP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171405">
        <w:rPr>
          <w:rFonts w:ascii="Arial" w:eastAsia="Times New Roman" w:hAnsi="Arial" w:cs="Arial"/>
          <w:b/>
          <w:iCs/>
          <w:lang w:eastAsia="pl-PL"/>
        </w:rPr>
        <w:t>Imię, nazwisko i stanowisko osoby upoważn</w:t>
      </w:r>
      <w:r w:rsidR="00117272">
        <w:rPr>
          <w:rFonts w:ascii="Arial" w:eastAsia="Times New Roman" w:hAnsi="Arial" w:cs="Arial"/>
          <w:b/>
          <w:iCs/>
          <w:lang w:eastAsia="pl-PL"/>
        </w:rPr>
        <w:t>i</w:t>
      </w:r>
      <w:r w:rsidR="00C43B6F">
        <w:rPr>
          <w:rFonts w:ascii="Arial" w:eastAsia="Times New Roman" w:hAnsi="Arial" w:cs="Arial"/>
          <w:b/>
          <w:iCs/>
          <w:lang w:eastAsia="pl-PL"/>
        </w:rPr>
        <w:t>onej do podpisania oferty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: </w:t>
      </w:r>
    </w:p>
    <w:p w:rsid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…………………………………………………………………………………………………………..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43B6F">
        <w:rPr>
          <w:rFonts w:ascii="Arial" w:eastAsia="Times New Roman" w:hAnsi="Arial" w:cs="Arial"/>
          <w:b/>
          <w:iCs/>
          <w:lang w:eastAsia="pl-PL"/>
        </w:rPr>
        <w:t>Imię, nazwisko i stanowisko służbowe osoby upoważni</w:t>
      </w:r>
      <w:r>
        <w:rPr>
          <w:rFonts w:ascii="Arial" w:eastAsia="Times New Roman" w:hAnsi="Arial" w:cs="Arial"/>
          <w:b/>
          <w:iCs/>
          <w:lang w:eastAsia="pl-PL"/>
        </w:rPr>
        <w:t xml:space="preserve">onej do podpisania umowy: 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782986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</w:t>
      </w:r>
      <w:r w:rsidR="00782986" w:rsidRPr="00782986">
        <w:rPr>
          <w:rFonts w:ascii="Arial" w:eastAsia="Lucida Sans Unicode" w:hAnsi="Arial" w:cs="Arial"/>
          <w:b/>
          <w:iCs/>
          <w:kern w:val="1"/>
          <w:lang w:eastAsia="hi-IN" w:bidi="hi-IN"/>
        </w:rPr>
        <w:t>różnego sprzętu i arty</w:t>
      </w:r>
      <w:r w:rsidR="00565707">
        <w:rPr>
          <w:rFonts w:ascii="Arial" w:eastAsia="Lucida Sans Unicode" w:hAnsi="Arial" w:cs="Arial"/>
          <w:b/>
          <w:iCs/>
          <w:kern w:val="1"/>
          <w:lang w:eastAsia="hi-IN" w:bidi="hi-IN"/>
        </w:rPr>
        <w:t>kułów biurowych</w:t>
      </w:r>
      <w:r w:rsidR="00782986" w:rsidRPr="00782986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oraz papieru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</w:t>
      </w:r>
      <w:r w:rsidRPr="005E7282">
        <w:rPr>
          <w:rFonts w:ascii="Arial" w:eastAsia="Times New Roman" w:hAnsi="Arial" w:cs="Arial"/>
          <w:lang w:eastAsia="pl-PL"/>
        </w:rPr>
        <w:lastRenderedPageBreak/>
        <w:t>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0F2E92" w:rsidRPr="00D80DBF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D80DBF" w:rsidRDefault="00D80DBF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7D3190" w:rsidRPr="00D80DBF" w:rsidRDefault="007D3190" w:rsidP="0078298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</w:t>
      </w:r>
      <w:r w:rsidR="00782986" w:rsidRPr="00782986">
        <w:rPr>
          <w:rFonts w:ascii="Arial" w:hAnsi="Arial" w:cs="Arial"/>
          <w:vertAlign w:val="superscript"/>
          <w:lang w:eastAsia="ar-SA"/>
        </w:rPr>
        <w:footnoteReference w:id="2"/>
      </w:r>
      <w:r w:rsidRPr="005E7282">
        <w:rPr>
          <w:rFonts w:ascii="Arial" w:hAnsi="Arial" w:cs="Arial"/>
          <w:lang w:eastAsia="ar-SA"/>
        </w:rPr>
        <w:t>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5274AB" w:rsidRPr="00782986" w:rsidRDefault="005274AB" w:rsidP="00782986">
      <w:p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272042" w:rsidRPr="005E7282" w:rsidTr="00C301A0">
        <w:trPr>
          <w:trHeight w:val="272"/>
        </w:trPr>
        <w:tc>
          <w:tcPr>
            <w:tcW w:w="38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39" w:rsidRDefault="00CF7339" w:rsidP="005D2D9B">
      <w:pPr>
        <w:spacing w:after="0" w:line="240" w:lineRule="auto"/>
      </w:pPr>
      <w:r>
        <w:separator/>
      </w:r>
    </w:p>
  </w:endnote>
  <w:end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3D2BB0">
      <w:rPr>
        <w:rFonts w:ascii="Arial" w:hAnsi="Arial" w:cs="Arial"/>
      </w:rPr>
      <w:t>15</w:t>
    </w:r>
    <w:r w:rsidR="002D2AB2">
      <w:rPr>
        <w:rFonts w:ascii="Arial" w:hAnsi="Arial" w:cs="Arial"/>
      </w:rPr>
      <w:t>/25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3D2BB0" w:rsidRPr="003D2BB0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39" w:rsidRDefault="00CF7339" w:rsidP="005D2D9B">
      <w:pPr>
        <w:spacing w:after="0" w:line="240" w:lineRule="auto"/>
      </w:pPr>
      <w:r>
        <w:separator/>
      </w:r>
    </w:p>
  </w:footnote>
  <w:foot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782986" w:rsidRDefault="00782986" w:rsidP="0078298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17272"/>
    <w:rsid w:val="001704EB"/>
    <w:rsid w:val="00171405"/>
    <w:rsid w:val="00206F08"/>
    <w:rsid w:val="00272042"/>
    <w:rsid w:val="002920DF"/>
    <w:rsid w:val="002D2AB2"/>
    <w:rsid w:val="003A2CF6"/>
    <w:rsid w:val="003C0C8F"/>
    <w:rsid w:val="003D2BB0"/>
    <w:rsid w:val="005274AB"/>
    <w:rsid w:val="00565707"/>
    <w:rsid w:val="005D2D9B"/>
    <w:rsid w:val="0061554F"/>
    <w:rsid w:val="00782986"/>
    <w:rsid w:val="00786E0B"/>
    <w:rsid w:val="007A4C09"/>
    <w:rsid w:val="007D3190"/>
    <w:rsid w:val="0084539A"/>
    <w:rsid w:val="00875EC5"/>
    <w:rsid w:val="00963876"/>
    <w:rsid w:val="00AA06BA"/>
    <w:rsid w:val="00B25218"/>
    <w:rsid w:val="00C43B6F"/>
    <w:rsid w:val="00CF7339"/>
    <w:rsid w:val="00D77617"/>
    <w:rsid w:val="00D80DBF"/>
    <w:rsid w:val="00DB73C0"/>
    <w:rsid w:val="00EC4542"/>
    <w:rsid w:val="00F51FE5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5DB6-C912-44A8-943E-ED3CC24B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24</cp:revision>
  <dcterms:created xsi:type="dcterms:W3CDTF">2021-03-15T10:43:00Z</dcterms:created>
  <dcterms:modified xsi:type="dcterms:W3CDTF">2025-04-08T10:07:00Z</dcterms:modified>
</cp:coreProperties>
</file>