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9204"/>
      </w:tblGrid>
      <w:tr w:rsidR="00AB4D21" w:rsidRPr="00AB4D21" w14:paraId="515138BF" w14:textId="77777777" w:rsidTr="00AB4D21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DE0A8C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6071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144BC91D" w14:textId="78BA1389" w:rsidR="00AB4D21" w:rsidRPr="00AB4D21" w:rsidRDefault="005D054A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7</w:t>
            </w:r>
          </w:p>
          <w:p w14:paraId="3A6F0CF7" w14:textId="77777777" w:rsidR="00AB4D21" w:rsidRPr="00AB4D21" w:rsidRDefault="00AB4D21" w:rsidP="00AB4D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3702FDB6" w14:textId="77777777" w:rsidR="00AB4D21" w:rsidRPr="00AB4D21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08CBF93A" w14:textId="1965C747" w:rsidR="00AB4D21" w:rsidRPr="00AB4D21" w:rsidRDefault="0092523F" w:rsidP="00AB4D21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Nr sprawy: IFE.271.1.2025</w:t>
      </w:r>
    </w:p>
    <w:p w14:paraId="1424CBD6" w14:textId="77777777" w:rsidR="00AB4D21" w:rsidRPr="00AB4D21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664B0E0B" w14:textId="0B3300C4" w:rsidR="00430850" w:rsidRDefault="00AB4D2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AB4D21">
        <w:rPr>
          <w:rFonts w:ascii="Times New Roman" w:hAnsi="Times New Roman" w:cs="Times New Roman"/>
          <w:b/>
          <w:bCs/>
          <w:iCs/>
          <w:sz w:val="22"/>
          <w:szCs w:val="22"/>
        </w:rPr>
        <w:br/>
        <w:t xml:space="preserve">„Odbiór </w:t>
      </w:r>
      <w:r w:rsidR="0092523F">
        <w:rPr>
          <w:rFonts w:ascii="Times New Roman" w:hAnsi="Times New Roman" w:cs="Times New Roman"/>
          <w:b/>
          <w:bCs/>
          <w:iCs/>
          <w:sz w:val="22"/>
          <w:szCs w:val="22"/>
        </w:rPr>
        <w:t>i zagospodarowanie odpadów z PSZOK oraz wyposażenie PSZOK”</w:t>
      </w:r>
    </w:p>
    <w:p w14:paraId="79F26CFA" w14:textId="50B54C0F" w:rsidR="00EC05C1" w:rsidRPr="007E59E9" w:rsidRDefault="00EC05C1" w:rsidP="00AB4D21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C30D6">
        <w:rPr>
          <w:rFonts w:ascii="Times New Roman" w:hAnsi="Times New Roman" w:cs="Times New Roman"/>
          <w:b/>
          <w:bCs/>
        </w:rPr>
        <w:t>w Części 1*,2*</w:t>
      </w:r>
      <w:r>
        <w:rPr>
          <w:rFonts w:ascii="Times New Roman" w:hAnsi="Times New Roman" w:cs="Times New Roman"/>
          <w:b/>
          <w:bCs/>
        </w:rPr>
        <w:t>,3*,4*,5*,6*,7</w:t>
      </w:r>
      <w:r w:rsidRPr="006D713A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="006D713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D713A" w:rsidRPr="006D713A">
        <w:rPr>
          <w:rFonts w:ascii="Times New Roman" w:hAnsi="Times New Roman" w:cs="Times New Roman"/>
          <w:bCs/>
          <w:sz w:val="22"/>
          <w:szCs w:val="22"/>
        </w:rPr>
        <w:t>(*niepotrzebne skreślić</w:t>
      </w:r>
      <w:r w:rsidR="006D713A" w:rsidRPr="006D713A">
        <w:rPr>
          <w:rFonts w:ascii="Times New Roman" w:hAnsi="Times New Roman" w:cs="Times New Roman"/>
          <w:b/>
          <w:bCs/>
          <w:sz w:val="22"/>
          <w:szCs w:val="22"/>
        </w:rPr>
        <w:t>)</w:t>
      </w:r>
      <w:bookmarkStart w:id="0" w:name="_GoBack"/>
      <w:bookmarkEnd w:id="0"/>
    </w:p>
    <w:p w14:paraId="6866A5A5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757C2A6" w14:textId="42E8CF76" w:rsidR="004F2B62" w:rsidRPr="007E59E9" w:rsidRDefault="004F2B62" w:rsidP="004F2B6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 xml:space="preserve">WYKAZ NARZĘDZI, WYPOSAŻENIA ZAKŁADU I URZĄDZEŃ TECHNICZNYCH </w:t>
      </w:r>
      <w:r w:rsidR="00B07069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7E59E9">
        <w:rPr>
          <w:rFonts w:ascii="Times New Roman" w:hAnsi="Times New Roman" w:cs="Times New Roman"/>
          <w:b/>
          <w:bCs/>
          <w:sz w:val="22"/>
          <w:szCs w:val="22"/>
        </w:rPr>
        <w:t>DOSTĘPNYCH W CELU REALIZACJI ZAMÓWIENIA</w:t>
      </w:r>
    </w:p>
    <w:p w14:paraId="2CD3503E" w14:textId="77777777" w:rsidR="004F2B62" w:rsidRPr="007E59E9" w:rsidRDefault="004F2B62" w:rsidP="004F2B62">
      <w:pPr>
        <w:jc w:val="center"/>
        <w:rPr>
          <w:rFonts w:ascii="Times New Roman" w:hAnsi="Times New Roman" w:cs="Times New Roman"/>
          <w:b/>
          <w:bCs/>
          <w:sz w:val="22"/>
          <w:szCs w:val="22"/>
          <w:vertAlign w:val="superscript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-wzór-</w:t>
      </w:r>
    </w:p>
    <w:p w14:paraId="67B276D3" w14:textId="77777777" w:rsidR="00430850" w:rsidRPr="007E59E9" w:rsidRDefault="00430850" w:rsidP="00430850">
      <w:p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D36C271" w14:textId="48F615BC" w:rsidR="004F2B62" w:rsidRPr="007E59E9" w:rsidRDefault="004F2B62" w:rsidP="0092523F">
      <w:pPr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Przystępując do postępowania prowadzonego w trybie przetargu nieograniczonego, gdzie przedmiotem zamówienia jest świadczenie </w:t>
      </w:r>
      <w:r>
        <w:rPr>
          <w:rFonts w:ascii="Times New Roman" w:hAnsi="Times New Roman" w:cs="Times New Roman"/>
          <w:sz w:val="22"/>
          <w:szCs w:val="22"/>
        </w:rPr>
        <w:t xml:space="preserve">ww. </w:t>
      </w:r>
      <w:r w:rsidRPr="007E59E9">
        <w:rPr>
          <w:rFonts w:ascii="Times New Roman" w:hAnsi="Times New Roman" w:cs="Times New Roman"/>
          <w:sz w:val="22"/>
          <w:szCs w:val="22"/>
        </w:rPr>
        <w:t>usługi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E59E9">
        <w:rPr>
          <w:rFonts w:ascii="Times New Roman" w:hAnsi="Times New Roman" w:cs="Times New Roman"/>
          <w:sz w:val="22"/>
          <w:szCs w:val="22"/>
        </w:rPr>
        <w:t>oświadczam</w:t>
      </w:r>
      <w:r w:rsidR="00705262">
        <w:rPr>
          <w:rFonts w:ascii="Times New Roman" w:hAnsi="Times New Roman" w:cs="Times New Roman"/>
          <w:sz w:val="22"/>
          <w:szCs w:val="22"/>
        </w:rPr>
        <w:t>/y</w:t>
      </w:r>
      <w:r w:rsidRPr="007E59E9">
        <w:rPr>
          <w:rFonts w:ascii="Times New Roman" w:hAnsi="Times New Roman" w:cs="Times New Roman"/>
          <w:sz w:val="22"/>
          <w:szCs w:val="22"/>
        </w:rPr>
        <w:t>, że do realizacji zamówienia przedstawiam/y następujące zasoby:</w:t>
      </w:r>
    </w:p>
    <w:p w14:paraId="18CE4F8E" w14:textId="77777777" w:rsidR="004F2B62" w:rsidRPr="007E59E9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094"/>
        <w:gridCol w:w="1539"/>
        <w:gridCol w:w="1898"/>
        <w:gridCol w:w="2388"/>
        <w:gridCol w:w="4294"/>
        <w:gridCol w:w="1781"/>
      </w:tblGrid>
      <w:tr w:rsidR="001A2AFC" w:rsidRPr="007E59E9" w14:paraId="204DBE3A" w14:textId="0CDA29AC" w:rsidTr="00B71871">
        <w:trPr>
          <w:jc w:val="center"/>
        </w:trPr>
        <w:tc>
          <w:tcPr>
            <w:tcW w:w="122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64B94" w14:textId="77777777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5BF90F3" w14:textId="0755F840" w:rsidR="001A2AFC" w:rsidRPr="00D02E9F" w:rsidRDefault="001A2AFC" w:rsidP="00D02E9F">
            <w:pPr>
              <w:pStyle w:val="Akapitzlist"/>
              <w:numPr>
                <w:ilvl w:val="0"/>
                <w:numId w:val="3"/>
              </w:numPr>
              <w:ind w:left="388" w:hanging="267"/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</w:pPr>
            <w:r w:rsidRPr="00D02E9F"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>Pojazdy specjalistyczne</w:t>
            </w:r>
          </w:p>
          <w:p w14:paraId="0BD9097D" w14:textId="45CE2C69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7D5AB1" w14:textId="77777777" w:rsidR="001A2AFC" w:rsidRPr="00D02E9F" w:rsidRDefault="001A2AFC" w:rsidP="00D02E9F">
            <w:pPr>
              <w:pStyle w:val="Akapitzlist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73E97D45" w14:textId="6C0CFC69" w:rsidTr="00B71871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CEC0A5" w14:textId="6DF42022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Rodzaj potencjału technicznego 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5D69A1" w14:textId="77777777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2BAF0024" w14:textId="77777777" w:rsidR="00A50DE2" w:rsidRDefault="00A50DE2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9FA0367" w14:textId="599B19DF" w:rsidR="00A50DE2" w:rsidRPr="007E59E9" w:rsidRDefault="00A50DE2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Oświadczenie w zakresie </w:t>
            </w:r>
            <w:r w:rsidR="00762E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dysponowania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C14D69" w14:textId="3BC7C5BF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C39C51" w14:textId="36B20C95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Wykonawca polega na zasobach innego podmiotu (na zasadach określonych w art.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ustawy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Pz</w:t>
            </w:r>
            <w:r w:rsidR="00A50DE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50D432" w14:textId="583FA8B9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Informacja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 podstawie dysponowania 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8155D2" w14:textId="77777777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7959EEC" w14:textId="6F554C16" w:rsidR="001A2AFC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Norma emisji spalin</w:t>
            </w:r>
          </w:p>
          <w:p w14:paraId="493C2641" w14:textId="39F4F277" w:rsidR="001A2AFC" w:rsidRPr="007E59E9" w:rsidRDefault="001A2AFC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70EE1009" w14:textId="23946AD9" w:rsidTr="00B71871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77AAB0" w14:textId="77777777" w:rsidR="001A2AFC" w:rsidRPr="007E59E9" w:rsidRDefault="001A2AFC" w:rsidP="00D02E9F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F1C270" w14:textId="7DA903E0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DC0E10" w14:textId="5806AF2B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143368" w14:textId="32ADD447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51471" w14:textId="38247917" w:rsidR="001A2AFC" w:rsidRPr="007E59E9" w:rsidRDefault="001A2AFC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D3DB81" w14:textId="3654D547" w:rsidR="001A2AFC" w:rsidRDefault="001A2AFC" w:rsidP="001A2AF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A50DE2" w:rsidRPr="007E59E9" w14:paraId="6D7C79C5" w14:textId="4D98A114" w:rsidTr="00B71871">
        <w:trPr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F7D9" w14:textId="5C5626FC" w:rsidR="001A2AFC" w:rsidRPr="00D7290B" w:rsidRDefault="00D7290B" w:rsidP="003A742C">
            <w:pPr>
              <w:pStyle w:val="Akapitzlist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</w:t>
            </w:r>
            <w:r w:rsidRPr="00D7290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amoch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ód</w:t>
            </w:r>
            <w:r w:rsidRPr="00D7290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specjalistyczny</w:t>
            </w:r>
            <w:r w:rsidRPr="00D729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dostosowany do transportu odpadów komunalnych pochodzących z PSZOK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67BA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6464B" w14:textId="1AFD6FC7" w:rsidR="001A2AFC" w:rsidRDefault="00994AD1" w:rsidP="00994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 w:rsidR="001A2AFC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1440968F" w14:textId="3881CCFD" w:rsidR="001A2AFC" w:rsidRPr="00FB00CA" w:rsidRDefault="001A2AFC" w:rsidP="00FB00CA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t xml:space="preserve"> </w:t>
            </w:r>
            <w:r w:rsidR="00A50DE2">
              <w:t xml:space="preserve">      </w:t>
            </w:r>
            <w:r w:rsidR="00994AD1">
              <w:t xml:space="preserve"> </w:t>
            </w: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39D1" w14:textId="32662906" w:rsidR="001A2AFC" w:rsidRDefault="001A2AFC" w:rsidP="00A50DE2">
            <w:pPr>
              <w:pStyle w:val="Akapitzlist"/>
              <w:spacing w:before="100" w:beforeAutospacing="1" w:after="100" w:afterAutospacing="1"/>
              <w:ind w:left="38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D6A5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25B4D5AD" w14:textId="5AE9F09E" w:rsidR="001A2AFC" w:rsidRDefault="00A50DE2" w:rsidP="00A50DE2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t xml:space="preserve">          </w:t>
            </w:r>
            <w:r>
              <w:sym w:font="Wingdings" w:char="F0A8"/>
            </w:r>
            <w:r w:rsidRPr="00FB00CA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2913" w14:textId="54ABC824" w:rsidR="001A2AFC" w:rsidRDefault="001A2AFC" w:rsidP="00D02E9F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6576" w14:textId="77777777" w:rsidR="001A2AFC" w:rsidRDefault="001A2AFC" w:rsidP="00D02E9F">
            <w:pPr>
              <w:pStyle w:val="Akapitzlist"/>
              <w:spacing w:before="100" w:beforeAutospacing="1" w:after="100" w:afterAutospacing="1"/>
              <w:ind w:left="388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0DE2" w:rsidRPr="007E59E9" w14:paraId="60A4CE3F" w14:textId="070960F9" w:rsidTr="00B71871">
        <w:trPr>
          <w:trHeight w:val="868"/>
          <w:jc w:val="center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C4A5" w14:textId="1D99478B" w:rsidR="001A2AFC" w:rsidRPr="00FB00CA" w:rsidRDefault="001A2AFC" w:rsidP="00FB00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F522" w14:textId="77777777" w:rsidR="001A2AFC" w:rsidRDefault="001A2AFC" w:rsidP="00FB00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BC4A51" w14:textId="280491CF" w:rsidR="00B71871" w:rsidRPr="007E59E9" w:rsidRDefault="00994AD1" w:rsidP="00B718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0BEFB13A" w14:textId="1C5A6063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636" w14:textId="5DB88C6A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AE4" w14:textId="77777777" w:rsidR="00A50DE2" w:rsidRDefault="00A50DE2" w:rsidP="00A50D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3AB80C" w14:textId="4EEE006A" w:rsidR="001A2AFC" w:rsidRPr="007E59E9" w:rsidRDefault="001A2AFC" w:rsidP="00A50D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134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E2BD" w14:textId="77777777" w:rsidR="001A2AFC" w:rsidRPr="007E59E9" w:rsidRDefault="001A2AFC" w:rsidP="00FB00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836BAC7" w14:textId="77777777" w:rsidR="004F2B62" w:rsidRPr="007E59E9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p w14:paraId="76A83789" w14:textId="77777777" w:rsidR="004F2B62" w:rsidRDefault="004F2B62" w:rsidP="004F2B62">
      <w:pPr>
        <w:rPr>
          <w:rFonts w:ascii="Times New Roman" w:hAnsi="Times New Roman" w:cs="Times New Roman"/>
          <w:sz w:val="22"/>
          <w:szCs w:val="22"/>
        </w:rPr>
      </w:pPr>
    </w:p>
    <w:p w14:paraId="613DEFA3" w14:textId="77777777" w:rsidR="004B62F9" w:rsidRPr="007E59E9" w:rsidRDefault="004B62F9" w:rsidP="004F2B62">
      <w:pPr>
        <w:rPr>
          <w:rFonts w:ascii="Times New Roman" w:hAnsi="Times New Roman" w:cs="Times New Roman"/>
          <w:sz w:val="22"/>
          <w:szCs w:val="22"/>
        </w:rPr>
      </w:pPr>
    </w:p>
    <w:p w14:paraId="2E677B68" w14:textId="77777777" w:rsidR="004F2B62" w:rsidRPr="007E59E9" w:rsidRDefault="004F2B62" w:rsidP="004F2B62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14:paraId="65960CFA" w14:textId="0E467511" w:rsidR="004B62F9" w:rsidRDefault="004F2B62" w:rsidP="004F2B62">
      <w:pPr>
        <w:ind w:left="6379" w:hanging="6379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="004B62F9">
        <w:rPr>
          <w:rFonts w:ascii="Times New Roman" w:hAnsi="Times New Roman" w:cs="Times New Roman"/>
          <w:sz w:val="22"/>
          <w:szCs w:val="22"/>
        </w:rPr>
        <w:tab/>
      </w:r>
      <w:r w:rsidRPr="007E59E9">
        <w:rPr>
          <w:rFonts w:ascii="Times New Roman" w:hAnsi="Times New Roman" w:cs="Times New Roman"/>
          <w:sz w:val="22"/>
          <w:szCs w:val="22"/>
        </w:rPr>
        <w:t xml:space="preserve">  …………..…………………             </w:t>
      </w:r>
    </w:p>
    <w:p w14:paraId="52F60957" w14:textId="4005CAD8" w:rsidR="004F2B62" w:rsidRPr="007E59E9" w:rsidRDefault="004F2B62" w:rsidP="004B62F9">
      <w:pPr>
        <w:ind w:left="9962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podpis i pieczęć osoby upoważnionej do reprezentowania firmy</w:t>
      </w:r>
    </w:p>
    <w:p w14:paraId="43D1302A" w14:textId="77777777" w:rsidR="004F2B62" w:rsidRPr="007E59E9" w:rsidRDefault="004F2B62" w:rsidP="004F2B62">
      <w:pPr>
        <w:ind w:left="6946" w:hanging="6946"/>
        <w:rPr>
          <w:rFonts w:ascii="Times New Roman" w:hAnsi="Times New Roman" w:cs="Times New Roman"/>
          <w:sz w:val="22"/>
          <w:szCs w:val="22"/>
        </w:rPr>
      </w:pPr>
    </w:p>
    <w:p w14:paraId="4B3181C4" w14:textId="77777777" w:rsidR="004F2B62" w:rsidRPr="007E59E9" w:rsidRDefault="004F2B62" w:rsidP="004F2B62">
      <w:pPr>
        <w:ind w:left="6946" w:hanging="6946"/>
        <w:rPr>
          <w:rFonts w:ascii="Times New Roman" w:hAnsi="Times New Roman" w:cs="Times New Roman"/>
          <w:sz w:val="22"/>
          <w:szCs w:val="22"/>
        </w:rPr>
      </w:pPr>
    </w:p>
    <w:p w14:paraId="454C131F" w14:textId="77777777" w:rsidR="004F2B62" w:rsidRPr="007E59E9" w:rsidRDefault="00C6020E" w:rsidP="004F2B62">
      <w:pPr>
        <w:ind w:left="6946" w:hanging="6946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pict w14:anchorId="7CD194F9">
          <v:rect id="_x0000_i1025" style="width:0;height:1.5pt" o:hralign="center" o:hrstd="t" o:hr="t" fillcolor="#a0a0a0" stroked="f">
            <v:imagedata r:id="rId8" o:title=""/>
          </v:rect>
        </w:pict>
      </w:r>
    </w:p>
    <w:p w14:paraId="12865AB7" w14:textId="2E3C5522" w:rsidR="004F2B62" w:rsidRPr="007E59E9" w:rsidRDefault="004F2B62" w:rsidP="004F2B62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bookmarkStart w:id="1" w:name="_Hlk178539538"/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>1)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jeżeli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Wykonawca polega na zasobach innego podmiotu, na zasadach określonych w art.</w:t>
      </w:r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118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ustawy </w:t>
      </w:r>
      <w:proofErr w:type="spellStart"/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Pzp</w:t>
      </w:r>
      <w:proofErr w:type="spellEnd"/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="00A50DE2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odznaczyć w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kolumnie nr </w:t>
      </w:r>
      <w:r w:rsidR="001A2AFC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oraz załączyć do oferty pisemne zobowiązanie tego podmiotu do oddania mu do dyspozycji niezbędnych zasobów na okres korzystania z nich przy wykonywaniu zamówienia</w:t>
      </w:r>
    </w:p>
    <w:p w14:paraId="4752D8C6" w14:textId="77B5D442" w:rsidR="004F2B62" w:rsidRPr="007E59E9" w:rsidRDefault="004F2B62" w:rsidP="004F2B62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 xml:space="preserve">2)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należy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użyć określeń wskazujących na faktyczny stosunek prawny podstawy dysponowania, np. gdy 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„NIE” to 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wpisać: „zasoby własne”</w:t>
      </w:r>
      <w:r w:rsidR="00762E31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i wskazać podstawę dysponowania, np. „własność”, „najem”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, natomiast </w:t>
      </w:r>
      <w:r w:rsidR="00762E31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gdy 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 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to w kolumnie nr </w:t>
      </w:r>
      <w:r w:rsidR="003A742C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="00A50DE2"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należy</w:t>
      </w:r>
      <w:r w:rsidRPr="004D3FB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wpisać: „pisemne zobowiązanie”</w:t>
      </w:r>
    </w:p>
    <w:bookmarkEnd w:id="1"/>
    <w:p w14:paraId="218308BD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</w:p>
    <w:sectPr w:rsidR="00430850" w:rsidRPr="007E59E9" w:rsidSect="00AB4D21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5B1DB" w14:textId="77777777" w:rsidR="00C6020E" w:rsidRDefault="00C6020E" w:rsidP="00430850">
      <w:r>
        <w:separator/>
      </w:r>
    </w:p>
  </w:endnote>
  <w:endnote w:type="continuationSeparator" w:id="0">
    <w:p w14:paraId="5E9068B2" w14:textId="77777777" w:rsidR="00C6020E" w:rsidRDefault="00C6020E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81102" w14:textId="77777777" w:rsidR="00C6020E" w:rsidRDefault="00C6020E" w:rsidP="00430850">
      <w:r>
        <w:separator/>
      </w:r>
    </w:p>
  </w:footnote>
  <w:footnote w:type="continuationSeparator" w:id="0">
    <w:p w14:paraId="2B291C55" w14:textId="77777777" w:rsidR="00C6020E" w:rsidRDefault="00C6020E" w:rsidP="0043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FE9FB" w14:textId="77777777" w:rsidR="0092523F" w:rsidRPr="00964EF6" w:rsidRDefault="0092523F" w:rsidP="0092523F">
    <w:pPr>
      <w:autoSpaceDE w:val="0"/>
      <w:autoSpaceDN w:val="0"/>
      <w:spacing w:line="276" w:lineRule="auto"/>
      <w:jc w:val="center"/>
      <w:rPr>
        <w:rFonts w:ascii="Times New Roman" w:hAnsi="Times New Roman" w:cs="Times New Roman"/>
        <w:sz w:val="18"/>
        <w:szCs w:val="18"/>
        <w:lang w:val="x-none" w:eastAsia="x-none"/>
      </w:rPr>
    </w:pPr>
    <w:r w:rsidRPr="00964EF6">
      <w:rPr>
        <w:rFonts w:ascii="Times New Roman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638FF2BC" w14:textId="77777777" w:rsidR="0092523F" w:rsidRPr="0072601A" w:rsidRDefault="0092523F" w:rsidP="0092523F">
    <w:pPr>
      <w:autoSpaceDE w:val="0"/>
      <w:autoSpaceDN w:val="0"/>
      <w:spacing w:line="360" w:lineRule="auto"/>
      <w:jc w:val="center"/>
      <w:rPr>
        <w:rFonts w:ascii="Times New Roman" w:hAnsi="Times New Roman" w:cs="Times New Roman"/>
        <w:b/>
        <w:bCs/>
        <w:i/>
        <w:iCs/>
        <w:color w:val="000000"/>
        <w:sz w:val="18"/>
        <w:szCs w:val="18"/>
      </w:rPr>
    </w:pPr>
    <w:r w:rsidRPr="0072601A">
      <w:rPr>
        <w:rFonts w:ascii="Times New Roman" w:hAnsi="Times New Roman" w:cs="Times New Roman"/>
        <w:sz w:val="18"/>
        <w:szCs w:val="18"/>
      </w:rPr>
      <w:t xml:space="preserve">Postępowanie o udzielenie zamówienia na: </w:t>
    </w:r>
    <w:r w:rsidRPr="0072601A">
      <w:rPr>
        <w:rFonts w:ascii="Times New Roman" w:hAnsi="Times New Roman" w:cs="Times New Roman"/>
        <w:i/>
        <w:iCs/>
        <w:sz w:val="18"/>
        <w:szCs w:val="18"/>
      </w:rPr>
      <w:t>„Odbiór i zagospodarowanie odpadów komunalnych z PSZOK oraz wyposażenie PSZOK</w:t>
    </w:r>
    <w:r w:rsidRPr="0072601A">
      <w:rPr>
        <w:rFonts w:ascii="Times New Roman" w:hAnsi="Times New Roman" w:cs="Times New Roman"/>
        <w:i/>
        <w:iCs/>
        <w:color w:val="000000"/>
        <w:sz w:val="18"/>
        <w:szCs w:val="18"/>
      </w:rPr>
      <w:t>”</w:t>
    </w:r>
  </w:p>
  <w:p w14:paraId="7863BB61" w14:textId="77777777" w:rsidR="00AB4D21" w:rsidRDefault="00AB4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8462637"/>
    <w:multiLevelType w:val="hybridMultilevel"/>
    <w:tmpl w:val="6B424BF8"/>
    <w:lvl w:ilvl="0" w:tplc="E5161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5EA3"/>
    <w:multiLevelType w:val="hybridMultilevel"/>
    <w:tmpl w:val="01FEDFAA"/>
    <w:lvl w:ilvl="0" w:tplc="328A469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025347"/>
    <w:rsid w:val="00093EBE"/>
    <w:rsid w:val="001515E6"/>
    <w:rsid w:val="00182D3B"/>
    <w:rsid w:val="001A2AFC"/>
    <w:rsid w:val="00321EE8"/>
    <w:rsid w:val="00392BF2"/>
    <w:rsid w:val="003A742C"/>
    <w:rsid w:val="00400A49"/>
    <w:rsid w:val="00430850"/>
    <w:rsid w:val="00471351"/>
    <w:rsid w:val="004B62F9"/>
    <w:rsid w:val="004D3FB3"/>
    <w:rsid w:val="004F2B62"/>
    <w:rsid w:val="00533085"/>
    <w:rsid w:val="00561AA3"/>
    <w:rsid w:val="005829F3"/>
    <w:rsid w:val="005D054A"/>
    <w:rsid w:val="00610A6D"/>
    <w:rsid w:val="006D713A"/>
    <w:rsid w:val="00705262"/>
    <w:rsid w:val="0072463D"/>
    <w:rsid w:val="00762E31"/>
    <w:rsid w:val="00797326"/>
    <w:rsid w:val="0092523F"/>
    <w:rsid w:val="00975015"/>
    <w:rsid w:val="00994AD1"/>
    <w:rsid w:val="00A50DE2"/>
    <w:rsid w:val="00AB4D21"/>
    <w:rsid w:val="00B07069"/>
    <w:rsid w:val="00B2255B"/>
    <w:rsid w:val="00B71871"/>
    <w:rsid w:val="00C6020E"/>
    <w:rsid w:val="00CC6FA9"/>
    <w:rsid w:val="00D02E9F"/>
    <w:rsid w:val="00D7290B"/>
    <w:rsid w:val="00E50563"/>
    <w:rsid w:val="00E731F0"/>
    <w:rsid w:val="00EB0DF0"/>
    <w:rsid w:val="00EC05C1"/>
    <w:rsid w:val="00F6595D"/>
    <w:rsid w:val="00F7288E"/>
    <w:rsid w:val="00FB00CA"/>
    <w:rsid w:val="00FE4A60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styleId="Akapitzlist">
    <w:name w:val="List Paragraph"/>
    <w:basedOn w:val="Normalny"/>
    <w:uiPriority w:val="34"/>
    <w:qFormat/>
    <w:rsid w:val="00D02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D2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D2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1AFE-91EA-48F9-87E5-DE2B4CA5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6</cp:revision>
  <dcterms:created xsi:type="dcterms:W3CDTF">2025-01-22T16:42:00Z</dcterms:created>
  <dcterms:modified xsi:type="dcterms:W3CDTF">2025-01-22T18:03:00Z</dcterms:modified>
</cp:coreProperties>
</file>