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D9CC1" w14:textId="77777777" w:rsidR="00FB2298" w:rsidRPr="00326FD6" w:rsidRDefault="00FB2298" w:rsidP="00FB2298">
      <w:pPr>
        <w:spacing w:line="360" w:lineRule="auto"/>
        <w:jc w:val="both"/>
        <w:rPr>
          <w:rFonts w:ascii="Times New Roman" w:hAnsi="Times New Roman" w:cs="Times New Roman"/>
          <w:lang w:eastAsia="ar-SA"/>
        </w:rPr>
      </w:pPr>
    </w:p>
    <w:p w14:paraId="1EA341C7" w14:textId="77777777" w:rsidR="00FB2298" w:rsidRPr="00326FD6" w:rsidRDefault="00FB2298" w:rsidP="00FB2298">
      <w:pPr>
        <w:spacing w:line="360" w:lineRule="auto"/>
        <w:jc w:val="both"/>
        <w:rPr>
          <w:rFonts w:ascii="Times New Roman" w:hAnsi="Times New Roman" w:cs="Times New Roman"/>
          <w:lang w:eastAsia="ar-SA"/>
        </w:rPr>
      </w:pPr>
    </w:p>
    <w:tbl>
      <w:tblPr>
        <w:tblW w:w="9078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2"/>
        <w:gridCol w:w="4536"/>
      </w:tblGrid>
      <w:tr w:rsidR="00FB2298" w:rsidRPr="00326FD6" w14:paraId="33D3A323" w14:textId="77777777" w:rsidTr="00FD4EED">
        <w:trPr>
          <w:cantSplit/>
          <w:trHeight w:val="699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1F2277" w14:textId="77777777" w:rsidR="00FB2298" w:rsidRPr="00326FD6" w:rsidRDefault="00FB2298" w:rsidP="00FB2298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31C1" w14:textId="08125403" w:rsidR="00FB2298" w:rsidRPr="00326FD6" w:rsidRDefault="0096751B" w:rsidP="00FB229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A3F19">
              <w:rPr>
                <w:rFonts w:ascii="Times New Roman" w:hAnsi="Times New Roman" w:cs="Times New Roman"/>
                <w:b/>
              </w:rPr>
              <w:t>ZAŁĄCZNIK NR 1</w:t>
            </w:r>
            <w:r w:rsidR="00846CF5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14:paraId="2DE66AD6" w14:textId="77777777" w:rsidR="00FB2298" w:rsidRPr="00326FD6" w:rsidRDefault="00FB2298" w:rsidP="00FB2298">
      <w:pPr>
        <w:widowControl w:val="0"/>
        <w:suppressAutoHyphens/>
        <w:spacing w:line="360" w:lineRule="auto"/>
        <w:ind w:left="1" w:hanging="1"/>
        <w:jc w:val="both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7B9D6629" w14:textId="5726BDD8" w:rsidR="00FB2298" w:rsidRPr="00326FD6" w:rsidRDefault="00FB2298" w:rsidP="00FB2298">
      <w:pPr>
        <w:widowControl w:val="0"/>
        <w:suppressAutoHyphens/>
        <w:spacing w:line="360" w:lineRule="auto"/>
        <w:ind w:left="1" w:hanging="1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326FD6">
        <w:rPr>
          <w:rFonts w:ascii="Times New Roman" w:eastAsia="Times New Roman" w:hAnsi="Times New Roman" w:cs="Times New Roman"/>
          <w:color w:val="000000"/>
          <w:lang w:eastAsia="pl-PL"/>
        </w:rPr>
        <w:t xml:space="preserve">Nr sprawy: </w:t>
      </w:r>
      <w:r w:rsidR="000A174A" w:rsidRPr="00326FD6">
        <w:rPr>
          <w:rFonts w:ascii="Times New Roman" w:hAnsi="Times New Roman" w:cs="Times New Roman"/>
        </w:rPr>
        <w:t>IF</w:t>
      </w:r>
      <w:r w:rsidR="009A5745">
        <w:rPr>
          <w:rFonts w:ascii="Times New Roman" w:hAnsi="Times New Roman" w:cs="Times New Roman"/>
        </w:rPr>
        <w:t>E.271.1.2025</w:t>
      </w:r>
    </w:p>
    <w:p w14:paraId="60652B9A" w14:textId="29FD0D61" w:rsidR="00FB2298" w:rsidRPr="00326FD6" w:rsidRDefault="00765E06" w:rsidP="00765E06">
      <w:pPr>
        <w:pStyle w:val="Standard"/>
        <w:tabs>
          <w:tab w:val="left" w:pos="2612"/>
        </w:tabs>
        <w:spacing w:before="57" w:line="276" w:lineRule="auto"/>
        <w:jc w:val="center"/>
        <w:rPr>
          <w:b/>
          <w:sz w:val="22"/>
          <w:szCs w:val="22"/>
        </w:rPr>
      </w:pPr>
      <w:r w:rsidRPr="00326FD6">
        <w:rPr>
          <w:color w:val="000000"/>
          <w:sz w:val="22"/>
          <w:szCs w:val="22"/>
        </w:rPr>
        <w:t xml:space="preserve">Dotyczy: postępowania o udzielenie zamówienia publicznego </w:t>
      </w:r>
      <w:r w:rsidRPr="00326FD6">
        <w:rPr>
          <w:sz w:val="22"/>
          <w:szCs w:val="22"/>
        </w:rPr>
        <w:t>pn.:</w:t>
      </w:r>
      <w:r w:rsidRPr="00326FD6">
        <w:rPr>
          <w:sz w:val="22"/>
          <w:szCs w:val="22"/>
        </w:rPr>
        <w:br/>
      </w:r>
      <w:r w:rsidRPr="00326FD6">
        <w:rPr>
          <w:b/>
          <w:bCs/>
          <w:color w:val="000000"/>
          <w:sz w:val="22"/>
          <w:szCs w:val="22"/>
        </w:rPr>
        <w:t>„</w:t>
      </w:r>
      <w:r w:rsidRPr="00326FD6">
        <w:rPr>
          <w:b/>
          <w:sz w:val="22"/>
          <w:szCs w:val="22"/>
        </w:rPr>
        <w:t xml:space="preserve">Odbiór </w:t>
      </w:r>
      <w:r w:rsidR="009A5745">
        <w:rPr>
          <w:b/>
          <w:sz w:val="22"/>
          <w:szCs w:val="22"/>
        </w:rPr>
        <w:t>i zagospodarowanie odpadów z PSZOK oraz wyposażenie PSZOK</w:t>
      </w:r>
      <w:r w:rsidRPr="00326FD6">
        <w:rPr>
          <w:b/>
          <w:bCs/>
          <w:sz w:val="22"/>
          <w:szCs w:val="22"/>
        </w:rPr>
        <w:t xml:space="preserve">” </w:t>
      </w:r>
      <w:r w:rsidR="009A5745">
        <w:rPr>
          <w:b/>
          <w:bCs/>
          <w:sz w:val="22"/>
          <w:szCs w:val="22"/>
        </w:rPr>
        <w:br/>
      </w:r>
      <w:r w:rsidRPr="00326FD6">
        <w:rPr>
          <w:b/>
          <w:bCs/>
          <w:sz w:val="22"/>
          <w:szCs w:val="22"/>
        </w:rPr>
        <w:t>w Części 1*, 2*</w:t>
      </w:r>
      <w:r w:rsidR="00E033B8">
        <w:rPr>
          <w:b/>
          <w:bCs/>
          <w:sz w:val="22"/>
          <w:szCs w:val="22"/>
        </w:rPr>
        <w:t>,</w:t>
      </w:r>
      <w:r w:rsidR="009A5745">
        <w:rPr>
          <w:b/>
          <w:bCs/>
          <w:sz w:val="22"/>
          <w:szCs w:val="22"/>
        </w:rPr>
        <w:t>3</w:t>
      </w:r>
      <w:r w:rsidR="00E033B8">
        <w:rPr>
          <w:b/>
          <w:bCs/>
          <w:sz w:val="22"/>
          <w:szCs w:val="22"/>
        </w:rPr>
        <w:t>*,</w:t>
      </w:r>
      <w:r w:rsidR="009A5745">
        <w:rPr>
          <w:b/>
          <w:bCs/>
          <w:sz w:val="22"/>
          <w:szCs w:val="22"/>
        </w:rPr>
        <w:t>4</w:t>
      </w:r>
      <w:r w:rsidR="00E033B8">
        <w:rPr>
          <w:b/>
          <w:bCs/>
          <w:sz w:val="22"/>
          <w:szCs w:val="22"/>
        </w:rPr>
        <w:t>*,</w:t>
      </w:r>
      <w:r w:rsidR="009A5745">
        <w:rPr>
          <w:b/>
          <w:bCs/>
          <w:sz w:val="22"/>
          <w:szCs w:val="22"/>
        </w:rPr>
        <w:t>5</w:t>
      </w:r>
      <w:r w:rsidR="00E033B8">
        <w:rPr>
          <w:b/>
          <w:bCs/>
          <w:sz w:val="22"/>
          <w:szCs w:val="22"/>
        </w:rPr>
        <w:t>*,</w:t>
      </w:r>
      <w:r w:rsidR="009A5745">
        <w:rPr>
          <w:b/>
          <w:bCs/>
          <w:sz w:val="22"/>
          <w:szCs w:val="22"/>
        </w:rPr>
        <w:t>6</w:t>
      </w:r>
      <w:r w:rsidR="00E033B8">
        <w:rPr>
          <w:b/>
          <w:bCs/>
          <w:sz w:val="22"/>
          <w:szCs w:val="22"/>
        </w:rPr>
        <w:t>*,</w:t>
      </w:r>
      <w:r w:rsidR="009A5745">
        <w:rPr>
          <w:b/>
          <w:bCs/>
          <w:sz w:val="22"/>
          <w:szCs w:val="22"/>
        </w:rPr>
        <w:t>7</w:t>
      </w:r>
      <w:r w:rsidR="00E033B8">
        <w:rPr>
          <w:b/>
          <w:bCs/>
          <w:sz w:val="22"/>
          <w:szCs w:val="22"/>
        </w:rPr>
        <w:t>*</w:t>
      </w:r>
      <w:r w:rsidR="00904577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="00904577" w:rsidRPr="00E05496">
        <w:rPr>
          <w:bCs/>
          <w:sz w:val="22"/>
          <w:szCs w:val="22"/>
        </w:rPr>
        <w:t>(*niepotrzebne skreślić</w:t>
      </w:r>
      <w:r w:rsidR="00904577" w:rsidRPr="00E05496">
        <w:rPr>
          <w:b/>
          <w:bCs/>
          <w:sz w:val="22"/>
          <w:szCs w:val="22"/>
        </w:rPr>
        <w:t>)</w:t>
      </w:r>
    </w:p>
    <w:p w14:paraId="452BA34F" w14:textId="77777777" w:rsidR="00FB2298" w:rsidRPr="00326FD6" w:rsidRDefault="00FB2298" w:rsidP="00FB2298">
      <w:pPr>
        <w:spacing w:line="360" w:lineRule="auto"/>
        <w:rPr>
          <w:rFonts w:ascii="Times New Roman" w:hAnsi="Times New Roman" w:cs="Times New Roman"/>
          <w:b/>
        </w:rPr>
      </w:pPr>
    </w:p>
    <w:p w14:paraId="3624D8B4" w14:textId="77777777" w:rsidR="00FB2298" w:rsidRPr="00326FD6" w:rsidRDefault="00FB2298" w:rsidP="00FB229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26FD6">
        <w:rPr>
          <w:rFonts w:ascii="Times New Roman" w:hAnsi="Times New Roman" w:cs="Times New Roman"/>
          <w:b/>
          <w:u w:val="single"/>
        </w:rPr>
        <w:t xml:space="preserve">Oświadczenia o aktualności informacji zawartych w oświadczeniach sankcyjnych  </w:t>
      </w:r>
    </w:p>
    <w:p w14:paraId="3E9A4469" w14:textId="77777777" w:rsidR="00FB2298" w:rsidRPr="00326FD6" w:rsidRDefault="00FB2298" w:rsidP="00FB2298">
      <w:pPr>
        <w:spacing w:before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326FD6">
        <w:rPr>
          <w:rFonts w:ascii="Times New Roman" w:hAnsi="Times New Roman" w:cs="Times New Roman"/>
          <w:b/>
          <w:u w:val="single"/>
        </w:rPr>
        <w:t xml:space="preserve">DOTYCZĄCYCH PRZESŁANEK WYKLUCZENIA Z ART. 5K ROZPORZĄDZENIA 833/2014 ORAZ ART. 7 UST. 1 USTAWY </w:t>
      </w:r>
      <w:r w:rsidRPr="00326FD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B818925" w14:textId="45D50E7D" w:rsidR="00FB2298" w:rsidRPr="00326FD6" w:rsidRDefault="00FB2298" w:rsidP="00FB2298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326FD6">
        <w:rPr>
          <w:rFonts w:ascii="Times New Roman" w:hAnsi="Times New Roman" w:cs="Times New Roman"/>
        </w:rPr>
        <w:t>Na potrzeby postępowania o udzielenie zamówienia publicznego pn.: „</w:t>
      </w:r>
      <w:r w:rsidR="000A174A" w:rsidRPr="00326FD6">
        <w:rPr>
          <w:rFonts w:ascii="Times New Roman" w:hAnsi="Times New Roman" w:cs="Times New Roman"/>
        </w:rPr>
        <w:t xml:space="preserve">Odbiór i zagospodarowanie odpadów komunalnych </w:t>
      </w:r>
      <w:r w:rsidR="009A5745">
        <w:rPr>
          <w:rFonts w:ascii="Times New Roman" w:hAnsi="Times New Roman" w:cs="Times New Roman"/>
        </w:rPr>
        <w:t>z PSZOK oraz wyposażenie</w:t>
      </w:r>
      <w:r w:rsidR="00935DFB" w:rsidRPr="00326FD6">
        <w:rPr>
          <w:rFonts w:ascii="Times New Roman" w:hAnsi="Times New Roman" w:cs="Times New Roman"/>
        </w:rPr>
        <w:t xml:space="preserve"> PSZOK</w:t>
      </w:r>
      <w:r w:rsidRPr="00326FD6">
        <w:rPr>
          <w:rFonts w:ascii="Times New Roman" w:hAnsi="Times New Roman" w:cs="Times New Roman"/>
        </w:rPr>
        <w:t>”,</w:t>
      </w:r>
      <w:r w:rsidR="000A174A" w:rsidRPr="00326FD6">
        <w:rPr>
          <w:rFonts w:ascii="Times New Roman" w:hAnsi="Times New Roman" w:cs="Times New Roman"/>
        </w:rPr>
        <w:t xml:space="preserve"> </w:t>
      </w:r>
      <w:r w:rsidRPr="00326FD6">
        <w:rPr>
          <w:rFonts w:ascii="Times New Roman" w:hAnsi="Times New Roman" w:cs="Times New Roman"/>
        </w:rPr>
        <w:t xml:space="preserve">prowadzonego przez Gminę </w:t>
      </w:r>
      <w:r w:rsidR="000A174A" w:rsidRPr="00326FD6">
        <w:rPr>
          <w:rFonts w:ascii="Times New Roman" w:hAnsi="Times New Roman" w:cs="Times New Roman"/>
        </w:rPr>
        <w:t>Milicz,</w:t>
      </w:r>
      <w:r w:rsidRPr="00326FD6">
        <w:rPr>
          <w:rFonts w:ascii="Times New Roman" w:hAnsi="Times New Roman" w:cs="Times New Roman"/>
        </w:rPr>
        <w:t xml:space="preserve"> </w:t>
      </w:r>
      <w:r w:rsidR="009A5745">
        <w:rPr>
          <w:rFonts w:ascii="Times New Roman" w:hAnsi="Times New Roman" w:cs="Times New Roman"/>
        </w:rPr>
        <w:br/>
      </w:r>
      <w:r w:rsidR="000A174A" w:rsidRPr="00326FD6">
        <w:rPr>
          <w:rFonts w:ascii="Times New Roman" w:hAnsi="Times New Roman" w:cs="Times New Roman"/>
        </w:rPr>
        <w:t xml:space="preserve">w zakresie </w:t>
      </w:r>
      <w:r w:rsidR="000A174A" w:rsidRPr="00326FD6">
        <w:rPr>
          <w:rFonts w:ascii="Times New Roman" w:hAnsi="Times New Roman" w:cs="Times New Roman"/>
          <w:b/>
        </w:rPr>
        <w:t>części zamówienia nr ………………..</w:t>
      </w:r>
      <w:r w:rsidR="000A174A" w:rsidRPr="00326FD6">
        <w:rPr>
          <w:rFonts w:ascii="Times New Roman" w:hAnsi="Times New Roman" w:cs="Times New Roman"/>
          <w:i/>
        </w:rPr>
        <w:t xml:space="preserve"> </w:t>
      </w:r>
      <w:r w:rsidRPr="00326FD6">
        <w:rPr>
          <w:rFonts w:ascii="Times New Roman" w:hAnsi="Times New Roman" w:cs="Times New Roman"/>
        </w:rPr>
        <w:t xml:space="preserve">oświadczam, że informacje zawarte </w:t>
      </w:r>
      <w:r w:rsidR="00E033B8">
        <w:rPr>
          <w:rFonts w:ascii="Times New Roman" w:hAnsi="Times New Roman" w:cs="Times New Roman"/>
        </w:rPr>
        <w:br/>
      </w:r>
      <w:r w:rsidRPr="00326FD6">
        <w:rPr>
          <w:rFonts w:ascii="Times New Roman" w:hAnsi="Times New Roman" w:cs="Times New Roman"/>
        </w:rPr>
        <w:t xml:space="preserve">w oświadczeniach wstępnych, </w:t>
      </w:r>
      <w:r w:rsidRPr="00326FD6">
        <w:rPr>
          <w:rFonts w:ascii="Times New Roman" w:hAnsi="Times New Roman" w:cs="Times New Roman"/>
          <w:lang w:eastAsia="ar-SA"/>
        </w:rPr>
        <w:t>odnoszących się do podstaw wykluczenia z art. 5k rozporządzenia (UE) nr 833/2014 w brzmieniu nadanym rozporządzeniem Rady (EU) nr 2022/576, oraz odnoszących się do podstaw wykluczenia z art. 7 ustaw</w:t>
      </w:r>
      <w:r w:rsidR="000A174A" w:rsidRPr="00326FD6">
        <w:rPr>
          <w:rFonts w:ascii="Times New Roman" w:hAnsi="Times New Roman" w:cs="Times New Roman"/>
          <w:lang w:eastAsia="ar-SA"/>
        </w:rPr>
        <w:t xml:space="preserve">y o szczególnych rozwiązaniach </w:t>
      </w:r>
      <w:r w:rsidRPr="00326FD6">
        <w:rPr>
          <w:rFonts w:ascii="Times New Roman" w:hAnsi="Times New Roman" w:cs="Times New Roman"/>
          <w:lang w:eastAsia="ar-SA"/>
        </w:rPr>
        <w:t xml:space="preserve">w zakresie przeciwdziałania wspieraniu agresji na Ukrainę oraz służących ochronie bezpieczeństwa narodowego- pozostają aktualne.  </w:t>
      </w:r>
      <w:r w:rsidRPr="00326FD6">
        <w:rPr>
          <w:rFonts w:ascii="Times New Roman" w:hAnsi="Times New Roman" w:cs="Times New Roman"/>
          <w:lang w:eastAsia="pl-PL"/>
        </w:rPr>
        <w:t> </w:t>
      </w:r>
    </w:p>
    <w:p w14:paraId="3377494D" w14:textId="77777777" w:rsidR="00FB2298" w:rsidRPr="00326FD6" w:rsidRDefault="00FB2298" w:rsidP="00FB2298">
      <w:pPr>
        <w:spacing w:line="360" w:lineRule="auto"/>
        <w:rPr>
          <w:rFonts w:ascii="Times New Roman" w:hAnsi="Times New Roman" w:cs="Times New Roman"/>
        </w:rPr>
      </w:pPr>
    </w:p>
    <w:p w14:paraId="0243E85E" w14:textId="77777777" w:rsidR="00FB2298" w:rsidRPr="00326FD6" w:rsidRDefault="00FB2298" w:rsidP="00FB2298">
      <w:pPr>
        <w:spacing w:line="360" w:lineRule="auto"/>
        <w:rPr>
          <w:rFonts w:ascii="Times New Roman" w:hAnsi="Times New Roman" w:cs="Times New Roman"/>
        </w:rPr>
      </w:pPr>
    </w:p>
    <w:p w14:paraId="02360604" w14:textId="77777777" w:rsidR="00FB2298" w:rsidRPr="00326FD6" w:rsidRDefault="00FB2298" w:rsidP="00FB2298">
      <w:pPr>
        <w:tabs>
          <w:tab w:val="left" w:pos="6390"/>
        </w:tabs>
        <w:rPr>
          <w:rFonts w:ascii="Times New Roman" w:hAnsi="Times New Roman" w:cs="Times New Roman"/>
        </w:rPr>
      </w:pPr>
    </w:p>
    <w:p w14:paraId="6D916CD8" w14:textId="282DAA09" w:rsidR="00FB2298" w:rsidRPr="00326FD6" w:rsidRDefault="00FB2298" w:rsidP="003D354D">
      <w:pPr>
        <w:autoSpaceDE w:val="0"/>
        <w:ind w:left="83"/>
        <w:rPr>
          <w:rFonts w:ascii="Times New Roman" w:hAnsi="Times New Roman" w:cs="Times New Roman"/>
        </w:rPr>
      </w:pPr>
      <w:r w:rsidRPr="00326FD6">
        <w:rPr>
          <w:rFonts w:ascii="Times New Roman" w:hAnsi="Times New Roman" w:cs="Times New Roman"/>
        </w:rPr>
        <w:tab/>
      </w:r>
      <w:r w:rsidRPr="00326FD6">
        <w:rPr>
          <w:rFonts w:ascii="Times New Roman" w:hAnsi="Times New Roman" w:cs="Times New Roman"/>
        </w:rPr>
        <w:tab/>
      </w:r>
      <w:r w:rsidRPr="00326FD6">
        <w:rPr>
          <w:rFonts w:ascii="Times New Roman" w:hAnsi="Times New Roman" w:cs="Times New Roman"/>
        </w:rPr>
        <w:tab/>
      </w:r>
      <w:r w:rsidRPr="00326FD6">
        <w:rPr>
          <w:rFonts w:ascii="Times New Roman" w:hAnsi="Times New Roman" w:cs="Times New Roman"/>
        </w:rPr>
        <w:tab/>
      </w:r>
      <w:r w:rsidRPr="00326FD6">
        <w:rPr>
          <w:rFonts w:ascii="Times New Roman" w:hAnsi="Times New Roman" w:cs="Times New Roman"/>
        </w:rPr>
        <w:tab/>
      </w:r>
      <w:r w:rsidRPr="00326FD6">
        <w:rPr>
          <w:rFonts w:ascii="Times New Roman" w:hAnsi="Times New Roman" w:cs="Times New Roman"/>
        </w:rPr>
        <w:tab/>
      </w:r>
      <w:r w:rsidR="00765E06" w:rsidRPr="00326FD6">
        <w:rPr>
          <w:rFonts w:ascii="Times New Roman" w:hAnsi="Times New Roman" w:cs="Times New Roman"/>
        </w:rPr>
        <w:tab/>
      </w:r>
      <w:r w:rsidRPr="00326FD6">
        <w:rPr>
          <w:rFonts w:ascii="Times New Roman" w:hAnsi="Times New Roman" w:cs="Times New Roman"/>
        </w:rPr>
        <w:t xml:space="preserve">Data i podpis </w:t>
      </w:r>
      <w:r w:rsidR="003D354D" w:rsidRPr="00326FD6">
        <w:rPr>
          <w:rFonts w:ascii="Times New Roman" w:hAnsi="Times New Roman" w:cs="Times New Roman"/>
        </w:rPr>
        <w:t xml:space="preserve">osoby uprawnionej </w:t>
      </w:r>
    </w:p>
    <w:p w14:paraId="7F097D71" w14:textId="77777777" w:rsidR="00FB2298" w:rsidRPr="00326FD6" w:rsidRDefault="00FB2298" w:rsidP="00FB2298">
      <w:pPr>
        <w:spacing w:line="100" w:lineRule="atLeast"/>
        <w:ind w:left="4536"/>
        <w:jc w:val="both"/>
        <w:rPr>
          <w:rFonts w:ascii="Times New Roman" w:hAnsi="Times New Roman" w:cs="Times New Roman"/>
        </w:rPr>
      </w:pPr>
    </w:p>
    <w:p w14:paraId="2A1E4EAA" w14:textId="77777777" w:rsidR="00FB2298" w:rsidRPr="00326FD6" w:rsidRDefault="00FB2298" w:rsidP="00FB2298">
      <w:pPr>
        <w:spacing w:line="100" w:lineRule="atLeast"/>
        <w:ind w:left="4536"/>
        <w:jc w:val="both"/>
        <w:rPr>
          <w:rFonts w:ascii="Times New Roman" w:hAnsi="Times New Roman" w:cs="Times New Roman"/>
        </w:rPr>
      </w:pPr>
      <w:r w:rsidRPr="00326FD6">
        <w:rPr>
          <w:rFonts w:ascii="Times New Roman" w:hAnsi="Times New Roman" w:cs="Times New Roman"/>
        </w:rPr>
        <w:t>.........................................................................</w:t>
      </w:r>
    </w:p>
    <w:p w14:paraId="67BC97E9" w14:textId="77777777" w:rsidR="00FB2298" w:rsidRPr="00326FD6" w:rsidRDefault="00FB2298" w:rsidP="00FB2298">
      <w:pPr>
        <w:pStyle w:val="Nagwek"/>
        <w:rPr>
          <w:rFonts w:ascii="Times New Roman" w:hAnsi="Times New Roman"/>
        </w:rPr>
      </w:pPr>
    </w:p>
    <w:p w14:paraId="491CC2C6" w14:textId="11F1065A" w:rsidR="00765E06" w:rsidRPr="00326FD6" w:rsidRDefault="00765E06" w:rsidP="00FB2298">
      <w:pPr>
        <w:tabs>
          <w:tab w:val="left" w:pos="5870"/>
        </w:tabs>
        <w:rPr>
          <w:rFonts w:ascii="Times New Roman" w:hAnsi="Times New Roman" w:cs="Times New Roman"/>
        </w:rPr>
      </w:pPr>
    </w:p>
    <w:p w14:paraId="05BF2B7F" w14:textId="77777777" w:rsidR="00765E06" w:rsidRPr="00326FD6" w:rsidRDefault="00765E06" w:rsidP="00765E06">
      <w:pPr>
        <w:rPr>
          <w:rFonts w:ascii="Times New Roman" w:hAnsi="Times New Roman" w:cs="Times New Roman"/>
        </w:rPr>
      </w:pPr>
    </w:p>
    <w:p w14:paraId="67C63960" w14:textId="77777777" w:rsidR="00765E06" w:rsidRPr="00326FD6" w:rsidRDefault="00765E06" w:rsidP="00765E06">
      <w:pPr>
        <w:rPr>
          <w:rFonts w:ascii="Times New Roman" w:hAnsi="Times New Roman" w:cs="Times New Roman"/>
        </w:rPr>
      </w:pPr>
    </w:p>
    <w:p w14:paraId="5C16A3D6" w14:textId="77777777" w:rsidR="00765E06" w:rsidRPr="00326FD6" w:rsidRDefault="00765E06" w:rsidP="00765E06">
      <w:pPr>
        <w:rPr>
          <w:rFonts w:ascii="Times New Roman" w:hAnsi="Times New Roman" w:cs="Times New Roman"/>
        </w:rPr>
      </w:pPr>
    </w:p>
    <w:p w14:paraId="485C29D1" w14:textId="77777777" w:rsidR="00765E06" w:rsidRPr="00326FD6" w:rsidRDefault="00765E06" w:rsidP="00765E06">
      <w:pPr>
        <w:rPr>
          <w:rFonts w:ascii="Times New Roman" w:hAnsi="Times New Roman" w:cs="Times New Roman"/>
        </w:rPr>
      </w:pPr>
    </w:p>
    <w:p w14:paraId="78A692FA" w14:textId="77777777" w:rsidR="00765E06" w:rsidRPr="00326FD6" w:rsidRDefault="00765E06" w:rsidP="00765E06">
      <w:pPr>
        <w:rPr>
          <w:rFonts w:ascii="Times New Roman" w:hAnsi="Times New Roman" w:cs="Times New Roman"/>
        </w:rPr>
      </w:pPr>
    </w:p>
    <w:p w14:paraId="668D5328" w14:textId="29618213" w:rsidR="00765E06" w:rsidRPr="00326FD6" w:rsidRDefault="00765E06" w:rsidP="00765E06">
      <w:pPr>
        <w:rPr>
          <w:rFonts w:ascii="Times New Roman" w:hAnsi="Times New Roman" w:cs="Times New Roman"/>
        </w:rPr>
      </w:pPr>
    </w:p>
    <w:p w14:paraId="1CC7D31E" w14:textId="55FEB9E0" w:rsidR="00B23C09" w:rsidRPr="00326FD6" w:rsidRDefault="00765E06" w:rsidP="00765E06">
      <w:pPr>
        <w:rPr>
          <w:rFonts w:ascii="Times New Roman" w:hAnsi="Times New Roman" w:cs="Times New Roman"/>
        </w:rPr>
      </w:pPr>
      <w:r w:rsidRPr="00326FD6">
        <w:rPr>
          <w:rFonts w:ascii="Times New Roman" w:hAnsi="Times New Roman" w:cs="Times New Roman"/>
        </w:rPr>
        <w:t>*niepotrzebne skreślić</w:t>
      </w:r>
    </w:p>
    <w:sectPr w:rsidR="00B23C09" w:rsidRPr="00326F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EEDEF9" w14:textId="77777777" w:rsidR="00DA6E4E" w:rsidRDefault="00DA6E4E" w:rsidP="004C4E57">
      <w:r>
        <w:separator/>
      </w:r>
    </w:p>
  </w:endnote>
  <w:endnote w:type="continuationSeparator" w:id="0">
    <w:p w14:paraId="2A4D365B" w14:textId="77777777" w:rsidR="00DA6E4E" w:rsidRDefault="00DA6E4E" w:rsidP="004C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213FE" w14:textId="77777777" w:rsidR="004C4E57" w:rsidRPr="004C4E57" w:rsidRDefault="004C4E57" w:rsidP="004C4E57">
    <w:pPr>
      <w:tabs>
        <w:tab w:val="left" w:pos="4800"/>
      </w:tabs>
      <w:spacing w:after="160" w:line="256" w:lineRule="auto"/>
      <w:jc w:val="both"/>
      <w:rPr>
        <w:rFonts w:asciiTheme="minorHAnsi" w:hAnsiTheme="minorHAnsi" w:cstheme="minorBidi"/>
        <w:color w:val="FF0000"/>
        <w:sz w:val="16"/>
        <w:szCs w:val="16"/>
      </w:rPr>
    </w:pPr>
  </w:p>
  <w:p w14:paraId="30B5BFBB" w14:textId="77777777" w:rsidR="004C4E57" w:rsidRDefault="004C4E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636A1" w14:textId="77777777" w:rsidR="00DA6E4E" w:rsidRDefault="00DA6E4E" w:rsidP="004C4E57">
      <w:r>
        <w:separator/>
      </w:r>
    </w:p>
  </w:footnote>
  <w:footnote w:type="continuationSeparator" w:id="0">
    <w:p w14:paraId="4D0C99FB" w14:textId="77777777" w:rsidR="00DA6E4E" w:rsidRDefault="00DA6E4E" w:rsidP="004C4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3D28A" w14:textId="77777777" w:rsidR="009A5745" w:rsidRPr="009A5745" w:rsidRDefault="009A5745" w:rsidP="009A5745">
    <w:pPr>
      <w:autoSpaceDE w:val="0"/>
      <w:autoSpaceDN w:val="0"/>
      <w:spacing w:line="276" w:lineRule="auto"/>
      <w:jc w:val="center"/>
      <w:rPr>
        <w:rFonts w:ascii="Times New Roman" w:eastAsia="Calibri" w:hAnsi="Times New Roman" w:cs="Times New Roman"/>
        <w:sz w:val="18"/>
        <w:szCs w:val="18"/>
        <w:lang w:val="x-none" w:eastAsia="x-none"/>
      </w:rPr>
    </w:pPr>
    <w:r w:rsidRPr="009A5745">
      <w:rPr>
        <w:rFonts w:ascii="Times New Roman" w:eastAsia="Calibri" w:hAnsi="Times New Roman" w:cs="Times New Roman"/>
        <w:sz w:val="18"/>
        <w:szCs w:val="18"/>
        <w:lang w:val="x-none" w:eastAsia="x-none"/>
      </w:rPr>
      <w:t>Zamawiający – Gmina MILICZ  reprezentowana przez Burmistrza Gminy Milicz</w:t>
    </w:r>
  </w:p>
  <w:p w14:paraId="0E02A4D9" w14:textId="4E67D91A" w:rsidR="009A5745" w:rsidRPr="009A5745" w:rsidRDefault="009A5745" w:rsidP="009A5745">
    <w:pPr>
      <w:autoSpaceDE w:val="0"/>
      <w:autoSpaceDN w:val="0"/>
      <w:spacing w:line="360" w:lineRule="auto"/>
      <w:jc w:val="center"/>
      <w:rPr>
        <w:rFonts w:ascii="Times New Roman" w:eastAsia="Calibri" w:hAnsi="Times New Roman" w:cs="Times New Roman"/>
        <w:b/>
        <w:bCs/>
        <w:i/>
        <w:iCs/>
        <w:color w:val="000000"/>
        <w:sz w:val="18"/>
        <w:szCs w:val="18"/>
        <w:lang w:eastAsia="pl-PL"/>
      </w:rPr>
    </w:pPr>
    <w:r w:rsidRPr="009A5745">
      <w:rPr>
        <w:rFonts w:ascii="Times New Roman" w:eastAsia="Calibri" w:hAnsi="Times New Roman" w:cs="Times New Roman"/>
        <w:sz w:val="18"/>
        <w:szCs w:val="18"/>
        <w:lang w:eastAsia="pl-PL"/>
      </w:rPr>
      <w:t xml:space="preserve">Postępowanie o udzielenie zamówienia na: </w:t>
    </w:r>
    <w:r w:rsidRPr="009A5745">
      <w:rPr>
        <w:rFonts w:ascii="Times New Roman" w:eastAsia="Calibri" w:hAnsi="Times New Roman" w:cs="Times New Roman"/>
        <w:i/>
        <w:iCs/>
        <w:sz w:val="18"/>
        <w:szCs w:val="18"/>
        <w:lang w:eastAsia="pl-PL"/>
      </w:rPr>
      <w:t>„Odbiór i zagospodarowanie odpadów komunalnych z PSZOK oraz wyposażenie PSZOK</w:t>
    </w:r>
    <w:r w:rsidRPr="009A5745">
      <w:rPr>
        <w:rFonts w:ascii="Times New Roman" w:eastAsia="Calibri" w:hAnsi="Times New Roman" w:cs="Times New Roman"/>
        <w:i/>
        <w:iCs/>
        <w:color w:val="000000"/>
        <w:sz w:val="18"/>
        <w:szCs w:val="18"/>
        <w:lang w:eastAsia="pl-PL"/>
      </w:rPr>
      <w:t>”</w:t>
    </w:r>
  </w:p>
  <w:p w14:paraId="3ECB8239" w14:textId="77777777" w:rsidR="000A174A" w:rsidRDefault="000A17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95573D"/>
    <w:multiLevelType w:val="multilevel"/>
    <w:tmpl w:val="BB16F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Arial" w:hAnsi="Times New Roman" w:cs="Times New Roman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05A028A"/>
    <w:multiLevelType w:val="hybridMultilevel"/>
    <w:tmpl w:val="64EE7714"/>
    <w:lvl w:ilvl="0" w:tplc="94305F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298"/>
    <w:rsid w:val="000A174A"/>
    <w:rsid w:val="0031269E"/>
    <w:rsid w:val="00326FD6"/>
    <w:rsid w:val="00356B40"/>
    <w:rsid w:val="003D354D"/>
    <w:rsid w:val="004C4E57"/>
    <w:rsid w:val="005245CF"/>
    <w:rsid w:val="00533085"/>
    <w:rsid w:val="005506CC"/>
    <w:rsid w:val="006016E8"/>
    <w:rsid w:val="00642ABB"/>
    <w:rsid w:val="006B5DFD"/>
    <w:rsid w:val="006C1A88"/>
    <w:rsid w:val="007041B3"/>
    <w:rsid w:val="00765E06"/>
    <w:rsid w:val="00846CF5"/>
    <w:rsid w:val="00904577"/>
    <w:rsid w:val="00935DFB"/>
    <w:rsid w:val="00956EF7"/>
    <w:rsid w:val="0096751B"/>
    <w:rsid w:val="009A5745"/>
    <w:rsid w:val="00A32D20"/>
    <w:rsid w:val="00B23C09"/>
    <w:rsid w:val="00B607CC"/>
    <w:rsid w:val="00B8409B"/>
    <w:rsid w:val="00CA3F19"/>
    <w:rsid w:val="00D3343E"/>
    <w:rsid w:val="00DA6E4E"/>
    <w:rsid w:val="00DB1520"/>
    <w:rsid w:val="00E033B8"/>
    <w:rsid w:val="00E239A4"/>
    <w:rsid w:val="00EC56BD"/>
    <w:rsid w:val="00EF7307"/>
    <w:rsid w:val="00F0511A"/>
    <w:rsid w:val="00F1239F"/>
    <w:rsid w:val="00F85281"/>
    <w:rsid w:val="00FB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384C4"/>
  <w15:chartTrackingRefBased/>
  <w15:docId w15:val="{A8D74815-2A4B-48CF-BA91-6770CB89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298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2298"/>
    <w:pPr>
      <w:tabs>
        <w:tab w:val="center" w:pos="4536"/>
        <w:tab w:val="right" w:pos="9072"/>
      </w:tabs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FB22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C4E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E57"/>
    <w:rPr>
      <w:rFonts w:ascii="Calibri" w:hAnsi="Calibri" w:cs="Calibri"/>
    </w:rPr>
  </w:style>
  <w:style w:type="table" w:customStyle="1" w:styleId="TableGrid">
    <w:name w:val="TableGrid"/>
    <w:rsid w:val="00EF7307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765E0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AkapitzlistZnak">
    <w:name w:val="Akapit z listą Znak"/>
    <w:aliases w:val="Numerowanie Znak,List Paragraph Znak,Akapit z listą BS Znak,Kolorowa lista — akcent 11 Znak,Colorful Shading Accent 3 Znak,L1 Znak,Light List Accent 5 Znak,lp1 Znak,Preambuła Znak,sw tekst Znak,Akapit z listą5 Znak,CW_Lista Znak"/>
    <w:basedOn w:val="Domylnaczcionkaakapitu"/>
    <w:link w:val="Akapitzlist"/>
    <w:qFormat/>
    <w:locked/>
    <w:rsid w:val="009A5745"/>
  </w:style>
  <w:style w:type="paragraph" w:styleId="Akapitzlist">
    <w:name w:val="List Paragraph"/>
    <w:aliases w:val="Numerowanie,List Paragraph,Akapit z listą BS,Kolorowa lista — akcent 11,Colorful Shading Accent 3,L1,Light List Accent 5,lp1,Preambuła,sw tekst,Akapit z listą5,CW_Lista,normalny tekst,Eko punkty,Colorful List Accent 1,Akapit z listą4"/>
    <w:basedOn w:val="Normalny"/>
    <w:link w:val="AkapitzlistZnak"/>
    <w:qFormat/>
    <w:rsid w:val="009A5745"/>
    <w:pPr>
      <w:spacing w:after="160" w:line="252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0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5</cp:revision>
  <dcterms:created xsi:type="dcterms:W3CDTF">2025-01-22T16:59:00Z</dcterms:created>
  <dcterms:modified xsi:type="dcterms:W3CDTF">2025-01-22T18:02:00Z</dcterms:modified>
</cp:coreProperties>
</file>