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284BEC" w:rsidRDefault="00F95D52" w:rsidP="00284BEC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15584734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Pr="001B66BB" w:rsidRDefault="00985CE5" w:rsidP="00284BEC">
      <w:pPr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UKW/DZP-</w:t>
      </w:r>
      <w:r w:rsidR="001902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282-ZO-3</w:t>
      </w:r>
      <w:r w:rsidR="00FE34FE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6</w:t>
      </w: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/20</w:t>
      </w:r>
      <w:r w:rsidR="00940256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1B66BB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Bydgoszcz, dn. </w:t>
      </w:r>
      <w:r w:rsidR="00FE34FE">
        <w:rPr>
          <w:rFonts w:ascii="Arial" w:hAnsi="Arial" w:cs="Arial"/>
          <w:color w:val="000000" w:themeColor="text1"/>
          <w:sz w:val="22"/>
          <w:szCs w:val="22"/>
        </w:rPr>
        <w:t>01</w:t>
      </w:r>
      <w:r w:rsidR="004E40F7" w:rsidRPr="001B66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>0</w:t>
      </w:r>
      <w:r w:rsidR="00FE34FE">
        <w:rPr>
          <w:rFonts w:ascii="Arial" w:hAnsi="Arial" w:cs="Arial"/>
          <w:color w:val="000000" w:themeColor="text1"/>
          <w:sz w:val="22"/>
          <w:szCs w:val="22"/>
        </w:rPr>
        <w:t>6</w:t>
      </w:r>
      <w:r w:rsidR="00466B33" w:rsidRPr="001B66BB">
        <w:rPr>
          <w:rFonts w:ascii="Arial" w:hAnsi="Arial" w:cs="Arial"/>
          <w:color w:val="000000" w:themeColor="text1"/>
          <w:sz w:val="22"/>
          <w:szCs w:val="22"/>
        </w:rPr>
        <w:t>. 20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1B66BB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284BEC" w:rsidRPr="001B66BB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284BEC" w:rsidRPr="001B66BB" w:rsidRDefault="00284BEC" w:rsidP="00284BEC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40256" w:rsidRPr="001B66BB" w:rsidRDefault="00985CE5" w:rsidP="00940256">
      <w:pPr>
        <w:autoSpaceDE w:val="0"/>
        <w:spacing w:line="276" w:lineRule="auto"/>
        <w:ind w:right="1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color w:val="000000" w:themeColor="text1"/>
          <w:sz w:val="22"/>
          <w:szCs w:val="22"/>
        </w:rPr>
        <w:t xml:space="preserve">Odpowiedzi na zapytanie Wykonawcy do 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postępowania pn.</w:t>
      </w:r>
    </w:p>
    <w:p w:rsidR="00190266" w:rsidRPr="00190266" w:rsidRDefault="009F4285" w:rsidP="00190266">
      <w:pPr>
        <w:spacing w:before="120" w:after="120" w:line="360" w:lineRule="auto"/>
        <w:jc w:val="center"/>
        <w:rPr>
          <w:rFonts w:ascii="Book Antiqua" w:hAnsi="Book Antiqua" w:cs="Arial"/>
          <w:b/>
          <w:caps/>
          <w:sz w:val="20"/>
          <w:szCs w:val="20"/>
        </w:rPr>
      </w:pPr>
      <w:r w:rsidRPr="00190266">
        <w:rPr>
          <w:rFonts w:ascii="Arial" w:hAnsi="Arial" w:cs="Arial"/>
          <w:b/>
          <w:bCs/>
          <w:sz w:val="22"/>
          <w:szCs w:val="22"/>
          <w:lang w:eastAsia="ar-SA"/>
        </w:rPr>
        <w:t>„</w:t>
      </w:r>
      <w:r w:rsidR="00190266" w:rsidRPr="00190266">
        <w:rPr>
          <w:rFonts w:ascii="Book Antiqua" w:hAnsi="Book Antiqua" w:cs="Arial"/>
          <w:b/>
          <w:caps/>
          <w:sz w:val="20"/>
          <w:szCs w:val="20"/>
        </w:rPr>
        <w:t>Dostawa materiałów promocyjnych</w:t>
      </w:r>
    </w:p>
    <w:p w:rsidR="009F4285" w:rsidRPr="00190266" w:rsidRDefault="00190266" w:rsidP="00190266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90266">
        <w:rPr>
          <w:rFonts w:ascii="Book Antiqua" w:hAnsi="Book Antiqua" w:cs="Arial"/>
          <w:b/>
          <w:caps/>
          <w:sz w:val="20"/>
          <w:szCs w:val="20"/>
        </w:rPr>
        <w:t>na potrzeby UKW w Bydgoszczy</w:t>
      </w:r>
      <w:r w:rsidRPr="00190266">
        <w:rPr>
          <w:rFonts w:ascii="Book Antiqua" w:hAnsi="Book Antiqua" w:cs="Book Antiqua"/>
          <w:sz w:val="20"/>
          <w:szCs w:val="20"/>
        </w:rPr>
        <w:t>.</w:t>
      </w:r>
      <w:r w:rsidR="009F4285" w:rsidRPr="00190266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1B66BB" w:rsidRPr="001B66BB" w:rsidRDefault="001B66BB" w:rsidP="009F4285">
      <w:pPr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85CE5" w:rsidRPr="00190266" w:rsidRDefault="00FE34FE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w</w:t>
      </w:r>
      <w:r w:rsidR="001B66BB" w:rsidRPr="00190266">
        <w:rPr>
          <w:rFonts w:ascii="Arial" w:hAnsi="Arial" w:cs="Arial"/>
          <w:sz w:val="22"/>
          <w:szCs w:val="22"/>
        </w:rPr>
        <w:t>płynęły pytania o treści poniżej:</w:t>
      </w:r>
    </w:p>
    <w:p w:rsidR="001B66BB" w:rsidRPr="00190266" w:rsidRDefault="001B66BB" w:rsidP="00190266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FE34FE" w:rsidRPr="00FE34FE" w:rsidRDefault="00FE34FE" w:rsidP="00FE34FE">
      <w:pPr>
        <w:widowControl/>
        <w:shd w:val="clear" w:color="auto" w:fill="FFFFFF"/>
        <w:suppressAutoHyphens w:val="0"/>
        <w:rPr>
          <w:rFonts w:ascii="Helvetica" w:hAnsi="Helvetica" w:cs="Times New Roman"/>
          <w:kern w:val="0"/>
          <w:sz w:val="21"/>
          <w:szCs w:val="21"/>
          <w:lang w:eastAsia="pl-PL" w:bidi="ar-SA"/>
        </w:rPr>
      </w:pP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t>„Dzień dobry</w:t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 xml:space="preserve">proszę </w:t>
      </w:r>
      <w:r>
        <w:rPr>
          <w:rFonts w:ascii="Helvetica" w:hAnsi="Helvetica" w:cs="Times New Roman"/>
          <w:kern w:val="0"/>
          <w:sz w:val="21"/>
          <w:szCs w:val="21"/>
          <w:lang w:eastAsia="pl-PL" w:bidi="ar-SA"/>
        </w:rPr>
        <w:t>o odpowiedź:</w:t>
      </w:r>
      <w:r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>poz. 2 - zestaw do</w:t>
      </w:r>
      <w:bookmarkStart w:id="0" w:name="_GoBack"/>
      <w:bookmarkEnd w:id="0"/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t xml:space="preserve"> szycia w pudełku- niedostępny, czy można zaproponować inny, ale nie czarny (niebieski, biały)</w:t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>poz. 3. - apteczka w pokrowcu- dostępna po 22 czerwca- nie ma możliwości podesłania próbki produktu, jaka jest Państwa decyzja w związku z tym</w:t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>poz. 5 - poręczna kosmetyczka/saszetka-wycofana</w:t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>poz. 7 - podróżna szczoteczka do zębów- wycofana</w:t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</w:r>
      <w:r w:rsidRPr="00FE34FE">
        <w:rPr>
          <w:rFonts w:ascii="Helvetica" w:hAnsi="Helvetica" w:cs="Times New Roman"/>
          <w:kern w:val="0"/>
          <w:sz w:val="21"/>
          <w:szCs w:val="21"/>
          <w:lang w:eastAsia="pl-PL" w:bidi="ar-SA"/>
        </w:rPr>
        <w:br/>
        <w:t>poz. 8 - składana szczotka do włosów z lusterkiem-dostępna po 5 lipca- nie ma możliwości podesłania próbki produktu, jaka jest Państwa decyzja w związku z tym.”</w:t>
      </w:r>
    </w:p>
    <w:p w:rsidR="00190266" w:rsidRPr="00190266" w:rsidRDefault="00190266" w:rsidP="00190266">
      <w:pPr>
        <w:tabs>
          <w:tab w:val="left" w:pos="851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90266" w:rsidRPr="00190266" w:rsidRDefault="00190266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90266" w:rsidRPr="00FE34FE" w:rsidRDefault="00ED1817" w:rsidP="00FE34FE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</w:t>
      </w:r>
      <w:r w:rsidRPr="00FE34FE">
        <w:rPr>
          <w:rFonts w:ascii="Arial" w:hAnsi="Arial" w:cs="Arial"/>
          <w:bCs/>
          <w:sz w:val="22"/>
          <w:szCs w:val="22"/>
        </w:rPr>
        <w:t>.</w:t>
      </w:r>
      <w:r w:rsidR="00190266" w:rsidRPr="00FE34FE">
        <w:rPr>
          <w:rFonts w:ascii="Arial" w:hAnsi="Arial" w:cs="Arial"/>
          <w:bCs/>
          <w:sz w:val="22"/>
          <w:szCs w:val="22"/>
        </w:rPr>
        <w:t xml:space="preserve"> Zamawiający </w:t>
      </w:r>
      <w:r w:rsidR="00FE34FE" w:rsidRPr="00FE34FE">
        <w:rPr>
          <w:rFonts w:ascii="Arial" w:hAnsi="Arial" w:cs="Arial"/>
          <w:bCs/>
          <w:sz w:val="22"/>
          <w:szCs w:val="22"/>
        </w:rPr>
        <w:t>nie dokonuje modyfikacji</w:t>
      </w:r>
      <w:r w:rsidR="00FE34FE">
        <w:rPr>
          <w:rFonts w:ascii="Arial" w:hAnsi="Arial" w:cs="Arial"/>
          <w:bCs/>
          <w:sz w:val="22"/>
          <w:szCs w:val="22"/>
        </w:rPr>
        <w:t xml:space="preserve"> zapytania ofertowego</w:t>
      </w:r>
      <w:r w:rsidR="00190266" w:rsidRPr="00FE34FE">
        <w:rPr>
          <w:rFonts w:ascii="Arial" w:hAnsi="Arial" w:cs="Arial"/>
          <w:bCs/>
          <w:sz w:val="22"/>
          <w:szCs w:val="22"/>
        </w:rPr>
        <w:t>.</w:t>
      </w:r>
    </w:p>
    <w:p w:rsidR="001B66BB" w:rsidRDefault="001B66BB" w:rsidP="00805A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34FE" w:rsidRDefault="00FE34FE" w:rsidP="00805A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F2CED" w:rsidRPr="00940256" w:rsidRDefault="00FE34FE" w:rsidP="00805A1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Z-CA</w:t>
      </w:r>
      <w:r w:rsidR="00940256" w:rsidRPr="00940256">
        <w:rPr>
          <w:rFonts w:asciiTheme="minorHAnsi" w:hAnsiTheme="minorHAnsi" w:cstheme="minorHAnsi"/>
          <w:sz w:val="22"/>
          <w:szCs w:val="22"/>
        </w:rPr>
        <w:t xml:space="preserve"> </w:t>
      </w:r>
      <w:r w:rsidR="00903470" w:rsidRPr="00940256">
        <w:rPr>
          <w:rFonts w:asciiTheme="minorHAnsi" w:hAnsiTheme="minorHAnsi" w:cstheme="minorHAnsi"/>
          <w:sz w:val="22"/>
          <w:szCs w:val="22"/>
        </w:rPr>
        <w:t>KANCLERZ</w:t>
      </w:r>
      <w:r>
        <w:rPr>
          <w:rFonts w:asciiTheme="minorHAnsi" w:hAnsiTheme="minorHAnsi" w:cstheme="minorHAnsi"/>
          <w:sz w:val="22"/>
          <w:szCs w:val="22"/>
        </w:rPr>
        <w:t>A</w:t>
      </w:r>
      <w:r w:rsidR="00903470" w:rsidRPr="00940256">
        <w:rPr>
          <w:rFonts w:asciiTheme="minorHAnsi" w:hAnsiTheme="minorHAnsi" w:cstheme="minorHAnsi"/>
          <w:sz w:val="22"/>
          <w:szCs w:val="22"/>
        </w:rPr>
        <w:t xml:space="preserve"> UKW</w:t>
      </w:r>
    </w:p>
    <w:p w:rsidR="00940256" w:rsidRPr="00940256" w:rsidRDefault="00940256" w:rsidP="00805A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34FE" w:rsidRDefault="00FE34FE" w:rsidP="00805A1E">
      <w:pPr>
        <w:jc w:val="right"/>
        <w:rPr>
          <w:rFonts w:ascii="Century Gothic" w:hAnsi="Century Gothic"/>
          <w:sz w:val="20"/>
          <w:szCs w:val="20"/>
        </w:rPr>
      </w:pPr>
    </w:p>
    <w:p w:rsidR="00903470" w:rsidRDefault="00903470" w:rsidP="00805A1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FE34FE">
        <w:rPr>
          <w:rFonts w:ascii="Century Gothic" w:hAnsi="Century Gothic"/>
          <w:sz w:val="20"/>
          <w:szCs w:val="20"/>
        </w:rPr>
        <w:t>MARIOLA MAJORKOWSKA</w:t>
      </w:r>
    </w:p>
    <w:sectPr w:rsidR="00903470" w:rsidSect="00085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FC775C"/>
    <w:multiLevelType w:val="multilevel"/>
    <w:tmpl w:val="94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74846"/>
    <w:multiLevelType w:val="hybridMultilevel"/>
    <w:tmpl w:val="3B50FADC"/>
    <w:lvl w:ilvl="0" w:tplc="9468F4C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44302835"/>
    <w:multiLevelType w:val="hybridMultilevel"/>
    <w:tmpl w:val="A0AA2EB4"/>
    <w:lvl w:ilvl="0" w:tplc="A3883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E73"/>
    <w:multiLevelType w:val="hybridMultilevel"/>
    <w:tmpl w:val="55E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14284"/>
    <w:rsid w:val="00032109"/>
    <w:rsid w:val="000520B7"/>
    <w:rsid w:val="00057207"/>
    <w:rsid w:val="000858BA"/>
    <w:rsid w:val="000C38DC"/>
    <w:rsid w:val="000D7573"/>
    <w:rsid w:val="00190266"/>
    <w:rsid w:val="001B66BB"/>
    <w:rsid w:val="001C72A5"/>
    <w:rsid w:val="00261A9F"/>
    <w:rsid w:val="00264157"/>
    <w:rsid w:val="00284BEC"/>
    <w:rsid w:val="002C45E7"/>
    <w:rsid w:val="002D16EF"/>
    <w:rsid w:val="0030321C"/>
    <w:rsid w:val="00356643"/>
    <w:rsid w:val="003614C6"/>
    <w:rsid w:val="00365643"/>
    <w:rsid w:val="00386923"/>
    <w:rsid w:val="003D0300"/>
    <w:rsid w:val="003D326B"/>
    <w:rsid w:val="00435E89"/>
    <w:rsid w:val="00466B33"/>
    <w:rsid w:val="00481DDE"/>
    <w:rsid w:val="0048647B"/>
    <w:rsid w:val="00493F22"/>
    <w:rsid w:val="00496C67"/>
    <w:rsid w:val="004B4844"/>
    <w:rsid w:val="004E40F7"/>
    <w:rsid w:val="004E65F5"/>
    <w:rsid w:val="00571867"/>
    <w:rsid w:val="005D44F4"/>
    <w:rsid w:val="005F1CD8"/>
    <w:rsid w:val="00674EFC"/>
    <w:rsid w:val="00684CEC"/>
    <w:rsid w:val="006D4A4D"/>
    <w:rsid w:val="006D5814"/>
    <w:rsid w:val="007453F6"/>
    <w:rsid w:val="0076624B"/>
    <w:rsid w:val="00766AB5"/>
    <w:rsid w:val="00786DF9"/>
    <w:rsid w:val="00790CA4"/>
    <w:rsid w:val="007D6AF9"/>
    <w:rsid w:val="007E1B09"/>
    <w:rsid w:val="00805A1E"/>
    <w:rsid w:val="00841740"/>
    <w:rsid w:val="00856DEB"/>
    <w:rsid w:val="00877D2C"/>
    <w:rsid w:val="0089178B"/>
    <w:rsid w:val="0089315A"/>
    <w:rsid w:val="00903470"/>
    <w:rsid w:val="0091612A"/>
    <w:rsid w:val="00924D05"/>
    <w:rsid w:val="0092508B"/>
    <w:rsid w:val="00940256"/>
    <w:rsid w:val="00970047"/>
    <w:rsid w:val="00985CE5"/>
    <w:rsid w:val="009A0AB0"/>
    <w:rsid w:val="009A53B7"/>
    <w:rsid w:val="009A67A4"/>
    <w:rsid w:val="009B395B"/>
    <w:rsid w:val="009D4F9E"/>
    <w:rsid w:val="009F4285"/>
    <w:rsid w:val="009F6AA6"/>
    <w:rsid w:val="00A07C26"/>
    <w:rsid w:val="00A45311"/>
    <w:rsid w:val="00A534FE"/>
    <w:rsid w:val="00A54341"/>
    <w:rsid w:val="00AB5A70"/>
    <w:rsid w:val="00AB6F7C"/>
    <w:rsid w:val="00AF2CED"/>
    <w:rsid w:val="00B03136"/>
    <w:rsid w:val="00BB2372"/>
    <w:rsid w:val="00CF17CA"/>
    <w:rsid w:val="00D33FE7"/>
    <w:rsid w:val="00D50E3A"/>
    <w:rsid w:val="00D80813"/>
    <w:rsid w:val="00DC3445"/>
    <w:rsid w:val="00DE7F11"/>
    <w:rsid w:val="00E47C80"/>
    <w:rsid w:val="00EB2E26"/>
    <w:rsid w:val="00ED1817"/>
    <w:rsid w:val="00F015AD"/>
    <w:rsid w:val="00F7626D"/>
    <w:rsid w:val="00F771AB"/>
    <w:rsid w:val="00F95D52"/>
    <w:rsid w:val="00FB5576"/>
    <w:rsid w:val="00FE34FE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B9801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Standard">
    <w:name w:val="Standard"/>
    <w:basedOn w:val="Normalny"/>
    <w:rsid w:val="00AF2CED"/>
    <w:rPr>
      <w:rFonts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5CE5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5C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985CE5"/>
  </w:style>
  <w:style w:type="character" w:styleId="Hipercze">
    <w:name w:val="Hyperlink"/>
    <w:basedOn w:val="Domylnaczcionkaakapitu"/>
    <w:uiPriority w:val="99"/>
    <w:semiHidden/>
    <w:unhideWhenUsed/>
    <w:rsid w:val="00985C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AF9"/>
    <w:rPr>
      <w:b/>
      <w:bCs/>
    </w:rPr>
  </w:style>
  <w:style w:type="paragraph" w:customStyle="1" w:styleId="ZnakZnak5">
    <w:name w:val="Znak Znak5"/>
    <w:basedOn w:val="Normalny"/>
    <w:rsid w:val="00940256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2022-06-01T07:53:00Z</cp:lastPrinted>
  <dcterms:created xsi:type="dcterms:W3CDTF">2022-06-01T07:48:00Z</dcterms:created>
  <dcterms:modified xsi:type="dcterms:W3CDTF">2022-06-01T08:32:00Z</dcterms:modified>
</cp:coreProperties>
</file>