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5A715BD4" w14:textId="7688339A" w:rsidR="00110C07" w:rsidRDefault="006D55DD" w:rsidP="00110C07">
      <w:pPr>
        <w:spacing w:before="0" w:after="0"/>
        <w:jc w:val="center"/>
        <w:rPr>
          <w:rFonts w:cs="Times New Roman"/>
          <w:b/>
          <w:sz w:val="28"/>
          <w:szCs w:val="28"/>
        </w:rPr>
      </w:pPr>
      <w:r>
        <w:rPr>
          <w:rFonts w:cs="Times New Roman"/>
          <w:b/>
          <w:sz w:val="28"/>
          <w:szCs w:val="28"/>
        </w:rPr>
        <w:t xml:space="preserve">PRZEBUDOWA DROGI </w:t>
      </w:r>
      <w:r w:rsidR="00F02939">
        <w:rPr>
          <w:rFonts w:cs="Times New Roman"/>
          <w:b/>
          <w:sz w:val="28"/>
          <w:szCs w:val="28"/>
        </w:rPr>
        <w:t xml:space="preserve">WEWNĘTRZNEJ </w:t>
      </w:r>
      <w:r w:rsidR="00DE3417">
        <w:rPr>
          <w:rFonts w:cs="Times New Roman"/>
          <w:b/>
          <w:sz w:val="28"/>
          <w:szCs w:val="28"/>
        </w:rPr>
        <w:t>W JASZCZERKU</w:t>
      </w:r>
    </w:p>
    <w:p w14:paraId="1465A57D" w14:textId="505177A1" w:rsidR="00110C07" w:rsidRDefault="00110C07" w:rsidP="00110C07">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sidR="00D15820">
        <w:rPr>
          <w:rFonts w:cs="Times New Roman"/>
          <w:b/>
          <w:bCs/>
        </w:rPr>
        <w:t>1</w:t>
      </w:r>
      <w:r w:rsidR="00DE3417">
        <w:rPr>
          <w:rFonts w:cs="Times New Roman"/>
          <w:b/>
          <w:bCs/>
        </w:rPr>
        <w:t>2</w:t>
      </w:r>
      <w:r w:rsidRPr="00603123">
        <w:rPr>
          <w:rFonts w:cs="Times New Roman"/>
          <w:b/>
          <w:bCs/>
        </w:rPr>
        <w:t>.202</w:t>
      </w:r>
      <w:r>
        <w:rPr>
          <w:rFonts w:cs="Times New Roman"/>
          <w:b/>
          <w:bCs/>
        </w:rPr>
        <w:t>4</w:t>
      </w:r>
    </w:p>
    <w:p w14:paraId="12FD3D9B" w14:textId="40A89760"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25F49843" w:rsidR="00C717A3" w:rsidRDefault="00D67CC8" w:rsidP="0007284C">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DE3417" w:rsidRPr="00DE3417">
          <w:t xml:space="preserve"> </w:t>
        </w:r>
        <w:hyperlink r:id="rId7" w:history="1">
          <w:r w:rsidR="00DE3417">
            <w:rPr>
              <w:rStyle w:val="Hipercze"/>
            </w:rPr>
            <w:t>https://platformazakupowa.pl/transakcja/926881</w:t>
          </w:r>
        </w:hyperlink>
      </w:hyperlink>
    </w:p>
    <w:p w14:paraId="26DBE192" w14:textId="77777777" w:rsidR="0007284C" w:rsidRDefault="0007284C"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8" w:history="1">
        <w:r w:rsidR="00B946D4" w:rsidRPr="00A47F94">
          <w:rPr>
            <w:rStyle w:val="Hipercze"/>
            <w:rFonts w:cs="Times New Roman"/>
          </w:rPr>
          <w:t>iod@osiek.gda.pl</w:t>
        </w:r>
      </w:hyperlink>
    </w:p>
    <w:p w14:paraId="56400053" w14:textId="46D6F7E3" w:rsidR="00BA364F"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6D55DD" w:rsidRPr="006D55DD">
        <w:rPr>
          <w:rFonts w:cs="Times New Roman"/>
          <w:b/>
          <w:bCs/>
          <w:color w:val="000000" w:themeColor="text1"/>
        </w:rPr>
        <w:t>Przebudowa drogi</w:t>
      </w:r>
      <w:r w:rsidR="00F02939">
        <w:rPr>
          <w:rFonts w:cs="Times New Roman"/>
          <w:b/>
          <w:bCs/>
          <w:color w:val="000000" w:themeColor="text1"/>
        </w:rPr>
        <w:t xml:space="preserve"> wewnętrznej </w:t>
      </w:r>
      <w:r w:rsidR="00DE3417">
        <w:rPr>
          <w:rFonts w:cs="Times New Roman"/>
          <w:b/>
          <w:bCs/>
          <w:color w:val="000000" w:themeColor="text1"/>
        </w:rPr>
        <w:t>w Jaszczerku</w:t>
      </w:r>
    </w:p>
    <w:p w14:paraId="790A5370" w14:textId="41BBA1EE"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0152D8" w:rsidRPr="00BA364F">
        <w:rPr>
          <w:rFonts w:eastAsia="Times New Roman" w:cs="Times New Roman"/>
          <w:color w:val="000000"/>
          <w:lang w:eastAsia="pl-PL"/>
        </w:rPr>
        <w:t>2</w:t>
      </w:r>
      <w:r w:rsidR="00B946D4" w:rsidRPr="00BA364F">
        <w:rPr>
          <w:rFonts w:eastAsia="Times New Roman" w:cs="Times New Roman"/>
          <w:color w:val="000000"/>
          <w:lang w:eastAsia="pl-PL"/>
        </w:rPr>
        <w:t xml:space="preserve"> r., poz. 1</w:t>
      </w:r>
      <w:r w:rsidR="000152D8" w:rsidRPr="00BA364F">
        <w:rPr>
          <w:rFonts w:eastAsia="Times New Roman" w:cs="Times New Roman"/>
          <w:color w:val="000000"/>
          <w:lang w:eastAsia="pl-PL"/>
        </w:rPr>
        <w:t>710</w:t>
      </w:r>
      <w:r w:rsidR="00B946D4" w:rsidRPr="00BA364F">
        <w:rPr>
          <w:rFonts w:eastAsia="Times New Roman" w:cs="Times New Roman"/>
          <w:color w:val="000000"/>
          <w:lang w:eastAsia="pl-PL"/>
        </w:rPr>
        <w:t xml:space="preserve"> ze zm.</w:t>
      </w:r>
      <w:r w:rsidRPr="00BA364F">
        <w:rPr>
          <w:rFonts w:cs="Times New Roman"/>
          <w:color w:val="000000" w:themeColor="text1"/>
        </w:rPr>
        <w:t>), dalej „ustawa Pzp”;</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Pani/Pana dane osobowe będą przechowywane, zgodnie z ustawą Pzp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Obowiązek podania przez Panią/Pana danych osobowych bezpośrednio Pani/ Pana dotyczących jest wymogiem ustawowym określonym w przepisach ustawy Pzp, związanym z udziałem postępowania o udzielnie zamówienia publicznego, konsekwencje nie podania określonych danych wynikają z ustawy Pzp;</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lastRenderedPageBreak/>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B946D4">
        <w:rPr>
          <w:rFonts w:cs="Times New Roman"/>
          <w:color w:val="000000" w:themeColor="text1"/>
        </w:rPr>
        <w:t>ą</w:t>
      </w:r>
      <w:r w:rsidRPr="00F7144B">
        <w:rPr>
          <w:rFonts w:cs="Times New Roman"/>
          <w:color w:val="000000" w:themeColor="text1"/>
        </w:rPr>
        <w:t>czeń,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skorzystanie z prawa do sprostowania nie może skutkować zmianą wyniku postępowania o udzielenie zamówienia publicznego ani zmianą postanowień umowy w zakresie nie zgodnym z ustawa Pzp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2935512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492B98">
        <w:rPr>
          <w:rFonts w:eastAsia="Times New Roman" w:cs="Times New Roman"/>
          <w:color w:val="000000"/>
          <w:lang w:eastAsia="pl-PL"/>
        </w:rPr>
        <w:t>3</w:t>
      </w:r>
      <w:r w:rsidR="00324DB0">
        <w:rPr>
          <w:rFonts w:eastAsia="Times New Roman" w:cs="Times New Roman"/>
          <w:color w:val="000000"/>
          <w:lang w:eastAsia="pl-PL"/>
        </w:rPr>
        <w:t xml:space="preserve"> r., poz. </w:t>
      </w:r>
      <w:r w:rsidR="00492B98">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498D637E"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(t.j. Dz.U. z 202</w:t>
      </w:r>
      <w:r w:rsidR="008003A8">
        <w:rPr>
          <w:rFonts w:eastAsia="Times New Roman"/>
          <w:lang w:eastAsia="pl-PL"/>
        </w:rPr>
        <w:t>3</w:t>
      </w:r>
      <w:r w:rsidRPr="008F2026">
        <w:rPr>
          <w:rFonts w:eastAsia="Times New Roman"/>
          <w:lang w:eastAsia="pl-PL"/>
        </w:rPr>
        <w:t xml:space="preserve"> r.,</w:t>
      </w:r>
      <w:r w:rsidR="008003A8">
        <w:rPr>
          <w:rFonts w:eastAsia="Times New Roman"/>
          <w:lang w:eastAsia="pl-PL"/>
        </w:rPr>
        <w:t xml:space="preserve"> </w:t>
      </w:r>
      <w:r w:rsidRPr="008F2026">
        <w:rPr>
          <w:rFonts w:eastAsia="Times New Roman"/>
          <w:lang w:eastAsia="pl-PL"/>
        </w:rPr>
        <w:t>poz.</w:t>
      </w:r>
      <w:r w:rsidR="008003A8">
        <w:rPr>
          <w:rFonts w:eastAsia="Times New Roman"/>
          <w:lang w:eastAsia="pl-PL"/>
        </w:rPr>
        <w:t xml:space="preserve"> 682</w:t>
      </w:r>
      <w:r w:rsidRPr="008F2026">
        <w:rPr>
          <w:rFonts w:eastAsia="Times New Roman"/>
          <w:lang w:eastAsia="pl-PL"/>
        </w:rPr>
        <w:t xml:space="preserve">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lastRenderedPageBreak/>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5D16CD0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444C40">
        <w:rPr>
          <w:rFonts w:eastAsia="Times New Roman" w:cs="Times New Roman"/>
          <w:b/>
          <w:bCs/>
          <w:lang w:eastAsia="pl-PL"/>
        </w:rPr>
        <w:t xml:space="preserve"> do SWZ</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2D34EF62" w14:textId="291DE7A5" w:rsidR="00E86944" w:rsidRPr="00E86944" w:rsidRDefault="00E86944" w:rsidP="00E86944">
      <w:pPr>
        <w:pStyle w:val="Akapitzlist"/>
        <w:numPr>
          <w:ilvl w:val="0"/>
          <w:numId w:val="2"/>
        </w:numPr>
        <w:tabs>
          <w:tab w:val="clear" w:pos="720"/>
        </w:tabs>
        <w:spacing w:before="0" w:after="0"/>
        <w:ind w:left="426" w:hanging="426"/>
        <w:rPr>
          <w:rFonts w:eastAsia="Times New Roman" w:cs="Times New Roman"/>
          <w:color w:val="000000"/>
          <w:lang w:eastAsia="pl-PL"/>
        </w:rPr>
      </w:pPr>
      <w:r w:rsidRPr="00427554">
        <w:rPr>
          <w:rFonts w:eastAsia="Times New Roman" w:cs="Times New Roman"/>
          <w:lang w:eastAsia="pl-PL"/>
        </w:rPr>
        <w:t xml:space="preserve">Zamawiający </w:t>
      </w:r>
      <w:r>
        <w:rPr>
          <w:rFonts w:eastAsia="Times New Roman" w:cs="Times New Roman"/>
          <w:lang w:eastAsia="pl-PL"/>
        </w:rPr>
        <w:t>nie dopuszcza s</w:t>
      </w:r>
      <w:r w:rsidRPr="00427554">
        <w:rPr>
          <w:rFonts w:eastAsia="Times New Roman" w:cs="Times New Roman"/>
          <w:lang w:eastAsia="pl-PL"/>
        </w:rPr>
        <w:t xml:space="preserve">kładania ofert częściowych. </w:t>
      </w:r>
    </w:p>
    <w:p w14:paraId="5D3EB1A4" w14:textId="3CEC8B3F" w:rsidR="000B130C" w:rsidRPr="006D55DD" w:rsidRDefault="000B130C" w:rsidP="000B130C">
      <w:pPr>
        <w:numPr>
          <w:ilvl w:val="0"/>
          <w:numId w:val="2"/>
        </w:numPr>
        <w:spacing w:before="0" w:after="0"/>
        <w:ind w:left="426" w:hanging="426"/>
        <w:textAlignment w:val="baseline"/>
        <w:rPr>
          <w:rFonts w:eastAsia="Times New Roman" w:cs="Times New Roman"/>
          <w:lang w:eastAsia="pl-PL"/>
        </w:rPr>
      </w:pPr>
      <w:r w:rsidRPr="006D55DD">
        <w:rPr>
          <w:rFonts w:eastAsiaTheme="majorEastAsia"/>
          <w:color w:val="000000" w:themeColor="text1"/>
        </w:rPr>
        <w:t xml:space="preserve">Zamawiający </w:t>
      </w:r>
      <w:r w:rsidR="006D55DD" w:rsidRPr="006D55DD">
        <w:rPr>
          <w:rFonts w:eastAsiaTheme="majorEastAsia"/>
          <w:color w:val="000000" w:themeColor="text1"/>
        </w:rPr>
        <w:t xml:space="preserve">nie przewiduje udzielenia </w:t>
      </w:r>
      <w:r w:rsidRPr="006D55DD">
        <w:rPr>
          <w:rFonts w:eastAsiaTheme="majorEastAsia"/>
          <w:color w:val="000000" w:themeColor="text1"/>
        </w:rPr>
        <w:t>zaliczki na poczet wykonania zamówienia</w:t>
      </w:r>
      <w:r w:rsidR="006D55DD" w:rsidRPr="006D55DD">
        <w:rPr>
          <w:rFonts w:eastAsiaTheme="majorEastAsia"/>
          <w:color w:val="000000" w:themeColor="text1"/>
        </w:rPr>
        <w:t>.</w:t>
      </w:r>
      <w:r w:rsidR="00744FAB" w:rsidRPr="006D55DD">
        <w:t xml:space="preserve"> </w:t>
      </w:r>
    </w:p>
    <w:p w14:paraId="12E3A68E" w14:textId="25744947" w:rsidR="00744FAB" w:rsidRPr="00744FAB" w:rsidRDefault="00744FAB" w:rsidP="000B130C">
      <w:pPr>
        <w:numPr>
          <w:ilvl w:val="0"/>
          <w:numId w:val="2"/>
        </w:numPr>
        <w:spacing w:before="0" w:after="0"/>
        <w:ind w:left="426" w:hanging="426"/>
        <w:textAlignment w:val="baseline"/>
        <w:rPr>
          <w:rFonts w:eastAsia="Times New Roman" w:cs="Times New Roman"/>
          <w:lang w:eastAsia="pl-PL"/>
        </w:rPr>
      </w:pPr>
      <w:r w:rsidRPr="00744FAB">
        <w:rPr>
          <w:rFonts w:eastAsiaTheme="majorEastAsia"/>
          <w:color w:val="000000" w:themeColor="text1"/>
        </w:rPr>
        <w:t>Zamawiający wymaga wniesienia zabezpieczenia należytego wykonania umowy</w:t>
      </w:r>
      <w:r w:rsidR="00991509">
        <w:rPr>
          <w:rFonts w:eastAsiaTheme="majorEastAsia"/>
          <w:color w:val="000000" w:themeColor="text1"/>
        </w:rPr>
        <w:t xml:space="preserve"> </w:t>
      </w:r>
      <w:r w:rsidR="00991509" w:rsidRPr="005A429E">
        <w:rPr>
          <w:b/>
          <w:bCs/>
        </w:rPr>
        <w:t>w wysokości 5</w:t>
      </w:r>
      <w:r w:rsidR="000C1ED4">
        <w:rPr>
          <w:b/>
          <w:bCs/>
        </w:rPr>
        <w:t> </w:t>
      </w:r>
      <w:r w:rsidR="00991509" w:rsidRPr="005A429E">
        <w:rPr>
          <w:b/>
          <w:bCs/>
        </w:rPr>
        <w:t>% ceny</w:t>
      </w:r>
      <w:r w:rsidR="00991509">
        <w:rPr>
          <w:b/>
          <w:bCs/>
        </w:rPr>
        <w:t xml:space="preserve"> ofertowej brutto</w:t>
      </w:r>
      <w:r w:rsidRPr="00744FAB">
        <w:rPr>
          <w:rFonts w:eastAsiaTheme="majorEastAsia"/>
          <w:color w:val="000000" w:themeColor="text1"/>
        </w:rPr>
        <w:t>.</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49C9BFC9" w14:textId="46F3FA40" w:rsidR="006D55DD" w:rsidRPr="006D55DD" w:rsidRDefault="00110C07" w:rsidP="00CF1879">
      <w:pPr>
        <w:pStyle w:val="Akapitzlist"/>
        <w:numPr>
          <w:ilvl w:val="0"/>
          <w:numId w:val="33"/>
        </w:numPr>
        <w:autoSpaceDE w:val="0"/>
        <w:autoSpaceDN w:val="0"/>
        <w:adjustRightInd w:val="0"/>
        <w:spacing w:after="0"/>
        <w:ind w:left="284" w:hanging="284"/>
        <w:rPr>
          <w:rFonts w:cs="Times New Roman"/>
        </w:rPr>
      </w:pPr>
      <w:bookmarkStart w:id="0" w:name="_Hlk161826681"/>
      <w:r w:rsidRPr="006D55DD">
        <w:rPr>
          <w:rFonts w:eastAsia="Times New Roman" w:cs="Times New Roman"/>
          <w:lang w:eastAsia="pl-PL"/>
        </w:rPr>
        <w:t xml:space="preserve">Przedmiotem zamówienia jest </w:t>
      </w:r>
      <w:r w:rsidR="00DA450A" w:rsidRPr="006D55DD">
        <w:rPr>
          <w:rFonts w:cs="Times New Roman"/>
          <w:b/>
          <w:bCs/>
          <w:color w:val="000000" w:themeColor="text1"/>
        </w:rPr>
        <w:t>Przebudowa drogi</w:t>
      </w:r>
      <w:r w:rsidR="00DA450A">
        <w:rPr>
          <w:rFonts w:cs="Times New Roman"/>
          <w:b/>
          <w:bCs/>
          <w:color w:val="000000" w:themeColor="text1"/>
        </w:rPr>
        <w:t xml:space="preserve"> wewnętrznej </w:t>
      </w:r>
      <w:r w:rsidR="00DE3417">
        <w:rPr>
          <w:rFonts w:cs="Times New Roman"/>
          <w:b/>
          <w:bCs/>
          <w:color w:val="000000" w:themeColor="text1"/>
        </w:rPr>
        <w:t>w Jaszczerku</w:t>
      </w:r>
      <w:r w:rsidRPr="006D55DD">
        <w:rPr>
          <w:rFonts w:cs="Times New Roman"/>
          <w:bCs/>
        </w:rPr>
        <w:t xml:space="preserve">, </w:t>
      </w:r>
      <w:r w:rsidR="006D55DD" w:rsidRPr="006D55DD">
        <w:rPr>
          <w:rFonts w:cs="Times New Roman"/>
          <w:bCs/>
        </w:rPr>
        <w:t xml:space="preserve">gmina Osiek, </w:t>
      </w:r>
      <w:r w:rsidRPr="006D55DD">
        <w:rPr>
          <w:rFonts w:cs="Times New Roman"/>
          <w:bCs/>
        </w:rPr>
        <w:t>powiat starogardzki, województwo pom</w:t>
      </w:r>
      <w:r w:rsidRPr="006D55DD">
        <w:rPr>
          <w:rFonts w:eastAsia="Times New Roman" w:cs="Times New Roman"/>
          <w:bCs/>
          <w:lang w:eastAsia="pl-PL"/>
        </w:rPr>
        <w:t>orskie</w:t>
      </w:r>
      <w:r w:rsidR="006D55DD" w:rsidRPr="006D55DD">
        <w:rPr>
          <w:rFonts w:eastAsia="Times New Roman" w:cs="Times New Roman"/>
          <w:bCs/>
          <w:lang w:eastAsia="pl-PL"/>
        </w:rPr>
        <w:t xml:space="preserve">, </w:t>
      </w:r>
    </w:p>
    <w:p w14:paraId="4B645665" w14:textId="0D4DF7F1" w:rsidR="00110C07" w:rsidRPr="000C1ED4" w:rsidRDefault="006D55DD" w:rsidP="006D55DD">
      <w:pPr>
        <w:pStyle w:val="Akapitzlist"/>
        <w:numPr>
          <w:ilvl w:val="0"/>
          <w:numId w:val="33"/>
        </w:numPr>
        <w:autoSpaceDE w:val="0"/>
        <w:autoSpaceDN w:val="0"/>
        <w:adjustRightInd w:val="0"/>
        <w:spacing w:after="0"/>
        <w:ind w:left="284" w:hanging="284"/>
        <w:rPr>
          <w:rFonts w:cs="Times New Roman"/>
        </w:rPr>
      </w:pPr>
      <w:r>
        <w:rPr>
          <w:rFonts w:cs="Times New Roman"/>
          <w:color w:val="000000"/>
        </w:rPr>
        <w:t>Zamówienie obejmuje</w:t>
      </w:r>
      <w:r w:rsidRPr="006D55DD">
        <w:rPr>
          <w:rFonts w:cs="Times New Roman"/>
          <w:color w:val="000000"/>
        </w:rPr>
        <w:t xml:space="preserve"> przebudow</w:t>
      </w:r>
      <w:r>
        <w:rPr>
          <w:rFonts w:cs="Times New Roman"/>
          <w:color w:val="000000"/>
        </w:rPr>
        <w:t>ę</w:t>
      </w:r>
      <w:r w:rsidRPr="006D55DD">
        <w:rPr>
          <w:rFonts w:cs="Times New Roman"/>
          <w:color w:val="000000"/>
        </w:rPr>
        <w:t xml:space="preserve"> nawierzchni odcinka drogi o długości 8</w:t>
      </w:r>
      <w:r w:rsidR="00DE3417">
        <w:rPr>
          <w:rFonts w:cs="Times New Roman"/>
          <w:color w:val="000000"/>
        </w:rPr>
        <w:t>02</w:t>
      </w:r>
      <w:r w:rsidR="002D333D">
        <w:rPr>
          <w:rFonts w:cs="Times New Roman"/>
          <w:color w:val="000000"/>
        </w:rPr>
        <w:t xml:space="preserve"> </w:t>
      </w:r>
      <w:r w:rsidRPr="006D55DD">
        <w:rPr>
          <w:rFonts w:cs="Times New Roman"/>
          <w:color w:val="000000"/>
        </w:rPr>
        <w:t>mb z mieszanki kruszyw niezwiązanych polegająca na wybudowaniu nowej nawierzchni z zbrojonych płyt wielootworowych typu IOMB o szerokości 4,0</w:t>
      </w:r>
      <w:r w:rsidR="00DA450A">
        <w:rPr>
          <w:rFonts w:cs="Times New Roman"/>
          <w:color w:val="000000"/>
        </w:rPr>
        <w:t xml:space="preserve"> </w:t>
      </w:r>
      <w:r w:rsidRPr="006D55DD">
        <w:rPr>
          <w:rFonts w:cs="Times New Roman"/>
          <w:color w:val="000000"/>
        </w:rPr>
        <w:t xml:space="preserve">m wraz z warstwą podbudowy oraz poboczami </w:t>
      </w:r>
      <w:r w:rsidRPr="000C1ED4">
        <w:rPr>
          <w:rFonts w:cs="Times New Roman"/>
          <w:color w:val="000000"/>
        </w:rPr>
        <w:t>drogowymi o szerokości 0,5</w:t>
      </w:r>
      <w:r w:rsidR="002D333D">
        <w:rPr>
          <w:rFonts w:cs="Times New Roman"/>
          <w:color w:val="000000"/>
        </w:rPr>
        <w:t xml:space="preserve"> </w:t>
      </w:r>
      <w:r w:rsidRPr="000C1ED4">
        <w:rPr>
          <w:rFonts w:cs="Times New Roman"/>
          <w:color w:val="000000"/>
        </w:rPr>
        <w:t>m</w:t>
      </w:r>
      <w:r w:rsidR="00DE3417">
        <w:rPr>
          <w:rFonts w:cs="Times New Roman"/>
          <w:color w:val="000000"/>
        </w:rPr>
        <w:t xml:space="preserve"> oraz o szerokości 2,5 km wraz z warstwą podbudowy</w:t>
      </w:r>
      <w:r w:rsidRPr="000C1ED4">
        <w:rPr>
          <w:rFonts w:cs="Times New Roman"/>
          <w:color w:val="000000"/>
        </w:rPr>
        <w:t xml:space="preserve">. </w:t>
      </w:r>
      <w:r w:rsidR="00110C07" w:rsidRPr="000C1ED4">
        <w:rPr>
          <w:rFonts w:cs="Times New Roman"/>
        </w:rPr>
        <w:t xml:space="preserve">Szczegółowy opis przedmiotu zamówienia zawiera dokumentacja projektowa stanowiąca </w:t>
      </w:r>
      <w:r w:rsidR="00110C07" w:rsidRPr="000C1ED4">
        <w:rPr>
          <w:rFonts w:cs="Times New Roman"/>
          <w:b/>
          <w:bCs/>
        </w:rPr>
        <w:t>Załącznik nr 6 do SWZ.</w:t>
      </w:r>
    </w:p>
    <w:p w14:paraId="20DAC42A" w14:textId="25FE0E97" w:rsidR="00744FAB" w:rsidRPr="000C1ED4" w:rsidRDefault="000D0F4A" w:rsidP="00744FAB">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0C1ED4">
        <w:rPr>
          <w:rFonts w:eastAsia="Times New Roman" w:cs="Times New Roman"/>
          <w:lang w:eastAsia="pl-PL"/>
        </w:rPr>
        <w:t xml:space="preserve">Termin wykonania zamówienia: najpóźniej </w:t>
      </w:r>
      <w:r w:rsidRPr="000C1ED4">
        <w:rPr>
          <w:rFonts w:eastAsia="Times New Roman" w:cs="Times New Roman"/>
          <w:b/>
          <w:bCs/>
          <w:lang w:eastAsia="pl-PL"/>
        </w:rPr>
        <w:t xml:space="preserve">w terminie </w:t>
      </w:r>
      <w:r w:rsidR="00416807" w:rsidRPr="000C1ED4">
        <w:rPr>
          <w:rFonts w:eastAsia="Times New Roman" w:cs="Times New Roman"/>
          <w:b/>
          <w:bCs/>
          <w:lang w:eastAsia="pl-PL"/>
        </w:rPr>
        <w:t xml:space="preserve">do </w:t>
      </w:r>
      <w:r w:rsidR="000C1ED4" w:rsidRPr="000C1ED4">
        <w:rPr>
          <w:rFonts w:eastAsia="Times New Roman" w:cs="Times New Roman"/>
          <w:b/>
          <w:bCs/>
          <w:lang w:eastAsia="pl-PL"/>
        </w:rPr>
        <w:t>4</w:t>
      </w:r>
      <w:r w:rsidRPr="000C1ED4">
        <w:rPr>
          <w:rFonts w:eastAsia="Times New Roman" w:cs="Times New Roman"/>
          <w:b/>
          <w:bCs/>
          <w:lang w:eastAsia="pl-PL"/>
        </w:rPr>
        <w:t xml:space="preserve"> miesięcy </w:t>
      </w:r>
      <w:bookmarkStart w:id="1" w:name="_Hlk161826897"/>
      <w:r w:rsidR="0047417C" w:rsidRPr="000C1ED4">
        <w:rPr>
          <w:rFonts w:eastAsia="Times New Roman" w:cs="Times New Roman"/>
          <w:b/>
          <w:bCs/>
          <w:lang w:eastAsia="pl-PL"/>
        </w:rPr>
        <w:t xml:space="preserve">licząc od </w:t>
      </w:r>
      <w:r w:rsidRPr="000C1ED4">
        <w:rPr>
          <w:rFonts w:eastAsia="Times New Roman" w:cs="Times New Roman"/>
          <w:b/>
          <w:bCs/>
          <w:lang w:eastAsia="pl-PL"/>
        </w:rPr>
        <w:t xml:space="preserve">dnia </w:t>
      </w:r>
      <w:r w:rsidR="006D55DD" w:rsidRPr="000C1ED4">
        <w:rPr>
          <w:rFonts w:eastAsia="Times New Roman" w:cs="Times New Roman"/>
          <w:b/>
          <w:bCs/>
          <w:lang w:eastAsia="pl-PL"/>
        </w:rPr>
        <w:t>podpisania umowy.</w:t>
      </w:r>
    </w:p>
    <w:bookmarkEnd w:id="0"/>
    <w:bookmarkEnd w:id="1"/>
    <w:p w14:paraId="3F096E01" w14:textId="3503C30A" w:rsidR="00822817" w:rsidRPr="000C1ED4" w:rsidRDefault="00E02B0C" w:rsidP="00D510DC">
      <w:pPr>
        <w:pStyle w:val="Akapitzlist"/>
        <w:numPr>
          <w:ilvl w:val="0"/>
          <w:numId w:val="33"/>
        </w:numPr>
        <w:spacing w:after="0"/>
        <w:ind w:left="284" w:hanging="284"/>
        <w:rPr>
          <w:rFonts w:eastAsia="Times New Roman" w:cs="Times New Roman"/>
          <w:color w:val="000000"/>
          <w:lang w:eastAsia="pl-PL"/>
        </w:rPr>
      </w:pPr>
      <w:r w:rsidRPr="000C1ED4">
        <w:rPr>
          <w:rFonts w:cs="Times New Roman"/>
        </w:rPr>
        <w:t xml:space="preserve">Okres gwarancji – </w:t>
      </w:r>
      <w:r w:rsidRPr="000C1ED4">
        <w:rPr>
          <w:rFonts w:cs="Times New Roman"/>
          <w:b/>
          <w:iCs/>
        </w:rPr>
        <w:t>minimum 36 miesięcy</w:t>
      </w:r>
      <w:r w:rsidRPr="000C1ED4">
        <w:rPr>
          <w:rFonts w:cs="Times New Roman"/>
          <w:bCs/>
          <w:iCs/>
        </w:rPr>
        <w:t xml:space="preserve">, licząc od daty podpisania bezusterkowego protokołu odbioru końcowego robót. </w:t>
      </w:r>
    </w:p>
    <w:p w14:paraId="10858418" w14:textId="6C030602" w:rsidR="007C3605" w:rsidRPr="002D333D" w:rsidRDefault="00E02B0C" w:rsidP="002D333D">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r w:rsidR="002D333D">
        <w:rPr>
          <w:rFonts w:cs="Times New Roman"/>
        </w:rPr>
        <w:t xml:space="preserve"> </w:t>
      </w:r>
      <w:r w:rsidRPr="002D333D">
        <w:rPr>
          <w:rFonts w:cs="Times New Roman"/>
        </w:rPr>
        <w:t xml:space="preserve">Ustawy z dnia 7 lipca 1994 r. Prawo Budowlane (t.j. </w:t>
      </w:r>
      <w:r w:rsidRPr="002D333D">
        <w:rPr>
          <w:rFonts w:cs="Times New Roman"/>
          <w:lang w:eastAsia="pl-PL"/>
        </w:rPr>
        <w:t>Dz. U. z 202</w:t>
      </w:r>
      <w:r w:rsidR="00195597" w:rsidRPr="002D333D">
        <w:rPr>
          <w:rFonts w:cs="Times New Roman"/>
          <w:lang w:eastAsia="pl-PL"/>
        </w:rPr>
        <w:t>3</w:t>
      </w:r>
      <w:r w:rsidRPr="002D333D">
        <w:rPr>
          <w:rFonts w:cs="Times New Roman"/>
          <w:lang w:eastAsia="pl-PL"/>
        </w:rPr>
        <w:t xml:space="preserve"> r., poz. </w:t>
      </w:r>
      <w:r w:rsidR="00195597" w:rsidRPr="002D333D">
        <w:rPr>
          <w:rFonts w:cs="Times New Roman"/>
          <w:lang w:eastAsia="pl-PL"/>
        </w:rPr>
        <w:t>1605</w:t>
      </w:r>
      <w:r w:rsidRPr="002D333D">
        <w:rPr>
          <w:rFonts w:cs="Times New Roman"/>
          <w:lang w:eastAsia="pl-PL"/>
        </w:rPr>
        <w:t xml:space="preserve"> ze zm.</w:t>
      </w:r>
      <w:r w:rsidRPr="002D333D">
        <w:rPr>
          <w:rFonts w:cs="Times New Roman"/>
        </w:rPr>
        <w:t>), zwanej dalej ustawy PB</w:t>
      </w:r>
      <w:r w:rsidR="002D333D">
        <w:rPr>
          <w:rFonts w:cs="Times New Roman"/>
        </w:rPr>
        <w:t xml:space="preserve"> oraz </w:t>
      </w:r>
      <w:r w:rsidRPr="002D333D">
        <w:rPr>
          <w:rFonts w:cs="Times New Roman"/>
        </w:rPr>
        <w:t>właściwych przepisów bhp i ppoż.</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lastRenderedPageBreak/>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2CC17EFF" w14:textId="294F9794" w:rsidR="00425863" w:rsidRPr="002D333D" w:rsidRDefault="009058AF" w:rsidP="00575A1A">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w:t>
      </w:r>
      <w:r w:rsidRPr="002D333D">
        <w:rPr>
          <w:rFonts w:eastAsia="Times New Roman" w:cs="Times New Roman"/>
          <w:color w:val="000000"/>
          <w:lang w:eastAsia="pl-PL"/>
        </w:rPr>
        <w:t xml:space="preserve">zasadach określonych w Rozdziale </w:t>
      </w:r>
      <w:r w:rsidR="00C90A9A" w:rsidRPr="002D333D">
        <w:rPr>
          <w:rFonts w:eastAsia="Times New Roman" w:cs="Times New Roman"/>
          <w:color w:val="000000"/>
          <w:lang w:eastAsia="pl-PL"/>
        </w:rPr>
        <w:t>VIII</w:t>
      </w:r>
      <w:r w:rsidRPr="002D333D">
        <w:rPr>
          <w:rFonts w:eastAsia="Times New Roman" w:cs="Times New Roman"/>
          <w:color w:val="000000"/>
          <w:lang w:eastAsia="pl-PL"/>
        </w:rPr>
        <w:t xml:space="preserve"> SWZ oraz spełniają warunki dotyczące</w:t>
      </w:r>
      <w:r w:rsidR="00B36008" w:rsidRPr="002D333D">
        <w:rPr>
          <w:rFonts w:eastAsia="Times New Roman" w:cs="Times New Roman"/>
          <w:color w:val="000000"/>
          <w:lang w:eastAsia="pl-PL"/>
        </w:rPr>
        <w:t xml:space="preserve"> </w:t>
      </w:r>
      <w:r w:rsidRPr="002D333D">
        <w:rPr>
          <w:rFonts w:eastAsia="Times New Roman" w:cs="Times New Roman"/>
          <w:b/>
          <w:bCs/>
          <w:color w:val="000000"/>
          <w:lang w:eastAsia="pl-PL"/>
        </w:rPr>
        <w:t>zdolności technicznej lub zawodowej</w:t>
      </w:r>
      <w:r w:rsidR="00B36008" w:rsidRPr="002D333D">
        <w:rPr>
          <w:rFonts w:eastAsia="Times New Roman" w:cs="Times New Roman"/>
          <w:b/>
          <w:bCs/>
          <w:color w:val="000000"/>
          <w:lang w:eastAsia="pl-PL"/>
        </w:rPr>
        <w:t>.</w:t>
      </w:r>
      <w:r w:rsidR="00B36008" w:rsidRPr="002D333D">
        <w:rPr>
          <w:rFonts w:eastAsia="Times New Roman" w:cs="Times New Roman"/>
          <w:color w:val="000000"/>
          <w:lang w:eastAsia="pl-PL"/>
        </w:rPr>
        <w:t xml:space="preserve"> </w:t>
      </w:r>
      <w:r w:rsidR="00425863" w:rsidRPr="002D333D">
        <w:rPr>
          <w:rFonts w:eastAsia="Times New Roman" w:cs="Times New Roman"/>
          <w:color w:val="000000"/>
          <w:lang w:eastAsia="pl-PL"/>
        </w:rPr>
        <w:t>Zamawiający wymaga:</w:t>
      </w:r>
    </w:p>
    <w:p w14:paraId="7E34D8C3" w14:textId="778639F4" w:rsidR="00575A1A" w:rsidRPr="002D333D" w:rsidRDefault="00B36008" w:rsidP="00575A1A">
      <w:pPr>
        <w:pStyle w:val="Akapitzlist"/>
        <w:numPr>
          <w:ilvl w:val="2"/>
          <w:numId w:val="4"/>
        </w:numPr>
        <w:spacing w:before="0" w:after="0"/>
        <w:ind w:left="567" w:right="20" w:hanging="283"/>
        <w:textAlignment w:val="baseline"/>
      </w:pPr>
      <w:r w:rsidRPr="002D333D">
        <w:t>aby</w:t>
      </w:r>
      <w:r w:rsidR="009058AF" w:rsidRPr="002D333D">
        <w:t xml:space="preserve"> </w:t>
      </w:r>
      <w:r w:rsidRPr="002D333D">
        <w:t xml:space="preserve">Wykonawca </w:t>
      </w:r>
      <w:r w:rsidR="009058AF" w:rsidRPr="002D333D">
        <w:t>w okresie ostatnich</w:t>
      </w:r>
      <w:r w:rsidR="006E3786" w:rsidRPr="002D333D">
        <w:t xml:space="preserve"> </w:t>
      </w:r>
      <w:r w:rsidR="005C723E" w:rsidRPr="002D333D">
        <w:t>5</w:t>
      </w:r>
      <w:r w:rsidR="009058AF" w:rsidRPr="002D333D">
        <w:t xml:space="preserve"> lat przed upływem terminu składania ofert, a jeżeli okres prowadzenia działalności jest krótszy - w tym okresie, wykonał należycie co najmniej </w:t>
      </w:r>
      <w:r w:rsidR="006E3786" w:rsidRPr="002D333D">
        <w:t xml:space="preserve">dwie roboty budowlane, podobne do objętej przedmiotem zamówienia, </w:t>
      </w:r>
      <w:r w:rsidR="00426465" w:rsidRPr="002D333D">
        <w:t xml:space="preserve">polegające na budowie </w:t>
      </w:r>
      <w:r w:rsidR="006D55DD" w:rsidRPr="002D333D">
        <w:t>lub przebudowie drogi</w:t>
      </w:r>
      <w:r w:rsidR="00426465" w:rsidRPr="002D333D">
        <w:t>,</w:t>
      </w:r>
    </w:p>
    <w:p w14:paraId="6F01B4B1" w14:textId="1F122F4F" w:rsidR="00425863" w:rsidRPr="00425863" w:rsidRDefault="00425863" w:rsidP="00575A1A">
      <w:pPr>
        <w:pStyle w:val="Akapitzlist"/>
        <w:numPr>
          <w:ilvl w:val="2"/>
          <w:numId w:val="4"/>
        </w:numPr>
        <w:spacing w:before="0" w:after="0"/>
        <w:ind w:left="567" w:right="20" w:hanging="283"/>
        <w:textAlignment w:val="baseline"/>
      </w:pPr>
      <w:r w:rsidRPr="002D333D">
        <w:rPr>
          <w:rFonts w:cs="Times New Roman"/>
        </w:rPr>
        <w:t xml:space="preserve">aby Wykonawca skierował do realizacji zamówienia </w:t>
      </w:r>
      <w:r w:rsidRPr="002D333D">
        <w:t>kierownika robót, posiadającego</w:t>
      </w:r>
      <w:r w:rsidRPr="00384F2B">
        <w:t xml:space="preserve"> </w:t>
      </w:r>
      <w:r w:rsidR="00F263E8">
        <w:t xml:space="preserve">wymagane prawem </w:t>
      </w:r>
      <w:r w:rsidRPr="00384F2B">
        <w:t>uprawnienia do kierowania robotami budowlanymi</w:t>
      </w:r>
      <w:r w:rsidR="00F263E8">
        <w:t xml:space="preserve"> i odpowiednie kwalifikacje dla właściwego wykonania zobowiązań wynikających z umowy.</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t>
      </w:r>
      <w:r w:rsidRPr="003E4BC6">
        <w:rPr>
          <w:rFonts w:eastAsia="Times New Roman" w:cs="Times New Roman"/>
          <w:color w:val="000000"/>
          <w:lang w:eastAsia="pl-PL"/>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E86944"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307D40" w14:textId="77777777" w:rsidR="00E86944" w:rsidRPr="002B1AEA" w:rsidRDefault="00E86944" w:rsidP="00E86944">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lastRenderedPageBreak/>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25DC7BBF"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hyperlink r:id="rId10" w:history="1">
        <w:r w:rsidR="00DE3417" w:rsidRPr="008A4988">
          <w:rPr>
            <w:rStyle w:val="Hipercze"/>
          </w:rPr>
          <w:t xml:space="preserve">https://platformazakupowa.pl/transakcja/926881 </w:t>
        </w:r>
      </w:hyperlink>
    </w:p>
    <w:p w14:paraId="6A88E1CA" w14:textId="69B69AB9"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omunikacja między zamawiającym a Wykonawcami, w tym wszelkie oświadczenia,</w:t>
      </w:r>
      <w:r w:rsidR="00A03214">
        <w:rPr>
          <w:rFonts w:eastAsia="Times New Roman" w:cs="Times New Roman"/>
          <w:color w:val="000000"/>
          <w:lang w:eastAsia="pl-PL"/>
        </w:rPr>
        <w:t xml:space="preserve"> pytania,</w:t>
      </w:r>
      <w:r w:rsidR="009058AF" w:rsidRPr="003E4BC6">
        <w:rPr>
          <w:rFonts w:eastAsia="Times New Roman" w:cs="Times New Roman"/>
          <w:color w:val="000000"/>
          <w:lang w:eastAsia="pl-PL"/>
        </w:rPr>
        <w:t xml:space="preserve"> wnioski, zawiadomienia oraz informacje, przekazywane </w:t>
      </w:r>
      <w:r w:rsidR="00A03214">
        <w:rPr>
          <w:rFonts w:eastAsia="Times New Roman" w:cs="Times New Roman"/>
          <w:color w:val="000000"/>
          <w:lang w:eastAsia="pl-PL"/>
        </w:rPr>
        <w:t xml:space="preserve">będą </w:t>
      </w:r>
      <w:r w:rsidR="009058AF" w:rsidRPr="003E4BC6">
        <w:rPr>
          <w:rFonts w:eastAsia="Times New Roman" w:cs="Times New Roman"/>
          <w:color w:val="000000"/>
          <w:lang w:eastAsia="pl-PL"/>
        </w:rPr>
        <w:t xml:space="preserve">za pośrednictwem </w:t>
      </w:r>
      <w:hyperlink r:id="rId11"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5"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stały dostęp do sieci Internet o gwarantowanej przepustowości nie mniejszej niż 512 kb/s,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zainstalowany program Adobe Acrobat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(hh:mm:ss)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7"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8"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9"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2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2"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w:t>
      </w:r>
      <w:r w:rsidRPr="003E4BC6">
        <w:rPr>
          <w:rFonts w:eastAsia="Times New Roman" w:cs="Times New Roman"/>
          <w:color w:val="000000"/>
          <w:lang w:eastAsia="pl-PL"/>
        </w:rPr>
        <w:lastRenderedPageBreak/>
        <w:t xml:space="preserve">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4"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5"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6"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 przypadku wykorzystania formatu podpisu XAdES zewnętrzny Zamawiający wymaga dołączenia odpowiedniej ilości plików tj. podpisywanych plików z danymi oraz plików XAdES.</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7"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8" w:history="1">
        <w:r w:rsidR="009058AF" w:rsidRPr="003E4BC6">
          <w:rPr>
            <w:rFonts w:eastAsia="Times New Roman" w:cs="Times New Roman"/>
            <w:color w:val="1155CC"/>
            <w:u w:val="single"/>
            <w:lang w:eastAsia="pl-PL"/>
          </w:rPr>
          <w:t>https://platformazakupowa.pl/strona/45-instrukcje</w:t>
        </w:r>
      </w:hyperlink>
    </w:p>
    <w:p w14:paraId="336516D7" w14:textId="7283B42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lastRenderedPageBreak/>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 xml:space="preserve">Zamawiający rekomenduje wykorzystanie formatów: .pdf .doc .docx .xls .xlsx .jpg (.jpeg)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.rar .gif .bmp .numbers .pages.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eDoApp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przekonwertowanie plików składających się na ofertę na rozszerzenie .pdf  i opatrzenie ich podpisem kwalifikowanym w formacie PAdES.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zaleca się opatrzyć podpisem w formacie XAdES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55BCE08A" w14:textId="77777777" w:rsidR="00B453A5" w:rsidRDefault="00B453A5" w:rsidP="00A74675">
      <w:pPr>
        <w:spacing w:before="0" w:after="0"/>
        <w:ind w:left="426"/>
        <w:textAlignment w:val="baseline"/>
        <w:rPr>
          <w:rFonts w:eastAsia="Times New Roman" w:cs="Times New Roman"/>
          <w:color w:val="000000"/>
          <w:lang w:eastAsia="pl-PL"/>
        </w:rPr>
      </w:pPr>
    </w:p>
    <w:p w14:paraId="51B47D09" w14:textId="77777777" w:rsidR="00B453A5" w:rsidRDefault="00B453A5" w:rsidP="00A74675">
      <w:pPr>
        <w:spacing w:before="0" w:after="0"/>
        <w:ind w:left="426"/>
        <w:textAlignment w:val="baseline"/>
        <w:rPr>
          <w:rFonts w:eastAsia="Times New Roman" w:cs="Times New Roman"/>
          <w:color w:val="000000"/>
          <w:lang w:eastAsia="pl-PL"/>
        </w:rPr>
      </w:pPr>
    </w:p>
    <w:p w14:paraId="35F2C286" w14:textId="77777777" w:rsidR="00B453A5" w:rsidRDefault="00B453A5" w:rsidP="00A74675">
      <w:pPr>
        <w:spacing w:before="0" w:after="0"/>
        <w:ind w:left="426"/>
        <w:textAlignment w:val="baseline"/>
        <w:rPr>
          <w:rFonts w:eastAsia="Times New Roman" w:cs="Times New Roman"/>
          <w:color w:val="000000"/>
          <w:lang w:eastAsia="pl-PL"/>
        </w:rPr>
      </w:pPr>
    </w:p>
    <w:p w14:paraId="13D61940" w14:textId="77777777" w:rsidR="004C0DDE" w:rsidRDefault="004C0DDE" w:rsidP="00A74675">
      <w:pPr>
        <w:spacing w:before="0" w:after="0"/>
        <w:ind w:left="426"/>
        <w:textAlignment w:val="baseline"/>
        <w:rPr>
          <w:rFonts w:eastAsia="Times New Roman" w:cs="Times New Roman"/>
          <w:color w:val="000000"/>
          <w:lang w:eastAsia="pl-PL"/>
        </w:rPr>
      </w:pPr>
    </w:p>
    <w:p w14:paraId="0AF1BE13" w14:textId="77777777" w:rsidR="004C0DDE" w:rsidRDefault="004C0DDE"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lastRenderedPageBreak/>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067A9E"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Pr="00E65FC1" w:rsidRDefault="0058749E" w:rsidP="00AD0FC1">
      <w:pPr>
        <w:shd w:val="clear" w:color="auto" w:fill="E7E6E6" w:themeFill="background2"/>
        <w:spacing w:before="0"/>
        <w:jc w:val="left"/>
        <w:outlineLvl w:val="1"/>
        <w:rPr>
          <w:rFonts w:eastAsia="Times New Roman" w:cs="Times New Roman"/>
          <w:b/>
          <w:bCs/>
          <w:color w:val="000000"/>
          <w:lang w:eastAsia="pl-PL"/>
        </w:rPr>
      </w:pPr>
      <w:r w:rsidRPr="00E65FC1">
        <w:rPr>
          <w:rFonts w:eastAsia="Times New Roman" w:cs="Times New Roman"/>
          <w:b/>
          <w:bCs/>
          <w:color w:val="000000"/>
          <w:lang w:eastAsia="pl-PL"/>
        </w:rPr>
        <w:t>XVI. TERMIN ZWIĄZANIA OFERTĄ</w:t>
      </w:r>
    </w:p>
    <w:p w14:paraId="7E5BB7FC" w14:textId="6266F64A" w:rsidR="009058AF" w:rsidRPr="00B453A5"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lang w:eastAsia="pl-PL"/>
        </w:rPr>
        <w:t xml:space="preserve">Wykonawca będzie </w:t>
      </w:r>
      <w:r w:rsidRPr="00B453A5">
        <w:rPr>
          <w:rFonts w:eastAsia="Times New Roman" w:cs="Times New Roman"/>
          <w:lang w:eastAsia="pl-PL"/>
        </w:rPr>
        <w:t xml:space="preserve">związany ofertą </w:t>
      </w:r>
      <w:r w:rsidR="00741459" w:rsidRPr="00B453A5">
        <w:rPr>
          <w:rFonts w:eastAsia="Times New Roman" w:cs="Times New Roman"/>
          <w:b/>
          <w:bCs/>
          <w:lang w:eastAsia="pl-PL"/>
        </w:rPr>
        <w:t xml:space="preserve">do </w:t>
      </w:r>
      <w:r w:rsidR="00991509" w:rsidRPr="00B453A5">
        <w:rPr>
          <w:rFonts w:eastAsia="Times New Roman" w:cs="Times New Roman"/>
          <w:b/>
          <w:bCs/>
          <w:lang w:eastAsia="pl-PL"/>
        </w:rPr>
        <w:t xml:space="preserve">dnia </w:t>
      </w:r>
      <w:r w:rsidR="004C0DDE" w:rsidRPr="00B453A5">
        <w:rPr>
          <w:rFonts w:eastAsia="Times New Roman" w:cs="Times New Roman"/>
          <w:b/>
          <w:bCs/>
          <w:lang w:eastAsia="pl-PL"/>
        </w:rPr>
        <w:t>2</w:t>
      </w:r>
      <w:r w:rsidR="00B453A5" w:rsidRPr="00B453A5">
        <w:rPr>
          <w:rFonts w:eastAsia="Times New Roman" w:cs="Times New Roman"/>
          <w:b/>
          <w:bCs/>
          <w:lang w:eastAsia="pl-PL"/>
        </w:rPr>
        <w:t>7</w:t>
      </w:r>
      <w:r w:rsidR="00991509" w:rsidRPr="00B453A5">
        <w:rPr>
          <w:rFonts w:eastAsia="Times New Roman" w:cs="Times New Roman"/>
          <w:b/>
          <w:bCs/>
          <w:lang w:eastAsia="pl-PL"/>
        </w:rPr>
        <w:t xml:space="preserve"> </w:t>
      </w:r>
      <w:r w:rsidR="004C0DDE" w:rsidRPr="00B453A5">
        <w:rPr>
          <w:rFonts w:eastAsia="Times New Roman" w:cs="Times New Roman"/>
          <w:b/>
          <w:bCs/>
          <w:lang w:eastAsia="pl-PL"/>
        </w:rPr>
        <w:t>czerwca</w:t>
      </w:r>
      <w:r w:rsidR="00E86944" w:rsidRPr="00B453A5">
        <w:rPr>
          <w:rFonts w:eastAsia="Times New Roman" w:cs="Times New Roman"/>
          <w:b/>
          <w:bCs/>
          <w:lang w:eastAsia="pl-PL"/>
        </w:rPr>
        <w:t xml:space="preserve"> 2024</w:t>
      </w:r>
      <w:r w:rsidR="00741459" w:rsidRPr="00B453A5">
        <w:rPr>
          <w:rFonts w:eastAsia="Times New Roman" w:cs="Times New Roman"/>
          <w:b/>
          <w:bCs/>
          <w:lang w:eastAsia="pl-PL"/>
        </w:rPr>
        <w:t xml:space="preserve"> r.</w:t>
      </w:r>
      <w:r w:rsidRPr="00B453A5">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w:t>
      </w:r>
      <w:r w:rsidRPr="003E4BC6">
        <w:rPr>
          <w:rFonts w:eastAsia="Times New Roman" w:cs="Times New Roman"/>
          <w:color w:val="000000"/>
          <w:lang w:eastAsia="pl-PL"/>
        </w:rPr>
        <w:t xml:space="preserve">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1ACCEBDE" w:rsidR="009058AF" w:rsidRPr="00E86944" w:rsidRDefault="009058AF" w:rsidP="00FA6D8F">
      <w:pPr>
        <w:spacing w:after="0"/>
        <w:ind w:left="284"/>
        <w:rPr>
          <w:rFonts w:eastAsia="Times New Roman" w:cs="Times New Roman"/>
          <w:b/>
          <w:bCs/>
          <w:color w:val="FF0000"/>
          <w:lang w:eastAsia="pl-PL"/>
        </w:rPr>
      </w:pPr>
      <w:r w:rsidRPr="00E65FC1">
        <w:rPr>
          <w:rFonts w:eastAsia="Times New Roman" w:cs="Times New Roman"/>
          <w:color w:val="000000"/>
          <w:lang w:eastAsia="pl-PL"/>
        </w:rPr>
        <w:t>Ofertę wraz z wymaganymi dokumentami należy u</w:t>
      </w:r>
      <w:r w:rsidR="00BF079C" w:rsidRPr="00E65FC1">
        <w:rPr>
          <w:rFonts w:eastAsia="Times New Roman" w:cs="Times New Roman"/>
          <w:color w:val="000000"/>
          <w:lang w:eastAsia="pl-PL"/>
        </w:rPr>
        <w:t>m</w:t>
      </w:r>
      <w:r w:rsidRPr="00E65FC1">
        <w:rPr>
          <w:rFonts w:eastAsia="Times New Roman" w:cs="Times New Roman"/>
          <w:color w:val="000000"/>
          <w:lang w:eastAsia="pl-PL"/>
        </w:rPr>
        <w:t xml:space="preserve">ieścić na </w:t>
      </w:r>
      <w:hyperlink r:id="rId29" w:history="1">
        <w:r w:rsidRPr="00E65FC1">
          <w:rPr>
            <w:rFonts w:eastAsia="Times New Roman" w:cs="Times New Roman"/>
            <w:color w:val="1155CC"/>
            <w:u w:val="single"/>
            <w:lang w:eastAsia="pl-PL"/>
          </w:rPr>
          <w:t>platformazakupowa.pl</w:t>
        </w:r>
      </w:hyperlink>
      <w:r w:rsidRPr="00E65FC1">
        <w:rPr>
          <w:rFonts w:eastAsia="Times New Roman" w:cs="Times New Roman"/>
          <w:color w:val="000000"/>
          <w:lang w:eastAsia="pl-PL"/>
        </w:rPr>
        <w:t xml:space="preserve"> pod adresem: </w:t>
      </w:r>
      <w:hyperlink r:id="rId30" w:history="1">
        <w:r w:rsidR="00DE3417" w:rsidRPr="008A4988">
          <w:rPr>
            <w:rStyle w:val="Hipercze"/>
          </w:rPr>
          <w:t xml:space="preserve">https://platformazakupowa.pl/transakcja/926881 </w:t>
        </w:r>
      </w:hyperlink>
      <w:r w:rsidR="009F016C">
        <w:t xml:space="preserve"> </w:t>
      </w:r>
      <w:r w:rsidRPr="00E65FC1">
        <w:rPr>
          <w:rFonts w:eastAsia="Times New Roman" w:cs="Times New Roman"/>
          <w:color w:val="000000"/>
          <w:lang w:eastAsia="pl-PL"/>
        </w:rPr>
        <w:t xml:space="preserve">w myśl Ustawy PZP na stronie internetowej prowadzonego </w:t>
      </w:r>
      <w:r w:rsidRPr="00B453A5">
        <w:rPr>
          <w:rFonts w:eastAsia="Times New Roman" w:cs="Times New Roman"/>
          <w:color w:val="000000"/>
          <w:lang w:eastAsia="pl-PL"/>
        </w:rPr>
        <w:t xml:space="preserve">postępowania  do dnia </w:t>
      </w:r>
      <w:r w:rsidR="004C0DDE" w:rsidRPr="00B453A5">
        <w:rPr>
          <w:rFonts w:eastAsia="Times New Roman" w:cs="Times New Roman"/>
          <w:b/>
          <w:bCs/>
          <w:color w:val="000000"/>
          <w:lang w:eastAsia="pl-PL"/>
        </w:rPr>
        <w:t>2</w:t>
      </w:r>
      <w:r w:rsidR="00B453A5" w:rsidRPr="00B453A5">
        <w:rPr>
          <w:rFonts w:eastAsia="Times New Roman" w:cs="Times New Roman"/>
          <w:b/>
          <w:bCs/>
          <w:color w:val="000000"/>
          <w:lang w:eastAsia="pl-PL"/>
        </w:rPr>
        <w:t>9</w:t>
      </w:r>
      <w:r w:rsidR="009F016C" w:rsidRPr="00B453A5">
        <w:rPr>
          <w:rFonts w:eastAsia="Times New Roman" w:cs="Times New Roman"/>
          <w:b/>
          <w:bCs/>
          <w:color w:val="000000"/>
          <w:lang w:eastAsia="pl-PL"/>
        </w:rPr>
        <w:t xml:space="preserve"> </w:t>
      </w:r>
      <w:r w:rsidR="004C0DDE" w:rsidRPr="00B453A5">
        <w:rPr>
          <w:rFonts w:eastAsia="Times New Roman" w:cs="Times New Roman"/>
          <w:b/>
          <w:bCs/>
          <w:color w:val="000000"/>
          <w:lang w:eastAsia="pl-PL"/>
        </w:rPr>
        <w:t>maja</w:t>
      </w:r>
      <w:r w:rsidR="003D24A8" w:rsidRPr="00B453A5">
        <w:rPr>
          <w:rFonts w:eastAsia="Times New Roman" w:cs="Times New Roman"/>
          <w:b/>
          <w:bCs/>
          <w:color w:val="000000"/>
          <w:lang w:eastAsia="pl-PL"/>
        </w:rPr>
        <w:t xml:space="preserve"> 202</w:t>
      </w:r>
      <w:r w:rsidR="005A429E" w:rsidRPr="00B453A5">
        <w:rPr>
          <w:rFonts w:eastAsia="Times New Roman" w:cs="Times New Roman"/>
          <w:b/>
          <w:bCs/>
          <w:color w:val="000000"/>
          <w:lang w:eastAsia="pl-PL"/>
        </w:rPr>
        <w:t>4</w:t>
      </w:r>
      <w:r w:rsidR="00064182" w:rsidRPr="00B453A5">
        <w:rPr>
          <w:rFonts w:eastAsia="Times New Roman" w:cs="Times New Roman"/>
          <w:b/>
          <w:bCs/>
          <w:lang w:eastAsia="pl-PL"/>
        </w:rPr>
        <w:t xml:space="preserve"> r.</w:t>
      </w:r>
      <w:r w:rsidRPr="00B453A5">
        <w:rPr>
          <w:rFonts w:eastAsia="Times New Roman" w:cs="Times New Roman"/>
          <w:b/>
          <w:bCs/>
          <w:lang w:eastAsia="pl-PL"/>
        </w:rPr>
        <w:t xml:space="preserve"> do godziny </w:t>
      </w:r>
      <w:r w:rsidR="002F280B" w:rsidRPr="00B453A5">
        <w:rPr>
          <w:rFonts w:eastAsia="Times New Roman" w:cs="Times New Roman"/>
          <w:b/>
          <w:bCs/>
          <w:lang w:eastAsia="pl-PL"/>
        </w:rPr>
        <w:t>1</w:t>
      </w:r>
      <w:r w:rsidR="00DE3417">
        <w:rPr>
          <w:rFonts w:eastAsia="Times New Roman" w:cs="Times New Roman"/>
          <w:b/>
          <w:bCs/>
          <w:lang w:eastAsia="pl-PL"/>
        </w:rPr>
        <w:t>1</w:t>
      </w:r>
      <w:r w:rsidR="00064182" w:rsidRPr="00B453A5">
        <w:rPr>
          <w:rFonts w:eastAsia="Times New Roman" w:cs="Times New Roman"/>
          <w:b/>
          <w:bCs/>
          <w:lang w:eastAsia="pl-PL"/>
        </w:rPr>
        <w:t>.00</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3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w:t>
      </w:r>
      <w:r w:rsidRPr="003E4BC6">
        <w:rPr>
          <w:rFonts w:eastAsia="Times New Roman" w:cs="Times New Roman"/>
          <w:color w:val="000000"/>
          <w:lang w:eastAsia="pl-PL"/>
        </w:rPr>
        <w:lastRenderedPageBreak/>
        <w:t xml:space="preserve">przesłanych za pośrednictwem </w:t>
      </w:r>
      <w:hyperlink r:id="rId3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3" w:history="1">
        <w:r w:rsidRPr="003E4BC6">
          <w:rPr>
            <w:rFonts w:eastAsia="Times New Roman" w:cs="Times New Roman"/>
            <w:color w:val="1155CC"/>
            <w:u w:val="single"/>
            <w:lang w:eastAsia="pl-PL"/>
          </w:rPr>
          <w:t>https://platformazakupowa.pl/strona/45-instrukcje</w:t>
        </w:r>
      </w:hyperlink>
    </w:p>
    <w:p w14:paraId="149B3016" w14:textId="77777777" w:rsidR="00FA6D8F" w:rsidRDefault="00FA6D8F" w:rsidP="001B5E3A">
      <w:pPr>
        <w:spacing w:before="0" w:after="0"/>
        <w:ind w:left="426"/>
        <w:textAlignment w:val="baseline"/>
        <w:rPr>
          <w:rFonts w:eastAsia="Times New Roman" w:cs="Times New Roman"/>
          <w:color w:val="000000"/>
          <w:lang w:eastAsia="pl-PL"/>
        </w:rPr>
      </w:pPr>
    </w:p>
    <w:p w14:paraId="1874B7BD" w14:textId="77777777" w:rsidR="005A429E" w:rsidRPr="003E4BC6" w:rsidRDefault="005A429E"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7AC0ECB6" w:rsidR="009058AF" w:rsidRPr="00B453A5"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color w:val="000000"/>
          <w:lang w:eastAsia="pl-PL"/>
        </w:rPr>
        <w:t xml:space="preserve">Otwarcie ofert </w:t>
      </w:r>
      <w:r w:rsidR="00D754B3" w:rsidRPr="00E65FC1">
        <w:rPr>
          <w:rFonts w:eastAsia="Times New Roman" w:cs="Times New Roman"/>
          <w:color w:val="000000"/>
          <w:lang w:eastAsia="pl-PL"/>
        </w:rPr>
        <w:t>nastąpi</w:t>
      </w:r>
      <w:r w:rsidRPr="00E65FC1">
        <w:rPr>
          <w:rFonts w:eastAsia="Times New Roman" w:cs="Times New Roman"/>
          <w:color w:val="000000"/>
          <w:lang w:eastAsia="pl-PL"/>
        </w:rPr>
        <w:t xml:space="preserve"> </w:t>
      </w:r>
      <w:r w:rsidR="004C0DDE" w:rsidRPr="00B453A5">
        <w:rPr>
          <w:rFonts w:eastAsia="Times New Roman" w:cs="Times New Roman"/>
          <w:b/>
          <w:bCs/>
          <w:color w:val="000000"/>
          <w:lang w:eastAsia="pl-PL"/>
        </w:rPr>
        <w:t>2</w:t>
      </w:r>
      <w:r w:rsidR="00B453A5" w:rsidRPr="00B453A5">
        <w:rPr>
          <w:rFonts w:eastAsia="Times New Roman" w:cs="Times New Roman"/>
          <w:b/>
          <w:bCs/>
          <w:color w:val="000000"/>
          <w:lang w:eastAsia="pl-PL"/>
        </w:rPr>
        <w:t>9</w:t>
      </w:r>
      <w:r w:rsidR="004C0DDE" w:rsidRPr="00B453A5">
        <w:rPr>
          <w:rFonts w:eastAsia="Times New Roman" w:cs="Times New Roman"/>
          <w:b/>
          <w:bCs/>
          <w:color w:val="000000"/>
          <w:lang w:eastAsia="pl-PL"/>
        </w:rPr>
        <w:t xml:space="preserve"> maja</w:t>
      </w:r>
      <w:r w:rsidR="00D711E0" w:rsidRPr="00B453A5">
        <w:rPr>
          <w:rFonts w:eastAsia="Times New Roman" w:cs="Times New Roman"/>
          <w:b/>
          <w:bCs/>
          <w:lang w:eastAsia="pl-PL"/>
        </w:rPr>
        <w:t xml:space="preserve"> </w:t>
      </w:r>
      <w:r w:rsidR="00064182" w:rsidRPr="00B453A5">
        <w:rPr>
          <w:rFonts w:eastAsia="Times New Roman" w:cs="Times New Roman"/>
          <w:b/>
          <w:bCs/>
          <w:lang w:eastAsia="pl-PL"/>
        </w:rPr>
        <w:t>202</w:t>
      </w:r>
      <w:r w:rsidR="00991509" w:rsidRPr="00B453A5">
        <w:rPr>
          <w:rFonts w:eastAsia="Times New Roman" w:cs="Times New Roman"/>
          <w:b/>
          <w:bCs/>
          <w:lang w:eastAsia="pl-PL"/>
        </w:rPr>
        <w:t>4</w:t>
      </w:r>
      <w:r w:rsidR="00064182" w:rsidRPr="00B453A5">
        <w:rPr>
          <w:rFonts w:eastAsia="Times New Roman" w:cs="Times New Roman"/>
          <w:b/>
          <w:bCs/>
          <w:lang w:eastAsia="pl-PL"/>
        </w:rPr>
        <w:t xml:space="preserve"> r.</w:t>
      </w:r>
      <w:r w:rsidR="006C73C1" w:rsidRPr="00B453A5">
        <w:rPr>
          <w:rFonts w:eastAsia="Times New Roman" w:cs="Times New Roman"/>
          <w:b/>
          <w:bCs/>
          <w:lang w:eastAsia="pl-PL"/>
        </w:rPr>
        <w:t xml:space="preserve"> godz. </w:t>
      </w:r>
      <w:r w:rsidR="002F280B" w:rsidRPr="00B453A5">
        <w:rPr>
          <w:rFonts w:eastAsia="Times New Roman" w:cs="Times New Roman"/>
          <w:b/>
          <w:bCs/>
          <w:lang w:eastAsia="pl-PL"/>
        </w:rPr>
        <w:t>1</w:t>
      </w:r>
      <w:r w:rsidR="00DE3417">
        <w:rPr>
          <w:rFonts w:eastAsia="Times New Roman" w:cs="Times New Roman"/>
          <w:b/>
          <w:bCs/>
          <w:lang w:eastAsia="pl-PL"/>
        </w:rPr>
        <w:t>1</w:t>
      </w:r>
      <w:r w:rsidR="00991509" w:rsidRPr="00B453A5">
        <w:rPr>
          <w:rFonts w:eastAsia="Times New Roman" w:cs="Times New Roman"/>
          <w:b/>
          <w:bCs/>
          <w:lang w:eastAsia="pl-PL"/>
        </w:rPr>
        <w:t>:</w:t>
      </w:r>
      <w:r w:rsidR="006C73C1" w:rsidRPr="00B453A5">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4"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lastRenderedPageBreak/>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79C4A22E" w:rsidR="00BE152D" w:rsidRPr="00B453A5" w:rsidRDefault="009058AF" w:rsidP="000E7AFF">
      <w:pPr>
        <w:numPr>
          <w:ilvl w:val="0"/>
          <w:numId w:val="28"/>
        </w:numPr>
        <w:spacing w:before="0" w:after="0"/>
        <w:ind w:left="396"/>
        <w:textAlignment w:val="baseline"/>
        <w:rPr>
          <w:rFonts w:eastAsia="Times New Roman" w:cs="Times New Roman"/>
          <w:b/>
          <w:bCs/>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344C93">
        <w:rPr>
          <w:rFonts w:eastAsia="Times New Roman" w:cs="Times New Roman"/>
          <w:color w:val="000000"/>
          <w:lang w:eastAsia="pl-PL"/>
        </w:rPr>
        <w:t>2</w:t>
      </w:r>
      <w:r w:rsidR="00BE152D" w:rsidRPr="000E7AFF">
        <w:rPr>
          <w:rFonts w:eastAsia="Times New Roman" w:cs="Times New Roman"/>
          <w:color w:val="000000"/>
          <w:lang w:eastAsia="pl-PL"/>
        </w:rPr>
        <w:t xml:space="preserve"> d</w:t>
      </w:r>
      <w:r w:rsidR="00344C93">
        <w:rPr>
          <w:rFonts w:eastAsia="Times New Roman" w:cs="Times New Roman"/>
          <w:color w:val="000000"/>
          <w:lang w:eastAsia="pl-PL"/>
        </w:rPr>
        <w:t>ni</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B453A5">
        <w:rPr>
          <w:rFonts w:eastAsia="Times New Roman" w:cs="Times New Roman"/>
          <w:b/>
          <w:bCs/>
          <w:lang w:eastAsia="pl-PL"/>
        </w:rPr>
        <w:t>kosztorys ofertow</w:t>
      </w:r>
      <w:r w:rsidR="00BE152D" w:rsidRPr="00B453A5">
        <w:rPr>
          <w:rFonts w:eastAsia="Times New Roman" w:cs="Times New Roman"/>
          <w:b/>
          <w:bCs/>
          <w:lang w:eastAsia="pl-PL"/>
        </w:rPr>
        <w:t>y</w:t>
      </w:r>
      <w:r w:rsidR="00744FAB" w:rsidRPr="00B453A5">
        <w:rPr>
          <w:rFonts w:eastAsia="Times New Roman" w:cs="Times New Roman"/>
          <w:b/>
          <w:bCs/>
          <w:lang w:eastAsia="pl-PL"/>
        </w:rPr>
        <w:t xml:space="preserve">, </w:t>
      </w:r>
      <w:r w:rsidR="000E7AFF" w:rsidRPr="00B453A5">
        <w:rPr>
          <w:b/>
          <w:bCs/>
        </w:rPr>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744FAB" w:rsidRPr="00B453A5">
        <w:rPr>
          <w:b/>
          <w:bCs/>
        </w:rPr>
        <w:t xml:space="preserve"> oraz potwierdzenie wniesienia zabezpieczenia należytego wykonania umowy.</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75B6DF9C" w14:textId="77777777" w:rsidR="004C0DDE" w:rsidRDefault="004C0DDE"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lastRenderedPageBreak/>
        <w:t>XXI. WYMAGANIA DOTYCZĄCE ZABEZPIECZENIA NALEŻYTEGO WYKONANIA UMOWY</w:t>
      </w:r>
      <w:r w:rsidR="003F360E" w:rsidRPr="003F360E">
        <w:t xml:space="preserve"> </w:t>
      </w:r>
    </w:p>
    <w:p w14:paraId="7FDCED3A" w14:textId="5C22E013" w:rsidR="00C35F36" w:rsidRPr="00705E38" w:rsidRDefault="00C35F36">
      <w:pPr>
        <w:pStyle w:val="Akapitzlist"/>
        <w:numPr>
          <w:ilvl w:val="0"/>
          <w:numId w:val="45"/>
        </w:numPr>
        <w:spacing w:before="0" w:after="0"/>
        <w:ind w:left="284" w:right="48" w:hanging="360"/>
      </w:pPr>
      <w:bookmarkStart w:id="2" w:name="_Hlk145931403"/>
      <w:r w:rsidRPr="00705E38">
        <w:t xml:space="preserve">Zamawiający wymaga wniesienia zabezpieczenia należytego wykonania umowy </w:t>
      </w:r>
      <w:r w:rsidRPr="005A429E">
        <w:rPr>
          <w:b/>
          <w:bCs/>
        </w:rPr>
        <w:t>w wysokości 5</w:t>
      </w:r>
      <w:r w:rsidR="00991509">
        <w:rPr>
          <w:b/>
          <w:bCs/>
        </w:rPr>
        <w:t> </w:t>
      </w:r>
      <w:r w:rsidRPr="005A429E">
        <w:rPr>
          <w:b/>
          <w:bCs/>
        </w:rPr>
        <w:t>% ceny</w:t>
      </w:r>
      <w:r w:rsidRPr="00705E38">
        <w:t xml:space="preserve"> całkowitej podanej w ofercie.</w:t>
      </w:r>
    </w:p>
    <w:p w14:paraId="5985B8F7" w14:textId="77777777" w:rsidR="00C35F36" w:rsidRPr="00705E38" w:rsidRDefault="00C35F36">
      <w:pPr>
        <w:pStyle w:val="Akapitzlist"/>
        <w:numPr>
          <w:ilvl w:val="0"/>
          <w:numId w:val="45"/>
        </w:numPr>
        <w:spacing w:before="0" w:after="0"/>
        <w:ind w:left="284" w:right="48" w:hanging="360"/>
      </w:pPr>
      <w:r w:rsidRPr="00705E38">
        <w:t>Zabezpieczenie może być wniesione, według wyboru wykonawcy, w jednej lub w kilku następujących formach:</w:t>
      </w:r>
    </w:p>
    <w:p w14:paraId="7A15AEF9" w14:textId="77777777" w:rsidR="00C35F36" w:rsidRPr="00705E38" w:rsidRDefault="00C35F36" w:rsidP="00C35F36">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2CE67F18" w14:textId="51D4B97B"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sidR="00067A9E">
        <w:rPr>
          <w:sz w:val="22"/>
          <w:szCs w:val="22"/>
        </w:rPr>
        <w:t> </w:t>
      </w:r>
      <w:r w:rsidRPr="00705E38">
        <w:rPr>
          <w:sz w:val="22"/>
          <w:szCs w:val="22"/>
        </w:rPr>
        <w:t>tym że zobowiązanie kasy jest zawsze zobowiązaniem pieniężnym;</w:t>
      </w:r>
    </w:p>
    <w:p w14:paraId="21A68048" w14:textId="77777777"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gwarancjach bankowych;</w:t>
      </w:r>
    </w:p>
    <w:p w14:paraId="0B94055A"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489E1434"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5"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7379E5CE" w14:textId="77777777" w:rsidR="00C35F36" w:rsidRPr="00705E38" w:rsidRDefault="00C35F36" w:rsidP="00067A9E">
      <w:pPr>
        <w:pStyle w:val="p1"/>
        <w:numPr>
          <w:ilvl w:val="0"/>
          <w:numId w:val="45"/>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267204A7" w14:textId="77777777" w:rsidR="00C35F36" w:rsidRPr="00705E38" w:rsidRDefault="00C35F36">
      <w:pPr>
        <w:pStyle w:val="Akapitzlist"/>
        <w:numPr>
          <w:ilvl w:val="0"/>
          <w:numId w:val="45"/>
        </w:numPr>
        <w:spacing w:before="0" w:after="0"/>
        <w:ind w:hanging="360"/>
      </w:pPr>
      <w:r w:rsidRPr="00705E38">
        <w:t>Zmiana formy zabezpieczenia jest dokonywana z zachowaniem ciągłości zabezpieczenia i bez zmniejszenia jego wysokości.</w:t>
      </w:r>
    </w:p>
    <w:p w14:paraId="7F293509" w14:textId="77777777" w:rsidR="00C35F36" w:rsidRPr="00705E38" w:rsidRDefault="00C35F36">
      <w:pPr>
        <w:pStyle w:val="Akapitzlist"/>
        <w:numPr>
          <w:ilvl w:val="0"/>
          <w:numId w:val="45"/>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2"/>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C35F36"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C35F36">
        <w:rPr>
          <w:rFonts w:cs="Times New Roman"/>
          <w:b/>
          <w:bCs/>
        </w:rPr>
        <w:t>załącznik nr 5 do SWZ</w:t>
      </w:r>
      <w:r w:rsidR="005922FF" w:rsidRPr="00C35F36">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B5B6854"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CB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C54A5368"/>
    <w:lvl w:ilvl="0" w:tplc="ECB80D40">
      <w:start w:val="1"/>
      <w:numFmt w:val="decimal"/>
      <w:lvlText w:val="%1."/>
      <w:lvlJc w:val="left"/>
      <w:pPr>
        <w:ind w:left="3479" w:hanging="360"/>
      </w:pPr>
      <w:rPr>
        <w:rFonts w:hint="default"/>
        <w:b w:val="0"/>
        <w:bCs w:val="0"/>
      </w:rPr>
    </w:lvl>
    <w:lvl w:ilvl="1" w:tplc="CB9CA64C">
      <w:start w:val="1"/>
      <w:numFmt w:val="decimal"/>
      <w:lvlText w:val="%2)"/>
      <w:lvlJc w:val="left"/>
      <w:pPr>
        <w:ind w:left="1222" w:hanging="360"/>
      </w:pPr>
      <w:rPr>
        <w:rFonts w:hint="default"/>
        <w:b w:val="0"/>
        <w:bCs w:val="0"/>
      </w:rPr>
    </w:lvl>
    <w:lvl w:ilvl="2" w:tplc="41C8E8C8">
      <w:start w:val="1"/>
      <w:numFmt w:val="lowerLetter"/>
      <w:lvlText w:val="%3)"/>
      <w:lvlJc w:val="left"/>
      <w:pPr>
        <w:ind w:left="2122" w:hanging="360"/>
      </w:pPr>
      <w:rPr>
        <w:rFonts w:cs="Times New Roman" w:hint="default"/>
        <w:b w:val="0"/>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18AE40A4"/>
    <w:lvl w:ilvl="0" w:tplc="737AA0B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5"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60290"/>
    <w:multiLevelType w:val="hybridMultilevel"/>
    <w:tmpl w:val="5EAA05B8"/>
    <w:lvl w:ilvl="0" w:tplc="DD7C75A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015F2"/>
    <w:multiLevelType w:val="multilevel"/>
    <w:tmpl w:val="9CA880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5"/>
  </w:num>
  <w:num w:numId="4" w16cid:durableId="549003298">
    <w:abstractNumId w:val="44"/>
  </w:num>
  <w:num w:numId="5" w16cid:durableId="724455362">
    <w:abstractNumId w:val="36"/>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0"/>
  </w:num>
  <w:num w:numId="9" w16cid:durableId="1640767526">
    <w:abstractNumId w:val="8"/>
  </w:num>
  <w:num w:numId="10" w16cid:durableId="1536772061">
    <w:abstractNumId w:val="35"/>
  </w:num>
  <w:num w:numId="11" w16cid:durableId="1987464231">
    <w:abstractNumId w:val="6"/>
  </w:num>
  <w:num w:numId="12" w16cid:durableId="1110275951">
    <w:abstractNumId w:val="22"/>
  </w:num>
  <w:num w:numId="13" w16cid:durableId="1937864674">
    <w:abstractNumId w:val="27"/>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8"/>
    <w:lvlOverride w:ilvl="0">
      <w:lvl w:ilvl="0">
        <w:numFmt w:val="decimal"/>
        <w:lvlText w:val="%1."/>
        <w:lvlJc w:val="left"/>
      </w:lvl>
    </w:lvlOverride>
  </w:num>
  <w:num w:numId="16" w16cid:durableId="987898747">
    <w:abstractNumId w:val="38"/>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3"/>
  </w:num>
  <w:num w:numId="21" w16cid:durableId="1529559523">
    <w:abstractNumId w:val="30"/>
    <w:lvlOverride w:ilvl="0">
      <w:lvl w:ilvl="0">
        <w:numFmt w:val="decimal"/>
        <w:lvlText w:val="%1."/>
        <w:lvlJc w:val="left"/>
      </w:lvl>
    </w:lvlOverride>
  </w:num>
  <w:num w:numId="22" w16cid:durableId="127405779">
    <w:abstractNumId w:val="0"/>
  </w:num>
  <w:num w:numId="23" w16cid:durableId="2000497798">
    <w:abstractNumId w:val="26"/>
  </w:num>
  <w:num w:numId="24" w16cid:durableId="1863278918">
    <w:abstractNumId w:val="43"/>
  </w:num>
  <w:num w:numId="25" w16cid:durableId="916476208">
    <w:abstractNumId w:val="2"/>
  </w:num>
  <w:num w:numId="26" w16cid:durableId="1580360754">
    <w:abstractNumId w:val="7"/>
  </w:num>
  <w:num w:numId="27" w16cid:durableId="743264385">
    <w:abstractNumId w:val="31"/>
  </w:num>
  <w:num w:numId="28" w16cid:durableId="676540137">
    <w:abstractNumId w:val="20"/>
  </w:num>
  <w:num w:numId="29" w16cid:durableId="478229909">
    <w:abstractNumId w:val="39"/>
  </w:num>
  <w:num w:numId="30" w16cid:durableId="561067893">
    <w:abstractNumId w:val="12"/>
    <w:lvlOverride w:ilvl="0">
      <w:lvl w:ilvl="0">
        <w:numFmt w:val="decimal"/>
        <w:lvlText w:val="%1."/>
        <w:lvlJc w:val="left"/>
      </w:lvl>
    </w:lvlOverride>
  </w:num>
  <w:num w:numId="31" w16cid:durableId="658922847">
    <w:abstractNumId w:val="28"/>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9"/>
  </w:num>
  <w:num w:numId="35" w16cid:durableId="778718516">
    <w:abstractNumId w:val="1"/>
  </w:num>
  <w:num w:numId="36" w16cid:durableId="1253471145">
    <w:abstractNumId w:val="32"/>
  </w:num>
  <w:num w:numId="37" w16cid:durableId="944926392">
    <w:abstractNumId w:val="10"/>
  </w:num>
  <w:num w:numId="38" w16cid:durableId="631714767">
    <w:abstractNumId w:val="34"/>
  </w:num>
  <w:num w:numId="39" w16cid:durableId="1852137223">
    <w:abstractNumId w:val="23"/>
  </w:num>
  <w:num w:numId="40" w16cid:durableId="148333179">
    <w:abstractNumId w:val="42"/>
  </w:num>
  <w:num w:numId="41" w16cid:durableId="1689520192">
    <w:abstractNumId w:val="5"/>
  </w:num>
  <w:num w:numId="42" w16cid:durableId="210968732">
    <w:abstractNumId w:val="21"/>
  </w:num>
  <w:num w:numId="43" w16cid:durableId="257371451">
    <w:abstractNumId w:val="19"/>
  </w:num>
  <w:num w:numId="44" w16cid:durableId="1139112120">
    <w:abstractNumId w:val="41"/>
  </w:num>
  <w:num w:numId="45" w16cid:durableId="148058563">
    <w:abstractNumId w:val="24"/>
  </w:num>
  <w:num w:numId="46" w16cid:durableId="153395595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67A9E"/>
    <w:rsid w:val="00071313"/>
    <w:rsid w:val="00072326"/>
    <w:rsid w:val="0007284C"/>
    <w:rsid w:val="0007438D"/>
    <w:rsid w:val="000747E9"/>
    <w:rsid w:val="0007747A"/>
    <w:rsid w:val="0008168E"/>
    <w:rsid w:val="000858A5"/>
    <w:rsid w:val="000972FF"/>
    <w:rsid w:val="000B130C"/>
    <w:rsid w:val="000B3AD4"/>
    <w:rsid w:val="000B43B4"/>
    <w:rsid w:val="000B6421"/>
    <w:rsid w:val="000B6AE4"/>
    <w:rsid w:val="000B7B21"/>
    <w:rsid w:val="000C1ED4"/>
    <w:rsid w:val="000D0F4A"/>
    <w:rsid w:val="000D24C7"/>
    <w:rsid w:val="000E03E5"/>
    <w:rsid w:val="000E4D80"/>
    <w:rsid w:val="000E7AFF"/>
    <w:rsid w:val="000F22CF"/>
    <w:rsid w:val="000F2854"/>
    <w:rsid w:val="00110C07"/>
    <w:rsid w:val="001135B1"/>
    <w:rsid w:val="0013236B"/>
    <w:rsid w:val="00133769"/>
    <w:rsid w:val="001400CF"/>
    <w:rsid w:val="00140B15"/>
    <w:rsid w:val="00143DD5"/>
    <w:rsid w:val="001465A5"/>
    <w:rsid w:val="0015755B"/>
    <w:rsid w:val="00160A4A"/>
    <w:rsid w:val="00162B32"/>
    <w:rsid w:val="001637BB"/>
    <w:rsid w:val="0017027C"/>
    <w:rsid w:val="00172316"/>
    <w:rsid w:val="00187980"/>
    <w:rsid w:val="001923A2"/>
    <w:rsid w:val="00195597"/>
    <w:rsid w:val="00195FC7"/>
    <w:rsid w:val="001A3571"/>
    <w:rsid w:val="001B08D1"/>
    <w:rsid w:val="001B3D6A"/>
    <w:rsid w:val="001B5067"/>
    <w:rsid w:val="001B5E3A"/>
    <w:rsid w:val="001B6F14"/>
    <w:rsid w:val="001C6DCF"/>
    <w:rsid w:val="001C7913"/>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D333D"/>
    <w:rsid w:val="002E3AF6"/>
    <w:rsid w:val="002E49A4"/>
    <w:rsid w:val="002E5174"/>
    <w:rsid w:val="002F280B"/>
    <w:rsid w:val="002F3AF1"/>
    <w:rsid w:val="002F71BA"/>
    <w:rsid w:val="00314A57"/>
    <w:rsid w:val="00315571"/>
    <w:rsid w:val="00317C09"/>
    <w:rsid w:val="00324DB0"/>
    <w:rsid w:val="0034379B"/>
    <w:rsid w:val="003438FF"/>
    <w:rsid w:val="00344C93"/>
    <w:rsid w:val="003472FE"/>
    <w:rsid w:val="00347893"/>
    <w:rsid w:val="00370A2F"/>
    <w:rsid w:val="003747AD"/>
    <w:rsid w:val="00375D6F"/>
    <w:rsid w:val="003861CB"/>
    <w:rsid w:val="003A6705"/>
    <w:rsid w:val="003A6DAB"/>
    <w:rsid w:val="003B48B8"/>
    <w:rsid w:val="003B6B19"/>
    <w:rsid w:val="003C49B0"/>
    <w:rsid w:val="003D24A8"/>
    <w:rsid w:val="003D50D1"/>
    <w:rsid w:val="003E11F0"/>
    <w:rsid w:val="003E4BC6"/>
    <w:rsid w:val="003F2EAE"/>
    <w:rsid w:val="003F360E"/>
    <w:rsid w:val="003F4AF0"/>
    <w:rsid w:val="003F56A3"/>
    <w:rsid w:val="003F745C"/>
    <w:rsid w:val="003F7FD5"/>
    <w:rsid w:val="00401ACC"/>
    <w:rsid w:val="004023F3"/>
    <w:rsid w:val="004141D4"/>
    <w:rsid w:val="0041436A"/>
    <w:rsid w:val="00416807"/>
    <w:rsid w:val="00425863"/>
    <w:rsid w:val="00426465"/>
    <w:rsid w:val="00427554"/>
    <w:rsid w:val="00444C40"/>
    <w:rsid w:val="00444FBB"/>
    <w:rsid w:val="00446D24"/>
    <w:rsid w:val="00453F69"/>
    <w:rsid w:val="00465F35"/>
    <w:rsid w:val="0047417C"/>
    <w:rsid w:val="00481B08"/>
    <w:rsid w:val="00492B98"/>
    <w:rsid w:val="004A0671"/>
    <w:rsid w:val="004B1F9E"/>
    <w:rsid w:val="004C0B2E"/>
    <w:rsid w:val="004C0DDE"/>
    <w:rsid w:val="004C41A5"/>
    <w:rsid w:val="004D0A90"/>
    <w:rsid w:val="004D0B09"/>
    <w:rsid w:val="004D142D"/>
    <w:rsid w:val="004D5928"/>
    <w:rsid w:val="004E324E"/>
    <w:rsid w:val="004E4852"/>
    <w:rsid w:val="004F4BE3"/>
    <w:rsid w:val="005019D9"/>
    <w:rsid w:val="00510D00"/>
    <w:rsid w:val="00525EE3"/>
    <w:rsid w:val="0053084B"/>
    <w:rsid w:val="005316A2"/>
    <w:rsid w:val="005463D4"/>
    <w:rsid w:val="0055443F"/>
    <w:rsid w:val="00575A1A"/>
    <w:rsid w:val="00582E4D"/>
    <w:rsid w:val="0058749E"/>
    <w:rsid w:val="005922FF"/>
    <w:rsid w:val="00594DAE"/>
    <w:rsid w:val="00595772"/>
    <w:rsid w:val="005961F4"/>
    <w:rsid w:val="005A429E"/>
    <w:rsid w:val="005A7C74"/>
    <w:rsid w:val="005B063D"/>
    <w:rsid w:val="005B2592"/>
    <w:rsid w:val="005C723E"/>
    <w:rsid w:val="005D4242"/>
    <w:rsid w:val="005D7741"/>
    <w:rsid w:val="005E072F"/>
    <w:rsid w:val="005E3A8B"/>
    <w:rsid w:val="005F1F33"/>
    <w:rsid w:val="005F3050"/>
    <w:rsid w:val="005F667D"/>
    <w:rsid w:val="006010F9"/>
    <w:rsid w:val="00603123"/>
    <w:rsid w:val="006279B5"/>
    <w:rsid w:val="00637D8B"/>
    <w:rsid w:val="00640066"/>
    <w:rsid w:val="006403FB"/>
    <w:rsid w:val="00642625"/>
    <w:rsid w:val="00644702"/>
    <w:rsid w:val="00647090"/>
    <w:rsid w:val="0065261D"/>
    <w:rsid w:val="00655C52"/>
    <w:rsid w:val="00662FE6"/>
    <w:rsid w:val="00666BD9"/>
    <w:rsid w:val="006719C4"/>
    <w:rsid w:val="0067284F"/>
    <w:rsid w:val="0068047E"/>
    <w:rsid w:val="00692D67"/>
    <w:rsid w:val="006960A8"/>
    <w:rsid w:val="006A057E"/>
    <w:rsid w:val="006A2F19"/>
    <w:rsid w:val="006A32BB"/>
    <w:rsid w:val="006A5B43"/>
    <w:rsid w:val="006C1083"/>
    <w:rsid w:val="006C73C1"/>
    <w:rsid w:val="006D18F3"/>
    <w:rsid w:val="006D2035"/>
    <w:rsid w:val="006D55DD"/>
    <w:rsid w:val="006E0BBD"/>
    <w:rsid w:val="006E3786"/>
    <w:rsid w:val="007047C2"/>
    <w:rsid w:val="00707801"/>
    <w:rsid w:val="0071077F"/>
    <w:rsid w:val="00712243"/>
    <w:rsid w:val="0072288C"/>
    <w:rsid w:val="00722BA4"/>
    <w:rsid w:val="00740797"/>
    <w:rsid w:val="00741459"/>
    <w:rsid w:val="007415E9"/>
    <w:rsid w:val="00744FAB"/>
    <w:rsid w:val="00750F34"/>
    <w:rsid w:val="007518DD"/>
    <w:rsid w:val="0075199D"/>
    <w:rsid w:val="00770A1C"/>
    <w:rsid w:val="00772A73"/>
    <w:rsid w:val="00777A9A"/>
    <w:rsid w:val="007823B7"/>
    <w:rsid w:val="00783F53"/>
    <w:rsid w:val="00784744"/>
    <w:rsid w:val="00790AA9"/>
    <w:rsid w:val="007C3605"/>
    <w:rsid w:val="007C5C9E"/>
    <w:rsid w:val="007C7FD7"/>
    <w:rsid w:val="007D0F64"/>
    <w:rsid w:val="007D4904"/>
    <w:rsid w:val="007D626E"/>
    <w:rsid w:val="007E74DC"/>
    <w:rsid w:val="008003A8"/>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6FF1"/>
    <w:rsid w:val="008B2841"/>
    <w:rsid w:val="008C0DE2"/>
    <w:rsid w:val="008D054F"/>
    <w:rsid w:val="008D0853"/>
    <w:rsid w:val="008D2CB0"/>
    <w:rsid w:val="008E34DF"/>
    <w:rsid w:val="008E5D27"/>
    <w:rsid w:val="008F2026"/>
    <w:rsid w:val="008F2680"/>
    <w:rsid w:val="009058AF"/>
    <w:rsid w:val="0093137E"/>
    <w:rsid w:val="00933E9D"/>
    <w:rsid w:val="00945C0B"/>
    <w:rsid w:val="009504AB"/>
    <w:rsid w:val="00955F33"/>
    <w:rsid w:val="00964C77"/>
    <w:rsid w:val="00965315"/>
    <w:rsid w:val="009869E9"/>
    <w:rsid w:val="00991509"/>
    <w:rsid w:val="009949AB"/>
    <w:rsid w:val="00997C1F"/>
    <w:rsid w:val="009A1E60"/>
    <w:rsid w:val="009A218C"/>
    <w:rsid w:val="009A4CA9"/>
    <w:rsid w:val="009A5355"/>
    <w:rsid w:val="009A7AEB"/>
    <w:rsid w:val="009B7B53"/>
    <w:rsid w:val="009B7F02"/>
    <w:rsid w:val="009D783D"/>
    <w:rsid w:val="009E3B51"/>
    <w:rsid w:val="009F016C"/>
    <w:rsid w:val="009F4957"/>
    <w:rsid w:val="00A03214"/>
    <w:rsid w:val="00A0632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3941"/>
    <w:rsid w:val="00AA4358"/>
    <w:rsid w:val="00AA6DF2"/>
    <w:rsid w:val="00AB421C"/>
    <w:rsid w:val="00AC2142"/>
    <w:rsid w:val="00AD0FC1"/>
    <w:rsid w:val="00AE3210"/>
    <w:rsid w:val="00AE3E29"/>
    <w:rsid w:val="00AE4045"/>
    <w:rsid w:val="00AE643B"/>
    <w:rsid w:val="00AF2335"/>
    <w:rsid w:val="00AF610B"/>
    <w:rsid w:val="00AF68B7"/>
    <w:rsid w:val="00B12576"/>
    <w:rsid w:val="00B200C4"/>
    <w:rsid w:val="00B359CB"/>
    <w:rsid w:val="00B36008"/>
    <w:rsid w:val="00B4230B"/>
    <w:rsid w:val="00B453A5"/>
    <w:rsid w:val="00B47D88"/>
    <w:rsid w:val="00B52863"/>
    <w:rsid w:val="00B64797"/>
    <w:rsid w:val="00B647DC"/>
    <w:rsid w:val="00B9168D"/>
    <w:rsid w:val="00B931E0"/>
    <w:rsid w:val="00B93FCE"/>
    <w:rsid w:val="00B946D4"/>
    <w:rsid w:val="00BA364F"/>
    <w:rsid w:val="00BC688B"/>
    <w:rsid w:val="00BC6974"/>
    <w:rsid w:val="00BE1026"/>
    <w:rsid w:val="00BE152D"/>
    <w:rsid w:val="00BF079C"/>
    <w:rsid w:val="00BF3F1B"/>
    <w:rsid w:val="00BF757B"/>
    <w:rsid w:val="00C125B7"/>
    <w:rsid w:val="00C164F8"/>
    <w:rsid w:val="00C2272F"/>
    <w:rsid w:val="00C25FED"/>
    <w:rsid w:val="00C32AA5"/>
    <w:rsid w:val="00C35F36"/>
    <w:rsid w:val="00C376EB"/>
    <w:rsid w:val="00C4433F"/>
    <w:rsid w:val="00C47A87"/>
    <w:rsid w:val="00C52D03"/>
    <w:rsid w:val="00C574A3"/>
    <w:rsid w:val="00C6440E"/>
    <w:rsid w:val="00C66A3A"/>
    <w:rsid w:val="00C717A3"/>
    <w:rsid w:val="00C729D5"/>
    <w:rsid w:val="00C840B3"/>
    <w:rsid w:val="00C907F9"/>
    <w:rsid w:val="00C90A9A"/>
    <w:rsid w:val="00C958A5"/>
    <w:rsid w:val="00CB1DD4"/>
    <w:rsid w:val="00CB759A"/>
    <w:rsid w:val="00CC5133"/>
    <w:rsid w:val="00CD1F7D"/>
    <w:rsid w:val="00CD68E0"/>
    <w:rsid w:val="00CE6132"/>
    <w:rsid w:val="00CE6A63"/>
    <w:rsid w:val="00D069A7"/>
    <w:rsid w:val="00D070D8"/>
    <w:rsid w:val="00D1468C"/>
    <w:rsid w:val="00D15820"/>
    <w:rsid w:val="00D213EA"/>
    <w:rsid w:val="00D3740A"/>
    <w:rsid w:val="00D4707C"/>
    <w:rsid w:val="00D510DC"/>
    <w:rsid w:val="00D57E6E"/>
    <w:rsid w:val="00D67CC8"/>
    <w:rsid w:val="00D700DE"/>
    <w:rsid w:val="00D711E0"/>
    <w:rsid w:val="00D754B3"/>
    <w:rsid w:val="00D86C43"/>
    <w:rsid w:val="00D92627"/>
    <w:rsid w:val="00D9788F"/>
    <w:rsid w:val="00DA450A"/>
    <w:rsid w:val="00DC1AC3"/>
    <w:rsid w:val="00DC491F"/>
    <w:rsid w:val="00DE2335"/>
    <w:rsid w:val="00DE3417"/>
    <w:rsid w:val="00DE4800"/>
    <w:rsid w:val="00DF36DB"/>
    <w:rsid w:val="00DF4FC8"/>
    <w:rsid w:val="00E02B0C"/>
    <w:rsid w:val="00E0534D"/>
    <w:rsid w:val="00E07404"/>
    <w:rsid w:val="00E07A0E"/>
    <w:rsid w:val="00E100C0"/>
    <w:rsid w:val="00E12961"/>
    <w:rsid w:val="00E13EB2"/>
    <w:rsid w:val="00E35F93"/>
    <w:rsid w:val="00E3742C"/>
    <w:rsid w:val="00E46CD7"/>
    <w:rsid w:val="00E5063E"/>
    <w:rsid w:val="00E5264C"/>
    <w:rsid w:val="00E613E7"/>
    <w:rsid w:val="00E64F4F"/>
    <w:rsid w:val="00E65FC1"/>
    <w:rsid w:val="00E81F04"/>
    <w:rsid w:val="00E8694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EF79A8"/>
    <w:rsid w:val="00F02939"/>
    <w:rsid w:val="00F044CE"/>
    <w:rsid w:val="00F11A9D"/>
    <w:rsid w:val="00F16F4E"/>
    <w:rsid w:val="00F23C6A"/>
    <w:rsid w:val="00F25445"/>
    <w:rsid w:val="00F263E8"/>
    <w:rsid w:val="00F7144B"/>
    <w:rsid w:val="00F816EE"/>
    <w:rsid w:val="00F83097"/>
    <w:rsid w:val="00F83FF8"/>
    <w:rsid w:val="00F8424E"/>
    <w:rsid w:val="00F915C8"/>
    <w:rsid w:val="00F92239"/>
    <w:rsid w:val="00FA3959"/>
    <w:rsid w:val="00FA48B9"/>
    <w:rsid w:val="00FA6A98"/>
    <w:rsid w:val="00FA6D8F"/>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transakcja/926881"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transakcja/824077%20" TargetMode="Externa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transakcja/926881%20"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26881%20" TargetMode="External"/><Relationship Id="rId35" Type="http://schemas.openxmlformats.org/officeDocument/2006/relationships/hyperlink" Target="https://www.inforlex.pl/dok/tresc,DZU.2022.284.0002080,USTAWA-z-dnia-9-listopada-2000-r-o-utworzeniu-Polskiej-Agencji-Rozwoju-Przedsiebiorczosci.html" TargetMode="External"/><Relationship Id="rId8" Type="http://schemas.openxmlformats.org/officeDocument/2006/relationships/hyperlink" Target="mailto:iod@osiek.gd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7059</TotalTime>
  <Pages>15</Pages>
  <Words>6708</Words>
  <Characters>40250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42</cp:revision>
  <cp:lastPrinted>2024-05-14T07:39:00Z</cp:lastPrinted>
  <dcterms:created xsi:type="dcterms:W3CDTF">2021-05-14T05:11:00Z</dcterms:created>
  <dcterms:modified xsi:type="dcterms:W3CDTF">2024-05-14T08:53:00Z</dcterms:modified>
</cp:coreProperties>
</file>