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EC7BD" w14:textId="77777777" w:rsidR="005003CD" w:rsidRDefault="005003CD" w:rsidP="005003CD">
      <w:pPr>
        <w:spacing w:after="120" w:line="240" w:lineRule="auto"/>
        <w:rPr>
          <w:rFonts w:eastAsia="Times New Roman"/>
          <w:b/>
          <w:lang w:eastAsia="pl-PL"/>
        </w:rPr>
      </w:pPr>
      <w:bookmarkStart w:id="0" w:name="_Hlk509392514"/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5003CD" w:rsidRPr="00254DEA" w14:paraId="24391370" w14:textId="77777777" w:rsidTr="0098214E">
        <w:tc>
          <w:tcPr>
            <w:tcW w:w="9142" w:type="dxa"/>
          </w:tcPr>
          <w:p w14:paraId="6A91A401" w14:textId="77777777" w:rsidR="005003CD" w:rsidRPr="00103DD6" w:rsidRDefault="005003CD" w:rsidP="0098214E">
            <w:pPr>
              <w:pStyle w:val="Nagwek6"/>
              <w:rPr>
                <w:rFonts w:cs="Calibri"/>
                <w:sz w:val="20"/>
                <w:szCs w:val="20"/>
              </w:rPr>
            </w:pPr>
            <w:r w:rsidRPr="00103DD6">
              <w:rPr>
                <w:rFonts w:cs="Calibri"/>
                <w:sz w:val="20"/>
                <w:szCs w:val="20"/>
              </w:rPr>
              <w:t>Załącznik nr 2 do</w:t>
            </w:r>
            <w:r>
              <w:rPr>
                <w:rFonts w:cs="Calibri"/>
                <w:sz w:val="20"/>
                <w:szCs w:val="20"/>
              </w:rPr>
              <w:t xml:space="preserve"> SWZ</w:t>
            </w:r>
            <w:r w:rsidRPr="00103DD6">
              <w:rPr>
                <w:rFonts w:cs="Calibri"/>
                <w:sz w:val="20"/>
                <w:szCs w:val="20"/>
              </w:rPr>
              <w:t xml:space="preserve"> – Wzór Umowy</w:t>
            </w:r>
          </w:p>
          <w:p w14:paraId="704DAE6D" w14:textId="77777777" w:rsidR="005003CD" w:rsidRDefault="005003CD" w:rsidP="0098214E">
            <w:pPr>
              <w:pStyle w:val="Nagwek6"/>
              <w:spacing w:before="0" w:after="0"/>
              <w:rPr>
                <w:rFonts w:cs="Calibri"/>
                <w:b w:val="0"/>
                <w:sz w:val="20"/>
                <w:szCs w:val="20"/>
              </w:rPr>
            </w:pPr>
            <w:r w:rsidRPr="00B137EB">
              <w:rPr>
                <w:rFonts w:cs="Calibri"/>
                <w:b w:val="0"/>
                <w:sz w:val="20"/>
                <w:szCs w:val="20"/>
              </w:rPr>
              <w:t>Nr referencyjny nadany spr</w:t>
            </w:r>
            <w:r>
              <w:rPr>
                <w:rFonts w:cs="Calibri"/>
                <w:b w:val="0"/>
                <w:sz w:val="20"/>
                <w:szCs w:val="20"/>
              </w:rPr>
              <w:t xml:space="preserve">awie przez Zamawiającego: </w:t>
            </w:r>
            <w:bookmarkStart w:id="1" w:name="_Hlk509212731"/>
          </w:p>
          <w:p w14:paraId="6F29734C" w14:textId="77777777" w:rsidR="005003CD" w:rsidRPr="00B137EB" w:rsidRDefault="005003CD" w:rsidP="0098214E">
            <w:pPr>
              <w:pStyle w:val="Nagwek6"/>
              <w:spacing w:before="0" w:after="0"/>
              <w:rPr>
                <w:rFonts w:cs="Calibri"/>
                <w:b w:val="0"/>
                <w:sz w:val="20"/>
                <w:szCs w:val="20"/>
              </w:rPr>
            </w:pPr>
            <w:r>
              <w:rPr>
                <w:rFonts w:cs="Calibri"/>
                <w:b w:val="0"/>
                <w:sz w:val="20"/>
                <w:szCs w:val="20"/>
              </w:rPr>
              <w:t>TARRSA/SZKOLENIA_DRONY_TERMOWIZJA/1/2022</w:t>
            </w:r>
            <w:bookmarkEnd w:id="1"/>
          </w:p>
        </w:tc>
      </w:tr>
      <w:bookmarkEnd w:id="0"/>
    </w:tbl>
    <w:p w14:paraId="3CAB67A9" w14:textId="77777777" w:rsidR="005003CD" w:rsidRPr="002E31FF" w:rsidRDefault="005003CD" w:rsidP="005003CD">
      <w:pPr>
        <w:spacing w:after="120" w:line="240" w:lineRule="auto"/>
        <w:rPr>
          <w:rFonts w:eastAsia="Times New Roman"/>
          <w:b/>
          <w:lang w:eastAsia="pl-PL"/>
        </w:rPr>
      </w:pPr>
    </w:p>
    <w:p w14:paraId="16B48C2C" w14:textId="77777777" w:rsidR="005003CD" w:rsidRDefault="005003CD" w:rsidP="005003CD">
      <w:pPr>
        <w:pStyle w:val="Default"/>
        <w:jc w:val="center"/>
        <w:rPr>
          <w:rFonts w:ascii="Calibri" w:hAnsi="Calibri"/>
          <w:b/>
          <w:bCs/>
          <w:color w:val="auto"/>
          <w:sz w:val="22"/>
          <w:szCs w:val="22"/>
        </w:rPr>
      </w:pPr>
      <w:r w:rsidRPr="00414986">
        <w:rPr>
          <w:rFonts w:ascii="Calibri" w:hAnsi="Calibri"/>
          <w:b/>
          <w:bCs/>
          <w:color w:val="auto"/>
          <w:sz w:val="22"/>
          <w:szCs w:val="22"/>
        </w:rPr>
        <w:t xml:space="preserve">UMOWA </w:t>
      </w:r>
      <w:r>
        <w:rPr>
          <w:rFonts w:ascii="Calibri" w:hAnsi="Calibri"/>
          <w:b/>
          <w:bCs/>
          <w:color w:val="auto"/>
          <w:sz w:val="22"/>
          <w:szCs w:val="22"/>
        </w:rPr>
        <w:t xml:space="preserve">Nr ………………………………… </w:t>
      </w:r>
    </w:p>
    <w:p w14:paraId="27723C4B" w14:textId="77777777" w:rsidR="005003CD" w:rsidRPr="00414986" w:rsidRDefault="005003CD" w:rsidP="005003CD">
      <w:pPr>
        <w:pStyle w:val="Default"/>
        <w:jc w:val="center"/>
        <w:rPr>
          <w:rFonts w:ascii="Calibri" w:hAnsi="Calibri"/>
          <w:b/>
          <w:bCs/>
          <w:color w:val="auto"/>
          <w:sz w:val="22"/>
          <w:szCs w:val="22"/>
        </w:rPr>
      </w:pPr>
    </w:p>
    <w:p w14:paraId="647FC796" w14:textId="77777777" w:rsidR="005003CD" w:rsidRPr="002E31FF" w:rsidRDefault="005003CD" w:rsidP="005003CD">
      <w:pPr>
        <w:suppressAutoHyphens/>
        <w:spacing w:after="120" w:line="240" w:lineRule="auto"/>
        <w:jc w:val="both"/>
        <w:rPr>
          <w:rFonts w:eastAsia="Times New Roman"/>
          <w:lang w:eastAsia="ar-SA"/>
        </w:rPr>
      </w:pPr>
      <w:r w:rsidRPr="002E31FF">
        <w:rPr>
          <w:rFonts w:eastAsia="Times New Roman"/>
          <w:lang w:eastAsia="ar-SA"/>
        </w:rPr>
        <w:t>zawarta w dniu ....................................................................................... w Toruniu, pomiędzy:</w:t>
      </w:r>
    </w:p>
    <w:p w14:paraId="1518A421" w14:textId="77777777" w:rsidR="005003CD" w:rsidRPr="002E31FF" w:rsidRDefault="005003CD" w:rsidP="005003CD">
      <w:pPr>
        <w:pStyle w:val="Tekstpodstawowy"/>
        <w:ind w:left="0" w:right="113"/>
        <w:jc w:val="both"/>
        <w:rPr>
          <w:rFonts w:ascii="Calibri" w:hAnsi="Calibri"/>
        </w:rPr>
      </w:pPr>
      <w:r w:rsidRPr="002E31FF">
        <w:rPr>
          <w:rFonts w:ascii="Calibri" w:hAnsi="Calibri"/>
          <w:b/>
        </w:rPr>
        <w:t>Toruńską Agencją Rozwoju Regionalnego S.A.,</w:t>
      </w:r>
      <w:r w:rsidRPr="002E31FF">
        <w:rPr>
          <w:rFonts w:ascii="Calibri" w:hAnsi="Calibri"/>
        </w:rPr>
        <w:t xml:space="preserve"> z siedzibą w Toruniu, ul. Włocławska 167, 87-100 Toruń, wpisaną do Krajowego Rejestru Sądowego prowadzonego przez Sąd Rejonowy w Toruniu, VII Wydział Gospodarczy KRS pod numerem 0000066071, posługującą się numerem NIP: 9560015177, numerem REGON: 870300040, której kapitał zakładowy wynosi </w:t>
      </w:r>
      <w:r>
        <w:rPr>
          <w:rFonts w:ascii="Calibri" w:hAnsi="Calibri"/>
        </w:rPr>
        <w:t>33 290</w:t>
      </w:r>
      <w:r w:rsidRPr="002E31FF">
        <w:rPr>
          <w:rFonts w:ascii="Calibri" w:hAnsi="Calibri"/>
        </w:rPr>
        <w:t xml:space="preserve"> 000,00 złotych,</w:t>
      </w:r>
      <w:r>
        <w:rPr>
          <w:rFonts w:ascii="Calibri" w:hAnsi="Calibri"/>
        </w:rPr>
        <w:t xml:space="preserve"> </w:t>
      </w:r>
      <w:r w:rsidRPr="00657A31">
        <w:rPr>
          <w:rFonts w:ascii="Calibri" w:hAnsi="Calibri" w:cs="Calibri"/>
        </w:rPr>
        <w:t xml:space="preserve">opłacony </w:t>
      </w:r>
      <w:r>
        <w:rPr>
          <w:rFonts w:ascii="Calibri" w:hAnsi="Calibri" w:cs="Calibri"/>
        </w:rPr>
        <w:br/>
      </w:r>
      <w:r w:rsidRPr="00657A31">
        <w:rPr>
          <w:rFonts w:ascii="Calibri" w:hAnsi="Calibri" w:cs="Calibri"/>
        </w:rPr>
        <w:t>w całości</w:t>
      </w:r>
      <w:r w:rsidRPr="002E31FF">
        <w:rPr>
          <w:rFonts w:ascii="Calibri" w:hAnsi="Calibri"/>
        </w:rPr>
        <w:t xml:space="preserve">, </w:t>
      </w:r>
      <w:r w:rsidRPr="00E94BA7">
        <w:rPr>
          <w:rFonts w:ascii="Calibri" w:hAnsi="Calibri" w:cs="Calibri"/>
        </w:rPr>
        <w:t>posiadając</w:t>
      </w:r>
      <w:r>
        <w:rPr>
          <w:rFonts w:ascii="Calibri" w:hAnsi="Calibri" w:cs="Calibri"/>
        </w:rPr>
        <w:t xml:space="preserve">ą </w:t>
      </w:r>
      <w:r w:rsidRPr="00E94BA7">
        <w:rPr>
          <w:rFonts w:ascii="Calibri" w:hAnsi="Calibri" w:cs="Calibri"/>
        </w:rPr>
        <w:t>status dużego przedsiębiorcy w rozumieniu art.4 pkt 6 ustawy z dnia 8 marca 2013 r. o przeciwdziałaniu nadmiernym opóźnieniom w transakcjach handlowych (</w:t>
      </w:r>
      <w:proofErr w:type="spellStart"/>
      <w:r w:rsidRPr="00E94BA7">
        <w:rPr>
          <w:rFonts w:ascii="Calibri" w:hAnsi="Calibri" w:cs="Calibri"/>
        </w:rPr>
        <w:t>t.j</w:t>
      </w:r>
      <w:proofErr w:type="spellEnd"/>
      <w:r w:rsidRPr="00E94BA7">
        <w:rPr>
          <w:rFonts w:ascii="Calibri" w:hAnsi="Calibri" w:cs="Calibri"/>
        </w:rPr>
        <w:t xml:space="preserve">. Dz.U. z 2020 r. poz. 935 z </w:t>
      </w:r>
      <w:proofErr w:type="spellStart"/>
      <w:r w:rsidRPr="00E94BA7">
        <w:rPr>
          <w:rFonts w:ascii="Calibri" w:hAnsi="Calibri" w:cs="Calibri"/>
        </w:rPr>
        <w:t>późn</w:t>
      </w:r>
      <w:proofErr w:type="spellEnd"/>
      <w:r w:rsidRPr="00E94BA7">
        <w:rPr>
          <w:rFonts w:ascii="Calibri" w:hAnsi="Calibri" w:cs="Calibri"/>
        </w:rPr>
        <w:t>. zm.)</w:t>
      </w:r>
      <w:r>
        <w:rPr>
          <w:rFonts w:ascii="Calibri" w:hAnsi="Calibri" w:cs="Calibri"/>
        </w:rPr>
        <w:t>,</w:t>
      </w:r>
      <w:r>
        <w:rPr>
          <w:rFonts w:ascii="Calibri" w:hAnsi="Calibri"/>
        </w:rPr>
        <w:t xml:space="preserve"> </w:t>
      </w:r>
      <w:r w:rsidRPr="002E31FF">
        <w:rPr>
          <w:rFonts w:ascii="Calibri" w:hAnsi="Calibri"/>
        </w:rPr>
        <w:t>reprezentowaną przez:</w:t>
      </w:r>
    </w:p>
    <w:p w14:paraId="6D5D4945" w14:textId="77777777" w:rsidR="005003CD" w:rsidRPr="002E31FF" w:rsidRDefault="005003CD" w:rsidP="005003CD">
      <w:pPr>
        <w:tabs>
          <w:tab w:val="left" w:pos="8364"/>
          <w:tab w:val="left" w:pos="8931"/>
          <w:tab w:val="left" w:pos="9072"/>
        </w:tabs>
        <w:spacing w:after="120" w:line="240" w:lineRule="auto"/>
        <w:ind w:right="-142"/>
      </w:pPr>
      <w:r w:rsidRPr="002E31FF">
        <w:t xml:space="preserve">…………………………….., </w:t>
      </w:r>
    </w:p>
    <w:p w14:paraId="2ED0E09E" w14:textId="77777777" w:rsidR="005003CD" w:rsidRPr="002E31FF" w:rsidRDefault="005003CD" w:rsidP="005003CD">
      <w:pPr>
        <w:pStyle w:val="Tekstpodstawowy"/>
        <w:spacing w:before="57" w:after="120"/>
        <w:ind w:left="0"/>
        <w:rPr>
          <w:rFonts w:ascii="Calibri" w:hAnsi="Calibri"/>
        </w:rPr>
      </w:pPr>
      <w:r w:rsidRPr="002E31FF">
        <w:rPr>
          <w:rFonts w:ascii="Calibri" w:hAnsi="Calibri"/>
        </w:rPr>
        <w:t xml:space="preserve">zwaną dalej </w:t>
      </w:r>
      <w:r w:rsidRPr="002E31FF">
        <w:rPr>
          <w:rFonts w:ascii="Calibri" w:hAnsi="Calibri"/>
          <w:b/>
        </w:rPr>
        <w:t>Zamawiającym</w:t>
      </w:r>
      <w:r w:rsidRPr="002E31FF">
        <w:rPr>
          <w:rFonts w:ascii="Calibri" w:hAnsi="Calibri"/>
        </w:rPr>
        <w:t>,</w:t>
      </w:r>
    </w:p>
    <w:p w14:paraId="1E45CD51" w14:textId="77777777" w:rsidR="005003CD" w:rsidRPr="002E31FF" w:rsidRDefault="005003CD" w:rsidP="005003CD">
      <w:pPr>
        <w:pStyle w:val="Tekstpodstawowy"/>
        <w:spacing w:after="120"/>
        <w:ind w:left="0"/>
        <w:rPr>
          <w:rFonts w:ascii="Calibri" w:hAnsi="Calibri"/>
        </w:rPr>
      </w:pPr>
      <w:r w:rsidRPr="002E31FF">
        <w:rPr>
          <w:rFonts w:ascii="Calibri" w:hAnsi="Calibri"/>
        </w:rPr>
        <w:t>a</w:t>
      </w:r>
    </w:p>
    <w:p w14:paraId="76E24D93" w14:textId="77777777" w:rsidR="005003CD" w:rsidRPr="002E31FF" w:rsidRDefault="005003CD" w:rsidP="005003CD">
      <w:pPr>
        <w:pStyle w:val="Tekstpodstawowy"/>
        <w:spacing w:after="120"/>
        <w:ind w:left="0" w:right="348"/>
        <w:rPr>
          <w:rFonts w:ascii="Calibri" w:hAnsi="Calibri"/>
        </w:rPr>
      </w:pPr>
      <w:r w:rsidRPr="002E31FF">
        <w:rPr>
          <w:rFonts w:ascii="Calibri" w:hAnsi="Calibri"/>
        </w:rPr>
        <w:t>……………………………………………………………………………………………………………………………………..……….….…</w:t>
      </w:r>
    </w:p>
    <w:p w14:paraId="62C70699" w14:textId="77777777" w:rsidR="005003CD" w:rsidRPr="002E31FF" w:rsidRDefault="005003CD" w:rsidP="005003CD">
      <w:pPr>
        <w:spacing w:after="120" w:line="240" w:lineRule="auto"/>
      </w:pPr>
      <w:r w:rsidRPr="002E31FF">
        <w:t>z siedzibą ………………………………………………………………….…………., NIP ……………………….……………, REGON</w:t>
      </w:r>
    </w:p>
    <w:p w14:paraId="085501B7" w14:textId="77777777" w:rsidR="005003CD" w:rsidRPr="002E31FF" w:rsidRDefault="005003CD" w:rsidP="005003CD">
      <w:pPr>
        <w:pStyle w:val="Tekstpodstawowy"/>
        <w:spacing w:after="120"/>
        <w:ind w:left="0"/>
        <w:rPr>
          <w:rFonts w:ascii="Calibri" w:hAnsi="Calibri"/>
        </w:rPr>
      </w:pPr>
      <w:r w:rsidRPr="002E31FF">
        <w:rPr>
          <w:rFonts w:ascii="Calibri" w:hAnsi="Calibri"/>
        </w:rPr>
        <w:t>………………………….…………., reprezentowanym przez:</w:t>
      </w:r>
    </w:p>
    <w:p w14:paraId="402F6CB2" w14:textId="77777777" w:rsidR="005003CD" w:rsidRPr="002E31FF" w:rsidRDefault="005003CD" w:rsidP="005003CD">
      <w:pPr>
        <w:pStyle w:val="Tekstpodstawowy"/>
        <w:numPr>
          <w:ilvl w:val="0"/>
          <w:numId w:val="15"/>
        </w:numPr>
        <w:spacing w:before="136" w:after="120"/>
        <w:rPr>
          <w:rFonts w:ascii="Calibri" w:hAnsi="Calibri"/>
        </w:rPr>
      </w:pPr>
      <w:r w:rsidRPr="002E31FF">
        <w:rPr>
          <w:rFonts w:ascii="Calibri" w:hAnsi="Calibri"/>
        </w:rPr>
        <w:t>……………………………………………………………………………………………………………………………….…………………,</w:t>
      </w:r>
    </w:p>
    <w:p w14:paraId="7669D0BD" w14:textId="77777777" w:rsidR="005003CD" w:rsidRPr="002E31FF" w:rsidRDefault="005003CD" w:rsidP="005003CD">
      <w:pPr>
        <w:pStyle w:val="Tekstpodstawowy"/>
        <w:numPr>
          <w:ilvl w:val="0"/>
          <w:numId w:val="15"/>
        </w:numPr>
        <w:tabs>
          <w:tab w:val="left" w:pos="426"/>
        </w:tabs>
        <w:spacing w:before="136" w:after="120"/>
        <w:ind w:left="0" w:firstLine="0"/>
        <w:rPr>
          <w:rFonts w:ascii="Calibri" w:hAnsi="Calibri"/>
        </w:rPr>
      </w:pPr>
      <w:r w:rsidRPr="002E31FF">
        <w:rPr>
          <w:rFonts w:ascii="Calibri" w:hAnsi="Calibri"/>
        </w:rPr>
        <w:t>……………………………………………………………………………………………………………………..…………………………</w:t>
      </w:r>
      <w:r w:rsidRPr="002E31FF">
        <w:rPr>
          <w:rFonts w:ascii="Calibri" w:hAnsi="Calibri"/>
        </w:rPr>
        <w:br/>
        <w:t xml:space="preserve">zwanym dalej </w:t>
      </w:r>
      <w:r w:rsidRPr="002E31FF">
        <w:rPr>
          <w:rFonts w:ascii="Calibri" w:hAnsi="Calibri"/>
          <w:b/>
        </w:rPr>
        <w:t>Wykonawcą</w:t>
      </w:r>
      <w:r w:rsidRPr="002E31FF">
        <w:rPr>
          <w:rFonts w:ascii="Calibri" w:hAnsi="Calibri"/>
        </w:rPr>
        <w:t>,</w:t>
      </w:r>
    </w:p>
    <w:p w14:paraId="5479C7F6" w14:textId="77777777" w:rsidR="005003CD" w:rsidRPr="007712AD" w:rsidRDefault="005003CD" w:rsidP="005003CD">
      <w:pPr>
        <w:suppressAutoHyphens/>
        <w:spacing w:after="120" w:line="24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o następującej treści:</w:t>
      </w:r>
    </w:p>
    <w:p w14:paraId="5EF91862" w14:textId="77777777" w:rsidR="005003CD" w:rsidRDefault="005003CD" w:rsidP="005003CD">
      <w:pPr>
        <w:suppressAutoHyphens/>
        <w:spacing w:after="0" w:line="240" w:lineRule="auto"/>
        <w:rPr>
          <w:rFonts w:eastAsia="Times New Roman"/>
          <w:b/>
          <w:lang w:eastAsia="pl-PL"/>
        </w:rPr>
      </w:pPr>
    </w:p>
    <w:p w14:paraId="152956A6" w14:textId="77777777" w:rsidR="005003CD" w:rsidRPr="002E31FF" w:rsidRDefault="005003CD" w:rsidP="005003CD">
      <w:pPr>
        <w:suppressAutoHyphens/>
        <w:spacing w:after="0" w:line="240" w:lineRule="auto"/>
        <w:jc w:val="center"/>
        <w:rPr>
          <w:rFonts w:eastAsia="Times New Roman"/>
          <w:b/>
          <w:lang w:eastAsia="pl-PL"/>
        </w:rPr>
      </w:pPr>
      <w:r w:rsidRPr="002E31FF">
        <w:rPr>
          <w:rFonts w:eastAsia="Times New Roman"/>
          <w:b/>
          <w:lang w:eastAsia="pl-PL"/>
        </w:rPr>
        <w:t>§ 1</w:t>
      </w:r>
    </w:p>
    <w:p w14:paraId="6DEDD91F" w14:textId="77777777" w:rsidR="005003CD" w:rsidRPr="002E31FF" w:rsidRDefault="005003CD" w:rsidP="005003CD">
      <w:pPr>
        <w:suppressAutoHyphens/>
        <w:spacing w:after="0" w:line="240" w:lineRule="auto"/>
        <w:jc w:val="center"/>
        <w:rPr>
          <w:rFonts w:eastAsia="Times New Roman"/>
          <w:b/>
          <w:lang w:eastAsia="ar-SA"/>
        </w:rPr>
      </w:pPr>
      <w:r w:rsidRPr="002E31FF">
        <w:rPr>
          <w:rFonts w:eastAsia="Times New Roman"/>
          <w:b/>
          <w:lang w:eastAsia="pl-PL"/>
        </w:rPr>
        <w:t>Przedmiot umowy</w:t>
      </w:r>
    </w:p>
    <w:p w14:paraId="58AF6AA7" w14:textId="77777777" w:rsidR="005003CD" w:rsidRPr="0040346F" w:rsidRDefault="005003CD" w:rsidP="005003CD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before="57" w:after="120" w:line="240" w:lineRule="auto"/>
        <w:ind w:right="112"/>
        <w:contextualSpacing w:val="0"/>
        <w:jc w:val="both"/>
      </w:pPr>
      <w:r w:rsidRPr="002E31FF">
        <w:t xml:space="preserve">Przedmiotem umowy jest </w:t>
      </w:r>
      <w:r>
        <w:t>k</w:t>
      </w:r>
      <w:r w:rsidRPr="00AE5D84">
        <w:t xml:space="preserve">ompleksowa organizacja i przeprowadzenie </w:t>
      </w:r>
      <w:r>
        <w:t xml:space="preserve">kursów </w:t>
      </w:r>
      <w:r w:rsidRPr="004D4138">
        <w:rPr>
          <w:rFonts w:cs="Calibri"/>
          <w:i/>
          <w:iCs/>
        </w:rPr>
        <w:t xml:space="preserve">Operator dronów z uprawnieniem VLOS i </w:t>
      </w:r>
      <w:r>
        <w:rPr>
          <w:rFonts w:cs="Calibri"/>
          <w:i/>
          <w:iCs/>
        </w:rPr>
        <w:t>termowizją</w:t>
      </w:r>
      <w:r w:rsidRPr="004D4138">
        <w:rPr>
          <w:rFonts w:cs="Calibri"/>
          <w:i/>
          <w:iCs/>
        </w:rPr>
        <w:t xml:space="preserve"> </w:t>
      </w:r>
      <w:r w:rsidRPr="00AE5D84">
        <w:t xml:space="preserve">w ramach projektu pn. </w:t>
      </w:r>
      <w:r w:rsidRPr="00F0004F">
        <w:rPr>
          <w:i/>
          <w:iCs/>
        </w:rPr>
        <w:t xml:space="preserve">„Kurs na edukację. Rozwój Kompetencji i Kwalifikacji Zawodowych osób dorosłych z województwa kujawsko-pomorskiego.” </w:t>
      </w:r>
      <w:r>
        <w:t xml:space="preserve">współfinansowanego </w:t>
      </w:r>
      <w:r w:rsidRPr="00AE5D84">
        <w:t>ze środków Europejskiego Funduszu Społecznego w ramach Regionalnego Programu Operacyjnego Województwa Kujawsko-Pomorskiego na lata 2014-2020 – Poddziałanie 10.4.</w:t>
      </w:r>
      <w:r>
        <w:t>2</w:t>
      </w:r>
      <w:r w:rsidRPr="00AE5D84">
        <w:t xml:space="preserve"> </w:t>
      </w:r>
      <w:r w:rsidRPr="00F0004F">
        <w:rPr>
          <w:i/>
          <w:iCs/>
        </w:rPr>
        <w:t>Edukacja dorosłych na rzecz rynku pracy.</w:t>
      </w:r>
    </w:p>
    <w:p w14:paraId="5C9B7430" w14:textId="77777777" w:rsidR="005003CD" w:rsidRDefault="005003CD" w:rsidP="005003CD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57" w:after="120" w:line="240" w:lineRule="auto"/>
        <w:ind w:right="112"/>
        <w:contextualSpacing w:val="0"/>
        <w:jc w:val="both"/>
      </w:pPr>
      <w:r w:rsidRPr="002E31FF">
        <w:t xml:space="preserve">Wykonawca wykona przedmiot umowy, o </w:t>
      </w:r>
      <w:r>
        <w:t xml:space="preserve">którym mowa w ust. </w:t>
      </w:r>
      <w:r w:rsidRPr="005B0B36">
        <w:t>1 zgodnie z</w:t>
      </w:r>
      <w:bookmarkStart w:id="2" w:name="_Hlk507161947"/>
      <w:r>
        <w:t xml:space="preserve"> </w:t>
      </w:r>
      <w:r w:rsidRPr="005B0B36">
        <w:t>Opisem Przedmiotu Zamówienia</w:t>
      </w:r>
      <w:r>
        <w:t xml:space="preserve"> – Załącznik nr 1 do umowy oraz Formularzem Oferty i Wykazem Osób złożonymi przez Wykonawcę – Załącznik nr 2 i 3 do umowy.</w:t>
      </w:r>
      <w:bookmarkEnd w:id="2"/>
    </w:p>
    <w:p w14:paraId="52C54860" w14:textId="77777777" w:rsidR="005003CD" w:rsidRDefault="005003CD" w:rsidP="005003CD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57" w:after="120" w:line="240" w:lineRule="auto"/>
        <w:ind w:right="112"/>
        <w:contextualSpacing w:val="0"/>
        <w:jc w:val="both"/>
      </w:pPr>
      <w:r>
        <w:t>Zamawiający ma obowiązek uwzględnić uwagi Zamawiającego dotyczące sposobu wykonywania przedmiotu umowy.</w:t>
      </w:r>
    </w:p>
    <w:p w14:paraId="75767D23" w14:textId="77777777" w:rsidR="005003CD" w:rsidRDefault="005003CD" w:rsidP="005003CD">
      <w:pPr>
        <w:suppressAutoHyphens/>
        <w:spacing w:after="0" w:line="240" w:lineRule="auto"/>
        <w:jc w:val="center"/>
      </w:pPr>
    </w:p>
    <w:p w14:paraId="5DABA7FE" w14:textId="77777777" w:rsidR="005003CD" w:rsidRPr="002E31FF" w:rsidRDefault="005003CD" w:rsidP="005003CD">
      <w:pPr>
        <w:suppressAutoHyphens/>
        <w:spacing w:after="0" w:line="240" w:lineRule="auto"/>
        <w:jc w:val="center"/>
        <w:rPr>
          <w:rFonts w:eastAsia="Times New Roman"/>
          <w:b/>
          <w:lang w:eastAsia="pl-PL"/>
        </w:rPr>
      </w:pPr>
      <w:r w:rsidRPr="002E31FF">
        <w:rPr>
          <w:rFonts w:eastAsia="Times New Roman"/>
          <w:b/>
          <w:lang w:eastAsia="pl-PL"/>
        </w:rPr>
        <w:t xml:space="preserve">§ 2 </w:t>
      </w:r>
    </w:p>
    <w:p w14:paraId="1D5893EB" w14:textId="77777777" w:rsidR="005003CD" w:rsidRPr="002E31FF" w:rsidRDefault="005003CD" w:rsidP="005003CD">
      <w:pPr>
        <w:suppressAutoHyphens/>
        <w:spacing w:after="0" w:line="240" w:lineRule="auto"/>
        <w:jc w:val="center"/>
        <w:rPr>
          <w:rFonts w:eastAsia="Times New Roman"/>
          <w:b/>
          <w:lang w:eastAsia="pl-PL"/>
        </w:rPr>
      </w:pPr>
      <w:r w:rsidRPr="002E31FF">
        <w:rPr>
          <w:rFonts w:eastAsia="Times New Roman"/>
          <w:b/>
          <w:lang w:eastAsia="pl-PL"/>
        </w:rPr>
        <w:t>Termin realizacji umowy</w:t>
      </w:r>
    </w:p>
    <w:p w14:paraId="6A2F4D46" w14:textId="77777777" w:rsidR="005003CD" w:rsidRDefault="005003CD" w:rsidP="005003CD">
      <w:pPr>
        <w:suppressAutoHyphens/>
        <w:spacing w:after="0" w:line="240" w:lineRule="auto"/>
        <w:rPr>
          <w:rFonts w:eastAsia="Times New Roman"/>
          <w:lang w:eastAsia="pl-PL"/>
        </w:rPr>
      </w:pPr>
      <w:r w:rsidRPr="002E31FF">
        <w:t xml:space="preserve">Przedmiot umowy zostanie zrealizowany w terminie do </w:t>
      </w:r>
      <w:r w:rsidRPr="00532398">
        <w:t xml:space="preserve">dnia </w:t>
      </w:r>
      <w:r>
        <w:t>30.06.2023 roku.</w:t>
      </w:r>
    </w:p>
    <w:p w14:paraId="33B46B65" w14:textId="77777777" w:rsidR="005003CD" w:rsidRDefault="005003CD" w:rsidP="005003CD">
      <w:pPr>
        <w:suppressAutoHyphens/>
        <w:spacing w:after="0" w:line="240" w:lineRule="auto"/>
        <w:jc w:val="center"/>
        <w:rPr>
          <w:rFonts w:eastAsia="Times New Roman"/>
          <w:lang w:eastAsia="pl-PL"/>
        </w:rPr>
      </w:pPr>
    </w:p>
    <w:p w14:paraId="2B88C9ED" w14:textId="77777777" w:rsidR="005003CD" w:rsidRDefault="005003CD" w:rsidP="005003CD">
      <w:pPr>
        <w:suppressAutoHyphens/>
        <w:spacing w:after="0" w:line="240" w:lineRule="auto"/>
        <w:jc w:val="center"/>
        <w:rPr>
          <w:rFonts w:eastAsia="Times New Roman"/>
          <w:lang w:eastAsia="pl-PL"/>
        </w:rPr>
      </w:pPr>
    </w:p>
    <w:p w14:paraId="39B74078" w14:textId="77777777" w:rsidR="005003CD" w:rsidRPr="002E31FF" w:rsidRDefault="005003CD" w:rsidP="005003CD">
      <w:pPr>
        <w:suppressAutoHyphens/>
        <w:spacing w:after="0" w:line="240" w:lineRule="auto"/>
        <w:jc w:val="center"/>
        <w:rPr>
          <w:rFonts w:eastAsia="Times New Roman"/>
          <w:lang w:eastAsia="pl-PL"/>
        </w:rPr>
      </w:pPr>
    </w:p>
    <w:p w14:paraId="46311E59" w14:textId="77777777" w:rsidR="005003CD" w:rsidRPr="002E31FF" w:rsidRDefault="005003CD" w:rsidP="005003CD">
      <w:pPr>
        <w:suppressAutoHyphens/>
        <w:spacing w:after="0" w:line="240" w:lineRule="auto"/>
        <w:jc w:val="center"/>
        <w:rPr>
          <w:rFonts w:eastAsia="Times New Roman"/>
          <w:b/>
          <w:lang w:eastAsia="pl-PL"/>
        </w:rPr>
      </w:pPr>
      <w:r w:rsidRPr="002E31FF">
        <w:rPr>
          <w:rFonts w:eastAsia="Times New Roman"/>
          <w:b/>
          <w:lang w:eastAsia="pl-PL"/>
        </w:rPr>
        <w:t>§ 3</w:t>
      </w:r>
    </w:p>
    <w:p w14:paraId="6566259B" w14:textId="77777777" w:rsidR="005003CD" w:rsidRPr="002E31FF" w:rsidRDefault="005003CD" w:rsidP="005003CD">
      <w:pPr>
        <w:suppressAutoHyphens/>
        <w:spacing w:after="0" w:line="240" w:lineRule="auto"/>
        <w:jc w:val="center"/>
        <w:rPr>
          <w:rFonts w:eastAsia="Times New Roman"/>
          <w:b/>
          <w:lang w:eastAsia="pl-PL"/>
        </w:rPr>
      </w:pPr>
      <w:r w:rsidRPr="002E31FF">
        <w:rPr>
          <w:rFonts w:eastAsia="Times New Roman"/>
          <w:b/>
          <w:lang w:eastAsia="pl-PL"/>
        </w:rPr>
        <w:t xml:space="preserve">Warunki realizacji </w:t>
      </w:r>
      <w:r>
        <w:rPr>
          <w:rFonts w:eastAsia="Times New Roman"/>
          <w:b/>
          <w:lang w:eastAsia="pl-PL"/>
        </w:rPr>
        <w:t>kursu</w:t>
      </w:r>
    </w:p>
    <w:p w14:paraId="1ABD8D05" w14:textId="77777777" w:rsidR="005003CD" w:rsidRPr="002E31FF" w:rsidRDefault="005003CD" w:rsidP="005003CD">
      <w:pPr>
        <w:numPr>
          <w:ilvl w:val="0"/>
          <w:numId w:val="1"/>
        </w:numPr>
        <w:tabs>
          <w:tab w:val="num" w:pos="0"/>
          <w:tab w:val="left" w:pos="284"/>
        </w:tabs>
        <w:spacing w:before="40" w:after="120" w:line="240" w:lineRule="auto"/>
        <w:ind w:left="284" w:hanging="284"/>
        <w:jc w:val="both"/>
        <w:rPr>
          <w:rFonts w:eastAsia="Times New Roman"/>
        </w:rPr>
      </w:pPr>
      <w:r w:rsidRPr="002E31FF">
        <w:rPr>
          <w:rFonts w:eastAsia="Times New Roman"/>
          <w:lang w:eastAsia="pl-PL"/>
        </w:rPr>
        <w:t>W ramach realizacji przedmiotu umowy Wykonawca jest zobowiązany w szczególności do:</w:t>
      </w:r>
    </w:p>
    <w:p w14:paraId="74D7A6E5" w14:textId="77777777" w:rsidR="005003CD" w:rsidRPr="00C863E5" w:rsidRDefault="005003CD" w:rsidP="005003CD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spacing w:before="40" w:after="120" w:line="240" w:lineRule="auto"/>
        <w:ind w:left="851" w:hanging="425"/>
        <w:jc w:val="both"/>
        <w:rPr>
          <w:rFonts w:eastAsia="Times New Roman"/>
          <w:lang w:eastAsia="ar-SA"/>
        </w:rPr>
      </w:pPr>
      <w:r w:rsidRPr="00C863E5">
        <w:rPr>
          <w:rFonts w:eastAsia="Times New Roman"/>
          <w:lang w:eastAsia="ar-SA"/>
        </w:rPr>
        <w:t xml:space="preserve">zorganizowania i przeprowadzenia kursów dla maksymalnie </w:t>
      </w:r>
      <w:r w:rsidRPr="00FF524D">
        <w:rPr>
          <w:rFonts w:eastAsia="Times New Roman"/>
          <w:lang w:eastAsia="ar-SA"/>
        </w:rPr>
        <w:t>533 osób</w:t>
      </w:r>
      <w:r>
        <w:rPr>
          <w:rFonts w:eastAsia="Times New Roman"/>
          <w:lang w:eastAsia="ar-SA"/>
        </w:rPr>
        <w:t xml:space="preserve"> (minimalnie 500 osób)</w:t>
      </w:r>
      <w:r w:rsidRPr="00C863E5">
        <w:rPr>
          <w:rFonts w:eastAsia="Times New Roman"/>
          <w:lang w:eastAsia="ar-SA"/>
        </w:rPr>
        <w:t>, zgodnie z zakresem i formą wskazaną w załączniku nr 1 do umowy oraz zgodnie z warunkami określonymi w niniejszej umowie, w tym w szczególności zgodnie z zaleceniami (wytycznymi) Ministerstwa Rozwoju i Głównego Inspektora Sanitarnego</w:t>
      </w:r>
      <w:r w:rsidRPr="00C863E5">
        <w:rPr>
          <w:rStyle w:val="FontStyle111"/>
          <w:sz w:val="20"/>
          <w:szCs w:val="20"/>
        </w:rPr>
        <w:t xml:space="preserve"> </w:t>
      </w:r>
      <w:r w:rsidRPr="00C863E5">
        <w:rPr>
          <w:rFonts w:eastAsia="Times New Roman"/>
          <w:lang w:eastAsia="ar-SA"/>
        </w:rPr>
        <w:t xml:space="preserve">dotyczącymi realizacji szkoleń w okresie </w:t>
      </w:r>
      <w:r w:rsidRPr="00C863E5">
        <w:rPr>
          <w:rStyle w:val="summary-span-value"/>
        </w:rPr>
        <w:t>wystąpienia stanu epidemii;</w:t>
      </w:r>
    </w:p>
    <w:p w14:paraId="102A943C" w14:textId="77777777" w:rsidR="005003CD" w:rsidRDefault="005003CD" w:rsidP="005003CD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spacing w:before="40" w:after="120" w:line="240" w:lineRule="auto"/>
        <w:ind w:left="851" w:hanging="425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opracowania szczegółowego programu kursu;</w:t>
      </w:r>
    </w:p>
    <w:p w14:paraId="4C856AC8" w14:textId="77777777" w:rsidR="005003CD" w:rsidRPr="00A43360" w:rsidRDefault="005003CD" w:rsidP="005003CD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spacing w:before="40" w:after="120" w:line="240" w:lineRule="auto"/>
        <w:ind w:left="851" w:hanging="425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wprowadzenia poprawek i zmian do szczegółowego programu kursu </w:t>
      </w:r>
      <w:r w:rsidRPr="00C863E5">
        <w:rPr>
          <w:rFonts w:eastAsia="Times New Roman"/>
          <w:lang w:eastAsia="ar-SA"/>
        </w:rPr>
        <w:t>zaproponowanych przez Zamawiającego;</w:t>
      </w:r>
    </w:p>
    <w:p w14:paraId="355E6235" w14:textId="77777777" w:rsidR="005003CD" w:rsidRPr="00F947EC" w:rsidRDefault="005003CD" w:rsidP="005003CD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spacing w:before="40" w:after="120" w:line="240" w:lineRule="auto"/>
        <w:ind w:left="851" w:hanging="425"/>
        <w:jc w:val="both"/>
        <w:rPr>
          <w:rFonts w:eastAsia="Times New Roman"/>
          <w:lang w:eastAsia="ar-SA"/>
        </w:rPr>
      </w:pPr>
      <w:r w:rsidRPr="00C863E5">
        <w:rPr>
          <w:rFonts w:eastAsia="Times New Roman"/>
          <w:lang w:eastAsia="ar-SA"/>
        </w:rPr>
        <w:t xml:space="preserve">opracowania harmonogramu kursów zawierającego proponowane terminy, miejsce oraz program i przekazania go Wykonawcy w terminie 5 dni roboczych od dnia, w którym Zamawiający przekaże Wykonawcy informację </w:t>
      </w:r>
      <w:r w:rsidRPr="00C863E5">
        <w:rPr>
          <w:rFonts w:eastAsia="Times New Roman"/>
          <w:lang w:eastAsia="pl-PL"/>
        </w:rPr>
        <w:t>na temat ilości zrekrutowanych osób;</w:t>
      </w:r>
    </w:p>
    <w:p w14:paraId="00EA6625" w14:textId="77777777" w:rsidR="005003CD" w:rsidRPr="00F947EC" w:rsidRDefault="005003CD" w:rsidP="005003CD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spacing w:before="40" w:after="120" w:line="240" w:lineRule="auto"/>
        <w:ind w:left="851" w:hanging="425"/>
        <w:jc w:val="both"/>
        <w:rPr>
          <w:rFonts w:eastAsia="Times New Roman"/>
          <w:lang w:eastAsia="ar-SA"/>
        </w:rPr>
      </w:pPr>
      <w:r w:rsidRPr="00C863E5">
        <w:rPr>
          <w:rFonts w:eastAsia="Times New Roman"/>
          <w:lang w:eastAsia="ar-SA"/>
        </w:rPr>
        <w:t>wprowadzenia poprawek i zmian do harmonogramu zaproponowanych przez Zamawiającego;</w:t>
      </w:r>
    </w:p>
    <w:p w14:paraId="3B5D5995" w14:textId="77777777" w:rsidR="005003CD" w:rsidRDefault="005003CD" w:rsidP="005003CD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spacing w:before="40" w:after="120" w:line="240" w:lineRule="auto"/>
        <w:ind w:left="851" w:hanging="425"/>
        <w:jc w:val="both"/>
        <w:rPr>
          <w:rFonts w:eastAsia="Times New Roman"/>
          <w:lang w:eastAsia="ar-SA"/>
        </w:rPr>
      </w:pPr>
      <w:r w:rsidRPr="00A351B9">
        <w:rPr>
          <w:rFonts w:eastAsia="Times New Roman"/>
          <w:lang w:eastAsia="ar-SA"/>
        </w:rPr>
        <w:t xml:space="preserve">prowadzenia nadzoru wewnętrznego służącego prawidłowej realizacji </w:t>
      </w:r>
      <w:r>
        <w:rPr>
          <w:rFonts w:eastAsia="Times New Roman"/>
          <w:lang w:eastAsia="ar-SA"/>
        </w:rPr>
        <w:t>kursu;</w:t>
      </w:r>
    </w:p>
    <w:p w14:paraId="07426F31" w14:textId="77777777" w:rsidR="005003CD" w:rsidRDefault="005003CD" w:rsidP="005003CD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spacing w:before="40" w:after="120" w:line="240" w:lineRule="auto"/>
        <w:ind w:left="851" w:hanging="425"/>
        <w:jc w:val="both"/>
        <w:rPr>
          <w:rFonts w:eastAsia="Times New Roman"/>
          <w:lang w:eastAsia="ar-SA"/>
        </w:rPr>
      </w:pPr>
      <w:r w:rsidRPr="00A351B9">
        <w:rPr>
          <w:rFonts w:eastAsia="Times New Roman"/>
          <w:lang w:eastAsia="ar-SA"/>
        </w:rPr>
        <w:t>sprawdzania efektów szkolenia na poszczególnych etapach szkolenia wybranymi przez siebie metodami</w:t>
      </w:r>
      <w:r>
        <w:rPr>
          <w:rFonts w:eastAsia="Times New Roman"/>
          <w:lang w:eastAsia="ar-SA"/>
        </w:rPr>
        <w:t>;</w:t>
      </w:r>
    </w:p>
    <w:p w14:paraId="1AB06360" w14:textId="77777777" w:rsidR="005003CD" w:rsidRPr="00C12608" w:rsidRDefault="005003CD" w:rsidP="005003CD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spacing w:before="40" w:after="120" w:line="240" w:lineRule="auto"/>
        <w:ind w:left="851" w:hanging="425"/>
        <w:jc w:val="both"/>
        <w:rPr>
          <w:rFonts w:eastAsia="Times New Roman"/>
          <w:lang w:eastAsia="ar-SA"/>
        </w:rPr>
      </w:pPr>
      <w:r w:rsidRPr="00C863E5">
        <w:rPr>
          <w:rFonts w:eastAsia="Times New Roman"/>
          <w:lang w:eastAsia="ar-SA"/>
        </w:rPr>
        <w:t>zapewnienia kadry spełniającej wymagania Zamawiającego określone w załączniku nr 1 do umowy;</w:t>
      </w:r>
    </w:p>
    <w:p w14:paraId="7BE112AB" w14:textId="77777777" w:rsidR="005003CD" w:rsidRPr="00C863E5" w:rsidRDefault="005003CD" w:rsidP="005003CD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spacing w:before="40" w:after="120" w:line="240" w:lineRule="auto"/>
        <w:ind w:left="851" w:hanging="425"/>
        <w:jc w:val="both"/>
        <w:rPr>
          <w:rFonts w:eastAsia="Times New Roman"/>
          <w:lang w:eastAsia="ar-SA"/>
        </w:rPr>
      </w:pPr>
      <w:r w:rsidRPr="00A351B9">
        <w:rPr>
          <w:rFonts w:eastAsia="Times New Roman"/>
          <w:lang w:eastAsia="ar-SA"/>
        </w:rPr>
        <w:t xml:space="preserve">każdorazowego niezwłocznego informowania </w:t>
      </w:r>
      <w:r>
        <w:rPr>
          <w:rFonts w:eastAsia="Times New Roman"/>
          <w:lang w:eastAsia="ar-SA"/>
        </w:rPr>
        <w:t>Z</w:t>
      </w:r>
      <w:r w:rsidRPr="00A351B9">
        <w:rPr>
          <w:rFonts w:eastAsia="Times New Roman"/>
          <w:lang w:eastAsia="ar-SA"/>
        </w:rPr>
        <w:t xml:space="preserve">amawiającego o przypadkach nieobecności </w:t>
      </w:r>
      <w:r>
        <w:rPr>
          <w:rFonts w:eastAsia="Times New Roman"/>
          <w:lang w:eastAsia="ar-SA"/>
        </w:rPr>
        <w:t>uczestników</w:t>
      </w:r>
      <w:r w:rsidRPr="00A351B9">
        <w:rPr>
          <w:rFonts w:eastAsia="Times New Roman"/>
          <w:lang w:eastAsia="ar-SA"/>
        </w:rPr>
        <w:t xml:space="preserve"> oraz wypadkach rezygnacji z uczestnictwa </w:t>
      </w:r>
      <w:r>
        <w:rPr>
          <w:rFonts w:eastAsia="Times New Roman"/>
          <w:lang w:eastAsia="ar-SA"/>
        </w:rPr>
        <w:t>w kursie</w:t>
      </w:r>
      <w:r w:rsidRPr="00A351B9">
        <w:rPr>
          <w:rFonts w:eastAsia="Times New Roman"/>
          <w:lang w:eastAsia="ar-SA"/>
        </w:rPr>
        <w:t xml:space="preserve"> w trakcie jego trwania, pod rygorem odmowy zapłaty </w:t>
      </w:r>
      <w:r>
        <w:rPr>
          <w:rFonts w:eastAsia="Times New Roman"/>
          <w:lang w:eastAsia="ar-SA"/>
        </w:rPr>
        <w:t>za te osoby;</w:t>
      </w:r>
    </w:p>
    <w:p w14:paraId="04961E30" w14:textId="77777777" w:rsidR="005003CD" w:rsidRPr="00C863E5" w:rsidRDefault="005003CD" w:rsidP="005003CD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spacing w:before="40" w:after="120" w:line="240" w:lineRule="auto"/>
        <w:ind w:left="851" w:hanging="425"/>
        <w:jc w:val="both"/>
        <w:rPr>
          <w:rFonts w:eastAsia="Times New Roman"/>
          <w:lang w:eastAsia="ar-SA"/>
        </w:rPr>
      </w:pPr>
      <w:r w:rsidRPr="00C863E5">
        <w:rPr>
          <w:rFonts w:eastAsia="Times New Roman"/>
          <w:lang w:eastAsia="ar-SA"/>
        </w:rPr>
        <w:t xml:space="preserve">przekazania uczestnikom </w:t>
      </w:r>
      <w:r>
        <w:rPr>
          <w:rFonts w:eastAsia="Times New Roman"/>
          <w:lang w:eastAsia="ar-SA"/>
        </w:rPr>
        <w:t>projektu</w:t>
      </w:r>
      <w:r w:rsidRPr="00C863E5">
        <w:rPr>
          <w:rFonts w:eastAsia="Times New Roman"/>
          <w:lang w:eastAsia="ar-SA"/>
        </w:rPr>
        <w:t xml:space="preserve"> materiałów szkoleniowych przed rozpoczęciem </w:t>
      </w:r>
      <w:r>
        <w:rPr>
          <w:rFonts w:eastAsia="Times New Roman"/>
          <w:lang w:eastAsia="ar-SA"/>
        </w:rPr>
        <w:t>kursu</w:t>
      </w:r>
      <w:r w:rsidRPr="00C863E5">
        <w:rPr>
          <w:rFonts w:eastAsia="Times New Roman"/>
          <w:lang w:eastAsia="ar-SA"/>
        </w:rPr>
        <w:t xml:space="preserve">, zgodnie z wymaganiami zawartymi w załączniku nr 1 do umowy; </w:t>
      </w:r>
    </w:p>
    <w:p w14:paraId="0E10D8DA" w14:textId="77777777" w:rsidR="005003CD" w:rsidRPr="00C863E5" w:rsidRDefault="005003CD" w:rsidP="005003CD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spacing w:before="40" w:after="120" w:line="240" w:lineRule="auto"/>
        <w:ind w:left="851" w:hanging="425"/>
        <w:jc w:val="both"/>
        <w:rPr>
          <w:rFonts w:eastAsia="Times New Roman"/>
          <w:lang w:eastAsia="ar-SA"/>
        </w:rPr>
      </w:pPr>
      <w:r w:rsidRPr="00C863E5">
        <w:rPr>
          <w:rFonts w:eastAsia="Times New Roman"/>
          <w:lang w:eastAsia="ar-SA"/>
        </w:rPr>
        <w:t xml:space="preserve">przeprowadzenia kursu stanowiącego przedmiot zamówienia w </w:t>
      </w:r>
      <w:r>
        <w:rPr>
          <w:rFonts w:eastAsia="Times New Roman"/>
          <w:lang w:eastAsia="ar-SA"/>
        </w:rPr>
        <w:t>miejscu</w:t>
      </w:r>
      <w:r w:rsidRPr="00C863E5">
        <w:rPr>
          <w:rFonts w:eastAsia="Times New Roman"/>
          <w:lang w:eastAsia="ar-SA"/>
        </w:rPr>
        <w:t xml:space="preserve"> odpowiednio wyposażonym, spełniającym warunki określone w załączniku nr 1 do umowy;</w:t>
      </w:r>
    </w:p>
    <w:p w14:paraId="375BECA0" w14:textId="77777777" w:rsidR="005003CD" w:rsidRPr="00C863E5" w:rsidRDefault="005003CD" w:rsidP="005003CD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spacing w:before="40" w:after="120" w:line="240" w:lineRule="auto"/>
        <w:ind w:left="851" w:hanging="425"/>
        <w:jc w:val="both"/>
        <w:rPr>
          <w:rFonts w:eastAsia="Times New Roman"/>
          <w:lang w:eastAsia="ar-SA"/>
        </w:rPr>
      </w:pPr>
      <w:r w:rsidRPr="00C863E5">
        <w:rPr>
          <w:rFonts w:eastAsia="Times New Roman"/>
          <w:lang w:eastAsia="ar-SA"/>
        </w:rPr>
        <w:t xml:space="preserve">przekazania uczestnikom </w:t>
      </w:r>
      <w:r>
        <w:rPr>
          <w:rFonts w:eastAsia="Times New Roman"/>
          <w:lang w:eastAsia="ar-SA"/>
        </w:rPr>
        <w:t>kursów</w:t>
      </w:r>
      <w:r w:rsidRPr="00C863E5">
        <w:rPr>
          <w:rFonts w:eastAsia="Times New Roman"/>
          <w:lang w:eastAsia="ar-SA"/>
        </w:rPr>
        <w:t xml:space="preserve"> zaświadczeń o ich ukończeniu, zgodnie z wymaganiami zawartymi w załączniku nr 1 do umowy; </w:t>
      </w:r>
    </w:p>
    <w:p w14:paraId="5C919043" w14:textId="77777777" w:rsidR="005003CD" w:rsidRPr="00C863E5" w:rsidRDefault="005003CD" w:rsidP="005003CD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spacing w:before="40" w:after="120" w:line="240" w:lineRule="auto"/>
        <w:ind w:left="851" w:hanging="425"/>
        <w:jc w:val="both"/>
        <w:rPr>
          <w:rFonts w:eastAsia="Times New Roman"/>
          <w:lang w:eastAsia="ar-SA"/>
        </w:rPr>
      </w:pPr>
      <w:r w:rsidRPr="00C863E5">
        <w:rPr>
          <w:rFonts w:eastAsia="Times New Roman"/>
          <w:lang w:eastAsia="ar-SA"/>
        </w:rPr>
        <w:t xml:space="preserve">zapewnienia egzaminu </w:t>
      </w:r>
      <w:r>
        <w:rPr>
          <w:rFonts w:eastAsia="Times New Roman"/>
          <w:lang w:eastAsia="ar-SA"/>
        </w:rPr>
        <w:t>umożliwiającego zdobycie kwalifikacji</w:t>
      </w:r>
      <w:r w:rsidRPr="00C863E5">
        <w:rPr>
          <w:rFonts w:eastAsia="Times New Roman"/>
          <w:lang w:eastAsia="ar-SA"/>
        </w:rPr>
        <w:t xml:space="preserve">, zgodnie z wymaganiami zawartymi w załączniku nr 1 do umowy; </w:t>
      </w:r>
    </w:p>
    <w:p w14:paraId="575847E2" w14:textId="77777777" w:rsidR="005003CD" w:rsidRPr="00C863E5" w:rsidRDefault="005003CD" w:rsidP="005003CD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spacing w:before="40" w:after="120" w:line="240" w:lineRule="auto"/>
        <w:ind w:left="851" w:hanging="425"/>
        <w:jc w:val="both"/>
        <w:rPr>
          <w:rFonts w:eastAsia="Times New Roman"/>
          <w:lang w:eastAsia="ar-SA"/>
        </w:rPr>
      </w:pPr>
      <w:r w:rsidRPr="00C863E5">
        <w:rPr>
          <w:rFonts w:eastAsia="Times New Roman"/>
          <w:lang w:eastAsia="ar-SA"/>
        </w:rPr>
        <w:t xml:space="preserve">przygotowania i przekazania Zamawiającemu sprawozdania z realizacji każdego kursu, według wzoru </w:t>
      </w:r>
      <w:r w:rsidRPr="00C863E5">
        <w:t>który stanowi załącznik nr 4 do umowy</w:t>
      </w:r>
      <w:r w:rsidRPr="00C863E5">
        <w:rPr>
          <w:rFonts w:eastAsia="Times New Roman"/>
          <w:lang w:eastAsia="ar-SA"/>
        </w:rPr>
        <w:t>;</w:t>
      </w:r>
    </w:p>
    <w:p w14:paraId="70CA985E" w14:textId="77777777" w:rsidR="005003CD" w:rsidRPr="00C12608" w:rsidRDefault="005003CD" w:rsidP="005003CD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spacing w:before="40" w:after="120" w:line="240" w:lineRule="auto"/>
        <w:ind w:left="851" w:hanging="425"/>
        <w:jc w:val="both"/>
        <w:rPr>
          <w:rFonts w:eastAsia="Times New Roman"/>
          <w:lang w:eastAsia="ar-SA"/>
        </w:rPr>
      </w:pPr>
      <w:bookmarkStart w:id="3" w:name="_Hlk57287720"/>
      <w:r w:rsidRPr="00C863E5">
        <w:rPr>
          <w:rFonts w:eastAsia="Times New Roman"/>
          <w:lang w:eastAsia="ar-SA"/>
        </w:rPr>
        <w:t xml:space="preserve">wydrukowania dokumentów powstałych w związku ze świadczeniem usług szkoleniowych, </w:t>
      </w:r>
      <w:r w:rsidRPr="00C863E5">
        <w:rPr>
          <w:rFonts w:eastAsia="Times New Roman"/>
          <w:lang w:eastAsia="ar-SA"/>
        </w:rPr>
        <w:br/>
      </w:r>
      <w:r>
        <w:rPr>
          <w:rFonts w:eastAsia="Times New Roman"/>
          <w:lang w:eastAsia="ar-SA"/>
        </w:rPr>
        <w:t>tj</w:t>
      </w:r>
      <w:r w:rsidRPr="00C863E5">
        <w:rPr>
          <w:rFonts w:eastAsia="Times New Roman"/>
          <w:lang w:eastAsia="ar-SA"/>
        </w:rPr>
        <w:t>. list obecności, dokumentu potwierdzającego zrealizowanie zajęć (dziennik), potwierdzenia otrzymania materiałów szkoleniowych, potwierdzenia odbioru zaświadczeń</w:t>
      </w:r>
      <w:r>
        <w:rPr>
          <w:rFonts w:eastAsia="Times New Roman"/>
          <w:lang w:eastAsia="ar-SA"/>
        </w:rPr>
        <w:t>, zaświadczeń, protokołów</w:t>
      </w:r>
      <w:r w:rsidRPr="00C863E5">
        <w:rPr>
          <w:rFonts w:eastAsia="Times New Roman"/>
          <w:lang w:eastAsia="ar-SA"/>
        </w:rPr>
        <w:t>;</w:t>
      </w:r>
    </w:p>
    <w:bookmarkEnd w:id="3"/>
    <w:p w14:paraId="2744443D" w14:textId="77777777" w:rsidR="005003CD" w:rsidRDefault="005003CD" w:rsidP="005003CD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spacing w:before="40" w:after="120" w:line="240" w:lineRule="auto"/>
        <w:jc w:val="both"/>
        <w:rPr>
          <w:rFonts w:eastAsia="Times New Roman"/>
          <w:lang w:eastAsia="ar-SA"/>
        </w:rPr>
      </w:pPr>
      <w:r w:rsidRPr="00C863E5">
        <w:rPr>
          <w:rFonts w:eastAsia="Times New Roman"/>
          <w:lang w:eastAsia="ar-SA"/>
        </w:rPr>
        <w:t>przygotowania i przekazania Zamawiającemu do akceptacji informacji dotyczącej środków bezpieczeństwa zastosowanych podczas kursów w okresie stanu epidemii.</w:t>
      </w:r>
    </w:p>
    <w:p w14:paraId="00FA95D5" w14:textId="77777777" w:rsidR="005003CD" w:rsidRDefault="005003CD" w:rsidP="005003CD">
      <w:pPr>
        <w:widowControl w:val="0"/>
        <w:tabs>
          <w:tab w:val="left" w:pos="851"/>
        </w:tabs>
        <w:suppressAutoHyphens/>
        <w:autoSpaceDE w:val="0"/>
        <w:spacing w:before="40" w:after="120" w:line="240" w:lineRule="auto"/>
        <w:ind w:left="786"/>
        <w:jc w:val="both"/>
        <w:rPr>
          <w:rFonts w:eastAsia="Times New Roman"/>
          <w:lang w:eastAsia="ar-SA"/>
        </w:rPr>
      </w:pPr>
    </w:p>
    <w:p w14:paraId="2852AC4D" w14:textId="77777777" w:rsidR="005003CD" w:rsidRDefault="005003CD" w:rsidP="005003CD">
      <w:pPr>
        <w:widowControl w:val="0"/>
        <w:tabs>
          <w:tab w:val="left" w:pos="851"/>
        </w:tabs>
        <w:suppressAutoHyphens/>
        <w:autoSpaceDE w:val="0"/>
        <w:spacing w:before="40" w:after="120" w:line="240" w:lineRule="auto"/>
        <w:ind w:left="786"/>
        <w:jc w:val="both"/>
        <w:rPr>
          <w:rFonts w:eastAsia="Times New Roman"/>
          <w:lang w:eastAsia="ar-SA"/>
        </w:rPr>
      </w:pPr>
    </w:p>
    <w:p w14:paraId="06A8C7FD" w14:textId="77777777" w:rsidR="005003CD" w:rsidRDefault="005003CD" w:rsidP="005003CD">
      <w:pPr>
        <w:numPr>
          <w:ilvl w:val="0"/>
          <w:numId w:val="1"/>
        </w:numPr>
        <w:spacing w:before="60" w:after="120" w:line="240" w:lineRule="auto"/>
        <w:ind w:left="284" w:hanging="284"/>
        <w:jc w:val="both"/>
        <w:rPr>
          <w:rFonts w:eastAsia="Times New Roman"/>
          <w:lang w:eastAsia="pl-PL"/>
        </w:rPr>
      </w:pPr>
      <w:r w:rsidRPr="002E31FF">
        <w:rPr>
          <w:rFonts w:eastAsia="Times New Roman"/>
          <w:lang w:eastAsia="pl-PL"/>
        </w:rPr>
        <w:lastRenderedPageBreak/>
        <w:t xml:space="preserve">Wykonawca </w:t>
      </w:r>
      <w:r w:rsidRPr="00DF0ADA">
        <w:rPr>
          <w:rFonts w:eastAsia="Times New Roman"/>
          <w:lang w:eastAsia="pl-PL"/>
        </w:rPr>
        <w:t xml:space="preserve">jest zobowiązany </w:t>
      </w:r>
      <w:r w:rsidRPr="002E31FF">
        <w:rPr>
          <w:rFonts w:eastAsia="Times New Roman"/>
          <w:lang w:eastAsia="pl-PL"/>
        </w:rPr>
        <w:t>do wykonania przedmiotu umowy na najwyższym profesjonalnym poziomie, zgodnie ze wszystkimi obowiązującymi przepisami prawa i zgodnie z interesami Zamawiającego.</w:t>
      </w:r>
    </w:p>
    <w:p w14:paraId="140CF4DD" w14:textId="77777777" w:rsidR="005003CD" w:rsidRDefault="005003CD" w:rsidP="005003CD">
      <w:pPr>
        <w:numPr>
          <w:ilvl w:val="0"/>
          <w:numId w:val="1"/>
        </w:numPr>
        <w:spacing w:before="60" w:after="120" w:line="240" w:lineRule="auto"/>
        <w:ind w:left="284" w:hanging="28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Jeżeli zgodnie z Ofertą Wykonawca wykonuje zamówienie z udziałem podwykonawcy/ów ma on obowiązek powiadomić Zamawiającego o każdej zmianie podwykonawcy, podając jego nazwę, adres siedziby i dane kontaktowe. Taki sam obowiązek dotyczy dostawców Wykonawcy, na których przypada ponad 10% zamówienia.</w:t>
      </w:r>
    </w:p>
    <w:p w14:paraId="501A8A1A" w14:textId="77777777" w:rsidR="005003CD" w:rsidRDefault="005003CD" w:rsidP="005003CD">
      <w:pPr>
        <w:numPr>
          <w:ilvl w:val="0"/>
          <w:numId w:val="1"/>
        </w:numPr>
        <w:spacing w:before="60" w:after="120" w:line="240" w:lineRule="auto"/>
        <w:ind w:left="284" w:hanging="28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Jeśli w trakcie realizacji zamówienia dojdzie do takiej zmiany podwykonawców i/lub dostawców, na których przypada ponad 10% zamówienia, że treść złożonego z Ofertą oświadczenia z Załącznika nr 4 do SWZ w pkt. 4 stanie się nieaktualna, Wykonawca ma obowiązek do złożenia aktualnego oświadczenia, z uwzględnieniem nowych podwykonawców i/lub dostawców. Zapłata kary, o której mowa w </w:t>
      </w:r>
      <w:r w:rsidRPr="002E31FF">
        <w:t xml:space="preserve">§ </w:t>
      </w:r>
      <w:r>
        <w:t>1</w:t>
      </w:r>
      <w:r w:rsidRPr="002E31FF">
        <w:t xml:space="preserve">1 ust. </w:t>
      </w:r>
      <w:r>
        <w:t>5 umowy nie zwalnia Wykonawcy od obowiązku złożenia przedmiotowego oświadczenia.</w:t>
      </w:r>
    </w:p>
    <w:p w14:paraId="2530F867" w14:textId="77777777" w:rsidR="005003CD" w:rsidRPr="002E31FF" w:rsidRDefault="005003CD" w:rsidP="005003CD">
      <w:pPr>
        <w:suppressAutoHyphens/>
        <w:spacing w:after="0" w:line="240" w:lineRule="auto"/>
        <w:jc w:val="center"/>
        <w:rPr>
          <w:rFonts w:eastAsia="Times New Roman"/>
          <w:b/>
          <w:lang w:eastAsia="pl-PL"/>
        </w:rPr>
      </w:pPr>
      <w:r w:rsidRPr="002E31FF">
        <w:rPr>
          <w:rFonts w:eastAsia="Times New Roman"/>
          <w:b/>
          <w:lang w:eastAsia="pl-PL"/>
        </w:rPr>
        <w:t>§ 4</w:t>
      </w:r>
    </w:p>
    <w:p w14:paraId="62B64741" w14:textId="77777777" w:rsidR="005003CD" w:rsidRPr="002E31FF" w:rsidRDefault="005003CD" w:rsidP="005003CD">
      <w:pPr>
        <w:suppressAutoHyphens/>
        <w:spacing w:after="0" w:line="240" w:lineRule="auto"/>
        <w:jc w:val="center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Kadra</w:t>
      </w:r>
    </w:p>
    <w:p w14:paraId="05D87F87" w14:textId="77777777" w:rsidR="005003CD" w:rsidRPr="002E31FF" w:rsidRDefault="005003CD" w:rsidP="005003CD">
      <w:pPr>
        <w:pStyle w:val="Akapitzlist"/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spacing w:before="49" w:after="120" w:line="240" w:lineRule="auto"/>
        <w:ind w:right="112"/>
        <w:contextualSpacing w:val="0"/>
        <w:jc w:val="both"/>
      </w:pPr>
      <w:r w:rsidRPr="002E31FF">
        <w:t xml:space="preserve">Wykonawca zobowiązuje się wykonać usługę, o której mowa w § 1 ust. 1 ze szczególną starannością i ponosi odpowiedzialność za prawidłowe wykonanie </w:t>
      </w:r>
      <w:r>
        <w:t>kursów</w:t>
      </w:r>
      <w:r w:rsidRPr="002E31FF">
        <w:t>.</w:t>
      </w:r>
    </w:p>
    <w:p w14:paraId="5DA11BA2" w14:textId="77777777" w:rsidR="005003CD" w:rsidRPr="002E31FF" w:rsidRDefault="005003CD" w:rsidP="005003CD">
      <w:pPr>
        <w:pStyle w:val="Akapitzlist"/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spacing w:after="120" w:line="240" w:lineRule="auto"/>
        <w:ind w:right="112"/>
        <w:contextualSpacing w:val="0"/>
        <w:jc w:val="both"/>
      </w:pPr>
      <w:r w:rsidRPr="002E31FF">
        <w:t>Wykonawca zobowiązuje się zrealizować przedmiot umowy, o którym mowa w § 1 ust. 1 przy udziale kadry</w:t>
      </w:r>
      <w:r>
        <w:t xml:space="preserve"> – trenerów/instruktorów </w:t>
      </w:r>
      <w:r w:rsidRPr="002E31FF">
        <w:t xml:space="preserve">wskazanych w </w:t>
      </w:r>
      <w:r>
        <w:t>Wykazie osób</w:t>
      </w:r>
      <w:r w:rsidRPr="00FE39AC">
        <w:t>.</w:t>
      </w:r>
    </w:p>
    <w:p w14:paraId="08ADFB88" w14:textId="77777777" w:rsidR="005003CD" w:rsidRPr="002E31FF" w:rsidRDefault="005003CD" w:rsidP="005003CD">
      <w:pPr>
        <w:pStyle w:val="Akapitzlist"/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spacing w:after="120" w:line="240" w:lineRule="auto"/>
        <w:ind w:right="111"/>
        <w:contextualSpacing w:val="0"/>
        <w:jc w:val="both"/>
      </w:pPr>
      <w:r w:rsidRPr="002E31FF">
        <w:t>Zamawiający dopuszcza możliwość zmiany kadry</w:t>
      </w:r>
      <w:r>
        <w:t xml:space="preserve"> – trenerów/instruktorów </w:t>
      </w:r>
      <w:r w:rsidRPr="002E31FF">
        <w:t xml:space="preserve">w przypadku zdarzeń losowych, których nie można było przewidzieć w dniu składania oferty. Wykonawca zobowiązany jest do wykazania, że osoba nowo zaangażowana spełnia warunki dotyczące wiedzy </w:t>
      </w:r>
      <w:r>
        <w:br/>
      </w:r>
      <w:r w:rsidRPr="002E31FF">
        <w:t xml:space="preserve">i doświadczenia określone w </w:t>
      </w:r>
      <w:r w:rsidRPr="00D32ABA">
        <w:rPr>
          <w:rFonts w:eastAsia="Times New Roman"/>
          <w:lang w:eastAsia="ar-SA"/>
        </w:rPr>
        <w:t>załączniku nr 1 do umowy</w:t>
      </w:r>
      <w:r w:rsidRPr="002E31FF">
        <w:t xml:space="preserve">, poprzez niezwłoczne przedstawienie Zamawiającemu dokumentacji potwierdzającej wymagane kwalifikacje osoby zastępującej </w:t>
      </w:r>
      <w:r>
        <w:t>trenerów/instruktorów.</w:t>
      </w:r>
    </w:p>
    <w:p w14:paraId="1597568B" w14:textId="77777777" w:rsidR="005003CD" w:rsidRPr="002E31FF" w:rsidRDefault="005003CD" w:rsidP="005003CD">
      <w:pPr>
        <w:pStyle w:val="Akapitzlist"/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spacing w:after="120" w:line="240" w:lineRule="auto"/>
        <w:ind w:right="111"/>
        <w:contextualSpacing w:val="0"/>
        <w:jc w:val="both"/>
      </w:pPr>
      <w:r w:rsidRPr="002E31FF">
        <w:t>Zmiana, o której mowa w ust. 3 będzie mogła zostać dokonana na pisemny wniosek Wykonawcy oraz za uprzednią zgodą Zamawiającego wyrażoną w formie pisemnej.</w:t>
      </w:r>
    </w:p>
    <w:p w14:paraId="69DFC692" w14:textId="77777777" w:rsidR="005003CD" w:rsidRPr="002E31FF" w:rsidRDefault="005003CD" w:rsidP="005003CD">
      <w:pPr>
        <w:pStyle w:val="Akapitzlist"/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spacing w:after="120" w:line="240" w:lineRule="auto"/>
        <w:ind w:right="111"/>
        <w:contextualSpacing w:val="0"/>
        <w:jc w:val="both"/>
      </w:pPr>
      <w:r w:rsidRPr="002E31FF">
        <w:t>Zmiana, o której mowa w ust. 3, nie wymaga aneksu do umowy oraz nie będzie podstawą do zmiany wynagrodzenia, o którym mowa w § 7 ust. 1 umowy.</w:t>
      </w:r>
    </w:p>
    <w:p w14:paraId="48D1B218" w14:textId="77777777" w:rsidR="005003CD" w:rsidRPr="002E31FF" w:rsidRDefault="005003CD" w:rsidP="005003CD">
      <w:pPr>
        <w:pStyle w:val="Akapitzlist"/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spacing w:after="120" w:line="240" w:lineRule="auto"/>
        <w:ind w:right="111"/>
        <w:contextualSpacing w:val="0"/>
        <w:jc w:val="both"/>
      </w:pPr>
      <w:r w:rsidRPr="005C2F3B">
        <w:rPr>
          <w:rFonts w:eastAsia="Times New Roman"/>
          <w:lang w:eastAsia="ar-SA"/>
        </w:rPr>
        <w:t xml:space="preserve">Wykonawca zobowiązany jest na każde żądanie Zamawiającego do przedstawienia dokumentów potwierdzających wiedzę i doświadczenie kadry zatrudnionej do realizacji </w:t>
      </w:r>
      <w:r>
        <w:rPr>
          <w:rFonts w:eastAsia="Times New Roman"/>
          <w:lang w:eastAsia="ar-SA"/>
        </w:rPr>
        <w:t>kursów.</w:t>
      </w:r>
    </w:p>
    <w:p w14:paraId="2FAA2181" w14:textId="77777777" w:rsidR="005003CD" w:rsidRDefault="005003CD" w:rsidP="005003CD">
      <w:pPr>
        <w:pStyle w:val="Akapitzlist"/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spacing w:after="120" w:line="240" w:lineRule="auto"/>
        <w:ind w:right="111"/>
        <w:contextualSpacing w:val="0"/>
        <w:jc w:val="both"/>
      </w:pPr>
      <w:r w:rsidRPr="002E31FF">
        <w:t xml:space="preserve">W przypadku naruszenia postanowień ust. 3, 4, 6 Zamawiający może odstąpić od umowy </w:t>
      </w:r>
      <w:r w:rsidRPr="002E31FF">
        <w:br/>
        <w:t xml:space="preserve">z przyczyny leżącej po stronie Wykonawcy, z zachowaniem prawa do kary umownej określonej </w:t>
      </w:r>
      <w:r w:rsidRPr="002E31FF">
        <w:br/>
        <w:t>w § 1</w:t>
      </w:r>
      <w:r>
        <w:t>1</w:t>
      </w:r>
      <w:r w:rsidRPr="002E31FF">
        <w:t xml:space="preserve"> ust. 1 umowy.</w:t>
      </w:r>
    </w:p>
    <w:p w14:paraId="2CD42316" w14:textId="77777777" w:rsidR="005003CD" w:rsidRPr="00060617" w:rsidRDefault="005003CD" w:rsidP="005003CD">
      <w:pPr>
        <w:pStyle w:val="Akapitzlist"/>
        <w:numPr>
          <w:ilvl w:val="0"/>
          <w:numId w:val="14"/>
        </w:numPr>
        <w:spacing w:before="120" w:after="0" w:line="240" w:lineRule="auto"/>
        <w:contextualSpacing w:val="0"/>
        <w:jc w:val="both"/>
        <w:rPr>
          <w:rFonts w:eastAsia="Times New Roman"/>
        </w:rPr>
      </w:pPr>
      <w:r w:rsidRPr="00BB7290">
        <w:rPr>
          <w:u w:val="single"/>
        </w:rPr>
        <w:t xml:space="preserve">Wykonawca lub podwykonawca zobowiązany jest do zatrudnienia na podstawie </w:t>
      </w:r>
      <w:r>
        <w:rPr>
          <w:u w:val="single"/>
        </w:rPr>
        <w:t>stosunku pracy</w:t>
      </w:r>
      <w:r w:rsidRPr="00BB7290">
        <w:t xml:space="preserve">, </w:t>
      </w:r>
      <w:r w:rsidRPr="002412BF">
        <w:t xml:space="preserve">zgodnie z art. 22 </w:t>
      </w:r>
      <w:r w:rsidRPr="002412BF">
        <w:rPr>
          <w:bCs/>
        </w:rPr>
        <w:t xml:space="preserve">§ 1 ustawy z dnia 26.06.1974 roku Kodeks pracy (tj. Dz. U. 2018 poz. 108 ze zm.), </w:t>
      </w:r>
      <w:r w:rsidRPr="00CD5EE5">
        <w:t>osoby</w:t>
      </w:r>
      <w:r w:rsidRPr="00492E8A">
        <w:rPr>
          <w:bCs/>
        </w:rPr>
        <w:t xml:space="preserve"> </w:t>
      </w:r>
      <w:r>
        <w:rPr>
          <w:bCs/>
        </w:rPr>
        <w:t xml:space="preserve">na stanowisku opiekuna kursów, </w:t>
      </w:r>
      <w:r w:rsidRPr="002412BF">
        <w:rPr>
          <w:bCs/>
        </w:rPr>
        <w:t xml:space="preserve">która w ramach nawiązanego stosunku pracy będzie wykonywała m.in. następujące czynności: </w:t>
      </w:r>
      <w:r>
        <w:rPr>
          <w:bCs/>
        </w:rPr>
        <w:t>organizacja kursów, w tym opracowanie harmonogramów, nadzór nad realizacją kursów, kontakt z Zamawiającym.</w:t>
      </w:r>
      <w:r w:rsidRPr="002412BF">
        <w:rPr>
          <w:bCs/>
        </w:rPr>
        <w:t xml:space="preserve"> </w:t>
      </w:r>
    </w:p>
    <w:p w14:paraId="6152D8EF" w14:textId="77777777" w:rsidR="005003CD" w:rsidRPr="002412BF" w:rsidRDefault="005003CD" w:rsidP="005003CD">
      <w:pPr>
        <w:pStyle w:val="Akapitzlist"/>
        <w:numPr>
          <w:ilvl w:val="0"/>
          <w:numId w:val="14"/>
        </w:numPr>
        <w:spacing w:before="120" w:after="0" w:line="240" w:lineRule="auto"/>
        <w:contextualSpacing w:val="0"/>
        <w:jc w:val="both"/>
        <w:rPr>
          <w:rFonts w:eastAsia="Times New Roman"/>
        </w:rPr>
      </w:pPr>
      <w:r w:rsidRPr="002412BF">
        <w:rPr>
          <w:spacing w:val="-2"/>
        </w:rPr>
        <w:t xml:space="preserve">Przed rozpoczęciem </w:t>
      </w:r>
      <w:r>
        <w:rPr>
          <w:spacing w:val="-2"/>
        </w:rPr>
        <w:t>kursów</w:t>
      </w:r>
      <w:r w:rsidRPr="002412BF">
        <w:rPr>
          <w:spacing w:val="-2"/>
        </w:rPr>
        <w:t xml:space="preserve">, </w:t>
      </w:r>
      <w:r w:rsidRPr="002412BF">
        <w:t xml:space="preserve">w celu potwierdzenia spełnienia wymogu zatrudnienia na podstawie </w:t>
      </w:r>
      <w:r>
        <w:t>stosunku pracy</w:t>
      </w:r>
      <w:r w:rsidRPr="002412BF">
        <w:t xml:space="preserve"> przez wykonawcę</w:t>
      </w:r>
      <w:r>
        <w:t>/</w:t>
      </w:r>
      <w:r w:rsidRPr="002412BF">
        <w:t xml:space="preserve">podwykonawcę osoby wykonującej wskazane w </w:t>
      </w:r>
      <w:r>
        <w:t>ust.</w:t>
      </w:r>
      <w:r w:rsidRPr="002412BF">
        <w:t xml:space="preserve"> </w:t>
      </w:r>
      <w:r>
        <w:t>8</w:t>
      </w:r>
      <w:r w:rsidRPr="002412BF">
        <w:t xml:space="preserve"> czynności w trakcie realizacji zamówienia, przedstawi </w:t>
      </w:r>
      <w:r w:rsidRPr="001906A0">
        <w:t>pisemne oświadczenie wykonawcy</w:t>
      </w:r>
      <w:r>
        <w:t>/</w:t>
      </w:r>
      <w:r w:rsidRPr="001906A0">
        <w:t>podwykonawcy</w:t>
      </w:r>
      <w:r w:rsidRPr="001906A0">
        <w:rPr>
          <w:b/>
        </w:rPr>
        <w:t xml:space="preserve"> </w:t>
      </w:r>
      <w:r w:rsidRPr="001906A0">
        <w:t xml:space="preserve">o zatrudnieniu na podstawie </w:t>
      </w:r>
      <w:r>
        <w:t>stosunku pracy</w:t>
      </w:r>
      <w:r w:rsidRPr="001906A0">
        <w:t xml:space="preserve"> osoby wykonującej czynności</w:t>
      </w:r>
      <w:r w:rsidRPr="001906A0">
        <w:rPr>
          <w:spacing w:val="-2"/>
        </w:rPr>
        <w:t xml:space="preserve">. </w:t>
      </w:r>
      <w:r w:rsidRPr="001906A0">
        <w:t>Oświadczenie to powinno zawierać w szczególności: dokładne określenie podmiotu składającego oświadczenie, datę złożenia oświadczenia, ze wskazaniem jakie czynności wykonuje osoba zatrudniona, rodzaju umowy o pracę oraz podpis osoby uprawnionej do złożenia oświadczenia w imieniu wykonawcy</w:t>
      </w:r>
      <w:r>
        <w:t>/</w:t>
      </w:r>
      <w:r w:rsidRPr="001906A0">
        <w:t>podwykonawcy.</w:t>
      </w:r>
      <w:r w:rsidRPr="002412BF">
        <w:t xml:space="preserve"> Nie przedłożenie </w:t>
      </w:r>
      <w:r>
        <w:t>oświadczenia</w:t>
      </w:r>
      <w:r w:rsidRPr="002412BF">
        <w:t xml:space="preserve"> będzie traktowane jako niewykazanie spełnienia wymogu</w:t>
      </w:r>
      <w:r>
        <w:t xml:space="preserve"> zatrudnienia na podstawie stosunku pracy</w:t>
      </w:r>
      <w:r w:rsidRPr="002412BF">
        <w:t>.</w:t>
      </w:r>
    </w:p>
    <w:p w14:paraId="42592FC7" w14:textId="77777777" w:rsidR="005003CD" w:rsidRPr="002E31FF" w:rsidRDefault="005003CD" w:rsidP="005003CD">
      <w:pPr>
        <w:pStyle w:val="Akapitzlist"/>
        <w:widowControl w:val="0"/>
        <w:tabs>
          <w:tab w:val="left" w:pos="284"/>
        </w:tabs>
        <w:autoSpaceDE w:val="0"/>
        <w:autoSpaceDN w:val="0"/>
        <w:spacing w:after="120" w:line="240" w:lineRule="auto"/>
        <w:ind w:left="284" w:right="111"/>
        <w:contextualSpacing w:val="0"/>
        <w:jc w:val="both"/>
      </w:pPr>
    </w:p>
    <w:p w14:paraId="728AAECB" w14:textId="77777777" w:rsidR="005003CD" w:rsidRPr="002E31FF" w:rsidRDefault="005003CD" w:rsidP="005003CD">
      <w:pPr>
        <w:suppressAutoHyphens/>
        <w:spacing w:after="0" w:line="240" w:lineRule="auto"/>
        <w:jc w:val="center"/>
        <w:rPr>
          <w:rFonts w:eastAsia="Times New Roman"/>
          <w:b/>
          <w:lang w:eastAsia="pl-PL"/>
        </w:rPr>
      </w:pPr>
      <w:r w:rsidRPr="002E31FF">
        <w:rPr>
          <w:rFonts w:eastAsia="Times New Roman"/>
          <w:b/>
          <w:lang w:eastAsia="pl-PL"/>
        </w:rPr>
        <w:t>§ 5</w:t>
      </w:r>
    </w:p>
    <w:p w14:paraId="4D60A937" w14:textId="77777777" w:rsidR="005003CD" w:rsidRPr="002E31FF" w:rsidRDefault="005003CD" w:rsidP="005003CD">
      <w:pPr>
        <w:suppressAutoHyphens/>
        <w:spacing w:after="0" w:line="240" w:lineRule="auto"/>
        <w:jc w:val="center"/>
        <w:rPr>
          <w:rFonts w:eastAsia="Times New Roman"/>
          <w:b/>
          <w:lang w:eastAsia="pl-PL"/>
        </w:rPr>
      </w:pPr>
      <w:r w:rsidRPr="002E31FF">
        <w:rPr>
          <w:rFonts w:eastAsia="Times New Roman"/>
          <w:b/>
          <w:lang w:eastAsia="pl-PL"/>
        </w:rPr>
        <w:t>Działania promocyjno-informacyjne</w:t>
      </w:r>
    </w:p>
    <w:p w14:paraId="10488C68" w14:textId="77777777" w:rsidR="005003CD" w:rsidRPr="002E31FF" w:rsidRDefault="005003CD" w:rsidP="005003CD">
      <w:pPr>
        <w:numPr>
          <w:ilvl w:val="0"/>
          <w:numId w:val="8"/>
        </w:numPr>
        <w:tabs>
          <w:tab w:val="left" w:pos="0"/>
          <w:tab w:val="left" w:pos="426"/>
        </w:tabs>
        <w:suppressAutoHyphens/>
        <w:spacing w:before="40" w:after="120" w:line="240" w:lineRule="auto"/>
        <w:jc w:val="both"/>
        <w:rPr>
          <w:rFonts w:eastAsia="Times New Roman"/>
          <w:lang w:eastAsia="ar-SA"/>
        </w:rPr>
      </w:pPr>
      <w:r w:rsidRPr="002E31FF">
        <w:rPr>
          <w:rFonts w:eastAsia="Times New Roman"/>
          <w:lang w:eastAsia="pl-PL"/>
        </w:rPr>
        <w:t xml:space="preserve">Wykonawca zobowiązuje się do wypełniania obowiązków informacyjnych i promocyjnych zgodnie z zapisami </w:t>
      </w:r>
      <w:r w:rsidRPr="002E31FF">
        <w:rPr>
          <w:rFonts w:eastAsia="Times New Roman"/>
          <w:i/>
          <w:lang w:eastAsia="pl-PL"/>
        </w:rPr>
        <w:t xml:space="preserve">rozporządzenia Parlamentu Europejskiego i Rady (UE) nr 1303/2013 z dnia </w:t>
      </w:r>
      <w:r w:rsidRPr="002E31FF">
        <w:rPr>
          <w:rFonts w:eastAsia="Times New Roman"/>
          <w:i/>
          <w:lang w:eastAsia="pl-PL"/>
        </w:rPr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</w:t>
      </w:r>
      <w:r w:rsidRPr="002E31FF">
        <w:rPr>
          <w:rFonts w:eastAsia="Times New Roman"/>
          <w:i/>
          <w:lang w:eastAsia="pl-PL"/>
        </w:rPr>
        <w:br/>
        <w:t xml:space="preserve">i Rybackiego oraz ustanawiającego przepisy ogólne dotyczące Europejskiego Funduszu Rozwoju Regionalnego, Europejskiego Funduszu Społecznego, Funduszu Spójności, oraz Europejskiego Funduszu Rolnego na rzecz Rozwoju Obszarów Wiejskich oraz Europejskiego Funduszu Morskiego i Rybackiego oraz uchylające rozporządzenie Rady nr 1083/2006  (Dz. U. UE L 347 z dnia </w:t>
      </w:r>
      <w:r w:rsidRPr="002E31FF">
        <w:rPr>
          <w:rFonts w:eastAsia="Times New Roman"/>
          <w:i/>
          <w:lang w:eastAsia="pl-PL"/>
        </w:rPr>
        <w:br/>
        <w:t xml:space="preserve">20 grudnia 2013 r., s. 320-469 z </w:t>
      </w:r>
      <w:proofErr w:type="spellStart"/>
      <w:r w:rsidRPr="002E31FF">
        <w:rPr>
          <w:rFonts w:eastAsia="Times New Roman"/>
          <w:i/>
          <w:lang w:eastAsia="pl-PL"/>
        </w:rPr>
        <w:t>późn</w:t>
      </w:r>
      <w:proofErr w:type="spellEnd"/>
      <w:r w:rsidRPr="002E31FF">
        <w:rPr>
          <w:rFonts w:eastAsia="Times New Roman"/>
          <w:i/>
          <w:lang w:eastAsia="pl-PL"/>
        </w:rPr>
        <w:t>. zm.)</w:t>
      </w:r>
      <w:r w:rsidRPr="002E31FF">
        <w:rPr>
          <w:rFonts w:eastAsia="Times New Roman"/>
          <w:lang w:eastAsia="pl-PL"/>
        </w:rPr>
        <w:t xml:space="preserve"> oraz zgodnie z instrukcjami i wskazówkami zawartymi w</w:t>
      </w:r>
      <w:r>
        <w:rPr>
          <w:rFonts w:eastAsia="Times New Roman"/>
          <w:lang w:eastAsia="pl-PL"/>
        </w:rPr>
        <w:t xml:space="preserve"> aktualnych </w:t>
      </w:r>
      <w:r w:rsidRPr="002E31FF">
        <w:rPr>
          <w:rFonts w:eastAsia="Times New Roman"/>
          <w:i/>
          <w:lang w:eastAsia="pl-PL"/>
        </w:rPr>
        <w:t>Obowiązkach informacyjnych beneficjenta</w:t>
      </w:r>
      <w:r>
        <w:rPr>
          <w:rFonts w:eastAsia="Times New Roman"/>
          <w:i/>
          <w:lang w:eastAsia="pl-PL"/>
        </w:rPr>
        <w:t xml:space="preserve">, </w:t>
      </w:r>
      <w:r w:rsidRPr="002E31FF">
        <w:rPr>
          <w:rFonts w:eastAsia="Times New Roman"/>
          <w:lang w:eastAsia="pl-PL"/>
        </w:rPr>
        <w:t>w tym w szczególności</w:t>
      </w:r>
      <w:r w:rsidRPr="002E31FF">
        <w:rPr>
          <w:rFonts w:eastAsia="Times New Roman"/>
          <w:lang w:eastAsia="ar-SA"/>
        </w:rPr>
        <w:t xml:space="preserve"> do: </w:t>
      </w:r>
    </w:p>
    <w:p w14:paraId="4A3F3B10" w14:textId="77777777" w:rsidR="005003CD" w:rsidRPr="002E31FF" w:rsidRDefault="005003CD" w:rsidP="005003CD">
      <w:pPr>
        <w:numPr>
          <w:ilvl w:val="0"/>
          <w:numId w:val="3"/>
        </w:numPr>
        <w:tabs>
          <w:tab w:val="clear" w:pos="0"/>
          <w:tab w:val="num" w:pos="81"/>
          <w:tab w:val="left" w:pos="709"/>
        </w:tabs>
        <w:suppressAutoHyphens/>
        <w:spacing w:before="40" w:after="120" w:line="240" w:lineRule="auto"/>
        <w:ind w:left="771" w:hanging="345"/>
        <w:jc w:val="both"/>
        <w:rPr>
          <w:rFonts w:eastAsia="Times New Roman"/>
          <w:lang w:eastAsia="pl-PL"/>
        </w:rPr>
      </w:pPr>
      <w:r w:rsidRPr="002E31FF">
        <w:rPr>
          <w:rFonts w:eastAsia="Times New Roman"/>
          <w:lang w:eastAsia="pl-PL"/>
        </w:rPr>
        <w:t>oznaczania znakiem Unii Europejskiej i znakiem Funduszy Europejskich oraz herbem województwa kujawsko-pomorskiego:</w:t>
      </w:r>
    </w:p>
    <w:p w14:paraId="76C9A103" w14:textId="77777777" w:rsidR="005003CD" w:rsidRPr="002E31FF" w:rsidRDefault="005003CD" w:rsidP="005003CD">
      <w:pPr>
        <w:numPr>
          <w:ilvl w:val="0"/>
          <w:numId w:val="2"/>
        </w:numPr>
        <w:suppressAutoHyphens/>
        <w:spacing w:before="40" w:after="120" w:line="240" w:lineRule="auto"/>
        <w:ind w:left="1276" w:hanging="390"/>
        <w:jc w:val="both"/>
        <w:rPr>
          <w:rFonts w:eastAsia="Times New Roman"/>
          <w:lang w:eastAsia="pl-PL"/>
        </w:rPr>
      </w:pPr>
      <w:r w:rsidRPr="002E31FF">
        <w:rPr>
          <w:rFonts w:eastAsia="Times New Roman"/>
          <w:lang w:eastAsia="pl-PL"/>
        </w:rPr>
        <w:t>wszystkich prowadzonych działań informacyjnych i promocyjnych dotyczących realizowanej umowy,</w:t>
      </w:r>
    </w:p>
    <w:p w14:paraId="3032E5E1" w14:textId="77777777" w:rsidR="005003CD" w:rsidRPr="002E31FF" w:rsidRDefault="005003CD" w:rsidP="005003CD">
      <w:pPr>
        <w:numPr>
          <w:ilvl w:val="0"/>
          <w:numId w:val="2"/>
        </w:numPr>
        <w:suppressAutoHyphens/>
        <w:spacing w:before="40" w:after="120" w:line="240" w:lineRule="auto"/>
        <w:ind w:left="1276" w:hanging="390"/>
        <w:jc w:val="both"/>
        <w:rPr>
          <w:rFonts w:eastAsia="Times New Roman"/>
          <w:lang w:eastAsia="pl-PL"/>
        </w:rPr>
      </w:pPr>
      <w:r w:rsidRPr="002E31FF">
        <w:rPr>
          <w:rFonts w:eastAsia="Times New Roman"/>
          <w:lang w:eastAsia="pl-PL"/>
        </w:rPr>
        <w:t>wszystkich dokumentów związanych z realizacją umowy, podawanych do wiadomości publicznej;</w:t>
      </w:r>
    </w:p>
    <w:p w14:paraId="2BA9B0E5" w14:textId="77777777" w:rsidR="005003CD" w:rsidRPr="002E31FF" w:rsidRDefault="005003CD" w:rsidP="005003CD">
      <w:pPr>
        <w:numPr>
          <w:ilvl w:val="0"/>
          <w:numId w:val="3"/>
        </w:numPr>
        <w:tabs>
          <w:tab w:val="clear" w:pos="0"/>
          <w:tab w:val="num" w:pos="81"/>
          <w:tab w:val="left" w:pos="709"/>
        </w:tabs>
        <w:suppressAutoHyphens/>
        <w:spacing w:before="40" w:after="120" w:line="240" w:lineRule="auto"/>
        <w:ind w:left="771" w:hanging="345"/>
        <w:jc w:val="both"/>
        <w:rPr>
          <w:rFonts w:eastAsia="Times New Roman"/>
          <w:lang w:eastAsia="pl-PL"/>
        </w:rPr>
      </w:pPr>
      <w:r w:rsidRPr="002E31FF">
        <w:rPr>
          <w:rFonts w:eastAsia="Times New Roman"/>
          <w:lang w:eastAsia="pl-PL"/>
        </w:rPr>
        <w:t xml:space="preserve">oznaczania wszystkich dokumentów i materiałów powstałych w ramach realizowanej umowy; </w:t>
      </w:r>
    </w:p>
    <w:p w14:paraId="27F417F6" w14:textId="77777777" w:rsidR="005003CD" w:rsidRPr="002E31FF" w:rsidRDefault="005003CD" w:rsidP="005003CD">
      <w:pPr>
        <w:numPr>
          <w:ilvl w:val="0"/>
          <w:numId w:val="3"/>
        </w:numPr>
        <w:tabs>
          <w:tab w:val="clear" w:pos="0"/>
          <w:tab w:val="num" w:pos="81"/>
          <w:tab w:val="left" w:pos="709"/>
        </w:tabs>
        <w:suppressAutoHyphens/>
        <w:spacing w:before="40" w:after="120" w:line="240" w:lineRule="auto"/>
        <w:ind w:left="771" w:hanging="345"/>
        <w:jc w:val="both"/>
        <w:rPr>
          <w:rFonts w:eastAsia="Times New Roman"/>
          <w:lang w:eastAsia="pl-PL"/>
        </w:rPr>
      </w:pPr>
      <w:r w:rsidRPr="002E31FF">
        <w:rPr>
          <w:rFonts w:eastAsia="Times New Roman"/>
          <w:lang w:eastAsia="pl-PL"/>
        </w:rPr>
        <w:t>umieszczania przynajmniej jednego plakatu o minimalnym formacie A3, przekazanego przez Zamawiającego, w miejscach realizacji umowy;</w:t>
      </w:r>
    </w:p>
    <w:p w14:paraId="5A47F8E1" w14:textId="77777777" w:rsidR="005003CD" w:rsidRPr="00C05FAA" w:rsidRDefault="005003CD" w:rsidP="005003CD">
      <w:pPr>
        <w:numPr>
          <w:ilvl w:val="0"/>
          <w:numId w:val="3"/>
        </w:numPr>
        <w:tabs>
          <w:tab w:val="clear" w:pos="0"/>
          <w:tab w:val="num" w:pos="81"/>
          <w:tab w:val="left" w:pos="709"/>
        </w:tabs>
        <w:suppressAutoHyphens/>
        <w:spacing w:before="40" w:after="120" w:line="240" w:lineRule="auto"/>
        <w:ind w:left="771" w:hanging="345"/>
        <w:jc w:val="both"/>
        <w:rPr>
          <w:rFonts w:eastAsia="Times New Roman"/>
          <w:lang w:eastAsia="pl-PL"/>
        </w:rPr>
      </w:pPr>
      <w:r w:rsidRPr="002E31FF">
        <w:rPr>
          <w:rFonts w:eastAsia="Times New Roman"/>
          <w:lang w:eastAsia="pl-PL"/>
        </w:rPr>
        <w:t>przekazywania osobom, będącym odbiorcom usługi świadczonej w ramach umowy informacji, że projekt pn.</w:t>
      </w:r>
      <w:r w:rsidRPr="00AE5D84">
        <w:t xml:space="preserve"> </w:t>
      </w:r>
      <w:r w:rsidRPr="00C05FAA">
        <w:rPr>
          <w:i/>
          <w:iCs/>
        </w:rPr>
        <w:t>„Kurs na edukację. Rozwój Kompetencji i Kwalifikacji Zawodowych osób dorosłych z województwa kujawsko-pomorskiego.”</w:t>
      </w:r>
      <w:r>
        <w:rPr>
          <w:i/>
          <w:iCs/>
        </w:rPr>
        <w:t>,</w:t>
      </w:r>
      <w:r>
        <w:rPr>
          <w:rFonts w:eastAsia="Times New Roman"/>
          <w:lang w:eastAsia="pl-PL"/>
        </w:rPr>
        <w:t xml:space="preserve"> </w:t>
      </w:r>
      <w:r w:rsidRPr="00C05FAA">
        <w:rPr>
          <w:rFonts w:eastAsia="Times New Roman"/>
          <w:lang w:eastAsia="pl-PL"/>
        </w:rPr>
        <w:t>uzyskał dofinansowanie ze środków Unii Europejskiej w ramach Regionalnego Programu Operacyjnego Województwa Kujawsko-Pomorskiego na lata 2014-2020, przynajmniej w formie odpowiedniego oznakowania.</w:t>
      </w:r>
    </w:p>
    <w:p w14:paraId="1623B8A4" w14:textId="77777777" w:rsidR="005003CD" w:rsidRPr="008C7627" w:rsidRDefault="005003CD" w:rsidP="005003CD">
      <w:pPr>
        <w:numPr>
          <w:ilvl w:val="0"/>
          <w:numId w:val="8"/>
        </w:numPr>
        <w:tabs>
          <w:tab w:val="left" w:pos="284"/>
        </w:tabs>
        <w:suppressAutoHyphens/>
        <w:spacing w:before="40" w:after="120" w:line="240" w:lineRule="auto"/>
        <w:jc w:val="both"/>
        <w:rPr>
          <w:rFonts w:eastAsia="Times New Roman"/>
          <w:i/>
          <w:lang w:eastAsia="pl-PL"/>
        </w:rPr>
      </w:pPr>
      <w:r w:rsidRPr="008C7627">
        <w:rPr>
          <w:rFonts w:eastAsia="Times New Roman"/>
          <w:i/>
          <w:lang w:eastAsia="pl-PL"/>
        </w:rPr>
        <w:t>Obowiązki informacyjne beneficjenta</w:t>
      </w:r>
      <w:r>
        <w:rPr>
          <w:rFonts w:eastAsia="Times New Roman"/>
          <w:i/>
          <w:lang w:eastAsia="pl-PL"/>
        </w:rPr>
        <w:t xml:space="preserve">, </w:t>
      </w:r>
      <w:r>
        <w:rPr>
          <w:rFonts w:eastAsia="Times New Roman"/>
          <w:lang w:eastAsia="pl-PL"/>
        </w:rPr>
        <w:t xml:space="preserve">o których mowa w ust. 1, zostaną przekazane w formie elektronicznej na adres e-mailowy wskazany w </w:t>
      </w:r>
      <w:r w:rsidRPr="002E31FF">
        <w:t>§</w:t>
      </w:r>
      <w:r>
        <w:t xml:space="preserve"> 6 ust. 3 lub </w:t>
      </w:r>
      <w:r w:rsidRPr="00A43360">
        <w:t xml:space="preserve">osobiście przedstawicielowi Wykonawcy, w </w:t>
      </w:r>
      <w:r>
        <w:t>terminie 3 dni roboczych od dnia podpisania niniejszej umowy.</w:t>
      </w:r>
    </w:p>
    <w:p w14:paraId="736F2A71" w14:textId="77777777" w:rsidR="005003CD" w:rsidRPr="002E31FF" w:rsidRDefault="005003CD" w:rsidP="005003CD">
      <w:pPr>
        <w:numPr>
          <w:ilvl w:val="0"/>
          <w:numId w:val="8"/>
        </w:numPr>
        <w:tabs>
          <w:tab w:val="left" w:pos="284"/>
        </w:tabs>
        <w:suppressAutoHyphens/>
        <w:spacing w:before="40" w:after="120" w:line="240" w:lineRule="auto"/>
        <w:jc w:val="both"/>
        <w:rPr>
          <w:rFonts w:eastAsia="Times New Roman"/>
          <w:lang w:eastAsia="pl-PL"/>
        </w:rPr>
      </w:pPr>
      <w:r w:rsidRPr="002E31FF">
        <w:rPr>
          <w:rFonts w:eastAsia="Times New Roman"/>
          <w:lang w:eastAsia="pl-PL"/>
        </w:rPr>
        <w:t xml:space="preserve">Wariant logotypów (wersja kolor lub monochromatyczna) Wykonawca każdorazowo uzgodni </w:t>
      </w:r>
      <w:r w:rsidRPr="002E31FF">
        <w:rPr>
          <w:rFonts w:eastAsia="Times New Roman"/>
          <w:lang w:eastAsia="pl-PL"/>
        </w:rPr>
        <w:br/>
        <w:t>z Zamawiającym.</w:t>
      </w:r>
    </w:p>
    <w:p w14:paraId="0ABC1A1B" w14:textId="77777777" w:rsidR="005003CD" w:rsidRDefault="005003CD" w:rsidP="005003CD">
      <w:pPr>
        <w:numPr>
          <w:ilvl w:val="0"/>
          <w:numId w:val="8"/>
        </w:numPr>
        <w:tabs>
          <w:tab w:val="left" w:pos="284"/>
        </w:tabs>
        <w:suppressAutoHyphens/>
        <w:spacing w:before="40" w:after="120" w:line="240" w:lineRule="auto"/>
        <w:ind w:left="426" w:hanging="426"/>
        <w:jc w:val="both"/>
        <w:rPr>
          <w:rFonts w:eastAsia="Times New Roman"/>
          <w:lang w:eastAsia="pl-PL"/>
        </w:rPr>
      </w:pPr>
      <w:r w:rsidRPr="002E31FF">
        <w:rPr>
          <w:rFonts w:eastAsia="Times New Roman"/>
          <w:lang w:eastAsia="pl-PL"/>
        </w:rPr>
        <w:t xml:space="preserve">Wykonawca przedstawi Zamawiającemu materiały dla uczestników do akceptacji co najmniej </w:t>
      </w:r>
      <w:r w:rsidRPr="002E31FF">
        <w:rPr>
          <w:rFonts w:eastAsia="Times New Roman"/>
          <w:lang w:eastAsia="pl-PL"/>
        </w:rPr>
        <w:br/>
        <w:t xml:space="preserve">3 dni przed rozpoczęciem </w:t>
      </w:r>
      <w:r>
        <w:rPr>
          <w:rFonts w:eastAsia="Times New Roman"/>
          <w:lang w:eastAsia="pl-PL"/>
        </w:rPr>
        <w:t>kursu.</w:t>
      </w:r>
      <w:r w:rsidRPr="002E31FF">
        <w:rPr>
          <w:rFonts w:eastAsia="Times New Roman"/>
          <w:lang w:eastAsia="pl-PL"/>
        </w:rPr>
        <w:t>.</w:t>
      </w:r>
    </w:p>
    <w:p w14:paraId="6D422465" w14:textId="77777777" w:rsidR="005003CD" w:rsidRPr="001A3C14" w:rsidRDefault="005003CD" w:rsidP="005003CD">
      <w:pPr>
        <w:tabs>
          <w:tab w:val="left" w:pos="284"/>
        </w:tabs>
        <w:suppressAutoHyphens/>
        <w:spacing w:before="40" w:after="120" w:line="240" w:lineRule="auto"/>
        <w:jc w:val="both"/>
        <w:rPr>
          <w:rFonts w:eastAsia="Times New Roman"/>
          <w:lang w:eastAsia="pl-PL"/>
        </w:rPr>
      </w:pPr>
    </w:p>
    <w:p w14:paraId="1D7B2570" w14:textId="77777777" w:rsidR="005003CD" w:rsidRPr="002E31FF" w:rsidRDefault="005003CD" w:rsidP="005003CD">
      <w:pPr>
        <w:suppressAutoHyphens/>
        <w:spacing w:after="0" w:line="240" w:lineRule="auto"/>
        <w:jc w:val="center"/>
        <w:rPr>
          <w:rFonts w:eastAsia="Times New Roman"/>
          <w:b/>
          <w:lang w:eastAsia="pl-PL"/>
        </w:rPr>
      </w:pPr>
      <w:r w:rsidRPr="002E31FF">
        <w:rPr>
          <w:rFonts w:eastAsia="Times New Roman"/>
          <w:b/>
          <w:lang w:eastAsia="pl-PL"/>
        </w:rPr>
        <w:t>§ 6</w:t>
      </w:r>
    </w:p>
    <w:p w14:paraId="1857FF26" w14:textId="77777777" w:rsidR="005003CD" w:rsidRPr="002E31FF" w:rsidRDefault="005003CD" w:rsidP="005003CD">
      <w:pPr>
        <w:suppressAutoHyphens/>
        <w:spacing w:after="0" w:line="240" w:lineRule="auto"/>
        <w:jc w:val="center"/>
        <w:rPr>
          <w:rFonts w:eastAsia="Times New Roman"/>
          <w:b/>
          <w:lang w:eastAsia="pl-PL"/>
        </w:rPr>
      </w:pPr>
      <w:r w:rsidRPr="002E31FF">
        <w:rPr>
          <w:rFonts w:eastAsia="Times New Roman"/>
          <w:b/>
          <w:lang w:eastAsia="pl-PL"/>
        </w:rPr>
        <w:t>Komunikacja między Zamawiającym a Wykonawcą</w:t>
      </w:r>
    </w:p>
    <w:p w14:paraId="02E416E5" w14:textId="77777777" w:rsidR="005003CD" w:rsidRPr="00E1783A" w:rsidRDefault="005003CD" w:rsidP="005003CD">
      <w:pPr>
        <w:numPr>
          <w:ilvl w:val="0"/>
          <w:numId w:val="4"/>
        </w:numPr>
        <w:tabs>
          <w:tab w:val="clear" w:pos="1287"/>
          <w:tab w:val="left" w:pos="284"/>
          <w:tab w:val="num" w:pos="360"/>
        </w:tabs>
        <w:suppressAutoHyphens/>
        <w:spacing w:before="40" w:after="120" w:line="240" w:lineRule="auto"/>
        <w:ind w:left="360"/>
        <w:jc w:val="both"/>
        <w:rPr>
          <w:rFonts w:eastAsia="Times New Roman"/>
          <w:lang w:eastAsia="pl-PL"/>
        </w:rPr>
      </w:pPr>
      <w:r w:rsidRPr="00E1783A">
        <w:rPr>
          <w:rFonts w:eastAsia="Times New Roman"/>
          <w:lang w:eastAsia="pl-PL"/>
        </w:rPr>
        <w:t xml:space="preserve">Wykonawca zobowiązuje się do przedstawienia na wezwanie Zamawiającego wszelkich informacji </w:t>
      </w:r>
      <w:r w:rsidRPr="00E1783A">
        <w:rPr>
          <w:rFonts w:eastAsia="Times New Roman"/>
          <w:lang w:eastAsia="pl-PL"/>
        </w:rPr>
        <w:br/>
        <w:t>i wyjaśnień związanych z realizacją przedmiotu umowy w terminie określonym przez Zamawiającego.</w:t>
      </w:r>
    </w:p>
    <w:p w14:paraId="034F0A9D" w14:textId="77777777" w:rsidR="005003CD" w:rsidRPr="0028084B" w:rsidRDefault="005003CD" w:rsidP="005003CD">
      <w:pPr>
        <w:numPr>
          <w:ilvl w:val="0"/>
          <w:numId w:val="4"/>
        </w:numPr>
        <w:tabs>
          <w:tab w:val="clear" w:pos="1287"/>
          <w:tab w:val="num" w:pos="375"/>
        </w:tabs>
        <w:suppressAutoHyphens/>
        <w:spacing w:before="40" w:after="120" w:line="240" w:lineRule="auto"/>
        <w:ind w:left="374" w:hanging="374"/>
        <w:jc w:val="both"/>
        <w:rPr>
          <w:rFonts w:eastAsia="Times New Roman"/>
          <w:lang w:eastAsia="ar-SA"/>
        </w:rPr>
      </w:pPr>
      <w:r w:rsidRPr="0028084B">
        <w:rPr>
          <w:rFonts w:eastAsia="Times New Roman"/>
          <w:lang w:eastAsia="ar-SA"/>
        </w:rPr>
        <w:t xml:space="preserve">Osobą odpowiedzialną po stronie Zamawiającego za kontakty z Wykonawcą jest </w:t>
      </w:r>
      <w:r>
        <w:rPr>
          <w:rFonts w:eastAsia="Times New Roman"/>
          <w:lang w:eastAsia="ar-SA"/>
        </w:rPr>
        <w:t xml:space="preserve">…………….., </w:t>
      </w:r>
      <w:r w:rsidRPr="002E31FF">
        <w:rPr>
          <w:rFonts w:eastAsia="Times New Roman"/>
          <w:lang w:eastAsia="ar-SA"/>
        </w:rPr>
        <w:t>tel</w:t>
      </w:r>
      <w:r>
        <w:rPr>
          <w:rFonts w:eastAsia="Times New Roman"/>
          <w:lang w:eastAsia="ar-SA"/>
        </w:rPr>
        <w:t>. ……….., e-mail:…………………………</w:t>
      </w:r>
    </w:p>
    <w:p w14:paraId="0A56DE17" w14:textId="77777777" w:rsidR="005003CD" w:rsidRPr="00C05FAA" w:rsidRDefault="005003CD" w:rsidP="005003CD">
      <w:pPr>
        <w:numPr>
          <w:ilvl w:val="0"/>
          <w:numId w:val="4"/>
        </w:numPr>
        <w:tabs>
          <w:tab w:val="clear" w:pos="1287"/>
          <w:tab w:val="num" w:pos="375"/>
        </w:tabs>
        <w:suppressAutoHyphens/>
        <w:spacing w:before="40" w:after="120" w:line="240" w:lineRule="auto"/>
        <w:ind w:left="374" w:hanging="374"/>
        <w:jc w:val="both"/>
        <w:rPr>
          <w:rFonts w:eastAsia="Times New Roman"/>
          <w:lang w:eastAsia="ar-SA"/>
        </w:rPr>
      </w:pPr>
      <w:r w:rsidRPr="00C05FAA">
        <w:rPr>
          <w:rFonts w:eastAsia="Times New Roman"/>
          <w:lang w:eastAsia="ar-SA"/>
        </w:rPr>
        <w:t xml:space="preserve">Osobą odpowiedzialną po stronie Wykonawcy za kontakty z Zamawiającym </w:t>
      </w:r>
      <w:r w:rsidRPr="0028084B">
        <w:rPr>
          <w:rFonts w:eastAsia="Times New Roman"/>
          <w:lang w:eastAsia="ar-SA"/>
        </w:rPr>
        <w:t xml:space="preserve">jest </w:t>
      </w:r>
      <w:r>
        <w:rPr>
          <w:rFonts w:eastAsia="Times New Roman"/>
          <w:lang w:eastAsia="ar-SA"/>
        </w:rPr>
        <w:t xml:space="preserve">…………….., </w:t>
      </w:r>
      <w:r w:rsidRPr="002E31FF">
        <w:rPr>
          <w:rFonts w:eastAsia="Times New Roman"/>
          <w:lang w:eastAsia="ar-SA"/>
        </w:rPr>
        <w:t>tel</w:t>
      </w:r>
      <w:r>
        <w:rPr>
          <w:rFonts w:eastAsia="Times New Roman"/>
          <w:lang w:eastAsia="ar-SA"/>
        </w:rPr>
        <w:t>. ……….., e-mail:…………………………</w:t>
      </w:r>
    </w:p>
    <w:p w14:paraId="4192D38B" w14:textId="77777777" w:rsidR="005003CD" w:rsidRPr="002E31FF" w:rsidRDefault="005003CD" w:rsidP="005003CD">
      <w:pPr>
        <w:suppressAutoHyphens/>
        <w:spacing w:after="0" w:line="240" w:lineRule="auto"/>
        <w:jc w:val="center"/>
        <w:rPr>
          <w:rFonts w:eastAsia="Times New Roman"/>
          <w:b/>
          <w:lang w:eastAsia="pl-PL"/>
        </w:rPr>
      </w:pPr>
      <w:r w:rsidRPr="002E31FF">
        <w:rPr>
          <w:rFonts w:eastAsia="Times New Roman"/>
          <w:b/>
          <w:lang w:eastAsia="pl-PL"/>
        </w:rPr>
        <w:t>§ 7</w:t>
      </w:r>
    </w:p>
    <w:p w14:paraId="38CA60BE" w14:textId="77777777" w:rsidR="005003CD" w:rsidRPr="002E31FF" w:rsidRDefault="005003CD" w:rsidP="005003CD">
      <w:pPr>
        <w:suppressAutoHyphens/>
        <w:spacing w:after="0" w:line="240" w:lineRule="auto"/>
        <w:jc w:val="center"/>
        <w:rPr>
          <w:rFonts w:eastAsia="Times New Roman"/>
          <w:b/>
          <w:lang w:eastAsia="pl-PL"/>
        </w:rPr>
      </w:pPr>
      <w:r w:rsidRPr="002E31FF">
        <w:rPr>
          <w:rFonts w:eastAsia="Times New Roman"/>
          <w:b/>
          <w:lang w:eastAsia="pl-PL"/>
        </w:rPr>
        <w:t>Wynagrodzenie</w:t>
      </w:r>
    </w:p>
    <w:p w14:paraId="46EE3A35" w14:textId="77777777" w:rsidR="005003CD" w:rsidRDefault="005003CD" w:rsidP="005003CD">
      <w:pPr>
        <w:pStyle w:val="Akapitzlist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after="120" w:line="240" w:lineRule="auto"/>
        <w:ind w:left="426" w:right="112" w:hanging="426"/>
        <w:contextualSpacing w:val="0"/>
        <w:jc w:val="both"/>
      </w:pPr>
      <w:r w:rsidRPr="002E31FF">
        <w:t xml:space="preserve">Za wykonanie przedmiotu umowy, Wykonawca otrzyma wynagrodzenie w kwocie nie wyższej niż </w:t>
      </w:r>
      <w:r>
        <w:t>…………………………..</w:t>
      </w:r>
      <w:r w:rsidRPr="002E31FF">
        <w:t xml:space="preserve"> złotych brutto (słownie: </w:t>
      </w:r>
      <w:r>
        <w:t>………………………</w:t>
      </w:r>
      <w:r w:rsidRPr="002E31FF">
        <w:t>) zgodnie z Formularzem ofert</w:t>
      </w:r>
      <w:r>
        <w:t xml:space="preserve">y </w:t>
      </w:r>
      <w:r w:rsidRPr="002E31FF">
        <w:t>stanowiącym załącznik nr 2 do niniejszej umowy.</w:t>
      </w:r>
    </w:p>
    <w:p w14:paraId="3C3BCD49" w14:textId="77777777" w:rsidR="005003CD" w:rsidRDefault="005003CD" w:rsidP="005003CD">
      <w:pPr>
        <w:pStyle w:val="Akapitzlist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after="120" w:line="240" w:lineRule="auto"/>
        <w:ind w:left="426" w:right="112" w:hanging="426"/>
        <w:contextualSpacing w:val="0"/>
        <w:jc w:val="both"/>
      </w:pPr>
      <w:r w:rsidRPr="00FE39AC">
        <w:t xml:space="preserve">Cena jednostkowa brutto za </w:t>
      </w:r>
      <w:r>
        <w:t>prze</w:t>
      </w:r>
      <w:r w:rsidRPr="00FE39AC">
        <w:t xml:space="preserve">szkolenie 1 (jednego) uczestnika </w:t>
      </w:r>
      <w:r>
        <w:t xml:space="preserve">na kursie pn. </w:t>
      </w:r>
      <w:r w:rsidRPr="004D4138">
        <w:rPr>
          <w:rFonts w:cs="Calibri"/>
          <w:i/>
          <w:iCs/>
        </w:rPr>
        <w:t xml:space="preserve">Operator dronów z uprawnieniem VLOS i </w:t>
      </w:r>
      <w:r>
        <w:rPr>
          <w:rFonts w:cs="Calibri"/>
          <w:i/>
          <w:iCs/>
        </w:rPr>
        <w:t xml:space="preserve">termowizją </w:t>
      </w:r>
      <w:r>
        <w:t xml:space="preserve"> </w:t>
      </w:r>
      <w:r w:rsidRPr="00FE39AC">
        <w:t>wynosi</w:t>
      </w:r>
      <w:r>
        <w:t xml:space="preserve"> ……………</w:t>
      </w:r>
      <w:r w:rsidRPr="00FE39AC">
        <w:t xml:space="preserve"> złotych brutto (słownie: </w:t>
      </w:r>
      <w:r>
        <w:t>………………….</w:t>
      </w:r>
      <w:r w:rsidRPr="00FE39AC">
        <w:t>).</w:t>
      </w:r>
    </w:p>
    <w:p w14:paraId="5D3F2EAD" w14:textId="77777777" w:rsidR="005003CD" w:rsidRDefault="005003CD" w:rsidP="005003CD">
      <w:pPr>
        <w:pStyle w:val="Akapitzlist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after="120" w:line="240" w:lineRule="auto"/>
        <w:ind w:left="426" w:right="112" w:hanging="426"/>
        <w:contextualSpacing w:val="0"/>
        <w:jc w:val="both"/>
      </w:pPr>
      <w:r w:rsidRPr="002E31FF">
        <w:t>Wynagrodzenie określone w ust. 1 zaspokaja wszelkie roszczenia Wykonawcy z tytułu wykonania umowy, w tym obejmuje wynagrodzenie za przeniesienie autorskich praw majątkowych, o których mowa w § 8 oraz wyrażenie zgody na wykonywanie autorskich praw zależnych, o których mowa w § 8 do wszystkich mogących stanowić przedmiot prawa autorskiego materiałów wytworzonych w ramach przedmiotu umowy, o którym mowa w § 1 ust. 1.</w:t>
      </w:r>
    </w:p>
    <w:p w14:paraId="5BEE95C9" w14:textId="77777777" w:rsidR="005003CD" w:rsidRPr="00FE39AC" w:rsidRDefault="005003CD" w:rsidP="005003CD">
      <w:pPr>
        <w:pStyle w:val="Akapitzlist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after="120" w:line="240" w:lineRule="auto"/>
        <w:ind w:left="426" w:right="112" w:hanging="426"/>
        <w:contextualSpacing w:val="0"/>
        <w:jc w:val="both"/>
      </w:pPr>
      <w:r w:rsidRPr="00FE39AC">
        <w:t xml:space="preserve">Za należyte wykonanie przedmiotu umowy Wykonawcy przysługiwać będzie wynagrodzenie </w:t>
      </w:r>
      <w:r w:rsidRPr="00FE39AC">
        <w:br/>
        <w:t xml:space="preserve">w wysokości wynikającej z pomnożenia faktycznie przeszkolonej liczby uczestników </w:t>
      </w:r>
      <w:r>
        <w:t xml:space="preserve">kursu </w:t>
      </w:r>
      <w:r w:rsidRPr="00FE39AC">
        <w:t xml:space="preserve">przez cenę jednostkową brutto za przeszkolenie 1 uczestnika </w:t>
      </w:r>
      <w:r>
        <w:t>projektu</w:t>
      </w:r>
      <w:r w:rsidRPr="00FE39AC">
        <w:t>, wskazanej w ust. 2</w:t>
      </w:r>
      <w:r>
        <w:t>.</w:t>
      </w:r>
    </w:p>
    <w:p w14:paraId="6AF53248" w14:textId="77777777" w:rsidR="005003CD" w:rsidRDefault="005003CD" w:rsidP="005003CD">
      <w:pPr>
        <w:pStyle w:val="Akapitzlist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after="120" w:line="240" w:lineRule="auto"/>
        <w:ind w:left="426" w:right="112" w:hanging="426"/>
        <w:contextualSpacing w:val="0"/>
        <w:jc w:val="both"/>
      </w:pPr>
      <w:r w:rsidRPr="00147C8F">
        <w:t>Płatność za usługę zostanie uregulowana</w:t>
      </w:r>
      <w:r>
        <w:t xml:space="preserve"> przez:</w:t>
      </w:r>
    </w:p>
    <w:p w14:paraId="5B96F46F" w14:textId="77777777" w:rsidR="005003CD" w:rsidRPr="00147C8F" w:rsidRDefault="005003CD" w:rsidP="005003CD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120" w:line="240" w:lineRule="auto"/>
        <w:ind w:right="112"/>
        <w:contextualSpacing w:val="0"/>
        <w:jc w:val="both"/>
      </w:pPr>
      <w:r w:rsidRPr="00147C8F">
        <w:t xml:space="preserve">każdego z uczestników </w:t>
      </w:r>
      <w:r>
        <w:t xml:space="preserve">kursu lub w imieniu uczestników projektu przez inną osobę fizyczną lub prawną, </w:t>
      </w:r>
      <w:r w:rsidRPr="00147C8F">
        <w:t xml:space="preserve">w wysokości </w:t>
      </w:r>
      <w:r>
        <w:t>…….</w:t>
      </w:r>
      <w:r w:rsidRPr="00147C8F">
        <w:t xml:space="preserve">% wartości ceny jednostkowej brutto za </w:t>
      </w:r>
      <w:r>
        <w:t>prze</w:t>
      </w:r>
      <w:r w:rsidRPr="00147C8F">
        <w:t>szkolenie 1 (jednego) uczestnika, o której mowa w ust. 2</w:t>
      </w:r>
      <w:r>
        <w:t>,</w:t>
      </w:r>
      <w:r w:rsidRPr="00147C8F">
        <w:t xml:space="preserve"> przed rozpoczęciem </w:t>
      </w:r>
      <w:r>
        <w:t>kursu</w:t>
      </w:r>
      <w:r w:rsidRPr="00147C8F">
        <w:t xml:space="preserve">, zgodnie z umową zawartą pomiędzy uczestnikiem </w:t>
      </w:r>
      <w:r>
        <w:t>projektu</w:t>
      </w:r>
      <w:r w:rsidRPr="00147C8F">
        <w:t xml:space="preserve"> a Zamawiającym;</w:t>
      </w:r>
    </w:p>
    <w:p w14:paraId="492C1EF7" w14:textId="77777777" w:rsidR="005003CD" w:rsidRDefault="005003CD" w:rsidP="005003CD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120" w:line="240" w:lineRule="auto"/>
        <w:ind w:right="112"/>
        <w:contextualSpacing w:val="0"/>
        <w:jc w:val="both"/>
      </w:pPr>
      <w:r w:rsidRPr="00147C8F">
        <w:t xml:space="preserve"> Zamawiającego w wysokości </w:t>
      </w:r>
      <w:r>
        <w:t>……….</w:t>
      </w:r>
      <w:r w:rsidRPr="00147C8F">
        <w:t xml:space="preserve">% wartości wynagrodzenia brutto za przeszkolenie wszystkich uczestników </w:t>
      </w:r>
      <w:r>
        <w:t>projektu</w:t>
      </w:r>
      <w:r w:rsidRPr="00147C8F">
        <w:t xml:space="preserve"> (liczba uczestników </w:t>
      </w:r>
      <w:r>
        <w:t>kursu</w:t>
      </w:r>
      <w:r w:rsidRPr="00147C8F">
        <w:t xml:space="preserve"> x cena jednostkowa brutto za przeszkolenie 1 (jednego) uczestnika </w:t>
      </w:r>
      <w:r>
        <w:t>projektu</w:t>
      </w:r>
      <w:r w:rsidRPr="00147C8F">
        <w:t>, o której mowa w ust. 2</w:t>
      </w:r>
      <w:r>
        <w:t xml:space="preserve">, </w:t>
      </w:r>
      <w:r w:rsidRPr="00147C8F">
        <w:t xml:space="preserve">po zrealizowaniu </w:t>
      </w:r>
      <w:r>
        <w:t>kursu</w:t>
      </w:r>
      <w:r w:rsidRPr="00147C8F">
        <w:t xml:space="preserve"> na podstawie wystawionej i dostarczonej przez Wykonawcę faktury</w:t>
      </w:r>
      <w:r>
        <w:t>.</w:t>
      </w:r>
    </w:p>
    <w:p w14:paraId="3CACBF00" w14:textId="77777777" w:rsidR="005003CD" w:rsidRPr="00EC7D25" w:rsidRDefault="005003CD" w:rsidP="005003CD">
      <w:pPr>
        <w:pStyle w:val="Akapitzlist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after="120" w:line="240" w:lineRule="auto"/>
        <w:ind w:left="426" w:right="112" w:hanging="426"/>
        <w:contextualSpacing w:val="0"/>
        <w:jc w:val="both"/>
        <w:rPr>
          <w:rStyle w:val="summary-span-value"/>
        </w:rPr>
      </w:pPr>
      <w:r w:rsidRPr="00EC7D25">
        <w:t>Zapłata wynagrodzenia</w:t>
      </w:r>
      <w:r>
        <w:t xml:space="preserve">, o której mowa w </w:t>
      </w:r>
      <w:r w:rsidRPr="00EC7D25">
        <w:t xml:space="preserve">ust. </w:t>
      </w:r>
      <w:r>
        <w:t>5</w:t>
      </w:r>
      <w:r w:rsidRPr="00EC7D25">
        <w:t xml:space="preserve"> p</w:t>
      </w:r>
      <w:r>
        <w:t>kt</w:t>
      </w:r>
      <w:r w:rsidRPr="00EC7D25">
        <w:t xml:space="preserve">. </w:t>
      </w:r>
      <w:r w:rsidRPr="002F16B2">
        <w:t>a) nastąpi każdorazowo przelewem na rachunek</w:t>
      </w:r>
      <w:r>
        <w:t xml:space="preserve"> </w:t>
      </w:r>
      <w:proofErr w:type="spellStart"/>
      <w:r>
        <w:t>escrow</w:t>
      </w:r>
      <w:proofErr w:type="spellEnd"/>
      <w:r>
        <w:t>.</w:t>
      </w:r>
    </w:p>
    <w:p w14:paraId="4A283199" w14:textId="77777777" w:rsidR="005003CD" w:rsidRDefault="005003CD" w:rsidP="005003CD">
      <w:pPr>
        <w:pStyle w:val="Akapitzlist"/>
        <w:widowControl w:val="0"/>
        <w:numPr>
          <w:ilvl w:val="1"/>
          <w:numId w:val="22"/>
        </w:numPr>
        <w:tabs>
          <w:tab w:val="left" w:pos="0"/>
        </w:tabs>
        <w:autoSpaceDE w:val="0"/>
        <w:autoSpaceDN w:val="0"/>
        <w:spacing w:after="120" w:line="240" w:lineRule="auto"/>
        <w:ind w:right="112"/>
        <w:contextualSpacing w:val="0"/>
        <w:jc w:val="both"/>
        <w:rPr>
          <w:rStyle w:val="summary-span-value"/>
        </w:rPr>
      </w:pPr>
      <w:r w:rsidRPr="002F16B2">
        <w:rPr>
          <w:rStyle w:val="summary-span-value"/>
        </w:rPr>
        <w:t xml:space="preserve">Rachunek </w:t>
      </w:r>
      <w:proofErr w:type="spellStart"/>
      <w:r w:rsidRPr="002F16B2">
        <w:rPr>
          <w:rStyle w:val="summary-span-value"/>
        </w:rPr>
        <w:t>escrow</w:t>
      </w:r>
      <w:proofErr w:type="spellEnd"/>
      <w:r w:rsidRPr="002F16B2">
        <w:rPr>
          <w:rStyle w:val="summary-span-value"/>
        </w:rPr>
        <w:t xml:space="preserve"> </w:t>
      </w:r>
      <w:r w:rsidRPr="00DE5D00">
        <w:t xml:space="preserve">zostanie otwarty </w:t>
      </w:r>
      <w:r w:rsidRPr="00DE5D00">
        <w:rPr>
          <w:rStyle w:val="summary-span-value"/>
        </w:rPr>
        <w:t>na podstawie umowy trójstronnej zawartej pomiędzy Zamawiającym, Wykonawcą oraz Bankiem</w:t>
      </w:r>
      <w:r>
        <w:rPr>
          <w:rStyle w:val="summary-span-value"/>
        </w:rPr>
        <w:t xml:space="preserve"> i </w:t>
      </w:r>
      <w:r w:rsidRPr="002F16B2">
        <w:rPr>
          <w:rStyle w:val="summary-span-value"/>
        </w:rPr>
        <w:t xml:space="preserve">służyć będzie do zdeponowania wkładu własnego wpłacanego bezpośrednio na konto przez uczestników projektu lub inną osobę fizyczną/prawną w ich imieniu. </w:t>
      </w:r>
      <w:r>
        <w:rPr>
          <w:rStyle w:val="summary-span-value"/>
        </w:rPr>
        <w:t>Koszty związane z prowadzeniem rachunku ponosić będzie Wykonawca.</w:t>
      </w:r>
    </w:p>
    <w:p w14:paraId="0303A92E" w14:textId="77777777" w:rsidR="005003CD" w:rsidRDefault="005003CD" w:rsidP="005003CD">
      <w:pPr>
        <w:pStyle w:val="Akapitzlist"/>
        <w:widowControl w:val="0"/>
        <w:numPr>
          <w:ilvl w:val="1"/>
          <w:numId w:val="22"/>
        </w:numPr>
        <w:tabs>
          <w:tab w:val="left" w:pos="0"/>
        </w:tabs>
        <w:autoSpaceDE w:val="0"/>
        <w:autoSpaceDN w:val="0"/>
        <w:spacing w:after="120" w:line="240" w:lineRule="auto"/>
        <w:ind w:right="112"/>
        <w:contextualSpacing w:val="0"/>
        <w:jc w:val="both"/>
        <w:rPr>
          <w:rStyle w:val="summary-span-value"/>
        </w:rPr>
      </w:pPr>
      <w:r w:rsidRPr="002F16B2">
        <w:rPr>
          <w:rStyle w:val="summary-span-value"/>
        </w:rPr>
        <w:t xml:space="preserve">Środki z rachunku </w:t>
      </w:r>
      <w:proofErr w:type="spellStart"/>
      <w:r w:rsidRPr="002F16B2">
        <w:rPr>
          <w:rStyle w:val="summary-span-value"/>
        </w:rPr>
        <w:t>escrow</w:t>
      </w:r>
      <w:proofErr w:type="spellEnd"/>
      <w:r w:rsidRPr="002F16B2">
        <w:rPr>
          <w:rStyle w:val="summary-span-value"/>
        </w:rPr>
        <w:t xml:space="preserve"> zostaną uruchomione na podstawie dyspozycji Zamawiającego, po otrzymaniu ustalonych dokumentów – zaakceptowanych sprawozdań potwierdzających wykonanie usługi szkoleniowej</w:t>
      </w:r>
      <w:r>
        <w:rPr>
          <w:rStyle w:val="summary-span-value"/>
        </w:rPr>
        <w:t xml:space="preserve"> wraz z załącznikami</w:t>
      </w:r>
      <w:r w:rsidRPr="002F16B2">
        <w:rPr>
          <w:rStyle w:val="summary-span-value"/>
        </w:rPr>
        <w:t xml:space="preserve"> oraz faktury.</w:t>
      </w:r>
    </w:p>
    <w:p w14:paraId="3E7E0115" w14:textId="77777777" w:rsidR="005003CD" w:rsidRDefault="005003CD" w:rsidP="005003CD">
      <w:pPr>
        <w:pStyle w:val="Akapitzlist"/>
        <w:widowControl w:val="0"/>
        <w:numPr>
          <w:ilvl w:val="1"/>
          <w:numId w:val="22"/>
        </w:numPr>
        <w:tabs>
          <w:tab w:val="left" w:pos="0"/>
        </w:tabs>
        <w:autoSpaceDE w:val="0"/>
        <w:autoSpaceDN w:val="0"/>
        <w:spacing w:after="120" w:line="240" w:lineRule="auto"/>
        <w:ind w:right="112"/>
        <w:contextualSpacing w:val="0"/>
        <w:jc w:val="both"/>
        <w:rPr>
          <w:rStyle w:val="summary-span-value"/>
        </w:rPr>
      </w:pPr>
      <w:r>
        <w:rPr>
          <w:rStyle w:val="summary-span-value"/>
        </w:rPr>
        <w:t xml:space="preserve">Środki z rachunku </w:t>
      </w:r>
      <w:proofErr w:type="spellStart"/>
      <w:r>
        <w:rPr>
          <w:rStyle w:val="summary-span-value"/>
        </w:rPr>
        <w:t>escrow</w:t>
      </w:r>
      <w:proofErr w:type="spellEnd"/>
      <w:r>
        <w:rPr>
          <w:rStyle w:val="summary-span-value"/>
        </w:rPr>
        <w:t xml:space="preserve"> będą mogły być przelane tylko na konto Zamawiającego.</w:t>
      </w:r>
    </w:p>
    <w:p w14:paraId="02FC6564" w14:textId="77777777" w:rsidR="005003CD" w:rsidRPr="007B2BE8" w:rsidRDefault="005003CD" w:rsidP="005003CD">
      <w:pPr>
        <w:pStyle w:val="Akapitzlist"/>
        <w:widowControl w:val="0"/>
        <w:numPr>
          <w:ilvl w:val="1"/>
          <w:numId w:val="22"/>
        </w:numPr>
        <w:tabs>
          <w:tab w:val="left" w:pos="0"/>
        </w:tabs>
        <w:autoSpaceDE w:val="0"/>
        <w:autoSpaceDN w:val="0"/>
        <w:spacing w:after="120" w:line="240" w:lineRule="auto"/>
        <w:ind w:right="112"/>
        <w:contextualSpacing w:val="0"/>
        <w:jc w:val="both"/>
        <w:rPr>
          <w:rStyle w:val="summary-span-value"/>
        </w:rPr>
      </w:pPr>
      <w:r w:rsidRPr="0084041F">
        <w:rPr>
          <w:rStyle w:val="summary-span-value"/>
        </w:rPr>
        <w:t xml:space="preserve">Historia operacji na rachunku bankowym będzie przekazywana do Instytucji Zarządzającej Regionalnym Programem Operacyjnym Województwa Kujawsko-Pomorskiego na lata 2014-2020. </w:t>
      </w:r>
    </w:p>
    <w:p w14:paraId="27CA60E1" w14:textId="58A0C204" w:rsidR="005003CD" w:rsidRDefault="005003CD" w:rsidP="005003CD">
      <w:pPr>
        <w:pStyle w:val="Akapitzlist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spacing w:after="120" w:line="240" w:lineRule="auto"/>
        <w:ind w:right="112"/>
        <w:contextualSpacing w:val="0"/>
        <w:jc w:val="both"/>
      </w:pPr>
      <w:r w:rsidRPr="007B2BE8">
        <w:rPr>
          <w:rStyle w:val="summary-span-value"/>
        </w:rPr>
        <w:t xml:space="preserve">Zamawiający dokona zapłaty wynagrodzenia, </w:t>
      </w:r>
      <w:r w:rsidRPr="007B2BE8">
        <w:t xml:space="preserve">każdorazowo przelewem na rachunek bankowy wskazany przez Wykonawcę, w terminie 30 dni od daty skutecznego dostarczenia do siedziby Zamawiającego prawidłowo wystawionej faktury po zakończeniu miesiąca, za przeprowadzone w danym miesiącu </w:t>
      </w:r>
      <w:r>
        <w:t>kursy,</w:t>
      </w:r>
      <w:r w:rsidRPr="00FF7F74">
        <w:t xml:space="preserve"> </w:t>
      </w:r>
      <w:r>
        <w:t>pod warunkiem dostępności środków na koncie projektowym.</w:t>
      </w:r>
      <w:r w:rsidR="00403DCF">
        <w:t xml:space="preserve"> Dopuszcza się przekazywanie faktur poprzez Platformę Elektronicznego Fakturowania, o której mowa w ustawie </w:t>
      </w:r>
      <w:r w:rsidR="00403DCF">
        <w:t>z dnia 9 listopada 2018 r. o elektronicznym fakturowaniu w zamówieniach publicznych, koncesjach na roboty budowlane lub usługi oraz partnerstwie publiczno-prywatnym (</w:t>
      </w:r>
      <w:proofErr w:type="spellStart"/>
      <w:r w:rsidR="00403DCF">
        <w:t>t.j</w:t>
      </w:r>
      <w:proofErr w:type="spellEnd"/>
      <w:r w:rsidR="00403DCF">
        <w:t xml:space="preserve">. Dz. U. z 2020 r. poz. 1666 z </w:t>
      </w:r>
      <w:proofErr w:type="spellStart"/>
      <w:r w:rsidR="00403DCF">
        <w:t>późn</w:t>
      </w:r>
      <w:proofErr w:type="spellEnd"/>
      <w:r w:rsidR="00403DCF">
        <w:t>. zm.)</w:t>
      </w:r>
      <w:r w:rsidR="00403DCF">
        <w:t>.</w:t>
      </w:r>
      <w:r>
        <w:t xml:space="preserve"> </w:t>
      </w:r>
    </w:p>
    <w:p w14:paraId="19F37062" w14:textId="77777777" w:rsidR="005003CD" w:rsidRDefault="005003CD" w:rsidP="005003CD">
      <w:pPr>
        <w:pStyle w:val="Akapitzlist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spacing w:after="120" w:line="240" w:lineRule="auto"/>
        <w:ind w:left="426" w:right="112" w:hanging="426"/>
        <w:contextualSpacing w:val="0"/>
        <w:jc w:val="both"/>
      </w:pPr>
      <w:r w:rsidRPr="007B2BE8">
        <w:t xml:space="preserve">Warunkiem zapłaty za zrealizowaną usługę będzie przekazana Zamawiającemu faktura </w:t>
      </w:r>
      <w:r>
        <w:br/>
      </w:r>
      <w:r w:rsidRPr="007B2BE8">
        <w:t xml:space="preserve">z dołączonym sprawozdaniem z realizacji </w:t>
      </w:r>
      <w:r>
        <w:t>kursu</w:t>
      </w:r>
      <w:r w:rsidRPr="007B2BE8">
        <w:t>, którego wz</w:t>
      </w:r>
      <w:r>
        <w:t xml:space="preserve">ór </w:t>
      </w:r>
      <w:r w:rsidRPr="007B2BE8">
        <w:t>stanowi załącznik nr 4 do umowy wraz z załącznikami.</w:t>
      </w:r>
    </w:p>
    <w:p w14:paraId="2B2B2583" w14:textId="77777777" w:rsidR="005003CD" w:rsidRDefault="005003CD" w:rsidP="005003CD">
      <w:pPr>
        <w:pStyle w:val="Akapitzlist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spacing w:after="120" w:line="240" w:lineRule="auto"/>
        <w:ind w:left="426" w:right="112" w:hanging="426"/>
        <w:contextualSpacing w:val="0"/>
        <w:jc w:val="both"/>
      </w:pPr>
      <w:r w:rsidRPr="007B2BE8">
        <w:t>Za dzień zapłaty wynagrodzenia uznaje się dzień obciążenia rachunku bankowego Zamawiającego.</w:t>
      </w:r>
    </w:p>
    <w:p w14:paraId="314AD820" w14:textId="77777777" w:rsidR="005003CD" w:rsidRPr="007B2BE8" w:rsidRDefault="005003CD" w:rsidP="005003CD">
      <w:pPr>
        <w:pStyle w:val="Akapitzlist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spacing w:after="120" w:line="240" w:lineRule="auto"/>
        <w:ind w:left="426" w:right="112" w:hanging="426"/>
        <w:contextualSpacing w:val="0"/>
        <w:jc w:val="both"/>
      </w:pPr>
      <w:r w:rsidRPr="007B2BE8">
        <w:t>Zamawiający zastrzega, iż wszelkie rozliczenia pomiędzy Wykonawcą w ewentualnym podwykonawcą dokonywane będą bez udziału Zamawiającego. Podwykonawcy nie przysługują żadne roszczenia z tego tytułu skierowane do Zamawiającego.</w:t>
      </w:r>
    </w:p>
    <w:p w14:paraId="1F520CAF" w14:textId="77777777" w:rsidR="005003CD" w:rsidRPr="002E31FF" w:rsidRDefault="005003CD" w:rsidP="005003CD">
      <w:pPr>
        <w:suppressAutoHyphens/>
        <w:spacing w:after="0" w:line="240" w:lineRule="auto"/>
        <w:jc w:val="center"/>
        <w:rPr>
          <w:rFonts w:eastAsia="Times New Roman"/>
          <w:b/>
          <w:lang w:eastAsia="pl-PL"/>
        </w:rPr>
      </w:pPr>
      <w:r w:rsidRPr="002E31FF">
        <w:rPr>
          <w:rFonts w:eastAsia="Times New Roman"/>
          <w:b/>
          <w:lang w:eastAsia="pl-PL"/>
        </w:rPr>
        <w:t>§8</w:t>
      </w:r>
    </w:p>
    <w:p w14:paraId="29BD4CDF" w14:textId="77777777" w:rsidR="005003CD" w:rsidRPr="002E31FF" w:rsidRDefault="005003CD" w:rsidP="005003CD">
      <w:pPr>
        <w:suppressAutoHyphens/>
        <w:spacing w:after="0" w:line="240" w:lineRule="auto"/>
        <w:jc w:val="center"/>
        <w:rPr>
          <w:rFonts w:eastAsia="Times New Roman"/>
          <w:b/>
          <w:lang w:eastAsia="pl-PL"/>
        </w:rPr>
      </w:pPr>
      <w:r w:rsidRPr="002E31FF">
        <w:rPr>
          <w:rFonts w:eastAsia="Times New Roman"/>
          <w:b/>
          <w:lang w:eastAsia="pl-PL"/>
        </w:rPr>
        <w:t>Prawa autorskie</w:t>
      </w:r>
    </w:p>
    <w:p w14:paraId="5E3AE2CC" w14:textId="77777777" w:rsidR="005003CD" w:rsidRPr="002E31FF" w:rsidRDefault="005003CD" w:rsidP="005003CD">
      <w:pPr>
        <w:pStyle w:val="Akapitzlist"/>
        <w:widowControl w:val="0"/>
        <w:numPr>
          <w:ilvl w:val="0"/>
          <w:numId w:val="13"/>
        </w:numPr>
        <w:tabs>
          <w:tab w:val="left" w:pos="619"/>
        </w:tabs>
        <w:autoSpaceDE w:val="0"/>
        <w:autoSpaceDN w:val="0"/>
        <w:spacing w:before="1" w:after="120" w:line="240" w:lineRule="auto"/>
        <w:ind w:left="616" w:right="113" w:hanging="358"/>
        <w:contextualSpacing w:val="0"/>
        <w:jc w:val="both"/>
      </w:pPr>
      <w:r w:rsidRPr="002E31FF">
        <w:t xml:space="preserve">Wykonawca zobowiązuje się, że wykonując przedmiot umowy nie naruszy praw majątkowych osób trzecich i przekaże </w:t>
      </w:r>
      <w:r>
        <w:t>uczestnikom kursu</w:t>
      </w:r>
      <w:r w:rsidRPr="002E31FF">
        <w:t xml:space="preserve"> materiały wytworzone </w:t>
      </w:r>
      <w:r>
        <w:br/>
      </w:r>
      <w:r w:rsidRPr="002E31FF">
        <w:t xml:space="preserve">w ramach przedmiotu umowy w stanie wolnym od obciążeń prawami osób trzecich. </w:t>
      </w:r>
      <w:r>
        <w:br/>
      </w:r>
      <w:r w:rsidRPr="002E31FF">
        <w:t xml:space="preserve">W przypadku zgłoszenia przez osoby trzecie jakichkolwiek roszczeń z tytułu korzystania przez </w:t>
      </w:r>
      <w:r>
        <w:t>uczestników</w:t>
      </w:r>
      <w:r w:rsidRPr="002E31FF">
        <w:t xml:space="preserve"> z dostarczonych przez Wykonawcę materiałów, Wykonawca zobowiązuje się do podjęcia na swój koszt i na własne ryzyko wszelkich kroków prawnych zapewniających należytą ochronę </w:t>
      </w:r>
      <w:r>
        <w:t>uczestnikom</w:t>
      </w:r>
      <w:r w:rsidRPr="002E31FF">
        <w:t xml:space="preserve"> oraz innym podmiotom gospodarczym przed roszczeniami osób trzecich.</w:t>
      </w:r>
    </w:p>
    <w:p w14:paraId="141B9982" w14:textId="77777777" w:rsidR="005003CD" w:rsidRDefault="005003CD" w:rsidP="005003CD">
      <w:pPr>
        <w:pStyle w:val="Akapitzlist"/>
        <w:widowControl w:val="0"/>
        <w:numPr>
          <w:ilvl w:val="0"/>
          <w:numId w:val="13"/>
        </w:numPr>
        <w:tabs>
          <w:tab w:val="left" w:pos="617"/>
        </w:tabs>
        <w:autoSpaceDE w:val="0"/>
        <w:autoSpaceDN w:val="0"/>
        <w:spacing w:before="2" w:after="120" w:line="240" w:lineRule="auto"/>
        <w:ind w:left="616" w:right="114" w:hanging="358"/>
        <w:contextualSpacing w:val="0"/>
        <w:jc w:val="both"/>
      </w:pPr>
      <w:r w:rsidRPr="002E31FF">
        <w:t xml:space="preserve">Wykonawca jest odpowiedzialny względem Zamawiającego za wszelkie wady prawne przedmiotu umowy, a w szczególności za ewentualne roszczenia osób trzecich wynikające </w:t>
      </w:r>
      <w:r w:rsidRPr="002E31FF">
        <w:br/>
        <w:t xml:space="preserve">z naruszenia praw własności intelektualnej, w tym za nieprzestrzeganie przepisów ustawy </w:t>
      </w:r>
      <w:r w:rsidRPr="002E31FF">
        <w:br/>
        <w:t>z dnia 4 lutego 1994 r. o prawie autorskim i prawach pokrewnych</w:t>
      </w:r>
      <w:r>
        <w:t xml:space="preserve"> </w:t>
      </w:r>
      <w:r w:rsidRPr="005F080C">
        <w:t>(</w:t>
      </w:r>
      <w:proofErr w:type="spellStart"/>
      <w:r>
        <w:t>t.j</w:t>
      </w:r>
      <w:proofErr w:type="spellEnd"/>
      <w:r>
        <w:t xml:space="preserve">. </w:t>
      </w:r>
      <w:r w:rsidRPr="005F080C">
        <w:t>Dz. U. z 2017</w:t>
      </w:r>
      <w:r>
        <w:t xml:space="preserve"> </w:t>
      </w:r>
      <w:r w:rsidRPr="005F080C">
        <w:t>r. poz. 880)</w:t>
      </w:r>
      <w:r w:rsidRPr="002E31FF">
        <w:t>, w związku z wykonywaniem przedmiotu umowy.</w:t>
      </w:r>
    </w:p>
    <w:p w14:paraId="01DCCB33" w14:textId="77777777" w:rsidR="005003CD" w:rsidRPr="005F080C" w:rsidRDefault="005003CD" w:rsidP="005003CD">
      <w:pPr>
        <w:pStyle w:val="Akapitzlist"/>
        <w:widowControl w:val="0"/>
        <w:numPr>
          <w:ilvl w:val="0"/>
          <w:numId w:val="13"/>
        </w:numPr>
        <w:tabs>
          <w:tab w:val="left" w:pos="617"/>
        </w:tabs>
        <w:autoSpaceDE w:val="0"/>
        <w:autoSpaceDN w:val="0"/>
        <w:spacing w:before="2" w:after="120" w:line="240" w:lineRule="auto"/>
        <w:ind w:left="616" w:right="114" w:hanging="358"/>
        <w:contextualSpacing w:val="0"/>
        <w:jc w:val="both"/>
      </w:pPr>
      <w:r w:rsidRPr="005F080C">
        <w:t xml:space="preserve">W sytuacji, gdy na potrzeby realizacji </w:t>
      </w:r>
      <w:r>
        <w:t>kursu</w:t>
      </w:r>
      <w:r w:rsidRPr="005F080C">
        <w:t xml:space="preserve"> powstaną zasoby edukacyjne będące utworami w rozumieniu ustawy z dnia 4 lutego 1994 r. o prawie autorskim i prawach pokrewnych będą one udostępnione na wolnej licencji zapewniającej licencjobiorcy co najmniej prawo do dowolnego wykorzystywania utworów do celów komercyjnych</w:t>
      </w:r>
      <w:r>
        <w:t xml:space="preserve"> </w:t>
      </w:r>
      <w:r w:rsidRPr="005F080C">
        <w:t>i niekomercyjnych, tworzenia i rozpowszechniania kopii utworów w całości lub we fragmentach oraz wprowadzania zmian i rozpowszechniania utworów zależnych.</w:t>
      </w:r>
    </w:p>
    <w:p w14:paraId="0E6C1522" w14:textId="77777777" w:rsidR="005003CD" w:rsidRPr="002E31FF" w:rsidRDefault="005003CD" w:rsidP="005003CD">
      <w:pPr>
        <w:pStyle w:val="Nagwek1"/>
        <w:ind w:left="142"/>
        <w:rPr>
          <w:rFonts w:ascii="Calibri" w:hAnsi="Calibri"/>
        </w:rPr>
      </w:pPr>
      <w:r w:rsidRPr="002E31FF">
        <w:rPr>
          <w:rFonts w:ascii="Calibri" w:hAnsi="Calibri"/>
        </w:rPr>
        <w:t>§ 9</w:t>
      </w:r>
    </w:p>
    <w:p w14:paraId="63737645" w14:textId="77777777" w:rsidR="005003CD" w:rsidRPr="002E31FF" w:rsidRDefault="005003CD" w:rsidP="005003CD">
      <w:pPr>
        <w:spacing w:before="7" w:after="0" w:line="240" w:lineRule="auto"/>
        <w:ind w:left="142"/>
        <w:jc w:val="center"/>
        <w:rPr>
          <w:b/>
        </w:rPr>
      </w:pPr>
      <w:r w:rsidRPr="00613FEC">
        <w:rPr>
          <w:b/>
        </w:rPr>
        <w:t>Odstąpienie od umowy</w:t>
      </w:r>
    </w:p>
    <w:p w14:paraId="5F8D1965" w14:textId="77777777" w:rsidR="005003CD" w:rsidRPr="00565818" w:rsidRDefault="005003CD" w:rsidP="005003CD">
      <w:pPr>
        <w:pStyle w:val="Akapitzlist"/>
        <w:widowControl w:val="0"/>
        <w:autoSpaceDE w:val="0"/>
        <w:autoSpaceDN w:val="0"/>
        <w:spacing w:before="4" w:after="120" w:line="240" w:lineRule="auto"/>
        <w:ind w:left="286" w:right="115"/>
        <w:contextualSpacing w:val="0"/>
        <w:jc w:val="both"/>
        <w:rPr>
          <w:rFonts w:eastAsia="Arial" w:cs="Arial"/>
          <w:lang w:eastAsia="pl-PL" w:bidi="pl-PL"/>
        </w:rPr>
      </w:pPr>
      <w:r w:rsidRPr="002E31FF">
        <w:rPr>
          <w:rFonts w:eastAsia="Arial" w:cs="Arial"/>
          <w:lang w:eastAsia="pl-PL" w:bidi="pl-PL"/>
        </w:rPr>
        <w:t xml:space="preserve">W razie zaistnienia istotnej zmiany okoliczności powodującej, że wykonanie umowy nie leży </w:t>
      </w:r>
      <w:r w:rsidRPr="002E31FF">
        <w:rPr>
          <w:rFonts w:eastAsia="Arial" w:cs="Arial"/>
          <w:lang w:eastAsia="pl-PL" w:bidi="pl-PL"/>
        </w:rPr>
        <w:br/>
        <w:t>w interesie publicznym, czego nie można było przewidzieć w chwili zawarcia umowy, Zamawiający może odstąpić od umowy w terminie 30 dni od powzięcia wiadomości o tych okolicznościach. W takim wypadku Wykonawcy zostanie wypłacone wynagrodzenie wyłącznie w wysokości odpowiadającej prawidłowo zrealizowanej części umowy, potrącone o ewentualne kary umowne.</w:t>
      </w:r>
    </w:p>
    <w:p w14:paraId="431419D9" w14:textId="77777777" w:rsidR="005003CD" w:rsidRPr="002E31FF" w:rsidRDefault="005003CD" w:rsidP="005003CD">
      <w:pPr>
        <w:pStyle w:val="Nagwek1"/>
        <w:ind w:left="142"/>
        <w:rPr>
          <w:rFonts w:ascii="Calibri" w:hAnsi="Calibri"/>
        </w:rPr>
      </w:pPr>
      <w:r w:rsidRPr="002E31FF">
        <w:rPr>
          <w:rFonts w:ascii="Calibri" w:hAnsi="Calibri"/>
        </w:rPr>
        <w:t>§ 10</w:t>
      </w:r>
    </w:p>
    <w:p w14:paraId="753071B8" w14:textId="77777777" w:rsidR="005003CD" w:rsidRPr="002E31FF" w:rsidRDefault="005003CD" w:rsidP="005003CD">
      <w:pPr>
        <w:pStyle w:val="Nagwek1"/>
        <w:ind w:left="142"/>
        <w:rPr>
          <w:rFonts w:ascii="Calibri" w:hAnsi="Calibri"/>
        </w:rPr>
      </w:pPr>
      <w:r>
        <w:rPr>
          <w:rFonts w:ascii="Calibri" w:hAnsi="Calibri"/>
        </w:rPr>
        <w:t>Wypowiedzenie</w:t>
      </w:r>
      <w:r w:rsidRPr="00613FEC">
        <w:rPr>
          <w:rFonts w:ascii="Calibri" w:hAnsi="Calibri"/>
        </w:rPr>
        <w:t xml:space="preserve"> umowy</w:t>
      </w:r>
    </w:p>
    <w:p w14:paraId="5E87A284" w14:textId="77777777" w:rsidR="005003CD" w:rsidRPr="002E31FF" w:rsidRDefault="005003CD" w:rsidP="005003CD">
      <w:pPr>
        <w:pStyle w:val="Akapitzlist"/>
        <w:widowControl w:val="0"/>
        <w:numPr>
          <w:ilvl w:val="0"/>
          <w:numId w:val="12"/>
        </w:numPr>
        <w:tabs>
          <w:tab w:val="left" w:pos="543"/>
        </w:tabs>
        <w:autoSpaceDE w:val="0"/>
        <w:autoSpaceDN w:val="0"/>
        <w:spacing w:before="52" w:after="120" w:line="240" w:lineRule="auto"/>
        <w:contextualSpacing w:val="0"/>
        <w:jc w:val="both"/>
        <w:rPr>
          <w:rFonts w:eastAsia="Arial" w:cs="Arial"/>
          <w:lang w:eastAsia="pl-PL" w:bidi="pl-PL"/>
        </w:rPr>
      </w:pPr>
      <w:r w:rsidRPr="002E31FF">
        <w:rPr>
          <w:rFonts w:eastAsia="Arial" w:cs="Arial"/>
          <w:lang w:eastAsia="pl-PL" w:bidi="pl-PL"/>
        </w:rPr>
        <w:t xml:space="preserve">Zamawiający może </w:t>
      </w:r>
      <w:r>
        <w:rPr>
          <w:rFonts w:eastAsia="Arial" w:cs="Arial"/>
          <w:lang w:eastAsia="pl-PL" w:bidi="pl-PL"/>
        </w:rPr>
        <w:t>wypowiedzieć umowę</w:t>
      </w:r>
      <w:r w:rsidRPr="002E31FF">
        <w:rPr>
          <w:rFonts w:eastAsia="Arial" w:cs="Arial"/>
          <w:lang w:eastAsia="pl-PL" w:bidi="pl-PL"/>
        </w:rPr>
        <w:t xml:space="preserve"> w trybie natychmiastowym w przypadku, gdy:</w:t>
      </w:r>
    </w:p>
    <w:p w14:paraId="147299C4" w14:textId="77777777" w:rsidR="005003CD" w:rsidRPr="002E31FF" w:rsidRDefault="005003CD" w:rsidP="005003CD">
      <w:pPr>
        <w:pStyle w:val="Akapitzlist"/>
        <w:widowControl w:val="0"/>
        <w:numPr>
          <w:ilvl w:val="1"/>
          <w:numId w:val="12"/>
        </w:numPr>
        <w:tabs>
          <w:tab w:val="left" w:pos="826"/>
          <w:tab w:val="left" w:pos="9356"/>
        </w:tabs>
        <w:autoSpaceDE w:val="0"/>
        <w:autoSpaceDN w:val="0"/>
        <w:spacing w:before="54" w:after="120" w:line="240" w:lineRule="auto"/>
        <w:ind w:right="94" w:hanging="295"/>
        <w:contextualSpacing w:val="0"/>
        <w:jc w:val="both"/>
        <w:rPr>
          <w:rFonts w:eastAsia="Arial" w:cs="Arial"/>
          <w:lang w:eastAsia="pl-PL" w:bidi="pl-PL"/>
        </w:rPr>
      </w:pPr>
      <w:r w:rsidRPr="002E31FF">
        <w:rPr>
          <w:rFonts w:eastAsia="Arial" w:cs="Arial"/>
          <w:lang w:eastAsia="pl-PL" w:bidi="pl-PL"/>
        </w:rPr>
        <w:t>Wykonawca złoży fałszywe, lub stwierdzające nieprawdę dokumenty w celu uzyskania zapłaty za wykonaną usługę w ramach niniejszej umowy,</w:t>
      </w:r>
    </w:p>
    <w:p w14:paraId="0B81B8B1" w14:textId="77777777" w:rsidR="005003CD" w:rsidRDefault="005003CD" w:rsidP="005003CD">
      <w:pPr>
        <w:pStyle w:val="Akapitzlist"/>
        <w:widowControl w:val="0"/>
        <w:numPr>
          <w:ilvl w:val="1"/>
          <w:numId w:val="12"/>
        </w:numPr>
        <w:tabs>
          <w:tab w:val="left" w:pos="840"/>
        </w:tabs>
        <w:autoSpaceDE w:val="0"/>
        <w:autoSpaceDN w:val="0"/>
        <w:spacing w:before="1" w:after="120" w:line="240" w:lineRule="auto"/>
        <w:ind w:left="875" w:right="113" w:hanging="333"/>
        <w:contextualSpacing w:val="0"/>
        <w:jc w:val="both"/>
        <w:rPr>
          <w:rFonts w:eastAsia="Arial" w:cs="Arial"/>
          <w:lang w:eastAsia="pl-PL" w:bidi="pl-PL"/>
        </w:rPr>
      </w:pPr>
      <w:r w:rsidRPr="00147C8F">
        <w:rPr>
          <w:rFonts w:eastAsia="Arial" w:cs="Arial"/>
          <w:lang w:eastAsia="pl-PL" w:bidi="pl-PL"/>
        </w:rPr>
        <w:t>Wykonawcę postawiono w stan likwidacji lub gdy zawiesił swoją działalność. Wykonawca</w:t>
      </w:r>
      <w:r w:rsidRPr="002E31FF">
        <w:rPr>
          <w:rFonts w:eastAsia="Arial" w:cs="Arial"/>
          <w:lang w:eastAsia="pl-PL" w:bidi="pl-PL"/>
        </w:rPr>
        <w:t xml:space="preserve"> nie zrealizował usługi będącej przedmiotem umowy w terminie określonym </w:t>
      </w:r>
      <w:r w:rsidRPr="002E31FF">
        <w:rPr>
          <w:rFonts w:eastAsia="Arial" w:cs="Arial"/>
          <w:lang w:eastAsia="pl-PL" w:bidi="pl-PL"/>
        </w:rPr>
        <w:br/>
        <w:t>w umowie, zaprzestał realizacji usługi lub realizuje ją w sposób niezgodny z niniejszą umową</w:t>
      </w:r>
      <w:r>
        <w:rPr>
          <w:rFonts w:eastAsia="Arial" w:cs="Arial"/>
          <w:lang w:eastAsia="pl-PL" w:bidi="pl-PL"/>
        </w:rPr>
        <w:t>.</w:t>
      </w:r>
    </w:p>
    <w:p w14:paraId="0A971288" w14:textId="77777777" w:rsidR="005003CD" w:rsidRDefault="005003CD" w:rsidP="005003CD">
      <w:pPr>
        <w:pStyle w:val="Akapitzlist"/>
        <w:widowControl w:val="0"/>
        <w:numPr>
          <w:ilvl w:val="0"/>
          <w:numId w:val="12"/>
        </w:numPr>
        <w:tabs>
          <w:tab w:val="left" w:pos="619"/>
        </w:tabs>
        <w:autoSpaceDE w:val="0"/>
        <w:autoSpaceDN w:val="0"/>
        <w:spacing w:before="1" w:after="120" w:line="240" w:lineRule="auto"/>
        <w:ind w:right="115"/>
        <w:contextualSpacing w:val="0"/>
        <w:jc w:val="both"/>
        <w:rPr>
          <w:rFonts w:eastAsia="Arial" w:cs="Arial"/>
          <w:lang w:eastAsia="pl-PL" w:bidi="pl-PL"/>
        </w:rPr>
      </w:pPr>
      <w:r>
        <w:rPr>
          <w:rFonts w:eastAsia="Arial" w:cs="Arial"/>
          <w:lang w:eastAsia="pl-PL" w:bidi="pl-PL"/>
        </w:rPr>
        <w:t>Zamawiający wypowiada umowę w trybie natychmiastowym w przypadku, gdy w</w:t>
      </w:r>
      <w:r w:rsidRPr="0013720C">
        <w:rPr>
          <w:rFonts w:eastAsia="Arial" w:cs="Arial"/>
          <w:lang w:eastAsia="pl-PL" w:bidi="pl-PL"/>
        </w:rPr>
        <w:t xml:space="preserve"> </w:t>
      </w:r>
      <w:r>
        <w:rPr>
          <w:rFonts w:eastAsia="Arial" w:cs="Arial"/>
          <w:lang w:eastAsia="pl-PL" w:bidi="pl-PL"/>
        </w:rPr>
        <w:t xml:space="preserve">stosunku do Wykonawcy lub w stosunku podwykonawcy lub dostawcy, na którego przypada ponad 10% zamówienia ziściły się przesłanki określone w art. 5k </w:t>
      </w:r>
      <w:r>
        <w:t xml:space="preserve">Rozporządzenia Rady (UE) nr 833/2014 z dnia 31 lipca 2014 r. dotyczącego środków ograniczających w związku z działaniami Rosji destabilizującymi sytuację na Ukrainie (Dz. U. UE. L. z 2014 r. Nr 229, str. 1 z </w:t>
      </w:r>
      <w:proofErr w:type="spellStart"/>
      <w:r>
        <w:t>późn</w:t>
      </w:r>
      <w:proofErr w:type="spellEnd"/>
      <w:r>
        <w:t xml:space="preserve">. zm.). </w:t>
      </w:r>
    </w:p>
    <w:p w14:paraId="60AE8FAB" w14:textId="77777777" w:rsidR="005003CD" w:rsidRPr="002E31FF" w:rsidRDefault="005003CD" w:rsidP="005003CD">
      <w:pPr>
        <w:pStyle w:val="Akapitzlist"/>
        <w:widowControl w:val="0"/>
        <w:numPr>
          <w:ilvl w:val="0"/>
          <w:numId w:val="12"/>
        </w:numPr>
        <w:tabs>
          <w:tab w:val="left" w:pos="619"/>
        </w:tabs>
        <w:autoSpaceDE w:val="0"/>
        <w:autoSpaceDN w:val="0"/>
        <w:spacing w:before="1" w:after="120" w:line="240" w:lineRule="auto"/>
        <w:ind w:right="115"/>
        <w:contextualSpacing w:val="0"/>
        <w:jc w:val="both"/>
        <w:rPr>
          <w:rFonts w:eastAsia="Arial" w:cs="Arial"/>
          <w:lang w:eastAsia="pl-PL" w:bidi="pl-PL"/>
        </w:rPr>
      </w:pPr>
      <w:r w:rsidRPr="002E31FF">
        <w:rPr>
          <w:rFonts w:eastAsia="Arial" w:cs="Arial"/>
          <w:lang w:eastAsia="pl-PL" w:bidi="pl-PL"/>
        </w:rPr>
        <w:t xml:space="preserve">Niezależnie od </w:t>
      </w:r>
      <w:r>
        <w:rPr>
          <w:rFonts w:eastAsia="Arial" w:cs="Arial"/>
          <w:lang w:eastAsia="pl-PL" w:bidi="pl-PL"/>
        </w:rPr>
        <w:t>wypowiedzenia</w:t>
      </w:r>
      <w:r w:rsidRPr="002E31FF">
        <w:rPr>
          <w:rFonts w:eastAsia="Arial" w:cs="Arial"/>
          <w:lang w:eastAsia="pl-PL" w:bidi="pl-PL"/>
        </w:rPr>
        <w:t>, o którym mowa w ust. 1</w:t>
      </w:r>
      <w:r>
        <w:rPr>
          <w:rFonts w:eastAsia="Arial" w:cs="Arial"/>
          <w:lang w:eastAsia="pl-PL" w:bidi="pl-PL"/>
        </w:rPr>
        <w:t xml:space="preserve"> i 2</w:t>
      </w:r>
      <w:r w:rsidRPr="002E31FF">
        <w:rPr>
          <w:rFonts w:eastAsia="Arial" w:cs="Arial"/>
          <w:lang w:eastAsia="pl-PL" w:bidi="pl-PL"/>
        </w:rPr>
        <w:t xml:space="preserve">, Zamawiający może </w:t>
      </w:r>
      <w:r>
        <w:rPr>
          <w:rFonts w:eastAsia="Arial" w:cs="Arial"/>
          <w:lang w:eastAsia="pl-PL" w:bidi="pl-PL"/>
        </w:rPr>
        <w:t>wypowiedzieć umowę</w:t>
      </w:r>
      <w:r w:rsidRPr="002E31FF">
        <w:rPr>
          <w:rFonts w:eastAsia="Arial" w:cs="Arial"/>
          <w:lang w:eastAsia="pl-PL" w:bidi="pl-PL"/>
        </w:rPr>
        <w:t>, z przyczyn leżących po stronie Wykonawcy, w szczególności w przypadku:</w:t>
      </w:r>
    </w:p>
    <w:p w14:paraId="23CA9007" w14:textId="77777777" w:rsidR="005003CD" w:rsidRPr="002E31FF" w:rsidRDefault="005003CD" w:rsidP="005003CD">
      <w:pPr>
        <w:pStyle w:val="Akapitzlist"/>
        <w:widowControl w:val="0"/>
        <w:numPr>
          <w:ilvl w:val="1"/>
          <w:numId w:val="12"/>
        </w:numPr>
        <w:tabs>
          <w:tab w:val="left" w:pos="967"/>
        </w:tabs>
        <w:autoSpaceDE w:val="0"/>
        <w:autoSpaceDN w:val="0"/>
        <w:spacing w:before="2" w:after="120" w:line="240" w:lineRule="auto"/>
        <w:ind w:right="111"/>
        <w:contextualSpacing w:val="0"/>
        <w:jc w:val="both"/>
        <w:rPr>
          <w:rFonts w:eastAsia="Arial" w:cs="Arial"/>
          <w:lang w:eastAsia="pl-PL" w:bidi="pl-PL"/>
        </w:rPr>
      </w:pPr>
      <w:r w:rsidRPr="002E31FF">
        <w:rPr>
          <w:rFonts w:eastAsia="Arial" w:cs="Arial"/>
          <w:lang w:eastAsia="pl-PL" w:bidi="pl-PL"/>
        </w:rPr>
        <w:t>realizowania przedmiotu umowy nienależycie w przypadkach określonych w § 11</w:t>
      </w:r>
      <w:r w:rsidRPr="002E31FF">
        <w:rPr>
          <w:rFonts w:eastAsia="Arial" w:cs="Arial"/>
          <w:color w:val="FF0000"/>
          <w:lang w:eastAsia="pl-PL" w:bidi="pl-PL"/>
        </w:rPr>
        <w:t xml:space="preserve"> </w:t>
      </w:r>
      <w:r w:rsidRPr="002E31FF">
        <w:rPr>
          <w:rFonts w:eastAsia="Arial" w:cs="Arial"/>
          <w:lang w:eastAsia="pl-PL" w:bidi="pl-PL"/>
        </w:rPr>
        <w:t xml:space="preserve">ust. </w:t>
      </w:r>
      <w:r>
        <w:rPr>
          <w:rFonts w:eastAsia="Arial" w:cs="Arial"/>
          <w:lang w:eastAsia="pl-PL" w:bidi="pl-PL"/>
        </w:rPr>
        <w:t>3</w:t>
      </w:r>
      <w:r w:rsidRPr="002E31FF">
        <w:rPr>
          <w:rFonts w:eastAsia="Arial" w:cs="Arial"/>
          <w:lang w:eastAsia="pl-PL" w:bidi="pl-PL"/>
        </w:rPr>
        <w:t xml:space="preserve"> od lit. a) do lit. </w:t>
      </w:r>
      <w:r>
        <w:rPr>
          <w:rFonts w:eastAsia="Arial" w:cs="Arial"/>
          <w:lang w:eastAsia="pl-PL" w:bidi="pl-PL"/>
        </w:rPr>
        <w:t>f</w:t>
      </w:r>
      <w:r w:rsidRPr="002E31FF">
        <w:rPr>
          <w:rFonts w:eastAsia="Arial" w:cs="Arial"/>
          <w:lang w:eastAsia="pl-PL" w:bidi="pl-PL"/>
        </w:rPr>
        <w:t>) umowy,</w:t>
      </w:r>
    </w:p>
    <w:p w14:paraId="2D042E84" w14:textId="77777777" w:rsidR="005003CD" w:rsidRPr="004D1380" w:rsidRDefault="005003CD" w:rsidP="005003CD">
      <w:pPr>
        <w:pStyle w:val="Akapitzlist"/>
        <w:widowControl w:val="0"/>
        <w:numPr>
          <w:ilvl w:val="1"/>
          <w:numId w:val="12"/>
        </w:numPr>
        <w:tabs>
          <w:tab w:val="left" w:pos="967"/>
        </w:tabs>
        <w:autoSpaceDE w:val="0"/>
        <w:autoSpaceDN w:val="0"/>
        <w:spacing w:before="4" w:after="120" w:line="240" w:lineRule="auto"/>
        <w:ind w:right="115"/>
        <w:contextualSpacing w:val="0"/>
        <w:jc w:val="both"/>
        <w:rPr>
          <w:rFonts w:eastAsia="Arial" w:cs="Arial"/>
          <w:lang w:eastAsia="pl-PL" w:bidi="pl-PL"/>
        </w:rPr>
      </w:pPr>
      <w:r w:rsidRPr="002E31FF">
        <w:rPr>
          <w:rFonts w:eastAsia="Arial" w:cs="Arial"/>
          <w:lang w:eastAsia="pl-PL" w:bidi="pl-PL"/>
        </w:rPr>
        <w:t>wykonywania przez Wykonawcę przedmiotu umowy nienależycie</w:t>
      </w:r>
      <w:r>
        <w:rPr>
          <w:rFonts w:eastAsia="Arial" w:cs="Arial"/>
          <w:lang w:eastAsia="pl-PL" w:bidi="pl-PL"/>
        </w:rPr>
        <w:t xml:space="preserve"> w innych przypadkach </w:t>
      </w:r>
      <w:r w:rsidRPr="002E31FF">
        <w:rPr>
          <w:rFonts w:eastAsia="Arial" w:cs="Arial"/>
          <w:lang w:eastAsia="pl-PL" w:bidi="pl-PL"/>
        </w:rPr>
        <w:t xml:space="preserve">i zaniechania zmiany sposobu jego wykonywania, pomimo uwag i zastrzeżeń dotyczących realizacji umowy zgłaszanych Wykonawcy przez Zamawiającego, </w:t>
      </w:r>
      <w:r w:rsidRPr="00B025F6">
        <w:t>co będzie miało istotny wpływ na przebieg jej realizacji</w:t>
      </w:r>
      <w:r>
        <w:t xml:space="preserve">,  i po </w:t>
      </w:r>
      <w:r w:rsidRPr="00B025F6">
        <w:t>bezskuteczn</w:t>
      </w:r>
      <w:r>
        <w:t>ym</w:t>
      </w:r>
      <w:r w:rsidRPr="00B025F6">
        <w:t xml:space="preserve"> upływ</w:t>
      </w:r>
      <w:r>
        <w:t>ie</w:t>
      </w:r>
      <w:r w:rsidRPr="00B025F6">
        <w:t xml:space="preserve"> terminu wyznaczonego </w:t>
      </w:r>
      <w:r>
        <w:t>Wykonawcy</w:t>
      </w:r>
      <w:r w:rsidRPr="00B025F6">
        <w:t xml:space="preserve"> przez Zamawiającego na naprawienie naruszeń.</w:t>
      </w:r>
    </w:p>
    <w:p w14:paraId="14794CDB" w14:textId="77777777" w:rsidR="005003CD" w:rsidRPr="002E31FF" w:rsidRDefault="005003CD" w:rsidP="005003CD">
      <w:pPr>
        <w:pStyle w:val="Akapitzlist"/>
        <w:widowControl w:val="0"/>
        <w:numPr>
          <w:ilvl w:val="0"/>
          <w:numId w:val="12"/>
        </w:numPr>
        <w:tabs>
          <w:tab w:val="left" w:pos="619"/>
        </w:tabs>
        <w:autoSpaceDE w:val="0"/>
        <w:autoSpaceDN w:val="0"/>
        <w:spacing w:before="2" w:after="120" w:line="240" w:lineRule="auto"/>
        <w:ind w:right="111"/>
        <w:contextualSpacing w:val="0"/>
        <w:jc w:val="both"/>
        <w:rPr>
          <w:rFonts w:eastAsia="Arial" w:cs="Arial"/>
          <w:lang w:eastAsia="pl-PL" w:bidi="pl-PL"/>
        </w:rPr>
      </w:pPr>
      <w:r w:rsidRPr="002E31FF">
        <w:rPr>
          <w:rFonts w:eastAsia="Arial" w:cs="Arial"/>
          <w:lang w:eastAsia="pl-PL" w:bidi="pl-PL"/>
        </w:rPr>
        <w:t xml:space="preserve">Zamawiający może złożyć oświadczenie o </w:t>
      </w:r>
      <w:r>
        <w:rPr>
          <w:rFonts w:eastAsia="Arial" w:cs="Arial"/>
          <w:lang w:eastAsia="pl-PL" w:bidi="pl-PL"/>
        </w:rPr>
        <w:t>wypowiedzeniu</w:t>
      </w:r>
      <w:r w:rsidRPr="002E31FF">
        <w:rPr>
          <w:rFonts w:eastAsia="Arial" w:cs="Arial"/>
          <w:lang w:eastAsia="pl-PL" w:bidi="pl-PL"/>
        </w:rPr>
        <w:t xml:space="preserve"> umowy, z przyczyn leżących po stronie Wykonawcy, </w:t>
      </w:r>
      <w:r>
        <w:rPr>
          <w:rFonts w:eastAsia="Arial" w:cs="Arial"/>
          <w:lang w:eastAsia="pl-PL" w:bidi="pl-PL"/>
        </w:rPr>
        <w:t xml:space="preserve">o którym mowa w ust. 3 </w:t>
      </w:r>
      <w:r w:rsidRPr="002E31FF">
        <w:rPr>
          <w:rFonts w:eastAsia="Arial" w:cs="Arial"/>
          <w:lang w:eastAsia="pl-PL" w:bidi="pl-PL"/>
        </w:rPr>
        <w:t xml:space="preserve">w terminie </w:t>
      </w:r>
      <w:r>
        <w:rPr>
          <w:rFonts w:eastAsia="Arial" w:cs="Arial"/>
          <w:lang w:eastAsia="pl-PL" w:bidi="pl-PL"/>
        </w:rPr>
        <w:t>30</w:t>
      </w:r>
      <w:r w:rsidRPr="002E31FF">
        <w:rPr>
          <w:rFonts w:eastAsia="Arial" w:cs="Arial"/>
          <w:lang w:eastAsia="pl-PL" w:bidi="pl-PL"/>
        </w:rPr>
        <w:t xml:space="preserve"> dni od dnia powzięcia wiadomości </w:t>
      </w:r>
      <w:r>
        <w:rPr>
          <w:rFonts w:eastAsia="Arial" w:cs="Arial"/>
          <w:lang w:eastAsia="pl-PL" w:bidi="pl-PL"/>
        </w:rPr>
        <w:t>o okolicznościach stanowiących podstawę wypowiedzenia</w:t>
      </w:r>
      <w:r w:rsidRPr="002E31FF">
        <w:rPr>
          <w:rFonts w:eastAsia="Arial" w:cs="Arial"/>
          <w:lang w:eastAsia="pl-PL" w:bidi="pl-PL"/>
        </w:rPr>
        <w:t>.</w:t>
      </w:r>
    </w:p>
    <w:p w14:paraId="0C862B4E" w14:textId="77777777" w:rsidR="005003CD" w:rsidRPr="002E31FF" w:rsidRDefault="005003CD" w:rsidP="005003CD">
      <w:pPr>
        <w:pStyle w:val="Akapitzlist"/>
        <w:widowControl w:val="0"/>
        <w:numPr>
          <w:ilvl w:val="0"/>
          <w:numId w:val="12"/>
        </w:numPr>
        <w:tabs>
          <w:tab w:val="left" w:pos="619"/>
        </w:tabs>
        <w:autoSpaceDE w:val="0"/>
        <w:autoSpaceDN w:val="0"/>
        <w:spacing w:before="60" w:after="120" w:line="240" w:lineRule="auto"/>
        <w:ind w:right="111"/>
        <w:contextualSpacing w:val="0"/>
        <w:jc w:val="both"/>
        <w:rPr>
          <w:rFonts w:eastAsia="Arial" w:cs="Arial"/>
          <w:lang w:eastAsia="pl-PL" w:bidi="pl-PL"/>
        </w:rPr>
      </w:pPr>
      <w:r>
        <w:rPr>
          <w:rFonts w:eastAsia="Arial" w:cs="Arial"/>
          <w:lang w:eastAsia="pl-PL" w:bidi="pl-PL"/>
        </w:rPr>
        <w:t>Wypowiedzenie</w:t>
      </w:r>
      <w:r w:rsidRPr="002E31FF">
        <w:rPr>
          <w:rFonts w:eastAsia="Arial" w:cs="Arial"/>
          <w:lang w:eastAsia="pl-PL" w:bidi="pl-PL"/>
        </w:rPr>
        <w:t xml:space="preserve"> umowy przez Zamawiającego w przypadkach określonych w ust. </w:t>
      </w:r>
      <w:r>
        <w:rPr>
          <w:rFonts w:eastAsia="Arial" w:cs="Arial"/>
          <w:lang w:eastAsia="pl-PL" w:bidi="pl-PL"/>
        </w:rPr>
        <w:t>1 - 3</w:t>
      </w:r>
      <w:r w:rsidRPr="002E31FF">
        <w:rPr>
          <w:rFonts w:eastAsia="Arial" w:cs="Arial"/>
          <w:lang w:eastAsia="pl-PL" w:bidi="pl-PL"/>
        </w:rPr>
        <w:t>, następuje bez prawa Wykonawcy do jakichkolwiek roszczeń wobec Zamawiającego</w:t>
      </w:r>
      <w:r>
        <w:rPr>
          <w:rFonts w:eastAsia="Arial" w:cs="Arial"/>
          <w:lang w:eastAsia="pl-PL" w:bidi="pl-PL"/>
        </w:rPr>
        <w:t>.</w:t>
      </w:r>
    </w:p>
    <w:p w14:paraId="1237F63A" w14:textId="77777777" w:rsidR="005003CD" w:rsidRPr="002E31FF" w:rsidRDefault="005003CD" w:rsidP="005003CD">
      <w:pPr>
        <w:pStyle w:val="Akapitzlist"/>
        <w:widowControl w:val="0"/>
        <w:numPr>
          <w:ilvl w:val="0"/>
          <w:numId w:val="12"/>
        </w:numPr>
        <w:tabs>
          <w:tab w:val="left" w:pos="543"/>
        </w:tabs>
        <w:autoSpaceDE w:val="0"/>
        <w:autoSpaceDN w:val="0"/>
        <w:spacing w:before="5" w:after="120" w:line="240" w:lineRule="auto"/>
        <w:ind w:right="111"/>
        <w:contextualSpacing w:val="0"/>
        <w:jc w:val="both"/>
        <w:rPr>
          <w:rFonts w:eastAsia="Arial" w:cs="Arial"/>
          <w:lang w:eastAsia="pl-PL" w:bidi="pl-PL"/>
        </w:rPr>
      </w:pPr>
      <w:r w:rsidRPr="002E31FF">
        <w:rPr>
          <w:rFonts w:eastAsia="Arial" w:cs="Arial"/>
          <w:lang w:eastAsia="pl-PL" w:bidi="pl-PL"/>
        </w:rPr>
        <w:t xml:space="preserve">W przypadku </w:t>
      </w:r>
      <w:r>
        <w:rPr>
          <w:rFonts w:eastAsia="Arial" w:cs="Arial"/>
          <w:lang w:eastAsia="pl-PL" w:bidi="pl-PL"/>
        </w:rPr>
        <w:t>wypowiedzenia</w:t>
      </w:r>
      <w:r w:rsidRPr="002E31FF">
        <w:rPr>
          <w:rFonts w:eastAsia="Arial" w:cs="Arial"/>
          <w:lang w:eastAsia="pl-PL" w:bidi="pl-PL"/>
        </w:rPr>
        <w:t xml:space="preserve"> umowy Wykonawcy zostanie wypłacone wynagrodzenie wyłącznie w wysokości odpowiadającej prawidłowo zrealizowanej części umowy, </w:t>
      </w:r>
      <w:r>
        <w:rPr>
          <w:rFonts w:eastAsia="Arial" w:cs="Arial"/>
          <w:lang w:eastAsia="pl-PL" w:bidi="pl-PL"/>
        </w:rPr>
        <w:t>pomniejszone</w:t>
      </w:r>
      <w:r w:rsidRPr="002E31FF">
        <w:rPr>
          <w:rFonts w:eastAsia="Arial" w:cs="Arial"/>
          <w:lang w:eastAsia="pl-PL" w:bidi="pl-PL"/>
        </w:rPr>
        <w:t xml:space="preserve"> o ewentualne kary umowne.</w:t>
      </w:r>
    </w:p>
    <w:p w14:paraId="07EDCCF7" w14:textId="77777777" w:rsidR="005003CD" w:rsidRPr="002E31FF" w:rsidRDefault="005003CD" w:rsidP="005003CD">
      <w:pPr>
        <w:pStyle w:val="Nagwek1"/>
        <w:ind w:left="142"/>
        <w:rPr>
          <w:rFonts w:ascii="Calibri" w:hAnsi="Calibri"/>
        </w:rPr>
      </w:pPr>
      <w:r w:rsidRPr="002E31FF">
        <w:rPr>
          <w:rFonts w:ascii="Calibri" w:hAnsi="Calibri"/>
        </w:rPr>
        <w:t>§ 11</w:t>
      </w:r>
    </w:p>
    <w:p w14:paraId="48DCD48E" w14:textId="77777777" w:rsidR="005003CD" w:rsidRPr="002E31FF" w:rsidRDefault="005003CD" w:rsidP="005003CD">
      <w:pPr>
        <w:pStyle w:val="Nagwek1"/>
        <w:ind w:left="142"/>
        <w:rPr>
          <w:rFonts w:ascii="Calibri" w:hAnsi="Calibri"/>
        </w:rPr>
      </w:pPr>
      <w:r>
        <w:rPr>
          <w:rFonts w:ascii="Calibri" w:hAnsi="Calibri"/>
        </w:rPr>
        <w:t>Kary umowne</w:t>
      </w:r>
    </w:p>
    <w:p w14:paraId="5AD32799" w14:textId="77777777" w:rsidR="005003CD" w:rsidRDefault="005003CD" w:rsidP="005003CD">
      <w:pPr>
        <w:pStyle w:val="Akapitzlist"/>
        <w:widowControl w:val="0"/>
        <w:numPr>
          <w:ilvl w:val="0"/>
          <w:numId w:val="11"/>
        </w:numPr>
        <w:tabs>
          <w:tab w:val="left" w:pos="543"/>
        </w:tabs>
        <w:autoSpaceDE w:val="0"/>
        <w:autoSpaceDN w:val="0"/>
        <w:spacing w:before="49" w:after="120" w:line="240" w:lineRule="auto"/>
        <w:ind w:right="112"/>
        <w:contextualSpacing w:val="0"/>
        <w:jc w:val="both"/>
        <w:rPr>
          <w:rFonts w:eastAsia="Arial" w:cs="Arial"/>
          <w:lang w:eastAsia="pl-PL" w:bidi="pl-PL"/>
        </w:rPr>
      </w:pPr>
      <w:r w:rsidRPr="003B4A91">
        <w:rPr>
          <w:rFonts w:eastAsia="Arial" w:cs="Arial"/>
          <w:lang w:eastAsia="pl-PL" w:bidi="pl-PL"/>
        </w:rPr>
        <w:t xml:space="preserve">W przypadku nieuzasadnionego </w:t>
      </w:r>
      <w:r>
        <w:rPr>
          <w:rFonts w:eastAsia="Arial" w:cs="Arial"/>
          <w:lang w:eastAsia="pl-PL" w:bidi="pl-PL"/>
        </w:rPr>
        <w:t xml:space="preserve">wypowiedzenia umowy lub </w:t>
      </w:r>
      <w:r w:rsidRPr="003B4A91">
        <w:rPr>
          <w:rFonts w:eastAsia="Arial" w:cs="Arial"/>
          <w:lang w:eastAsia="pl-PL" w:bidi="pl-PL"/>
        </w:rPr>
        <w:t xml:space="preserve">odstąpienia od realizacji umowy przez Wykonawcę </w:t>
      </w:r>
      <w:r>
        <w:rPr>
          <w:rFonts w:eastAsia="Arial" w:cs="Arial"/>
          <w:lang w:eastAsia="pl-PL" w:bidi="pl-PL"/>
        </w:rPr>
        <w:t>albo</w:t>
      </w:r>
      <w:r w:rsidRPr="003B4A91">
        <w:rPr>
          <w:rFonts w:eastAsia="Arial" w:cs="Arial"/>
          <w:lang w:eastAsia="pl-PL" w:bidi="pl-PL"/>
        </w:rPr>
        <w:t xml:space="preserve"> w przypadku </w:t>
      </w:r>
      <w:r>
        <w:rPr>
          <w:rFonts w:eastAsia="Arial" w:cs="Arial"/>
          <w:lang w:eastAsia="pl-PL" w:bidi="pl-PL"/>
        </w:rPr>
        <w:t xml:space="preserve">wypowiedzenia umowy </w:t>
      </w:r>
      <w:r w:rsidRPr="003B4A91">
        <w:rPr>
          <w:rFonts w:eastAsia="Arial" w:cs="Arial"/>
          <w:lang w:eastAsia="pl-PL" w:bidi="pl-PL"/>
        </w:rPr>
        <w:t xml:space="preserve">przez Zamawiającego z </w:t>
      </w:r>
      <w:r w:rsidRPr="00E03F7A">
        <w:rPr>
          <w:rFonts w:eastAsia="Arial" w:cs="Arial"/>
          <w:lang w:eastAsia="pl-PL" w:bidi="pl-PL"/>
        </w:rPr>
        <w:t xml:space="preserve">przyczyn leżących po stronie Wykonawcy, Wykonawca zobowiązuje się do zapłaty kary w wysokości </w:t>
      </w:r>
      <w:r>
        <w:rPr>
          <w:rFonts w:eastAsia="Arial" w:cs="Arial"/>
          <w:lang w:eastAsia="pl-PL" w:bidi="pl-PL"/>
        </w:rPr>
        <w:t>10</w:t>
      </w:r>
      <w:r w:rsidRPr="00E03F7A">
        <w:rPr>
          <w:rFonts w:eastAsia="Arial" w:cs="Arial"/>
          <w:lang w:eastAsia="pl-PL" w:bidi="pl-PL"/>
        </w:rPr>
        <w:t>%</w:t>
      </w:r>
      <w:r w:rsidRPr="003B4A91">
        <w:rPr>
          <w:rFonts w:eastAsia="Arial" w:cs="Arial"/>
          <w:lang w:eastAsia="pl-PL" w:bidi="pl-PL"/>
        </w:rPr>
        <w:t xml:space="preserve"> wynagrodzenia brutto, o którym mowa w § 7 ust. 1.</w:t>
      </w:r>
    </w:p>
    <w:p w14:paraId="71A2F484" w14:textId="77777777" w:rsidR="005003CD" w:rsidRPr="003B4A91" w:rsidRDefault="005003CD" w:rsidP="005003CD">
      <w:pPr>
        <w:pStyle w:val="Akapitzlist"/>
        <w:widowControl w:val="0"/>
        <w:numPr>
          <w:ilvl w:val="0"/>
          <w:numId w:val="11"/>
        </w:numPr>
        <w:tabs>
          <w:tab w:val="left" w:pos="543"/>
        </w:tabs>
        <w:autoSpaceDE w:val="0"/>
        <w:autoSpaceDN w:val="0"/>
        <w:spacing w:before="49" w:after="120" w:line="240" w:lineRule="auto"/>
        <w:ind w:right="112"/>
        <w:contextualSpacing w:val="0"/>
        <w:jc w:val="both"/>
        <w:rPr>
          <w:rFonts w:eastAsia="Arial" w:cs="Arial"/>
          <w:lang w:eastAsia="pl-PL" w:bidi="pl-PL"/>
        </w:rPr>
      </w:pPr>
      <w:r w:rsidRPr="00F41F1A">
        <w:rPr>
          <w:rFonts w:eastAsia="Times New Roman"/>
          <w:lang w:eastAsia="ar-SA"/>
        </w:rPr>
        <w:t>Wykonawca zapłaci Zamawiającemu kar</w:t>
      </w:r>
      <w:r>
        <w:rPr>
          <w:rFonts w:eastAsia="Times New Roman"/>
          <w:lang w:eastAsia="ar-SA"/>
        </w:rPr>
        <w:t>ę</w:t>
      </w:r>
      <w:r w:rsidRPr="00F41F1A">
        <w:rPr>
          <w:rFonts w:eastAsia="Times New Roman"/>
          <w:lang w:eastAsia="ar-SA"/>
        </w:rPr>
        <w:t xml:space="preserve"> umown</w:t>
      </w:r>
      <w:r>
        <w:rPr>
          <w:rFonts w:eastAsia="Times New Roman"/>
          <w:lang w:eastAsia="ar-SA"/>
        </w:rPr>
        <w:t xml:space="preserve">ą </w:t>
      </w:r>
      <w:r w:rsidRPr="00F41F1A">
        <w:rPr>
          <w:rFonts w:eastAsia="Times New Roman"/>
          <w:lang w:eastAsia="ar-SA"/>
        </w:rPr>
        <w:t xml:space="preserve">za zwłokę w rozpoczęciu świadczenia usług, </w:t>
      </w:r>
      <w:r w:rsidRPr="00F41F1A">
        <w:rPr>
          <w:rFonts w:eastAsia="Times New Roman"/>
          <w:iCs/>
          <w:lang w:eastAsia="ar-SA"/>
        </w:rPr>
        <w:t>z przyczyn leżących po stronie Wykonawcy</w:t>
      </w:r>
      <w:r w:rsidRPr="00F41F1A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–</w:t>
      </w:r>
      <w:r w:rsidRPr="00F41F1A">
        <w:rPr>
          <w:rFonts w:eastAsia="Times New Roman"/>
          <w:lang w:eastAsia="ar-SA"/>
        </w:rPr>
        <w:t xml:space="preserve"> w wysokości 1 % wynagrodzenia brutto wskazanego w § 7 ust. </w:t>
      </w:r>
      <w:r>
        <w:rPr>
          <w:rFonts w:eastAsia="Times New Roman"/>
          <w:lang w:eastAsia="ar-SA"/>
        </w:rPr>
        <w:t>1</w:t>
      </w:r>
      <w:r w:rsidRPr="00F41F1A">
        <w:rPr>
          <w:rFonts w:eastAsia="Times New Roman"/>
          <w:lang w:eastAsia="ar-SA"/>
        </w:rPr>
        <w:t xml:space="preserve"> umowy za każdy dzień zwłoki</w:t>
      </w:r>
      <w:r>
        <w:rPr>
          <w:rFonts w:eastAsia="Times New Roman"/>
          <w:lang w:eastAsia="ar-SA"/>
        </w:rPr>
        <w:t>.</w:t>
      </w:r>
    </w:p>
    <w:p w14:paraId="138B674A" w14:textId="77777777" w:rsidR="005003CD" w:rsidRPr="003B4A91" w:rsidRDefault="005003CD" w:rsidP="005003CD">
      <w:pPr>
        <w:pStyle w:val="Akapitzlist"/>
        <w:widowControl w:val="0"/>
        <w:numPr>
          <w:ilvl w:val="0"/>
          <w:numId w:val="11"/>
        </w:numPr>
        <w:tabs>
          <w:tab w:val="left" w:pos="543"/>
        </w:tabs>
        <w:autoSpaceDE w:val="0"/>
        <w:autoSpaceDN w:val="0"/>
        <w:spacing w:before="1" w:after="120" w:line="240" w:lineRule="auto"/>
        <w:ind w:right="111"/>
        <w:contextualSpacing w:val="0"/>
        <w:jc w:val="both"/>
        <w:rPr>
          <w:rFonts w:eastAsia="Arial" w:cs="Arial"/>
          <w:lang w:eastAsia="pl-PL" w:bidi="pl-PL"/>
        </w:rPr>
      </w:pPr>
      <w:r w:rsidRPr="003B4A91">
        <w:rPr>
          <w:rFonts w:eastAsia="Arial" w:cs="Arial"/>
          <w:lang w:eastAsia="pl-PL" w:bidi="pl-PL"/>
        </w:rPr>
        <w:t>W przypadku nienależytego wykonania umowy z przyczyn leżących po stronie Wykonawcy, Wykonawca zapłaci karę w wysokości 10% kwoty wynagrodzenia brutto wskazanego w § 7 ust. 1. Wykonawca zapłaci karę za każdy przypadek nienależytego wykonania przedmiotu umowy, tj.:</w:t>
      </w:r>
    </w:p>
    <w:p w14:paraId="660634C2" w14:textId="77777777" w:rsidR="005003CD" w:rsidRPr="003B4A91" w:rsidRDefault="005003CD" w:rsidP="005003CD">
      <w:pPr>
        <w:pStyle w:val="Akapitzlist"/>
        <w:widowControl w:val="0"/>
        <w:numPr>
          <w:ilvl w:val="2"/>
          <w:numId w:val="11"/>
        </w:numPr>
        <w:tabs>
          <w:tab w:val="left" w:pos="1111"/>
        </w:tabs>
        <w:autoSpaceDE w:val="0"/>
        <w:autoSpaceDN w:val="0"/>
        <w:spacing w:before="57" w:after="120" w:line="240" w:lineRule="auto"/>
        <w:ind w:hanging="285"/>
        <w:contextualSpacing w:val="0"/>
        <w:jc w:val="both"/>
        <w:rPr>
          <w:rFonts w:eastAsia="Arial" w:cs="Arial"/>
          <w:lang w:eastAsia="pl-PL" w:bidi="pl-PL"/>
        </w:rPr>
      </w:pPr>
      <w:r w:rsidRPr="003B4A91">
        <w:rPr>
          <w:rFonts w:eastAsia="Arial" w:cs="Arial"/>
          <w:lang w:eastAsia="pl-PL" w:bidi="pl-PL"/>
        </w:rPr>
        <w:t xml:space="preserve">niezapewnienia sali </w:t>
      </w:r>
      <w:r>
        <w:rPr>
          <w:rFonts w:eastAsia="Arial" w:cs="Arial"/>
          <w:lang w:eastAsia="pl-PL" w:bidi="pl-PL"/>
        </w:rPr>
        <w:t xml:space="preserve">infrastruktury </w:t>
      </w:r>
      <w:r w:rsidRPr="003B4A91">
        <w:rPr>
          <w:rFonts w:eastAsia="Arial" w:cs="Arial"/>
          <w:lang w:eastAsia="pl-PL" w:bidi="pl-PL"/>
        </w:rPr>
        <w:t>spełniającej wymagania ustalone przez Zamawiającego,</w:t>
      </w:r>
    </w:p>
    <w:p w14:paraId="1722DD22" w14:textId="77777777" w:rsidR="005003CD" w:rsidRPr="003B4A91" w:rsidRDefault="005003CD" w:rsidP="005003CD">
      <w:pPr>
        <w:pStyle w:val="Akapitzlist"/>
        <w:widowControl w:val="0"/>
        <w:numPr>
          <w:ilvl w:val="2"/>
          <w:numId w:val="11"/>
        </w:numPr>
        <w:tabs>
          <w:tab w:val="left" w:pos="1111"/>
        </w:tabs>
        <w:autoSpaceDE w:val="0"/>
        <w:autoSpaceDN w:val="0"/>
        <w:spacing w:before="57" w:after="120" w:line="240" w:lineRule="auto"/>
        <w:ind w:right="-2" w:hanging="285"/>
        <w:contextualSpacing w:val="0"/>
        <w:jc w:val="both"/>
        <w:rPr>
          <w:rFonts w:eastAsia="Arial" w:cs="Arial"/>
          <w:lang w:eastAsia="pl-PL" w:bidi="pl-PL"/>
        </w:rPr>
      </w:pPr>
      <w:r w:rsidRPr="003B4A91">
        <w:rPr>
          <w:rFonts w:eastAsia="Arial" w:cs="Arial"/>
          <w:lang w:eastAsia="pl-PL" w:bidi="pl-PL"/>
        </w:rPr>
        <w:t xml:space="preserve">niezrealizowania </w:t>
      </w:r>
      <w:r>
        <w:rPr>
          <w:rFonts w:eastAsia="Arial" w:cs="Arial"/>
          <w:lang w:eastAsia="pl-PL" w:bidi="pl-PL"/>
        </w:rPr>
        <w:t xml:space="preserve">kursu </w:t>
      </w:r>
      <w:r w:rsidRPr="003B4A91">
        <w:rPr>
          <w:rFonts w:eastAsia="Arial" w:cs="Arial"/>
          <w:lang w:eastAsia="pl-PL" w:bidi="pl-PL"/>
        </w:rPr>
        <w:t xml:space="preserve">zgodnie z programem szkoleniowym </w:t>
      </w:r>
      <w:r>
        <w:rPr>
          <w:rFonts w:eastAsia="Arial" w:cs="Arial"/>
          <w:lang w:eastAsia="pl-PL" w:bidi="pl-PL"/>
        </w:rPr>
        <w:t xml:space="preserve">i haromonogramem </w:t>
      </w:r>
      <w:r w:rsidRPr="003B4A91">
        <w:rPr>
          <w:rFonts w:eastAsia="Arial" w:cs="Arial"/>
          <w:lang w:eastAsia="pl-PL" w:bidi="pl-PL"/>
        </w:rPr>
        <w:t>zaakceptowanym przez Zamawiającego,</w:t>
      </w:r>
    </w:p>
    <w:p w14:paraId="2F8A0EFC" w14:textId="77777777" w:rsidR="005003CD" w:rsidRPr="003B4A91" w:rsidRDefault="005003CD" w:rsidP="005003CD">
      <w:pPr>
        <w:pStyle w:val="Akapitzlist"/>
        <w:widowControl w:val="0"/>
        <w:numPr>
          <w:ilvl w:val="2"/>
          <w:numId w:val="11"/>
        </w:numPr>
        <w:tabs>
          <w:tab w:val="left" w:pos="1111"/>
        </w:tabs>
        <w:autoSpaceDE w:val="0"/>
        <w:autoSpaceDN w:val="0"/>
        <w:spacing w:before="1" w:after="120" w:line="240" w:lineRule="auto"/>
        <w:ind w:hanging="285"/>
        <w:contextualSpacing w:val="0"/>
        <w:jc w:val="both"/>
        <w:rPr>
          <w:rFonts w:eastAsia="Arial" w:cs="Arial"/>
          <w:lang w:eastAsia="pl-PL" w:bidi="pl-PL"/>
        </w:rPr>
      </w:pPr>
      <w:r w:rsidRPr="003B4A91">
        <w:rPr>
          <w:rFonts w:eastAsia="Arial" w:cs="Arial"/>
          <w:lang w:eastAsia="pl-PL" w:bidi="pl-PL"/>
        </w:rPr>
        <w:t>niezapewnienia materiałów szkoleniowych dla każdego uczestnika</w:t>
      </w:r>
      <w:r>
        <w:rPr>
          <w:rFonts w:eastAsia="Arial" w:cs="Arial"/>
          <w:lang w:eastAsia="pl-PL" w:bidi="pl-PL"/>
        </w:rPr>
        <w:t xml:space="preserve"> projektu</w:t>
      </w:r>
      <w:r w:rsidRPr="003B4A91">
        <w:rPr>
          <w:rFonts w:eastAsia="Arial" w:cs="Arial"/>
          <w:lang w:eastAsia="pl-PL" w:bidi="pl-PL"/>
        </w:rPr>
        <w:t>,</w:t>
      </w:r>
    </w:p>
    <w:p w14:paraId="5E6DA4C6" w14:textId="77777777" w:rsidR="005003CD" w:rsidRPr="003B4A91" w:rsidRDefault="005003CD" w:rsidP="005003CD">
      <w:pPr>
        <w:pStyle w:val="Akapitzlist"/>
        <w:widowControl w:val="0"/>
        <w:numPr>
          <w:ilvl w:val="2"/>
          <w:numId w:val="11"/>
        </w:numPr>
        <w:tabs>
          <w:tab w:val="left" w:pos="1111"/>
        </w:tabs>
        <w:autoSpaceDE w:val="0"/>
        <w:autoSpaceDN w:val="0"/>
        <w:spacing w:before="60" w:after="120" w:line="240" w:lineRule="auto"/>
        <w:ind w:right="112" w:hanging="285"/>
        <w:contextualSpacing w:val="0"/>
        <w:jc w:val="both"/>
      </w:pPr>
      <w:r w:rsidRPr="003B4A91">
        <w:rPr>
          <w:rFonts w:eastAsia="Arial" w:cs="Arial"/>
          <w:lang w:eastAsia="pl-PL" w:bidi="pl-PL"/>
        </w:rPr>
        <w:t xml:space="preserve">niezapewnienia zaświadczeń ukończenia </w:t>
      </w:r>
      <w:r>
        <w:rPr>
          <w:rFonts w:eastAsia="Arial" w:cs="Arial"/>
          <w:lang w:eastAsia="pl-PL" w:bidi="pl-PL"/>
        </w:rPr>
        <w:t>kursu</w:t>
      </w:r>
      <w:r w:rsidRPr="003B4A91">
        <w:rPr>
          <w:rFonts w:eastAsia="Arial" w:cs="Arial"/>
          <w:lang w:eastAsia="pl-PL" w:bidi="pl-PL"/>
        </w:rPr>
        <w:t xml:space="preserve"> dla każdego uczestnika </w:t>
      </w:r>
      <w:r>
        <w:rPr>
          <w:rFonts w:eastAsia="Arial" w:cs="Arial"/>
          <w:lang w:eastAsia="pl-PL" w:bidi="pl-PL"/>
        </w:rPr>
        <w:t>projektu</w:t>
      </w:r>
      <w:r w:rsidRPr="003B4A91">
        <w:rPr>
          <w:rFonts w:eastAsia="Arial" w:cs="Arial"/>
          <w:lang w:eastAsia="pl-PL" w:bidi="pl-PL"/>
        </w:rPr>
        <w:t>,</w:t>
      </w:r>
    </w:p>
    <w:p w14:paraId="2F5727DB" w14:textId="77777777" w:rsidR="005003CD" w:rsidRPr="000F37A3" w:rsidRDefault="005003CD" w:rsidP="005003CD">
      <w:pPr>
        <w:pStyle w:val="Akapitzlist"/>
        <w:widowControl w:val="0"/>
        <w:numPr>
          <w:ilvl w:val="2"/>
          <w:numId w:val="11"/>
        </w:numPr>
        <w:tabs>
          <w:tab w:val="left" w:pos="1111"/>
        </w:tabs>
        <w:autoSpaceDE w:val="0"/>
        <w:autoSpaceDN w:val="0"/>
        <w:spacing w:before="60" w:after="120" w:line="240" w:lineRule="auto"/>
        <w:ind w:right="112" w:hanging="285"/>
        <w:contextualSpacing w:val="0"/>
        <w:jc w:val="both"/>
      </w:pPr>
      <w:r w:rsidRPr="003B4A91">
        <w:rPr>
          <w:rFonts w:eastAsia="Arial" w:cs="Arial"/>
          <w:lang w:eastAsia="pl-PL" w:bidi="pl-PL"/>
        </w:rPr>
        <w:t xml:space="preserve">niezapewnienia egzaminu umożliwiającego </w:t>
      </w:r>
      <w:r>
        <w:rPr>
          <w:rFonts w:eastAsia="Arial" w:cs="Arial"/>
          <w:lang w:eastAsia="pl-PL" w:bidi="pl-PL"/>
        </w:rPr>
        <w:t>nabycie kwalifikacji,</w:t>
      </w:r>
    </w:p>
    <w:p w14:paraId="3DA0D3ED" w14:textId="77777777" w:rsidR="005003CD" w:rsidRPr="009F6857" w:rsidRDefault="005003CD" w:rsidP="005003CD">
      <w:pPr>
        <w:pStyle w:val="Akapitzlist"/>
        <w:widowControl w:val="0"/>
        <w:numPr>
          <w:ilvl w:val="2"/>
          <w:numId w:val="11"/>
        </w:numPr>
        <w:tabs>
          <w:tab w:val="left" w:pos="1111"/>
        </w:tabs>
        <w:autoSpaceDE w:val="0"/>
        <w:autoSpaceDN w:val="0"/>
        <w:spacing w:before="60" w:after="120" w:line="240" w:lineRule="auto"/>
        <w:ind w:right="112" w:hanging="285"/>
        <w:contextualSpacing w:val="0"/>
        <w:jc w:val="both"/>
        <w:rPr>
          <w:rFonts w:eastAsia="Arial" w:cs="Arial"/>
          <w:lang w:eastAsia="pl-PL" w:bidi="pl-PL"/>
        </w:rPr>
      </w:pPr>
      <w:r w:rsidRPr="00787D87">
        <w:rPr>
          <w:rFonts w:eastAsia="Arial" w:cs="Arial"/>
          <w:lang w:eastAsia="pl-PL" w:bidi="pl-PL"/>
        </w:rPr>
        <w:t>niezapewnienia środków bezp</w:t>
      </w:r>
      <w:r w:rsidRPr="00D76A92">
        <w:rPr>
          <w:rFonts w:eastAsia="Arial" w:cs="Arial"/>
          <w:lang w:eastAsia="pl-PL" w:bidi="pl-PL"/>
        </w:rPr>
        <w:t>ieczeństwa w czasie panującej sytuacji epidemiologicznej (</w:t>
      </w:r>
      <w:r w:rsidRPr="0084041F">
        <w:rPr>
          <w:rStyle w:val="FontStyle111"/>
        </w:rPr>
        <w:t>zgodnych z zalecaniami (wytycznymi) Ministerstwa Rozwoju i Głównego Inspektora Sanitarnego, zaakceptowanych przez Zamawiającego)</w:t>
      </w:r>
      <w:r>
        <w:rPr>
          <w:rStyle w:val="FontStyle111"/>
        </w:rPr>
        <w:t>.</w:t>
      </w:r>
    </w:p>
    <w:p w14:paraId="5DEEFCFE" w14:textId="77777777" w:rsidR="005003CD" w:rsidRDefault="005003CD" w:rsidP="005003CD">
      <w:pPr>
        <w:pStyle w:val="Akapitzlist"/>
        <w:widowControl w:val="0"/>
        <w:numPr>
          <w:ilvl w:val="0"/>
          <w:numId w:val="11"/>
        </w:numPr>
        <w:tabs>
          <w:tab w:val="left" w:pos="543"/>
        </w:tabs>
        <w:autoSpaceDE w:val="0"/>
        <w:autoSpaceDN w:val="0"/>
        <w:spacing w:before="1" w:after="120" w:line="240" w:lineRule="auto"/>
        <w:ind w:right="115"/>
        <w:contextualSpacing w:val="0"/>
        <w:jc w:val="both"/>
        <w:rPr>
          <w:rFonts w:eastAsia="Arial" w:cs="Arial"/>
          <w:lang w:eastAsia="pl-PL" w:bidi="pl-PL"/>
        </w:rPr>
      </w:pPr>
      <w:r>
        <w:rPr>
          <w:rFonts w:eastAsia="Arial" w:cs="Arial"/>
          <w:lang w:eastAsia="pl-PL" w:bidi="pl-PL"/>
        </w:rPr>
        <w:t xml:space="preserve">Wykonawca zapłaci Zamawiającemu karę umowną w wysokości 2 000,00 zł za stwierdzony przypadek naruszenia obowiązku określonego w </w:t>
      </w:r>
      <w:r w:rsidRPr="002E31FF">
        <w:t>§</w:t>
      </w:r>
      <w:r>
        <w:t xml:space="preserve"> 4 ust. 8 umowy.</w:t>
      </w:r>
    </w:p>
    <w:p w14:paraId="346C8A92" w14:textId="77777777" w:rsidR="005003CD" w:rsidRDefault="005003CD" w:rsidP="005003CD">
      <w:pPr>
        <w:pStyle w:val="Akapitzlist"/>
        <w:widowControl w:val="0"/>
        <w:numPr>
          <w:ilvl w:val="0"/>
          <w:numId w:val="11"/>
        </w:numPr>
        <w:tabs>
          <w:tab w:val="left" w:pos="543"/>
        </w:tabs>
        <w:autoSpaceDE w:val="0"/>
        <w:autoSpaceDN w:val="0"/>
        <w:spacing w:before="1" w:after="120" w:line="240" w:lineRule="auto"/>
        <w:ind w:right="115"/>
        <w:contextualSpacing w:val="0"/>
        <w:jc w:val="both"/>
        <w:rPr>
          <w:rFonts w:eastAsia="Arial" w:cs="Arial"/>
          <w:lang w:eastAsia="pl-PL" w:bidi="pl-PL"/>
        </w:rPr>
      </w:pPr>
      <w:r>
        <w:rPr>
          <w:rFonts w:eastAsia="Arial" w:cs="Arial"/>
          <w:lang w:eastAsia="pl-PL" w:bidi="pl-PL"/>
        </w:rPr>
        <w:t xml:space="preserve">Wykonawca zapłaci Zamawiającemu karę umowną w wysokości 5 000,00 zł za stwierdzony przypadek naruszenia obowiązku określonego w </w:t>
      </w:r>
      <w:r w:rsidRPr="002E31FF">
        <w:t>§</w:t>
      </w:r>
      <w:r>
        <w:t xml:space="preserve"> 3 ust. 4 umowy.</w:t>
      </w:r>
    </w:p>
    <w:p w14:paraId="430CC4E7" w14:textId="77777777" w:rsidR="005003CD" w:rsidRDefault="005003CD" w:rsidP="005003CD">
      <w:pPr>
        <w:pStyle w:val="Akapitzlist"/>
        <w:widowControl w:val="0"/>
        <w:numPr>
          <w:ilvl w:val="0"/>
          <w:numId w:val="11"/>
        </w:numPr>
        <w:tabs>
          <w:tab w:val="left" w:pos="543"/>
        </w:tabs>
        <w:autoSpaceDE w:val="0"/>
        <w:autoSpaceDN w:val="0"/>
        <w:spacing w:before="1" w:after="120" w:line="240" w:lineRule="auto"/>
        <w:ind w:right="115"/>
        <w:contextualSpacing w:val="0"/>
        <w:jc w:val="both"/>
        <w:rPr>
          <w:rFonts w:eastAsia="Arial" w:cs="Arial"/>
          <w:lang w:eastAsia="pl-PL" w:bidi="pl-PL"/>
        </w:rPr>
      </w:pPr>
      <w:r>
        <w:rPr>
          <w:rFonts w:eastAsia="Arial" w:cs="Arial"/>
          <w:lang w:eastAsia="pl-PL" w:bidi="pl-PL"/>
        </w:rPr>
        <w:t xml:space="preserve">Maksymalna łączna wysokość kar umownych nie może przekroczyć 20% wynagrodzenia </w:t>
      </w:r>
      <w:r w:rsidRPr="003B4A91">
        <w:rPr>
          <w:rFonts w:eastAsia="Arial" w:cs="Arial"/>
          <w:lang w:eastAsia="pl-PL" w:bidi="pl-PL"/>
        </w:rPr>
        <w:t>brutto wskazanego w § 7 ust. 1.</w:t>
      </w:r>
    </w:p>
    <w:p w14:paraId="5BEA9ECB" w14:textId="77777777" w:rsidR="005003CD" w:rsidRPr="003B4A91" w:rsidRDefault="005003CD" w:rsidP="005003CD">
      <w:pPr>
        <w:pStyle w:val="Akapitzlist"/>
        <w:widowControl w:val="0"/>
        <w:numPr>
          <w:ilvl w:val="0"/>
          <w:numId w:val="11"/>
        </w:numPr>
        <w:tabs>
          <w:tab w:val="left" w:pos="543"/>
        </w:tabs>
        <w:autoSpaceDE w:val="0"/>
        <w:autoSpaceDN w:val="0"/>
        <w:spacing w:before="1" w:after="120" w:line="240" w:lineRule="auto"/>
        <w:ind w:right="115"/>
        <w:contextualSpacing w:val="0"/>
        <w:jc w:val="both"/>
        <w:rPr>
          <w:rFonts w:eastAsia="Arial" w:cs="Arial"/>
          <w:lang w:eastAsia="pl-PL" w:bidi="pl-PL"/>
        </w:rPr>
      </w:pPr>
      <w:r>
        <w:rPr>
          <w:rFonts w:eastAsia="Arial" w:cs="Arial"/>
          <w:lang w:eastAsia="pl-PL" w:bidi="pl-PL"/>
        </w:rPr>
        <w:t>Naliczenie kary</w:t>
      </w:r>
      <w:r w:rsidRPr="003B4A91">
        <w:rPr>
          <w:rFonts w:eastAsia="Arial" w:cs="Arial"/>
          <w:lang w:eastAsia="pl-PL" w:bidi="pl-PL"/>
        </w:rPr>
        <w:t xml:space="preserve"> umown</w:t>
      </w:r>
      <w:r>
        <w:rPr>
          <w:rFonts w:eastAsia="Arial" w:cs="Arial"/>
          <w:lang w:eastAsia="pl-PL" w:bidi="pl-PL"/>
        </w:rPr>
        <w:t>ej</w:t>
      </w:r>
      <w:r w:rsidRPr="003B4A91">
        <w:rPr>
          <w:rFonts w:eastAsia="Arial" w:cs="Arial"/>
          <w:lang w:eastAsia="pl-PL" w:bidi="pl-PL"/>
        </w:rPr>
        <w:t xml:space="preserve"> nie wyłącza możliwości dochodzenia odszkodowania</w:t>
      </w:r>
      <w:r>
        <w:rPr>
          <w:rFonts w:eastAsia="Arial" w:cs="Arial"/>
          <w:lang w:eastAsia="pl-PL" w:bidi="pl-PL"/>
        </w:rPr>
        <w:t xml:space="preserve"> uzupełniającego</w:t>
      </w:r>
      <w:r w:rsidRPr="003B4A91">
        <w:rPr>
          <w:rFonts w:eastAsia="Arial" w:cs="Arial"/>
          <w:lang w:eastAsia="pl-PL" w:bidi="pl-PL"/>
        </w:rPr>
        <w:t xml:space="preserve"> na zasadach ogólnych.</w:t>
      </w:r>
    </w:p>
    <w:p w14:paraId="52DAB985" w14:textId="77777777" w:rsidR="005003CD" w:rsidRDefault="005003CD" w:rsidP="005003CD">
      <w:pPr>
        <w:numPr>
          <w:ilvl w:val="0"/>
          <w:numId w:val="11"/>
        </w:numPr>
        <w:suppressAutoHyphens/>
        <w:spacing w:before="40" w:after="0" w:line="24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Zamawiający ma prawo potrącić karę umowną z należnego Wykonawcy wynagrodzenia bez uprzedniego wezwania do zapłaty, na co Wykonawca wyraża zgodę.</w:t>
      </w:r>
    </w:p>
    <w:p w14:paraId="2C0C131C" w14:textId="77777777" w:rsidR="005003CD" w:rsidRPr="00F41F1A" w:rsidRDefault="005003CD" w:rsidP="005003CD">
      <w:pPr>
        <w:numPr>
          <w:ilvl w:val="0"/>
          <w:numId w:val="11"/>
        </w:numPr>
        <w:suppressAutoHyphens/>
        <w:spacing w:before="40" w:after="0" w:line="240" w:lineRule="auto"/>
        <w:jc w:val="both"/>
        <w:rPr>
          <w:rFonts w:eastAsia="Times New Roman"/>
          <w:lang w:eastAsia="ar-SA"/>
        </w:rPr>
      </w:pPr>
      <w:r w:rsidRPr="00F41F1A">
        <w:rPr>
          <w:rFonts w:eastAsia="Times New Roman"/>
          <w:lang w:eastAsia="ar-SA"/>
        </w:rPr>
        <w:t>W przypadku, gdy potrącenie kary umownej z wynagrodzenia Wykonawcy nie będzie możliwe, Wykonawca zobowiązuje się do zapłaty kary umownej w terminie 14 dni roboczych od dnia otrzymania</w:t>
      </w:r>
      <w:r>
        <w:rPr>
          <w:rFonts w:eastAsia="Times New Roman"/>
          <w:lang w:eastAsia="ar-SA"/>
        </w:rPr>
        <w:t xml:space="preserve"> wezwania do zapłaty lub</w:t>
      </w:r>
      <w:r w:rsidRPr="00F41F1A">
        <w:rPr>
          <w:rFonts w:eastAsia="Times New Roman"/>
          <w:lang w:eastAsia="ar-SA"/>
        </w:rPr>
        <w:t xml:space="preserve"> noty obciążeniowej wystawionej przez Zamawiającego.</w:t>
      </w:r>
    </w:p>
    <w:p w14:paraId="6645F34F" w14:textId="77777777" w:rsidR="005003CD" w:rsidRDefault="005003CD" w:rsidP="005003CD">
      <w:pPr>
        <w:pStyle w:val="Nagwek1"/>
        <w:ind w:left="0"/>
        <w:rPr>
          <w:rFonts w:ascii="Calibri" w:hAnsi="Calibri"/>
          <w:bCs w:val="0"/>
        </w:rPr>
      </w:pPr>
    </w:p>
    <w:p w14:paraId="24940B3F" w14:textId="77777777" w:rsidR="005003CD" w:rsidRPr="00B14D6B" w:rsidRDefault="005003CD" w:rsidP="005003CD">
      <w:pPr>
        <w:pStyle w:val="Nagwek1"/>
        <w:ind w:left="142"/>
        <w:rPr>
          <w:rFonts w:ascii="Calibri" w:hAnsi="Calibri"/>
        </w:rPr>
      </w:pPr>
      <w:r w:rsidRPr="00B14D6B">
        <w:rPr>
          <w:rFonts w:ascii="Calibri" w:hAnsi="Calibri"/>
        </w:rPr>
        <w:t>§ 12</w:t>
      </w:r>
    </w:p>
    <w:p w14:paraId="5E8038CA" w14:textId="77777777" w:rsidR="005003CD" w:rsidRPr="00B14D6B" w:rsidRDefault="005003CD" w:rsidP="005003CD">
      <w:pPr>
        <w:pStyle w:val="Nagwek1"/>
        <w:ind w:left="142"/>
        <w:rPr>
          <w:rFonts w:ascii="Calibri" w:hAnsi="Calibri"/>
        </w:rPr>
      </w:pPr>
      <w:r w:rsidRPr="00B14D6B">
        <w:rPr>
          <w:rFonts w:ascii="Calibri" w:hAnsi="Calibri"/>
        </w:rPr>
        <w:t>Siła wyższa</w:t>
      </w:r>
    </w:p>
    <w:p w14:paraId="780F9377" w14:textId="77777777" w:rsidR="005003CD" w:rsidRPr="002E31FF" w:rsidRDefault="005003CD" w:rsidP="005003CD">
      <w:pPr>
        <w:pStyle w:val="Akapitzlist"/>
        <w:widowControl w:val="0"/>
        <w:numPr>
          <w:ilvl w:val="0"/>
          <w:numId w:val="10"/>
        </w:numPr>
        <w:tabs>
          <w:tab w:val="left" w:pos="543"/>
        </w:tabs>
        <w:autoSpaceDE w:val="0"/>
        <w:autoSpaceDN w:val="0"/>
        <w:spacing w:before="52" w:after="120" w:line="240" w:lineRule="auto"/>
        <w:ind w:right="112"/>
        <w:contextualSpacing w:val="0"/>
        <w:jc w:val="both"/>
        <w:rPr>
          <w:rFonts w:eastAsia="Arial" w:cs="Arial"/>
          <w:lang w:eastAsia="pl-PL" w:bidi="pl-PL"/>
        </w:rPr>
      </w:pPr>
      <w:r w:rsidRPr="002E31FF">
        <w:rPr>
          <w:rFonts w:eastAsia="Arial" w:cs="Arial"/>
          <w:lang w:eastAsia="pl-PL" w:bidi="pl-PL"/>
        </w:rPr>
        <w:t>Strony nie są odpowiedzialne za naruszenie obowiązków wynikających z umowy w przypadku, gdy wyłączną przyczyną naruszenia jest działanie siły wyższej.</w:t>
      </w:r>
    </w:p>
    <w:p w14:paraId="089946A0" w14:textId="77777777" w:rsidR="005003CD" w:rsidRPr="002E31FF" w:rsidRDefault="005003CD" w:rsidP="005003CD">
      <w:pPr>
        <w:pStyle w:val="Akapitzlist"/>
        <w:widowControl w:val="0"/>
        <w:numPr>
          <w:ilvl w:val="0"/>
          <w:numId w:val="10"/>
        </w:numPr>
        <w:tabs>
          <w:tab w:val="left" w:pos="543"/>
        </w:tabs>
        <w:autoSpaceDE w:val="0"/>
        <w:autoSpaceDN w:val="0"/>
        <w:spacing w:before="4" w:after="120" w:line="240" w:lineRule="auto"/>
        <w:ind w:right="114"/>
        <w:contextualSpacing w:val="0"/>
        <w:jc w:val="both"/>
        <w:rPr>
          <w:rFonts w:eastAsia="Arial" w:cs="Arial"/>
          <w:lang w:eastAsia="pl-PL" w:bidi="pl-PL"/>
        </w:rPr>
      </w:pPr>
      <w:r w:rsidRPr="002E31FF">
        <w:rPr>
          <w:rFonts w:eastAsia="Arial" w:cs="Arial"/>
          <w:lang w:eastAsia="pl-PL" w:bidi="pl-PL"/>
        </w:rPr>
        <w:t>Przez siłę wyższą rozumie się zdarzenie bądź połączenie zdarzeń lub okoliczności, niezależnych od Stron, które zasadniczo utrudniają lub uniemożliwiają wykonywanie zobowiązań danej Strony wynikających z umowy, a których dana Strona nie mogła przewidzieć ani im zapobiec lub przezwyciężyć poprzez działanie z dochowaniem należytej staranności.</w:t>
      </w:r>
    </w:p>
    <w:p w14:paraId="7B372E7B" w14:textId="77777777" w:rsidR="005003CD" w:rsidRPr="002E31FF" w:rsidRDefault="005003CD" w:rsidP="005003CD">
      <w:pPr>
        <w:pStyle w:val="Akapitzlist"/>
        <w:widowControl w:val="0"/>
        <w:numPr>
          <w:ilvl w:val="0"/>
          <w:numId w:val="10"/>
        </w:numPr>
        <w:tabs>
          <w:tab w:val="left" w:pos="543"/>
        </w:tabs>
        <w:autoSpaceDE w:val="0"/>
        <w:autoSpaceDN w:val="0"/>
        <w:spacing w:before="2" w:after="120" w:line="240" w:lineRule="auto"/>
        <w:ind w:right="112"/>
        <w:contextualSpacing w:val="0"/>
        <w:jc w:val="both"/>
        <w:rPr>
          <w:rFonts w:eastAsia="Arial" w:cs="Arial"/>
          <w:lang w:eastAsia="pl-PL" w:bidi="pl-PL"/>
        </w:rPr>
      </w:pPr>
      <w:r w:rsidRPr="002E31FF">
        <w:rPr>
          <w:rFonts w:eastAsia="Arial" w:cs="Arial"/>
          <w:lang w:eastAsia="pl-PL" w:bidi="pl-PL"/>
        </w:rPr>
        <w:t>W przypadku zaistnienia siły wyższej Strona, której dotyczy działanie siły wyższej, zobowiązana jest poinformować drugą Stronę na piśmie o wystąpieniu siły wyższej, ze wskazaniem przewidywanego czasu trwania przeszkody w realizacji wynikających z umowy obowiązków z powodu działania siły wyższej. Powiadomienia, o którym mowa, należy dokonać niezwłocznie po wystąpieniu siły wyższej oraz do powiadomienia należy dołączyć dowody na poparcie zaistniałej siły wyższej.</w:t>
      </w:r>
    </w:p>
    <w:p w14:paraId="0EFF1408" w14:textId="77777777" w:rsidR="005003CD" w:rsidRPr="00B14D6B" w:rsidRDefault="005003CD" w:rsidP="005003CD">
      <w:pPr>
        <w:pStyle w:val="Nagwek1"/>
        <w:ind w:left="142"/>
        <w:rPr>
          <w:rFonts w:ascii="Calibri" w:hAnsi="Calibri"/>
        </w:rPr>
      </w:pPr>
      <w:r w:rsidRPr="00B14D6B">
        <w:rPr>
          <w:rFonts w:ascii="Calibri" w:hAnsi="Calibri"/>
        </w:rPr>
        <w:t>§ 1</w:t>
      </w:r>
      <w:r>
        <w:rPr>
          <w:rFonts w:ascii="Calibri" w:hAnsi="Calibri"/>
        </w:rPr>
        <w:t>3</w:t>
      </w:r>
    </w:p>
    <w:p w14:paraId="6AB02762" w14:textId="77777777" w:rsidR="005003CD" w:rsidRPr="00B14D6B" w:rsidRDefault="005003CD" w:rsidP="005003CD">
      <w:pPr>
        <w:pStyle w:val="Nagwek1"/>
        <w:ind w:left="142"/>
        <w:rPr>
          <w:rFonts w:ascii="Calibri" w:hAnsi="Calibri"/>
        </w:rPr>
      </w:pPr>
      <w:r w:rsidRPr="00B14D6B">
        <w:rPr>
          <w:rFonts w:ascii="Calibri" w:hAnsi="Calibri"/>
        </w:rPr>
        <w:t>Powierzenie przetwarzania danych osobowych</w:t>
      </w:r>
    </w:p>
    <w:p w14:paraId="02E3C873" w14:textId="77777777" w:rsidR="005003CD" w:rsidRPr="00C26BE8" w:rsidRDefault="005003CD" w:rsidP="005003CD">
      <w:pPr>
        <w:spacing w:after="60"/>
        <w:jc w:val="both"/>
        <w:rPr>
          <w:rFonts w:cs="Calibri"/>
        </w:rPr>
      </w:pPr>
      <w:r w:rsidRPr="00C26BE8">
        <w:rPr>
          <w:rFonts w:cs="Calibri"/>
        </w:rPr>
        <w:t>Strony zawrą odrębną umowę regulującą zasady powierzenia przetwarzania danych osobowych</w:t>
      </w:r>
      <w:r>
        <w:rPr>
          <w:rFonts w:cs="Calibri"/>
        </w:rPr>
        <w:t xml:space="preserve"> </w:t>
      </w:r>
      <w:r>
        <w:rPr>
          <w:rFonts w:cs="Calibri"/>
        </w:rPr>
        <w:br/>
        <w:t>w zakresie przedmiotu niniejszej umowy.</w:t>
      </w:r>
    </w:p>
    <w:p w14:paraId="778DA231" w14:textId="77777777" w:rsidR="005003CD" w:rsidRDefault="005003CD" w:rsidP="005003CD">
      <w:pPr>
        <w:pStyle w:val="Nagwek1"/>
        <w:ind w:left="142"/>
        <w:rPr>
          <w:rFonts w:ascii="Calibri" w:hAnsi="Calibri"/>
        </w:rPr>
      </w:pPr>
    </w:p>
    <w:p w14:paraId="0F941769" w14:textId="77777777" w:rsidR="005003CD" w:rsidRDefault="005003CD" w:rsidP="005003CD">
      <w:pPr>
        <w:pStyle w:val="Nagwek1"/>
        <w:ind w:left="142"/>
        <w:rPr>
          <w:rFonts w:ascii="Calibri" w:hAnsi="Calibri"/>
        </w:rPr>
      </w:pPr>
      <w:r w:rsidRPr="00B14D6B">
        <w:rPr>
          <w:rFonts w:ascii="Calibri" w:hAnsi="Calibri"/>
        </w:rPr>
        <w:t>§</w:t>
      </w:r>
      <w:r>
        <w:rPr>
          <w:rFonts w:ascii="Calibri" w:hAnsi="Calibri"/>
        </w:rPr>
        <w:t xml:space="preserve"> 14</w:t>
      </w:r>
    </w:p>
    <w:p w14:paraId="3F52C706" w14:textId="77777777" w:rsidR="005003CD" w:rsidRPr="00BA1A81" w:rsidRDefault="005003CD" w:rsidP="005003CD">
      <w:pPr>
        <w:pStyle w:val="Default"/>
        <w:jc w:val="center"/>
        <w:rPr>
          <w:rFonts w:ascii="Calibri" w:hAnsi="Calibri"/>
          <w:color w:val="auto"/>
          <w:sz w:val="22"/>
          <w:szCs w:val="22"/>
        </w:rPr>
      </w:pPr>
      <w:r w:rsidRPr="00BA1A81">
        <w:rPr>
          <w:rFonts w:ascii="Calibri" w:hAnsi="Calibri"/>
          <w:b/>
          <w:bCs/>
          <w:color w:val="auto"/>
          <w:sz w:val="22"/>
          <w:szCs w:val="22"/>
        </w:rPr>
        <w:t xml:space="preserve">Zmiany </w:t>
      </w:r>
      <w:r>
        <w:rPr>
          <w:rFonts w:ascii="Calibri" w:hAnsi="Calibri"/>
          <w:b/>
          <w:bCs/>
          <w:color w:val="auto"/>
          <w:sz w:val="22"/>
          <w:szCs w:val="22"/>
        </w:rPr>
        <w:t>u</w:t>
      </w:r>
      <w:r w:rsidRPr="00BA1A81">
        <w:rPr>
          <w:rFonts w:ascii="Calibri" w:hAnsi="Calibri"/>
          <w:b/>
          <w:bCs/>
          <w:color w:val="auto"/>
          <w:sz w:val="22"/>
          <w:szCs w:val="22"/>
        </w:rPr>
        <w:t xml:space="preserve">mowy </w:t>
      </w:r>
    </w:p>
    <w:p w14:paraId="65AA0DA4" w14:textId="77777777" w:rsidR="005003CD" w:rsidRPr="0003504C" w:rsidRDefault="005003CD" w:rsidP="005003CD">
      <w:pPr>
        <w:pStyle w:val="Default"/>
        <w:spacing w:after="15"/>
        <w:jc w:val="both"/>
        <w:rPr>
          <w:rFonts w:ascii="Calibri" w:hAnsi="Calibri"/>
          <w:color w:val="auto"/>
          <w:sz w:val="22"/>
          <w:szCs w:val="22"/>
        </w:rPr>
      </w:pPr>
      <w:r w:rsidRPr="0003504C">
        <w:rPr>
          <w:rFonts w:ascii="Calibri" w:hAnsi="Calibri"/>
          <w:color w:val="auto"/>
          <w:sz w:val="22"/>
          <w:szCs w:val="22"/>
        </w:rPr>
        <w:t>1. Wszelkie zmiany postanowień umowy mogą nastąpić za zgodą Stron</w:t>
      </w:r>
      <w:r>
        <w:rPr>
          <w:rFonts w:ascii="Calibri" w:hAnsi="Calibri"/>
          <w:color w:val="auto"/>
          <w:sz w:val="22"/>
          <w:szCs w:val="22"/>
        </w:rPr>
        <w:t>,</w:t>
      </w:r>
      <w:r w:rsidRPr="0003504C">
        <w:rPr>
          <w:rFonts w:ascii="Calibri" w:hAnsi="Calibri"/>
          <w:color w:val="auto"/>
          <w:sz w:val="22"/>
          <w:szCs w:val="22"/>
        </w:rPr>
        <w:t xml:space="preserve"> wyrażoną pod rygorem nieważności</w:t>
      </w:r>
      <w:r w:rsidRPr="0003504C" w:rsidDel="006815AD">
        <w:rPr>
          <w:rFonts w:ascii="Calibri" w:hAnsi="Calibri"/>
          <w:color w:val="auto"/>
          <w:sz w:val="22"/>
          <w:szCs w:val="22"/>
        </w:rPr>
        <w:t xml:space="preserve"> </w:t>
      </w:r>
      <w:r>
        <w:rPr>
          <w:rFonts w:ascii="Calibri" w:hAnsi="Calibri"/>
          <w:color w:val="auto"/>
          <w:sz w:val="22"/>
          <w:szCs w:val="22"/>
        </w:rPr>
        <w:t>w formie pisemnej</w:t>
      </w:r>
      <w:r w:rsidRPr="0003504C">
        <w:rPr>
          <w:rFonts w:ascii="Calibri" w:hAnsi="Calibri"/>
          <w:color w:val="auto"/>
          <w:sz w:val="22"/>
          <w:szCs w:val="22"/>
        </w:rPr>
        <w:t xml:space="preserve">. </w:t>
      </w:r>
    </w:p>
    <w:p w14:paraId="47DA2BF6" w14:textId="77777777" w:rsidR="005003CD" w:rsidRPr="00BD152D" w:rsidRDefault="005003CD" w:rsidP="005003CD">
      <w:pPr>
        <w:pStyle w:val="Akapitzlist"/>
        <w:shd w:val="clear" w:color="auto" w:fill="FFFFFF"/>
        <w:spacing w:before="120" w:after="0" w:line="240" w:lineRule="auto"/>
        <w:ind w:left="0"/>
        <w:contextualSpacing w:val="0"/>
        <w:jc w:val="both"/>
        <w:rPr>
          <w:rFonts w:cs="Calibri"/>
        </w:rPr>
      </w:pPr>
      <w:r w:rsidRPr="0003504C">
        <w:t xml:space="preserve">2. </w:t>
      </w:r>
      <w:r w:rsidRPr="00B72D12">
        <w:rPr>
          <w:rFonts w:cs="Calibri"/>
        </w:rPr>
        <w:t>Poza przesłankami zmiany umowy dopuszczalnymi na podstawie art. 144 ust. 1 pkt 2)-</w:t>
      </w:r>
      <w:r>
        <w:rPr>
          <w:rFonts w:cs="Calibri"/>
        </w:rPr>
        <w:t>4</w:t>
      </w:r>
      <w:r w:rsidRPr="00B72D12">
        <w:rPr>
          <w:rFonts w:cs="Calibri"/>
        </w:rPr>
        <w:t xml:space="preserve">) </w:t>
      </w:r>
      <w:r>
        <w:rPr>
          <w:rFonts w:cs="Calibri"/>
        </w:rPr>
        <w:t xml:space="preserve">i ust. 2 </w:t>
      </w:r>
      <w:r w:rsidRPr="00B72D12">
        <w:rPr>
          <w:rFonts w:cs="Calibri"/>
        </w:rPr>
        <w:t>Ustawy</w:t>
      </w:r>
      <w:r>
        <w:rPr>
          <w:rFonts w:cs="Calibri"/>
        </w:rPr>
        <w:t>, a także zmianami nieistotnymi,</w:t>
      </w:r>
      <w:r w:rsidRPr="00B72D12">
        <w:rPr>
          <w:rFonts w:cs="Calibri"/>
        </w:rPr>
        <w:t xml:space="preserve"> Zamawiający przewiduje następujące możliwości dokonania zmian umowy oraz określa warunki takiej zmiany:</w:t>
      </w:r>
    </w:p>
    <w:p w14:paraId="17D55EFA" w14:textId="77777777" w:rsidR="005003CD" w:rsidRPr="002D2C34" w:rsidRDefault="005003CD" w:rsidP="005003CD">
      <w:pPr>
        <w:pStyle w:val="Default"/>
        <w:spacing w:after="15"/>
        <w:jc w:val="both"/>
        <w:rPr>
          <w:rFonts w:ascii="Calibri" w:hAnsi="Calibri"/>
          <w:color w:val="auto"/>
          <w:sz w:val="22"/>
          <w:szCs w:val="22"/>
        </w:rPr>
      </w:pPr>
      <w:bookmarkStart w:id="4" w:name="_Hlk513469903"/>
      <w:r>
        <w:rPr>
          <w:rFonts w:ascii="Calibri" w:hAnsi="Calibri" w:cs="Calibri"/>
          <w:iCs/>
          <w:sz w:val="22"/>
          <w:szCs w:val="22"/>
        </w:rPr>
        <w:t>1</w:t>
      </w:r>
      <w:r w:rsidRPr="002D2C34">
        <w:rPr>
          <w:rFonts w:ascii="Calibri" w:hAnsi="Calibri" w:cs="Calibri"/>
          <w:iCs/>
          <w:sz w:val="22"/>
          <w:szCs w:val="22"/>
        </w:rPr>
        <w:t>) urzędowej zmiany wysokości stawki podatku VAT poprzez wprowadzenie nowej stawki VAT dla towarów, których ta zmiana będzie dotyczyć i zmiany wynagrodzenia brutto wynikającej ze zmiany stawki podatku</w:t>
      </w:r>
      <w:r w:rsidRPr="002D2C34">
        <w:rPr>
          <w:rFonts w:ascii="Calibri" w:hAnsi="Calibri"/>
          <w:iCs/>
          <w:sz w:val="22"/>
          <w:szCs w:val="22"/>
        </w:rPr>
        <w:t>;</w:t>
      </w:r>
      <w:r>
        <w:rPr>
          <w:rFonts w:ascii="Calibri" w:hAnsi="Calibri"/>
          <w:iCs/>
          <w:sz w:val="22"/>
          <w:szCs w:val="22"/>
        </w:rPr>
        <w:t xml:space="preserve"> wynagrodzenie netto pozostanie bez zmian;</w:t>
      </w:r>
    </w:p>
    <w:p w14:paraId="6FA951CB" w14:textId="77777777" w:rsidR="005003CD" w:rsidRPr="0003504C" w:rsidRDefault="005003CD" w:rsidP="005003CD">
      <w:pPr>
        <w:pStyle w:val="Default"/>
        <w:spacing w:after="1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2</w:t>
      </w:r>
      <w:r w:rsidRPr="0003504C">
        <w:rPr>
          <w:rFonts w:ascii="Calibri" w:hAnsi="Calibri"/>
          <w:color w:val="auto"/>
          <w:sz w:val="22"/>
          <w:szCs w:val="22"/>
        </w:rPr>
        <w:t xml:space="preserve">) </w:t>
      </w:r>
      <w:r w:rsidRPr="0003504C">
        <w:rPr>
          <w:rFonts w:ascii="Calibri" w:hAnsi="Calibri" w:cs="Calibri"/>
          <w:sz w:val="22"/>
          <w:szCs w:val="22"/>
        </w:rPr>
        <w:t>w przypadku konieczności wprowadzenia zmian będących następstwem zmiany przepisów prawa oraz wytycznych, mających wpływ na realizację Programu lub Projektu;</w:t>
      </w:r>
    </w:p>
    <w:p w14:paraId="4DB3C2B2" w14:textId="77777777" w:rsidR="005003CD" w:rsidRPr="0003504C" w:rsidRDefault="005003CD" w:rsidP="005003CD">
      <w:pPr>
        <w:pStyle w:val="Default"/>
        <w:spacing w:after="1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3</w:t>
      </w:r>
      <w:r w:rsidRPr="0003504C">
        <w:rPr>
          <w:rFonts w:ascii="Calibri" w:hAnsi="Calibri"/>
          <w:color w:val="auto"/>
          <w:sz w:val="22"/>
          <w:szCs w:val="22"/>
        </w:rPr>
        <w:t xml:space="preserve">) </w:t>
      </w:r>
      <w:r w:rsidRPr="0003504C">
        <w:rPr>
          <w:rFonts w:ascii="Calibri" w:hAnsi="Calibri" w:cs="Calibri"/>
          <w:sz w:val="22"/>
          <w:szCs w:val="22"/>
        </w:rPr>
        <w:t>zmiana w Programie lub Projekcie wpływająca na realizację Umowy;</w:t>
      </w:r>
    </w:p>
    <w:p w14:paraId="0440FA83" w14:textId="77777777" w:rsidR="005003CD" w:rsidRDefault="005003CD" w:rsidP="005003CD">
      <w:pPr>
        <w:pStyle w:val="Default"/>
        <w:spacing w:after="1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4</w:t>
      </w:r>
      <w:r w:rsidRPr="0003504C">
        <w:rPr>
          <w:rFonts w:ascii="Calibri" w:hAnsi="Calibri"/>
          <w:color w:val="auto"/>
          <w:sz w:val="22"/>
          <w:szCs w:val="22"/>
        </w:rPr>
        <w:t xml:space="preserve">) </w:t>
      </w:r>
      <w:r w:rsidRPr="0003504C">
        <w:rPr>
          <w:rFonts w:ascii="Calibri" w:hAnsi="Calibri" w:cs="Calibri"/>
          <w:sz w:val="22"/>
          <w:szCs w:val="22"/>
        </w:rPr>
        <w:t>zmiana innych przepisów powszechnie obowiązujących w zakresie mającym wpływ na realizację umowy lub zakres świadczenia którejkolwiek ze stron</w:t>
      </w:r>
      <w:r>
        <w:rPr>
          <w:rFonts w:ascii="Calibri" w:hAnsi="Calibri"/>
          <w:sz w:val="22"/>
          <w:szCs w:val="22"/>
        </w:rPr>
        <w:t>,</w:t>
      </w:r>
      <w:r w:rsidRPr="0041658F">
        <w:rPr>
          <w:sz w:val="22"/>
          <w:szCs w:val="22"/>
        </w:rPr>
        <w:t xml:space="preserve"> </w:t>
      </w:r>
    </w:p>
    <w:p w14:paraId="4BD730E1" w14:textId="77777777" w:rsidR="005003CD" w:rsidRDefault="005003CD" w:rsidP="005003CD">
      <w:pPr>
        <w:pStyle w:val="Default"/>
        <w:spacing w:after="1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5) zmiana terminu realizacji lub sposobu wykonania w zakresie spowodowanym działaniem siły wyższej; zmiana nie może powodować zmiany przedmiotu umowy jak i zwiększenia wynagrodzenia wykonawcy;</w:t>
      </w:r>
    </w:p>
    <w:p w14:paraId="197B17E9" w14:textId="77777777" w:rsidR="005003CD" w:rsidRDefault="005003CD" w:rsidP="005003CD">
      <w:pPr>
        <w:pStyle w:val="Default"/>
        <w:spacing w:after="15"/>
        <w:jc w:val="both"/>
        <w:rPr>
          <w:rFonts w:ascii="Calibri" w:hAnsi="Calibri"/>
          <w:sz w:val="22"/>
          <w:szCs w:val="22"/>
        </w:rPr>
      </w:pPr>
      <w:r w:rsidRPr="006815AD">
        <w:rPr>
          <w:rFonts w:ascii="Calibri" w:hAnsi="Calibri"/>
          <w:sz w:val="22"/>
          <w:szCs w:val="22"/>
        </w:rPr>
        <w:t xml:space="preserve">6) zmiana </w:t>
      </w:r>
      <w:r>
        <w:rPr>
          <w:rFonts w:ascii="Calibri" w:hAnsi="Calibri"/>
          <w:sz w:val="22"/>
          <w:szCs w:val="22"/>
        </w:rPr>
        <w:t xml:space="preserve">trenerów/instruktorów </w:t>
      </w:r>
      <w:r w:rsidRPr="006815AD">
        <w:rPr>
          <w:rFonts w:ascii="Calibri" w:hAnsi="Calibri"/>
          <w:sz w:val="22"/>
          <w:szCs w:val="22"/>
        </w:rPr>
        <w:t xml:space="preserve">wskazanych w </w:t>
      </w:r>
      <w:r>
        <w:rPr>
          <w:rFonts w:ascii="Calibri" w:hAnsi="Calibri"/>
          <w:sz w:val="22"/>
          <w:szCs w:val="22"/>
        </w:rPr>
        <w:t xml:space="preserve">załączniku nr 3 do umowy - </w:t>
      </w:r>
      <w:r w:rsidRPr="006815AD">
        <w:rPr>
          <w:rFonts w:ascii="Calibri" w:hAnsi="Calibri"/>
          <w:sz w:val="22"/>
          <w:szCs w:val="22"/>
        </w:rPr>
        <w:t>Wykaz osób</w:t>
      </w:r>
      <w:r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br/>
      </w:r>
      <w:r w:rsidRPr="006815AD">
        <w:rPr>
          <w:rFonts w:ascii="Calibri" w:hAnsi="Calibri"/>
          <w:sz w:val="22"/>
          <w:szCs w:val="22"/>
        </w:rPr>
        <w:t xml:space="preserve">w przypadku zdarzeń losowych, których nie można było przewidzieć w dniu składania </w:t>
      </w:r>
      <w:r>
        <w:rPr>
          <w:rFonts w:ascii="Calibri" w:hAnsi="Calibri"/>
          <w:sz w:val="22"/>
          <w:szCs w:val="22"/>
        </w:rPr>
        <w:t>O</w:t>
      </w:r>
      <w:r w:rsidRPr="006815AD">
        <w:rPr>
          <w:rFonts w:ascii="Calibri" w:hAnsi="Calibri"/>
          <w:sz w:val="22"/>
          <w:szCs w:val="22"/>
        </w:rPr>
        <w:t xml:space="preserve">ferty. Wykonawca zobowiązany jest do wykazania, że osoba nowo zaangażowana spełnia warunki dotyczące wiedzy i doświadczenia określone w </w:t>
      </w:r>
      <w:r w:rsidRPr="006815AD">
        <w:rPr>
          <w:rFonts w:ascii="Calibri" w:eastAsia="Times New Roman" w:hAnsi="Calibri"/>
          <w:sz w:val="22"/>
          <w:szCs w:val="22"/>
          <w:lang w:eastAsia="ar-SA"/>
        </w:rPr>
        <w:t>załączniku nr 1 do umowy</w:t>
      </w:r>
      <w:r w:rsidRPr="006815AD">
        <w:rPr>
          <w:rFonts w:ascii="Calibri" w:hAnsi="Calibri"/>
          <w:sz w:val="22"/>
          <w:szCs w:val="22"/>
        </w:rPr>
        <w:t>, poprzez niezwłoczne przedstawienie Zamawiającemu dokumentacji potwierdzającej wymagane kwalifikacje osoby zastępującej trenera</w:t>
      </w:r>
      <w:r>
        <w:rPr>
          <w:rFonts w:ascii="Calibri" w:hAnsi="Calibri"/>
          <w:sz w:val="22"/>
          <w:szCs w:val="22"/>
        </w:rPr>
        <w:t>/instruktora</w:t>
      </w:r>
      <w:r w:rsidRPr="006815AD">
        <w:rPr>
          <w:rFonts w:ascii="Calibri" w:hAnsi="Calibri"/>
          <w:sz w:val="22"/>
          <w:szCs w:val="22"/>
        </w:rPr>
        <w:t>.</w:t>
      </w:r>
      <w:bookmarkEnd w:id="4"/>
    </w:p>
    <w:p w14:paraId="2250F5E7" w14:textId="77777777" w:rsidR="005003CD" w:rsidRPr="00F71A46" w:rsidRDefault="005003CD" w:rsidP="005003CD">
      <w:pPr>
        <w:pStyle w:val="Default"/>
        <w:spacing w:after="15"/>
        <w:jc w:val="both"/>
        <w:rPr>
          <w:rFonts w:ascii="Calibri" w:hAnsi="Calibri" w:cs="Calibri"/>
          <w:sz w:val="22"/>
          <w:szCs w:val="22"/>
        </w:rPr>
      </w:pPr>
      <w:r w:rsidRPr="00F71A46">
        <w:rPr>
          <w:rFonts w:ascii="Calibri" w:hAnsi="Calibri" w:cs="Calibri"/>
          <w:sz w:val="22"/>
          <w:szCs w:val="22"/>
        </w:rPr>
        <w:t xml:space="preserve">3. Strona Umowy mająca interes w dokonaniu zmian, wnioskuje na piśmie do drugiej Strony o dokonanie zmiany, przekazując wraz z wnioskiem szczegółowe uzasadnienie dla wprowadzenia zmiany. Uzasadnienie, o którym mowa w zdaniu poprzednim zawiera w szczególności: podstawę prawną dopuszczalności zmiany, opis okoliczności faktycznych i/lub prawnych skutkujących koniecznością zmiany, zakres wnioskowanych zmian, proponowany termin obowiązywania zmian. </w:t>
      </w:r>
    </w:p>
    <w:p w14:paraId="16F6517F" w14:textId="77777777" w:rsidR="005003CD" w:rsidRPr="0003504C" w:rsidRDefault="005003CD" w:rsidP="005003CD">
      <w:pPr>
        <w:pStyle w:val="Default"/>
        <w:spacing w:after="15"/>
        <w:jc w:val="both"/>
        <w:rPr>
          <w:rFonts w:ascii="Calibri" w:hAnsi="Calibri"/>
          <w:sz w:val="22"/>
          <w:szCs w:val="22"/>
        </w:rPr>
      </w:pPr>
    </w:p>
    <w:p w14:paraId="02A13FEB" w14:textId="77777777" w:rsidR="005003CD" w:rsidRDefault="005003CD" w:rsidP="005003CD">
      <w:pPr>
        <w:pStyle w:val="Nagwek1"/>
        <w:ind w:left="142"/>
        <w:rPr>
          <w:rFonts w:ascii="Calibri" w:hAnsi="Calibri"/>
        </w:rPr>
      </w:pPr>
    </w:p>
    <w:p w14:paraId="7F1DD87C" w14:textId="77777777" w:rsidR="005003CD" w:rsidRPr="00B14D6B" w:rsidRDefault="005003CD" w:rsidP="005003CD">
      <w:pPr>
        <w:pStyle w:val="Nagwek1"/>
        <w:ind w:left="142"/>
        <w:rPr>
          <w:rFonts w:ascii="Calibri" w:hAnsi="Calibri"/>
        </w:rPr>
      </w:pPr>
      <w:r w:rsidRPr="00B14D6B">
        <w:rPr>
          <w:rFonts w:ascii="Calibri" w:hAnsi="Calibri"/>
        </w:rPr>
        <w:t>§ 1</w:t>
      </w:r>
      <w:r>
        <w:rPr>
          <w:rFonts w:ascii="Calibri" w:hAnsi="Calibri"/>
        </w:rPr>
        <w:t>5</w:t>
      </w:r>
    </w:p>
    <w:p w14:paraId="3706FD25" w14:textId="77777777" w:rsidR="005003CD" w:rsidRDefault="005003CD" w:rsidP="005003CD">
      <w:pPr>
        <w:pStyle w:val="Nagwek1"/>
        <w:ind w:left="142"/>
        <w:rPr>
          <w:rFonts w:ascii="Calibri" w:hAnsi="Calibri"/>
        </w:rPr>
      </w:pPr>
      <w:r>
        <w:rPr>
          <w:rFonts w:ascii="Calibri" w:hAnsi="Calibri"/>
        </w:rPr>
        <w:t>Zabezpieczenie należytego wykonania umowy</w:t>
      </w:r>
    </w:p>
    <w:p w14:paraId="222A34CF" w14:textId="77777777" w:rsidR="005003CD" w:rsidRPr="0006027A" w:rsidRDefault="005003CD" w:rsidP="005003CD">
      <w:pPr>
        <w:jc w:val="both"/>
      </w:pPr>
      <w:r w:rsidRPr="0006027A">
        <w:t>Wykonawc</w:t>
      </w:r>
      <w:r>
        <w:t>a wniósł</w:t>
      </w:r>
      <w:r w:rsidRPr="0006027A">
        <w:t xml:space="preserve"> zabezpieczenia należytego wykonania umowy w wysokości </w:t>
      </w:r>
      <w:r w:rsidRPr="00103DD6">
        <w:rPr>
          <w:b/>
        </w:rPr>
        <w:t>5 %</w:t>
      </w:r>
      <w:r w:rsidRPr="0006027A">
        <w:t xml:space="preserve"> </w:t>
      </w:r>
      <w:r>
        <w:t xml:space="preserve">całkowitego </w:t>
      </w:r>
      <w:r w:rsidRPr="0006027A">
        <w:t xml:space="preserve">wynagrodzenia z tytułu </w:t>
      </w:r>
      <w:r>
        <w:t>wykonania U</w:t>
      </w:r>
      <w:r w:rsidRPr="0006027A">
        <w:t>mowy</w:t>
      </w:r>
      <w:r>
        <w:t xml:space="preserve"> określonego w § 7 ust. 1.</w:t>
      </w:r>
      <w:r w:rsidRPr="0006027A">
        <w:t xml:space="preserve"> </w:t>
      </w:r>
    </w:p>
    <w:p w14:paraId="48389DCC" w14:textId="77777777" w:rsidR="005003CD" w:rsidRPr="00B14D6B" w:rsidRDefault="005003CD" w:rsidP="005003CD">
      <w:pPr>
        <w:pStyle w:val="Nagwek1"/>
        <w:ind w:left="142"/>
        <w:rPr>
          <w:rFonts w:ascii="Calibri" w:hAnsi="Calibri"/>
        </w:rPr>
      </w:pPr>
      <w:r w:rsidRPr="00B14D6B">
        <w:rPr>
          <w:rFonts w:ascii="Calibri" w:hAnsi="Calibri"/>
        </w:rPr>
        <w:t>§ 1</w:t>
      </w:r>
      <w:r>
        <w:rPr>
          <w:rFonts w:ascii="Calibri" w:hAnsi="Calibri"/>
        </w:rPr>
        <w:t>6</w:t>
      </w:r>
    </w:p>
    <w:p w14:paraId="3F0A8894" w14:textId="77777777" w:rsidR="005003CD" w:rsidRPr="00B14D6B" w:rsidRDefault="005003CD" w:rsidP="005003CD">
      <w:pPr>
        <w:pStyle w:val="Nagwek1"/>
        <w:ind w:left="142"/>
        <w:rPr>
          <w:rFonts w:ascii="Calibri" w:hAnsi="Calibri"/>
        </w:rPr>
      </w:pPr>
      <w:r w:rsidRPr="00B14D6B">
        <w:rPr>
          <w:rFonts w:ascii="Calibri" w:hAnsi="Calibri"/>
        </w:rPr>
        <w:t>Postanowienia końcowe</w:t>
      </w:r>
    </w:p>
    <w:p w14:paraId="12267E12" w14:textId="77777777" w:rsidR="005003CD" w:rsidRDefault="005003CD" w:rsidP="005003CD">
      <w:pPr>
        <w:pStyle w:val="Default"/>
        <w:numPr>
          <w:ilvl w:val="0"/>
          <w:numId w:val="19"/>
        </w:numPr>
        <w:spacing w:before="120" w:after="120"/>
        <w:jc w:val="both"/>
        <w:rPr>
          <w:rFonts w:ascii="Calibri" w:hAnsi="Calibri" w:cs="Segoe UI Light"/>
          <w:color w:val="auto"/>
          <w:sz w:val="22"/>
          <w:szCs w:val="22"/>
        </w:rPr>
      </w:pPr>
      <w:r>
        <w:rPr>
          <w:rFonts w:ascii="Calibri" w:hAnsi="Calibri" w:cs="Segoe UI Light"/>
          <w:color w:val="auto"/>
          <w:sz w:val="22"/>
          <w:szCs w:val="22"/>
        </w:rPr>
        <w:t>Wykonawca nie może dokonać cesji jakichkolwiek praw i obowiązków wynikających z niniejszej umowy na podmiot trzeci, w szczególności cesji przysługującego mu wynagrodzenia.</w:t>
      </w:r>
    </w:p>
    <w:p w14:paraId="69BF2605" w14:textId="77777777" w:rsidR="005003CD" w:rsidRPr="00CC79D9" w:rsidRDefault="005003CD" w:rsidP="005003CD">
      <w:pPr>
        <w:pStyle w:val="Default"/>
        <w:numPr>
          <w:ilvl w:val="0"/>
          <w:numId w:val="19"/>
        </w:numPr>
        <w:spacing w:before="120" w:after="120"/>
        <w:jc w:val="both"/>
        <w:rPr>
          <w:rFonts w:ascii="Calibri" w:hAnsi="Calibri" w:cs="Segoe UI Light"/>
          <w:color w:val="auto"/>
          <w:sz w:val="22"/>
          <w:szCs w:val="22"/>
        </w:rPr>
      </w:pPr>
      <w:r w:rsidRPr="00CC79D9">
        <w:rPr>
          <w:rFonts w:ascii="Calibri" w:hAnsi="Calibri" w:cs="Segoe UI Light"/>
          <w:color w:val="auto"/>
          <w:sz w:val="22"/>
          <w:szCs w:val="22"/>
        </w:rPr>
        <w:t>Strony oświadczają, że:</w:t>
      </w:r>
    </w:p>
    <w:p w14:paraId="65227178" w14:textId="77777777" w:rsidR="005003CD" w:rsidRDefault="005003CD" w:rsidP="005003CD">
      <w:pPr>
        <w:pStyle w:val="Akapitzlist"/>
        <w:numPr>
          <w:ilvl w:val="1"/>
          <w:numId w:val="20"/>
        </w:numPr>
        <w:suppressAutoHyphens/>
        <w:spacing w:after="0" w:line="240" w:lineRule="auto"/>
        <w:jc w:val="both"/>
        <w:textAlignment w:val="baseline"/>
        <w:rPr>
          <w:rFonts w:eastAsia="SimSun" w:cs="Calibri"/>
          <w:kern w:val="1"/>
          <w:lang w:eastAsia="hi-IN" w:bidi="hi-IN"/>
        </w:rPr>
      </w:pPr>
      <w:r>
        <w:rPr>
          <w:rFonts w:eastAsia="SimSun" w:cs="Calibri"/>
          <w:kern w:val="1"/>
          <w:lang w:eastAsia="hi-IN" w:bidi="hi-IN"/>
        </w:rPr>
        <w:t xml:space="preserve">wypełniły </w:t>
      </w:r>
      <w:r w:rsidRPr="00F2085D">
        <w:rPr>
          <w:rFonts w:cs="Arial"/>
          <w:color w:val="000000"/>
        </w:rPr>
        <w:t xml:space="preserve">obowiązki informacyjne przewidziane w art. 13 </w:t>
      </w:r>
      <w:r>
        <w:rPr>
          <w:rFonts w:cs="Arial"/>
          <w:color w:val="000000"/>
        </w:rPr>
        <w:t>i/</w:t>
      </w:r>
      <w:r w:rsidRPr="00F2085D">
        <w:rPr>
          <w:rFonts w:cs="Arial"/>
          <w:color w:val="000000"/>
        </w:rPr>
        <w:t xml:space="preserve">lub art. 14 </w:t>
      </w:r>
      <w:r w:rsidRPr="00F2085D">
        <w:rPr>
          <w:rFonts w:eastAsia="SimSun" w:cs="Calibri"/>
          <w:kern w:val="1"/>
          <w:lang w:eastAsia="hi-IN" w:bidi="hi-IN"/>
        </w:rPr>
        <w:t xml:space="preserve">ogólnego rozporządzenia </w:t>
      </w:r>
      <w:r>
        <w:rPr>
          <w:rFonts w:eastAsia="SimSun" w:cs="Calibri"/>
          <w:kern w:val="1"/>
          <w:lang w:eastAsia="hi-IN" w:bidi="hi-IN"/>
        </w:rPr>
        <w:t xml:space="preserve">Parlamentu Europejskiego i Rady  (UE) 2016/679 </w:t>
      </w:r>
      <w:r w:rsidRPr="00F2085D">
        <w:rPr>
          <w:rFonts w:eastAsia="SimSun" w:cs="Calibri"/>
          <w:kern w:val="1"/>
          <w:lang w:eastAsia="hi-IN" w:bidi="hi-IN"/>
        </w:rPr>
        <w:t>o ochronie danych osobowych z dnia 27 kwietnia 2016 r. (Dz. Urz. UE L 119 z 04.05.2016)</w:t>
      </w:r>
      <w:r w:rsidRPr="00F2085D">
        <w:rPr>
          <w:rFonts w:cs="Arial"/>
          <w:color w:val="000000"/>
        </w:rPr>
        <w:t xml:space="preserve"> wobec osób fizycznych, </w:t>
      </w:r>
      <w:r w:rsidRPr="00F2085D">
        <w:rPr>
          <w:rFonts w:cs="Arial"/>
        </w:rPr>
        <w:t>od których dane osobowe bezpośrednio lub pośrednio pozyskał</w:t>
      </w:r>
      <w:r>
        <w:rPr>
          <w:rFonts w:cs="Arial"/>
        </w:rPr>
        <w:t>y</w:t>
      </w:r>
      <w:r w:rsidRPr="00F2085D">
        <w:rPr>
          <w:rFonts w:cs="Arial"/>
        </w:rPr>
        <w:t xml:space="preserve"> i u</w:t>
      </w:r>
      <w:r w:rsidRPr="00A8345F">
        <w:rPr>
          <w:rFonts w:cs="Arial"/>
        </w:rPr>
        <w:t>dostępnił</w:t>
      </w:r>
      <w:r>
        <w:rPr>
          <w:rFonts w:cs="Arial"/>
        </w:rPr>
        <w:t>y</w:t>
      </w:r>
      <w:r w:rsidRPr="00F2085D">
        <w:rPr>
          <w:rFonts w:cs="Arial"/>
        </w:rPr>
        <w:t xml:space="preserve"> </w:t>
      </w:r>
      <w:r>
        <w:rPr>
          <w:rFonts w:cs="Arial"/>
        </w:rPr>
        <w:t>sobie nawzajem</w:t>
      </w:r>
      <w:r w:rsidRPr="00F2085D">
        <w:rPr>
          <w:rFonts w:cs="Arial"/>
        </w:rPr>
        <w:t xml:space="preserve"> </w:t>
      </w:r>
      <w:r w:rsidRPr="00C31693">
        <w:rPr>
          <w:rFonts w:eastAsia="SimSun" w:cs="Calibri"/>
          <w:kern w:val="1"/>
          <w:lang w:eastAsia="hi-IN" w:bidi="hi-IN"/>
        </w:rPr>
        <w:t xml:space="preserve"> </w:t>
      </w:r>
      <w:r w:rsidRPr="00A8345F">
        <w:rPr>
          <w:rFonts w:eastAsia="SimSun" w:cs="Calibri"/>
          <w:kern w:val="1"/>
          <w:lang w:eastAsia="hi-IN" w:bidi="hi-IN"/>
        </w:rPr>
        <w:t>w związku z przygotowaniem do zawarcia niniejszej umowy, jak i jej wykonaniem,</w:t>
      </w:r>
    </w:p>
    <w:p w14:paraId="7567F8C2" w14:textId="77777777" w:rsidR="005003CD" w:rsidRPr="00CC79D9" w:rsidRDefault="005003CD" w:rsidP="005003CD">
      <w:pPr>
        <w:pStyle w:val="Akapitzlist"/>
        <w:numPr>
          <w:ilvl w:val="1"/>
          <w:numId w:val="20"/>
        </w:numPr>
        <w:suppressAutoHyphens/>
        <w:spacing w:after="0" w:line="240" w:lineRule="auto"/>
        <w:jc w:val="both"/>
        <w:textAlignment w:val="baseline"/>
        <w:rPr>
          <w:rFonts w:cs="Segoe UI Light"/>
        </w:rPr>
      </w:pPr>
      <w:r w:rsidRPr="000B2845">
        <w:rPr>
          <w:rFonts w:eastAsia="SimSun" w:cs="Calibri"/>
          <w:kern w:val="1"/>
          <w:lang w:eastAsia="hi-IN" w:bidi="hi-IN"/>
        </w:rPr>
        <w:t>wypełni</w:t>
      </w:r>
      <w:r>
        <w:rPr>
          <w:rFonts w:eastAsia="SimSun" w:cs="Calibri"/>
          <w:kern w:val="1"/>
          <w:lang w:eastAsia="hi-IN" w:bidi="hi-IN"/>
        </w:rPr>
        <w:t>ą</w:t>
      </w:r>
      <w:r w:rsidRPr="000B2845">
        <w:rPr>
          <w:rFonts w:eastAsia="SimSun" w:cs="Calibri"/>
          <w:kern w:val="1"/>
          <w:lang w:eastAsia="hi-IN" w:bidi="hi-IN"/>
        </w:rPr>
        <w:t xml:space="preserve"> obowiązek informacyjny, o którym mowa w pkt. 1) wobec każdej osoby fizycznej, której dane </w:t>
      </w:r>
      <w:r>
        <w:rPr>
          <w:rFonts w:eastAsia="SimSun" w:cs="Calibri"/>
          <w:kern w:val="1"/>
          <w:lang w:eastAsia="hi-IN" w:bidi="hi-IN"/>
        </w:rPr>
        <w:t>udostępnia sobie nawzajem</w:t>
      </w:r>
      <w:r w:rsidRPr="000B2845">
        <w:rPr>
          <w:rFonts w:eastAsia="SimSun" w:cs="Calibri"/>
          <w:kern w:val="1"/>
          <w:lang w:eastAsia="hi-IN" w:bidi="hi-IN"/>
        </w:rPr>
        <w:t xml:space="preserve"> w przyszłości, w związku z realizacją niniejszej umowy. </w:t>
      </w:r>
    </w:p>
    <w:p w14:paraId="30BF2775" w14:textId="77777777" w:rsidR="005003CD" w:rsidRPr="002E31FF" w:rsidRDefault="005003CD" w:rsidP="005003CD">
      <w:pPr>
        <w:pStyle w:val="Akapitzlist"/>
        <w:widowControl w:val="0"/>
        <w:tabs>
          <w:tab w:val="left" w:pos="619"/>
        </w:tabs>
        <w:autoSpaceDE w:val="0"/>
        <w:autoSpaceDN w:val="0"/>
        <w:spacing w:before="2" w:after="120" w:line="240" w:lineRule="auto"/>
        <w:ind w:left="0"/>
        <w:contextualSpacing w:val="0"/>
        <w:jc w:val="both"/>
        <w:rPr>
          <w:rFonts w:eastAsia="Arial" w:cs="Arial"/>
          <w:lang w:eastAsia="pl-PL" w:bidi="pl-PL"/>
        </w:rPr>
      </w:pPr>
      <w:r>
        <w:rPr>
          <w:rFonts w:eastAsia="Arial" w:cs="Arial"/>
          <w:lang w:eastAsia="pl-PL" w:bidi="pl-PL"/>
        </w:rPr>
        <w:t xml:space="preserve">3. </w:t>
      </w:r>
      <w:r w:rsidRPr="002E31FF">
        <w:rPr>
          <w:rFonts w:eastAsia="Arial" w:cs="Arial"/>
          <w:lang w:eastAsia="pl-PL" w:bidi="pl-PL"/>
        </w:rPr>
        <w:t xml:space="preserve">W sprawach nieuregulowanych niniejszą umową mają zastosowanie przepisy </w:t>
      </w:r>
      <w:r>
        <w:rPr>
          <w:rFonts w:eastAsia="Arial" w:cs="Arial"/>
          <w:lang w:eastAsia="pl-PL" w:bidi="pl-PL"/>
        </w:rPr>
        <w:t xml:space="preserve">ustawy </w:t>
      </w:r>
      <w:r w:rsidRPr="002E31FF">
        <w:rPr>
          <w:rFonts w:eastAsia="Arial" w:cs="Arial"/>
          <w:lang w:eastAsia="pl-PL" w:bidi="pl-PL"/>
        </w:rPr>
        <w:t>Kodeks cywiln</w:t>
      </w:r>
      <w:r>
        <w:rPr>
          <w:rFonts w:eastAsia="Arial" w:cs="Arial"/>
          <w:lang w:eastAsia="pl-PL" w:bidi="pl-PL"/>
        </w:rPr>
        <w:t>y i ustawy Prawo zamówień publicznych</w:t>
      </w:r>
      <w:r w:rsidRPr="002E31FF">
        <w:rPr>
          <w:rFonts w:eastAsia="Arial" w:cs="Arial"/>
          <w:lang w:eastAsia="pl-PL" w:bidi="pl-PL"/>
        </w:rPr>
        <w:t>.</w:t>
      </w:r>
    </w:p>
    <w:p w14:paraId="30598C72" w14:textId="77777777" w:rsidR="005003CD" w:rsidRPr="002E31FF" w:rsidRDefault="005003CD" w:rsidP="005003CD">
      <w:pPr>
        <w:pStyle w:val="Akapitzlist"/>
        <w:widowControl w:val="0"/>
        <w:tabs>
          <w:tab w:val="left" w:pos="619"/>
        </w:tabs>
        <w:autoSpaceDE w:val="0"/>
        <w:autoSpaceDN w:val="0"/>
        <w:spacing w:before="54" w:after="120" w:line="240" w:lineRule="auto"/>
        <w:ind w:left="0" w:right="112"/>
        <w:contextualSpacing w:val="0"/>
        <w:jc w:val="both"/>
        <w:rPr>
          <w:rFonts w:eastAsia="Arial" w:cs="Arial"/>
          <w:lang w:eastAsia="pl-PL" w:bidi="pl-PL"/>
        </w:rPr>
      </w:pPr>
      <w:r>
        <w:rPr>
          <w:rFonts w:eastAsia="Arial" w:cs="Arial"/>
          <w:lang w:eastAsia="pl-PL" w:bidi="pl-PL"/>
        </w:rPr>
        <w:t xml:space="preserve">4. </w:t>
      </w:r>
      <w:r w:rsidRPr="002E31FF">
        <w:rPr>
          <w:rFonts w:eastAsia="Arial" w:cs="Arial"/>
          <w:lang w:eastAsia="pl-PL" w:bidi="pl-PL"/>
        </w:rPr>
        <w:t>Ewentualne spory pomiędzy Stronami, powstałe w związku z wykonywaniem niniejszej umowy, będą rozpatrywane przez sąd miejscowo właściwy dla siedziby Zamawiającego.</w:t>
      </w:r>
    </w:p>
    <w:p w14:paraId="766DBC31" w14:textId="77777777" w:rsidR="005003CD" w:rsidRPr="002E31FF" w:rsidRDefault="005003CD" w:rsidP="005003CD">
      <w:pPr>
        <w:pStyle w:val="Akapitzlist"/>
        <w:widowControl w:val="0"/>
        <w:tabs>
          <w:tab w:val="left" w:pos="619"/>
        </w:tabs>
        <w:autoSpaceDE w:val="0"/>
        <w:autoSpaceDN w:val="0"/>
        <w:spacing w:before="2" w:after="120" w:line="240" w:lineRule="auto"/>
        <w:ind w:left="0" w:right="113"/>
        <w:contextualSpacing w:val="0"/>
        <w:jc w:val="both"/>
        <w:rPr>
          <w:rFonts w:eastAsia="Arial" w:cs="Arial"/>
          <w:lang w:eastAsia="pl-PL" w:bidi="pl-PL"/>
        </w:rPr>
      </w:pPr>
      <w:r>
        <w:rPr>
          <w:rFonts w:eastAsia="Arial" w:cs="Arial"/>
          <w:lang w:eastAsia="pl-PL" w:bidi="pl-PL"/>
        </w:rPr>
        <w:t xml:space="preserve">5. </w:t>
      </w:r>
      <w:r w:rsidRPr="002E31FF">
        <w:rPr>
          <w:rFonts w:eastAsia="Arial" w:cs="Arial"/>
          <w:lang w:eastAsia="pl-PL" w:bidi="pl-PL"/>
        </w:rPr>
        <w:t xml:space="preserve">Umowę sporządzono w </w:t>
      </w:r>
      <w:r>
        <w:rPr>
          <w:rFonts w:eastAsia="Arial" w:cs="Arial"/>
          <w:lang w:eastAsia="pl-PL" w:bidi="pl-PL"/>
        </w:rPr>
        <w:t>dwóch</w:t>
      </w:r>
      <w:r w:rsidRPr="002E31FF">
        <w:rPr>
          <w:rFonts w:eastAsia="Arial" w:cs="Arial"/>
          <w:lang w:eastAsia="pl-PL" w:bidi="pl-PL"/>
        </w:rPr>
        <w:t xml:space="preserve"> jednobrzmiących egzemplarzach</w:t>
      </w:r>
      <w:r>
        <w:rPr>
          <w:rFonts w:eastAsia="Arial" w:cs="Arial"/>
          <w:lang w:eastAsia="pl-PL" w:bidi="pl-PL"/>
        </w:rPr>
        <w:t>, po jednym dla każdej ze Stron.</w:t>
      </w:r>
    </w:p>
    <w:p w14:paraId="6AD98847" w14:textId="77777777" w:rsidR="005003CD" w:rsidRDefault="005003CD" w:rsidP="005003CD">
      <w:pPr>
        <w:tabs>
          <w:tab w:val="left" w:pos="426"/>
        </w:tabs>
        <w:suppressAutoHyphens/>
        <w:spacing w:before="120" w:after="120" w:line="240" w:lineRule="auto"/>
        <w:jc w:val="both"/>
        <w:rPr>
          <w:rFonts w:eastAsia="Times New Roman"/>
          <w:lang w:eastAsia="pl-PL"/>
        </w:rPr>
      </w:pPr>
    </w:p>
    <w:p w14:paraId="364DFBF6" w14:textId="77777777" w:rsidR="005003CD" w:rsidRDefault="005003CD" w:rsidP="005003CD">
      <w:pPr>
        <w:tabs>
          <w:tab w:val="left" w:pos="360"/>
        </w:tabs>
        <w:spacing w:after="120" w:line="240" w:lineRule="auto"/>
        <w:ind w:left="597"/>
        <w:rPr>
          <w:rFonts w:eastAsia="Times New Roman"/>
          <w:lang w:eastAsia="pl-PL"/>
        </w:rPr>
      </w:pPr>
      <w:r w:rsidRPr="002E31FF">
        <w:rPr>
          <w:rFonts w:eastAsia="Times New Roman"/>
          <w:lang w:eastAsia="pl-PL"/>
        </w:rPr>
        <w:t>ZAMAWIAJĄCY</w:t>
      </w:r>
      <w:r w:rsidRPr="002E31FF">
        <w:rPr>
          <w:rFonts w:eastAsia="Times New Roman"/>
          <w:lang w:eastAsia="pl-PL"/>
        </w:rPr>
        <w:tab/>
      </w:r>
      <w:r w:rsidRPr="002E31FF">
        <w:rPr>
          <w:rFonts w:eastAsia="Times New Roman"/>
          <w:lang w:eastAsia="pl-PL"/>
        </w:rPr>
        <w:tab/>
      </w:r>
      <w:r w:rsidRPr="002E31FF">
        <w:rPr>
          <w:rFonts w:eastAsia="Times New Roman"/>
          <w:lang w:eastAsia="pl-PL"/>
        </w:rPr>
        <w:tab/>
      </w:r>
      <w:r w:rsidRPr="002E31FF">
        <w:rPr>
          <w:rFonts w:eastAsia="Times New Roman"/>
          <w:lang w:eastAsia="pl-PL"/>
        </w:rPr>
        <w:tab/>
      </w:r>
      <w:r w:rsidRPr="002E31FF">
        <w:rPr>
          <w:rFonts w:eastAsia="Times New Roman"/>
          <w:lang w:eastAsia="pl-PL"/>
        </w:rPr>
        <w:tab/>
      </w:r>
      <w:r w:rsidRPr="002E31FF">
        <w:rPr>
          <w:rFonts w:eastAsia="Times New Roman"/>
          <w:lang w:eastAsia="pl-PL"/>
        </w:rPr>
        <w:tab/>
      </w:r>
      <w:r w:rsidRPr="002E31FF">
        <w:rPr>
          <w:rFonts w:eastAsia="Times New Roman"/>
          <w:lang w:eastAsia="pl-PL"/>
        </w:rPr>
        <w:tab/>
        <w:t>WYKONAWCA</w:t>
      </w:r>
    </w:p>
    <w:p w14:paraId="68C7E30F" w14:textId="77777777" w:rsidR="005003CD" w:rsidRDefault="005003CD" w:rsidP="005003CD">
      <w:pPr>
        <w:tabs>
          <w:tab w:val="left" w:pos="360"/>
        </w:tabs>
        <w:spacing w:after="120" w:line="240" w:lineRule="auto"/>
        <w:rPr>
          <w:rFonts w:eastAsia="Times New Roman"/>
          <w:lang w:eastAsia="pl-PL"/>
        </w:rPr>
      </w:pPr>
    </w:p>
    <w:p w14:paraId="575E965B" w14:textId="77777777" w:rsidR="005003CD" w:rsidRDefault="005003CD" w:rsidP="005003CD">
      <w:pPr>
        <w:tabs>
          <w:tab w:val="left" w:pos="360"/>
        </w:tabs>
        <w:spacing w:after="120" w:line="240" w:lineRule="auto"/>
        <w:rPr>
          <w:rFonts w:eastAsia="Times New Roman"/>
          <w:lang w:eastAsia="pl-PL"/>
        </w:rPr>
      </w:pPr>
    </w:p>
    <w:p w14:paraId="62BB0E14" w14:textId="77777777" w:rsidR="005003CD" w:rsidRDefault="005003CD" w:rsidP="005003CD">
      <w:pPr>
        <w:tabs>
          <w:tab w:val="left" w:pos="360"/>
        </w:tabs>
        <w:spacing w:after="120" w:line="240" w:lineRule="auto"/>
        <w:rPr>
          <w:rFonts w:eastAsia="Times New Roman"/>
          <w:lang w:eastAsia="pl-PL"/>
        </w:rPr>
      </w:pPr>
    </w:p>
    <w:p w14:paraId="3D17FA1F" w14:textId="77777777" w:rsidR="005003CD" w:rsidRDefault="005003CD" w:rsidP="005003CD">
      <w:pPr>
        <w:tabs>
          <w:tab w:val="left" w:pos="360"/>
        </w:tabs>
        <w:spacing w:after="120" w:line="240" w:lineRule="auto"/>
        <w:rPr>
          <w:rFonts w:eastAsia="Times New Roman"/>
          <w:lang w:eastAsia="pl-PL"/>
        </w:rPr>
      </w:pPr>
    </w:p>
    <w:p w14:paraId="5BE33D78" w14:textId="77777777" w:rsidR="005003CD" w:rsidRDefault="005003CD" w:rsidP="005003CD">
      <w:pPr>
        <w:tabs>
          <w:tab w:val="left" w:pos="360"/>
        </w:tabs>
        <w:spacing w:after="120" w:line="240" w:lineRule="auto"/>
        <w:rPr>
          <w:rFonts w:eastAsia="Times New Roman"/>
          <w:lang w:eastAsia="pl-PL"/>
        </w:rPr>
      </w:pPr>
    </w:p>
    <w:p w14:paraId="37BA0600" w14:textId="77777777" w:rsidR="005003CD" w:rsidRDefault="005003CD" w:rsidP="005003CD">
      <w:pPr>
        <w:tabs>
          <w:tab w:val="left" w:pos="360"/>
        </w:tabs>
        <w:spacing w:after="120" w:line="240" w:lineRule="auto"/>
        <w:rPr>
          <w:rFonts w:eastAsia="Times New Roman"/>
          <w:lang w:eastAsia="pl-PL"/>
        </w:rPr>
      </w:pPr>
    </w:p>
    <w:p w14:paraId="76850CEE" w14:textId="77777777" w:rsidR="005003CD" w:rsidRDefault="005003CD" w:rsidP="005003CD">
      <w:pPr>
        <w:tabs>
          <w:tab w:val="left" w:pos="360"/>
        </w:tabs>
        <w:spacing w:after="120" w:line="240" w:lineRule="auto"/>
        <w:rPr>
          <w:rFonts w:eastAsia="Times New Roman"/>
          <w:lang w:eastAsia="pl-PL"/>
        </w:rPr>
      </w:pPr>
    </w:p>
    <w:p w14:paraId="694E0BFB" w14:textId="77777777" w:rsidR="005003CD" w:rsidRDefault="005003CD" w:rsidP="005003CD">
      <w:pPr>
        <w:tabs>
          <w:tab w:val="left" w:pos="360"/>
        </w:tabs>
        <w:spacing w:after="120" w:line="240" w:lineRule="auto"/>
        <w:rPr>
          <w:rFonts w:eastAsia="Times New Roman"/>
          <w:lang w:eastAsia="pl-PL"/>
        </w:rPr>
      </w:pPr>
    </w:p>
    <w:p w14:paraId="722E9065" w14:textId="77777777" w:rsidR="005003CD" w:rsidRDefault="005003CD" w:rsidP="005003CD">
      <w:pPr>
        <w:tabs>
          <w:tab w:val="left" w:pos="360"/>
        </w:tabs>
        <w:spacing w:after="120" w:line="240" w:lineRule="auto"/>
        <w:rPr>
          <w:rFonts w:eastAsia="Times New Roman"/>
          <w:lang w:eastAsia="pl-PL"/>
        </w:rPr>
      </w:pPr>
    </w:p>
    <w:p w14:paraId="7F666853" w14:textId="77777777" w:rsidR="005003CD" w:rsidRPr="002E31FF" w:rsidRDefault="005003CD" w:rsidP="005003CD">
      <w:pPr>
        <w:tabs>
          <w:tab w:val="left" w:pos="360"/>
        </w:tabs>
        <w:spacing w:after="120" w:line="240" w:lineRule="auto"/>
        <w:rPr>
          <w:rFonts w:eastAsia="Times New Roman"/>
          <w:lang w:eastAsia="pl-PL"/>
        </w:rPr>
      </w:pPr>
    </w:p>
    <w:p w14:paraId="16BD3F40" w14:textId="77777777" w:rsidR="005003CD" w:rsidRPr="002A15D9" w:rsidRDefault="005003CD" w:rsidP="005003CD">
      <w:pPr>
        <w:spacing w:line="240" w:lineRule="auto"/>
        <w:ind w:left="258"/>
      </w:pPr>
      <w:r w:rsidRPr="002A15D9">
        <w:t>Załączniki:</w:t>
      </w:r>
    </w:p>
    <w:p w14:paraId="753040E8" w14:textId="77777777" w:rsidR="005003CD" w:rsidRPr="002A15D9" w:rsidRDefault="005003CD" w:rsidP="005003CD">
      <w:pPr>
        <w:pStyle w:val="Akapitzlist"/>
        <w:widowControl w:val="0"/>
        <w:numPr>
          <w:ilvl w:val="0"/>
          <w:numId w:val="9"/>
        </w:numPr>
        <w:tabs>
          <w:tab w:val="left" w:pos="468"/>
        </w:tabs>
        <w:autoSpaceDE w:val="0"/>
        <w:autoSpaceDN w:val="0"/>
        <w:spacing w:before="15" w:after="0" w:line="240" w:lineRule="auto"/>
        <w:contextualSpacing w:val="0"/>
        <w:jc w:val="both"/>
      </w:pPr>
      <w:r w:rsidRPr="002A15D9">
        <w:t>Załącznik</w:t>
      </w:r>
      <w:r w:rsidRPr="002A15D9">
        <w:rPr>
          <w:spacing w:val="-15"/>
        </w:rPr>
        <w:t xml:space="preserve"> </w:t>
      </w:r>
      <w:r w:rsidRPr="002A15D9">
        <w:t>nr</w:t>
      </w:r>
      <w:r w:rsidRPr="002A15D9">
        <w:rPr>
          <w:spacing w:val="-15"/>
        </w:rPr>
        <w:t xml:space="preserve"> </w:t>
      </w:r>
      <w:r w:rsidRPr="002A15D9">
        <w:t>1</w:t>
      </w:r>
      <w:r w:rsidRPr="002A15D9">
        <w:rPr>
          <w:spacing w:val="-13"/>
        </w:rPr>
        <w:t xml:space="preserve"> </w:t>
      </w:r>
      <w:r w:rsidRPr="002A15D9">
        <w:t>–</w:t>
      </w:r>
      <w:r>
        <w:t xml:space="preserve"> </w:t>
      </w:r>
      <w:r w:rsidRPr="002A15D9">
        <w:t>Opis</w:t>
      </w:r>
      <w:r w:rsidRPr="002A15D9">
        <w:rPr>
          <w:spacing w:val="-17"/>
        </w:rPr>
        <w:t xml:space="preserve"> </w:t>
      </w:r>
      <w:r w:rsidRPr="002A15D9">
        <w:t>Przedmiotu</w:t>
      </w:r>
      <w:r w:rsidRPr="002A15D9">
        <w:rPr>
          <w:spacing w:val="-14"/>
        </w:rPr>
        <w:t xml:space="preserve"> </w:t>
      </w:r>
      <w:r w:rsidRPr="002A15D9">
        <w:t>Zamówienia</w:t>
      </w:r>
      <w:r>
        <w:t xml:space="preserve"> </w:t>
      </w:r>
    </w:p>
    <w:p w14:paraId="5736E922" w14:textId="77777777" w:rsidR="005003CD" w:rsidRDefault="005003CD" w:rsidP="005003CD">
      <w:pPr>
        <w:pStyle w:val="Akapitzlist"/>
        <w:widowControl w:val="0"/>
        <w:numPr>
          <w:ilvl w:val="0"/>
          <w:numId w:val="9"/>
        </w:numPr>
        <w:tabs>
          <w:tab w:val="left" w:pos="468"/>
        </w:tabs>
        <w:autoSpaceDE w:val="0"/>
        <w:autoSpaceDN w:val="0"/>
        <w:spacing w:before="14" w:after="0" w:line="240" w:lineRule="auto"/>
        <w:contextualSpacing w:val="0"/>
        <w:jc w:val="both"/>
      </w:pPr>
      <w:r w:rsidRPr="002A15D9">
        <w:t>Załącznik</w:t>
      </w:r>
      <w:r w:rsidRPr="002A15D9">
        <w:rPr>
          <w:spacing w:val="-12"/>
        </w:rPr>
        <w:t xml:space="preserve"> </w:t>
      </w:r>
      <w:r w:rsidRPr="002A15D9">
        <w:t>nr</w:t>
      </w:r>
      <w:r w:rsidRPr="002A15D9">
        <w:rPr>
          <w:spacing w:val="-12"/>
        </w:rPr>
        <w:t xml:space="preserve"> </w:t>
      </w:r>
      <w:r w:rsidRPr="002A15D9">
        <w:t>2</w:t>
      </w:r>
      <w:r w:rsidRPr="002A15D9">
        <w:rPr>
          <w:spacing w:val="-11"/>
        </w:rPr>
        <w:t xml:space="preserve"> </w:t>
      </w:r>
      <w:r w:rsidRPr="002A15D9">
        <w:t>–</w:t>
      </w:r>
      <w:r w:rsidRPr="002A15D9">
        <w:rPr>
          <w:spacing w:val="-12"/>
        </w:rPr>
        <w:t xml:space="preserve"> </w:t>
      </w:r>
      <w:r w:rsidRPr="002A15D9">
        <w:t>Formularz</w:t>
      </w:r>
      <w:r w:rsidRPr="002A15D9">
        <w:rPr>
          <w:spacing w:val="-12"/>
        </w:rPr>
        <w:t xml:space="preserve"> </w:t>
      </w:r>
      <w:r w:rsidRPr="002A15D9">
        <w:t>ofert</w:t>
      </w:r>
      <w:r>
        <w:t xml:space="preserve">y </w:t>
      </w:r>
    </w:p>
    <w:p w14:paraId="709AAA12" w14:textId="77777777" w:rsidR="005003CD" w:rsidRDefault="005003CD" w:rsidP="005003CD">
      <w:pPr>
        <w:pStyle w:val="Akapitzlist"/>
        <w:widowControl w:val="0"/>
        <w:numPr>
          <w:ilvl w:val="0"/>
          <w:numId w:val="9"/>
        </w:numPr>
        <w:tabs>
          <w:tab w:val="left" w:pos="468"/>
        </w:tabs>
        <w:autoSpaceDE w:val="0"/>
        <w:autoSpaceDN w:val="0"/>
        <w:spacing w:before="14" w:after="0" w:line="240" w:lineRule="auto"/>
        <w:contextualSpacing w:val="0"/>
        <w:jc w:val="both"/>
      </w:pPr>
      <w:r>
        <w:t>Załącznik nr 3 – Wykaz osób</w:t>
      </w:r>
    </w:p>
    <w:p w14:paraId="787B63E1" w14:textId="77777777" w:rsidR="005003CD" w:rsidRDefault="005003CD" w:rsidP="005003CD">
      <w:pPr>
        <w:pStyle w:val="Akapitzlist"/>
        <w:widowControl w:val="0"/>
        <w:numPr>
          <w:ilvl w:val="0"/>
          <w:numId w:val="9"/>
        </w:numPr>
        <w:tabs>
          <w:tab w:val="left" w:pos="468"/>
        </w:tabs>
        <w:autoSpaceDE w:val="0"/>
        <w:autoSpaceDN w:val="0"/>
        <w:spacing w:before="14" w:after="0" w:line="240" w:lineRule="auto"/>
        <w:contextualSpacing w:val="0"/>
        <w:jc w:val="both"/>
      </w:pPr>
      <w:r>
        <w:t xml:space="preserve">Załącznik nr 4 – Wzór sprawozdania </w:t>
      </w:r>
    </w:p>
    <w:p w14:paraId="30B3ABF2" w14:textId="77777777" w:rsidR="005003CD" w:rsidRDefault="005003CD" w:rsidP="005003CD">
      <w:pPr>
        <w:spacing w:after="120" w:line="240" w:lineRule="auto"/>
        <w:jc w:val="both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  <w:br w:type="page"/>
      </w:r>
    </w:p>
    <w:p w14:paraId="77D82A78" w14:textId="77777777" w:rsidR="005003CD" w:rsidRPr="00063C7B" w:rsidRDefault="005003CD" w:rsidP="005003CD">
      <w:pPr>
        <w:ind w:left="345"/>
        <w:jc w:val="right"/>
      </w:pPr>
      <w:r w:rsidRPr="00063C7B">
        <w:t xml:space="preserve">Załącznik nr </w:t>
      </w:r>
      <w:r>
        <w:t>4</w:t>
      </w:r>
      <w:r w:rsidRPr="00063C7B">
        <w:t xml:space="preserve"> – Wzór sprawozdania</w:t>
      </w:r>
    </w:p>
    <w:p w14:paraId="3AE22957" w14:textId="77777777" w:rsidR="005003CD" w:rsidRPr="00063C7B" w:rsidRDefault="005003CD" w:rsidP="005003CD">
      <w:pPr>
        <w:ind w:left="345"/>
        <w:jc w:val="center"/>
        <w:rPr>
          <w:b/>
        </w:rPr>
      </w:pPr>
      <w:r w:rsidRPr="00063C7B">
        <w:rPr>
          <w:b/>
        </w:rPr>
        <w:t xml:space="preserve">SPRAWOZDANIE </w:t>
      </w:r>
      <w:r w:rsidRPr="00063C7B">
        <w:rPr>
          <w:b/>
        </w:rPr>
        <w:br/>
        <w:t xml:space="preserve">Z REALIZACJI </w:t>
      </w:r>
      <w:r>
        <w:rPr>
          <w:b/>
        </w:rPr>
        <w:t>KURSU</w:t>
      </w:r>
      <w:r w:rsidRPr="00063C7B">
        <w:rPr>
          <w:b/>
        </w:rPr>
        <w:t xml:space="preserve"> pn. „………………………………”</w:t>
      </w:r>
    </w:p>
    <w:p w14:paraId="1158D03D" w14:textId="77777777" w:rsidR="005003CD" w:rsidRPr="00AA69B5" w:rsidRDefault="005003CD" w:rsidP="005003CD">
      <w:pPr>
        <w:pStyle w:val="Default"/>
        <w:spacing w:line="276" w:lineRule="auto"/>
        <w:jc w:val="both"/>
        <w:rPr>
          <w:rFonts w:ascii="Calibri" w:hAnsi="Calibri" w:cs="Calibri"/>
          <w:b/>
          <w:i/>
          <w:color w:val="auto"/>
          <w:sz w:val="22"/>
          <w:szCs w:val="22"/>
        </w:rPr>
      </w:pPr>
      <w:r w:rsidRPr="00AA69B5">
        <w:rPr>
          <w:rFonts w:ascii="Calibri" w:hAnsi="Calibri" w:cs="Calibri"/>
          <w:bCs/>
          <w:sz w:val="22"/>
          <w:szCs w:val="22"/>
        </w:rPr>
        <w:t>w ramach</w:t>
      </w:r>
      <w:r w:rsidRPr="00AA69B5">
        <w:rPr>
          <w:rFonts w:ascii="Calibri" w:hAnsi="Calibri" w:cs="Calibri"/>
          <w:sz w:val="22"/>
          <w:szCs w:val="22"/>
        </w:rPr>
        <w:t xml:space="preserve"> projektu pn. </w:t>
      </w:r>
      <w:r w:rsidRPr="00AA69B5">
        <w:rPr>
          <w:rFonts w:ascii="Calibri" w:hAnsi="Calibri" w:cs="Calibri"/>
          <w:b/>
          <w:bCs/>
          <w:i/>
          <w:iCs/>
          <w:sz w:val="22"/>
          <w:szCs w:val="22"/>
        </w:rPr>
        <w:t>„Kurs na edukację. Rozwój Kompetencji i Kwalifikacji Zawodowych osób dorosłych z województwa kujawsko-pomorskiego.”</w:t>
      </w:r>
      <w:r w:rsidRPr="00AA69B5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AA69B5">
        <w:rPr>
          <w:rFonts w:ascii="Calibri" w:hAnsi="Calibri" w:cs="Calibri"/>
          <w:sz w:val="22"/>
          <w:szCs w:val="22"/>
        </w:rPr>
        <w:t>współfinansowanego ze środków Europejskiego Funduszu Społecznego w ramach Regionalnego Programu Operacyjnego Województwa Kujawsko-Pomorskiego na lata 2014-2020 – Poddziałanie 10.4.</w:t>
      </w:r>
      <w:r>
        <w:rPr>
          <w:rFonts w:ascii="Calibri" w:hAnsi="Calibri" w:cs="Calibri"/>
          <w:sz w:val="22"/>
          <w:szCs w:val="22"/>
        </w:rPr>
        <w:t>2</w:t>
      </w:r>
      <w:r w:rsidRPr="00AA69B5">
        <w:rPr>
          <w:rFonts w:ascii="Calibri" w:hAnsi="Calibri" w:cs="Calibri"/>
          <w:sz w:val="22"/>
          <w:szCs w:val="22"/>
        </w:rPr>
        <w:t xml:space="preserve"> </w:t>
      </w:r>
      <w:r w:rsidRPr="00AA69B5">
        <w:rPr>
          <w:rFonts w:ascii="Calibri" w:hAnsi="Calibri" w:cs="Calibri"/>
          <w:i/>
          <w:iCs/>
          <w:sz w:val="22"/>
          <w:szCs w:val="22"/>
        </w:rPr>
        <w:t>Edukacja dorosłych na rzecz rynku pracy.</w:t>
      </w:r>
    </w:p>
    <w:p w14:paraId="173981A4" w14:textId="77777777" w:rsidR="005003CD" w:rsidRPr="00063C7B" w:rsidRDefault="005003CD" w:rsidP="005003CD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</w:p>
    <w:p w14:paraId="142F1D03" w14:textId="77777777" w:rsidR="005003CD" w:rsidRPr="00063C7B" w:rsidRDefault="005003CD" w:rsidP="005003CD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</w:p>
    <w:p w14:paraId="6E78CAE9" w14:textId="77777777" w:rsidR="005003CD" w:rsidRPr="00063C7B" w:rsidRDefault="005003CD" w:rsidP="005003CD">
      <w:pPr>
        <w:pStyle w:val="Nagwektabeli"/>
        <w:suppressLineNumbers w:val="0"/>
        <w:jc w:val="both"/>
        <w:rPr>
          <w:rFonts w:ascii="Calibri" w:hAnsi="Calibri"/>
          <w:bCs w:val="0"/>
          <w:sz w:val="22"/>
          <w:szCs w:val="22"/>
        </w:rPr>
      </w:pPr>
      <w:r>
        <w:rPr>
          <w:rFonts w:ascii="Calibri" w:hAnsi="Calibri"/>
          <w:bCs w:val="0"/>
          <w:sz w:val="22"/>
          <w:szCs w:val="22"/>
        </w:rPr>
        <w:t xml:space="preserve">Kurs </w:t>
      </w:r>
      <w:r w:rsidRPr="00063C7B">
        <w:rPr>
          <w:rFonts w:ascii="Calibri" w:hAnsi="Calibri"/>
          <w:bCs w:val="0"/>
          <w:sz w:val="22"/>
          <w:szCs w:val="22"/>
        </w:rPr>
        <w:t>zrealizowano zgodnie z Umową nr....................... z dnia...............................</w:t>
      </w:r>
    </w:p>
    <w:p w14:paraId="2B0D5025" w14:textId="77777777" w:rsidR="005003CD" w:rsidRPr="00063C7B" w:rsidRDefault="005003CD" w:rsidP="005003CD">
      <w:pPr>
        <w:pStyle w:val="Nagwektabeli"/>
        <w:suppressLineNumbers w:val="0"/>
        <w:jc w:val="both"/>
        <w:rPr>
          <w:rFonts w:ascii="Calibri" w:hAnsi="Calibri"/>
          <w:bCs w:val="0"/>
          <w:sz w:val="22"/>
          <w:szCs w:val="22"/>
        </w:rPr>
      </w:pPr>
    </w:p>
    <w:p w14:paraId="38C86CE4" w14:textId="77777777" w:rsidR="005003CD" w:rsidRPr="00063C7B" w:rsidRDefault="005003CD" w:rsidP="005003CD">
      <w:pPr>
        <w:rPr>
          <w:b/>
        </w:rPr>
      </w:pPr>
      <w:r w:rsidRPr="00063C7B">
        <w:rPr>
          <w:b/>
        </w:rPr>
        <w:t>I. INFORMACJE OGÓLNE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4082"/>
        <w:gridCol w:w="4452"/>
      </w:tblGrid>
      <w:tr w:rsidR="005003CD" w:rsidRPr="00063C7B" w14:paraId="49D0AD06" w14:textId="77777777" w:rsidTr="0098214E">
        <w:trPr>
          <w:trHeight w:hRule="exact" w:val="567"/>
          <w:jc w:val="center"/>
        </w:trPr>
        <w:tc>
          <w:tcPr>
            <w:tcW w:w="290" w:type="pct"/>
            <w:vAlign w:val="center"/>
          </w:tcPr>
          <w:p w14:paraId="7C062B4F" w14:textId="77777777" w:rsidR="005003CD" w:rsidRPr="00063C7B" w:rsidRDefault="005003CD" w:rsidP="005003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b/>
              </w:rPr>
            </w:pPr>
          </w:p>
        </w:tc>
        <w:tc>
          <w:tcPr>
            <w:tcW w:w="2253" w:type="pct"/>
            <w:vAlign w:val="center"/>
          </w:tcPr>
          <w:p w14:paraId="13B876A7" w14:textId="77777777" w:rsidR="005003CD" w:rsidRPr="00063C7B" w:rsidRDefault="005003CD" w:rsidP="0098214E">
            <w:pPr>
              <w:rPr>
                <w:b/>
                <w:bCs/>
              </w:rPr>
            </w:pPr>
            <w:r w:rsidRPr="00063C7B">
              <w:rPr>
                <w:b/>
                <w:bCs/>
              </w:rPr>
              <w:t>Nazwa Wykonawcy:</w:t>
            </w:r>
          </w:p>
        </w:tc>
        <w:tc>
          <w:tcPr>
            <w:tcW w:w="2457" w:type="pct"/>
            <w:vAlign w:val="center"/>
          </w:tcPr>
          <w:p w14:paraId="26ACAF60" w14:textId="77777777" w:rsidR="005003CD" w:rsidRPr="00063C7B" w:rsidRDefault="005003CD" w:rsidP="0098214E">
            <w:pPr>
              <w:rPr>
                <w:b/>
                <w:bCs/>
              </w:rPr>
            </w:pPr>
          </w:p>
        </w:tc>
      </w:tr>
      <w:tr w:rsidR="005003CD" w:rsidRPr="00063C7B" w14:paraId="64DB0041" w14:textId="77777777" w:rsidTr="0098214E">
        <w:trPr>
          <w:trHeight w:hRule="exact" w:val="567"/>
          <w:jc w:val="center"/>
        </w:trPr>
        <w:tc>
          <w:tcPr>
            <w:tcW w:w="290" w:type="pct"/>
            <w:vAlign w:val="center"/>
          </w:tcPr>
          <w:p w14:paraId="658A8D07" w14:textId="77777777" w:rsidR="005003CD" w:rsidRPr="00063C7B" w:rsidRDefault="005003CD" w:rsidP="005003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b/>
              </w:rPr>
            </w:pPr>
          </w:p>
        </w:tc>
        <w:tc>
          <w:tcPr>
            <w:tcW w:w="2253" w:type="pct"/>
            <w:vAlign w:val="center"/>
          </w:tcPr>
          <w:p w14:paraId="0F513B2F" w14:textId="77777777" w:rsidR="005003CD" w:rsidRPr="00063C7B" w:rsidRDefault="005003CD" w:rsidP="0098214E">
            <w:pPr>
              <w:rPr>
                <w:b/>
              </w:rPr>
            </w:pPr>
            <w:r w:rsidRPr="00063C7B">
              <w:rPr>
                <w:b/>
              </w:rPr>
              <w:t xml:space="preserve">Termin realizacji </w:t>
            </w:r>
            <w:r>
              <w:rPr>
                <w:b/>
              </w:rPr>
              <w:t>kursu:</w:t>
            </w:r>
          </w:p>
        </w:tc>
        <w:tc>
          <w:tcPr>
            <w:tcW w:w="2457" w:type="pct"/>
            <w:vAlign w:val="center"/>
          </w:tcPr>
          <w:p w14:paraId="3A58344B" w14:textId="77777777" w:rsidR="005003CD" w:rsidRPr="00063C7B" w:rsidRDefault="005003CD" w:rsidP="0098214E">
            <w:pPr>
              <w:rPr>
                <w:b/>
              </w:rPr>
            </w:pPr>
          </w:p>
        </w:tc>
      </w:tr>
      <w:tr w:rsidR="005003CD" w:rsidRPr="00063C7B" w14:paraId="593B321E" w14:textId="77777777" w:rsidTr="0098214E">
        <w:trPr>
          <w:trHeight w:hRule="exact" w:val="567"/>
          <w:jc w:val="center"/>
        </w:trPr>
        <w:tc>
          <w:tcPr>
            <w:tcW w:w="290" w:type="pct"/>
            <w:vAlign w:val="center"/>
          </w:tcPr>
          <w:p w14:paraId="40A5A3BE" w14:textId="77777777" w:rsidR="005003CD" w:rsidRPr="00063C7B" w:rsidRDefault="005003CD" w:rsidP="005003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b/>
              </w:rPr>
            </w:pPr>
          </w:p>
        </w:tc>
        <w:tc>
          <w:tcPr>
            <w:tcW w:w="2253" w:type="pct"/>
            <w:vAlign w:val="center"/>
          </w:tcPr>
          <w:p w14:paraId="2D87799B" w14:textId="77777777" w:rsidR="005003CD" w:rsidRPr="00063C7B" w:rsidRDefault="005003CD" w:rsidP="0098214E">
            <w:pPr>
              <w:rPr>
                <w:b/>
              </w:rPr>
            </w:pPr>
            <w:r w:rsidRPr="00063C7B">
              <w:rPr>
                <w:b/>
              </w:rPr>
              <w:t>Liczba godzin dydaktycznych:</w:t>
            </w:r>
          </w:p>
        </w:tc>
        <w:tc>
          <w:tcPr>
            <w:tcW w:w="2457" w:type="pct"/>
            <w:vAlign w:val="center"/>
          </w:tcPr>
          <w:p w14:paraId="4150F105" w14:textId="77777777" w:rsidR="005003CD" w:rsidRPr="00063C7B" w:rsidRDefault="005003CD" w:rsidP="0098214E">
            <w:pPr>
              <w:rPr>
                <w:b/>
              </w:rPr>
            </w:pPr>
          </w:p>
        </w:tc>
      </w:tr>
      <w:tr w:rsidR="005003CD" w:rsidRPr="00063C7B" w14:paraId="254D2D50" w14:textId="77777777" w:rsidTr="0098214E">
        <w:trPr>
          <w:trHeight w:hRule="exact" w:val="567"/>
          <w:jc w:val="center"/>
        </w:trPr>
        <w:tc>
          <w:tcPr>
            <w:tcW w:w="290" w:type="pct"/>
            <w:vAlign w:val="center"/>
          </w:tcPr>
          <w:p w14:paraId="4EFE98EA" w14:textId="77777777" w:rsidR="005003CD" w:rsidRPr="00063C7B" w:rsidRDefault="005003CD" w:rsidP="005003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b/>
              </w:rPr>
            </w:pPr>
          </w:p>
        </w:tc>
        <w:tc>
          <w:tcPr>
            <w:tcW w:w="2253" w:type="pct"/>
            <w:vAlign w:val="center"/>
          </w:tcPr>
          <w:p w14:paraId="183D380E" w14:textId="77777777" w:rsidR="005003CD" w:rsidRPr="00063C7B" w:rsidRDefault="005003CD" w:rsidP="0098214E">
            <w:pPr>
              <w:rPr>
                <w:b/>
              </w:rPr>
            </w:pPr>
            <w:r w:rsidRPr="00063C7B">
              <w:rPr>
                <w:b/>
              </w:rPr>
              <w:t>Liczba uczestników</w:t>
            </w:r>
            <w:r>
              <w:rPr>
                <w:b/>
              </w:rPr>
              <w:t xml:space="preserve"> kursu</w:t>
            </w:r>
            <w:r w:rsidRPr="00063C7B">
              <w:rPr>
                <w:b/>
              </w:rPr>
              <w:t xml:space="preserve"> ogółem, </w:t>
            </w:r>
            <w:r w:rsidRPr="00063C7B">
              <w:rPr>
                <w:b/>
              </w:rPr>
              <w:br/>
              <w:t>w tym:</w:t>
            </w:r>
          </w:p>
        </w:tc>
        <w:tc>
          <w:tcPr>
            <w:tcW w:w="2457" w:type="pct"/>
            <w:vAlign w:val="center"/>
          </w:tcPr>
          <w:p w14:paraId="7F9C2BE7" w14:textId="77777777" w:rsidR="005003CD" w:rsidRPr="00063C7B" w:rsidRDefault="005003CD" w:rsidP="0098214E">
            <w:pPr>
              <w:rPr>
                <w:b/>
              </w:rPr>
            </w:pPr>
          </w:p>
        </w:tc>
      </w:tr>
      <w:tr w:rsidR="005003CD" w:rsidRPr="00063C7B" w14:paraId="4CC92B39" w14:textId="77777777" w:rsidTr="0098214E">
        <w:trPr>
          <w:trHeight w:hRule="exact" w:val="567"/>
          <w:jc w:val="center"/>
        </w:trPr>
        <w:tc>
          <w:tcPr>
            <w:tcW w:w="290" w:type="pct"/>
            <w:vAlign w:val="center"/>
          </w:tcPr>
          <w:p w14:paraId="1CD01B39" w14:textId="77777777" w:rsidR="005003CD" w:rsidRPr="00063C7B" w:rsidRDefault="005003CD" w:rsidP="0098214E">
            <w:pPr>
              <w:pStyle w:val="Akapitzlist"/>
              <w:ind w:left="502"/>
              <w:rPr>
                <w:b/>
              </w:rPr>
            </w:pPr>
          </w:p>
        </w:tc>
        <w:tc>
          <w:tcPr>
            <w:tcW w:w="2253" w:type="pct"/>
            <w:vAlign w:val="center"/>
          </w:tcPr>
          <w:p w14:paraId="76B12648" w14:textId="77777777" w:rsidR="005003CD" w:rsidRPr="00063C7B" w:rsidRDefault="005003CD" w:rsidP="0098214E">
            <w:pPr>
              <w:rPr>
                <w:b/>
              </w:rPr>
            </w:pPr>
            <w:r w:rsidRPr="00063C7B">
              <w:rPr>
                <w:b/>
              </w:rPr>
              <w:t>kobiet:</w:t>
            </w:r>
          </w:p>
        </w:tc>
        <w:tc>
          <w:tcPr>
            <w:tcW w:w="2457" w:type="pct"/>
            <w:vAlign w:val="center"/>
          </w:tcPr>
          <w:p w14:paraId="05168A6D" w14:textId="77777777" w:rsidR="005003CD" w:rsidRPr="00063C7B" w:rsidRDefault="005003CD" w:rsidP="0098214E">
            <w:pPr>
              <w:rPr>
                <w:b/>
              </w:rPr>
            </w:pPr>
          </w:p>
        </w:tc>
      </w:tr>
      <w:tr w:rsidR="005003CD" w:rsidRPr="00063C7B" w14:paraId="0206CCF4" w14:textId="77777777" w:rsidTr="0098214E">
        <w:trPr>
          <w:trHeight w:hRule="exact" w:val="567"/>
          <w:jc w:val="center"/>
        </w:trPr>
        <w:tc>
          <w:tcPr>
            <w:tcW w:w="290" w:type="pct"/>
            <w:vAlign w:val="center"/>
          </w:tcPr>
          <w:p w14:paraId="5C8C0950" w14:textId="77777777" w:rsidR="005003CD" w:rsidRPr="00063C7B" w:rsidRDefault="005003CD" w:rsidP="0098214E">
            <w:pPr>
              <w:pStyle w:val="Akapitzlist"/>
              <w:ind w:left="502"/>
              <w:rPr>
                <w:b/>
              </w:rPr>
            </w:pPr>
          </w:p>
        </w:tc>
        <w:tc>
          <w:tcPr>
            <w:tcW w:w="2253" w:type="pct"/>
            <w:vAlign w:val="center"/>
          </w:tcPr>
          <w:p w14:paraId="034E3994" w14:textId="77777777" w:rsidR="005003CD" w:rsidRPr="00063C7B" w:rsidRDefault="005003CD" w:rsidP="0098214E">
            <w:pPr>
              <w:rPr>
                <w:b/>
              </w:rPr>
            </w:pPr>
            <w:r w:rsidRPr="00063C7B">
              <w:rPr>
                <w:b/>
              </w:rPr>
              <w:t>mężczyzn:</w:t>
            </w:r>
          </w:p>
        </w:tc>
        <w:tc>
          <w:tcPr>
            <w:tcW w:w="2457" w:type="pct"/>
            <w:vAlign w:val="center"/>
          </w:tcPr>
          <w:p w14:paraId="6B038B60" w14:textId="77777777" w:rsidR="005003CD" w:rsidRPr="00063C7B" w:rsidRDefault="005003CD" w:rsidP="0098214E">
            <w:pPr>
              <w:rPr>
                <w:b/>
              </w:rPr>
            </w:pPr>
          </w:p>
        </w:tc>
      </w:tr>
      <w:tr w:rsidR="005003CD" w:rsidRPr="00063C7B" w14:paraId="64325583" w14:textId="77777777" w:rsidTr="0098214E">
        <w:trPr>
          <w:trHeight w:hRule="exact" w:val="567"/>
          <w:jc w:val="center"/>
        </w:trPr>
        <w:tc>
          <w:tcPr>
            <w:tcW w:w="290" w:type="pct"/>
            <w:vAlign w:val="center"/>
          </w:tcPr>
          <w:p w14:paraId="59F16669" w14:textId="77777777" w:rsidR="005003CD" w:rsidRPr="00063C7B" w:rsidRDefault="005003CD" w:rsidP="005003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b/>
              </w:rPr>
            </w:pPr>
          </w:p>
        </w:tc>
        <w:tc>
          <w:tcPr>
            <w:tcW w:w="2253" w:type="pct"/>
            <w:vAlign w:val="center"/>
          </w:tcPr>
          <w:p w14:paraId="1CF2A5B6" w14:textId="77777777" w:rsidR="005003CD" w:rsidRPr="00063C7B" w:rsidRDefault="005003CD" w:rsidP="0098214E">
            <w:pPr>
              <w:rPr>
                <w:b/>
              </w:rPr>
            </w:pPr>
            <w:r w:rsidRPr="00063C7B">
              <w:rPr>
                <w:b/>
              </w:rPr>
              <w:t xml:space="preserve">Miejsce realizacji </w:t>
            </w:r>
            <w:r>
              <w:rPr>
                <w:b/>
              </w:rPr>
              <w:t>kursu:</w:t>
            </w:r>
          </w:p>
        </w:tc>
        <w:tc>
          <w:tcPr>
            <w:tcW w:w="2457" w:type="pct"/>
            <w:vAlign w:val="center"/>
          </w:tcPr>
          <w:p w14:paraId="23CC0040" w14:textId="77777777" w:rsidR="005003CD" w:rsidRPr="00063C7B" w:rsidRDefault="005003CD" w:rsidP="0098214E">
            <w:pPr>
              <w:rPr>
                <w:b/>
              </w:rPr>
            </w:pPr>
          </w:p>
        </w:tc>
      </w:tr>
      <w:tr w:rsidR="005003CD" w:rsidRPr="00063C7B" w14:paraId="08302B8F" w14:textId="77777777" w:rsidTr="0098214E">
        <w:trPr>
          <w:trHeight w:hRule="exact" w:val="567"/>
          <w:jc w:val="center"/>
        </w:trPr>
        <w:tc>
          <w:tcPr>
            <w:tcW w:w="290" w:type="pct"/>
            <w:vAlign w:val="center"/>
          </w:tcPr>
          <w:p w14:paraId="7A07809E" w14:textId="77777777" w:rsidR="005003CD" w:rsidRPr="00063C7B" w:rsidRDefault="005003CD" w:rsidP="005003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b/>
              </w:rPr>
            </w:pPr>
          </w:p>
        </w:tc>
        <w:tc>
          <w:tcPr>
            <w:tcW w:w="2253" w:type="pct"/>
            <w:vAlign w:val="center"/>
          </w:tcPr>
          <w:p w14:paraId="0CDE1B2C" w14:textId="77777777" w:rsidR="005003CD" w:rsidRPr="00063C7B" w:rsidRDefault="005003CD" w:rsidP="0098214E">
            <w:pPr>
              <w:rPr>
                <w:b/>
              </w:rPr>
            </w:pPr>
            <w:r w:rsidRPr="00063C7B">
              <w:rPr>
                <w:b/>
              </w:rPr>
              <w:t>Wykaz kadry trenerskiej prowadzącej zajęcia dydaktyczne:</w:t>
            </w:r>
          </w:p>
        </w:tc>
        <w:tc>
          <w:tcPr>
            <w:tcW w:w="2457" w:type="pct"/>
            <w:vAlign w:val="center"/>
          </w:tcPr>
          <w:p w14:paraId="3FC51E82" w14:textId="77777777" w:rsidR="005003CD" w:rsidRPr="00063C7B" w:rsidRDefault="005003CD" w:rsidP="0098214E">
            <w:pPr>
              <w:rPr>
                <w:b/>
              </w:rPr>
            </w:pPr>
          </w:p>
        </w:tc>
      </w:tr>
      <w:tr w:rsidR="005003CD" w:rsidRPr="00063C7B" w14:paraId="5E0A3931" w14:textId="77777777" w:rsidTr="0098214E">
        <w:trPr>
          <w:trHeight w:hRule="exact" w:val="567"/>
          <w:jc w:val="center"/>
        </w:trPr>
        <w:tc>
          <w:tcPr>
            <w:tcW w:w="290" w:type="pct"/>
            <w:vAlign w:val="center"/>
          </w:tcPr>
          <w:p w14:paraId="3B03C79E" w14:textId="77777777" w:rsidR="005003CD" w:rsidRPr="00063C7B" w:rsidRDefault="005003CD" w:rsidP="005003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b/>
              </w:rPr>
            </w:pPr>
          </w:p>
        </w:tc>
        <w:tc>
          <w:tcPr>
            <w:tcW w:w="2253" w:type="pct"/>
            <w:vAlign w:val="center"/>
          </w:tcPr>
          <w:p w14:paraId="1B0DDADB" w14:textId="77777777" w:rsidR="005003CD" w:rsidRPr="00063C7B" w:rsidRDefault="005003CD" w:rsidP="0098214E">
            <w:pPr>
              <w:rPr>
                <w:b/>
              </w:rPr>
            </w:pPr>
            <w:r w:rsidRPr="00063C7B">
              <w:rPr>
                <w:b/>
              </w:rPr>
              <w:t>Wykaz materiałów dydaktycznych dla uczestników:</w:t>
            </w:r>
          </w:p>
        </w:tc>
        <w:tc>
          <w:tcPr>
            <w:tcW w:w="2457" w:type="pct"/>
            <w:vAlign w:val="center"/>
          </w:tcPr>
          <w:p w14:paraId="7D91D0F5" w14:textId="77777777" w:rsidR="005003CD" w:rsidRPr="00063C7B" w:rsidRDefault="005003CD" w:rsidP="0098214E">
            <w:pPr>
              <w:rPr>
                <w:b/>
              </w:rPr>
            </w:pPr>
          </w:p>
        </w:tc>
      </w:tr>
    </w:tbl>
    <w:p w14:paraId="4941061C" w14:textId="77777777" w:rsidR="005003CD" w:rsidRPr="00063C7B" w:rsidRDefault="005003CD" w:rsidP="005003CD">
      <w:pPr>
        <w:rPr>
          <w:b/>
        </w:rPr>
      </w:pPr>
    </w:p>
    <w:p w14:paraId="5E943CEE" w14:textId="77777777" w:rsidR="005003CD" w:rsidRPr="00063C7B" w:rsidRDefault="005003CD" w:rsidP="005003CD">
      <w:pPr>
        <w:rPr>
          <w:b/>
        </w:rPr>
      </w:pPr>
      <w:r w:rsidRPr="00063C7B">
        <w:rPr>
          <w:b/>
        </w:rPr>
        <w:t>II. PRZEBIEG REALIZACJI ZAMÓWIENIA</w:t>
      </w:r>
    </w:p>
    <w:p w14:paraId="77F271B7" w14:textId="77777777" w:rsidR="005003CD" w:rsidRPr="00063C7B" w:rsidRDefault="005003CD" w:rsidP="005003CD">
      <w:pPr>
        <w:tabs>
          <w:tab w:val="left" w:pos="993"/>
        </w:tabs>
        <w:rPr>
          <w:b/>
        </w:rPr>
      </w:pPr>
      <w:r w:rsidRPr="00063C7B">
        <w:rPr>
          <w:b/>
        </w:rPr>
        <w:t xml:space="preserve">1. Zakres tematyczny - program </w:t>
      </w:r>
      <w:r>
        <w:rPr>
          <w:b/>
        </w:rPr>
        <w:t>kursu</w:t>
      </w:r>
      <w:r w:rsidRPr="00063C7B">
        <w:rPr>
          <w:b/>
        </w:rPr>
        <w:t>:</w:t>
      </w:r>
    </w:p>
    <w:p w14:paraId="2B0171F7" w14:textId="77777777" w:rsidR="005003CD" w:rsidRPr="00063C7B" w:rsidRDefault="005003CD" w:rsidP="005003CD">
      <w:r w:rsidRPr="00063C7B">
        <w:t>..................................................................................................................................................................</w:t>
      </w:r>
    </w:p>
    <w:p w14:paraId="717DED90" w14:textId="77777777" w:rsidR="005003CD" w:rsidRPr="00063C7B" w:rsidRDefault="005003CD" w:rsidP="005003CD">
      <w:r w:rsidRPr="00063C7B">
        <w:t>...................................................................................................................................................................</w:t>
      </w:r>
    </w:p>
    <w:p w14:paraId="070FAF8B" w14:textId="77777777" w:rsidR="005003CD" w:rsidRPr="00063C7B" w:rsidRDefault="005003CD" w:rsidP="005003CD">
      <w:pPr>
        <w:rPr>
          <w:b/>
        </w:rPr>
      </w:pPr>
      <w:r w:rsidRPr="00063C7B">
        <w:t>...................................................................................................................................................................</w:t>
      </w:r>
    </w:p>
    <w:p w14:paraId="7FCE0F48" w14:textId="77777777" w:rsidR="005003CD" w:rsidRPr="00063C7B" w:rsidRDefault="005003CD" w:rsidP="005003CD">
      <w:pPr>
        <w:rPr>
          <w:b/>
        </w:rPr>
      </w:pPr>
      <w:r w:rsidRPr="00063C7B">
        <w:rPr>
          <w:b/>
        </w:rPr>
        <w:t>2. Metody dydaktyczne:</w:t>
      </w:r>
    </w:p>
    <w:p w14:paraId="1F2D284E" w14:textId="77777777" w:rsidR="005003CD" w:rsidRPr="00063C7B" w:rsidRDefault="005003CD" w:rsidP="005003CD">
      <w:r w:rsidRPr="00063C7B">
        <w:t>...................................................................................................................................................................</w:t>
      </w:r>
    </w:p>
    <w:p w14:paraId="22700896" w14:textId="77777777" w:rsidR="005003CD" w:rsidRPr="00063C7B" w:rsidRDefault="005003CD" w:rsidP="005003CD">
      <w:r w:rsidRPr="00063C7B">
        <w:t>...................................................................................................................................................................</w:t>
      </w:r>
    </w:p>
    <w:p w14:paraId="3F062A93" w14:textId="77777777" w:rsidR="005003CD" w:rsidRPr="00063C7B" w:rsidRDefault="005003CD" w:rsidP="005003CD">
      <w:r w:rsidRPr="00063C7B">
        <w:t>...................................................................................................................................................................</w:t>
      </w:r>
    </w:p>
    <w:p w14:paraId="6A9C1933" w14:textId="77777777" w:rsidR="005003CD" w:rsidRPr="00063C7B" w:rsidRDefault="005003CD" w:rsidP="005003CD">
      <w:pPr>
        <w:rPr>
          <w:b/>
        </w:rPr>
      </w:pPr>
    </w:p>
    <w:p w14:paraId="017FA487" w14:textId="77777777" w:rsidR="005003CD" w:rsidRPr="00063C7B" w:rsidRDefault="005003CD" w:rsidP="005003CD">
      <w:pPr>
        <w:rPr>
          <w:b/>
        </w:rPr>
      </w:pPr>
      <w:r w:rsidRPr="00063C7B">
        <w:rPr>
          <w:b/>
        </w:rPr>
        <w:t>Uwagi:</w:t>
      </w:r>
    </w:p>
    <w:p w14:paraId="18D79135" w14:textId="77777777" w:rsidR="005003CD" w:rsidRPr="00063C7B" w:rsidRDefault="005003CD" w:rsidP="005003CD">
      <w:r w:rsidRPr="00063C7B">
        <w:t>...................................................................................................................................................................</w:t>
      </w:r>
    </w:p>
    <w:p w14:paraId="20EA60A5" w14:textId="77777777" w:rsidR="005003CD" w:rsidRPr="00063C7B" w:rsidRDefault="005003CD" w:rsidP="005003CD">
      <w:r w:rsidRPr="00063C7B">
        <w:t>...................................................................................................................................................................</w:t>
      </w:r>
    </w:p>
    <w:p w14:paraId="5A8A565F" w14:textId="77777777" w:rsidR="005003CD" w:rsidRPr="00063C7B" w:rsidRDefault="005003CD" w:rsidP="005003CD">
      <w:pPr>
        <w:rPr>
          <w:b/>
          <w:bCs/>
        </w:rPr>
      </w:pPr>
      <w:r w:rsidRPr="00063C7B">
        <w:rPr>
          <w:b/>
          <w:bCs/>
        </w:rPr>
        <w:t>Integralną część sprawozdania stanowią</w:t>
      </w:r>
      <w:r>
        <w:rPr>
          <w:rStyle w:val="Odwoanieprzypisudolnego"/>
          <w:b/>
          <w:bCs/>
        </w:rPr>
        <w:footnoteReference w:id="1"/>
      </w:r>
      <w:r w:rsidRPr="00063C7B">
        <w:rPr>
          <w:b/>
          <w:bCs/>
        </w:rPr>
        <w:t xml:space="preserve">: </w:t>
      </w:r>
    </w:p>
    <w:p w14:paraId="08205418" w14:textId="77777777" w:rsidR="005003CD" w:rsidRDefault="005003CD" w:rsidP="005003CD">
      <w:pPr>
        <w:numPr>
          <w:ilvl w:val="0"/>
          <w:numId w:val="17"/>
        </w:numPr>
        <w:spacing w:after="0" w:line="240" w:lineRule="auto"/>
        <w:ind w:left="284" w:firstLine="0"/>
        <w:jc w:val="both"/>
        <w:rPr>
          <w:bCs/>
        </w:rPr>
      </w:pPr>
      <w:bookmarkStart w:id="5" w:name="_Hlk57287660"/>
      <w:r>
        <w:rPr>
          <w:bCs/>
        </w:rPr>
        <w:t>harmonogram zajęć;</w:t>
      </w:r>
    </w:p>
    <w:p w14:paraId="5B46C2C8" w14:textId="77777777" w:rsidR="005003CD" w:rsidRDefault="005003CD" w:rsidP="005003CD">
      <w:pPr>
        <w:numPr>
          <w:ilvl w:val="0"/>
          <w:numId w:val="17"/>
        </w:numPr>
        <w:spacing w:after="0" w:line="240" w:lineRule="auto"/>
        <w:ind w:left="284" w:firstLine="0"/>
        <w:jc w:val="both"/>
        <w:rPr>
          <w:bCs/>
        </w:rPr>
      </w:pPr>
      <w:r w:rsidRPr="00063C7B">
        <w:rPr>
          <w:bCs/>
        </w:rPr>
        <w:t>lista obecności</w:t>
      </w:r>
      <w:r>
        <w:rPr>
          <w:bCs/>
        </w:rPr>
        <w:t xml:space="preserve"> (lub kserokopie kart przeprowadzonych zajęć praktycznych dla każdego uczestnika kursu)</w:t>
      </w:r>
      <w:r w:rsidRPr="00063C7B">
        <w:rPr>
          <w:bCs/>
        </w:rPr>
        <w:t>;</w:t>
      </w:r>
    </w:p>
    <w:p w14:paraId="44AB56FC" w14:textId="77777777" w:rsidR="005003CD" w:rsidRPr="00063C7B" w:rsidRDefault="005003CD" w:rsidP="005003CD">
      <w:pPr>
        <w:numPr>
          <w:ilvl w:val="0"/>
          <w:numId w:val="17"/>
        </w:numPr>
        <w:spacing w:after="0" w:line="240" w:lineRule="auto"/>
        <w:ind w:left="284" w:firstLine="0"/>
        <w:jc w:val="both"/>
        <w:rPr>
          <w:bCs/>
        </w:rPr>
      </w:pPr>
      <w:r>
        <w:rPr>
          <w:bCs/>
        </w:rPr>
        <w:t>kopia (wydruk) dziennika;</w:t>
      </w:r>
    </w:p>
    <w:p w14:paraId="7C34E3B3" w14:textId="77777777" w:rsidR="005003CD" w:rsidRDefault="005003CD" w:rsidP="005003CD">
      <w:pPr>
        <w:numPr>
          <w:ilvl w:val="0"/>
          <w:numId w:val="17"/>
        </w:numPr>
        <w:spacing w:after="0" w:line="240" w:lineRule="auto"/>
        <w:ind w:left="284" w:firstLine="0"/>
        <w:jc w:val="both"/>
        <w:rPr>
          <w:bCs/>
        </w:rPr>
      </w:pPr>
      <w:r w:rsidRPr="00063C7B">
        <w:rPr>
          <w:bCs/>
        </w:rPr>
        <w:t>lista potwierdzająca odbiór materiałów szkoleniowych;</w:t>
      </w:r>
    </w:p>
    <w:p w14:paraId="14104849" w14:textId="77777777" w:rsidR="005003CD" w:rsidRDefault="005003CD" w:rsidP="005003CD">
      <w:pPr>
        <w:numPr>
          <w:ilvl w:val="0"/>
          <w:numId w:val="17"/>
        </w:numPr>
        <w:spacing w:after="0" w:line="240" w:lineRule="auto"/>
        <w:ind w:left="284" w:firstLine="0"/>
        <w:jc w:val="both"/>
        <w:rPr>
          <w:bCs/>
        </w:rPr>
      </w:pPr>
      <w:r w:rsidRPr="00063C7B">
        <w:rPr>
          <w:bCs/>
        </w:rPr>
        <w:t>wykaz wydanych zaświadczeń i kopie zaświadczeń;</w:t>
      </w:r>
    </w:p>
    <w:p w14:paraId="4FB1CE8B" w14:textId="77777777" w:rsidR="005003CD" w:rsidRPr="00C12608" w:rsidRDefault="005003CD" w:rsidP="005003CD">
      <w:pPr>
        <w:numPr>
          <w:ilvl w:val="0"/>
          <w:numId w:val="17"/>
        </w:numPr>
        <w:spacing w:after="0" w:line="240" w:lineRule="auto"/>
        <w:ind w:left="284" w:firstLine="0"/>
        <w:jc w:val="both"/>
        <w:rPr>
          <w:bCs/>
        </w:rPr>
      </w:pPr>
      <w:r w:rsidRPr="00C12608">
        <w:rPr>
          <w:bCs/>
        </w:rPr>
        <w:t>lista potwierdzająca odbiór zaświadczeń;</w:t>
      </w:r>
    </w:p>
    <w:p w14:paraId="734D82E9" w14:textId="77777777" w:rsidR="005003CD" w:rsidRPr="00063C7B" w:rsidRDefault="005003CD" w:rsidP="005003CD">
      <w:pPr>
        <w:numPr>
          <w:ilvl w:val="0"/>
          <w:numId w:val="17"/>
        </w:numPr>
        <w:spacing w:after="0" w:line="240" w:lineRule="auto"/>
        <w:ind w:left="284" w:firstLine="0"/>
        <w:jc w:val="both"/>
        <w:rPr>
          <w:bCs/>
        </w:rPr>
      </w:pPr>
      <w:r w:rsidRPr="00063C7B">
        <w:rPr>
          <w:bCs/>
        </w:rPr>
        <w:t>komplet materiałów szkoleniowych;</w:t>
      </w:r>
    </w:p>
    <w:p w14:paraId="7FA40B5E" w14:textId="77777777" w:rsidR="005003CD" w:rsidRDefault="005003CD" w:rsidP="005003CD">
      <w:pPr>
        <w:numPr>
          <w:ilvl w:val="0"/>
          <w:numId w:val="17"/>
        </w:numPr>
        <w:spacing w:after="0" w:line="240" w:lineRule="auto"/>
        <w:ind w:left="284" w:firstLine="0"/>
        <w:jc w:val="both"/>
        <w:rPr>
          <w:bCs/>
        </w:rPr>
      </w:pPr>
      <w:r>
        <w:rPr>
          <w:bCs/>
        </w:rPr>
        <w:t>protokół z egzaminu wraz z wynikami przeprowadzonej walidacji i dokumentami poświadczającym przystąpienie do egzaminu.</w:t>
      </w:r>
    </w:p>
    <w:p w14:paraId="5355168C" w14:textId="77777777" w:rsidR="005003CD" w:rsidRDefault="005003CD" w:rsidP="005003CD">
      <w:pPr>
        <w:spacing w:after="0" w:line="240" w:lineRule="auto"/>
        <w:ind w:left="284"/>
        <w:jc w:val="both"/>
        <w:rPr>
          <w:bCs/>
        </w:rPr>
      </w:pPr>
    </w:p>
    <w:bookmarkEnd w:id="5"/>
    <w:p w14:paraId="024EED61" w14:textId="77777777" w:rsidR="005003CD" w:rsidRDefault="005003CD" w:rsidP="005003CD">
      <w:pPr>
        <w:jc w:val="right"/>
      </w:pPr>
    </w:p>
    <w:p w14:paraId="28F540A9" w14:textId="77777777" w:rsidR="005003CD" w:rsidRDefault="005003CD" w:rsidP="005003CD">
      <w:pPr>
        <w:jc w:val="right"/>
      </w:pPr>
    </w:p>
    <w:p w14:paraId="63BE637E" w14:textId="77777777" w:rsidR="005003CD" w:rsidRDefault="005003CD" w:rsidP="005003CD">
      <w:pPr>
        <w:jc w:val="right"/>
      </w:pPr>
    </w:p>
    <w:p w14:paraId="19FBD049" w14:textId="77777777" w:rsidR="005003CD" w:rsidRPr="00063C7B" w:rsidRDefault="005003CD" w:rsidP="005003CD">
      <w:pPr>
        <w:jc w:val="right"/>
      </w:pPr>
      <w:r w:rsidRPr="00063C7B">
        <w:t>..................................................................</w:t>
      </w:r>
    </w:p>
    <w:p w14:paraId="6C724F7E" w14:textId="77777777" w:rsidR="005003CD" w:rsidRPr="00063C7B" w:rsidRDefault="005003CD" w:rsidP="005003CD">
      <w:pPr>
        <w:ind w:left="4248" w:firstLine="708"/>
        <w:jc w:val="center"/>
      </w:pPr>
      <w:r w:rsidRPr="00063C7B">
        <w:t xml:space="preserve">Miejscowość, data, podpis </w:t>
      </w:r>
    </w:p>
    <w:p w14:paraId="78607FD8" w14:textId="77777777" w:rsidR="005003CD" w:rsidRDefault="005003CD" w:rsidP="005003CD">
      <w:pPr>
        <w:rPr>
          <w:b/>
          <w:sz w:val="24"/>
          <w:szCs w:val="24"/>
          <w:u w:val="single"/>
        </w:rPr>
      </w:pPr>
    </w:p>
    <w:p w14:paraId="6C2E79B1" w14:textId="3E9CF299" w:rsidR="0066168D" w:rsidRPr="005003CD" w:rsidRDefault="0066168D" w:rsidP="005003CD"/>
    <w:sectPr w:rsidR="0066168D" w:rsidRPr="005003CD" w:rsidSect="0084041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65" w:right="1418" w:bottom="709" w:left="1418" w:header="567" w:footer="850" w:gutter="0"/>
      <w:paperSrc w:first="7" w:other="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56537" w14:textId="77777777" w:rsidR="005003CD" w:rsidRDefault="005003CD" w:rsidP="005003CD">
      <w:pPr>
        <w:spacing w:after="0" w:line="240" w:lineRule="auto"/>
      </w:pPr>
      <w:r>
        <w:separator/>
      </w:r>
    </w:p>
  </w:endnote>
  <w:endnote w:type="continuationSeparator" w:id="0">
    <w:p w14:paraId="3FB3779C" w14:textId="77777777" w:rsidR="005003CD" w:rsidRDefault="005003CD" w:rsidP="00500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97431" w14:textId="77777777" w:rsidR="004064AA" w:rsidRDefault="005003C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B7B5E8E" w14:textId="77777777" w:rsidR="004064AA" w:rsidRDefault="00403DC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1D772" w14:textId="77777777" w:rsidR="004064AA" w:rsidRDefault="005003CD" w:rsidP="00625D21">
    <w:pPr>
      <w:pStyle w:val="Stopka"/>
      <w:jc w:val="right"/>
      <w:rPr>
        <w:sz w:val="20"/>
      </w:rPr>
    </w:pPr>
    <w:r w:rsidRPr="00625D21">
      <w:rPr>
        <w:rFonts w:ascii="Calibri" w:hAnsi="Calibri"/>
        <w:sz w:val="22"/>
        <w:szCs w:val="22"/>
      </w:rPr>
      <w:fldChar w:fldCharType="begin"/>
    </w:r>
    <w:r w:rsidRPr="00625D21">
      <w:rPr>
        <w:rFonts w:ascii="Calibri" w:hAnsi="Calibri"/>
        <w:sz w:val="22"/>
        <w:szCs w:val="22"/>
      </w:rPr>
      <w:instrText xml:space="preserve"> PAGE   \* MERGEFORMAT </w:instrText>
    </w:r>
    <w:r w:rsidRPr="00625D21">
      <w:rPr>
        <w:rFonts w:ascii="Calibri" w:hAnsi="Calibri"/>
        <w:sz w:val="22"/>
        <w:szCs w:val="22"/>
      </w:rPr>
      <w:fldChar w:fldCharType="separate"/>
    </w:r>
    <w:r>
      <w:rPr>
        <w:rFonts w:ascii="Calibri" w:hAnsi="Calibri"/>
        <w:noProof/>
        <w:sz w:val="22"/>
        <w:szCs w:val="22"/>
      </w:rPr>
      <w:t>12</w:t>
    </w:r>
    <w:r w:rsidRPr="00625D21">
      <w:rPr>
        <w:rFonts w:ascii="Calibri" w:hAnsi="Calibr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A54D2" w14:textId="48C3B58A" w:rsidR="004064AA" w:rsidRDefault="005003CD" w:rsidP="00787CBE">
    <w:pPr>
      <w:pStyle w:val="Stopka"/>
      <w:pBdr>
        <w:top w:val="single" w:sz="4" w:space="1" w:color="auto"/>
      </w:pBdr>
      <w:jc w:val="center"/>
      <w:rPr>
        <w:rFonts w:ascii="Arial" w:hAnsi="Arial" w:cs="Arial"/>
        <w:sz w:val="16"/>
        <w:szCs w:val="20"/>
      </w:rPr>
    </w:pPr>
    <w:r w:rsidRPr="0073212A">
      <w:rPr>
        <w:rFonts w:ascii="Arial" w:hAnsi="Arial" w:cs="Arial"/>
        <w:noProof/>
        <w:sz w:val="16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160EC7B" wp14:editId="7D588A6F">
              <wp:simplePos x="0" y="0"/>
              <wp:positionH relativeFrom="page">
                <wp:posOffset>6762750</wp:posOffset>
              </wp:positionH>
              <wp:positionV relativeFrom="paragraph">
                <wp:posOffset>635</wp:posOffset>
              </wp:positionV>
              <wp:extent cx="74930" cy="173355"/>
              <wp:effectExtent l="0" t="635" r="1270" b="6985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5D0353" w14:textId="77777777" w:rsidR="004064AA" w:rsidRDefault="005003CD" w:rsidP="00787CBE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60EC7B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532.5pt;margin-top:.05pt;width:5.9pt;height:13.6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" stroked="f">
              <v:fill opacity="0"/>
              <v:textbox inset="0,0,0,0">
                <w:txbxContent>
                  <w:p w14:paraId="3E5D0353" w14:textId="77777777" w:rsidR="004064AA" w:rsidRDefault="005003CD" w:rsidP="00787CBE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rFonts w:ascii="Arial" w:hAnsi="Arial" w:cs="Arial"/>
        <w:sz w:val="16"/>
        <w:szCs w:val="20"/>
      </w:rPr>
      <w:t>Zadanie współfinansowane przez Unię Europejską</w:t>
    </w:r>
  </w:p>
  <w:p w14:paraId="4354F4EC" w14:textId="77777777" w:rsidR="004064AA" w:rsidRDefault="005003CD" w:rsidP="00787CBE">
    <w:pPr>
      <w:pStyle w:val="Stopka"/>
      <w:jc w:val="center"/>
      <w:rPr>
        <w:sz w:val="20"/>
        <w:szCs w:val="20"/>
      </w:rPr>
    </w:pPr>
    <w:r>
      <w:rPr>
        <w:rFonts w:ascii="Arial" w:hAnsi="Arial" w:cs="Arial"/>
        <w:sz w:val="16"/>
        <w:szCs w:val="20"/>
      </w:rPr>
      <w:t>w ramach Europejskiego Funduszu Społecznego</w:t>
    </w:r>
  </w:p>
  <w:p w14:paraId="2D44ECA9" w14:textId="77777777" w:rsidR="004064AA" w:rsidRDefault="00403D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038D6" w14:textId="77777777" w:rsidR="005003CD" w:rsidRDefault="005003CD" w:rsidP="005003CD">
      <w:pPr>
        <w:spacing w:after="0" w:line="240" w:lineRule="auto"/>
      </w:pPr>
      <w:r>
        <w:separator/>
      </w:r>
    </w:p>
  </w:footnote>
  <w:footnote w:type="continuationSeparator" w:id="0">
    <w:p w14:paraId="01F5F14B" w14:textId="77777777" w:rsidR="005003CD" w:rsidRDefault="005003CD" w:rsidP="005003CD">
      <w:pPr>
        <w:spacing w:after="0" w:line="240" w:lineRule="auto"/>
      </w:pPr>
      <w:r>
        <w:continuationSeparator/>
      </w:r>
    </w:p>
  </w:footnote>
  <w:footnote w:id="1">
    <w:p w14:paraId="369E51F1" w14:textId="77777777" w:rsidR="005003CD" w:rsidRPr="00C12608" w:rsidRDefault="005003CD" w:rsidP="005003CD">
      <w:pPr>
        <w:jc w:val="both"/>
        <w:rPr>
          <w:bCs/>
        </w:rPr>
      </w:pPr>
      <w:r>
        <w:rPr>
          <w:rStyle w:val="Odwoanieprzypisudolnego"/>
        </w:rPr>
        <w:footnoteRef/>
      </w:r>
      <w:r>
        <w:t xml:space="preserve"> </w:t>
      </w:r>
      <w:r w:rsidRPr="00C12608">
        <w:rPr>
          <w:bCs/>
          <w:sz w:val="18"/>
          <w:szCs w:val="18"/>
        </w:rPr>
        <w:t>Kserokopie (kopie) przekazywanych dokumentów muszą być potwierdzone przez Wykonawcę za zgodność z oryginałem.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69D6" w14:textId="3D614E75" w:rsidR="004064AA" w:rsidRDefault="005003CD" w:rsidP="00B1794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2BA6510" wp14:editId="6D17994F">
          <wp:simplePos x="0" y="0"/>
          <wp:positionH relativeFrom="column">
            <wp:posOffset>343535</wp:posOffset>
          </wp:positionH>
          <wp:positionV relativeFrom="paragraph">
            <wp:posOffset>1905</wp:posOffset>
          </wp:positionV>
          <wp:extent cx="5367655" cy="586740"/>
          <wp:effectExtent l="0" t="0" r="4445" b="381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765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D5CCB" w14:textId="506A9C11" w:rsidR="004064AA" w:rsidRDefault="005003CD" w:rsidP="00787CBE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3C400D5" wp14:editId="1E3E2052">
          <wp:simplePos x="0" y="0"/>
          <wp:positionH relativeFrom="column">
            <wp:posOffset>0</wp:posOffset>
          </wp:positionH>
          <wp:positionV relativeFrom="paragraph">
            <wp:posOffset>-270510</wp:posOffset>
          </wp:positionV>
          <wp:extent cx="5750560" cy="500380"/>
          <wp:effectExtent l="0" t="0" r="254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500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-797"/>
        </w:tabs>
        <w:ind w:left="1069" w:hanging="360"/>
      </w:pPr>
      <w:rPr>
        <w:b w:val="0"/>
      </w:r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3" w15:restartNumberingAfterBreak="0">
    <w:nsid w:val="02DC5BCC"/>
    <w:multiLevelType w:val="hybridMultilevel"/>
    <w:tmpl w:val="5CBCF57E"/>
    <w:lvl w:ilvl="0" w:tplc="8330656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1C0DA7"/>
    <w:multiLevelType w:val="hybridMultilevel"/>
    <w:tmpl w:val="C65C4B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7C4936"/>
    <w:multiLevelType w:val="hybridMultilevel"/>
    <w:tmpl w:val="D370EF16"/>
    <w:lvl w:ilvl="0" w:tplc="CDCA3D1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6A4325"/>
    <w:multiLevelType w:val="hybridMultilevel"/>
    <w:tmpl w:val="9A5070F2"/>
    <w:lvl w:ilvl="0" w:tplc="951033D6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540DBF"/>
    <w:multiLevelType w:val="hybridMultilevel"/>
    <w:tmpl w:val="EDDA759E"/>
    <w:lvl w:ilvl="0" w:tplc="366AFB9A">
      <w:start w:val="1"/>
      <w:numFmt w:val="decimal"/>
      <w:lvlText w:val="%1."/>
      <w:lvlJc w:val="left"/>
      <w:pPr>
        <w:ind w:left="542" w:hanging="284"/>
      </w:pPr>
      <w:rPr>
        <w:rFonts w:ascii="Calibri" w:eastAsia="Arial" w:hAnsi="Calibri" w:cs="Arial" w:hint="default"/>
        <w:w w:val="91"/>
        <w:sz w:val="22"/>
        <w:szCs w:val="22"/>
        <w:lang w:val="pl-PL" w:eastAsia="pl-PL" w:bidi="pl-PL"/>
      </w:rPr>
    </w:lvl>
    <w:lvl w:ilvl="1" w:tplc="73FE459C">
      <w:start w:val="1"/>
      <w:numFmt w:val="decimal"/>
      <w:lvlText w:val="%2)"/>
      <w:lvlJc w:val="left"/>
      <w:pPr>
        <w:ind w:left="825" w:hanging="284"/>
      </w:pPr>
      <w:rPr>
        <w:rFonts w:ascii="Arial" w:eastAsia="Arial" w:hAnsi="Arial" w:cs="Arial" w:hint="default"/>
        <w:w w:val="91"/>
        <w:sz w:val="22"/>
        <w:szCs w:val="22"/>
        <w:lang w:val="pl-PL" w:eastAsia="pl-PL" w:bidi="pl-PL"/>
      </w:rPr>
    </w:lvl>
    <w:lvl w:ilvl="2" w:tplc="8C38EA30">
      <w:start w:val="1"/>
      <w:numFmt w:val="lowerLetter"/>
      <w:lvlText w:val="%3)"/>
      <w:lvlJc w:val="left"/>
      <w:pPr>
        <w:ind w:left="1110" w:hanging="286"/>
      </w:pPr>
      <w:rPr>
        <w:rFonts w:ascii="Calibri" w:eastAsia="Arial" w:hAnsi="Calibri" w:cs="Arial" w:hint="default"/>
        <w:spacing w:val="-1"/>
        <w:w w:val="88"/>
        <w:sz w:val="22"/>
        <w:szCs w:val="22"/>
        <w:lang w:val="pl-PL" w:eastAsia="pl-PL" w:bidi="pl-PL"/>
      </w:rPr>
    </w:lvl>
    <w:lvl w:ilvl="3" w:tplc="FA682456">
      <w:numFmt w:val="bullet"/>
      <w:lvlText w:val="•"/>
      <w:lvlJc w:val="left"/>
      <w:pPr>
        <w:ind w:left="2160" w:hanging="286"/>
      </w:pPr>
      <w:rPr>
        <w:rFonts w:hint="default"/>
        <w:lang w:val="pl-PL" w:eastAsia="pl-PL" w:bidi="pl-PL"/>
      </w:rPr>
    </w:lvl>
    <w:lvl w:ilvl="4" w:tplc="501EFACE">
      <w:numFmt w:val="bullet"/>
      <w:lvlText w:val="•"/>
      <w:lvlJc w:val="left"/>
      <w:pPr>
        <w:ind w:left="3201" w:hanging="286"/>
      </w:pPr>
      <w:rPr>
        <w:rFonts w:hint="default"/>
        <w:lang w:val="pl-PL" w:eastAsia="pl-PL" w:bidi="pl-PL"/>
      </w:rPr>
    </w:lvl>
    <w:lvl w:ilvl="5" w:tplc="6CFA38EC">
      <w:numFmt w:val="bullet"/>
      <w:lvlText w:val="•"/>
      <w:lvlJc w:val="left"/>
      <w:pPr>
        <w:ind w:left="4242" w:hanging="286"/>
      </w:pPr>
      <w:rPr>
        <w:rFonts w:hint="default"/>
        <w:lang w:val="pl-PL" w:eastAsia="pl-PL" w:bidi="pl-PL"/>
      </w:rPr>
    </w:lvl>
    <w:lvl w:ilvl="6" w:tplc="0B6EE788">
      <w:numFmt w:val="bullet"/>
      <w:lvlText w:val="•"/>
      <w:lvlJc w:val="left"/>
      <w:pPr>
        <w:ind w:left="5283" w:hanging="286"/>
      </w:pPr>
      <w:rPr>
        <w:rFonts w:hint="default"/>
        <w:lang w:val="pl-PL" w:eastAsia="pl-PL" w:bidi="pl-PL"/>
      </w:rPr>
    </w:lvl>
    <w:lvl w:ilvl="7" w:tplc="D5EE8286">
      <w:numFmt w:val="bullet"/>
      <w:lvlText w:val="•"/>
      <w:lvlJc w:val="left"/>
      <w:pPr>
        <w:ind w:left="6324" w:hanging="286"/>
      </w:pPr>
      <w:rPr>
        <w:rFonts w:hint="default"/>
        <w:lang w:val="pl-PL" w:eastAsia="pl-PL" w:bidi="pl-PL"/>
      </w:rPr>
    </w:lvl>
    <w:lvl w:ilvl="8" w:tplc="EC3AFA3C">
      <w:numFmt w:val="bullet"/>
      <w:lvlText w:val="•"/>
      <w:lvlJc w:val="left"/>
      <w:pPr>
        <w:ind w:left="7364" w:hanging="286"/>
      </w:pPr>
      <w:rPr>
        <w:rFonts w:hint="default"/>
        <w:lang w:val="pl-PL" w:eastAsia="pl-PL" w:bidi="pl-PL"/>
      </w:rPr>
    </w:lvl>
  </w:abstractNum>
  <w:abstractNum w:abstractNumId="8" w15:restartNumberingAfterBreak="0">
    <w:nsid w:val="1C477ABF"/>
    <w:multiLevelType w:val="hybridMultilevel"/>
    <w:tmpl w:val="31F87EDA"/>
    <w:lvl w:ilvl="0" w:tplc="CF86F8E4">
      <w:start w:val="1"/>
      <w:numFmt w:val="decimal"/>
      <w:lvlText w:val="%1."/>
      <w:lvlJc w:val="left"/>
      <w:pPr>
        <w:ind w:left="618" w:hanging="360"/>
      </w:pPr>
      <w:rPr>
        <w:rFonts w:ascii="Calibri" w:eastAsia="Arial" w:hAnsi="Calibri" w:cs="Arial" w:hint="default"/>
        <w:w w:val="91"/>
        <w:sz w:val="22"/>
        <w:szCs w:val="22"/>
        <w:lang w:val="pl-PL" w:eastAsia="pl-PL" w:bidi="pl-PL"/>
      </w:rPr>
    </w:lvl>
    <w:lvl w:ilvl="1" w:tplc="C7DE16DE">
      <w:start w:val="1"/>
      <w:numFmt w:val="decimal"/>
      <w:lvlText w:val="%2)"/>
      <w:lvlJc w:val="left"/>
      <w:pPr>
        <w:ind w:left="978" w:hanging="360"/>
      </w:pPr>
      <w:rPr>
        <w:rFonts w:ascii="Calibri" w:eastAsia="Arial" w:hAnsi="Calibri" w:cs="Arial" w:hint="default"/>
        <w:w w:val="91"/>
        <w:sz w:val="22"/>
        <w:szCs w:val="22"/>
        <w:lang w:val="pl-PL" w:eastAsia="pl-PL" w:bidi="pl-PL"/>
      </w:rPr>
    </w:lvl>
    <w:lvl w:ilvl="2" w:tplc="70F6FAAC">
      <w:numFmt w:val="bullet"/>
      <w:lvlText w:val="•"/>
      <w:lvlJc w:val="left"/>
      <w:pPr>
        <w:ind w:left="1920" w:hanging="360"/>
      </w:pPr>
      <w:rPr>
        <w:rFonts w:hint="default"/>
        <w:lang w:val="pl-PL" w:eastAsia="pl-PL" w:bidi="pl-PL"/>
      </w:rPr>
    </w:lvl>
    <w:lvl w:ilvl="3" w:tplc="5254BE38">
      <w:numFmt w:val="bullet"/>
      <w:lvlText w:val="•"/>
      <w:lvlJc w:val="left"/>
      <w:pPr>
        <w:ind w:left="2861" w:hanging="360"/>
      </w:pPr>
      <w:rPr>
        <w:rFonts w:hint="default"/>
        <w:lang w:val="pl-PL" w:eastAsia="pl-PL" w:bidi="pl-PL"/>
      </w:rPr>
    </w:lvl>
    <w:lvl w:ilvl="4" w:tplc="1E1A121C">
      <w:numFmt w:val="bullet"/>
      <w:lvlText w:val="•"/>
      <w:lvlJc w:val="left"/>
      <w:pPr>
        <w:ind w:left="3802" w:hanging="360"/>
      </w:pPr>
      <w:rPr>
        <w:rFonts w:hint="default"/>
        <w:lang w:val="pl-PL" w:eastAsia="pl-PL" w:bidi="pl-PL"/>
      </w:rPr>
    </w:lvl>
    <w:lvl w:ilvl="5" w:tplc="154C84BA">
      <w:numFmt w:val="bullet"/>
      <w:lvlText w:val="•"/>
      <w:lvlJc w:val="left"/>
      <w:pPr>
        <w:ind w:left="4742" w:hanging="360"/>
      </w:pPr>
      <w:rPr>
        <w:rFonts w:hint="default"/>
        <w:lang w:val="pl-PL" w:eastAsia="pl-PL" w:bidi="pl-PL"/>
      </w:rPr>
    </w:lvl>
    <w:lvl w:ilvl="6" w:tplc="64A44306">
      <w:numFmt w:val="bullet"/>
      <w:lvlText w:val="•"/>
      <w:lvlJc w:val="left"/>
      <w:pPr>
        <w:ind w:left="5683" w:hanging="360"/>
      </w:pPr>
      <w:rPr>
        <w:rFonts w:hint="default"/>
        <w:lang w:val="pl-PL" w:eastAsia="pl-PL" w:bidi="pl-PL"/>
      </w:rPr>
    </w:lvl>
    <w:lvl w:ilvl="7" w:tplc="B8F414B8">
      <w:numFmt w:val="bullet"/>
      <w:lvlText w:val="•"/>
      <w:lvlJc w:val="left"/>
      <w:pPr>
        <w:ind w:left="6624" w:hanging="360"/>
      </w:pPr>
      <w:rPr>
        <w:rFonts w:hint="default"/>
        <w:lang w:val="pl-PL" w:eastAsia="pl-PL" w:bidi="pl-PL"/>
      </w:rPr>
    </w:lvl>
    <w:lvl w:ilvl="8" w:tplc="52924434">
      <w:numFmt w:val="bullet"/>
      <w:lvlText w:val="•"/>
      <w:lvlJc w:val="left"/>
      <w:pPr>
        <w:ind w:left="7564" w:hanging="360"/>
      </w:pPr>
      <w:rPr>
        <w:rFonts w:hint="default"/>
        <w:lang w:val="pl-PL" w:eastAsia="pl-PL" w:bidi="pl-PL"/>
      </w:rPr>
    </w:lvl>
  </w:abstractNum>
  <w:abstractNum w:abstractNumId="9" w15:restartNumberingAfterBreak="0">
    <w:nsid w:val="350F3BBD"/>
    <w:multiLevelType w:val="multilevel"/>
    <w:tmpl w:val="19F649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54F4F53"/>
    <w:multiLevelType w:val="hybridMultilevel"/>
    <w:tmpl w:val="42E4A05C"/>
    <w:lvl w:ilvl="0" w:tplc="85C086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DB30E7"/>
    <w:multiLevelType w:val="hybridMultilevel"/>
    <w:tmpl w:val="0750E1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D2AB10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13212"/>
    <w:multiLevelType w:val="hybridMultilevel"/>
    <w:tmpl w:val="248683D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61670E4"/>
    <w:multiLevelType w:val="hybridMultilevel"/>
    <w:tmpl w:val="04B876F4"/>
    <w:lvl w:ilvl="0" w:tplc="A0904E0C">
      <w:start w:val="1"/>
      <w:numFmt w:val="decimal"/>
      <w:lvlText w:val="%1."/>
      <w:lvlJc w:val="left"/>
      <w:pPr>
        <w:ind w:left="542" w:hanging="284"/>
      </w:pPr>
      <w:rPr>
        <w:rFonts w:ascii="Calibri" w:eastAsia="Arial" w:hAnsi="Calibri" w:cs="Arial" w:hint="default"/>
        <w:w w:val="91"/>
        <w:sz w:val="22"/>
        <w:szCs w:val="22"/>
        <w:lang w:val="pl-PL" w:eastAsia="pl-PL" w:bidi="pl-PL"/>
      </w:rPr>
    </w:lvl>
    <w:lvl w:ilvl="1" w:tplc="0D749D58">
      <w:start w:val="1"/>
      <w:numFmt w:val="decimal"/>
      <w:lvlText w:val="%2)"/>
      <w:lvlJc w:val="left"/>
      <w:pPr>
        <w:ind w:left="837" w:hanging="284"/>
      </w:pPr>
      <w:rPr>
        <w:rFonts w:ascii="Calibri" w:eastAsia="Arial" w:hAnsi="Calibri" w:cs="Arial" w:hint="default"/>
        <w:w w:val="91"/>
        <w:sz w:val="22"/>
        <w:szCs w:val="22"/>
        <w:lang w:val="pl-PL" w:eastAsia="pl-PL" w:bidi="pl-PL"/>
      </w:rPr>
    </w:lvl>
    <w:lvl w:ilvl="2" w:tplc="DDE42ADE">
      <w:numFmt w:val="bullet"/>
      <w:lvlText w:val="•"/>
      <w:lvlJc w:val="left"/>
      <w:pPr>
        <w:ind w:left="1796" w:hanging="284"/>
      </w:pPr>
      <w:rPr>
        <w:rFonts w:hint="default"/>
        <w:lang w:val="pl-PL" w:eastAsia="pl-PL" w:bidi="pl-PL"/>
      </w:rPr>
    </w:lvl>
    <w:lvl w:ilvl="3" w:tplc="FC5A939E">
      <w:numFmt w:val="bullet"/>
      <w:lvlText w:val="•"/>
      <w:lvlJc w:val="left"/>
      <w:pPr>
        <w:ind w:left="2752" w:hanging="284"/>
      </w:pPr>
      <w:rPr>
        <w:rFonts w:hint="default"/>
        <w:lang w:val="pl-PL" w:eastAsia="pl-PL" w:bidi="pl-PL"/>
      </w:rPr>
    </w:lvl>
    <w:lvl w:ilvl="4" w:tplc="7A966466">
      <w:numFmt w:val="bullet"/>
      <w:lvlText w:val="•"/>
      <w:lvlJc w:val="left"/>
      <w:pPr>
        <w:ind w:left="3708" w:hanging="284"/>
      </w:pPr>
      <w:rPr>
        <w:rFonts w:hint="default"/>
        <w:lang w:val="pl-PL" w:eastAsia="pl-PL" w:bidi="pl-PL"/>
      </w:rPr>
    </w:lvl>
    <w:lvl w:ilvl="5" w:tplc="191491AC">
      <w:numFmt w:val="bullet"/>
      <w:lvlText w:val="•"/>
      <w:lvlJc w:val="left"/>
      <w:pPr>
        <w:ind w:left="4665" w:hanging="284"/>
      </w:pPr>
      <w:rPr>
        <w:rFonts w:hint="default"/>
        <w:lang w:val="pl-PL" w:eastAsia="pl-PL" w:bidi="pl-PL"/>
      </w:rPr>
    </w:lvl>
    <w:lvl w:ilvl="6" w:tplc="FE04A98E">
      <w:numFmt w:val="bullet"/>
      <w:lvlText w:val="•"/>
      <w:lvlJc w:val="left"/>
      <w:pPr>
        <w:ind w:left="5621" w:hanging="284"/>
      </w:pPr>
      <w:rPr>
        <w:rFonts w:hint="default"/>
        <w:lang w:val="pl-PL" w:eastAsia="pl-PL" w:bidi="pl-PL"/>
      </w:rPr>
    </w:lvl>
    <w:lvl w:ilvl="7" w:tplc="2BBAF51C">
      <w:numFmt w:val="bullet"/>
      <w:lvlText w:val="•"/>
      <w:lvlJc w:val="left"/>
      <w:pPr>
        <w:ind w:left="6577" w:hanging="284"/>
      </w:pPr>
      <w:rPr>
        <w:rFonts w:hint="default"/>
        <w:lang w:val="pl-PL" w:eastAsia="pl-PL" w:bidi="pl-PL"/>
      </w:rPr>
    </w:lvl>
    <w:lvl w:ilvl="8" w:tplc="F5E4B3A4">
      <w:numFmt w:val="bullet"/>
      <w:lvlText w:val="•"/>
      <w:lvlJc w:val="left"/>
      <w:pPr>
        <w:ind w:left="7533" w:hanging="284"/>
      </w:pPr>
      <w:rPr>
        <w:rFonts w:hint="default"/>
        <w:lang w:val="pl-PL" w:eastAsia="pl-PL" w:bidi="pl-PL"/>
      </w:rPr>
    </w:lvl>
  </w:abstractNum>
  <w:abstractNum w:abstractNumId="14" w15:restartNumberingAfterBreak="0">
    <w:nsid w:val="4FF774DB"/>
    <w:multiLevelType w:val="hybridMultilevel"/>
    <w:tmpl w:val="1E1C98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7A7C0D"/>
    <w:multiLevelType w:val="hybridMultilevel"/>
    <w:tmpl w:val="AE464E12"/>
    <w:lvl w:ilvl="0" w:tplc="68ACE7C2">
      <w:start w:val="1"/>
      <w:numFmt w:val="decimal"/>
      <w:lvlText w:val="%1)"/>
      <w:lvlJc w:val="left"/>
      <w:pPr>
        <w:ind w:left="786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668704F5"/>
    <w:multiLevelType w:val="hybridMultilevel"/>
    <w:tmpl w:val="C43822DC"/>
    <w:lvl w:ilvl="0" w:tplc="8208100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66E10262"/>
    <w:multiLevelType w:val="hybridMultilevel"/>
    <w:tmpl w:val="C71E78B0"/>
    <w:lvl w:ilvl="0" w:tplc="5FBE675E">
      <w:start w:val="1"/>
      <w:numFmt w:val="decimal"/>
      <w:lvlText w:val="%1)"/>
      <w:lvlJc w:val="left"/>
      <w:pPr>
        <w:ind w:left="467" w:hanging="209"/>
      </w:pPr>
      <w:rPr>
        <w:rFonts w:ascii="Calibri" w:eastAsia="Arial" w:hAnsi="Calibri" w:cs="Arial" w:hint="default"/>
        <w:spacing w:val="-1"/>
        <w:w w:val="90"/>
        <w:sz w:val="22"/>
        <w:szCs w:val="22"/>
        <w:lang w:val="pl-PL" w:eastAsia="pl-PL" w:bidi="pl-PL"/>
      </w:rPr>
    </w:lvl>
    <w:lvl w:ilvl="1" w:tplc="EF567DFA">
      <w:numFmt w:val="bullet"/>
      <w:lvlText w:val="•"/>
      <w:lvlJc w:val="left"/>
      <w:pPr>
        <w:ind w:left="1358" w:hanging="209"/>
      </w:pPr>
      <w:rPr>
        <w:rFonts w:hint="default"/>
        <w:lang w:val="pl-PL" w:eastAsia="pl-PL" w:bidi="pl-PL"/>
      </w:rPr>
    </w:lvl>
    <w:lvl w:ilvl="2" w:tplc="42425DE8">
      <w:numFmt w:val="bullet"/>
      <w:lvlText w:val="•"/>
      <w:lvlJc w:val="left"/>
      <w:pPr>
        <w:ind w:left="2257" w:hanging="209"/>
      </w:pPr>
      <w:rPr>
        <w:rFonts w:hint="default"/>
        <w:lang w:val="pl-PL" w:eastAsia="pl-PL" w:bidi="pl-PL"/>
      </w:rPr>
    </w:lvl>
    <w:lvl w:ilvl="3" w:tplc="E4425512">
      <w:numFmt w:val="bullet"/>
      <w:lvlText w:val="•"/>
      <w:lvlJc w:val="left"/>
      <w:pPr>
        <w:ind w:left="3155" w:hanging="209"/>
      </w:pPr>
      <w:rPr>
        <w:rFonts w:hint="default"/>
        <w:lang w:val="pl-PL" w:eastAsia="pl-PL" w:bidi="pl-PL"/>
      </w:rPr>
    </w:lvl>
    <w:lvl w:ilvl="4" w:tplc="F46A4146">
      <w:numFmt w:val="bullet"/>
      <w:lvlText w:val="•"/>
      <w:lvlJc w:val="left"/>
      <w:pPr>
        <w:ind w:left="4054" w:hanging="209"/>
      </w:pPr>
      <w:rPr>
        <w:rFonts w:hint="default"/>
        <w:lang w:val="pl-PL" w:eastAsia="pl-PL" w:bidi="pl-PL"/>
      </w:rPr>
    </w:lvl>
    <w:lvl w:ilvl="5" w:tplc="8E386800">
      <w:numFmt w:val="bullet"/>
      <w:lvlText w:val="•"/>
      <w:lvlJc w:val="left"/>
      <w:pPr>
        <w:ind w:left="4953" w:hanging="209"/>
      </w:pPr>
      <w:rPr>
        <w:rFonts w:hint="default"/>
        <w:lang w:val="pl-PL" w:eastAsia="pl-PL" w:bidi="pl-PL"/>
      </w:rPr>
    </w:lvl>
    <w:lvl w:ilvl="6" w:tplc="69D0C120">
      <w:numFmt w:val="bullet"/>
      <w:lvlText w:val="•"/>
      <w:lvlJc w:val="left"/>
      <w:pPr>
        <w:ind w:left="5851" w:hanging="209"/>
      </w:pPr>
      <w:rPr>
        <w:rFonts w:hint="default"/>
        <w:lang w:val="pl-PL" w:eastAsia="pl-PL" w:bidi="pl-PL"/>
      </w:rPr>
    </w:lvl>
    <w:lvl w:ilvl="7" w:tplc="7EA4C5EE">
      <w:numFmt w:val="bullet"/>
      <w:lvlText w:val="•"/>
      <w:lvlJc w:val="left"/>
      <w:pPr>
        <w:ind w:left="6750" w:hanging="209"/>
      </w:pPr>
      <w:rPr>
        <w:rFonts w:hint="default"/>
        <w:lang w:val="pl-PL" w:eastAsia="pl-PL" w:bidi="pl-PL"/>
      </w:rPr>
    </w:lvl>
    <w:lvl w:ilvl="8" w:tplc="D8F6063E">
      <w:numFmt w:val="bullet"/>
      <w:lvlText w:val="•"/>
      <w:lvlJc w:val="left"/>
      <w:pPr>
        <w:ind w:left="7649" w:hanging="209"/>
      </w:pPr>
      <w:rPr>
        <w:rFonts w:hint="default"/>
        <w:lang w:val="pl-PL" w:eastAsia="pl-PL" w:bidi="pl-PL"/>
      </w:rPr>
    </w:lvl>
  </w:abstractNum>
  <w:abstractNum w:abstractNumId="18" w15:restartNumberingAfterBreak="0">
    <w:nsid w:val="6B56163C"/>
    <w:multiLevelType w:val="hybridMultilevel"/>
    <w:tmpl w:val="14AEB1B2"/>
    <w:lvl w:ilvl="0" w:tplc="E7E6FD76">
      <w:start w:val="1"/>
      <w:numFmt w:val="decimal"/>
      <w:lvlText w:val="%1."/>
      <w:lvlJc w:val="left"/>
      <w:pPr>
        <w:ind w:left="542" w:hanging="284"/>
        <w:jc w:val="right"/>
      </w:pPr>
      <w:rPr>
        <w:rFonts w:hint="default"/>
        <w:i w:val="0"/>
        <w:w w:val="91"/>
        <w:lang w:val="pl-PL" w:eastAsia="pl-PL" w:bidi="pl-PL"/>
      </w:rPr>
    </w:lvl>
    <w:lvl w:ilvl="1" w:tplc="A4B07878">
      <w:start w:val="1"/>
      <w:numFmt w:val="decimal"/>
      <w:lvlText w:val="%2)"/>
      <w:lvlJc w:val="left"/>
      <w:pPr>
        <w:ind w:left="852" w:hanging="284"/>
      </w:pPr>
      <w:rPr>
        <w:rFonts w:ascii="Calibri" w:eastAsia="Arial" w:hAnsi="Calibri" w:cs="Arial" w:hint="default"/>
        <w:i w:val="0"/>
        <w:color w:val="auto"/>
        <w:w w:val="91"/>
        <w:sz w:val="22"/>
        <w:szCs w:val="22"/>
        <w:lang w:val="pl-PL" w:eastAsia="pl-PL" w:bidi="pl-PL"/>
      </w:rPr>
    </w:lvl>
    <w:lvl w:ilvl="2" w:tplc="089C9A6E">
      <w:numFmt w:val="bullet"/>
      <w:lvlText w:val="•"/>
      <w:lvlJc w:val="left"/>
      <w:pPr>
        <w:ind w:left="1778" w:hanging="284"/>
      </w:pPr>
      <w:rPr>
        <w:rFonts w:hint="default"/>
        <w:lang w:val="pl-PL" w:eastAsia="pl-PL" w:bidi="pl-PL"/>
      </w:rPr>
    </w:lvl>
    <w:lvl w:ilvl="3" w:tplc="D8EC9406">
      <w:numFmt w:val="bullet"/>
      <w:lvlText w:val="•"/>
      <w:lvlJc w:val="left"/>
      <w:pPr>
        <w:ind w:left="2736" w:hanging="284"/>
      </w:pPr>
      <w:rPr>
        <w:rFonts w:hint="default"/>
        <w:lang w:val="pl-PL" w:eastAsia="pl-PL" w:bidi="pl-PL"/>
      </w:rPr>
    </w:lvl>
    <w:lvl w:ilvl="4" w:tplc="2A4E508C">
      <w:numFmt w:val="bullet"/>
      <w:lvlText w:val="•"/>
      <w:lvlJc w:val="left"/>
      <w:pPr>
        <w:ind w:left="3695" w:hanging="284"/>
      </w:pPr>
      <w:rPr>
        <w:rFonts w:hint="default"/>
        <w:lang w:val="pl-PL" w:eastAsia="pl-PL" w:bidi="pl-PL"/>
      </w:rPr>
    </w:lvl>
    <w:lvl w:ilvl="5" w:tplc="8660B3A0">
      <w:numFmt w:val="bullet"/>
      <w:lvlText w:val="•"/>
      <w:lvlJc w:val="left"/>
      <w:pPr>
        <w:ind w:left="4653" w:hanging="284"/>
      </w:pPr>
      <w:rPr>
        <w:rFonts w:hint="default"/>
        <w:lang w:val="pl-PL" w:eastAsia="pl-PL" w:bidi="pl-PL"/>
      </w:rPr>
    </w:lvl>
    <w:lvl w:ilvl="6" w:tplc="A67C6B16">
      <w:numFmt w:val="bullet"/>
      <w:lvlText w:val="•"/>
      <w:lvlJc w:val="left"/>
      <w:pPr>
        <w:ind w:left="5612" w:hanging="284"/>
      </w:pPr>
      <w:rPr>
        <w:rFonts w:hint="default"/>
        <w:lang w:val="pl-PL" w:eastAsia="pl-PL" w:bidi="pl-PL"/>
      </w:rPr>
    </w:lvl>
    <w:lvl w:ilvl="7" w:tplc="CA3606BC">
      <w:numFmt w:val="bullet"/>
      <w:lvlText w:val="•"/>
      <w:lvlJc w:val="left"/>
      <w:pPr>
        <w:ind w:left="6570" w:hanging="284"/>
      </w:pPr>
      <w:rPr>
        <w:rFonts w:hint="default"/>
        <w:lang w:val="pl-PL" w:eastAsia="pl-PL" w:bidi="pl-PL"/>
      </w:rPr>
    </w:lvl>
    <w:lvl w:ilvl="8" w:tplc="C15EC92C">
      <w:numFmt w:val="bullet"/>
      <w:lvlText w:val="•"/>
      <w:lvlJc w:val="left"/>
      <w:pPr>
        <w:ind w:left="7529" w:hanging="284"/>
      </w:pPr>
      <w:rPr>
        <w:rFonts w:hint="default"/>
        <w:lang w:val="pl-PL" w:eastAsia="pl-PL" w:bidi="pl-PL"/>
      </w:rPr>
    </w:lvl>
  </w:abstractNum>
  <w:abstractNum w:abstractNumId="19" w15:restartNumberingAfterBreak="0">
    <w:nsid w:val="745D57D8"/>
    <w:multiLevelType w:val="hybridMultilevel"/>
    <w:tmpl w:val="527CCCF6"/>
    <w:lvl w:ilvl="0" w:tplc="F92481C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942764"/>
    <w:multiLevelType w:val="hybridMultilevel"/>
    <w:tmpl w:val="7944806C"/>
    <w:lvl w:ilvl="0" w:tplc="5832D59C">
      <w:start w:val="1"/>
      <w:numFmt w:val="decimal"/>
      <w:lvlText w:val="%1."/>
      <w:lvlJc w:val="left"/>
      <w:pPr>
        <w:ind w:left="542" w:hanging="284"/>
      </w:pPr>
      <w:rPr>
        <w:rFonts w:ascii="Calibri" w:eastAsia="Arial" w:hAnsi="Calibri" w:cs="Arial" w:hint="default"/>
        <w:w w:val="91"/>
        <w:sz w:val="22"/>
        <w:szCs w:val="22"/>
        <w:lang w:val="pl-PL" w:eastAsia="pl-PL" w:bidi="pl-PL"/>
      </w:rPr>
    </w:lvl>
    <w:lvl w:ilvl="1" w:tplc="9F88C66A">
      <w:numFmt w:val="bullet"/>
      <w:lvlText w:val="•"/>
      <w:lvlJc w:val="left"/>
      <w:pPr>
        <w:ind w:left="1430" w:hanging="284"/>
      </w:pPr>
      <w:rPr>
        <w:rFonts w:hint="default"/>
        <w:lang w:val="pl-PL" w:eastAsia="pl-PL" w:bidi="pl-PL"/>
      </w:rPr>
    </w:lvl>
    <w:lvl w:ilvl="2" w:tplc="6A084F0A">
      <w:numFmt w:val="bullet"/>
      <w:lvlText w:val="•"/>
      <w:lvlJc w:val="left"/>
      <w:pPr>
        <w:ind w:left="2321" w:hanging="284"/>
      </w:pPr>
      <w:rPr>
        <w:rFonts w:hint="default"/>
        <w:lang w:val="pl-PL" w:eastAsia="pl-PL" w:bidi="pl-PL"/>
      </w:rPr>
    </w:lvl>
    <w:lvl w:ilvl="3" w:tplc="A9A4AC00">
      <w:numFmt w:val="bullet"/>
      <w:lvlText w:val="•"/>
      <w:lvlJc w:val="left"/>
      <w:pPr>
        <w:ind w:left="3211" w:hanging="284"/>
      </w:pPr>
      <w:rPr>
        <w:rFonts w:hint="default"/>
        <w:lang w:val="pl-PL" w:eastAsia="pl-PL" w:bidi="pl-PL"/>
      </w:rPr>
    </w:lvl>
    <w:lvl w:ilvl="4" w:tplc="233AB184">
      <w:numFmt w:val="bullet"/>
      <w:lvlText w:val="•"/>
      <w:lvlJc w:val="left"/>
      <w:pPr>
        <w:ind w:left="4102" w:hanging="284"/>
      </w:pPr>
      <w:rPr>
        <w:rFonts w:hint="default"/>
        <w:lang w:val="pl-PL" w:eastAsia="pl-PL" w:bidi="pl-PL"/>
      </w:rPr>
    </w:lvl>
    <w:lvl w:ilvl="5" w:tplc="85C69AC8">
      <w:numFmt w:val="bullet"/>
      <w:lvlText w:val="•"/>
      <w:lvlJc w:val="left"/>
      <w:pPr>
        <w:ind w:left="4993" w:hanging="284"/>
      </w:pPr>
      <w:rPr>
        <w:rFonts w:hint="default"/>
        <w:lang w:val="pl-PL" w:eastAsia="pl-PL" w:bidi="pl-PL"/>
      </w:rPr>
    </w:lvl>
    <w:lvl w:ilvl="6" w:tplc="8FD8E914">
      <w:numFmt w:val="bullet"/>
      <w:lvlText w:val="•"/>
      <w:lvlJc w:val="left"/>
      <w:pPr>
        <w:ind w:left="5883" w:hanging="284"/>
      </w:pPr>
      <w:rPr>
        <w:rFonts w:hint="default"/>
        <w:lang w:val="pl-PL" w:eastAsia="pl-PL" w:bidi="pl-PL"/>
      </w:rPr>
    </w:lvl>
    <w:lvl w:ilvl="7" w:tplc="2676F65C">
      <w:numFmt w:val="bullet"/>
      <w:lvlText w:val="•"/>
      <w:lvlJc w:val="left"/>
      <w:pPr>
        <w:ind w:left="6774" w:hanging="284"/>
      </w:pPr>
      <w:rPr>
        <w:rFonts w:hint="default"/>
        <w:lang w:val="pl-PL" w:eastAsia="pl-PL" w:bidi="pl-PL"/>
      </w:rPr>
    </w:lvl>
    <w:lvl w:ilvl="8" w:tplc="B5F4CFB2">
      <w:numFmt w:val="bullet"/>
      <w:lvlText w:val="•"/>
      <w:lvlJc w:val="left"/>
      <w:pPr>
        <w:ind w:left="7665" w:hanging="284"/>
      </w:pPr>
      <w:rPr>
        <w:rFonts w:hint="default"/>
        <w:lang w:val="pl-PL" w:eastAsia="pl-PL" w:bidi="pl-PL"/>
      </w:rPr>
    </w:lvl>
  </w:abstractNum>
  <w:abstractNum w:abstractNumId="21" w15:restartNumberingAfterBreak="0">
    <w:nsid w:val="7DC37553"/>
    <w:multiLevelType w:val="hybridMultilevel"/>
    <w:tmpl w:val="83DE4AA0"/>
    <w:lvl w:ilvl="0" w:tplc="EE6C65C4">
      <w:start w:val="1"/>
      <w:numFmt w:val="decimal"/>
      <w:lvlText w:val="%1."/>
      <w:lvlJc w:val="left"/>
      <w:pPr>
        <w:ind w:left="284" w:hanging="284"/>
      </w:pPr>
      <w:rPr>
        <w:rFonts w:ascii="Calibri" w:eastAsia="Arial" w:hAnsi="Calibri" w:cs="Arial" w:hint="default"/>
        <w:w w:val="91"/>
        <w:sz w:val="22"/>
        <w:szCs w:val="22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602800">
    <w:abstractNumId w:val="11"/>
  </w:num>
  <w:num w:numId="2" w16cid:durableId="889414488">
    <w:abstractNumId w:val="0"/>
  </w:num>
  <w:num w:numId="3" w16cid:durableId="1607302861">
    <w:abstractNumId w:val="1"/>
  </w:num>
  <w:num w:numId="4" w16cid:durableId="1433629551">
    <w:abstractNumId w:val="2"/>
  </w:num>
  <w:num w:numId="5" w16cid:durableId="676543186">
    <w:abstractNumId w:val="15"/>
  </w:num>
  <w:num w:numId="6" w16cid:durableId="1347903524">
    <w:abstractNumId w:val="6"/>
  </w:num>
  <w:num w:numId="7" w16cid:durableId="124929923">
    <w:abstractNumId w:val="18"/>
  </w:num>
  <w:num w:numId="8" w16cid:durableId="644899322">
    <w:abstractNumId w:val="3"/>
  </w:num>
  <w:num w:numId="9" w16cid:durableId="25494483">
    <w:abstractNumId w:val="17"/>
  </w:num>
  <w:num w:numId="10" w16cid:durableId="1615988035">
    <w:abstractNumId w:val="20"/>
  </w:num>
  <w:num w:numId="11" w16cid:durableId="67308653">
    <w:abstractNumId w:val="7"/>
  </w:num>
  <w:num w:numId="12" w16cid:durableId="1755317703">
    <w:abstractNumId w:val="13"/>
  </w:num>
  <w:num w:numId="13" w16cid:durableId="1099108919">
    <w:abstractNumId w:val="8"/>
  </w:num>
  <w:num w:numId="14" w16cid:durableId="99835408">
    <w:abstractNumId w:val="21"/>
  </w:num>
  <w:num w:numId="15" w16cid:durableId="1274748038">
    <w:abstractNumId w:val="14"/>
  </w:num>
  <w:num w:numId="16" w16cid:durableId="1958948103">
    <w:abstractNumId w:val="16"/>
  </w:num>
  <w:num w:numId="17" w16cid:durableId="601491772">
    <w:abstractNumId w:val="10"/>
  </w:num>
  <w:num w:numId="18" w16cid:durableId="2050492005">
    <w:abstractNumId w:val="12"/>
  </w:num>
  <w:num w:numId="19" w16cid:durableId="29764442">
    <w:abstractNumId w:val="4"/>
  </w:num>
  <w:num w:numId="20" w16cid:durableId="1348096816">
    <w:abstractNumId w:val="19"/>
  </w:num>
  <w:num w:numId="21" w16cid:durableId="819004832">
    <w:abstractNumId w:val="5"/>
  </w:num>
  <w:num w:numId="22" w16cid:durableId="18960404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CD"/>
    <w:rsid w:val="00403DCF"/>
    <w:rsid w:val="005003CD"/>
    <w:rsid w:val="0066168D"/>
    <w:rsid w:val="00FF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BFAFC"/>
  <w15:chartTrackingRefBased/>
  <w15:docId w15:val="{EA50D447-0982-41B5-A094-B171E6D0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3C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1"/>
    <w:qFormat/>
    <w:rsid w:val="005003CD"/>
    <w:pPr>
      <w:widowControl w:val="0"/>
      <w:autoSpaceDE w:val="0"/>
      <w:autoSpaceDN w:val="0"/>
      <w:spacing w:after="0" w:line="240" w:lineRule="auto"/>
      <w:ind w:left="143"/>
      <w:jc w:val="center"/>
      <w:outlineLvl w:val="0"/>
    </w:pPr>
    <w:rPr>
      <w:rFonts w:ascii="Arial" w:eastAsia="Arial" w:hAnsi="Arial" w:cs="Arial"/>
      <w:b/>
      <w:bCs/>
      <w:lang w:eastAsia="pl-PL" w:bidi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003CD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5003CD"/>
    <w:rPr>
      <w:rFonts w:ascii="Arial" w:eastAsia="Arial" w:hAnsi="Arial" w:cs="Arial"/>
      <w:b/>
      <w:bCs/>
      <w:lang w:eastAsia="pl-PL" w:bidi="pl-PL"/>
    </w:rPr>
  </w:style>
  <w:style w:type="character" w:customStyle="1" w:styleId="Nagwek6Znak">
    <w:name w:val="Nagłówek 6 Znak"/>
    <w:basedOn w:val="Domylnaczcionkaakapitu"/>
    <w:link w:val="Nagwek6"/>
    <w:uiPriority w:val="9"/>
    <w:rsid w:val="005003CD"/>
    <w:rPr>
      <w:rFonts w:ascii="Calibri" w:eastAsia="Times New Roman" w:hAnsi="Calibri"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500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3C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5003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003C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Numerstrony">
    <w:name w:val="page number"/>
    <w:basedOn w:val="Domylnaczcionkaakapitu"/>
    <w:semiHidden/>
    <w:rsid w:val="005003CD"/>
  </w:style>
  <w:style w:type="character" w:customStyle="1" w:styleId="FontStyle111">
    <w:name w:val="Font Style111"/>
    <w:rsid w:val="005003CD"/>
    <w:rPr>
      <w:rFonts w:ascii="Arial" w:hAnsi="Arial" w:cs="Arial"/>
      <w:color w:val="000000"/>
      <w:sz w:val="18"/>
      <w:szCs w:val="18"/>
    </w:rPr>
  </w:style>
  <w:style w:type="paragraph" w:styleId="Akapitzlist">
    <w:name w:val="List Paragraph"/>
    <w:aliases w:val="CW_Lista,Akapit z listą3,Akapit z listą31,Odstavec,Numerowanie,List Paragraph,maz_wyliczenie,opis dzialania,K-P_odwolanie,A_wyliczenie,Akapit z listą 1,L1,Table of contents numbered,Akapit z listą5,BulletC,Wyliczanie,Obiekt,normalny tekst"/>
    <w:basedOn w:val="Normalny"/>
    <w:link w:val="AkapitzlistZnak"/>
    <w:qFormat/>
    <w:rsid w:val="005003CD"/>
    <w:pPr>
      <w:ind w:left="720"/>
      <w:contextualSpacing/>
    </w:pPr>
  </w:style>
  <w:style w:type="paragraph" w:customStyle="1" w:styleId="Default">
    <w:name w:val="Default"/>
    <w:rsid w:val="005003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5003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003CD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03CD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unhideWhenUsed/>
    <w:rsid w:val="005003CD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5003CD"/>
    <w:pPr>
      <w:widowControl w:val="0"/>
      <w:autoSpaceDE w:val="0"/>
      <w:autoSpaceDN w:val="0"/>
      <w:spacing w:after="0" w:line="240" w:lineRule="auto"/>
      <w:ind w:left="542"/>
    </w:pPr>
    <w:rPr>
      <w:rFonts w:ascii="Arial" w:eastAsia="Arial" w:hAnsi="Arial" w:cs="Arial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003CD"/>
    <w:rPr>
      <w:rFonts w:ascii="Arial" w:eastAsia="Arial" w:hAnsi="Arial" w:cs="Arial"/>
      <w:lang w:eastAsia="pl-PL" w:bidi="pl-PL"/>
    </w:rPr>
  </w:style>
  <w:style w:type="paragraph" w:customStyle="1" w:styleId="Nagwektabeli">
    <w:name w:val="Nagłówek tabeli"/>
    <w:basedOn w:val="Normalny"/>
    <w:rsid w:val="005003CD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customStyle="1" w:styleId="AkapitzlistZnak">
    <w:name w:val="Akapit z listą Znak"/>
    <w:aliases w:val="CW_Lista Znak,Akapit z listą3 Znak,Akapit z listą31 Znak,Odstavec Znak,Numerowanie Znak,List Paragraph Znak,maz_wyliczenie Znak,opis dzialania Znak,K-P_odwolanie Znak,A_wyliczenie Znak,Akapit z listą 1 Znak,L1 Znak,BulletC Znak"/>
    <w:link w:val="Akapitzlist"/>
    <w:qFormat/>
    <w:locked/>
    <w:rsid w:val="005003CD"/>
    <w:rPr>
      <w:rFonts w:ascii="Calibri" w:eastAsia="Calibri" w:hAnsi="Calibri" w:cs="Times New Roman"/>
    </w:rPr>
  </w:style>
  <w:style w:type="character" w:customStyle="1" w:styleId="summary-span-value">
    <w:name w:val="summary-span-value"/>
    <w:rsid w:val="00500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4185</Words>
  <Characters>25114</Characters>
  <Application>Microsoft Office Word</Application>
  <DocSecurity>0</DocSecurity>
  <Lines>209</Lines>
  <Paragraphs>58</Paragraphs>
  <ScaleCrop>false</ScaleCrop>
  <Company/>
  <LinksUpToDate>false</LinksUpToDate>
  <CharactersWithSpaces>29241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Kmieć</dc:creator>
  <cp:keywords/>
  <dc:description/>
  <cp:lastModifiedBy>Beata Kmieć</cp:lastModifiedBy>
  <cp:revision>3</cp:revision>
  <cp:lastPrinted>2022-09-22T09:51:00Z</cp:lastPrinted>
  <dcterms:created xsi:type="dcterms:W3CDTF">2022-09-21T07:32:00Z</dcterms:created>
  <dcterms:modified xsi:type="dcterms:W3CDTF">2022-09-22T10:42:00Z</dcterms:modified>
</cp:coreProperties>
</file>