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2E4239B9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D146DE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386A6BCC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D146DE">
        <w:rPr>
          <w:rFonts w:asciiTheme="minorHAnsi" w:hAnsiTheme="minorHAnsi" w:cstheme="minorHAnsi"/>
        </w:rPr>
        <w:t>4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2734276F" w14:textId="17202076" w:rsidR="00D146DE" w:rsidRPr="00D146DE" w:rsidRDefault="00D146DE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D146DE">
        <w:rPr>
          <w:rFonts w:asciiTheme="minorHAnsi" w:hAnsiTheme="minorHAnsi" w:cstheme="minorHAnsi"/>
          <w:b/>
        </w:rPr>
        <w:t>ppłk. Robertem Piwko</w:t>
      </w:r>
    </w:p>
    <w:p w14:paraId="46B7550D" w14:textId="11682833" w:rsidR="00741418" w:rsidRPr="00E07FAF" w:rsidRDefault="00D146DE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D146DE">
        <w:rPr>
          <w:rFonts w:asciiTheme="minorHAnsi" w:hAnsiTheme="minorHAnsi" w:cstheme="minorHAnsi"/>
        </w:rPr>
        <w:t xml:space="preserve">z siedzibą przy ul. Wolanowskiej 120, </w:t>
      </w:r>
      <w:r w:rsidR="00741418" w:rsidRPr="00D146DE">
        <w:rPr>
          <w:rFonts w:asciiTheme="minorHAnsi" w:hAnsiTheme="minorHAnsi" w:cstheme="minorHAnsi"/>
        </w:rPr>
        <w:t>26-</w:t>
      </w:r>
      <w:r w:rsidR="00D97750" w:rsidRPr="00D146DE">
        <w:rPr>
          <w:rFonts w:asciiTheme="minorHAnsi" w:hAnsiTheme="minorHAnsi" w:cstheme="minorHAnsi"/>
        </w:rPr>
        <w:t>600</w:t>
      </w:r>
      <w:r w:rsidR="00741418" w:rsidRPr="00D146DE">
        <w:rPr>
          <w:rFonts w:asciiTheme="minorHAnsi" w:hAnsiTheme="minorHAnsi" w:cstheme="minorHAnsi"/>
        </w:rPr>
        <w:t xml:space="preserve"> </w:t>
      </w:r>
      <w:r w:rsidR="00D97750" w:rsidRPr="00D146DE">
        <w:rPr>
          <w:rFonts w:asciiTheme="minorHAnsi" w:hAnsiTheme="minorHAnsi" w:cstheme="minorHAnsi"/>
        </w:rPr>
        <w:t>Radom</w:t>
      </w:r>
      <w:r w:rsidR="00741418" w:rsidRPr="00E07FAF">
        <w:rPr>
          <w:rFonts w:asciiTheme="minorHAnsi" w:hAnsiTheme="minorHAnsi" w:cstheme="minorHAnsi"/>
          <w:b/>
        </w:rPr>
        <w:t>,</w:t>
      </w:r>
      <w:r w:rsidR="00741418" w:rsidRPr="00E07F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741418"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="00741418" w:rsidRPr="00E07FAF">
        <w:rPr>
          <w:rFonts w:asciiTheme="minorHAnsi" w:hAnsiTheme="minorHAnsi" w:cstheme="minorHAnsi"/>
          <w:b/>
        </w:rPr>
        <w:t>, REGON</w:t>
      </w:r>
      <w:r w:rsidR="00741418"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="00741418" w:rsidRPr="00E07FAF">
        <w:rPr>
          <w:rFonts w:asciiTheme="minorHAnsi" w:hAnsiTheme="minorHAnsi" w:cstheme="minorHAnsi"/>
          <w:b/>
        </w:rPr>
        <w:t xml:space="preserve"> 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74EB6A23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146DE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146DE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05555B1E" w14:textId="2AFCDB0F" w:rsidR="00F018EB" w:rsidRPr="002A6AA6" w:rsidRDefault="00741418" w:rsidP="002052B2">
      <w:pPr>
        <w:pStyle w:val="Akapitzlist"/>
        <w:numPr>
          <w:ilvl w:val="1"/>
          <w:numId w:val="28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363BCE">
        <w:rPr>
          <w:rFonts w:asciiTheme="minorHAnsi" w:hAnsiTheme="minorHAnsi" w:cstheme="minorHAnsi"/>
        </w:rPr>
        <w:t>Przedmiotem zamówienia jest</w:t>
      </w:r>
      <w:r w:rsidR="009C3B6F">
        <w:rPr>
          <w:rFonts w:asciiTheme="minorHAnsi" w:hAnsiTheme="minorHAnsi" w:cstheme="minorHAnsi"/>
        </w:rPr>
        <w:t xml:space="preserve"> </w:t>
      </w:r>
      <w:r w:rsidR="009C3B6F" w:rsidRPr="000E1A4A">
        <w:rPr>
          <w:rFonts w:asciiTheme="minorHAnsi" w:hAnsiTheme="minorHAnsi" w:cstheme="minorHAnsi"/>
          <w:b/>
        </w:rPr>
        <w:t xml:space="preserve">zakup i </w:t>
      </w:r>
      <w:r w:rsidR="00576612" w:rsidRPr="000E1A4A">
        <w:rPr>
          <w:rFonts w:asciiTheme="minorHAnsi" w:hAnsiTheme="minorHAnsi" w:cstheme="minorHAnsi"/>
          <w:b/>
        </w:rPr>
        <w:t>dostawa</w:t>
      </w:r>
      <w:r w:rsidR="002A6AA6" w:rsidRPr="000E1A4A">
        <w:rPr>
          <w:rFonts w:asciiTheme="minorHAnsi" w:hAnsiTheme="minorHAnsi" w:cstheme="minorHAnsi"/>
          <w:b/>
        </w:rPr>
        <w:t xml:space="preserve"> bramowego wykrywacza metalu</w:t>
      </w:r>
      <w:r w:rsidRPr="000E1A4A">
        <w:rPr>
          <w:rFonts w:asciiTheme="minorHAnsi" w:hAnsiTheme="minorHAnsi" w:cstheme="minorHAnsi"/>
          <w:b/>
        </w:rPr>
        <w:t xml:space="preserve"> </w:t>
      </w:r>
      <w:r w:rsidR="000E1A4A" w:rsidRPr="000E1A4A">
        <w:rPr>
          <w:rFonts w:asciiTheme="minorHAnsi" w:hAnsiTheme="minorHAnsi" w:cstheme="minorHAnsi"/>
          <w:b/>
        </w:rPr>
        <w:t>Garrett PD 6500i</w:t>
      </w:r>
      <w:r w:rsidR="000E1A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="00480948">
        <w:rPr>
          <w:rFonts w:asciiTheme="minorHAnsi" w:hAnsiTheme="minorHAnsi"/>
        </w:rPr>
        <w:t xml:space="preserve"> Aresztu Śledczego w R</w:t>
      </w:r>
      <w:r w:rsidR="00E954AC">
        <w:rPr>
          <w:rFonts w:asciiTheme="minorHAnsi" w:hAnsiTheme="minorHAnsi"/>
        </w:rPr>
        <w:t>adomiu, ul. Wolanowska 120</w:t>
      </w:r>
      <w:r w:rsidR="00480948">
        <w:rPr>
          <w:rFonts w:asciiTheme="minorHAnsi" w:hAnsiTheme="minorHAnsi"/>
        </w:rPr>
        <w:t xml:space="preserve">, </w:t>
      </w:r>
      <w:r w:rsidR="00E954AC">
        <w:rPr>
          <w:rFonts w:asciiTheme="minorHAnsi" w:hAnsiTheme="minorHAnsi"/>
        </w:rPr>
        <w:t>26-600</w:t>
      </w:r>
      <w:bookmarkStart w:id="0" w:name="_GoBack"/>
      <w:bookmarkEnd w:id="0"/>
      <w:r w:rsidR="00480948">
        <w:rPr>
          <w:rFonts w:asciiTheme="minorHAnsi" w:hAnsiTheme="minorHAnsi"/>
        </w:rPr>
        <w:t xml:space="preserve"> Radom.</w:t>
      </w:r>
    </w:p>
    <w:p w14:paraId="1201D2B6" w14:textId="77777777" w:rsidR="00904862" w:rsidRDefault="00904862" w:rsidP="002052B2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4051B383" w14:textId="4D05C76E" w:rsidR="00AD4DAA" w:rsidRDefault="00AD4DAA" w:rsidP="002052B2">
      <w:pPr>
        <w:pStyle w:val="Akapitzlist"/>
        <w:numPr>
          <w:ilvl w:val="1"/>
          <w:numId w:val="28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 iż</w:t>
      </w:r>
      <w:r w:rsidR="00741418" w:rsidRPr="00937B37">
        <w:rPr>
          <w:rFonts w:asciiTheme="minorHAnsi" w:hAnsiTheme="minorHAnsi" w:cstheme="minorHAnsi"/>
        </w:rPr>
        <w:t>,</w:t>
      </w:r>
      <w:r w:rsidR="00ED6B8F">
        <w:rPr>
          <w:rFonts w:asciiTheme="minorHAnsi" w:hAnsiTheme="minorHAnsi" w:cstheme="minorHAnsi"/>
        </w:rPr>
        <w:t xml:space="preserve"> urządzenia</w:t>
      </w:r>
      <w:r>
        <w:rPr>
          <w:rFonts w:asciiTheme="minorHAnsi" w:hAnsiTheme="minorHAnsi" w:cstheme="minorHAnsi"/>
        </w:rPr>
        <w:t xml:space="preserve"> </w:t>
      </w:r>
      <w:r w:rsidR="00ED6B8F">
        <w:rPr>
          <w:rFonts w:asciiTheme="minorHAnsi" w:hAnsiTheme="minorHAnsi" w:cstheme="minorHAnsi"/>
        </w:rPr>
        <w:t>o których</w:t>
      </w:r>
      <w:r w:rsidR="00741418" w:rsidRPr="00937B37">
        <w:rPr>
          <w:rFonts w:asciiTheme="minorHAnsi" w:hAnsiTheme="minorHAnsi" w:cstheme="minorHAnsi"/>
        </w:rPr>
        <w:t xml:space="preserve"> mowa w ust. 1 </w:t>
      </w:r>
      <w:r w:rsidR="00ED6B8F">
        <w:rPr>
          <w:rFonts w:asciiTheme="minorHAnsi" w:hAnsiTheme="minorHAnsi" w:cstheme="minorHAnsi"/>
        </w:rPr>
        <w:t>spełnią</w:t>
      </w:r>
      <w:r>
        <w:rPr>
          <w:rFonts w:asciiTheme="minorHAnsi" w:hAnsiTheme="minorHAnsi" w:cstheme="minorHAnsi"/>
        </w:rPr>
        <w:t xml:space="preserve"> wymagania </w:t>
      </w:r>
      <w:r w:rsidR="002A6AA6">
        <w:rPr>
          <w:rFonts w:asciiTheme="minorHAnsi" w:hAnsiTheme="minorHAnsi" w:cstheme="minorHAnsi"/>
        </w:rPr>
        <w:t>określone przez Zamawiającego w formularzu ofertowym</w:t>
      </w:r>
      <w:r>
        <w:rPr>
          <w:rFonts w:asciiTheme="minorHAnsi" w:hAnsiTheme="minorHAnsi" w:cstheme="minorHAnsi"/>
        </w:rPr>
        <w:t xml:space="preserve"> z dnia ………………… opublikowanego na stronie platformazakupowa.pl</w:t>
      </w:r>
      <w:r w:rsidR="00BC31EE">
        <w:rPr>
          <w:rFonts w:asciiTheme="minorHAnsi" w:hAnsiTheme="minorHAnsi" w:cstheme="minorHAnsi"/>
        </w:rPr>
        <w:t>,</w:t>
      </w:r>
      <w:r w:rsidR="00DB6240">
        <w:rPr>
          <w:rFonts w:asciiTheme="minorHAnsi" w:hAnsiTheme="minorHAnsi" w:cstheme="minorHAnsi"/>
        </w:rPr>
        <w:t xml:space="preserve"> złożonym </w:t>
      </w:r>
      <w:r w:rsidR="000F46DC">
        <w:rPr>
          <w:rFonts w:asciiTheme="minorHAnsi" w:hAnsiTheme="minorHAnsi" w:cstheme="minorHAnsi"/>
        </w:rPr>
        <w:t xml:space="preserve">przez </w:t>
      </w:r>
      <w:r w:rsidR="00DB6240">
        <w:rPr>
          <w:rFonts w:asciiTheme="minorHAnsi" w:hAnsiTheme="minorHAnsi" w:cstheme="minorHAnsi"/>
        </w:rPr>
        <w:t>Wykonawcę.</w:t>
      </w:r>
    </w:p>
    <w:p w14:paraId="0B5806F9" w14:textId="47634C34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</w:t>
      </w:r>
      <w:r w:rsidR="00AE1E53">
        <w:t>nowy (data produkcji nie starszy</w:t>
      </w:r>
      <w:r>
        <w:t xml:space="preserve"> niż </w:t>
      </w:r>
      <w:r>
        <w:br/>
        <w:t>202</w:t>
      </w:r>
      <w:r w:rsidR="002A6AA6">
        <w:t>4</w:t>
      </w:r>
      <w:r>
        <w:t xml:space="preserve"> r.),</w:t>
      </w:r>
      <w:r w:rsidR="009B46F1">
        <w:t xml:space="preserve"> zapakowany w oryginalnym opakowaniu producenta,</w:t>
      </w:r>
      <w:r>
        <w:t xml:space="preserve"> kompletny, wolny od wad konstrukcyjnych, materiałowych, wykonawczych</w:t>
      </w:r>
      <w:r w:rsidR="009B46F1">
        <w:t xml:space="preserve"> i</w:t>
      </w:r>
      <w:r>
        <w:t xml:space="preserve"> prawnych. Dodatkowo powinien mieć trwale naniesione oznaczenie nazwy, modelu, producenta i roku produkcji.</w:t>
      </w:r>
      <w:r w:rsidR="00B667E8">
        <w:t xml:space="preserve"> Dostarczany sprzęt musi posiadać wszystkie niezbędne dopuszczenia i certyfikaty wymagane do użytkowania na terenie Rzeczpospolitej Polski.</w:t>
      </w:r>
    </w:p>
    <w:p w14:paraId="3B4B457A" w14:textId="540B5548" w:rsidR="003B1F28" w:rsidRPr="00AD4DAA" w:rsidRDefault="003B1F2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Przedmiot zamówienia pochodzi z oficjalnej polskiej dystrybucji.</w:t>
      </w:r>
    </w:p>
    <w:p w14:paraId="30FA4740" w14:textId="6E3C9A05" w:rsidR="00AA6C87" w:rsidRPr="00AA6C87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Wykonawca </w:t>
      </w:r>
      <w:r w:rsidR="00AA6C87">
        <w:t xml:space="preserve">zobowiązuje się uwzględnić w cenie urządzenia: </w:t>
      </w:r>
    </w:p>
    <w:p w14:paraId="25EDAA87" w14:textId="450C508B" w:rsidR="00AA6C87" w:rsidRDefault="00AA6C87" w:rsidP="00AA6C87">
      <w:pPr>
        <w:pStyle w:val="Akapitzlist"/>
        <w:spacing w:after="120" w:line="240" w:lineRule="auto"/>
        <w:ind w:left="567"/>
        <w:jc w:val="both"/>
      </w:pPr>
      <w:r>
        <w:t>-  transport na własny koszt i ryzyko zamawiane urządzenie do siedziby Zamawiającego,</w:t>
      </w:r>
    </w:p>
    <w:p w14:paraId="03072B14" w14:textId="2F6A036C" w:rsidR="00AA6C87" w:rsidRDefault="00AA6C87" w:rsidP="00AA6C87">
      <w:pPr>
        <w:pStyle w:val="Akapitzlist"/>
        <w:spacing w:after="120" w:line="240" w:lineRule="auto"/>
        <w:ind w:left="567"/>
        <w:jc w:val="both"/>
      </w:pPr>
      <w:r>
        <w:t xml:space="preserve"> - montaż,</w:t>
      </w:r>
    </w:p>
    <w:p w14:paraId="658EB95D" w14:textId="1A6CD4C9" w:rsidR="00AA6C87" w:rsidRDefault="00AA6C87" w:rsidP="00AA6C87">
      <w:pPr>
        <w:pStyle w:val="Akapitzlist"/>
        <w:spacing w:after="120" w:line="240" w:lineRule="auto"/>
        <w:ind w:left="567"/>
        <w:jc w:val="both"/>
      </w:pPr>
      <w:r>
        <w:t>- kalibrację,</w:t>
      </w:r>
    </w:p>
    <w:p w14:paraId="4B103322" w14:textId="2BDF6A68" w:rsidR="00741418" w:rsidRPr="00AA6C87" w:rsidRDefault="00AA6C87" w:rsidP="00AA6C87">
      <w:pPr>
        <w:pStyle w:val="Akapitzlist"/>
        <w:spacing w:after="120" w:line="240" w:lineRule="auto"/>
        <w:ind w:left="567"/>
        <w:jc w:val="both"/>
      </w:pPr>
      <w:r>
        <w:t>- przeszkolenie personelu.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7C2F0EA6" w14:textId="3501DC91" w:rsidR="006C6D45" w:rsidRPr="006C6D45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>
        <w:rPr>
          <w:rFonts w:asciiTheme="minorHAnsi" w:hAnsiTheme="minorHAnsi"/>
        </w:rPr>
        <w:t>co najmniej</w:t>
      </w:r>
      <w:r w:rsidR="00BF219D">
        <w:rPr>
          <w:rFonts w:asciiTheme="minorHAnsi" w:hAnsiTheme="minorHAnsi"/>
        </w:rPr>
        <w:t xml:space="preserve"> 36 miesięcznej gwarancji na przedmiot zamó</w:t>
      </w:r>
      <w:r w:rsidR="00AA6C87">
        <w:rPr>
          <w:rFonts w:asciiTheme="minorHAnsi" w:hAnsiTheme="minorHAnsi"/>
        </w:rPr>
        <w:t>wienia.</w:t>
      </w:r>
    </w:p>
    <w:p w14:paraId="3198BCC8" w14:textId="1DC1551C" w:rsidR="00562918" w:rsidRPr="00BF219D" w:rsidRDefault="00562918" w:rsidP="00BF219D">
      <w:pPr>
        <w:spacing w:after="120" w:line="240" w:lineRule="auto"/>
        <w:jc w:val="both"/>
        <w:rPr>
          <w:rFonts w:asciiTheme="minorHAnsi" w:hAnsiTheme="minorHAnsi"/>
        </w:rPr>
      </w:pPr>
    </w:p>
    <w:p w14:paraId="0542F084" w14:textId="4720C53C" w:rsidR="00741418" w:rsidRPr="00232298" w:rsidRDefault="00741418" w:rsidP="006C6D45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 </w:t>
      </w:r>
      <w:r w:rsidR="00C7152B">
        <w:rPr>
          <w:rFonts w:asciiTheme="minorHAnsi" w:hAnsiTheme="minorHAnsi"/>
        </w:rPr>
        <w:t>w</w:t>
      </w:r>
      <w:r w:rsidRPr="00C55933">
        <w:rPr>
          <w:rFonts w:asciiTheme="minorHAnsi" w:hAnsiTheme="minorHAnsi"/>
        </w:rPr>
        <w:t xml:space="preserve"> przypadku gdy, producent urządze</w:t>
      </w:r>
      <w:r w:rsidR="00B667E8">
        <w:rPr>
          <w:rFonts w:asciiTheme="minorHAnsi" w:hAnsiTheme="minorHAnsi"/>
        </w:rPr>
        <w:t>nia</w:t>
      </w:r>
      <w:r w:rsidRPr="00C55933">
        <w:rPr>
          <w:rFonts w:asciiTheme="minorHAnsi" w:hAnsiTheme="minorHAnsi"/>
        </w:rPr>
        <w:t xml:space="preserve">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>dostawy urządze</w:t>
      </w:r>
      <w:r w:rsidR="00F92F0F">
        <w:rPr>
          <w:rFonts w:asciiTheme="minorHAnsi" w:hAnsiTheme="minorHAnsi"/>
        </w:rPr>
        <w:t>nia</w:t>
      </w:r>
      <w:r>
        <w:rPr>
          <w:rFonts w:asciiTheme="minorHAnsi" w:hAnsiTheme="minorHAnsi"/>
        </w:rPr>
        <w:t xml:space="preserve"> do siedziby Zamawiającego. </w:t>
      </w:r>
    </w:p>
    <w:p w14:paraId="7411B1B8" w14:textId="77777777" w:rsidR="00741418" w:rsidRPr="00C55933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566854E8" w:rsidR="00741418" w:rsidRPr="00DF6C6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Wykonawca zobowiązuje się do </w:t>
      </w:r>
      <w:r>
        <w:rPr>
          <w:rFonts w:asciiTheme="minorHAnsi" w:hAnsiTheme="minorHAnsi" w:cstheme="minorHAnsi"/>
        </w:rPr>
        <w:t xml:space="preserve">wykonania przedmiotu umowy </w:t>
      </w:r>
      <w:r w:rsidRPr="00CC4B14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nieprzekraczalnym </w:t>
      </w:r>
      <w:r w:rsidRPr="0078247A">
        <w:rPr>
          <w:rFonts w:asciiTheme="minorHAnsi" w:hAnsiTheme="minorHAnsi" w:cstheme="minorHAnsi"/>
          <w:b/>
        </w:rPr>
        <w:t xml:space="preserve">terminie </w:t>
      </w:r>
      <w:r w:rsidR="0078247A" w:rsidRPr="0078247A">
        <w:rPr>
          <w:rFonts w:asciiTheme="minorHAnsi" w:hAnsiTheme="minorHAnsi" w:cstheme="minorHAnsi"/>
          <w:b/>
        </w:rPr>
        <w:t>21 dni</w:t>
      </w:r>
      <w:r w:rsidR="00BD671F" w:rsidRPr="0078247A">
        <w:rPr>
          <w:rFonts w:asciiTheme="minorHAnsi" w:hAnsiTheme="minorHAnsi" w:cstheme="minorHAnsi"/>
          <w:b/>
        </w:rPr>
        <w:t xml:space="preserve"> od podpisania umowy</w:t>
      </w:r>
      <w:r w:rsidR="00BF219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DF6C68">
        <w:rPr>
          <w:rFonts w:asciiTheme="minorHAnsi" w:hAnsiTheme="minorHAnsi" w:cstheme="minorHAnsi"/>
        </w:rPr>
        <w:t xml:space="preserve">Za datę wykonania umowy przyjmuje się dzień </w:t>
      </w:r>
      <w:r>
        <w:rPr>
          <w:rFonts w:asciiTheme="minorHAnsi" w:hAnsiTheme="minorHAnsi" w:cstheme="minorHAnsi"/>
        </w:rPr>
        <w:t xml:space="preserve">dostarczenia </w:t>
      </w:r>
      <w:r w:rsidR="002F303B">
        <w:rPr>
          <w:rFonts w:asciiTheme="minorHAnsi" w:hAnsiTheme="minorHAnsi" w:cstheme="minorHAnsi"/>
        </w:rPr>
        <w:t>przedmiotu zamówienia</w:t>
      </w:r>
      <w:r>
        <w:rPr>
          <w:rFonts w:asciiTheme="minorHAnsi" w:hAnsiTheme="minorHAnsi" w:cstheme="minorHAnsi"/>
        </w:rPr>
        <w:t xml:space="preserve"> </w:t>
      </w:r>
      <w:r w:rsidRPr="00DF6C68">
        <w:rPr>
          <w:rFonts w:asciiTheme="minorHAnsi" w:hAnsiTheme="minorHAnsi" w:cstheme="minorHAnsi"/>
        </w:rPr>
        <w:t>do siedziby Zamawiająceg</w:t>
      </w:r>
      <w:r w:rsidR="002F303B">
        <w:rPr>
          <w:rFonts w:asciiTheme="minorHAnsi" w:hAnsiTheme="minorHAnsi" w:cstheme="minorHAnsi"/>
        </w:rPr>
        <w:t>o</w:t>
      </w:r>
      <w:r w:rsidRPr="00DF6C68">
        <w:rPr>
          <w:rFonts w:asciiTheme="minorHAnsi" w:hAnsiTheme="minorHAnsi" w:cstheme="minorHAnsi"/>
        </w:rPr>
        <w:t>.</w:t>
      </w:r>
    </w:p>
    <w:p w14:paraId="7CCE0447" w14:textId="14A3ED1B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>
        <w:rPr>
          <w:rFonts w:asciiTheme="minorHAnsi" w:hAnsiTheme="minorHAnsi" w:cstheme="minorHAnsi"/>
        </w:rPr>
        <w:br/>
        <w:t>do wykonania w dni robocze w godz. 08:00-</w:t>
      </w:r>
      <w:r w:rsidR="00562918">
        <w:rPr>
          <w:rFonts w:asciiTheme="minorHAnsi" w:hAnsiTheme="minorHAnsi" w:cstheme="minorHAnsi"/>
        </w:rPr>
        <w:t>14:00</w:t>
      </w:r>
      <w:r>
        <w:rPr>
          <w:rFonts w:asciiTheme="minorHAnsi" w:hAnsiTheme="minorHAnsi" w:cstheme="minorHAnsi"/>
        </w:rPr>
        <w:t>.</w:t>
      </w: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77777777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Pr="00E07FAF">
        <w:rPr>
          <w:rFonts w:asciiTheme="minorHAnsi" w:hAnsiTheme="minorHAnsi" w:cstheme="minorHAnsi"/>
          <w:b/>
        </w:rPr>
        <w:t>30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77777777" w:rsidR="006E5391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Należność płatna będzie przez Zamawiającego przelewem na rachunek bankowy Wykonawcy: </w:t>
      </w:r>
    </w:p>
    <w:p w14:paraId="54A1F173" w14:textId="77777777" w:rsidR="006E5391" w:rsidRDefault="006E5391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056D2EEA" w14:textId="6034620A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.</w:t>
      </w:r>
    </w:p>
    <w:p w14:paraId="7E6BF87E" w14:textId="23B9F0E2" w:rsidR="004353F4" w:rsidRPr="004353F4" w:rsidRDefault="00CE6F69" w:rsidP="004353F4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zmiany wysokości podatku VAT, cna dostawy ulega automatyczne zmianie z dniem wejścia w życie odpowiednich przepisów, poprzez doliczenia do kwoty netto nowej stawki podatku VAT. Zmiana ta nie wymaga aneksu.</w:t>
      </w: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4B1C88CE" w:rsidR="00741418" w:rsidRPr="00E07FAF" w:rsidRDefault="003F3862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opóźnienia </w:t>
      </w:r>
      <w:r w:rsidR="00741418" w:rsidRPr="00E07FAF">
        <w:rPr>
          <w:rFonts w:asciiTheme="minorHAnsi" w:hAnsiTheme="minorHAnsi" w:cstheme="minorHAnsi"/>
        </w:rPr>
        <w:t xml:space="preserve"> Wykonawcy w zakresie terminu  </w:t>
      </w:r>
      <w:r w:rsidR="00741418">
        <w:rPr>
          <w:rFonts w:asciiTheme="minorHAnsi" w:hAnsiTheme="minorHAnsi" w:cstheme="minorHAnsi"/>
        </w:rPr>
        <w:t>wykonania umowy</w:t>
      </w:r>
      <w:r w:rsidR="00741418"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 w:rsidR="00741418">
        <w:rPr>
          <w:rFonts w:asciiTheme="minorHAnsi" w:hAnsiTheme="minorHAnsi" w:cstheme="minorHAnsi"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0E9497B6" w14:textId="77777777" w:rsidR="00E36FB7" w:rsidRDefault="00E36FB7" w:rsidP="00E36FB7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758CCDB2" w14:textId="77777777" w:rsidR="00E36FB7" w:rsidRPr="00E07FAF" w:rsidRDefault="00E36FB7" w:rsidP="00E36FB7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6CF6B5D1" w:rsidR="00741418" w:rsidRPr="00213863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="00ED6B8F">
        <w:rPr>
          <w:rFonts w:asciiTheme="minorHAnsi" w:hAnsiTheme="minorHAnsi" w:cstheme="minorHAnsi"/>
        </w:rPr>
        <w:t xml:space="preserve"> złotych)</w:t>
      </w:r>
      <w:r w:rsidR="00E36FB7">
        <w:rPr>
          <w:rFonts w:asciiTheme="minorHAnsi" w:hAnsiTheme="minorHAnsi" w:cstheme="minorHAnsi"/>
        </w:rPr>
        <w:t xml:space="preserve"> </w:t>
      </w:r>
      <w:r w:rsidRPr="00213863">
        <w:rPr>
          <w:rFonts w:asciiTheme="minorHAnsi" w:hAnsiTheme="minorHAnsi" w:cstheme="minorHAnsi"/>
        </w:rPr>
        <w:t>za każdy rozpoczęty dzień opóźnienia,</w:t>
      </w:r>
    </w:p>
    <w:p w14:paraId="25AFCE0A" w14:textId="77777777" w:rsidR="00741418" w:rsidRPr="00E07FAF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lastRenderedPageBreak/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3752BC93" w:rsidR="00741418" w:rsidRPr="0085451F" w:rsidRDefault="0085451F" w:rsidP="0085451F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41418" w:rsidRPr="0085451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85451F" w:rsidRDefault="00741418" w:rsidP="0085451F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85451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C1913A6" w:rsidR="00741418" w:rsidRPr="0085451F" w:rsidRDefault="0085451F" w:rsidP="0085451F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741418" w:rsidRPr="0085451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85451F" w:rsidRDefault="00741418" w:rsidP="0085451F">
      <w:pPr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85451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85451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A7E0" w14:textId="77777777" w:rsidR="000F1E31" w:rsidRDefault="000F1E31" w:rsidP="003C197C">
      <w:pPr>
        <w:spacing w:after="0" w:line="240" w:lineRule="auto"/>
      </w:pPr>
      <w:r>
        <w:separator/>
      </w:r>
    </w:p>
  </w:endnote>
  <w:endnote w:type="continuationSeparator" w:id="0">
    <w:p w14:paraId="4B630552" w14:textId="77777777" w:rsidR="000F1E31" w:rsidRDefault="000F1E3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4AC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51ED" w14:textId="77777777" w:rsidR="000F1E31" w:rsidRDefault="000F1E31" w:rsidP="003C197C">
      <w:pPr>
        <w:spacing w:after="0" w:line="240" w:lineRule="auto"/>
      </w:pPr>
      <w:r>
        <w:separator/>
      </w:r>
    </w:p>
  </w:footnote>
  <w:footnote w:type="continuationSeparator" w:id="0">
    <w:p w14:paraId="5A784A11" w14:textId="77777777" w:rsidR="000F1E31" w:rsidRDefault="000F1E3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9"/>
  </w:num>
  <w:num w:numId="9">
    <w:abstractNumId w:val="8"/>
  </w:num>
  <w:num w:numId="10">
    <w:abstractNumId w:val="22"/>
  </w:num>
  <w:num w:numId="11">
    <w:abstractNumId w:val="4"/>
  </w:num>
  <w:num w:numId="12">
    <w:abstractNumId w:val="26"/>
  </w:num>
  <w:num w:numId="13">
    <w:abstractNumId w:val="19"/>
  </w:num>
  <w:num w:numId="14">
    <w:abstractNumId w:val="5"/>
  </w:num>
  <w:num w:numId="15">
    <w:abstractNumId w:val="6"/>
  </w:num>
  <w:num w:numId="16">
    <w:abstractNumId w:val="30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3"/>
  </w:num>
  <w:num w:numId="24">
    <w:abstractNumId w:val="1"/>
  </w:num>
  <w:num w:numId="25">
    <w:abstractNumId w:val="31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4"/>
  </w:num>
  <w:num w:numId="32">
    <w:abstractNumId w:val="27"/>
  </w:num>
  <w:num w:numId="33">
    <w:abstractNumId w:val="32"/>
  </w:num>
  <w:num w:numId="34">
    <w:abstractNumId w:val="35"/>
  </w:num>
  <w:num w:numId="35">
    <w:abstractNumId w:val="17"/>
  </w:num>
  <w:num w:numId="36">
    <w:abstractNumId w:val="24"/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11A5"/>
    <w:rsid w:val="0000442C"/>
    <w:rsid w:val="0001000C"/>
    <w:rsid w:val="0001523E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E1A4A"/>
    <w:rsid w:val="000E2E35"/>
    <w:rsid w:val="000F1E31"/>
    <w:rsid w:val="000F46DC"/>
    <w:rsid w:val="001011C8"/>
    <w:rsid w:val="00122F42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3F90"/>
    <w:rsid w:val="002052B2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A6AA6"/>
    <w:rsid w:val="002B3EA3"/>
    <w:rsid w:val="002C393D"/>
    <w:rsid w:val="002D2CCA"/>
    <w:rsid w:val="002D6A27"/>
    <w:rsid w:val="002D71C3"/>
    <w:rsid w:val="002E479B"/>
    <w:rsid w:val="002F303B"/>
    <w:rsid w:val="003006AC"/>
    <w:rsid w:val="00306AFD"/>
    <w:rsid w:val="0031670E"/>
    <w:rsid w:val="00354BF4"/>
    <w:rsid w:val="003628F1"/>
    <w:rsid w:val="00362CCE"/>
    <w:rsid w:val="003A1038"/>
    <w:rsid w:val="003A6B9F"/>
    <w:rsid w:val="003B1F28"/>
    <w:rsid w:val="003C197C"/>
    <w:rsid w:val="003C6B8E"/>
    <w:rsid w:val="003D10B3"/>
    <w:rsid w:val="003D35FF"/>
    <w:rsid w:val="003E14D8"/>
    <w:rsid w:val="003F2E45"/>
    <w:rsid w:val="003F3862"/>
    <w:rsid w:val="0040385E"/>
    <w:rsid w:val="00405553"/>
    <w:rsid w:val="00411C53"/>
    <w:rsid w:val="0041357A"/>
    <w:rsid w:val="004266EA"/>
    <w:rsid w:val="004353F4"/>
    <w:rsid w:val="004551C0"/>
    <w:rsid w:val="00460A33"/>
    <w:rsid w:val="00461824"/>
    <w:rsid w:val="00471FCC"/>
    <w:rsid w:val="004805D3"/>
    <w:rsid w:val="00480948"/>
    <w:rsid w:val="004A3EC1"/>
    <w:rsid w:val="004D1F25"/>
    <w:rsid w:val="004E14FD"/>
    <w:rsid w:val="004E6BA0"/>
    <w:rsid w:val="00517F35"/>
    <w:rsid w:val="0052744D"/>
    <w:rsid w:val="00533127"/>
    <w:rsid w:val="00561461"/>
    <w:rsid w:val="00562918"/>
    <w:rsid w:val="00565551"/>
    <w:rsid w:val="00567C51"/>
    <w:rsid w:val="00574FB9"/>
    <w:rsid w:val="00576612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6B90"/>
    <w:rsid w:val="006B0E3C"/>
    <w:rsid w:val="006C31F9"/>
    <w:rsid w:val="006C5144"/>
    <w:rsid w:val="006C56E9"/>
    <w:rsid w:val="006C6D45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247A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48A8"/>
    <w:rsid w:val="00846504"/>
    <w:rsid w:val="0085451F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33685"/>
    <w:rsid w:val="00953604"/>
    <w:rsid w:val="0097118D"/>
    <w:rsid w:val="009711C7"/>
    <w:rsid w:val="00993366"/>
    <w:rsid w:val="00995E6A"/>
    <w:rsid w:val="009A73DF"/>
    <w:rsid w:val="009B0A21"/>
    <w:rsid w:val="009B0DED"/>
    <w:rsid w:val="009B46F1"/>
    <w:rsid w:val="009C36DD"/>
    <w:rsid w:val="009C3B6F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27303"/>
    <w:rsid w:val="00A3075D"/>
    <w:rsid w:val="00A32F4A"/>
    <w:rsid w:val="00A363FA"/>
    <w:rsid w:val="00A53EC4"/>
    <w:rsid w:val="00A6478F"/>
    <w:rsid w:val="00A64A2A"/>
    <w:rsid w:val="00A7316A"/>
    <w:rsid w:val="00A8372D"/>
    <w:rsid w:val="00AA6C87"/>
    <w:rsid w:val="00AD4DAA"/>
    <w:rsid w:val="00AE0E72"/>
    <w:rsid w:val="00AE1E53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667E8"/>
    <w:rsid w:val="00B84EFF"/>
    <w:rsid w:val="00B93383"/>
    <w:rsid w:val="00BB1160"/>
    <w:rsid w:val="00BB28E3"/>
    <w:rsid w:val="00BC2C18"/>
    <w:rsid w:val="00BC31EE"/>
    <w:rsid w:val="00BC5199"/>
    <w:rsid w:val="00BD06CE"/>
    <w:rsid w:val="00BD2BC0"/>
    <w:rsid w:val="00BD671F"/>
    <w:rsid w:val="00BF219D"/>
    <w:rsid w:val="00C0177D"/>
    <w:rsid w:val="00C14CEA"/>
    <w:rsid w:val="00C2132E"/>
    <w:rsid w:val="00C22303"/>
    <w:rsid w:val="00C3533A"/>
    <w:rsid w:val="00C4794F"/>
    <w:rsid w:val="00C7152B"/>
    <w:rsid w:val="00CA6AC2"/>
    <w:rsid w:val="00CB4A92"/>
    <w:rsid w:val="00CC2526"/>
    <w:rsid w:val="00CC4128"/>
    <w:rsid w:val="00CD1775"/>
    <w:rsid w:val="00CD7DA2"/>
    <w:rsid w:val="00CE2F63"/>
    <w:rsid w:val="00CE333B"/>
    <w:rsid w:val="00CE6F69"/>
    <w:rsid w:val="00D146DE"/>
    <w:rsid w:val="00D14C84"/>
    <w:rsid w:val="00D161A3"/>
    <w:rsid w:val="00D177CE"/>
    <w:rsid w:val="00D17DF5"/>
    <w:rsid w:val="00D3540D"/>
    <w:rsid w:val="00D43FB2"/>
    <w:rsid w:val="00D54327"/>
    <w:rsid w:val="00D60488"/>
    <w:rsid w:val="00D65266"/>
    <w:rsid w:val="00D759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36FB7"/>
    <w:rsid w:val="00E56120"/>
    <w:rsid w:val="00E63217"/>
    <w:rsid w:val="00E75B63"/>
    <w:rsid w:val="00E90F76"/>
    <w:rsid w:val="00E9158F"/>
    <w:rsid w:val="00E954AC"/>
    <w:rsid w:val="00EA2BCB"/>
    <w:rsid w:val="00EA7401"/>
    <w:rsid w:val="00EB0D4D"/>
    <w:rsid w:val="00EC34A7"/>
    <w:rsid w:val="00ED1780"/>
    <w:rsid w:val="00ED50D4"/>
    <w:rsid w:val="00ED6B8F"/>
    <w:rsid w:val="00ED72A2"/>
    <w:rsid w:val="00EE1058"/>
    <w:rsid w:val="00EF63FC"/>
    <w:rsid w:val="00F018EB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B51C-D06C-474E-980E-8B1FDE85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58</cp:revision>
  <cp:lastPrinted>2024-06-12T13:05:00Z</cp:lastPrinted>
  <dcterms:created xsi:type="dcterms:W3CDTF">2022-02-24T09:51:00Z</dcterms:created>
  <dcterms:modified xsi:type="dcterms:W3CDTF">2024-06-17T06:33:00Z</dcterms:modified>
</cp:coreProperties>
</file>