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57" w:rsidRDefault="00C15C57" w:rsidP="00C15C57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kern w:val="1"/>
          <w:lang w:eastAsia="ar-SA"/>
        </w:rPr>
      </w:pPr>
      <w:r>
        <w:rPr>
          <w:rFonts w:ascii="Calibri" w:eastAsia="Arial Unicode MS" w:hAnsi="Calibri" w:cs="Times New Roman"/>
          <w:kern w:val="1"/>
          <w:lang w:eastAsia="ar-SA"/>
        </w:rPr>
        <w:t xml:space="preserve">Załącznik nr </w:t>
      </w:r>
      <w:r w:rsidR="00500432">
        <w:rPr>
          <w:rFonts w:ascii="Calibri" w:eastAsia="Arial Unicode MS" w:hAnsi="Calibri" w:cs="Times New Roman"/>
          <w:kern w:val="1"/>
          <w:lang w:eastAsia="ar-SA"/>
        </w:rPr>
        <w:t>7</w:t>
      </w:r>
      <w:r>
        <w:rPr>
          <w:rFonts w:ascii="Calibri" w:eastAsia="Arial Unicode MS" w:hAnsi="Calibri" w:cs="Times New Roman"/>
          <w:kern w:val="1"/>
          <w:lang w:eastAsia="ar-SA"/>
        </w:rPr>
        <w:t xml:space="preserve"> do SWZ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</w:t>
      </w:r>
      <w:r>
        <w:rPr>
          <w:rFonts w:ascii="Calibri" w:eastAsia="Arial Unicode MS" w:hAnsi="Calibri" w:cs="Times New Roman"/>
          <w:kern w:val="1"/>
          <w:lang w:eastAsia="ar-SA"/>
        </w:rPr>
        <w:t>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……………….…</w:t>
      </w:r>
    </w:p>
    <w:p w:rsidR="005D0D88" w:rsidRPr="00762556" w:rsidRDefault="00FF114A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FF114A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A4214" w:rsidRPr="007A4214" w:rsidRDefault="007A4214" w:rsidP="007A4214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45028E" w:rsidRDefault="0045028E" w:rsidP="0045028E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A4214">
        <w:rPr>
          <w:rFonts w:eastAsia="Times New Roman" w:cstheme="minorHAnsi"/>
          <w:b/>
          <w:u w:val="single"/>
          <w:lang w:eastAsia="pl-PL"/>
        </w:rPr>
        <w:t>WYKAZ SPRZĘTU</w:t>
      </w:r>
    </w:p>
    <w:p w:rsidR="005D0D88" w:rsidRPr="007A4214" w:rsidRDefault="005D0D88" w:rsidP="007A4214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:rsidR="007A4214" w:rsidRDefault="007A4214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5D0D88">
        <w:rPr>
          <w:rFonts w:ascii="Calibri" w:eastAsia="HG Mincho Light J" w:hAnsi="Calibri" w:cs="Times New Roman"/>
          <w:b/>
          <w:iCs/>
          <w:lang w:eastAsia="pl-PL"/>
        </w:rPr>
        <w:t>z</w:t>
      </w:r>
      <w:r w:rsidR="002A44D5">
        <w:rPr>
          <w:rFonts w:ascii="Calibri" w:eastAsia="HG Mincho Light J" w:hAnsi="Calibri" w:cs="Times New Roman"/>
          <w:b/>
          <w:iCs/>
          <w:lang w:eastAsia="pl-PL"/>
        </w:rPr>
        <w:t xml:space="preserve">nak sprawy: 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>PPZP.271.</w:t>
      </w:r>
      <w:r w:rsidR="00500432">
        <w:rPr>
          <w:rFonts w:ascii="Calibri" w:eastAsia="HG Mincho Light J" w:hAnsi="Calibri" w:cs="Times New Roman"/>
          <w:b/>
          <w:iCs/>
          <w:lang w:eastAsia="pl-PL"/>
        </w:rPr>
        <w:t>2</w:t>
      </w:r>
      <w:r w:rsidR="002A5EF5">
        <w:rPr>
          <w:rFonts w:ascii="Calibri" w:eastAsia="HG Mincho Light J" w:hAnsi="Calibri" w:cs="Times New Roman"/>
          <w:b/>
          <w:iCs/>
          <w:lang w:eastAsia="pl-PL"/>
        </w:rPr>
        <w:t>3</w:t>
      </w:r>
      <w:r w:rsidR="002B6D22"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2A5EF5">
        <w:rPr>
          <w:rFonts w:ascii="Calibri" w:eastAsia="HG Mincho Light J" w:hAnsi="Calibri" w:cs="Times New Roman"/>
          <w:b/>
          <w:iCs/>
          <w:lang w:eastAsia="pl-PL"/>
        </w:rPr>
        <w:t>3</w:t>
      </w:r>
      <w:r w:rsidR="00C15C57"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FB2F5C" w:rsidRPr="005D0D88" w:rsidRDefault="00FB2F5C" w:rsidP="002405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5028E" w:rsidRDefault="0045028E" w:rsidP="0045028E">
      <w:pPr>
        <w:pStyle w:val="Bezodstpw"/>
        <w:autoSpaceDN/>
        <w:spacing w:after="120"/>
        <w:ind w:left="284"/>
        <w:jc w:val="center"/>
        <w:rPr>
          <w:rFonts w:asciiTheme="minorHAnsi" w:hAnsiTheme="minorHAnsi" w:cstheme="minorHAnsi"/>
          <w:b/>
          <w:szCs w:val="24"/>
        </w:rPr>
      </w:pPr>
      <w:r w:rsidRPr="00FF51A0">
        <w:rPr>
          <w:rFonts w:asciiTheme="minorHAnsi" w:hAnsiTheme="minorHAnsi" w:cstheme="minorHAnsi"/>
          <w:b/>
          <w:szCs w:val="24"/>
          <w:lang w:eastAsia="pl-PL"/>
        </w:rPr>
        <w:t>„</w:t>
      </w:r>
      <w:r w:rsidR="00AF0074" w:rsidRPr="001348C7">
        <w:rPr>
          <w:rFonts w:ascii="Arial Narrow" w:hAnsi="Arial Narrow"/>
          <w:b/>
          <w:sz w:val="23"/>
          <w:szCs w:val="23"/>
        </w:rPr>
        <w:t>Odbieranie, transport i zagospodarowani</w:t>
      </w:r>
      <w:r w:rsidR="00AF0074">
        <w:rPr>
          <w:rFonts w:ascii="Arial Narrow" w:hAnsi="Arial Narrow"/>
          <w:b/>
          <w:sz w:val="23"/>
          <w:szCs w:val="23"/>
        </w:rPr>
        <w:t>e odpadów komunalnych</w:t>
      </w:r>
      <w:r w:rsidR="00AF0074" w:rsidRPr="001348C7">
        <w:rPr>
          <w:rFonts w:ascii="Arial Narrow" w:hAnsi="Arial Narrow"/>
          <w:b/>
          <w:sz w:val="23"/>
          <w:szCs w:val="23"/>
        </w:rPr>
        <w:t xml:space="preserve"> </w:t>
      </w:r>
      <w:r w:rsidR="00AF0074">
        <w:rPr>
          <w:rFonts w:ascii="Arial Narrow" w:hAnsi="Arial Narrow"/>
          <w:b/>
          <w:sz w:val="23"/>
          <w:szCs w:val="23"/>
        </w:rPr>
        <w:t>na terenie Gminy Ropczyce w 202</w:t>
      </w:r>
      <w:r w:rsidR="002A5EF5">
        <w:rPr>
          <w:rFonts w:ascii="Arial Narrow" w:hAnsi="Arial Narrow"/>
          <w:b/>
          <w:sz w:val="23"/>
          <w:szCs w:val="23"/>
        </w:rPr>
        <w:t xml:space="preserve">4 </w:t>
      </w:r>
      <w:bookmarkStart w:id="0" w:name="_GoBack"/>
      <w:bookmarkEnd w:id="0"/>
      <w:r w:rsidR="00AF0074" w:rsidRPr="001348C7">
        <w:rPr>
          <w:rFonts w:ascii="Arial Narrow" w:hAnsi="Arial Narrow"/>
          <w:b/>
          <w:sz w:val="23"/>
          <w:szCs w:val="23"/>
        </w:rPr>
        <w:t>roku</w:t>
      </w:r>
      <w:r w:rsidRPr="00FF51A0">
        <w:rPr>
          <w:rFonts w:asciiTheme="minorHAnsi" w:hAnsiTheme="minorHAnsi" w:cstheme="minorHAnsi"/>
          <w:b/>
          <w:szCs w:val="24"/>
        </w:rPr>
        <w:t>”</w:t>
      </w:r>
    </w:p>
    <w:p w:rsidR="007A4214" w:rsidRPr="007A4214" w:rsidRDefault="007A4214" w:rsidP="007A4214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5D0D88" w:rsidRPr="00762556" w:rsidRDefault="005D0D88" w:rsidP="005D0D88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A4214" w:rsidRDefault="007A4214" w:rsidP="007A421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185"/>
        <w:gridCol w:w="992"/>
        <w:gridCol w:w="3402"/>
      </w:tblGrid>
      <w:tr w:rsidR="0045028E" w:rsidRPr="005D0D88" w:rsidTr="00B11AF7">
        <w:trPr>
          <w:trHeight w:val="3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8E" w:rsidRPr="005D0D88" w:rsidRDefault="0045028E" w:rsidP="00B11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D0D8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8E" w:rsidRPr="005D0D88" w:rsidRDefault="0045028E" w:rsidP="00B11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D0D8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Sprzęt wymagany przez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8E" w:rsidRPr="005D0D88" w:rsidRDefault="0045028E" w:rsidP="00B11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D0D8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8E" w:rsidRPr="005D0D88" w:rsidRDefault="0045028E" w:rsidP="00B11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D0D8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E11642" w:rsidRPr="005D0D88" w:rsidTr="007979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0D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2" w:rsidRPr="001B1C68" w:rsidRDefault="00E11642" w:rsidP="00E11642">
            <w:pPr>
              <w:widowControl w:val="0"/>
              <w:autoSpaceDE w:val="0"/>
              <w:snapToGrid w:val="0"/>
              <w:spacing w:after="120" w:line="240" w:lineRule="auto"/>
              <w:rPr>
                <w:rFonts w:cs="Arial"/>
                <w:lang w:eastAsia="ar-SA"/>
              </w:rPr>
            </w:pPr>
            <w:r w:rsidRPr="001B1C68">
              <w:t>Pojazd przystosowany do odbierania zmieszanych odpadów komunalnych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11642" w:rsidRPr="005D0D88" w:rsidTr="007979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0D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2" w:rsidRPr="001B1C68" w:rsidRDefault="00E11642" w:rsidP="00E11642">
            <w:pPr>
              <w:widowControl w:val="0"/>
              <w:autoSpaceDE w:val="0"/>
              <w:snapToGrid w:val="0"/>
              <w:spacing w:after="120" w:line="240" w:lineRule="auto"/>
              <w:rPr>
                <w:rFonts w:cs="Arial"/>
                <w:lang w:eastAsia="ar-SA"/>
              </w:rPr>
            </w:pPr>
            <w:r w:rsidRPr="001B1C68">
              <w:t>Pojazd przystosowany do odbierania odpadów segregowanych (w tym do kontenerów typu „dzwon”)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11642" w:rsidRPr="005D0D88" w:rsidTr="007979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D0D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2" w:rsidRPr="001B1C68" w:rsidRDefault="00E11642" w:rsidP="00E11642">
            <w:pPr>
              <w:widowControl w:val="0"/>
              <w:autoSpaceDE w:val="0"/>
              <w:snapToGrid w:val="0"/>
              <w:spacing w:after="120" w:line="240" w:lineRule="auto"/>
            </w:pPr>
            <w:r w:rsidRPr="001B1C68">
              <w:t>Pojazd do odbierania odpadów bez funkcji kompaktującej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11642" w:rsidRPr="005D0D88" w:rsidTr="007979E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2" w:rsidRPr="001B1C68" w:rsidRDefault="00E11642" w:rsidP="00E11642">
            <w:pPr>
              <w:widowControl w:val="0"/>
              <w:autoSpaceDE w:val="0"/>
              <w:snapToGrid w:val="0"/>
              <w:spacing w:after="120" w:line="240" w:lineRule="auto"/>
              <w:rPr>
                <w:rFonts w:cs="Arial"/>
                <w:lang w:eastAsia="ar-SA"/>
              </w:rPr>
            </w:pPr>
            <w:r w:rsidRPr="001B1C68">
              <w:t>Baza magazynowo - transportowa usytuowana w na terenie Gminy Ropczyce lub w odległości nie większej niż 60 km od jej granicy administracyjnej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2" w:rsidRPr="005D0D88" w:rsidRDefault="00E11642" w:rsidP="00E1164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5B693D" w:rsidRDefault="005B693D" w:rsidP="007A4214">
      <w:pPr>
        <w:spacing w:after="0" w:line="100" w:lineRule="atLeast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</w:p>
    <w:p w:rsidR="0045028E" w:rsidRDefault="0045028E" w:rsidP="007A4214">
      <w:pPr>
        <w:spacing w:after="0" w:line="100" w:lineRule="atLeast"/>
        <w:rPr>
          <w:rFonts w:eastAsia="Times New Roman" w:cs="Arial"/>
          <w:b/>
          <w:i/>
          <w:sz w:val="18"/>
          <w:szCs w:val="18"/>
          <w:u w:val="single"/>
          <w:lang w:eastAsia="ar-SA"/>
        </w:rPr>
      </w:pPr>
    </w:p>
    <w:p w:rsidR="007A4214" w:rsidRPr="00950DAF" w:rsidRDefault="007A4214" w:rsidP="007A4214">
      <w:pPr>
        <w:spacing w:after="0" w:line="100" w:lineRule="atLeast"/>
        <w:rPr>
          <w:rFonts w:eastAsia="Times New Roman" w:cs="Calibri"/>
          <w:i/>
          <w:sz w:val="18"/>
          <w:szCs w:val="18"/>
          <w:lang w:eastAsia="ar-SA"/>
        </w:rPr>
      </w:pPr>
      <w:r w:rsidRPr="00950DAF">
        <w:rPr>
          <w:rFonts w:eastAsia="Times New Roman" w:cs="Arial"/>
          <w:b/>
          <w:i/>
          <w:sz w:val="18"/>
          <w:szCs w:val="18"/>
          <w:u w:val="single"/>
          <w:lang w:eastAsia="ar-SA"/>
        </w:rPr>
        <w:t>UWAGA:</w:t>
      </w:r>
    </w:p>
    <w:p w:rsidR="00950DAF" w:rsidRPr="00950DAF" w:rsidRDefault="00950DAF" w:rsidP="007A42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50DAF">
        <w:rPr>
          <w:rFonts w:cs="Arial"/>
          <w:i/>
          <w:sz w:val="18"/>
          <w:szCs w:val="18"/>
        </w:rPr>
        <w:t xml:space="preserve">1. </w:t>
      </w:r>
      <w:r w:rsidRPr="00950DAF">
        <w:rPr>
          <w:rFonts w:cstheme="minorHAnsi"/>
          <w:i/>
          <w:sz w:val="18"/>
          <w:szCs w:val="18"/>
        </w:rPr>
        <w:t xml:space="preserve">Wypełnić zgodnie z postanowieniami rozdz. XI ust. </w:t>
      </w:r>
      <w:r w:rsidR="002B6D22">
        <w:rPr>
          <w:rFonts w:cstheme="minorHAnsi"/>
          <w:i/>
          <w:sz w:val="18"/>
          <w:szCs w:val="18"/>
        </w:rPr>
        <w:t>2</w:t>
      </w:r>
      <w:r w:rsidRPr="00950DAF">
        <w:rPr>
          <w:rFonts w:cstheme="minorHAnsi"/>
          <w:i/>
          <w:sz w:val="18"/>
          <w:szCs w:val="18"/>
        </w:rPr>
        <w:t xml:space="preserve"> pkt </w:t>
      </w:r>
      <w:r w:rsidR="002B6D22">
        <w:rPr>
          <w:rFonts w:cstheme="minorHAnsi"/>
          <w:i/>
          <w:sz w:val="18"/>
          <w:szCs w:val="18"/>
        </w:rPr>
        <w:t>4</w:t>
      </w:r>
      <w:r w:rsidR="00FF575F">
        <w:rPr>
          <w:rFonts w:cstheme="minorHAnsi"/>
          <w:i/>
          <w:sz w:val="18"/>
          <w:szCs w:val="18"/>
        </w:rPr>
        <w:t>b</w:t>
      </w:r>
      <w:r w:rsidR="002B6D22">
        <w:rPr>
          <w:rFonts w:cstheme="minorHAnsi"/>
          <w:i/>
          <w:sz w:val="18"/>
          <w:szCs w:val="18"/>
        </w:rPr>
        <w:t xml:space="preserve"> </w:t>
      </w:r>
      <w:r w:rsidRPr="00950DAF">
        <w:rPr>
          <w:rFonts w:cstheme="minorHAnsi"/>
          <w:i/>
          <w:sz w:val="18"/>
          <w:szCs w:val="18"/>
        </w:rPr>
        <w:t>SWZ</w:t>
      </w:r>
    </w:p>
    <w:p w:rsidR="005B693D" w:rsidRPr="000642CF" w:rsidRDefault="005B693D" w:rsidP="005B69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5B693D" w:rsidRPr="00862185" w:rsidRDefault="005B693D" w:rsidP="005B693D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7A4214" w:rsidRPr="007A4214" w:rsidRDefault="007A4214" w:rsidP="007A4214">
      <w:pPr>
        <w:spacing w:after="0" w:line="100" w:lineRule="atLeast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D0D88" w:rsidRPr="00762556" w:rsidRDefault="007A4214" w:rsidP="00A207F7">
      <w:pPr>
        <w:spacing w:after="0" w:line="100" w:lineRule="atLeast"/>
        <w:rPr>
          <w:rFonts w:ascii="Calibri" w:eastAsia="Arial Unicode MS" w:hAnsi="Calibri" w:cs="Times New Roman"/>
          <w:kern w:val="1"/>
          <w:lang w:eastAsia="ar-SA"/>
        </w:rPr>
      </w:pPr>
      <w:r w:rsidRPr="007A4214">
        <w:rPr>
          <w:rFonts w:ascii="Calibri" w:eastAsia="Times New Roman" w:hAnsi="Calibri" w:cs="Arial"/>
          <w:lang w:eastAsia="ar-SA"/>
        </w:rPr>
        <w:t>……………………………… dnia ……………………..</w:t>
      </w:r>
      <w:r w:rsidR="00A207F7">
        <w:rPr>
          <w:rFonts w:ascii="Calibri" w:eastAsia="Times New Roman" w:hAnsi="Calibri" w:cs="Arial"/>
          <w:lang w:eastAsia="ar-SA"/>
        </w:rPr>
        <w:tab/>
      </w:r>
      <w:r w:rsidR="00A207F7">
        <w:rPr>
          <w:rFonts w:ascii="Calibri" w:eastAsia="Times New Roman" w:hAnsi="Calibri" w:cs="Arial"/>
          <w:lang w:eastAsia="ar-SA"/>
        </w:rPr>
        <w:tab/>
        <w:t xml:space="preserve">        ………………………………………………………….</w:t>
      </w:r>
      <w:r w:rsidR="005D0D88" w:rsidRPr="00762556">
        <w:rPr>
          <w:rFonts w:ascii="Calibri" w:eastAsia="Arial Unicode MS" w:hAnsi="Calibri" w:cs="Times New Roman"/>
          <w:kern w:val="1"/>
          <w:lang w:eastAsia="ar-SA"/>
        </w:rPr>
        <w:t xml:space="preserve">                                                     </w:t>
      </w:r>
    </w:p>
    <w:p w:rsidR="00D225F3" w:rsidRPr="00950DAF" w:rsidRDefault="00FF114A" w:rsidP="00FF114A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RPr="00950DAF" w:rsidSect="005D0D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11"/>
    <w:rsid w:val="0000385E"/>
    <w:rsid w:val="00031790"/>
    <w:rsid w:val="000653F5"/>
    <w:rsid w:val="002405B3"/>
    <w:rsid w:val="002A44D5"/>
    <w:rsid w:val="002A5EF5"/>
    <w:rsid w:val="002B6D22"/>
    <w:rsid w:val="0045028E"/>
    <w:rsid w:val="00496EDC"/>
    <w:rsid w:val="00500432"/>
    <w:rsid w:val="005B693D"/>
    <w:rsid w:val="005D0D88"/>
    <w:rsid w:val="00623260"/>
    <w:rsid w:val="00651C20"/>
    <w:rsid w:val="007A4214"/>
    <w:rsid w:val="007E21AF"/>
    <w:rsid w:val="008E5D11"/>
    <w:rsid w:val="0092769F"/>
    <w:rsid w:val="00950DAF"/>
    <w:rsid w:val="00952BA3"/>
    <w:rsid w:val="00A207F7"/>
    <w:rsid w:val="00AD39B6"/>
    <w:rsid w:val="00AD7B40"/>
    <w:rsid w:val="00AF0074"/>
    <w:rsid w:val="00AF4C63"/>
    <w:rsid w:val="00B402E9"/>
    <w:rsid w:val="00C15C57"/>
    <w:rsid w:val="00D101EA"/>
    <w:rsid w:val="00E11642"/>
    <w:rsid w:val="00E339B4"/>
    <w:rsid w:val="00F042B2"/>
    <w:rsid w:val="00FB2F5C"/>
    <w:rsid w:val="00FE4F84"/>
    <w:rsid w:val="00FF114A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5909B-0A21-4A41-9A4B-95FA6FE2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DAF"/>
    <w:pPr>
      <w:ind w:left="720"/>
      <w:contextualSpacing/>
    </w:pPr>
  </w:style>
  <w:style w:type="table" w:styleId="Tabela-Siatka">
    <w:name w:val="Table Grid"/>
    <w:basedOn w:val="Standardowy"/>
    <w:uiPriority w:val="39"/>
    <w:rsid w:val="00E3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45028E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32</cp:revision>
  <cp:lastPrinted>2018-01-24T08:17:00Z</cp:lastPrinted>
  <dcterms:created xsi:type="dcterms:W3CDTF">2017-02-15T07:48:00Z</dcterms:created>
  <dcterms:modified xsi:type="dcterms:W3CDTF">2023-10-03T13:19:00Z</dcterms:modified>
</cp:coreProperties>
</file>