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F7" w:rsidRDefault="008F59F7" w:rsidP="008F59F7">
      <w:r>
        <w:t xml:space="preserve">Kwota jaką zamawiający zamierza przeznaczyć na  sfinansowanie zamówienia łącznie to: </w:t>
      </w:r>
      <w:r>
        <w:br/>
      </w:r>
      <w:r>
        <w:t xml:space="preserve">9 116 520,37 zł brutto, (w tym podział na 5 pakietów). </w:t>
      </w:r>
    </w:p>
    <w:p w:rsidR="008F59F7" w:rsidRDefault="008F59F7" w:rsidP="008F59F7">
      <w:r>
        <w:t>Pakiet nr 1 tj. Nadleśnictwo Jedwabno  2 447 416,38 zł brutto</w:t>
      </w:r>
    </w:p>
    <w:p w:rsidR="008F59F7" w:rsidRDefault="008F59F7" w:rsidP="008F59F7">
      <w:r>
        <w:t>Pakiet nr 2 tj. Nadleśnictwo Stare Jabłonki 2 656 247,21 zł brutto</w:t>
      </w:r>
      <w:bookmarkStart w:id="0" w:name="_GoBack"/>
      <w:bookmarkEnd w:id="0"/>
    </w:p>
    <w:p w:rsidR="008F59F7" w:rsidRDefault="008F59F7" w:rsidP="008F59F7">
      <w:r>
        <w:t>Pakiet nr 3 tj. Nadleśnictwo Wipsowo 2 472 990,16 zł brutto</w:t>
      </w:r>
    </w:p>
    <w:p w:rsidR="008F59F7" w:rsidRDefault="008F59F7" w:rsidP="008F59F7">
      <w:r>
        <w:t>Pakiet nr 4 tj. Nadleśnictwo Górowo Iławeckie 801 251,77 zł brutto</w:t>
      </w:r>
    </w:p>
    <w:p w:rsidR="007B103E" w:rsidRDefault="008F59F7" w:rsidP="008F59F7">
      <w:r>
        <w:t>Pakiet nr 5 tj. Nadleśnictwo Nidzica 738 614,85 zł brutto</w:t>
      </w:r>
    </w:p>
    <w:sectPr w:rsidR="007B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7"/>
    <w:rsid w:val="007B103E"/>
    <w:rsid w:val="008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D1A"/>
  <w15:chartTrackingRefBased/>
  <w15:docId w15:val="{085A5C6E-7004-4BE1-822B-E0894009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Paweł Rogalski</dc:creator>
  <cp:keywords/>
  <dc:description/>
  <cp:lastModifiedBy>RDLP Olsztyn Paweł Rogalski</cp:lastModifiedBy>
  <cp:revision>1</cp:revision>
  <dcterms:created xsi:type="dcterms:W3CDTF">2024-02-01T12:33:00Z</dcterms:created>
  <dcterms:modified xsi:type="dcterms:W3CDTF">2024-02-01T12:34:00Z</dcterms:modified>
</cp:coreProperties>
</file>