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8721CB" w14:paraId="49CBBB37" w14:textId="77777777" w:rsidTr="00E83D3A">
        <w:trPr>
          <w:trHeight w:val="487"/>
        </w:trPr>
        <w:tc>
          <w:tcPr>
            <w:tcW w:w="9212" w:type="dxa"/>
          </w:tcPr>
          <w:p w14:paraId="731D657F" w14:textId="6609D026" w:rsidR="008721CB" w:rsidRDefault="001063BC" w:rsidP="00853E75">
            <w:pPr>
              <w:pStyle w:val="Standard"/>
              <w:spacing w:line="360" w:lineRule="auto"/>
              <w:rPr>
                <w:rFonts w:ascii="Arial" w:hAnsi="Arial" w:cs="Arial"/>
                <w:b/>
                <w:sz w:val="32"/>
                <w:szCs w:val="32"/>
              </w:rPr>
            </w:pPr>
            <w:r w:rsidRPr="0018142F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PROJEKT </w:t>
            </w:r>
            <w:r w:rsidR="00853E75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TECHNICZNY                                               </w:t>
            </w:r>
            <w:r w:rsidR="00456F4F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EGZ. </w:t>
            </w:r>
            <w:r w:rsidR="00DE4934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>1</w:t>
            </w:r>
            <w:r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       </w:t>
            </w:r>
          </w:p>
        </w:tc>
      </w:tr>
    </w:tbl>
    <w:p w14:paraId="27DA0420" w14:textId="77777777" w:rsidR="008721CB" w:rsidRDefault="008721CB" w:rsidP="008721CB">
      <w:pPr>
        <w:pStyle w:val="Standard"/>
        <w:spacing w:line="276" w:lineRule="auto"/>
        <w:rPr>
          <w:rFonts w:ascii="Arial" w:hAnsi="Arial" w:cs="Arial"/>
          <w:b/>
          <w:color w:val="1F497D" w:themeColor="text2"/>
        </w:rPr>
      </w:pPr>
    </w:p>
    <w:p w14:paraId="71DCFC9D" w14:textId="77777777" w:rsidR="008721CB" w:rsidRPr="00674346" w:rsidRDefault="008721CB" w:rsidP="008721CB">
      <w:pPr>
        <w:pStyle w:val="Standard"/>
        <w:spacing w:line="276" w:lineRule="auto"/>
        <w:rPr>
          <w:rFonts w:ascii="Arial" w:hAnsi="Arial" w:cs="Arial"/>
          <w:b/>
          <w:color w:val="1F497D" w:themeColor="text2"/>
          <w:sz w:val="22"/>
          <w:szCs w:val="22"/>
        </w:rPr>
      </w:pPr>
      <w:r w:rsidRPr="00674346">
        <w:rPr>
          <w:rFonts w:ascii="Arial" w:hAnsi="Arial" w:cs="Arial"/>
          <w:b/>
          <w:color w:val="1F497D" w:themeColor="text2"/>
          <w:sz w:val="22"/>
          <w:szCs w:val="22"/>
        </w:rPr>
        <w:t>NAZWA I ZAKRES ZAMIERZENIA BUDOWLANEGO:</w:t>
      </w:r>
    </w:p>
    <w:p w14:paraId="158611B4" w14:textId="24821355" w:rsidR="001063BC" w:rsidRPr="00674346" w:rsidRDefault="001063BC" w:rsidP="001063BC">
      <w:pPr>
        <w:pStyle w:val="Standard"/>
        <w:spacing w:line="276" w:lineRule="auto"/>
        <w:jc w:val="both"/>
        <w:rPr>
          <w:rFonts w:ascii="Arial" w:hAnsi="Arial" w:cs="Arial"/>
          <w:b/>
          <w:color w:val="1F497D" w:themeColor="text2"/>
          <w:sz w:val="22"/>
          <w:szCs w:val="22"/>
        </w:rPr>
      </w:pPr>
      <w:r w:rsidRPr="00674346">
        <w:rPr>
          <w:rFonts w:ascii="Arial" w:eastAsiaTheme="minorHAnsi" w:hAnsi="Arial" w:cs="Arial"/>
          <w:b/>
          <w:color w:val="000000"/>
          <w:sz w:val="22"/>
          <w:szCs w:val="22"/>
          <w:lang w:eastAsia="en-US"/>
        </w:rPr>
        <w:t xml:space="preserve">BUDOWA OBIEKTÓW MAŁEJ ARCHITEKTURY W MIEJSCU PUBLICZNYM </w:t>
      </w:r>
      <w:r w:rsidRPr="00674346">
        <w:rPr>
          <w:rFonts w:ascii="Arial" w:eastAsiaTheme="minorHAnsi" w:hAnsi="Arial" w:cs="Arial"/>
          <w:b/>
          <w:color w:val="000000"/>
          <w:sz w:val="22"/>
          <w:szCs w:val="22"/>
          <w:lang w:eastAsia="en-US"/>
        </w:rPr>
        <w:br/>
      </w:r>
      <w:r w:rsidRPr="00674346">
        <w:rPr>
          <w:rFonts w:ascii="Arial" w:hAnsi="Arial" w:cs="Arial"/>
          <w:b/>
          <w:iCs/>
          <w:sz w:val="22"/>
          <w:szCs w:val="22"/>
        </w:rPr>
        <w:t>W RAMACH ZADANIA PN. „</w:t>
      </w:r>
      <w:r w:rsidR="00F447B5">
        <w:rPr>
          <w:rFonts w:ascii="Arial" w:hAnsi="Arial" w:cs="Arial"/>
          <w:b/>
          <w:iCs/>
          <w:sz w:val="22"/>
          <w:szCs w:val="22"/>
        </w:rPr>
        <w:t xml:space="preserve">BUDOWA SIŁOWNI ZEWNĘTRZNEJ </w:t>
      </w:r>
      <w:r w:rsidR="00F447B5">
        <w:rPr>
          <w:rFonts w:ascii="Arial" w:hAnsi="Arial" w:cs="Arial"/>
          <w:b/>
          <w:iCs/>
          <w:sz w:val="22"/>
          <w:szCs w:val="22"/>
        </w:rPr>
        <w:br/>
        <w:t>PRZY UL. PŁASZOWSKIEJ</w:t>
      </w:r>
      <w:r w:rsidRPr="00674346">
        <w:rPr>
          <w:rFonts w:ascii="Arial" w:hAnsi="Arial" w:cs="Arial"/>
          <w:b/>
          <w:iCs/>
          <w:sz w:val="22"/>
          <w:szCs w:val="22"/>
        </w:rPr>
        <w:t>”</w:t>
      </w:r>
    </w:p>
    <w:p w14:paraId="45D40DB1" w14:textId="3D52699F" w:rsidR="008721CB" w:rsidRPr="0079763C" w:rsidRDefault="008721CB" w:rsidP="0079763C">
      <w:pPr>
        <w:pStyle w:val="Standard"/>
        <w:spacing w:line="276" w:lineRule="auto"/>
        <w:jc w:val="both"/>
        <w:rPr>
          <w:rFonts w:ascii="Arial" w:hAnsi="Arial" w:cs="Arial"/>
          <w:b/>
          <w:color w:val="1F497D" w:themeColor="text2"/>
          <w:sz w:val="22"/>
        </w:rPr>
      </w:pPr>
    </w:p>
    <w:p w14:paraId="5ECCD961" w14:textId="3A8F0AD0" w:rsidR="00674346" w:rsidRPr="00B027F2" w:rsidRDefault="00674346" w:rsidP="0067434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color w:val="1F497D" w:themeColor="text2"/>
        </w:rPr>
        <w:t>ADRES</w:t>
      </w:r>
      <w:r w:rsidRPr="00B027F2">
        <w:rPr>
          <w:rFonts w:ascii="Arial" w:hAnsi="Arial" w:cs="Arial"/>
          <w:b/>
          <w:color w:val="1F497D" w:themeColor="text2"/>
        </w:rPr>
        <w:t xml:space="preserve">: </w:t>
      </w:r>
      <w:r w:rsidRPr="00B027F2">
        <w:rPr>
          <w:rFonts w:ascii="Arial" w:hAnsi="Arial" w:cs="Arial"/>
          <w:b/>
          <w:color w:val="1F497D" w:themeColor="text2"/>
        </w:rPr>
        <w:br/>
      </w:r>
      <w:r w:rsidR="006B3C96">
        <w:rPr>
          <w:rFonts w:ascii="Arial" w:hAnsi="Arial" w:cs="Arial"/>
          <w:b/>
        </w:rPr>
        <w:t xml:space="preserve">KRAKÓW, UL. </w:t>
      </w:r>
      <w:r w:rsidR="00F447B5">
        <w:rPr>
          <w:rFonts w:ascii="Arial" w:hAnsi="Arial" w:cs="Arial"/>
          <w:b/>
        </w:rPr>
        <w:t>PŁASZOWSKA</w:t>
      </w:r>
    </w:p>
    <w:p w14:paraId="73BC4BEE" w14:textId="77777777" w:rsidR="00674346" w:rsidRDefault="00674346" w:rsidP="0067434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1F497D" w:themeColor="text2"/>
          <w:szCs w:val="24"/>
        </w:rPr>
      </w:pPr>
    </w:p>
    <w:p w14:paraId="19B9E6AB" w14:textId="43CB1DEF" w:rsidR="00674346" w:rsidRDefault="00674346" w:rsidP="00674346">
      <w:pPr>
        <w:autoSpaceDE w:val="0"/>
        <w:autoSpaceDN w:val="0"/>
        <w:adjustRightInd w:val="0"/>
        <w:spacing w:after="0" w:line="240" w:lineRule="auto"/>
        <w:rPr>
          <w:rFonts w:ascii="Calibri" w:eastAsiaTheme="minorHAnsi" w:hAnsi="Calibri" w:cs="Calibri"/>
          <w:color w:val="000000"/>
          <w:sz w:val="31"/>
          <w:szCs w:val="31"/>
          <w:lang w:eastAsia="en-US"/>
        </w:rPr>
      </w:pPr>
      <w:r>
        <w:rPr>
          <w:rFonts w:ascii="Arial" w:hAnsi="Arial" w:cs="Arial"/>
          <w:b/>
          <w:color w:val="1F497D" w:themeColor="text2"/>
          <w:szCs w:val="24"/>
        </w:rPr>
        <w:t>IDENTYFIKATOR DZIAŁKI:</w:t>
      </w:r>
      <w:r w:rsidRPr="00B027F2">
        <w:rPr>
          <w:rFonts w:ascii="Arial" w:hAnsi="Arial" w:cs="Arial"/>
          <w:b/>
          <w:color w:val="1F497D" w:themeColor="text2"/>
          <w:szCs w:val="24"/>
        </w:rPr>
        <w:t xml:space="preserve"> </w:t>
      </w:r>
      <w:r w:rsidRPr="00B027F2">
        <w:rPr>
          <w:rFonts w:ascii="Arial" w:hAnsi="Arial" w:cs="Arial"/>
          <w:b/>
          <w:color w:val="1F497D" w:themeColor="text2"/>
          <w:szCs w:val="24"/>
        </w:rPr>
        <w:br/>
      </w:r>
      <w:r w:rsidR="00F447B5">
        <w:rPr>
          <w:rFonts w:ascii="Arial" w:eastAsiaTheme="minorHAnsi" w:hAnsi="Arial" w:cs="Arial"/>
          <w:b/>
          <w:color w:val="000000"/>
          <w:lang w:eastAsia="en-US"/>
        </w:rPr>
        <w:t>126104_9.0017.53/32</w:t>
      </w:r>
    </w:p>
    <w:p w14:paraId="0BD2F5AE" w14:textId="77777777" w:rsidR="00674346" w:rsidRDefault="00674346" w:rsidP="00674346">
      <w:pPr>
        <w:autoSpaceDE w:val="0"/>
        <w:autoSpaceDN w:val="0"/>
        <w:adjustRightInd w:val="0"/>
        <w:spacing w:after="0" w:line="240" w:lineRule="auto"/>
        <w:ind w:right="29"/>
        <w:rPr>
          <w:rFonts w:ascii="Arial" w:eastAsiaTheme="minorHAnsi" w:hAnsi="Arial" w:cs="Arial"/>
          <w:b/>
          <w:color w:val="000000"/>
          <w:szCs w:val="24"/>
          <w:lang w:eastAsia="en-US"/>
        </w:rPr>
      </w:pPr>
    </w:p>
    <w:p w14:paraId="3727D998" w14:textId="77777777" w:rsidR="00674346" w:rsidRPr="00B027F2" w:rsidRDefault="00674346" w:rsidP="00674346">
      <w:pPr>
        <w:autoSpaceDE w:val="0"/>
        <w:autoSpaceDN w:val="0"/>
        <w:adjustRightInd w:val="0"/>
        <w:spacing w:after="0" w:line="240" w:lineRule="auto"/>
        <w:ind w:right="29"/>
        <w:rPr>
          <w:rFonts w:ascii="Arial" w:hAnsi="Arial" w:cs="Arial"/>
          <w:b/>
        </w:rPr>
      </w:pPr>
    </w:p>
    <w:p w14:paraId="0ED37DB4" w14:textId="77777777" w:rsidR="00674346" w:rsidRPr="00B027F2" w:rsidRDefault="00674346" w:rsidP="00674346">
      <w:pPr>
        <w:pStyle w:val="Standard"/>
        <w:spacing w:line="276" w:lineRule="auto"/>
        <w:rPr>
          <w:rFonts w:ascii="Arial" w:hAnsi="Arial" w:cs="Arial"/>
          <w:b/>
          <w:sz w:val="22"/>
        </w:rPr>
      </w:pPr>
      <w:r w:rsidRPr="00B027F2">
        <w:rPr>
          <w:rFonts w:ascii="Arial" w:hAnsi="Arial" w:cs="Arial"/>
          <w:b/>
          <w:color w:val="1F497D" w:themeColor="text2"/>
          <w:sz w:val="22"/>
        </w:rPr>
        <w:t xml:space="preserve">KATEGORIA OBIEKTU BUDOWLANEGO:       </w:t>
      </w:r>
      <w:r w:rsidRPr="00B027F2">
        <w:rPr>
          <w:rFonts w:ascii="Arial" w:hAnsi="Arial" w:cs="Arial"/>
          <w:b/>
          <w:sz w:val="22"/>
        </w:rPr>
        <w:t>VIII</w:t>
      </w:r>
    </w:p>
    <w:p w14:paraId="628A21EE" w14:textId="77777777" w:rsidR="00674346" w:rsidRPr="00B027F2" w:rsidRDefault="00674346" w:rsidP="00674346">
      <w:pPr>
        <w:pStyle w:val="Standard"/>
        <w:spacing w:line="276" w:lineRule="auto"/>
        <w:rPr>
          <w:rFonts w:ascii="Arial" w:hAnsi="Arial" w:cs="Arial"/>
          <w:b/>
          <w:color w:val="1F497D" w:themeColor="text2"/>
          <w:sz w:val="22"/>
        </w:rPr>
      </w:pPr>
    </w:p>
    <w:p w14:paraId="6844827F" w14:textId="77777777" w:rsidR="00674346" w:rsidRDefault="00674346" w:rsidP="0067434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color w:val="000000"/>
          <w:szCs w:val="24"/>
          <w:lang w:eastAsia="en-US"/>
        </w:rPr>
      </w:pPr>
      <w:r w:rsidRPr="00B027F2">
        <w:rPr>
          <w:rFonts w:ascii="Arial" w:hAnsi="Arial" w:cs="Arial"/>
          <w:b/>
          <w:color w:val="1F497D" w:themeColor="text2"/>
          <w:sz w:val="20"/>
        </w:rPr>
        <w:t xml:space="preserve">INWESTOR: </w:t>
      </w:r>
      <w:r>
        <w:rPr>
          <w:rFonts w:ascii="Arial" w:eastAsiaTheme="minorHAnsi" w:hAnsi="Arial" w:cs="Arial"/>
          <w:b/>
          <w:color w:val="000000"/>
          <w:szCs w:val="24"/>
          <w:lang w:eastAsia="en-US"/>
        </w:rPr>
        <w:t xml:space="preserve"> </w:t>
      </w:r>
    </w:p>
    <w:p w14:paraId="3BCC9C86" w14:textId="39C936D6" w:rsidR="006B3C96" w:rsidRDefault="006B3C96" w:rsidP="006B3C9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color w:val="000000"/>
          <w:szCs w:val="24"/>
          <w:lang w:eastAsia="en-US"/>
        </w:rPr>
      </w:pPr>
      <w:r>
        <w:rPr>
          <w:rFonts w:ascii="Arial" w:eastAsiaTheme="minorHAnsi" w:hAnsi="Arial" w:cs="Arial"/>
          <w:b/>
          <w:color w:val="000000"/>
          <w:szCs w:val="24"/>
          <w:lang w:eastAsia="en-US"/>
        </w:rPr>
        <w:t>GMINA MIEJSKA KRAKÓW – ZARZĄD ZIELENI MIEJSKIEJ W  KRAKOWIE</w:t>
      </w:r>
    </w:p>
    <w:p w14:paraId="339D88B0" w14:textId="5F335204" w:rsidR="006B3C96" w:rsidRPr="00BE2514" w:rsidRDefault="006B3C96" w:rsidP="006B3C9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color w:val="000000"/>
          <w:szCs w:val="24"/>
          <w:lang w:eastAsia="en-US"/>
        </w:rPr>
      </w:pPr>
      <w:r>
        <w:rPr>
          <w:rFonts w:ascii="Arial" w:eastAsiaTheme="minorHAnsi" w:hAnsi="Arial" w:cs="Arial"/>
          <w:b/>
          <w:color w:val="000000"/>
          <w:szCs w:val="24"/>
          <w:lang w:eastAsia="en-US"/>
        </w:rPr>
        <w:t>UL. REYMONTA 20, 30-059 KRAKÓW</w:t>
      </w:r>
    </w:p>
    <w:p w14:paraId="47C3ED59" w14:textId="77777777" w:rsidR="00674346" w:rsidRPr="00B027F2" w:rsidRDefault="00674346" w:rsidP="00674346">
      <w:pPr>
        <w:jc w:val="both"/>
        <w:rPr>
          <w:rFonts w:ascii="Arial" w:hAnsi="Arial" w:cs="Arial"/>
          <w:b/>
          <w:szCs w:val="24"/>
          <w:shd w:val="clear" w:color="auto" w:fill="FFFFFF"/>
        </w:rPr>
      </w:pPr>
    </w:p>
    <w:p w14:paraId="42754F77" w14:textId="77777777" w:rsidR="00674346" w:rsidRPr="00B027F2" w:rsidRDefault="00674346" w:rsidP="00674346">
      <w:pPr>
        <w:pStyle w:val="Standard"/>
        <w:spacing w:line="276" w:lineRule="auto"/>
        <w:rPr>
          <w:rFonts w:ascii="Arial" w:hAnsi="Arial" w:cs="Arial"/>
          <w:b/>
          <w:sz w:val="22"/>
        </w:rPr>
      </w:pPr>
      <w:r w:rsidRPr="00B027F2">
        <w:rPr>
          <w:rFonts w:ascii="Arial" w:hAnsi="Arial" w:cs="Arial"/>
          <w:b/>
          <w:color w:val="1F497D" w:themeColor="text2"/>
          <w:sz w:val="22"/>
        </w:rPr>
        <w:t>NAZWA I ADRES JEDNOSTKI PROJEKTUJĄCEJ:</w:t>
      </w:r>
    </w:p>
    <w:p w14:paraId="297663CB" w14:textId="2F22F6E2" w:rsidR="00674346" w:rsidRDefault="00674346" w:rsidP="00674346">
      <w:pPr>
        <w:pStyle w:val="Standard"/>
        <w:spacing w:line="276" w:lineRule="auto"/>
        <w:rPr>
          <w:rFonts w:ascii="Arial" w:hAnsi="Arial" w:cs="Arial"/>
          <w:b/>
        </w:rPr>
      </w:pPr>
      <w:r w:rsidRPr="00B027F2">
        <w:rPr>
          <w:rFonts w:ascii="Arial" w:hAnsi="Arial" w:cs="Arial"/>
          <w:b/>
          <w:sz w:val="22"/>
        </w:rPr>
        <w:t>LAND ART PROJEKT S</w:t>
      </w:r>
      <w:r>
        <w:rPr>
          <w:rFonts w:ascii="Arial" w:hAnsi="Arial" w:cs="Arial"/>
          <w:b/>
          <w:sz w:val="22"/>
        </w:rPr>
        <w:t>P. Z O.O.</w:t>
      </w:r>
      <w:r w:rsidRPr="00B027F2">
        <w:rPr>
          <w:rFonts w:ascii="Arial" w:hAnsi="Arial" w:cs="Arial"/>
          <w:b/>
          <w:sz w:val="22"/>
        </w:rPr>
        <w:br/>
        <w:t xml:space="preserve">UL. </w:t>
      </w:r>
      <w:r>
        <w:rPr>
          <w:rFonts w:ascii="Arial" w:hAnsi="Arial" w:cs="Arial"/>
          <w:b/>
          <w:sz w:val="22"/>
        </w:rPr>
        <w:t>LIPOWA 3/24, 30-702 KRAKÓW</w:t>
      </w:r>
      <w:r w:rsidRPr="00B027F2">
        <w:rPr>
          <w:rFonts w:ascii="Arial" w:hAnsi="Arial" w:cs="Arial"/>
          <w:b/>
          <w:sz w:val="22"/>
        </w:rPr>
        <w:t>, TEL. 504 986 585, 698 628</w:t>
      </w:r>
      <w:r>
        <w:rPr>
          <w:rFonts w:ascii="Arial" w:hAnsi="Arial" w:cs="Arial"/>
          <w:b/>
          <w:sz w:val="22"/>
        </w:rPr>
        <w:t> </w:t>
      </w:r>
      <w:r w:rsidRPr="00B027F2">
        <w:rPr>
          <w:rFonts w:ascii="Arial" w:hAnsi="Arial" w:cs="Arial"/>
          <w:b/>
          <w:sz w:val="22"/>
        </w:rPr>
        <w:t>701</w:t>
      </w:r>
    </w:p>
    <w:p w14:paraId="46DDFE94" w14:textId="77777777" w:rsidR="00CF780F" w:rsidRPr="0008362E" w:rsidRDefault="00CF780F" w:rsidP="008721CB">
      <w:pPr>
        <w:pStyle w:val="Standard"/>
        <w:spacing w:line="360" w:lineRule="auto"/>
        <w:rPr>
          <w:rFonts w:ascii="Arial" w:hAnsi="Arial" w:cs="Arial"/>
          <w:b/>
        </w:rPr>
      </w:pPr>
    </w:p>
    <w:p w14:paraId="251E27E1" w14:textId="77777777" w:rsidR="008721CB" w:rsidRDefault="008721CB" w:rsidP="008721CB">
      <w:pPr>
        <w:pStyle w:val="Standard"/>
        <w:tabs>
          <w:tab w:val="left" w:pos="1993"/>
        </w:tabs>
        <w:spacing w:line="360" w:lineRule="auto"/>
        <w:jc w:val="both"/>
        <w:rPr>
          <w:rFonts w:ascii="Arial" w:hAnsi="Arial" w:cs="Arial"/>
          <w:b/>
          <w:color w:val="1F497D" w:themeColor="text2"/>
        </w:rPr>
      </w:pPr>
      <w:r>
        <w:rPr>
          <w:rFonts w:ascii="Arial" w:hAnsi="Arial" w:cs="Arial"/>
          <w:b/>
          <w:color w:val="1F497D" w:themeColor="text2"/>
        </w:rPr>
        <w:t>AUTORZY PROJEKTU</w:t>
      </w:r>
    </w:p>
    <w:p w14:paraId="10ECA9B3" w14:textId="0D23A12B" w:rsidR="008721CB" w:rsidRPr="00B92130" w:rsidRDefault="008721CB" w:rsidP="008721CB">
      <w:pPr>
        <w:pStyle w:val="Standard"/>
        <w:tabs>
          <w:tab w:val="left" w:pos="1993"/>
        </w:tabs>
        <w:jc w:val="both"/>
        <w:rPr>
          <w:rFonts w:ascii="Arial" w:hAnsi="Arial" w:cs="Arial"/>
          <w:sz w:val="22"/>
        </w:rPr>
      </w:pPr>
      <w:r w:rsidRPr="00C56D2C">
        <w:rPr>
          <w:rFonts w:ascii="Arial" w:hAnsi="Arial" w:cs="Arial"/>
          <w:sz w:val="20"/>
        </w:rPr>
        <w:t xml:space="preserve">Imiona i nazwiska projektantów opracowujących wszystkie części projektu budowlanego, wraz </w:t>
      </w:r>
      <w:r w:rsidR="00EC6031">
        <w:rPr>
          <w:rFonts w:ascii="Arial" w:hAnsi="Arial" w:cs="Arial"/>
          <w:sz w:val="20"/>
        </w:rPr>
        <w:br/>
      </w:r>
      <w:r w:rsidRPr="00C56D2C">
        <w:rPr>
          <w:rFonts w:ascii="Arial" w:hAnsi="Arial" w:cs="Arial"/>
          <w:sz w:val="20"/>
        </w:rPr>
        <w:t>z określeniem zakresu ich opracowania i numeru posiadanych uprawnień budowlanych</w:t>
      </w:r>
      <w:r w:rsidRPr="00B92130">
        <w:rPr>
          <w:rFonts w:ascii="Arial" w:hAnsi="Arial" w:cs="Arial"/>
          <w:sz w:val="22"/>
        </w:rPr>
        <w:t>:</w:t>
      </w:r>
    </w:p>
    <w:p w14:paraId="6236EC07" w14:textId="77777777" w:rsidR="008721CB" w:rsidRPr="0008362E" w:rsidRDefault="008721CB" w:rsidP="008721CB">
      <w:pPr>
        <w:pStyle w:val="Standard"/>
        <w:tabs>
          <w:tab w:val="left" w:pos="1993"/>
        </w:tabs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108"/>
        <w:gridCol w:w="1985"/>
        <w:gridCol w:w="709"/>
        <w:gridCol w:w="2268"/>
        <w:gridCol w:w="1984"/>
        <w:gridCol w:w="2158"/>
        <w:gridCol w:w="22"/>
      </w:tblGrid>
      <w:tr w:rsidR="008721CB" w14:paraId="661F18EC" w14:textId="77777777" w:rsidTr="00E83D3A">
        <w:trPr>
          <w:gridBefore w:val="1"/>
          <w:wBefore w:w="108" w:type="dxa"/>
        </w:trPr>
        <w:tc>
          <w:tcPr>
            <w:tcW w:w="1985" w:type="dxa"/>
            <w:tcBorders>
              <w:top w:val="nil"/>
              <w:left w:val="nil"/>
            </w:tcBorders>
          </w:tcPr>
          <w:p w14:paraId="7009A4A1" w14:textId="77777777" w:rsidR="008721CB" w:rsidRPr="0008362E" w:rsidRDefault="008721CB" w:rsidP="00E83D3A">
            <w:pPr>
              <w:pStyle w:val="Standard"/>
              <w:spacing w:line="360" w:lineRule="auto"/>
              <w:rPr>
                <w:rFonts w:ascii="Arial" w:hAnsi="Arial" w:cs="Arial"/>
              </w:rPr>
            </w:pPr>
            <w:r w:rsidRPr="0008362E">
              <w:rPr>
                <w:rFonts w:ascii="Arial" w:hAnsi="Arial" w:cs="Arial"/>
              </w:rPr>
              <w:t>BRANŻA</w:t>
            </w:r>
          </w:p>
        </w:tc>
        <w:tc>
          <w:tcPr>
            <w:tcW w:w="709" w:type="dxa"/>
            <w:tcBorders>
              <w:top w:val="nil"/>
            </w:tcBorders>
          </w:tcPr>
          <w:p w14:paraId="3CFD9765" w14:textId="77777777" w:rsidR="008721CB" w:rsidRPr="0008362E" w:rsidRDefault="008721CB" w:rsidP="00E83D3A">
            <w:pPr>
              <w:pStyle w:val="Standard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nil"/>
            </w:tcBorders>
          </w:tcPr>
          <w:p w14:paraId="67A5CE89" w14:textId="77777777" w:rsidR="008721CB" w:rsidRPr="0008362E" w:rsidRDefault="008721CB" w:rsidP="00E83D3A">
            <w:pPr>
              <w:pStyle w:val="Standard"/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Imię i Nazwisko</w:t>
            </w:r>
          </w:p>
        </w:tc>
        <w:tc>
          <w:tcPr>
            <w:tcW w:w="1984" w:type="dxa"/>
            <w:tcBorders>
              <w:top w:val="nil"/>
            </w:tcBorders>
          </w:tcPr>
          <w:p w14:paraId="5EF15D98" w14:textId="77777777" w:rsidR="008721CB" w:rsidRPr="0008362E" w:rsidRDefault="008721CB" w:rsidP="00E83D3A">
            <w:pPr>
              <w:pStyle w:val="Standard"/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Upr. Bud.</w:t>
            </w:r>
          </w:p>
        </w:tc>
        <w:tc>
          <w:tcPr>
            <w:tcW w:w="2180" w:type="dxa"/>
            <w:gridSpan w:val="2"/>
            <w:tcBorders>
              <w:top w:val="nil"/>
              <w:bottom w:val="single" w:sz="4" w:space="0" w:color="auto"/>
              <w:right w:val="nil"/>
            </w:tcBorders>
          </w:tcPr>
          <w:p w14:paraId="6CA08BC6" w14:textId="77777777" w:rsidR="008721CB" w:rsidRPr="0008362E" w:rsidRDefault="008721CB" w:rsidP="00E83D3A">
            <w:pPr>
              <w:pStyle w:val="Standard"/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Podpis</w:t>
            </w:r>
          </w:p>
        </w:tc>
      </w:tr>
      <w:tr w:rsidR="008721CB" w14:paraId="70AD73EF" w14:textId="77777777" w:rsidTr="00E83D3A">
        <w:trPr>
          <w:gridBefore w:val="1"/>
          <w:wBefore w:w="108" w:type="dxa"/>
          <w:trHeight w:val="958"/>
        </w:trPr>
        <w:tc>
          <w:tcPr>
            <w:tcW w:w="1985" w:type="dxa"/>
            <w:tcBorders>
              <w:left w:val="nil"/>
            </w:tcBorders>
            <w:vAlign w:val="center"/>
          </w:tcPr>
          <w:p w14:paraId="520C0873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GŁÓWNY PROJEKANT, ZAGOSP. TERENU, ARCHITEKTURA</w:t>
            </w:r>
          </w:p>
        </w:tc>
        <w:tc>
          <w:tcPr>
            <w:tcW w:w="709" w:type="dxa"/>
            <w:vAlign w:val="center"/>
          </w:tcPr>
          <w:p w14:paraId="32AD0124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Proj.</w:t>
            </w:r>
          </w:p>
        </w:tc>
        <w:tc>
          <w:tcPr>
            <w:tcW w:w="2268" w:type="dxa"/>
            <w:vAlign w:val="center"/>
          </w:tcPr>
          <w:p w14:paraId="321181FE" w14:textId="77777777" w:rsidR="008721CB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mgr inż. arch.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  <w:t>Michał Matejczyk</w:t>
            </w:r>
          </w:p>
          <w:p w14:paraId="64B4C4CA" w14:textId="77777777" w:rsidR="008721CB" w:rsidRPr="00BD26FF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18"/>
                <w:szCs w:val="22"/>
              </w:rPr>
            </w:pPr>
          </w:p>
        </w:tc>
        <w:tc>
          <w:tcPr>
            <w:tcW w:w="1984" w:type="dxa"/>
            <w:vAlign w:val="center"/>
          </w:tcPr>
          <w:p w14:paraId="05EE5938" w14:textId="77777777" w:rsidR="008721CB" w:rsidRDefault="008721CB" w:rsidP="00E83D3A">
            <w:pPr>
              <w:tabs>
                <w:tab w:val="center" w:pos="720"/>
              </w:tabs>
              <w:autoSpaceDE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603654">
              <w:rPr>
                <w:rFonts w:ascii="Arial" w:hAnsi="Arial" w:cs="Arial"/>
                <w:color w:val="000000"/>
              </w:rPr>
              <w:t>2/11/SLOKK</w:t>
            </w:r>
          </w:p>
          <w:p w14:paraId="23E17909" w14:textId="77777777" w:rsidR="008721CB" w:rsidRPr="00603654" w:rsidRDefault="008721CB" w:rsidP="00E83D3A">
            <w:pPr>
              <w:tabs>
                <w:tab w:val="center" w:pos="720"/>
              </w:tabs>
              <w:autoSpaceDE w:val="0"/>
              <w:adjustRightInd w:val="0"/>
              <w:jc w:val="center"/>
              <w:rPr>
                <w:rFonts w:ascii="Arial" w:hAnsi="Arial" w:cs="Arial"/>
              </w:rPr>
            </w:pPr>
            <w:r w:rsidRPr="00BD26FF">
              <w:rPr>
                <w:rFonts w:ascii="Arial" w:hAnsi="Arial" w:cs="Arial"/>
                <w:sz w:val="16"/>
              </w:rPr>
              <w:t xml:space="preserve">Uprawnienia budowlane </w:t>
            </w:r>
            <w:r>
              <w:rPr>
                <w:rFonts w:ascii="Arial" w:hAnsi="Arial" w:cs="Arial"/>
                <w:sz w:val="16"/>
              </w:rPr>
              <w:br/>
            </w:r>
            <w:r w:rsidRPr="00BD26FF">
              <w:rPr>
                <w:rFonts w:ascii="Arial" w:hAnsi="Arial" w:cs="Arial"/>
                <w:sz w:val="16"/>
              </w:rPr>
              <w:t>w spe</w:t>
            </w:r>
            <w:r>
              <w:rPr>
                <w:rFonts w:ascii="Arial" w:hAnsi="Arial" w:cs="Arial"/>
                <w:sz w:val="16"/>
              </w:rPr>
              <w:t xml:space="preserve">cjalności </w:t>
            </w:r>
            <w:r w:rsidRPr="00BD26FF">
              <w:rPr>
                <w:rFonts w:ascii="Arial" w:hAnsi="Arial" w:cs="Arial"/>
                <w:sz w:val="16"/>
              </w:rPr>
              <w:t>architektonicznej do projektowania bez ograniczeń</w:t>
            </w:r>
          </w:p>
        </w:tc>
        <w:tc>
          <w:tcPr>
            <w:tcW w:w="2180" w:type="dxa"/>
            <w:gridSpan w:val="2"/>
            <w:tcBorders>
              <w:right w:val="nil"/>
            </w:tcBorders>
            <w:vAlign w:val="center"/>
          </w:tcPr>
          <w:p w14:paraId="1BED10E2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721CB" w14:paraId="7F6AA3E8" w14:textId="77777777" w:rsidTr="00E83D3A">
        <w:trPr>
          <w:gridBefore w:val="1"/>
          <w:wBefore w:w="108" w:type="dxa"/>
          <w:trHeight w:val="697"/>
        </w:trPr>
        <w:tc>
          <w:tcPr>
            <w:tcW w:w="1985" w:type="dxa"/>
            <w:tcBorders>
              <w:left w:val="nil"/>
            </w:tcBorders>
            <w:vAlign w:val="center"/>
          </w:tcPr>
          <w:p w14:paraId="49457CC1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 xml:space="preserve">PROJEKANT, 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</w:r>
          </w:p>
        </w:tc>
        <w:tc>
          <w:tcPr>
            <w:tcW w:w="709" w:type="dxa"/>
            <w:vAlign w:val="center"/>
          </w:tcPr>
          <w:p w14:paraId="09CFC55E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Proj.</w:t>
            </w:r>
          </w:p>
        </w:tc>
        <w:tc>
          <w:tcPr>
            <w:tcW w:w="2268" w:type="dxa"/>
            <w:vAlign w:val="center"/>
          </w:tcPr>
          <w:p w14:paraId="02D3650B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mgr inż.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</w:r>
            <w:r>
              <w:rPr>
                <w:rFonts w:ascii="Arial" w:hAnsi="Arial" w:cs="Arial"/>
                <w:sz w:val="22"/>
                <w:szCs w:val="22"/>
              </w:rPr>
              <w:t>Magdalena Feil-Bereta</w:t>
            </w:r>
          </w:p>
        </w:tc>
        <w:tc>
          <w:tcPr>
            <w:tcW w:w="1984" w:type="dxa"/>
            <w:vAlign w:val="center"/>
          </w:tcPr>
          <w:p w14:paraId="02D80BD3" w14:textId="77777777" w:rsidR="008721CB" w:rsidRPr="00603654" w:rsidRDefault="008721CB" w:rsidP="00E83D3A">
            <w:pPr>
              <w:pStyle w:val="Standard"/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---</w:t>
            </w:r>
          </w:p>
        </w:tc>
        <w:tc>
          <w:tcPr>
            <w:tcW w:w="2180" w:type="dxa"/>
            <w:gridSpan w:val="2"/>
            <w:tcBorders>
              <w:right w:val="nil"/>
            </w:tcBorders>
            <w:vAlign w:val="center"/>
          </w:tcPr>
          <w:p w14:paraId="354A534E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721CB" w14:paraId="5A243D0C" w14:textId="77777777" w:rsidTr="00E83D3A">
        <w:trPr>
          <w:gridBefore w:val="1"/>
          <w:wBefore w:w="108" w:type="dxa"/>
          <w:trHeight w:val="740"/>
        </w:trPr>
        <w:tc>
          <w:tcPr>
            <w:tcW w:w="1985" w:type="dxa"/>
            <w:tcBorders>
              <w:left w:val="nil"/>
            </w:tcBorders>
            <w:vAlign w:val="center"/>
          </w:tcPr>
          <w:p w14:paraId="391EE5E8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 xml:space="preserve">PROJEKANT, 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</w:r>
          </w:p>
        </w:tc>
        <w:tc>
          <w:tcPr>
            <w:tcW w:w="709" w:type="dxa"/>
            <w:vAlign w:val="center"/>
          </w:tcPr>
          <w:p w14:paraId="7166BB09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Proj.</w:t>
            </w:r>
          </w:p>
        </w:tc>
        <w:tc>
          <w:tcPr>
            <w:tcW w:w="2268" w:type="dxa"/>
            <w:vAlign w:val="center"/>
          </w:tcPr>
          <w:p w14:paraId="0D224C99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mgr inż.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</w:r>
            <w:r>
              <w:rPr>
                <w:rFonts w:ascii="Arial" w:hAnsi="Arial" w:cs="Arial"/>
                <w:sz w:val="22"/>
                <w:szCs w:val="22"/>
              </w:rPr>
              <w:t>Damian Mytych</w:t>
            </w:r>
          </w:p>
        </w:tc>
        <w:tc>
          <w:tcPr>
            <w:tcW w:w="1984" w:type="dxa"/>
            <w:vAlign w:val="center"/>
          </w:tcPr>
          <w:p w14:paraId="77E134AA" w14:textId="77777777" w:rsidR="008721CB" w:rsidRPr="00603654" w:rsidRDefault="008721CB" w:rsidP="00E83D3A">
            <w:pPr>
              <w:pStyle w:val="Standard"/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---</w:t>
            </w:r>
          </w:p>
        </w:tc>
        <w:tc>
          <w:tcPr>
            <w:tcW w:w="2180" w:type="dxa"/>
            <w:gridSpan w:val="2"/>
            <w:tcBorders>
              <w:right w:val="nil"/>
            </w:tcBorders>
            <w:vAlign w:val="center"/>
          </w:tcPr>
          <w:p w14:paraId="15AE489C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721CB" w14:paraId="6AC5DAC6" w14:textId="77777777" w:rsidTr="00E83D3A">
        <w:tblPrEx>
          <w:tblBorders>
            <w:top w:val="none" w:sz="0" w:space="0" w:color="auto"/>
            <w:left w:val="none" w:sz="0" w:space="0" w:color="auto"/>
            <w:right w:val="none" w:sz="0" w:space="0" w:color="auto"/>
          </w:tblBorders>
        </w:tblPrEx>
        <w:trPr>
          <w:gridAfter w:val="1"/>
          <w:wAfter w:w="22" w:type="dxa"/>
        </w:trPr>
        <w:tc>
          <w:tcPr>
            <w:tcW w:w="9212" w:type="dxa"/>
            <w:gridSpan w:val="6"/>
          </w:tcPr>
          <w:p w14:paraId="2656CB66" w14:textId="41F8B45B" w:rsidR="008721CB" w:rsidRDefault="008721CB" w:rsidP="006B3C96">
            <w:pPr>
              <w:pStyle w:val="Standard"/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1F497D" w:themeColor="text2"/>
              </w:rPr>
              <w:t xml:space="preserve">DATA:   </w:t>
            </w:r>
            <w:r w:rsidR="006B3C96">
              <w:rPr>
                <w:rFonts w:ascii="Arial" w:hAnsi="Arial" w:cs="Arial"/>
                <w:b/>
              </w:rPr>
              <w:t>CZERWIEC</w:t>
            </w:r>
            <w:r w:rsidR="008C5ECE">
              <w:rPr>
                <w:rFonts w:ascii="Arial" w:hAnsi="Arial" w:cs="Arial"/>
                <w:b/>
              </w:rPr>
              <w:t xml:space="preserve"> 20</w:t>
            </w:r>
            <w:r w:rsidR="00E64794">
              <w:rPr>
                <w:rFonts w:ascii="Arial" w:hAnsi="Arial" w:cs="Arial"/>
                <w:b/>
              </w:rPr>
              <w:t>2</w:t>
            </w:r>
            <w:r w:rsidR="008C5ECE">
              <w:rPr>
                <w:rFonts w:ascii="Arial" w:hAnsi="Arial" w:cs="Arial"/>
                <w:b/>
              </w:rPr>
              <w:t>4</w:t>
            </w:r>
          </w:p>
        </w:tc>
      </w:tr>
    </w:tbl>
    <w:p w14:paraId="59B2AF23" w14:textId="77777777" w:rsidR="008721CB" w:rsidRPr="00603654" w:rsidRDefault="008721CB" w:rsidP="008721CB">
      <w:pPr>
        <w:pStyle w:val="Standard"/>
        <w:spacing w:line="360" w:lineRule="auto"/>
        <w:jc w:val="both"/>
        <w:rPr>
          <w:rFonts w:ascii="Arial" w:hAnsi="Arial" w:cs="Arial"/>
          <w:color w:val="1F497D" w:themeColor="text2"/>
          <w:sz w:val="18"/>
          <w:szCs w:val="28"/>
        </w:rPr>
      </w:pPr>
      <w:r w:rsidRPr="00603654">
        <w:rPr>
          <w:rFonts w:ascii="Arial" w:hAnsi="Arial" w:cs="Arial"/>
          <w:color w:val="1F497D" w:themeColor="text2"/>
          <w:sz w:val="18"/>
          <w:szCs w:val="28"/>
        </w:rPr>
        <w:t>ZASTRZEŻENIA JEDNOSTKI PROJEKTOWEJ:</w:t>
      </w:r>
    </w:p>
    <w:p w14:paraId="36F5A9AE" w14:textId="77777777" w:rsidR="008721CB" w:rsidRPr="00603654" w:rsidRDefault="008721CB" w:rsidP="008721CB">
      <w:pPr>
        <w:pStyle w:val="Standard"/>
        <w:spacing w:line="276" w:lineRule="auto"/>
        <w:jc w:val="both"/>
        <w:rPr>
          <w:rFonts w:ascii="Arial" w:hAnsi="Arial" w:cs="Arial"/>
          <w:sz w:val="16"/>
          <w:szCs w:val="28"/>
        </w:rPr>
      </w:pPr>
      <w:r w:rsidRPr="00603654">
        <w:rPr>
          <w:rFonts w:ascii="Arial" w:hAnsi="Arial" w:cs="Arial"/>
          <w:sz w:val="16"/>
          <w:szCs w:val="28"/>
        </w:rPr>
        <w:t xml:space="preserve">WSZELKIE PRAWA  AUTORSKIE ZASTEŻONE, REPRODUKCJA WZBRONIONA, </w:t>
      </w:r>
      <w:r>
        <w:rPr>
          <w:rFonts w:ascii="Arial" w:hAnsi="Arial" w:cs="Arial"/>
          <w:sz w:val="16"/>
          <w:szCs w:val="28"/>
        </w:rPr>
        <w:t xml:space="preserve">Podst. prawna: Ust. „o prawie autorskim </w:t>
      </w:r>
      <w:r>
        <w:rPr>
          <w:rFonts w:ascii="Arial" w:hAnsi="Arial" w:cs="Arial"/>
          <w:sz w:val="16"/>
          <w:szCs w:val="28"/>
        </w:rPr>
        <w:br/>
        <w:t>i prawach pokrewnych” z dnia 04.02.1994 r. (Dz. U. Nr 24 poz. 83 z dnia 23.02.1994). Niniejszy projekt budowlany nie może być przerysowany, uzupełniany lub odstępowany komukolwiek bez pisemnej zgody biura projektowego.</w:t>
      </w:r>
    </w:p>
    <w:tbl>
      <w:tblPr>
        <w:tblStyle w:val="Tabela-Siatka"/>
        <w:tblW w:w="9322" w:type="dxa"/>
        <w:tblLook w:val="04A0" w:firstRow="1" w:lastRow="0" w:firstColumn="1" w:lastColumn="0" w:noHBand="0" w:noVBand="1"/>
      </w:tblPr>
      <w:tblGrid>
        <w:gridCol w:w="1102"/>
        <w:gridCol w:w="7137"/>
        <w:gridCol w:w="1083"/>
      </w:tblGrid>
      <w:tr w:rsidR="000D5661" w14:paraId="1243399E" w14:textId="77777777" w:rsidTr="009B41FA">
        <w:tc>
          <w:tcPr>
            <w:tcW w:w="1102" w:type="dxa"/>
          </w:tcPr>
          <w:p w14:paraId="0685AB3D" w14:textId="77777777" w:rsidR="000D5661" w:rsidRPr="002973F7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7137" w:type="dxa"/>
            <w:vAlign w:val="center"/>
          </w:tcPr>
          <w:p w14:paraId="5106E7B9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SPIS ZAWARTOŚCI PROJEKTU</w:t>
            </w:r>
          </w:p>
        </w:tc>
        <w:tc>
          <w:tcPr>
            <w:tcW w:w="1083" w:type="dxa"/>
            <w:vAlign w:val="center"/>
          </w:tcPr>
          <w:p w14:paraId="10F496A0" w14:textId="77777777" w:rsidR="000D5661" w:rsidRPr="00B6017F" w:rsidRDefault="000D5661" w:rsidP="009B41FA">
            <w:pPr>
              <w:pStyle w:val="Standard"/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5661" w:rsidRPr="00425225" w14:paraId="17732F6E" w14:textId="77777777" w:rsidTr="009B41FA">
        <w:tc>
          <w:tcPr>
            <w:tcW w:w="1102" w:type="dxa"/>
            <w:vAlign w:val="center"/>
          </w:tcPr>
          <w:p w14:paraId="38060C6F" w14:textId="77777777" w:rsidR="000D5661" w:rsidRPr="002973F7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2973F7">
              <w:rPr>
                <w:rFonts w:ascii="Arial" w:hAnsi="Arial" w:cs="Arial"/>
                <w:b/>
                <w:sz w:val="20"/>
                <w:szCs w:val="20"/>
              </w:rPr>
              <w:t>L.P</w:t>
            </w:r>
          </w:p>
        </w:tc>
        <w:tc>
          <w:tcPr>
            <w:tcW w:w="7137" w:type="dxa"/>
            <w:vAlign w:val="center"/>
          </w:tcPr>
          <w:p w14:paraId="5B17D457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083" w:type="dxa"/>
            <w:vAlign w:val="center"/>
          </w:tcPr>
          <w:p w14:paraId="3C39FB87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NR STR.</w:t>
            </w:r>
          </w:p>
        </w:tc>
      </w:tr>
      <w:tr w:rsidR="000D5661" w:rsidRPr="00425225" w14:paraId="3178FC79" w14:textId="77777777" w:rsidTr="009B41FA">
        <w:trPr>
          <w:trHeight w:val="315"/>
        </w:trPr>
        <w:tc>
          <w:tcPr>
            <w:tcW w:w="1102" w:type="dxa"/>
            <w:vAlign w:val="center"/>
          </w:tcPr>
          <w:p w14:paraId="38EF4A15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  <w:vAlign w:val="center"/>
          </w:tcPr>
          <w:p w14:paraId="4EF9C72B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STRONA TYTUŁOWA ZE SPISEM PROJEKTANTÓW</w:t>
            </w:r>
          </w:p>
        </w:tc>
        <w:tc>
          <w:tcPr>
            <w:tcW w:w="1083" w:type="dxa"/>
            <w:vAlign w:val="center"/>
          </w:tcPr>
          <w:p w14:paraId="5F5A97A8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D5661" w:rsidRPr="00425225" w14:paraId="6B5016BF" w14:textId="77777777" w:rsidTr="009B41FA">
        <w:trPr>
          <w:trHeight w:val="162"/>
        </w:trPr>
        <w:tc>
          <w:tcPr>
            <w:tcW w:w="1102" w:type="dxa"/>
            <w:vAlign w:val="center"/>
          </w:tcPr>
          <w:p w14:paraId="097A6BC7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  <w:vAlign w:val="center"/>
          </w:tcPr>
          <w:p w14:paraId="38855F26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SPIS ZAWARTOŚCI PROJEKTU</w:t>
            </w:r>
          </w:p>
        </w:tc>
        <w:tc>
          <w:tcPr>
            <w:tcW w:w="1083" w:type="dxa"/>
            <w:vAlign w:val="center"/>
          </w:tcPr>
          <w:p w14:paraId="6FA014EF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0D5661" w:rsidRPr="00425225" w14:paraId="4EE08E24" w14:textId="77777777" w:rsidTr="009B41FA">
        <w:tc>
          <w:tcPr>
            <w:tcW w:w="1102" w:type="dxa"/>
            <w:vAlign w:val="center"/>
          </w:tcPr>
          <w:p w14:paraId="7A859C63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  <w:vAlign w:val="center"/>
          </w:tcPr>
          <w:p w14:paraId="72CD7DAB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OŚWIADCZENIE PROJEKTANTA</w:t>
            </w:r>
          </w:p>
        </w:tc>
        <w:tc>
          <w:tcPr>
            <w:tcW w:w="1083" w:type="dxa"/>
            <w:vAlign w:val="center"/>
          </w:tcPr>
          <w:p w14:paraId="505B0520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3</w:t>
            </w:r>
          </w:p>
        </w:tc>
      </w:tr>
      <w:tr w:rsidR="000D5661" w:rsidRPr="00425225" w14:paraId="3628BF74" w14:textId="77777777" w:rsidTr="009B41FA">
        <w:tc>
          <w:tcPr>
            <w:tcW w:w="1102" w:type="dxa"/>
            <w:vAlign w:val="center"/>
          </w:tcPr>
          <w:p w14:paraId="17B9DC0A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</w:tcPr>
          <w:p w14:paraId="503B20C2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KOPIE UPRAWNIEŃ PROJEKTANTA</w:t>
            </w:r>
          </w:p>
        </w:tc>
        <w:tc>
          <w:tcPr>
            <w:tcW w:w="1083" w:type="dxa"/>
            <w:vAlign w:val="center"/>
          </w:tcPr>
          <w:p w14:paraId="07648401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0D5661" w:rsidRPr="00425225" w14:paraId="18345561" w14:textId="77777777" w:rsidTr="009B41FA">
        <w:tc>
          <w:tcPr>
            <w:tcW w:w="1102" w:type="dxa"/>
            <w:vAlign w:val="center"/>
          </w:tcPr>
          <w:p w14:paraId="54459B9B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</w:tcPr>
          <w:p w14:paraId="0D6F7AAE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ZAŚWIADCZENIE Z IZBY</w:t>
            </w:r>
          </w:p>
        </w:tc>
        <w:tc>
          <w:tcPr>
            <w:tcW w:w="1083" w:type="dxa"/>
            <w:vAlign w:val="center"/>
          </w:tcPr>
          <w:p w14:paraId="08C211DF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0D5661" w:rsidRPr="00425225" w14:paraId="3E744775" w14:textId="77777777" w:rsidTr="009B41FA">
        <w:tc>
          <w:tcPr>
            <w:tcW w:w="1102" w:type="dxa"/>
            <w:vAlign w:val="center"/>
          </w:tcPr>
          <w:p w14:paraId="2ABC3B03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b/>
                <w:sz w:val="20"/>
                <w:szCs w:val="20"/>
              </w:rPr>
              <w:t>1.</w:t>
            </w:r>
          </w:p>
        </w:tc>
        <w:tc>
          <w:tcPr>
            <w:tcW w:w="7137" w:type="dxa"/>
            <w:vAlign w:val="center"/>
          </w:tcPr>
          <w:p w14:paraId="1230B497" w14:textId="790EC69F" w:rsidR="000D5661" w:rsidRPr="00B6017F" w:rsidRDefault="000D5661" w:rsidP="00965997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 xml:space="preserve">PROJEKT </w:t>
            </w:r>
            <w:r w:rsidR="00965997">
              <w:rPr>
                <w:rFonts w:ascii="Arial" w:hAnsi="Arial" w:cs="Arial"/>
                <w:b/>
                <w:sz w:val="20"/>
                <w:szCs w:val="20"/>
              </w:rPr>
              <w:t>TECHNICZNY</w:t>
            </w:r>
            <w:r w:rsidRPr="00B6017F">
              <w:rPr>
                <w:rFonts w:ascii="Arial" w:hAnsi="Arial" w:cs="Arial"/>
                <w:b/>
                <w:sz w:val="20"/>
                <w:szCs w:val="20"/>
              </w:rPr>
              <w:t xml:space="preserve"> – CZĘŚĆ OPISOWA</w:t>
            </w:r>
          </w:p>
        </w:tc>
        <w:tc>
          <w:tcPr>
            <w:tcW w:w="1083" w:type="dxa"/>
            <w:vAlign w:val="center"/>
          </w:tcPr>
          <w:p w14:paraId="718CB7CE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6</w:t>
            </w:r>
          </w:p>
        </w:tc>
      </w:tr>
      <w:tr w:rsidR="000D5661" w:rsidRPr="00425225" w14:paraId="3B47838E" w14:textId="77777777" w:rsidTr="009B41FA">
        <w:tc>
          <w:tcPr>
            <w:tcW w:w="1102" w:type="dxa"/>
            <w:vAlign w:val="center"/>
          </w:tcPr>
          <w:p w14:paraId="0DE62375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1.1</w:t>
            </w:r>
          </w:p>
        </w:tc>
        <w:tc>
          <w:tcPr>
            <w:tcW w:w="7137" w:type="dxa"/>
            <w:vAlign w:val="center"/>
          </w:tcPr>
          <w:p w14:paraId="50EAEBB6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Przedmiot opracowania</w:t>
            </w:r>
          </w:p>
        </w:tc>
        <w:tc>
          <w:tcPr>
            <w:tcW w:w="1083" w:type="dxa"/>
            <w:vAlign w:val="center"/>
          </w:tcPr>
          <w:p w14:paraId="5F618566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0D5661" w:rsidRPr="00425225" w14:paraId="15BAE3C7" w14:textId="77777777" w:rsidTr="009B41FA">
        <w:tc>
          <w:tcPr>
            <w:tcW w:w="1102" w:type="dxa"/>
            <w:vAlign w:val="center"/>
          </w:tcPr>
          <w:p w14:paraId="418EAED6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1.2</w:t>
            </w:r>
          </w:p>
        </w:tc>
        <w:tc>
          <w:tcPr>
            <w:tcW w:w="7137" w:type="dxa"/>
            <w:vAlign w:val="center"/>
          </w:tcPr>
          <w:p w14:paraId="19D60FD3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Kody robót według Wspólnego Słownika Zamówień</w:t>
            </w:r>
          </w:p>
        </w:tc>
        <w:tc>
          <w:tcPr>
            <w:tcW w:w="1083" w:type="dxa"/>
            <w:vAlign w:val="center"/>
          </w:tcPr>
          <w:p w14:paraId="4429E173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0D5661" w:rsidRPr="00425225" w14:paraId="69387B30" w14:textId="77777777" w:rsidTr="009B41FA">
        <w:tc>
          <w:tcPr>
            <w:tcW w:w="1102" w:type="dxa"/>
            <w:vAlign w:val="center"/>
          </w:tcPr>
          <w:p w14:paraId="3DC10B75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1.3.</w:t>
            </w:r>
          </w:p>
        </w:tc>
        <w:tc>
          <w:tcPr>
            <w:tcW w:w="7137" w:type="dxa"/>
            <w:vAlign w:val="center"/>
          </w:tcPr>
          <w:p w14:paraId="31E149E4" w14:textId="77777777" w:rsidR="000D5661" w:rsidRPr="00B6017F" w:rsidRDefault="000D5661" w:rsidP="009B41FA">
            <w:pPr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  <w:tab w:val="left" w:pos="4254"/>
                <w:tab w:val="left" w:pos="4963"/>
                <w:tab w:val="left" w:pos="7260"/>
              </w:tabs>
              <w:autoSpaceDE w:val="0"/>
              <w:spacing w:before="16"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P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o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ds</w:t>
            </w:r>
            <w:r w:rsidRPr="00B6017F">
              <w:rPr>
                <w:rFonts w:ascii="Arial" w:hAnsi="Arial" w:cs="Arial"/>
                <w:bCs/>
                <w:spacing w:val="2"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5"/>
                <w:sz w:val="20"/>
                <w:szCs w:val="20"/>
              </w:rPr>
              <w:t>w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 xml:space="preserve">a </w:t>
            </w:r>
            <w:r w:rsidRPr="00B6017F">
              <w:rPr>
                <w:rFonts w:ascii="Arial" w:hAnsi="Arial" w:cs="Arial"/>
                <w:bCs/>
                <w:spacing w:val="-139"/>
                <w:sz w:val="20"/>
                <w:szCs w:val="20"/>
              </w:rPr>
              <w:t xml:space="preserve">  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o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p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c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o</w:t>
            </w:r>
            <w:r w:rsidRPr="00B6017F">
              <w:rPr>
                <w:rFonts w:ascii="Arial" w:hAnsi="Arial" w:cs="Arial"/>
                <w:bCs/>
                <w:spacing w:val="3"/>
                <w:sz w:val="20"/>
                <w:szCs w:val="20"/>
              </w:rPr>
              <w:t>w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ni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</w:p>
        </w:tc>
        <w:tc>
          <w:tcPr>
            <w:tcW w:w="1083" w:type="dxa"/>
            <w:vAlign w:val="center"/>
          </w:tcPr>
          <w:p w14:paraId="2ADC871F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0D5661" w:rsidRPr="00425225" w14:paraId="6046197E" w14:textId="77777777" w:rsidTr="009B41FA">
        <w:trPr>
          <w:trHeight w:val="158"/>
        </w:trPr>
        <w:tc>
          <w:tcPr>
            <w:tcW w:w="1102" w:type="dxa"/>
            <w:vAlign w:val="center"/>
          </w:tcPr>
          <w:p w14:paraId="36DAD2DB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24B69">
              <w:rPr>
                <w:rFonts w:ascii="Arial" w:hAnsi="Arial" w:cs="Arial"/>
                <w:b/>
                <w:sz w:val="20"/>
                <w:szCs w:val="20"/>
              </w:rPr>
              <w:t>2.</w:t>
            </w:r>
          </w:p>
        </w:tc>
        <w:tc>
          <w:tcPr>
            <w:tcW w:w="7137" w:type="dxa"/>
            <w:vAlign w:val="center"/>
          </w:tcPr>
          <w:p w14:paraId="03D7DD0D" w14:textId="77777777" w:rsidR="000D5661" w:rsidRPr="00B6017F" w:rsidRDefault="000D5661" w:rsidP="009B41FA">
            <w:pPr>
              <w:pStyle w:val="Standard"/>
              <w:spacing w:line="276" w:lineRule="auto"/>
              <w:ind w:right="2268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Ch</w:t>
            </w:r>
            <w:r w:rsidRPr="00B6017F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y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B6017F">
              <w:rPr>
                <w:rFonts w:ascii="Arial" w:hAnsi="Arial" w:cs="Arial"/>
                <w:b/>
                <w:bCs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y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a </w:t>
            </w:r>
            <w:r w:rsidRPr="00B6017F"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nu</w:t>
            </w:r>
          </w:p>
        </w:tc>
        <w:tc>
          <w:tcPr>
            <w:tcW w:w="1083" w:type="dxa"/>
            <w:vAlign w:val="center"/>
          </w:tcPr>
          <w:p w14:paraId="0B47E5C3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7</w:t>
            </w:r>
          </w:p>
        </w:tc>
      </w:tr>
      <w:tr w:rsidR="000D5661" w:rsidRPr="00425225" w14:paraId="07F8ACC1" w14:textId="77777777" w:rsidTr="009B41FA">
        <w:tc>
          <w:tcPr>
            <w:tcW w:w="1102" w:type="dxa"/>
            <w:vAlign w:val="center"/>
          </w:tcPr>
          <w:p w14:paraId="7C4CE4B1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2.1</w:t>
            </w:r>
          </w:p>
        </w:tc>
        <w:tc>
          <w:tcPr>
            <w:tcW w:w="7137" w:type="dxa"/>
            <w:vAlign w:val="center"/>
          </w:tcPr>
          <w:p w14:paraId="2CEE460D" w14:textId="77777777" w:rsidR="000D5661" w:rsidRPr="00B6017F" w:rsidRDefault="000D5661" w:rsidP="009B41FA">
            <w:pPr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  <w:tab w:val="left" w:pos="4254"/>
                <w:tab w:val="left" w:pos="4963"/>
                <w:tab w:val="left" w:pos="7260"/>
              </w:tabs>
              <w:autoSpaceDE w:val="0"/>
              <w:spacing w:before="16"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Stan istniejący</w:t>
            </w:r>
          </w:p>
        </w:tc>
        <w:tc>
          <w:tcPr>
            <w:tcW w:w="1083" w:type="dxa"/>
            <w:vAlign w:val="center"/>
          </w:tcPr>
          <w:p w14:paraId="4C021BFE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7</w:t>
            </w:r>
          </w:p>
        </w:tc>
      </w:tr>
      <w:tr w:rsidR="000D5661" w:rsidRPr="00425225" w14:paraId="59534A7D" w14:textId="77777777" w:rsidTr="009B41FA">
        <w:trPr>
          <w:trHeight w:val="280"/>
        </w:trPr>
        <w:tc>
          <w:tcPr>
            <w:tcW w:w="1102" w:type="dxa"/>
            <w:vAlign w:val="center"/>
          </w:tcPr>
          <w:p w14:paraId="6A08148B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2.2.</w:t>
            </w:r>
          </w:p>
        </w:tc>
        <w:tc>
          <w:tcPr>
            <w:tcW w:w="7137" w:type="dxa"/>
            <w:vAlign w:val="center"/>
          </w:tcPr>
          <w:p w14:paraId="53090DAF" w14:textId="77777777" w:rsidR="000D5661" w:rsidRPr="00B6017F" w:rsidRDefault="000D5661" w:rsidP="009B41FA">
            <w:pPr>
              <w:pStyle w:val="Standard"/>
              <w:tabs>
                <w:tab w:val="left" w:pos="9072"/>
              </w:tabs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Istniejąca infrastruktura techniczna i drogowa</w:t>
            </w:r>
          </w:p>
        </w:tc>
        <w:tc>
          <w:tcPr>
            <w:tcW w:w="1083" w:type="dxa"/>
            <w:vAlign w:val="center"/>
          </w:tcPr>
          <w:p w14:paraId="1D5ECFB6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7</w:t>
            </w:r>
          </w:p>
        </w:tc>
      </w:tr>
      <w:tr w:rsidR="000D5661" w:rsidRPr="00425225" w14:paraId="77DC8B18" w14:textId="77777777" w:rsidTr="009B41FA">
        <w:tc>
          <w:tcPr>
            <w:tcW w:w="1102" w:type="dxa"/>
            <w:vAlign w:val="center"/>
          </w:tcPr>
          <w:p w14:paraId="6B5D814A" w14:textId="77777777" w:rsidR="000D5661" w:rsidRPr="00C232AA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C232AA">
              <w:rPr>
                <w:rFonts w:ascii="Arial" w:hAnsi="Arial" w:cs="Arial"/>
                <w:b/>
                <w:sz w:val="20"/>
                <w:szCs w:val="20"/>
              </w:rPr>
              <w:t>3.</w:t>
            </w:r>
          </w:p>
        </w:tc>
        <w:tc>
          <w:tcPr>
            <w:tcW w:w="7137" w:type="dxa"/>
            <w:vAlign w:val="center"/>
          </w:tcPr>
          <w:p w14:paraId="7D35D297" w14:textId="77777777" w:rsidR="000D5661" w:rsidRPr="00B6017F" w:rsidRDefault="000D5661" w:rsidP="009B41FA">
            <w:pPr>
              <w:pStyle w:val="Standard"/>
              <w:spacing w:line="276" w:lineRule="auto"/>
              <w:ind w:right="2268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Informacje i dane:</w:t>
            </w:r>
          </w:p>
        </w:tc>
        <w:tc>
          <w:tcPr>
            <w:tcW w:w="1083" w:type="dxa"/>
            <w:vAlign w:val="center"/>
          </w:tcPr>
          <w:p w14:paraId="14DCDB7A" w14:textId="157C44BE" w:rsidR="000D5661" w:rsidRPr="00B6017F" w:rsidRDefault="00DC3127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8</w:t>
            </w:r>
          </w:p>
        </w:tc>
      </w:tr>
      <w:tr w:rsidR="000D5661" w:rsidRPr="00425225" w14:paraId="0DC9E481" w14:textId="77777777" w:rsidTr="009B41FA">
        <w:tc>
          <w:tcPr>
            <w:tcW w:w="1102" w:type="dxa"/>
            <w:vAlign w:val="center"/>
          </w:tcPr>
          <w:p w14:paraId="62D10543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3.1.</w:t>
            </w:r>
          </w:p>
        </w:tc>
        <w:tc>
          <w:tcPr>
            <w:tcW w:w="7137" w:type="dxa"/>
            <w:vAlign w:val="center"/>
          </w:tcPr>
          <w:p w14:paraId="07C3CAC3" w14:textId="77777777" w:rsidR="000D5661" w:rsidRPr="00B6017F" w:rsidRDefault="000D5661" w:rsidP="009B41FA">
            <w:pPr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  <w:tab w:val="left" w:pos="4254"/>
                <w:tab w:val="left" w:pos="4963"/>
                <w:tab w:val="left" w:pos="7260"/>
              </w:tabs>
              <w:autoSpaceDE w:val="0"/>
              <w:spacing w:before="16"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Miejscowy Plan Zagospodarowania terenu</w:t>
            </w:r>
          </w:p>
        </w:tc>
        <w:tc>
          <w:tcPr>
            <w:tcW w:w="1083" w:type="dxa"/>
            <w:vAlign w:val="center"/>
          </w:tcPr>
          <w:p w14:paraId="7D465222" w14:textId="70FD422A" w:rsidR="000D5661" w:rsidRPr="00B6017F" w:rsidRDefault="00DC3127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34AF966D" w14:textId="77777777" w:rsidTr="009B41FA">
        <w:tc>
          <w:tcPr>
            <w:tcW w:w="1102" w:type="dxa"/>
            <w:vAlign w:val="center"/>
          </w:tcPr>
          <w:p w14:paraId="154FEFF9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3.2.</w:t>
            </w:r>
          </w:p>
        </w:tc>
        <w:tc>
          <w:tcPr>
            <w:tcW w:w="7137" w:type="dxa"/>
            <w:vAlign w:val="center"/>
          </w:tcPr>
          <w:p w14:paraId="36B5E565" w14:textId="77777777" w:rsidR="000D5661" w:rsidRPr="00B6017F" w:rsidRDefault="000D5661" w:rsidP="009B41FA">
            <w:pPr>
              <w:pStyle w:val="Standard"/>
              <w:tabs>
                <w:tab w:val="left" w:pos="9072"/>
              </w:tabs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 xml:space="preserve">Informacja dotycząca wpisu do rejestru zabytków, ochrony konserwatorskiej </w:t>
            </w:r>
            <w:r w:rsidRPr="00B6017F">
              <w:rPr>
                <w:rFonts w:ascii="Arial" w:hAnsi="Arial" w:cs="Arial"/>
                <w:sz w:val="20"/>
                <w:szCs w:val="20"/>
              </w:rPr>
              <w:br/>
              <w:t>i dziedzictwa kulturowego.</w:t>
            </w:r>
          </w:p>
        </w:tc>
        <w:tc>
          <w:tcPr>
            <w:tcW w:w="1083" w:type="dxa"/>
            <w:vAlign w:val="center"/>
          </w:tcPr>
          <w:p w14:paraId="7B2E2788" w14:textId="3D374D38" w:rsidR="000D5661" w:rsidRPr="00B6017F" w:rsidRDefault="00DC3127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319FB3CD" w14:textId="77777777" w:rsidTr="009B41FA">
        <w:tc>
          <w:tcPr>
            <w:tcW w:w="1102" w:type="dxa"/>
            <w:vAlign w:val="center"/>
          </w:tcPr>
          <w:p w14:paraId="4F2A9D8D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3.3</w:t>
            </w:r>
          </w:p>
        </w:tc>
        <w:tc>
          <w:tcPr>
            <w:tcW w:w="7137" w:type="dxa"/>
            <w:vAlign w:val="center"/>
          </w:tcPr>
          <w:p w14:paraId="30EB0EC7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Informacje na temat terenu górniczego</w:t>
            </w:r>
          </w:p>
        </w:tc>
        <w:tc>
          <w:tcPr>
            <w:tcW w:w="1083" w:type="dxa"/>
            <w:vAlign w:val="center"/>
          </w:tcPr>
          <w:p w14:paraId="44A2B8FE" w14:textId="080A280C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02FAC3E6" w14:textId="77777777" w:rsidTr="009B41FA">
        <w:tc>
          <w:tcPr>
            <w:tcW w:w="1102" w:type="dxa"/>
            <w:vAlign w:val="center"/>
          </w:tcPr>
          <w:p w14:paraId="56C19CE8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3.4.</w:t>
            </w:r>
          </w:p>
        </w:tc>
        <w:tc>
          <w:tcPr>
            <w:tcW w:w="7137" w:type="dxa"/>
            <w:vAlign w:val="center"/>
          </w:tcPr>
          <w:p w14:paraId="5CAD5D86" w14:textId="77777777" w:rsidR="000D5661" w:rsidRPr="00B6017F" w:rsidRDefault="000D5661" w:rsidP="009B41FA">
            <w:pPr>
              <w:pStyle w:val="Standard"/>
              <w:tabs>
                <w:tab w:val="left" w:pos="9072"/>
              </w:tabs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Określenie wpływu inwestycji na środowisko naturalne</w:t>
            </w:r>
          </w:p>
        </w:tc>
        <w:tc>
          <w:tcPr>
            <w:tcW w:w="1083" w:type="dxa"/>
            <w:vAlign w:val="center"/>
          </w:tcPr>
          <w:p w14:paraId="01E9D771" w14:textId="3E39A980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789DE944" w14:textId="77777777" w:rsidTr="009B41FA">
        <w:tc>
          <w:tcPr>
            <w:tcW w:w="1102" w:type="dxa"/>
            <w:vAlign w:val="center"/>
          </w:tcPr>
          <w:p w14:paraId="693A0AB9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3.5</w:t>
            </w:r>
          </w:p>
        </w:tc>
        <w:tc>
          <w:tcPr>
            <w:tcW w:w="7137" w:type="dxa"/>
            <w:vAlign w:val="center"/>
          </w:tcPr>
          <w:p w14:paraId="72BA4692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Informacja o charakterze, cechach istniejących i przewidywanych zagrożeń dla środowiska oraz higieny i zdrowia użytkowników projektowanych obiektów budowlanych i ich otoczenia w zakresie zgodnym z przepisami odrębnymi.</w:t>
            </w:r>
          </w:p>
        </w:tc>
        <w:tc>
          <w:tcPr>
            <w:tcW w:w="1083" w:type="dxa"/>
            <w:vAlign w:val="center"/>
          </w:tcPr>
          <w:p w14:paraId="6F3252C3" w14:textId="3A6D7A7C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24DF8AFD" w14:textId="77777777" w:rsidTr="009B41FA">
        <w:tc>
          <w:tcPr>
            <w:tcW w:w="1102" w:type="dxa"/>
            <w:vAlign w:val="center"/>
          </w:tcPr>
          <w:p w14:paraId="5D0ABB3B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3.6.</w:t>
            </w:r>
          </w:p>
        </w:tc>
        <w:tc>
          <w:tcPr>
            <w:tcW w:w="7137" w:type="dxa"/>
            <w:vAlign w:val="center"/>
          </w:tcPr>
          <w:p w14:paraId="7FBDA511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Uwarunkowania związane z dostępem dla osób niepełnosprawnych oraz osób ze szczególnymi potrzebami.</w:t>
            </w:r>
          </w:p>
        </w:tc>
        <w:tc>
          <w:tcPr>
            <w:tcW w:w="1083" w:type="dxa"/>
            <w:vAlign w:val="center"/>
          </w:tcPr>
          <w:p w14:paraId="297266D4" w14:textId="59C94C91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</w:tr>
      <w:tr w:rsidR="000D5661" w:rsidRPr="00425225" w14:paraId="166047B5" w14:textId="77777777" w:rsidTr="009B41FA">
        <w:tc>
          <w:tcPr>
            <w:tcW w:w="1102" w:type="dxa"/>
            <w:vAlign w:val="center"/>
          </w:tcPr>
          <w:p w14:paraId="2EE3D9B0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3.7.</w:t>
            </w:r>
          </w:p>
        </w:tc>
        <w:tc>
          <w:tcPr>
            <w:tcW w:w="7137" w:type="dxa"/>
            <w:vAlign w:val="center"/>
          </w:tcPr>
          <w:p w14:paraId="7622FD3E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Dane dotyczące warunków ochrony przeciwpożarowej</w:t>
            </w:r>
          </w:p>
        </w:tc>
        <w:tc>
          <w:tcPr>
            <w:tcW w:w="1083" w:type="dxa"/>
            <w:vAlign w:val="center"/>
          </w:tcPr>
          <w:p w14:paraId="375A183A" w14:textId="690A8709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</w:tr>
      <w:tr w:rsidR="000D5661" w:rsidRPr="00425225" w14:paraId="2D0E932A" w14:textId="77777777" w:rsidTr="009B41FA">
        <w:tc>
          <w:tcPr>
            <w:tcW w:w="1102" w:type="dxa"/>
            <w:vAlign w:val="center"/>
          </w:tcPr>
          <w:p w14:paraId="028BD3BB" w14:textId="078E923D" w:rsidR="000D5661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3.8</w:t>
            </w:r>
            <w:r w:rsidR="000D5661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49466342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Informacja o obszarze oddziaływania inwestycji</w:t>
            </w:r>
          </w:p>
        </w:tc>
        <w:tc>
          <w:tcPr>
            <w:tcW w:w="1083" w:type="dxa"/>
            <w:vAlign w:val="center"/>
          </w:tcPr>
          <w:p w14:paraId="2C5AA8E8" w14:textId="6D7DD7B0" w:rsidR="000D5661" w:rsidRPr="00B6017F" w:rsidRDefault="00DC3127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0D5661" w:rsidRPr="00425225" w14:paraId="7CA9B4F5" w14:textId="77777777" w:rsidTr="009B41FA">
        <w:tc>
          <w:tcPr>
            <w:tcW w:w="1102" w:type="dxa"/>
            <w:vAlign w:val="center"/>
          </w:tcPr>
          <w:p w14:paraId="10EC6461" w14:textId="77777777" w:rsidR="000D5661" w:rsidRPr="002C22FE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2C22FE">
              <w:rPr>
                <w:rFonts w:ascii="Arial" w:hAnsi="Arial" w:cs="Arial"/>
                <w:b/>
                <w:sz w:val="20"/>
                <w:szCs w:val="20"/>
              </w:rPr>
              <w:t>4</w:t>
            </w:r>
          </w:p>
        </w:tc>
        <w:tc>
          <w:tcPr>
            <w:tcW w:w="7137" w:type="dxa"/>
            <w:vAlign w:val="center"/>
          </w:tcPr>
          <w:p w14:paraId="57D38A45" w14:textId="77777777" w:rsidR="000D5661" w:rsidRPr="00B6017F" w:rsidRDefault="000D5661" w:rsidP="009B41FA">
            <w:pPr>
              <w:pStyle w:val="Standard"/>
              <w:spacing w:line="276" w:lineRule="auto"/>
              <w:ind w:right="2268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6017F">
              <w:rPr>
                <w:rFonts w:ascii="Arial" w:hAnsi="Arial" w:cs="Arial"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Część projektowa</w:t>
            </w:r>
          </w:p>
        </w:tc>
        <w:tc>
          <w:tcPr>
            <w:tcW w:w="1083" w:type="dxa"/>
            <w:vAlign w:val="center"/>
          </w:tcPr>
          <w:p w14:paraId="696C5946" w14:textId="3E8D66B2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10</w:t>
            </w:r>
          </w:p>
        </w:tc>
      </w:tr>
      <w:tr w:rsidR="000D5661" w:rsidRPr="00425225" w14:paraId="2BB8209E" w14:textId="77777777" w:rsidTr="009B41FA">
        <w:tc>
          <w:tcPr>
            <w:tcW w:w="1102" w:type="dxa"/>
            <w:vAlign w:val="center"/>
          </w:tcPr>
          <w:p w14:paraId="159015BD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4.1.</w:t>
            </w:r>
          </w:p>
        </w:tc>
        <w:tc>
          <w:tcPr>
            <w:tcW w:w="7137" w:type="dxa"/>
            <w:vAlign w:val="center"/>
          </w:tcPr>
          <w:p w14:paraId="539EBB84" w14:textId="77777777" w:rsidR="000D5661" w:rsidRPr="00B6017F" w:rsidRDefault="000D5661" w:rsidP="009B41FA">
            <w:pPr>
              <w:pStyle w:val="Standard"/>
              <w:tabs>
                <w:tab w:val="left" w:pos="7037"/>
              </w:tabs>
              <w:spacing w:before="26" w:line="276" w:lineRule="auto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 xml:space="preserve">Stan </w:t>
            </w:r>
            <w:r w:rsidRPr="00B6017F">
              <w:rPr>
                <w:rFonts w:ascii="Arial" w:hAnsi="Arial" w:cs="Arial"/>
                <w:spacing w:val="-68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sz w:val="20"/>
                <w:szCs w:val="20"/>
              </w:rPr>
              <w:t>p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sz w:val="20"/>
                <w:szCs w:val="20"/>
              </w:rPr>
              <w:t>oj</w:t>
            </w:r>
            <w:r w:rsidRPr="00B6017F"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sz w:val="20"/>
                <w:szCs w:val="20"/>
              </w:rPr>
              <w:t>ow</w:t>
            </w:r>
            <w:r w:rsidRPr="00B6017F"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spacing w:val="-2"/>
                <w:sz w:val="20"/>
                <w:szCs w:val="20"/>
              </w:rPr>
              <w:t>n</w:t>
            </w:r>
            <w:r w:rsidRPr="00B6017F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083" w:type="dxa"/>
            <w:vAlign w:val="center"/>
          </w:tcPr>
          <w:p w14:paraId="0B8C9837" w14:textId="72BB5EA2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0D5661" w:rsidRPr="00425225" w14:paraId="1E36D11D" w14:textId="77777777" w:rsidTr="009B41FA">
        <w:tc>
          <w:tcPr>
            <w:tcW w:w="1102" w:type="dxa"/>
            <w:vAlign w:val="center"/>
          </w:tcPr>
          <w:p w14:paraId="18AF825E" w14:textId="28981F34" w:rsidR="000D5661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4.2</w:t>
            </w:r>
            <w:r w:rsidR="000D5661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20290ABF" w14:textId="77777777" w:rsidR="000D5661" w:rsidRPr="00B6017F" w:rsidRDefault="000D5661" w:rsidP="009B41FA">
            <w:pPr>
              <w:pStyle w:val="Standard"/>
              <w:spacing w:before="21" w:line="276" w:lineRule="auto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6017F"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spacing w:val="-2"/>
                <w:sz w:val="20"/>
                <w:szCs w:val="20"/>
              </w:rPr>
              <w:t>n</w:t>
            </w:r>
            <w:r w:rsidRPr="00B6017F">
              <w:rPr>
                <w:rFonts w:ascii="Arial" w:hAnsi="Arial" w:cs="Arial"/>
                <w:sz w:val="20"/>
                <w:szCs w:val="20"/>
              </w:rPr>
              <w:t xml:space="preserve">e </w:t>
            </w:r>
            <w:r w:rsidRPr="00B6017F">
              <w:rPr>
                <w:rFonts w:ascii="Arial" w:hAnsi="Arial" w:cs="Arial"/>
                <w:spacing w:val="-75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li</w:t>
            </w:r>
            <w:r w:rsidRPr="00B6017F">
              <w:rPr>
                <w:rFonts w:ascii="Arial" w:hAnsi="Arial" w:cs="Arial"/>
                <w:spacing w:val="-1"/>
                <w:sz w:val="20"/>
                <w:szCs w:val="20"/>
              </w:rPr>
              <w:t>c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z</w:t>
            </w:r>
            <w:r w:rsidRPr="00B6017F">
              <w:rPr>
                <w:rFonts w:ascii="Arial" w:hAnsi="Arial" w:cs="Arial"/>
                <w:sz w:val="20"/>
                <w:szCs w:val="20"/>
              </w:rPr>
              <w:t>bo</w:t>
            </w:r>
            <w:r w:rsidRPr="00B6017F">
              <w:rPr>
                <w:rFonts w:ascii="Arial" w:hAnsi="Arial" w:cs="Arial"/>
                <w:spacing w:val="-3"/>
                <w:sz w:val="20"/>
                <w:szCs w:val="20"/>
              </w:rPr>
              <w:t>w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e</w:t>
            </w:r>
          </w:p>
        </w:tc>
        <w:tc>
          <w:tcPr>
            <w:tcW w:w="1083" w:type="dxa"/>
            <w:vAlign w:val="center"/>
          </w:tcPr>
          <w:p w14:paraId="618DF682" w14:textId="1668A596" w:rsidR="000D5661" w:rsidRPr="00B6017F" w:rsidRDefault="00DC3127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</w:tr>
      <w:tr w:rsidR="000D5661" w:rsidRPr="00425225" w14:paraId="3199B18C" w14:textId="77777777" w:rsidTr="009B41FA">
        <w:tc>
          <w:tcPr>
            <w:tcW w:w="1102" w:type="dxa"/>
            <w:vAlign w:val="center"/>
          </w:tcPr>
          <w:p w14:paraId="380110FD" w14:textId="4FB8B519" w:rsidR="000D5661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4.3</w:t>
            </w:r>
            <w:r w:rsidR="000D5661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1BF59061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pacing w:val="-75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spacing w:val="-1"/>
                <w:sz w:val="20"/>
                <w:szCs w:val="20"/>
              </w:rPr>
              <w:t>Wykaz obiektów małej architektury</w:t>
            </w:r>
          </w:p>
        </w:tc>
        <w:tc>
          <w:tcPr>
            <w:tcW w:w="1083" w:type="dxa"/>
            <w:vAlign w:val="center"/>
          </w:tcPr>
          <w:p w14:paraId="36B0A43E" w14:textId="241DA1B7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</w:tr>
      <w:tr w:rsidR="000D5661" w:rsidRPr="00425225" w14:paraId="0EFA6EDD" w14:textId="77777777" w:rsidTr="009B41FA">
        <w:tc>
          <w:tcPr>
            <w:tcW w:w="1102" w:type="dxa"/>
            <w:vAlign w:val="center"/>
          </w:tcPr>
          <w:p w14:paraId="703D0539" w14:textId="6973ED20" w:rsidR="000D5661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4.4</w:t>
            </w:r>
            <w:r w:rsidR="000D5661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6FFE52D7" w14:textId="77777777" w:rsidR="000D5661" w:rsidRPr="00B6017F" w:rsidRDefault="000D5661" w:rsidP="009B41FA">
            <w:pPr>
              <w:pStyle w:val="Standard"/>
              <w:spacing w:line="276" w:lineRule="auto"/>
              <w:ind w:right="79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Ch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Cs/>
                <w:spacing w:val="2"/>
                <w:sz w:val="20"/>
                <w:szCs w:val="20"/>
              </w:rPr>
              <w:t>y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s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ty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 xml:space="preserve">a nawierzchni </w:t>
            </w:r>
          </w:p>
        </w:tc>
        <w:tc>
          <w:tcPr>
            <w:tcW w:w="1083" w:type="dxa"/>
            <w:vAlign w:val="center"/>
          </w:tcPr>
          <w:p w14:paraId="0ABCFB1E" w14:textId="287BD569" w:rsidR="000D5661" w:rsidRPr="00B6017F" w:rsidRDefault="00DC3127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</w:tr>
      <w:tr w:rsidR="00CF26E4" w:rsidRPr="00425225" w14:paraId="70D9458B" w14:textId="77777777" w:rsidTr="009B41FA">
        <w:tc>
          <w:tcPr>
            <w:tcW w:w="1102" w:type="dxa"/>
            <w:vAlign w:val="center"/>
          </w:tcPr>
          <w:p w14:paraId="6969EBFB" w14:textId="47C98173" w:rsidR="00CF26E4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4.5.</w:t>
            </w:r>
          </w:p>
        </w:tc>
        <w:tc>
          <w:tcPr>
            <w:tcW w:w="7137" w:type="dxa"/>
            <w:vAlign w:val="center"/>
          </w:tcPr>
          <w:p w14:paraId="1F8EE263" w14:textId="36883B3F" w:rsidR="00CF26E4" w:rsidRPr="00B6017F" w:rsidRDefault="00CF26E4" w:rsidP="00CF26E4">
            <w:pPr>
              <w:pStyle w:val="Standard"/>
              <w:spacing w:line="276" w:lineRule="auto"/>
              <w:ind w:right="79"/>
              <w:rPr>
                <w:rFonts w:ascii="Arial" w:hAnsi="Arial" w:cs="Arial"/>
                <w:bCs/>
                <w:spacing w:val="-1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Ch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Cs/>
                <w:spacing w:val="2"/>
                <w:sz w:val="20"/>
                <w:szCs w:val="20"/>
              </w:rPr>
              <w:t>y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s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ty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 xml:space="preserve">a </w:t>
            </w:r>
            <w:r>
              <w:rPr>
                <w:rFonts w:ascii="Arial" w:hAnsi="Arial" w:cs="Arial"/>
                <w:bCs/>
                <w:sz w:val="20"/>
                <w:szCs w:val="20"/>
              </w:rPr>
              <w:t>terenów zielonych</w:t>
            </w:r>
          </w:p>
        </w:tc>
        <w:tc>
          <w:tcPr>
            <w:tcW w:w="1083" w:type="dxa"/>
            <w:vAlign w:val="center"/>
          </w:tcPr>
          <w:p w14:paraId="478FC083" w14:textId="54BB0980" w:rsidR="00CF26E4" w:rsidRDefault="00575CE7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</w:tr>
      <w:tr w:rsidR="00E67763" w:rsidRPr="00425225" w14:paraId="5B6F5532" w14:textId="77777777" w:rsidTr="009B41FA">
        <w:tc>
          <w:tcPr>
            <w:tcW w:w="1102" w:type="dxa"/>
            <w:vAlign w:val="center"/>
          </w:tcPr>
          <w:p w14:paraId="2DE6DF83" w14:textId="127C204F" w:rsidR="00E67763" w:rsidRDefault="00E67763" w:rsidP="00E67763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5.</w:t>
            </w:r>
          </w:p>
        </w:tc>
        <w:tc>
          <w:tcPr>
            <w:tcW w:w="7137" w:type="dxa"/>
            <w:vAlign w:val="center"/>
          </w:tcPr>
          <w:p w14:paraId="0D198134" w14:textId="78B149F7" w:rsidR="00E67763" w:rsidRPr="00E67763" w:rsidRDefault="00E67763" w:rsidP="00E67763">
            <w:pPr>
              <w:pStyle w:val="Standard"/>
              <w:spacing w:line="276" w:lineRule="auto"/>
              <w:ind w:right="79"/>
              <w:rPr>
                <w:rFonts w:ascii="Arial" w:hAnsi="Arial" w:cs="Arial"/>
                <w:bCs/>
                <w:spacing w:val="-1"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  <w:t xml:space="preserve"> </w:t>
            </w:r>
            <w:r w:rsidRPr="00E6776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Zabezpieczanie drzew na czas budowy</w:t>
            </w:r>
          </w:p>
        </w:tc>
        <w:tc>
          <w:tcPr>
            <w:tcW w:w="1083" w:type="dxa"/>
            <w:vAlign w:val="center"/>
          </w:tcPr>
          <w:p w14:paraId="267E6ED9" w14:textId="0D7F70D8" w:rsidR="00E67763" w:rsidRDefault="00575CE7" w:rsidP="00E67763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16</w:t>
            </w:r>
          </w:p>
        </w:tc>
      </w:tr>
      <w:tr w:rsidR="00CF26E4" w:rsidRPr="00425225" w14:paraId="2BE0C3A9" w14:textId="77777777" w:rsidTr="009B41FA">
        <w:tc>
          <w:tcPr>
            <w:tcW w:w="1102" w:type="dxa"/>
            <w:vAlign w:val="center"/>
          </w:tcPr>
          <w:p w14:paraId="11D1BD0C" w14:textId="5E01E927" w:rsidR="00CF26E4" w:rsidRPr="00300721" w:rsidRDefault="00E67763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6</w:t>
            </w:r>
            <w:r w:rsidR="00CF26E4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364E1EB9" w14:textId="77777777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sz w:val="20"/>
                <w:szCs w:val="20"/>
              </w:rPr>
              <w:t>Zakres robót oraz kolejność realizacji</w:t>
            </w:r>
          </w:p>
        </w:tc>
        <w:tc>
          <w:tcPr>
            <w:tcW w:w="1083" w:type="dxa"/>
            <w:vAlign w:val="center"/>
          </w:tcPr>
          <w:p w14:paraId="6DFD5CDF" w14:textId="6D058DDB" w:rsidR="00CF26E4" w:rsidRPr="00B6017F" w:rsidRDefault="00575CE7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18</w:t>
            </w:r>
          </w:p>
        </w:tc>
      </w:tr>
      <w:tr w:rsidR="00CF26E4" w:rsidRPr="00425225" w14:paraId="7D316DFE" w14:textId="77777777" w:rsidTr="009B41FA">
        <w:tc>
          <w:tcPr>
            <w:tcW w:w="1102" w:type="dxa"/>
            <w:vAlign w:val="center"/>
          </w:tcPr>
          <w:p w14:paraId="15F3EEF4" w14:textId="4B2F86B4" w:rsidR="00CF26E4" w:rsidRPr="002C22FE" w:rsidRDefault="00E67763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7</w:t>
            </w:r>
            <w:r w:rsidR="00CF26E4" w:rsidRPr="002C22FE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4A22C402" w14:textId="1AE3128D" w:rsidR="00CF26E4" w:rsidRPr="00B6017F" w:rsidRDefault="00CF26E4" w:rsidP="00965997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sz w:val="20"/>
                <w:szCs w:val="20"/>
              </w:rPr>
              <w:t xml:space="preserve">PROJEKT </w:t>
            </w:r>
            <w:r w:rsidR="00965997">
              <w:rPr>
                <w:rFonts w:ascii="Arial" w:hAnsi="Arial" w:cs="Arial"/>
                <w:b/>
                <w:sz w:val="20"/>
                <w:szCs w:val="20"/>
              </w:rPr>
              <w:t>TECHNICZNY</w:t>
            </w:r>
            <w:r w:rsidR="00E67763" w:rsidRPr="00B6017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sz w:val="20"/>
                <w:szCs w:val="20"/>
              </w:rPr>
              <w:t>– CZĘŚĆ GRAFICZNA</w:t>
            </w:r>
          </w:p>
        </w:tc>
        <w:tc>
          <w:tcPr>
            <w:tcW w:w="1083" w:type="dxa"/>
            <w:vAlign w:val="center"/>
          </w:tcPr>
          <w:p w14:paraId="32C65180" w14:textId="750AF05F" w:rsidR="00CF26E4" w:rsidRPr="00B6017F" w:rsidRDefault="00DC3127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19</w:t>
            </w:r>
          </w:p>
        </w:tc>
      </w:tr>
      <w:tr w:rsidR="00CF26E4" w:rsidRPr="00425225" w14:paraId="30BB896F" w14:textId="77777777" w:rsidTr="009B41FA">
        <w:tc>
          <w:tcPr>
            <w:tcW w:w="1102" w:type="dxa"/>
            <w:vAlign w:val="center"/>
          </w:tcPr>
          <w:p w14:paraId="6C55A8F3" w14:textId="08A9F018" w:rsidR="00CF26E4" w:rsidRPr="002973F7" w:rsidRDefault="00F16EB8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AR.PT</w:t>
            </w:r>
            <w:r w:rsidR="00E67763">
              <w:rPr>
                <w:rFonts w:ascii="Arial" w:hAnsi="Arial" w:cs="Arial"/>
                <w:sz w:val="20"/>
                <w:szCs w:val="20"/>
              </w:rPr>
              <w:t>.0</w:t>
            </w:r>
          </w:p>
        </w:tc>
        <w:tc>
          <w:tcPr>
            <w:tcW w:w="7137" w:type="dxa"/>
            <w:vAlign w:val="center"/>
          </w:tcPr>
          <w:p w14:paraId="2D3F5FE6" w14:textId="77777777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Mapa do celów projektowych – skala 1:500</w:t>
            </w:r>
          </w:p>
        </w:tc>
        <w:tc>
          <w:tcPr>
            <w:tcW w:w="1083" w:type="dxa"/>
            <w:vAlign w:val="center"/>
          </w:tcPr>
          <w:p w14:paraId="734ECA80" w14:textId="064B8AC9" w:rsidR="00CF26E4" w:rsidRPr="00B6017F" w:rsidRDefault="00DC3127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</w:t>
            </w:r>
          </w:p>
        </w:tc>
      </w:tr>
      <w:tr w:rsidR="00CF26E4" w14:paraId="34D4E344" w14:textId="77777777" w:rsidTr="009B41FA">
        <w:tc>
          <w:tcPr>
            <w:tcW w:w="1102" w:type="dxa"/>
            <w:vAlign w:val="center"/>
          </w:tcPr>
          <w:p w14:paraId="259447C2" w14:textId="613A5C1B" w:rsidR="00CF26E4" w:rsidRPr="002973F7" w:rsidRDefault="00F16EB8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AR.PT</w:t>
            </w:r>
            <w:r w:rsidR="00E67763">
              <w:rPr>
                <w:rFonts w:ascii="Arial" w:hAnsi="Arial" w:cs="Arial"/>
                <w:sz w:val="20"/>
                <w:szCs w:val="20"/>
              </w:rPr>
              <w:t>.1</w:t>
            </w:r>
          </w:p>
        </w:tc>
        <w:tc>
          <w:tcPr>
            <w:tcW w:w="7137" w:type="dxa"/>
            <w:vAlign w:val="center"/>
          </w:tcPr>
          <w:p w14:paraId="4491AE8D" w14:textId="77777777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Projekt zagospodarowania terenu – część graficzna – skala 1:500</w:t>
            </w:r>
          </w:p>
        </w:tc>
        <w:tc>
          <w:tcPr>
            <w:tcW w:w="1083" w:type="dxa"/>
            <w:vAlign w:val="center"/>
          </w:tcPr>
          <w:p w14:paraId="23E21F3B" w14:textId="0095A31D" w:rsidR="00CF26E4" w:rsidRPr="00B6017F" w:rsidRDefault="00DC3127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21</w:t>
            </w:r>
          </w:p>
        </w:tc>
      </w:tr>
      <w:tr w:rsidR="00CF26E4" w14:paraId="4B98ED15" w14:textId="77777777" w:rsidTr="009B41FA">
        <w:tc>
          <w:tcPr>
            <w:tcW w:w="1102" w:type="dxa"/>
            <w:vAlign w:val="center"/>
          </w:tcPr>
          <w:p w14:paraId="661F7075" w14:textId="06385A1F" w:rsidR="00CF26E4" w:rsidRPr="002973F7" w:rsidRDefault="00F16EB8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AR.PT</w:t>
            </w:r>
            <w:bookmarkStart w:id="0" w:name="_GoBack"/>
            <w:bookmarkEnd w:id="0"/>
            <w:r w:rsidR="00E67763">
              <w:rPr>
                <w:rFonts w:ascii="Arial" w:hAnsi="Arial" w:cs="Arial"/>
                <w:sz w:val="20"/>
                <w:szCs w:val="20"/>
              </w:rPr>
              <w:t>.2</w:t>
            </w:r>
          </w:p>
        </w:tc>
        <w:tc>
          <w:tcPr>
            <w:tcW w:w="7137" w:type="dxa"/>
            <w:vAlign w:val="center"/>
          </w:tcPr>
          <w:p w14:paraId="5F2A20A7" w14:textId="67A6FBB9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Rzut o</w:t>
            </w:r>
            <w:r>
              <w:rPr>
                <w:rFonts w:ascii="Arial" w:hAnsi="Arial" w:cs="Arial"/>
                <w:sz w:val="20"/>
                <w:szCs w:val="20"/>
              </w:rPr>
              <w:t>biektów małej architektury  – skala 1:1</w:t>
            </w:r>
            <w:r w:rsidRPr="00B6017F">
              <w:rPr>
                <w:rFonts w:ascii="Arial" w:hAnsi="Arial" w:cs="Arial"/>
                <w:sz w:val="20"/>
                <w:szCs w:val="20"/>
              </w:rPr>
              <w:t>00</w:t>
            </w:r>
          </w:p>
        </w:tc>
        <w:tc>
          <w:tcPr>
            <w:tcW w:w="1083" w:type="dxa"/>
            <w:vAlign w:val="center"/>
          </w:tcPr>
          <w:p w14:paraId="6E3392F0" w14:textId="061C61C6" w:rsidR="00CF26E4" w:rsidRPr="00B6017F" w:rsidRDefault="00DC3127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</w:tr>
    </w:tbl>
    <w:p w14:paraId="5948CD8A" w14:textId="77777777" w:rsidR="000D5661" w:rsidRDefault="000D5661" w:rsidP="000D5661">
      <w:pPr>
        <w:spacing w:line="360" w:lineRule="auto"/>
        <w:rPr>
          <w:rFonts w:ascii="Arial" w:hAnsi="Arial" w:cs="Arial"/>
        </w:rPr>
      </w:pPr>
    </w:p>
    <w:p w14:paraId="28981770" w14:textId="77777777" w:rsidR="000D5661" w:rsidRDefault="000D5661" w:rsidP="000D5661">
      <w:pPr>
        <w:spacing w:line="360" w:lineRule="auto"/>
        <w:rPr>
          <w:rFonts w:ascii="Arial" w:hAnsi="Arial" w:cs="Arial"/>
        </w:rPr>
      </w:pPr>
    </w:p>
    <w:p w14:paraId="1D719E24" w14:textId="77777777" w:rsidR="00090E40" w:rsidRDefault="00090E40" w:rsidP="000D5661">
      <w:pPr>
        <w:spacing w:line="360" w:lineRule="auto"/>
        <w:rPr>
          <w:rFonts w:ascii="Arial" w:hAnsi="Arial" w:cs="Arial"/>
        </w:rPr>
      </w:pPr>
    </w:p>
    <w:p w14:paraId="2ACC87EC" w14:textId="77777777" w:rsidR="00090E40" w:rsidRDefault="00090E40" w:rsidP="000D5661">
      <w:pPr>
        <w:spacing w:line="360" w:lineRule="auto"/>
        <w:rPr>
          <w:rFonts w:ascii="Arial" w:hAnsi="Arial" w:cs="Arial"/>
        </w:rPr>
      </w:pPr>
    </w:p>
    <w:p w14:paraId="3A3913FB" w14:textId="3BE3AE07" w:rsidR="005B45C1" w:rsidRPr="000D5661" w:rsidRDefault="000D5661" w:rsidP="000D5661">
      <w:pPr>
        <w:spacing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</w:rPr>
        <w:br/>
      </w:r>
    </w:p>
    <w:p w14:paraId="6EE04888" w14:textId="099EF3A7" w:rsidR="00EB07DC" w:rsidRDefault="00EB07DC" w:rsidP="00EB07DC">
      <w:pPr>
        <w:jc w:val="right"/>
        <w:rPr>
          <w:rFonts w:ascii="Arial" w:hAnsi="Arial" w:cs="Arial"/>
          <w:sz w:val="24"/>
          <w:szCs w:val="24"/>
        </w:rPr>
      </w:pPr>
      <w:r w:rsidRPr="006A01F2">
        <w:rPr>
          <w:rFonts w:ascii="Arial" w:hAnsi="Arial" w:cs="Arial"/>
          <w:sz w:val="24"/>
          <w:szCs w:val="24"/>
        </w:rPr>
        <w:lastRenderedPageBreak/>
        <w:t xml:space="preserve">Kraków, </w:t>
      </w:r>
      <w:r w:rsidR="00F447B5">
        <w:rPr>
          <w:rFonts w:ascii="Arial" w:hAnsi="Arial" w:cs="Arial"/>
          <w:sz w:val="24"/>
          <w:szCs w:val="24"/>
        </w:rPr>
        <w:t>26</w:t>
      </w:r>
      <w:r w:rsidR="006B3C96">
        <w:rPr>
          <w:rFonts w:ascii="Arial" w:hAnsi="Arial" w:cs="Arial"/>
          <w:sz w:val="24"/>
          <w:szCs w:val="24"/>
        </w:rPr>
        <w:t>.06</w:t>
      </w:r>
      <w:r w:rsidR="008B2915">
        <w:rPr>
          <w:rFonts w:ascii="Arial" w:hAnsi="Arial" w:cs="Arial"/>
          <w:sz w:val="24"/>
          <w:szCs w:val="24"/>
        </w:rPr>
        <w:t>.202</w:t>
      </w:r>
      <w:r w:rsidR="008C5ECE">
        <w:rPr>
          <w:rFonts w:ascii="Arial" w:hAnsi="Arial" w:cs="Arial"/>
          <w:sz w:val="24"/>
          <w:szCs w:val="24"/>
        </w:rPr>
        <w:t>4</w:t>
      </w:r>
    </w:p>
    <w:p w14:paraId="6DA231B4" w14:textId="77777777" w:rsidR="0068172B" w:rsidRDefault="0068172B" w:rsidP="001063BC">
      <w:pPr>
        <w:spacing w:line="360" w:lineRule="auto"/>
        <w:jc w:val="both"/>
        <w:rPr>
          <w:rFonts w:ascii="Arial" w:hAnsi="Arial" w:cs="Arial"/>
        </w:rPr>
      </w:pPr>
    </w:p>
    <w:p w14:paraId="1C76D8CA" w14:textId="77777777" w:rsidR="0068172B" w:rsidRDefault="0068172B" w:rsidP="0068172B">
      <w:pPr>
        <w:pStyle w:val="Standard"/>
        <w:spacing w:line="360" w:lineRule="auto"/>
        <w:jc w:val="center"/>
        <w:rPr>
          <w:rFonts w:ascii="Arial" w:hAnsi="Arial" w:cs="Arial"/>
          <w:b/>
          <w:spacing w:val="10"/>
          <w:sz w:val="22"/>
          <w:szCs w:val="22"/>
        </w:rPr>
      </w:pPr>
      <w:r w:rsidRPr="00226588">
        <w:rPr>
          <w:rFonts w:ascii="Arial" w:hAnsi="Arial" w:cs="Arial"/>
          <w:b/>
          <w:spacing w:val="10"/>
          <w:sz w:val="22"/>
          <w:szCs w:val="22"/>
        </w:rPr>
        <w:t>Oświadczenie projektanta</w:t>
      </w:r>
    </w:p>
    <w:p w14:paraId="16678E3C" w14:textId="77777777" w:rsidR="0068172B" w:rsidRPr="00226588" w:rsidRDefault="0068172B" w:rsidP="0068172B">
      <w:pPr>
        <w:pStyle w:val="Standard"/>
        <w:spacing w:line="360" w:lineRule="auto"/>
        <w:jc w:val="center"/>
        <w:rPr>
          <w:rFonts w:ascii="Arial" w:hAnsi="Arial" w:cs="Arial"/>
          <w:b/>
          <w:spacing w:val="10"/>
          <w:sz w:val="22"/>
          <w:szCs w:val="22"/>
        </w:rPr>
      </w:pPr>
    </w:p>
    <w:p w14:paraId="1DC846E6" w14:textId="77777777" w:rsidR="0068172B" w:rsidRPr="00226588" w:rsidRDefault="0068172B" w:rsidP="0068172B">
      <w:pPr>
        <w:pStyle w:val="Standard"/>
        <w:tabs>
          <w:tab w:val="left" w:pos="3660"/>
        </w:tabs>
        <w:spacing w:line="360" w:lineRule="auto"/>
        <w:rPr>
          <w:rFonts w:ascii="Arial" w:hAnsi="Arial" w:cs="Arial"/>
          <w:spacing w:val="10"/>
          <w:sz w:val="22"/>
          <w:szCs w:val="22"/>
        </w:rPr>
      </w:pPr>
      <w:r>
        <w:rPr>
          <w:rFonts w:ascii="Arial" w:hAnsi="Arial" w:cs="Arial"/>
          <w:spacing w:val="10"/>
          <w:sz w:val="22"/>
          <w:szCs w:val="22"/>
        </w:rPr>
        <w:tab/>
      </w:r>
    </w:p>
    <w:p w14:paraId="2754BAC0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Ja niżej podpisany</w:t>
      </w:r>
    </w:p>
    <w:p w14:paraId="788D1F61" w14:textId="77777777" w:rsidR="0068172B" w:rsidRPr="00226588" w:rsidRDefault="0068172B" w:rsidP="0068172B">
      <w:pPr>
        <w:pStyle w:val="Standard"/>
        <w:spacing w:line="360" w:lineRule="auto"/>
        <w:rPr>
          <w:rFonts w:ascii="Arial" w:eastAsia="Arial Narrow" w:hAnsi="Arial" w:cs="Arial"/>
          <w:b/>
          <w:color w:val="000000"/>
          <w:spacing w:val="10"/>
          <w:sz w:val="22"/>
          <w:szCs w:val="22"/>
        </w:rPr>
      </w:pPr>
    </w:p>
    <w:p w14:paraId="58F9BEF4" w14:textId="77777777" w:rsidR="0068172B" w:rsidRPr="00226588" w:rsidRDefault="0068172B" w:rsidP="0068172B">
      <w:pPr>
        <w:pStyle w:val="Standard"/>
        <w:snapToGrid w:val="0"/>
        <w:spacing w:line="200" w:lineRule="atLeast"/>
        <w:ind w:firstLine="708"/>
        <w:rPr>
          <w:rFonts w:ascii="Arial" w:eastAsia="Arial Narrow" w:hAnsi="Arial" w:cs="Arial"/>
          <w:b/>
          <w:bCs/>
          <w:spacing w:val="10"/>
          <w:sz w:val="22"/>
          <w:szCs w:val="22"/>
        </w:rPr>
      </w:pPr>
      <w:r w:rsidRPr="00226588">
        <w:rPr>
          <w:rFonts w:ascii="Arial" w:eastAsia="Arial Narrow" w:hAnsi="Arial" w:cs="Arial"/>
          <w:b/>
          <w:bCs/>
          <w:spacing w:val="10"/>
          <w:sz w:val="22"/>
          <w:szCs w:val="22"/>
        </w:rPr>
        <w:t>mgr inż. arch. Michał Matejczyk</w:t>
      </w:r>
    </w:p>
    <w:p w14:paraId="001F7415" w14:textId="77777777" w:rsidR="0068172B" w:rsidRPr="00226588" w:rsidRDefault="0068172B" w:rsidP="0068172B">
      <w:pPr>
        <w:pStyle w:val="Standard"/>
        <w:snapToGrid w:val="0"/>
        <w:ind w:firstLine="708"/>
        <w:rPr>
          <w:rFonts w:ascii="Arial" w:hAnsi="Arial" w:cs="Arial"/>
          <w:b/>
          <w:sz w:val="22"/>
          <w:szCs w:val="22"/>
        </w:rPr>
      </w:pPr>
    </w:p>
    <w:p w14:paraId="51B4EA26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Numer uprawnień</w:t>
      </w:r>
    </w:p>
    <w:p w14:paraId="24878734" w14:textId="77777777" w:rsidR="0068172B" w:rsidRPr="00226588" w:rsidRDefault="0068172B" w:rsidP="0068172B">
      <w:pPr>
        <w:pStyle w:val="Standard"/>
        <w:spacing w:before="120" w:after="240" w:line="360" w:lineRule="auto"/>
        <w:rPr>
          <w:rFonts w:ascii="Arial" w:eastAsia="Arial Narrow" w:hAnsi="Arial" w:cs="Arial"/>
          <w:b/>
          <w:bCs/>
          <w:spacing w:val="10"/>
          <w:sz w:val="22"/>
          <w:szCs w:val="22"/>
        </w:rPr>
      </w:pPr>
      <w:r w:rsidRPr="00226588">
        <w:rPr>
          <w:rFonts w:ascii="Arial" w:eastAsia="Arial Narrow" w:hAnsi="Arial" w:cs="Arial"/>
          <w:b/>
          <w:bCs/>
          <w:spacing w:val="10"/>
          <w:sz w:val="22"/>
          <w:szCs w:val="22"/>
        </w:rPr>
        <w:tab/>
        <w:t>upr. nr 2/11/SLOKK</w:t>
      </w:r>
    </w:p>
    <w:p w14:paraId="7E5A9E1E" w14:textId="77777777" w:rsidR="0068172B" w:rsidRPr="00226588" w:rsidRDefault="0068172B" w:rsidP="0068172B">
      <w:pPr>
        <w:pStyle w:val="Standard"/>
        <w:spacing w:before="120" w:after="240" w:line="360" w:lineRule="auto"/>
        <w:rPr>
          <w:rFonts w:ascii="Arial" w:eastAsia="Arial Narrow" w:hAnsi="Arial" w:cs="Arial"/>
          <w:b/>
          <w:bCs/>
          <w:color w:val="000000"/>
          <w:spacing w:val="10"/>
          <w:sz w:val="22"/>
          <w:szCs w:val="22"/>
        </w:rPr>
      </w:pPr>
      <w:r w:rsidRPr="00226588">
        <w:rPr>
          <w:rFonts w:ascii="Arial" w:eastAsia="Arial Narrow" w:hAnsi="Arial" w:cs="Arial"/>
          <w:b/>
          <w:bCs/>
          <w:color w:val="000000"/>
          <w:spacing w:val="10"/>
          <w:sz w:val="22"/>
          <w:szCs w:val="22"/>
        </w:rPr>
        <w:tab/>
        <w:t>specjalność architektoniczna</w:t>
      </w:r>
    </w:p>
    <w:p w14:paraId="7570E8FE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po zapoznaniu się z przepisami ustawy z dnia 7 lipca 1994 roku – Prawo budowlane, zgodnie z art. 34 ust. 3d pkt 3 tej ustawy,</w:t>
      </w:r>
    </w:p>
    <w:p w14:paraId="07A76179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3B53028C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oświadczam, że projekt zagospodarowania terenu:</w:t>
      </w:r>
    </w:p>
    <w:p w14:paraId="7A959969" w14:textId="77777777" w:rsidR="0068172B" w:rsidRPr="00226588" w:rsidRDefault="0068172B" w:rsidP="0068172B">
      <w:pPr>
        <w:pStyle w:val="Standard"/>
        <w:rPr>
          <w:rFonts w:ascii="Arial" w:hAnsi="Arial" w:cs="Arial"/>
          <w:spacing w:val="10"/>
          <w:sz w:val="22"/>
          <w:szCs w:val="22"/>
        </w:rPr>
      </w:pPr>
    </w:p>
    <w:p w14:paraId="7AD68B7D" w14:textId="115739CE" w:rsidR="0068172B" w:rsidRPr="00E72132" w:rsidRDefault="0068172B" w:rsidP="0068172B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spacing w:val="10"/>
        </w:rPr>
      </w:pPr>
      <w:r w:rsidRPr="00E72132">
        <w:rPr>
          <w:rFonts w:ascii="Arial" w:eastAsiaTheme="minorHAnsi" w:hAnsi="Arial" w:cs="Arial"/>
          <w:b/>
          <w:color w:val="000000"/>
          <w:lang w:eastAsia="en-US"/>
        </w:rPr>
        <w:t xml:space="preserve">Budowa obiektów małej architektury </w:t>
      </w:r>
      <w:r w:rsidRPr="00E72132">
        <w:rPr>
          <w:rFonts w:ascii="Arial" w:hAnsi="Arial" w:cs="Arial"/>
          <w:b/>
          <w:iCs/>
        </w:rPr>
        <w:t>w miejscu publicznym w ramach zadania: „</w:t>
      </w:r>
      <w:r w:rsidR="00F447B5">
        <w:rPr>
          <w:rFonts w:ascii="Arial" w:hAnsi="Arial" w:cs="Arial"/>
          <w:b/>
          <w:iCs/>
        </w:rPr>
        <w:t>Budowa siłowni zewnętrznej przy ul. Płaszowskiej</w:t>
      </w:r>
      <w:r w:rsidR="00E72132" w:rsidRPr="00E72132">
        <w:rPr>
          <w:rFonts w:ascii="Arial" w:hAnsi="Arial" w:cs="Arial"/>
          <w:b/>
          <w:iCs/>
        </w:rPr>
        <w:t>”.</w:t>
      </w:r>
    </w:p>
    <w:p w14:paraId="22FE18B7" w14:textId="77777777" w:rsidR="00E72132" w:rsidRPr="00226588" w:rsidRDefault="00E72132" w:rsidP="00E72132">
      <w:pPr>
        <w:pStyle w:val="Standard"/>
        <w:autoSpaceDE w:val="0"/>
        <w:jc w:val="both"/>
        <w:rPr>
          <w:rFonts w:ascii="Arial" w:hAnsi="Arial" w:cs="Arial"/>
          <w:sz w:val="22"/>
          <w:szCs w:val="22"/>
        </w:rPr>
      </w:pPr>
    </w:p>
    <w:p w14:paraId="0906FBDA" w14:textId="77777777" w:rsidR="00E72132" w:rsidRPr="00226588" w:rsidRDefault="00E72132" w:rsidP="00E72132">
      <w:pPr>
        <w:pStyle w:val="Standard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sporządziłem zgodnie z obowiązującymi przepisami i zasadami wiedzy technicznej.</w:t>
      </w:r>
    </w:p>
    <w:p w14:paraId="36997521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382F43C3" w14:textId="77777777" w:rsidR="0068172B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732D45EF" w14:textId="77777777" w:rsidR="006028D0" w:rsidRPr="006F06B4" w:rsidRDefault="006028D0" w:rsidP="006028D0">
      <w:pPr>
        <w:pStyle w:val="Nagwek2"/>
        <w:shd w:val="clear" w:color="auto" w:fill="FFFFFF"/>
        <w:spacing w:before="0" w:line="360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6F06B4">
        <w:rPr>
          <w:rFonts w:ascii="Arial" w:hAnsi="Arial" w:cs="Arial"/>
          <w:color w:val="auto"/>
          <w:spacing w:val="10"/>
          <w:sz w:val="22"/>
          <w:szCs w:val="22"/>
        </w:rPr>
        <w:t xml:space="preserve">Inwestycja będzie zgodna z §40 </w:t>
      </w:r>
      <w:hyperlink r:id="rId8" w:history="1">
        <w:r w:rsidRPr="006F06B4">
          <w:rPr>
            <w:rStyle w:val="Hipercze"/>
            <w:rFonts w:ascii="Arial" w:hAnsi="Arial" w:cs="Arial"/>
            <w:color w:val="auto"/>
            <w:sz w:val="22"/>
            <w:szCs w:val="22"/>
            <w:u w:val="none"/>
            <w:bdr w:val="none" w:sz="0" w:space="0" w:color="auto" w:frame="1"/>
          </w:rPr>
          <w:t>Rozporządzeni</w:t>
        </w:r>
        <w:r>
          <w:rPr>
            <w:rStyle w:val="Hipercze"/>
            <w:rFonts w:ascii="Arial" w:hAnsi="Arial" w:cs="Arial"/>
            <w:color w:val="auto"/>
            <w:sz w:val="22"/>
            <w:szCs w:val="22"/>
            <w:u w:val="none"/>
            <w:bdr w:val="none" w:sz="0" w:space="0" w:color="auto" w:frame="1"/>
          </w:rPr>
          <w:t>a</w:t>
        </w:r>
        <w:r w:rsidRPr="006F06B4">
          <w:rPr>
            <w:rStyle w:val="Hipercze"/>
            <w:rFonts w:ascii="Arial" w:hAnsi="Arial" w:cs="Arial"/>
            <w:color w:val="auto"/>
            <w:sz w:val="22"/>
            <w:szCs w:val="22"/>
            <w:u w:val="none"/>
            <w:bdr w:val="none" w:sz="0" w:space="0" w:color="auto" w:frame="1"/>
          </w:rPr>
          <w:t xml:space="preserve"> Ministra Infrastruktury w sprawie warunków technicznych, jakim powinny odpowiadać budynki i ich usytuowanie</w:t>
        </w:r>
      </w:hyperlink>
      <w:r>
        <w:rPr>
          <w:rFonts w:ascii="Arial" w:hAnsi="Arial" w:cs="Arial"/>
          <w:color w:val="auto"/>
          <w:sz w:val="22"/>
          <w:szCs w:val="22"/>
        </w:rPr>
        <w:t>.</w:t>
      </w:r>
    </w:p>
    <w:p w14:paraId="26ED283C" w14:textId="77777777" w:rsidR="006028D0" w:rsidRDefault="006028D0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382F1EDE" w14:textId="77777777" w:rsidR="00E72132" w:rsidRDefault="00E72132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02BFEC84" w14:textId="77777777" w:rsidR="00E72132" w:rsidRPr="00226588" w:rsidRDefault="00E72132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08476257" w14:textId="77777777" w:rsidR="0068172B" w:rsidRPr="00226588" w:rsidRDefault="0068172B" w:rsidP="0068172B">
      <w:pPr>
        <w:pStyle w:val="Standard"/>
        <w:spacing w:line="360" w:lineRule="auto"/>
        <w:jc w:val="right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…………………</w:t>
      </w:r>
    </w:p>
    <w:p w14:paraId="0259B6CA" w14:textId="3594568F" w:rsidR="0068172B" w:rsidRDefault="0068172B" w:rsidP="0068172B">
      <w:pPr>
        <w:spacing w:line="360" w:lineRule="auto"/>
        <w:jc w:val="right"/>
        <w:rPr>
          <w:rFonts w:ascii="Arial" w:hAnsi="Arial" w:cs="Arial"/>
        </w:rPr>
      </w:pPr>
      <w:r w:rsidRPr="00226588">
        <w:rPr>
          <w:rFonts w:ascii="Arial" w:hAnsi="Arial" w:cs="Arial"/>
          <w:spacing w:val="10"/>
        </w:rPr>
        <w:t xml:space="preserve">(podpis)  </w:t>
      </w:r>
    </w:p>
    <w:p w14:paraId="39E62F80" w14:textId="77777777" w:rsidR="00EB07DC" w:rsidRDefault="00EB07DC" w:rsidP="00E57455">
      <w:pPr>
        <w:spacing w:line="360" w:lineRule="auto"/>
        <w:jc w:val="center"/>
        <w:rPr>
          <w:rFonts w:ascii="Arial" w:hAnsi="Arial" w:cs="Arial"/>
          <w:b/>
          <w:sz w:val="28"/>
          <w:szCs w:val="24"/>
        </w:rPr>
      </w:pPr>
    </w:p>
    <w:p w14:paraId="4B22C78E" w14:textId="77777777" w:rsidR="005B45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eastAsia="pl-PL"/>
        </w:rPr>
        <w:lastRenderedPageBreak/>
        <w:drawing>
          <wp:inline distT="0" distB="0" distL="0" distR="0" wp14:anchorId="69E70F50" wp14:editId="60435B35">
            <wp:extent cx="5905005" cy="8420100"/>
            <wp:effectExtent l="0" t="0" r="63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M_uprawnieni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7745" cy="8424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2DFA6" w14:textId="2AF6E6E3" w:rsidR="005B45C1" w:rsidRDefault="00E83AD6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eastAsia="pl-PL"/>
        </w:rPr>
        <w:lastRenderedPageBreak/>
        <w:drawing>
          <wp:inline distT="0" distB="0" distL="0" distR="0" wp14:anchorId="1944ECAE" wp14:editId="5D01CDA8">
            <wp:extent cx="5760720" cy="8148320"/>
            <wp:effectExtent l="0" t="0" r="0" b="508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P-1768_do_2024-12-3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ABC66" w14:textId="77777777" w:rsidR="005B45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</w:p>
    <w:p w14:paraId="429A4768" w14:textId="77777777" w:rsidR="005B45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</w:p>
    <w:p w14:paraId="33B23D05" w14:textId="77777777" w:rsidR="005B45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</w:p>
    <w:p w14:paraId="57DBB34B" w14:textId="2F25B508" w:rsidR="005B45C1" w:rsidRPr="00B877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  <w:r w:rsidRPr="00B877C1">
        <w:rPr>
          <w:rFonts w:ascii="Arial" w:hAnsi="Arial" w:cs="Arial"/>
          <w:b/>
          <w:sz w:val="22"/>
          <w:szCs w:val="22"/>
        </w:rPr>
        <w:lastRenderedPageBreak/>
        <w:t xml:space="preserve">1. PROJEKT </w:t>
      </w:r>
      <w:r w:rsidR="00965997">
        <w:rPr>
          <w:rFonts w:ascii="Arial" w:hAnsi="Arial" w:cs="Arial"/>
          <w:b/>
        </w:rPr>
        <w:t>TECHNICZNY</w:t>
      </w:r>
      <w:r w:rsidR="00E67763" w:rsidRPr="00B877C1">
        <w:rPr>
          <w:rFonts w:ascii="Arial" w:hAnsi="Arial" w:cs="Arial"/>
          <w:b/>
        </w:rPr>
        <w:t xml:space="preserve"> </w:t>
      </w:r>
      <w:r w:rsidRPr="00B877C1">
        <w:rPr>
          <w:rFonts w:ascii="Arial" w:hAnsi="Arial" w:cs="Arial"/>
          <w:b/>
          <w:sz w:val="22"/>
          <w:szCs w:val="22"/>
        </w:rPr>
        <w:t>– CZĘŚĆ OPIS</w:t>
      </w:r>
      <w:r>
        <w:rPr>
          <w:rFonts w:ascii="Arial" w:hAnsi="Arial" w:cs="Arial"/>
          <w:b/>
          <w:sz w:val="22"/>
          <w:szCs w:val="22"/>
        </w:rPr>
        <w:t>OWA</w:t>
      </w:r>
    </w:p>
    <w:p w14:paraId="450B9F32" w14:textId="77777777" w:rsidR="005B45C1" w:rsidRPr="00B877C1" w:rsidRDefault="005B45C1" w:rsidP="005B45C1">
      <w:pPr>
        <w:pStyle w:val="Standard"/>
        <w:spacing w:line="360" w:lineRule="auto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B877C1">
        <w:rPr>
          <w:rFonts w:ascii="Arial" w:hAnsi="Arial" w:cs="Arial"/>
          <w:b/>
          <w:sz w:val="22"/>
          <w:szCs w:val="22"/>
          <w:u w:val="single"/>
        </w:rPr>
        <w:t>1.1. Przedmiot opracowania:</w:t>
      </w:r>
    </w:p>
    <w:p w14:paraId="1CAB16C4" w14:textId="115837A2" w:rsidR="001063BC" w:rsidRPr="001063BC" w:rsidRDefault="001063BC" w:rsidP="001063BC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1063BC">
        <w:rPr>
          <w:rFonts w:ascii="Arial" w:hAnsi="Arial" w:cs="Arial"/>
          <w:sz w:val="22"/>
          <w:szCs w:val="22"/>
        </w:rPr>
        <w:t>Zadanie obejmuje budowę obiekt</w:t>
      </w:r>
      <w:r w:rsidR="000201F6">
        <w:rPr>
          <w:rFonts w:ascii="Arial" w:hAnsi="Arial" w:cs="Arial"/>
          <w:sz w:val="22"/>
          <w:szCs w:val="22"/>
        </w:rPr>
        <w:t>ów</w:t>
      </w:r>
      <w:r w:rsidRPr="001063BC">
        <w:rPr>
          <w:rFonts w:ascii="Arial" w:hAnsi="Arial" w:cs="Arial"/>
          <w:sz w:val="22"/>
          <w:szCs w:val="22"/>
        </w:rPr>
        <w:t xml:space="preserve"> małej architektury w miejscu publicznym </w:t>
      </w:r>
      <w:r w:rsidRPr="001063BC">
        <w:rPr>
          <w:rFonts w:ascii="Arial" w:hAnsi="Arial" w:cs="Arial"/>
          <w:sz w:val="22"/>
          <w:szCs w:val="22"/>
        </w:rPr>
        <w:br/>
        <w:t xml:space="preserve">o powierzchni opracowania </w:t>
      </w:r>
      <w:r w:rsidR="00F447B5">
        <w:rPr>
          <w:rFonts w:ascii="Arial" w:hAnsi="Arial" w:cs="Arial"/>
          <w:sz w:val="22"/>
          <w:szCs w:val="22"/>
        </w:rPr>
        <w:t>145,1</w:t>
      </w:r>
      <w:r w:rsidR="006D3A5B">
        <w:rPr>
          <w:rFonts w:ascii="Arial" w:hAnsi="Arial" w:cs="Arial"/>
          <w:sz w:val="22"/>
          <w:szCs w:val="22"/>
        </w:rPr>
        <w:t xml:space="preserve"> </w:t>
      </w:r>
      <w:r w:rsidRPr="001063BC">
        <w:rPr>
          <w:rFonts w:ascii="Arial" w:hAnsi="Arial" w:cs="Arial"/>
          <w:sz w:val="22"/>
          <w:szCs w:val="22"/>
        </w:rPr>
        <w:t>m²</w:t>
      </w:r>
      <w:r w:rsidR="00F447B5">
        <w:rPr>
          <w:rFonts w:ascii="Arial" w:hAnsi="Arial" w:cs="Arial"/>
          <w:sz w:val="22"/>
          <w:szCs w:val="22"/>
        </w:rPr>
        <w:t>.</w:t>
      </w:r>
    </w:p>
    <w:p w14:paraId="5B456F24" w14:textId="08218FD7" w:rsidR="00550B98" w:rsidRDefault="001063BC" w:rsidP="001063BC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1063BC">
        <w:rPr>
          <w:rFonts w:ascii="Arial" w:hAnsi="Arial" w:cs="Arial"/>
          <w:sz w:val="22"/>
          <w:szCs w:val="22"/>
        </w:rPr>
        <w:t xml:space="preserve">Inwestycję zlokalizowano </w:t>
      </w:r>
      <w:r w:rsidR="00ED331A" w:rsidRPr="00550B98">
        <w:rPr>
          <w:rFonts w:ascii="Arial" w:hAnsi="Arial" w:cs="Arial"/>
          <w:sz w:val="22"/>
          <w:szCs w:val="22"/>
        </w:rPr>
        <w:t xml:space="preserve">w </w:t>
      </w:r>
      <w:r w:rsidR="00F447B5">
        <w:rPr>
          <w:rFonts w:ascii="Arial" w:hAnsi="Arial" w:cs="Arial"/>
          <w:sz w:val="22"/>
          <w:szCs w:val="22"/>
        </w:rPr>
        <w:t>zachodniej</w:t>
      </w:r>
      <w:r w:rsidRPr="00550B98">
        <w:rPr>
          <w:rFonts w:ascii="Arial" w:hAnsi="Arial" w:cs="Arial"/>
          <w:sz w:val="22"/>
          <w:szCs w:val="22"/>
        </w:rPr>
        <w:t xml:space="preserve"> części działki </w:t>
      </w:r>
      <w:r w:rsidRPr="001063BC">
        <w:rPr>
          <w:rFonts w:ascii="Arial" w:hAnsi="Arial" w:cs="Arial"/>
          <w:sz w:val="22"/>
          <w:szCs w:val="22"/>
        </w:rPr>
        <w:t xml:space="preserve">ewidencyjnej nr </w:t>
      </w:r>
      <w:r w:rsidR="00E72132">
        <w:rPr>
          <w:rFonts w:ascii="Arial" w:hAnsi="Arial" w:cs="Arial"/>
          <w:sz w:val="22"/>
          <w:szCs w:val="22"/>
        </w:rPr>
        <w:t>53</w:t>
      </w:r>
      <w:r w:rsidR="00F447B5">
        <w:rPr>
          <w:rFonts w:ascii="Arial" w:hAnsi="Arial" w:cs="Arial"/>
          <w:sz w:val="22"/>
          <w:szCs w:val="22"/>
        </w:rPr>
        <w:t>/32</w:t>
      </w:r>
      <w:r w:rsidR="000201F6">
        <w:rPr>
          <w:rFonts w:ascii="Arial" w:hAnsi="Arial" w:cs="Arial"/>
          <w:sz w:val="22"/>
          <w:szCs w:val="22"/>
        </w:rPr>
        <w:br/>
      </w:r>
      <w:r w:rsidR="00E72132">
        <w:rPr>
          <w:rFonts w:ascii="Arial" w:hAnsi="Arial" w:cs="Arial"/>
          <w:sz w:val="22"/>
          <w:szCs w:val="22"/>
        </w:rPr>
        <w:t>przy ul. P</w:t>
      </w:r>
      <w:r w:rsidR="00F447B5">
        <w:rPr>
          <w:rFonts w:ascii="Arial" w:hAnsi="Arial" w:cs="Arial"/>
          <w:sz w:val="22"/>
          <w:szCs w:val="22"/>
        </w:rPr>
        <w:t xml:space="preserve">łaszowskiej </w:t>
      </w:r>
      <w:r w:rsidR="00E72132">
        <w:rPr>
          <w:rFonts w:ascii="Arial" w:hAnsi="Arial" w:cs="Arial"/>
          <w:sz w:val="22"/>
          <w:szCs w:val="22"/>
        </w:rPr>
        <w:t>w Krakowie.</w:t>
      </w:r>
    </w:p>
    <w:p w14:paraId="3B6CB3EA" w14:textId="6A31767F" w:rsidR="007772E2" w:rsidRDefault="00014A15" w:rsidP="001063BC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1063BC">
        <w:rPr>
          <w:rFonts w:ascii="Arial" w:hAnsi="Arial" w:cs="Arial"/>
          <w:sz w:val="22"/>
          <w:szCs w:val="22"/>
        </w:rPr>
        <w:t xml:space="preserve">Projektuje się budowę obiektów małej architektury, składających się </w:t>
      </w:r>
      <w:r>
        <w:rPr>
          <w:rFonts w:ascii="Arial" w:hAnsi="Arial" w:cs="Arial"/>
          <w:sz w:val="22"/>
          <w:szCs w:val="22"/>
        </w:rPr>
        <w:t xml:space="preserve">z </w:t>
      </w:r>
      <w:r w:rsidR="00F447B5">
        <w:rPr>
          <w:rFonts w:ascii="Arial" w:hAnsi="Arial" w:cs="Arial"/>
          <w:sz w:val="22"/>
          <w:szCs w:val="22"/>
        </w:rPr>
        <w:t>trzech</w:t>
      </w:r>
      <w:r>
        <w:rPr>
          <w:rFonts w:ascii="Arial" w:hAnsi="Arial" w:cs="Arial"/>
          <w:sz w:val="22"/>
          <w:szCs w:val="22"/>
        </w:rPr>
        <w:t xml:space="preserve"> urządzeń </w:t>
      </w:r>
      <w:r w:rsidR="00F447B5">
        <w:rPr>
          <w:rFonts w:ascii="Arial" w:hAnsi="Arial" w:cs="Arial"/>
          <w:sz w:val="22"/>
          <w:szCs w:val="22"/>
        </w:rPr>
        <w:t>siłowych posiadających sześć stanowisk do ćwiczeń</w:t>
      </w:r>
      <w:r>
        <w:rPr>
          <w:rFonts w:ascii="Arial" w:hAnsi="Arial" w:cs="Arial"/>
          <w:sz w:val="22"/>
          <w:szCs w:val="22"/>
        </w:rPr>
        <w:t xml:space="preserve"> oraz tablicy z regulaminem.</w:t>
      </w:r>
    </w:p>
    <w:p w14:paraId="2C784B5A" w14:textId="3CC362B0" w:rsidR="00FE080A" w:rsidRPr="00E72132" w:rsidRDefault="00F447B5" w:rsidP="00FE080A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Jako część komunikacyjną oraz p</w:t>
      </w:r>
      <w:r w:rsidR="00FE080A" w:rsidRPr="00E0785A">
        <w:rPr>
          <w:rFonts w:ascii="Arial" w:hAnsi="Arial" w:cs="Arial"/>
          <w:sz w:val="22"/>
          <w:szCs w:val="22"/>
        </w:rPr>
        <w:t>od urządzen</w:t>
      </w:r>
      <w:r w:rsidR="001943A4">
        <w:rPr>
          <w:rFonts w:ascii="Arial" w:hAnsi="Arial" w:cs="Arial"/>
          <w:sz w:val="22"/>
          <w:szCs w:val="22"/>
        </w:rPr>
        <w:t>i</w:t>
      </w:r>
      <w:r>
        <w:rPr>
          <w:rFonts w:ascii="Arial" w:hAnsi="Arial" w:cs="Arial"/>
          <w:sz w:val="22"/>
          <w:szCs w:val="22"/>
        </w:rPr>
        <w:t xml:space="preserve">ami siłowymi </w:t>
      </w:r>
      <w:r w:rsidR="00FE080A" w:rsidRPr="00E0785A">
        <w:rPr>
          <w:rFonts w:ascii="Arial" w:hAnsi="Arial" w:cs="Arial"/>
          <w:sz w:val="22"/>
          <w:szCs w:val="22"/>
        </w:rPr>
        <w:t xml:space="preserve">projektuje się </w:t>
      </w:r>
      <w:r>
        <w:rPr>
          <w:rFonts w:ascii="Arial" w:hAnsi="Arial" w:cs="Arial"/>
          <w:sz w:val="22"/>
          <w:szCs w:val="22"/>
        </w:rPr>
        <w:t xml:space="preserve">nawierzchnię </w:t>
      </w:r>
      <w:r>
        <w:rPr>
          <w:rFonts w:ascii="Arial" w:hAnsi="Arial" w:cs="Arial"/>
          <w:sz w:val="22"/>
          <w:szCs w:val="22"/>
        </w:rPr>
        <w:br/>
        <w:t>z kostki betonowej otoczonej obrzeżem betonowym</w:t>
      </w:r>
      <w:r w:rsidR="00FE080A">
        <w:rPr>
          <w:rFonts w:ascii="Arial" w:hAnsi="Arial" w:cs="Arial"/>
          <w:sz w:val="22"/>
          <w:szCs w:val="22"/>
        </w:rPr>
        <w:t>.</w:t>
      </w:r>
      <w:r w:rsidR="00FE080A" w:rsidRPr="0096636D">
        <w:rPr>
          <w:rFonts w:ascii="Arial" w:hAnsi="Arial" w:cs="Arial"/>
          <w:sz w:val="22"/>
          <w:szCs w:val="22"/>
        </w:rPr>
        <w:t xml:space="preserve"> </w:t>
      </w:r>
      <w:r w:rsidR="003B4275">
        <w:rPr>
          <w:rFonts w:ascii="Arial" w:hAnsi="Arial" w:cs="Arial"/>
          <w:sz w:val="22"/>
          <w:szCs w:val="22"/>
        </w:rPr>
        <w:t>Ponadto przewiduje się wykonanie trawnika z siewu.</w:t>
      </w:r>
    </w:p>
    <w:p w14:paraId="5F7BEEBD" w14:textId="5ECD3D83" w:rsidR="00014A15" w:rsidRPr="00014A15" w:rsidRDefault="00014A15" w:rsidP="00F447B5">
      <w:pPr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4A15">
        <w:rPr>
          <w:rFonts w:ascii="Arial" w:eastAsia="Times New Roman" w:hAnsi="Arial" w:cs="Arial"/>
        </w:rPr>
        <w:t xml:space="preserve">Przed przystąpieniem do realizacji zadania należy </w:t>
      </w:r>
      <w:r w:rsidR="00F447B5">
        <w:rPr>
          <w:rFonts w:ascii="Arial" w:eastAsia="Times New Roman" w:hAnsi="Arial" w:cs="Arial"/>
        </w:rPr>
        <w:t>zabezpieczyć dwa drzewa na czas budowy.</w:t>
      </w:r>
    </w:p>
    <w:p w14:paraId="7AD9D701" w14:textId="5DB5989B" w:rsidR="007104AD" w:rsidRPr="00EB5D29" w:rsidRDefault="007104AD" w:rsidP="00EB5D29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56254F4F" w14:textId="77777777" w:rsidR="002C4DF3" w:rsidRPr="00F447B5" w:rsidRDefault="002C4DF3" w:rsidP="002C4DF3">
      <w:pPr>
        <w:spacing w:line="360" w:lineRule="auto"/>
        <w:jc w:val="both"/>
        <w:rPr>
          <w:rFonts w:ascii="Arial" w:hAnsi="Arial" w:cs="Arial"/>
          <w:b/>
          <w:color w:val="000000"/>
          <w:u w:val="single"/>
        </w:rPr>
      </w:pPr>
      <w:r w:rsidRPr="00F447B5">
        <w:rPr>
          <w:rFonts w:ascii="Arial" w:hAnsi="Arial" w:cs="Arial"/>
          <w:b/>
          <w:color w:val="000000"/>
          <w:u w:val="single"/>
        </w:rPr>
        <w:t>1.2. Kody robót według Wspólnego Słownika Zamówień:</w:t>
      </w:r>
    </w:p>
    <w:p w14:paraId="59A404B8" w14:textId="77777777" w:rsidR="00F447B5" w:rsidRPr="00F447B5" w:rsidRDefault="00FE080A" w:rsidP="00F447B5">
      <w:pPr>
        <w:pStyle w:val="NormalnyWeb"/>
        <w:spacing w:before="0" w:beforeAutospacing="0" w:after="0" w:afterAutospacing="0" w:line="360" w:lineRule="auto"/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</w:pP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KOD CPV 45233250-6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Roboty w zakresie nawierzchni, z wyjątkiem dróg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="00F447B5" w:rsidRPr="00F447B5">
        <w:rPr>
          <w:rFonts w:ascii="Arial" w:hAnsi="Arial" w:cs="Arial"/>
          <w:bCs/>
          <w:color w:val="000000"/>
          <w:sz w:val="22"/>
          <w:szCs w:val="22"/>
        </w:rPr>
        <w:t>KOD CPV 37440000-4</w:t>
      </w:r>
      <w:r w:rsidR="00F447B5" w:rsidRPr="00F447B5">
        <w:rPr>
          <w:rFonts w:ascii="Arial" w:hAnsi="Arial" w:cs="Arial"/>
          <w:sz w:val="22"/>
          <w:szCs w:val="22"/>
        </w:rPr>
        <w:t> </w:t>
      </w:r>
      <w:r w:rsidR="00F447B5" w:rsidRPr="00F447B5">
        <w:rPr>
          <w:rFonts w:ascii="Arial" w:hAnsi="Arial" w:cs="Arial"/>
          <w:bCs/>
          <w:sz w:val="22"/>
          <w:szCs w:val="22"/>
        </w:rPr>
        <w:t>     </w:t>
      </w:r>
      <w:r w:rsidR="00F447B5" w:rsidRPr="00F447B5">
        <w:rPr>
          <w:rFonts w:ascii="Arial" w:hAnsi="Arial" w:cs="Arial"/>
          <w:bCs/>
          <w:sz w:val="22"/>
          <w:szCs w:val="22"/>
        </w:rPr>
        <w:tab/>
        <w:t>Dostawa i montaż siłowni plenerowych</w:t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br/>
        <w:t xml:space="preserve">KOD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45100000-8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Przygotowanie terenu pod budowę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 xml:space="preserve">KOD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45111200-0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 xml:space="preserve">Roboty w zakresie przygotowania terenu pod budowę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i roboty ziemne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 xml:space="preserve">KOD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45111291-4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Roboty w zakresie zagospodarowania terenu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 xml:space="preserve">KOD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45113000-2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Roboty na placu budowy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="00F447B5"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>K</w:t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 xml:space="preserve">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45112210-0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Usuwanie wierzchniej warstwy gleby</w:t>
      </w:r>
    </w:p>
    <w:p w14:paraId="16C57B79" w14:textId="0455F046" w:rsidR="00014A15" w:rsidRPr="00F447B5" w:rsidRDefault="00014A15" w:rsidP="00F447B5">
      <w:pPr>
        <w:pStyle w:val="NormalnyWeb"/>
        <w:spacing w:before="17" w:beforeAutospacing="0" w:after="0" w:line="360" w:lineRule="auto"/>
        <w:rPr>
          <w:sz w:val="22"/>
          <w:szCs w:val="22"/>
        </w:rPr>
      </w:pPr>
      <w:r w:rsidRPr="00F447B5">
        <w:rPr>
          <w:rFonts w:ascii="Arial" w:hAnsi="Arial" w:cs="Arial"/>
          <w:color w:val="00000A"/>
          <w:sz w:val="22"/>
          <w:szCs w:val="22"/>
        </w:rPr>
        <w:t xml:space="preserve">KOD CPV 77314100-5 </w:t>
      </w:r>
      <w:r w:rsidRPr="00F447B5">
        <w:rPr>
          <w:rFonts w:ascii="Arial" w:hAnsi="Arial" w:cs="Arial"/>
          <w:color w:val="00000A"/>
          <w:sz w:val="22"/>
          <w:szCs w:val="22"/>
        </w:rPr>
        <w:tab/>
        <w:t>Usługi w zakresie trawników</w:t>
      </w:r>
    </w:p>
    <w:p w14:paraId="2C7DA444" w14:textId="1904A923" w:rsidR="002C4DF3" w:rsidRPr="00B877C1" w:rsidRDefault="0048463B" w:rsidP="00D87120">
      <w:pPr>
        <w:spacing w:before="16" w:after="0"/>
      </w:pPr>
      <w:r w:rsidRPr="00EB5D29">
        <w:rPr>
          <w:rFonts w:ascii="Arial" w:hAnsi="Arial" w:cs="Arial"/>
        </w:rPr>
        <w:br/>
      </w:r>
      <w:r w:rsidR="002C4DF3" w:rsidRPr="00B877C1">
        <w:rPr>
          <w:rFonts w:ascii="Arial" w:hAnsi="Arial" w:cs="Arial"/>
          <w:b/>
          <w:bCs/>
          <w:color w:val="000000"/>
          <w:spacing w:val="-16"/>
          <w:u w:val="single"/>
        </w:rPr>
        <w:t xml:space="preserve">1.3.  </w:t>
      </w:r>
      <w:r w:rsidR="002C4DF3" w:rsidRPr="00B877C1">
        <w:rPr>
          <w:rFonts w:ascii="Arial" w:hAnsi="Arial" w:cs="Arial"/>
          <w:b/>
          <w:bCs/>
          <w:color w:val="000000"/>
          <w:spacing w:val="1"/>
          <w:u w:val="single"/>
        </w:rPr>
        <w:t>P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o</w:t>
      </w:r>
      <w:r w:rsidR="002C4DF3" w:rsidRPr="00B877C1">
        <w:rPr>
          <w:rFonts w:ascii="Arial" w:hAnsi="Arial" w:cs="Arial"/>
          <w:b/>
          <w:bCs/>
          <w:color w:val="000000"/>
          <w:spacing w:val="-1"/>
          <w:u w:val="single"/>
        </w:rPr>
        <w:t>ds</w:t>
      </w:r>
      <w:r w:rsidR="002C4DF3" w:rsidRPr="00B877C1">
        <w:rPr>
          <w:rFonts w:ascii="Arial" w:hAnsi="Arial" w:cs="Arial"/>
          <w:b/>
          <w:bCs/>
          <w:color w:val="000000"/>
          <w:spacing w:val="2"/>
          <w:u w:val="single"/>
        </w:rPr>
        <w:t>t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a</w:t>
      </w:r>
      <w:r w:rsidR="002C4DF3" w:rsidRPr="00B877C1">
        <w:rPr>
          <w:rFonts w:ascii="Arial" w:hAnsi="Arial" w:cs="Arial"/>
          <w:b/>
          <w:bCs/>
          <w:color w:val="000000"/>
          <w:spacing w:val="5"/>
          <w:u w:val="single"/>
        </w:rPr>
        <w:t>w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 xml:space="preserve">a </w:t>
      </w:r>
      <w:r w:rsidR="002C4DF3" w:rsidRPr="00B877C1">
        <w:rPr>
          <w:rFonts w:ascii="Arial" w:hAnsi="Arial" w:cs="Arial"/>
          <w:b/>
          <w:bCs/>
          <w:color w:val="000000"/>
          <w:spacing w:val="-139"/>
          <w:u w:val="single"/>
        </w:rPr>
        <w:t xml:space="preserve">  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o</w:t>
      </w:r>
      <w:r w:rsidR="002C4DF3" w:rsidRPr="00B877C1">
        <w:rPr>
          <w:rFonts w:ascii="Arial" w:hAnsi="Arial" w:cs="Arial"/>
          <w:b/>
          <w:bCs/>
          <w:color w:val="000000"/>
          <w:spacing w:val="-1"/>
          <w:u w:val="single"/>
        </w:rPr>
        <w:t>p</w:t>
      </w:r>
      <w:r w:rsidR="002C4DF3" w:rsidRPr="00B877C1">
        <w:rPr>
          <w:rFonts w:ascii="Arial" w:hAnsi="Arial" w:cs="Arial"/>
          <w:b/>
          <w:bCs/>
          <w:color w:val="000000"/>
          <w:spacing w:val="1"/>
          <w:u w:val="single"/>
        </w:rPr>
        <w:t>r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a</w:t>
      </w:r>
      <w:r w:rsidR="002C4DF3" w:rsidRPr="00B877C1">
        <w:rPr>
          <w:rFonts w:ascii="Arial" w:hAnsi="Arial" w:cs="Arial"/>
          <w:b/>
          <w:bCs/>
          <w:color w:val="000000"/>
          <w:spacing w:val="1"/>
          <w:u w:val="single"/>
        </w:rPr>
        <w:t>c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o</w:t>
      </w:r>
      <w:r w:rsidR="002C4DF3" w:rsidRPr="00B877C1">
        <w:rPr>
          <w:rFonts w:ascii="Arial" w:hAnsi="Arial" w:cs="Arial"/>
          <w:b/>
          <w:bCs/>
          <w:color w:val="000000"/>
          <w:spacing w:val="3"/>
          <w:u w:val="single"/>
        </w:rPr>
        <w:t>w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a</w:t>
      </w:r>
      <w:r w:rsidR="002C4DF3" w:rsidRPr="00B877C1">
        <w:rPr>
          <w:rFonts w:ascii="Arial" w:hAnsi="Arial" w:cs="Arial"/>
          <w:b/>
          <w:bCs/>
          <w:color w:val="000000"/>
          <w:spacing w:val="1"/>
          <w:u w:val="single"/>
        </w:rPr>
        <w:t>ni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a:</w:t>
      </w:r>
    </w:p>
    <w:p w14:paraId="54C92857" w14:textId="77777777" w:rsidR="004007DA" w:rsidRPr="00B877C1" w:rsidRDefault="004007DA" w:rsidP="004007DA">
      <w:pPr>
        <w:pStyle w:val="Standard"/>
        <w:spacing w:line="360" w:lineRule="auto"/>
        <w:ind w:left="567" w:right="6032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color w:val="000000"/>
          <w:spacing w:val="-2"/>
          <w:sz w:val="22"/>
          <w:szCs w:val="22"/>
        </w:rPr>
        <w:t>1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 xml:space="preserve">. 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Z</w:t>
      </w:r>
      <w:r w:rsidRPr="00B877C1">
        <w:rPr>
          <w:rFonts w:ascii="Arial" w:hAnsi="Arial" w:cs="Arial"/>
          <w:color w:val="000000"/>
          <w:sz w:val="22"/>
          <w:szCs w:val="22"/>
        </w:rPr>
        <w:t>l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ce</w:t>
      </w:r>
      <w:r w:rsidRPr="00B877C1">
        <w:rPr>
          <w:rFonts w:ascii="Arial" w:hAnsi="Arial" w:cs="Arial"/>
          <w:color w:val="000000"/>
          <w:sz w:val="22"/>
          <w:szCs w:val="22"/>
        </w:rPr>
        <w:t>n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pacing w:val="2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n</w:t>
      </w:r>
      <w:r w:rsidRPr="00B877C1">
        <w:rPr>
          <w:rFonts w:ascii="Arial" w:hAnsi="Arial" w:cs="Arial"/>
          <w:color w:val="000000"/>
          <w:sz w:val="22"/>
          <w:szCs w:val="22"/>
        </w:rPr>
        <w:t>w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s</w:t>
      </w:r>
      <w:r w:rsidRPr="00B877C1">
        <w:rPr>
          <w:rFonts w:ascii="Arial" w:hAnsi="Arial" w:cs="Arial"/>
          <w:color w:val="000000"/>
          <w:sz w:val="22"/>
          <w:szCs w:val="22"/>
        </w:rPr>
        <w:t>to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r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a</w:t>
      </w:r>
      <w:r w:rsidRPr="00B877C1">
        <w:rPr>
          <w:rFonts w:ascii="Arial" w:hAnsi="Arial" w:cs="Arial"/>
          <w:color w:val="000000"/>
          <w:sz w:val="22"/>
          <w:szCs w:val="22"/>
        </w:rPr>
        <w:t>.</w:t>
      </w:r>
    </w:p>
    <w:p w14:paraId="441D7243" w14:textId="77777777" w:rsidR="004007DA" w:rsidRPr="00B877C1" w:rsidRDefault="004007DA" w:rsidP="004007DA">
      <w:pPr>
        <w:pStyle w:val="Standard"/>
        <w:spacing w:line="360" w:lineRule="auto"/>
        <w:ind w:left="567" w:right="504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color w:val="000000"/>
          <w:spacing w:val="-2"/>
          <w:sz w:val="22"/>
          <w:szCs w:val="22"/>
        </w:rPr>
        <w:t>2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 xml:space="preserve">. 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 xml:space="preserve">Mapa </w:t>
      </w:r>
      <w:r>
        <w:rPr>
          <w:rFonts w:ascii="Arial" w:hAnsi="Arial" w:cs="Arial"/>
          <w:color w:val="000000"/>
          <w:spacing w:val="-1"/>
          <w:sz w:val="22"/>
          <w:szCs w:val="22"/>
        </w:rPr>
        <w:t>do celów projektowych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, skala: 1:500</w:t>
      </w:r>
    </w:p>
    <w:p w14:paraId="38B55A51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color w:val="000000"/>
          <w:sz w:val="22"/>
          <w:szCs w:val="22"/>
        </w:rPr>
      </w:pPr>
      <w:r w:rsidRPr="00B877C1">
        <w:rPr>
          <w:rFonts w:ascii="Arial" w:hAnsi="Arial" w:cs="Arial"/>
          <w:color w:val="000000"/>
          <w:spacing w:val="-2"/>
          <w:sz w:val="22"/>
          <w:szCs w:val="22"/>
        </w:rPr>
        <w:t>3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 xml:space="preserve">. 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W</w:t>
      </w:r>
      <w:r w:rsidRPr="00B877C1">
        <w:rPr>
          <w:rFonts w:ascii="Arial" w:hAnsi="Arial" w:cs="Arial"/>
          <w:color w:val="000000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z</w:t>
      </w:r>
      <w:r w:rsidRPr="00B877C1">
        <w:rPr>
          <w:rFonts w:ascii="Arial" w:hAnsi="Arial" w:cs="Arial"/>
          <w:color w:val="000000"/>
          <w:spacing w:val="2"/>
          <w:sz w:val="22"/>
          <w:szCs w:val="22"/>
        </w:rPr>
        <w:t>j</w:t>
      </w:r>
      <w:r w:rsidRPr="00B877C1">
        <w:rPr>
          <w:rFonts w:ascii="Arial" w:hAnsi="Arial" w:cs="Arial"/>
          <w:color w:val="000000"/>
          <w:sz w:val="22"/>
          <w:szCs w:val="22"/>
        </w:rPr>
        <w:t>a w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t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r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z w:val="22"/>
          <w:szCs w:val="22"/>
        </w:rPr>
        <w:t>nie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z w:val="22"/>
          <w:szCs w:val="22"/>
        </w:rPr>
        <w:t>p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o</w:t>
      </w:r>
      <w:r w:rsidRPr="00B877C1">
        <w:rPr>
          <w:rFonts w:ascii="Arial" w:hAnsi="Arial" w:cs="Arial"/>
          <w:color w:val="000000"/>
          <w:sz w:val="22"/>
          <w:szCs w:val="22"/>
        </w:rPr>
        <w:t>m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a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r</w:t>
      </w:r>
      <w:r w:rsidRPr="00B877C1">
        <w:rPr>
          <w:rFonts w:ascii="Arial" w:hAnsi="Arial" w:cs="Arial"/>
          <w:color w:val="000000"/>
          <w:sz w:val="22"/>
          <w:szCs w:val="22"/>
        </w:rPr>
        <w:t>y</w:t>
      </w:r>
      <w:r w:rsidRPr="00B877C1">
        <w:rPr>
          <w:rFonts w:ascii="Arial" w:hAnsi="Arial" w:cs="Arial"/>
          <w:color w:val="000000"/>
          <w:spacing w:val="-5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n</w:t>
      </w:r>
      <w:r w:rsidRPr="00B877C1">
        <w:rPr>
          <w:rFonts w:ascii="Arial" w:hAnsi="Arial" w:cs="Arial"/>
          <w:color w:val="000000"/>
          <w:sz w:val="22"/>
          <w:szCs w:val="22"/>
        </w:rPr>
        <w:t>w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z w:val="22"/>
          <w:szCs w:val="22"/>
        </w:rPr>
        <w:t>n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t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a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r</w:t>
      </w:r>
      <w:r w:rsidRPr="00B877C1">
        <w:rPr>
          <w:rFonts w:ascii="Arial" w:hAnsi="Arial" w:cs="Arial"/>
          <w:color w:val="000000"/>
          <w:sz w:val="22"/>
          <w:szCs w:val="22"/>
        </w:rPr>
        <w:t>y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za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c</w:t>
      </w:r>
      <w:r w:rsidRPr="00B877C1">
        <w:rPr>
          <w:rFonts w:ascii="Arial" w:hAnsi="Arial" w:cs="Arial"/>
          <w:color w:val="000000"/>
          <w:sz w:val="22"/>
          <w:szCs w:val="22"/>
        </w:rPr>
        <w:t>yj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ne</w:t>
      </w:r>
      <w:r w:rsidRPr="00B877C1">
        <w:rPr>
          <w:rFonts w:ascii="Arial" w:hAnsi="Arial" w:cs="Arial"/>
          <w:color w:val="000000"/>
          <w:sz w:val="22"/>
          <w:szCs w:val="22"/>
        </w:rPr>
        <w:t>.</w:t>
      </w:r>
    </w:p>
    <w:p w14:paraId="2056B76F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color w:val="000000"/>
          <w:sz w:val="22"/>
          <w:szCs w:val="22"/>
        </w:rPr>
        <w:t xml:space="preserve">4. </w:t>
      </w:r>
      <w:r w:rsidRPr="00B877C1">
        <w:rPr>
          <w:rFonts w:ascii="Arial" w:hAnsi="Arial" w:cs="Arial"/>
          <w:sz w:val="22"/>
          <w:szCs w:val="22"/>
        </w:rPr>
        <w:t>Ustawa Prawo Budowlane z dnia 7 lipca 1994 roku</w:t>
      </w:r>
    </w:p>
    <w:p w14:paraId="39C7E747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color w:val="000000"/>
          <w:sz w:val="22"/>
          <w:szCs w:val="22"/>
        </w:rPr>
        <w:t xml:space="preserve">5. </w:t>
      </w:r>
      <w:r w:rsidRPr="00B877C1">
        <w:rPr>
          <w:rFonts w:ascii="Arial" w:hAnsi="Arial" w:cs="Arial"/>
          <w:sz w:val="22"/>
          <w:szCs w:val="22"/>
        </w:rPr>
        <w:t xml:space="preserve">Rozporządzenie Rady Ministrów z dnia 9 listopada 2010 r., w sprawie przedsięwzięć mogących znacząco oddziaływać na środowisko </w:t>
      </w:r>
    </w:p>
    <w:p w14:paraId="45007359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sz w:val="22"/>
          <w:szCs w:val="22"/>
        </w:rPr>
        <w:t>6. Rozporządzenie Ministra Infrastruktury</w:t>
      </w:r>
      <w:r>
        <w:rPr>
          <w:rFonts w:ascii="Arial" w:hAnsi="Arial" w:cs="Arial"/>
          <w:sz w:val="22"/>
          <w:szCs w:val="22"/>
        </w:rPr>
        <w:t xml:space="preserve"> i Technologii z dnia 20</w:t>
      </w:r>
      <w:r w:rsidRPr="00B877C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grudnia 2021</w:t>
      </w:r>
      <w:r w:rsidRPr="00B877C1">
        <w:rPr>
          <w:rFonts w:ascii="Arial" w:hAnsi="Arial" w:cs="Arial"/>
          <w:sz w:val="22"/>
          <w:szCs w:val="22"/>
        </w:rPr>
        <w:t xml:space="preserve"> roku w sprawie szczegółowego zakresu i formy projektu budowlanego </w:t>
      </w:r>
    </w:p>
    <w:p w14:paraId="3D55EE08" w14:textId="77777777" w:rsidR="004007DA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7. </w:t>
      </w:r>
      <w:r w:rsidRPr="008F460D">
        <w:rPr>
          <w:rFonts w:ascii="Arial" w:hAnsi="Arial" w:cs="Arial"/>
          <w:sz w:val="22"/>
          <w:szCs w:val="22"/>
        </w:rPr>
        <w:t>Rozporządzenie Ministra Infrastruktury z dnia 23 czerwca 2003 roku w sprawie informacji dotyczącej bezpieczeństwa i ochrony zdrowia oraz planu</w:t>
      </w:r>
    </w:p>
    <w:p w14:paraId="24997470" w14:textId="77777777" w:rsidR="004007DA" w:rsidRPr="008F460D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8. </w:t>
      </w:r>
      <w:r w:rsidRPr="008F460D">
        <w:rPr>
          <w:rFonts w:ascii="Arial" w:hAnsi="Arial" w:cs="Arial"/>
          <w:sz w:val="22"/>
          <w:szCs w:val="22"/>
          <w:shd w:val="clear" w:color="auto" w:fill="FFFFFF"/>
        </w:rPr>
        <w:t xml:space="preserve">Rozporządzeniem Ministra Infrastruktury z dnia </w:t>
      </w:r>
      <w:r>
        <w:rPr>
          <w:rFonts w:ascii="Arial" w:hAnsi="Arial" w:cs="Arial"/>
          <w:sz w:val="22"/>
          <w:szCs w:val="22"/>
          <w:shd w:val="clear" w:color="auto" w:fill="FFFFFF"/>
        </w:rPr>
        <w:t>09 listopada 2023</w:t>
      </w:r>
      <w:r w:rsidRPr="008F460D">
        <w:rPr>
          <w:rFonts w:ascii="Arial" w:hAnsi="Arial" w:cs="Arial"/>
          <w:sz w:val="22"/>
          <w:szCs w:val="22"/>
          <w:shd w:val="clear" w:color="auto" w:fill="FFFFFF"/>
        </w:rPr>
        <w:t xml:space="preserve"> w sprawie warunków technicznych, jakim powinny odpowiadać budynki i ich usytuowanie </w:t>
      </w:r>
    </w:p>
    <w:p w14:paraId="2E14A3C3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9</w:t>
      </w:r>
      <w:r w:rsidRPr="00B877C1">
        <w:rPr>
          <w:rFonts w:ascii="Arial" w:hAnsi="Arial" w:cs="Arial"/>
          <w:sz w:val="22"/>
          <w:szCs w:val="22"/>
        </w:rPr>
        <w:t>. Literatura – wydania producentów materiałów</w:t>
      </w:r>
    </w:p>
    <w:p w14:paraId="5BC4422B" w14:textId="77777777" w:rsidR="001943A4" w:rsidRDefault="001943A4" w:rsidP="0048463B">
      <w:pPr>
        <w:widowControl w:val="0"/>
        <w:autoSpaceDE w:val="0"/>
        <w:spacing w:after="0" w:line="360" w:lineRule="auto"/>
        <w:ind w:right="362"/>
        <w:jc w:val="both"/>
        <w:rPr>
          <w:rFonts w:ascii="Arial" w:hAnsi="Arial" w:cs="Arial"/>
          <w:color w:val="000000"/>
          <w:sz w:val="24"/>
          <w:szCs w:val="24"/>
        </w:rPr>
      </w:pPr>
    </w:p>
    <w:p w14:paraId="2EB82203" w14:textId="77777777" w:rsidR="002C4DF3" w:rsidRDefault="002C4DF3" w:rsidP="002C4DF3">
      <w:pPr>
        <w:pStyle w:val="Standard"/>
        <w:spacing w:line="360" w:lineRule="auto"/>
        <w:ind w:right="2268"/>
        <w:jc w:val="both"/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2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.</w:t>
      </w: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 </w:t>
      </w:r>
      <w:r w:rsidRPr="00B877C1">
        <w:rPr>
          <w:rFonts w:ascii="Arial" w:hAnsi="Arial" w:cs="Arial"/>
          <w:b/>
          <w:bCs/>
          <w:color w:val="000000"/>
          <w:spacing w:val="-142"/>
          <w:sz w:val="22"/>
          <w:szCs w:val="22"/>
          <w:u w:val="single"/>
        </w:rPr>
        <w:t xml:space="preserve"> 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CH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A</w:t>
      </w:r>
      <w:r w:rsidRPr="00B877C1">
        <w:rPr>
          <w:rFonts w:ascii="Arial" w:hAnsi="Arial" w:cs="Arial"/>
          <w:b/>
          <w:bCs/>
          <w:color w:val="000000"/>
          <w:spacing w:val="1"/>
          <w:sz w:val="22"/>
          <w:szCs w:val="22"/>
          <w:u w:val="single"/>
        </w:rPr>
        <w:t>R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A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K</w:t>
      </w:r>
      <w:r w:rsidRPr="00B877C1">
        <w:rPr>
          <w:rFonts w:ascii="Arial" w:hAnsi="Arial" w:cs="Arial"/>
          <w:b/>
          <w:bCs/>
          <w:color w:val="000000"/>
          <w:spacing w:val="-2"/>
          <w:sz w:val="22"/>
          <w:szCs w:val="22"/>
          <w:u w:val="single"/>
        </w:rPr>
        <w:t>T</w:t>
      </w:r>
      <w:r w:rsidRPr="00B877C1">
        <w:rPr>
          <w:rFonts w:ascii="Arial" w:hAnsi="Arial" w:cs="Arial"/>
          <w:b/>
          <w:bCs/>
          <w:color w:val="000000"/>
          <w:spacing w:val="1"/>
          <w:sz w:val="22"/>
          <w:szCs w:val="22"/>
          <w:u w:val="single"/>
        </w:rPr>
        <w:t>E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R</w:t>
      </w:r>
      <w:r w:rsidRPr="00B877C1">
        <w:rPr>
          <w:rFonts w:ascii="Arial" w:hAnsi="Arial" w:cs="Arial"/>
          <w:b/>
          <w:bCs/>
          <w:color w:val="000000"/>
          <w:spacing w:val="2"/>
          <w:sz w:val="22"/>
          <w:szCs w:val="22"/>
          <w:u w:val="single"/>
        </w:rPr>
        <w:t>Y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S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T</w:t>
      </w:r>
      <w:r w:rsidRPr="00B877C1">
        <w:rPr>
          <w:rFonts w:ascii="Arial" w:hAnsi="Arial" w:cs="Arial"/>
          <w:b/>
          <w:bCs/>
          <w:color w:val="000000"/>
          <w:spacing w:val="2"/>
          <w:sz w:val="22"/>
          <w:szCs w:val="22"/>
          <w:u w:val="single"/>
        </w:rPr>
        <w:t>Y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K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A </w:t>
      </w:r>
      <w:r w:rsidRPr="00B877C1">
        <w:rPr>
          <w:rFonts w:ascii="Arial" w:hAnsi="Arial" w:cs="Arial"/>
          <w:b/>
          <w:bCs/>
          <w:color w:val="000000"/>
          <w:spacing w:val="-142"/>
          <w:sz w:val="22"/>
          <w:szCs w:val="22"/>
          <w:u w:val="single"/>
        </w:rPr>
        <w:t xml:space="preserve"> </w:t>
      </w:r>
      <w:r w:rsidRPr="00B877C1">
        <w:rPr>
          <w:rFonts w:ascii="Arial" w:hAnsi="Arial" w:cs="Arial"/>
          <w:b/>
          <w:bCs/>
          <w:color w:val="000000"/>
          <w:spacing w:val="-2"/>
          <w:sz w:val="22"/>
          <w:szCs w:val="22"/>
          <w:u w:val="single"/>
        </w:rPr>
        <w:t>T</w:t>
      </w:r>
      <w:r w:rsidRPr="00B877C1">
        <w:rPr>
          <w:rFonts w:ascii="Arial" w:hAnsi="Arial" w:cs="Arial"/>
          <w:b/>
          <w:bCs/>
          <w:color w:val="000000"/>
          <w:spacing w:val="1"/>
          <w:sz w:val="22"/>
          <w:szCs w:val="22"/>
          <w:u w:val="single"/>
        </w:rPr>
        <w:t>E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R</w:t>
      </w:r>
      <w:r w:rsidRPr="00B877C1">
        <w:rPr>
          <w:rFonts w:ascii="Arial" w:hAnsi="Arial" w:cs="Arial"/>
          <w:b/>
          <w:bCs/>
          <w:color w:val="000000"/>
          <w:spacing w:val="1"/>
          <w:sz w:val="22"/>
          <w:szCs w:val="22"/>
          <w:u w:val="single"/>
        </w:rPr>
        <w:t>E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NU:</w:t>
      </w:r>
    </w:p>
    <w:p w14:paraId="68FDA44E" w14:textId="77777777" w:rsidR="002C4DF3" w:rsidRPr="00B877C1" w:rsidRDefault="002C4DF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</w:pPr>
      <w:r>
        <w:rPr>
          <w:rFonts w:ascii="Arial" w:hAnsi="Arial" w:cs="Arial"/>
          <w:b/>
          <w:bCs/>
          <w:color w:val="000000"/>
          <w:spacing w:val="-16"/>
          <w:u w:val="single"/>
        </w:rPr>
        <w:t>2..1</w:t>
      </w:r>
      <w:r w:rsidRPr="00B877C1">
        <w:rPr>
          <w:rFonts w:ascii="Arial" w:hAnsi="Arial" w:cs="Arial"/>
          <w:b/>
          <w:bCs/>
          <w:color w:val="000000"/>
          <w:spacing w:val="-16"/>
          <w:u w:val="single"/>
        </w:rPr>
        <w:t xml:space="preserve">.  </w:t>
      </w:r>
      <w:r>
        <w:rPr>
          <w:rFonts w:ascii="Arial" w:hAnsi="Arial" w:cs="Arial"/>
          <w:b/>
          <w:bCs/>
          <w:color w:val="000000"/>
          <w:spacing w:val="1"/>
          <w:u w:val="single"/>
        </w:rPr>
        <w:t>Stan istniejący</w:t>
      </w:r>
      <w:r w:rsidRPr="00B877C1">
        <w:rPr>
          <w:rFonts w:ascii="Arial" w:hAnsi="Arial" w:cs="Arial"/>
          <w:b/>
          <w:bCs/>
          <w:color w:val="000000"/>
          <w:u w:val="single"/>
        </w:rPr>
        <w:t>:</w:t>
      </w:r>
    </w:p>
    <w:p w14:paraId="2ABE8B4D" w14:textId="1173E080" w:rsidR="00FE080A" w:rsidRDefault="0048463B" w:rsidP="008E6F14">
      <w:pPr>
        <w:widowControl w:val="0"/>
        <w:autoSpaceDE w:val="0"/>
        <w:spacing w:after="0" w:line="360" w:lineRule="auto"/>
        <w:ind w:right="67"/>
        <w:jc w:val="both"/>
        <w:rPr>
          <w:rFonts w:ascii="Arial" w:hAnsi="Arial" w:cs="Arial"/>
          <w:color w:val="000000"/>
        </w:rPr>
      </w:pPr>
      <w:r w:rsidRPr="004876F6">
        <w:rPr>
          <w:rFonts w:ascii="Arial" w:hAnsi="Arial" w:cs="Arial"/>
          <w:color w:val="000000"/>
        </w:rPr>
        <w:t>D</w:t>
      </w:r>
      <w:r w:rsidRPr="004876F6">
        <w:rPr>
          <w:rFonts w:ascii="Arial" w:hAnsi="Arial" w:cs="Arial"/>
          <w:color w:val="000000"/>
          <w:spacing w:val="-2"/>
        </w:rPr>
        <w:t>z</w:t>
      </w:r>
      <w:r w:rsidRPr="004876F6">
        <w:rPr>
          <w:rFonts w:ascii="Arial" w:hAnsi="Arial" w:cs="Arial"/>
          <w:color w:val="000000"/>
        </w:rPr>
        <w:t>iał</w:t>
      </w:r>
      <w:r w:rsidRPr="004876F6">
        <w:rPr>
          <w:rFonts w:ascii="Arial" w:hAnsi="Arial" w:cs="Arial"/>
          <w:color w:val="000000"/>
          <w:spacing w:val="-2"/>
        </w:rPr>
        <w:t>k</w:t>
      </w:r>
      <w:r w:rsidR="00711F72">
        <w:rPr>
          <w:rFonts w:ascii="Arial" w:hAnsi="Arial" w:cs="Arial"/>
          <w:color w:val="000000"/>
        </w:rPr>
        <w:t>a</w:t>
      </w:r>
      <w:r w:rsidRPr="004876F6">
        <w:rPr>
          <w:rFonts w:ascii="Arial" w:hAnsi="Arial" w:cs="Arial"/>
          <w:color w:val="000000"/>
        </w:rPr>
        <w:t xml:space="preserve"> </w:t>
      </w:r>
      <w:r w:rsidRPr="004876F6">
        <w:rPr>
          <w:rFonts w:ascii="Arial" w:hAnsi="Arial" w:cs="Arial"/>
          <w:color w:val="000000"/>
          <w:spacing w:val="18"/>
        </w:rPr>
        <w:t xml:space="preserve"> </w:t>
      </w:r>
      <w:r>
        <w:rPr>
          <w:rFonts w:ascii="Arial" w:hAnsi="Arial" w:cs="Arial"/>
          <w:color w:val="000000"/>
        </w:rPr>
        <w:t>ewidencyjn</w:t>
      </w:r>
      <w:r w:rsidR="00711F72">
        <w:rPr>
          <w:rFonts w:ascii="Arial" w:hAnsi="Arial" w:cs="Arial"/>
          <w:color w:val="000000"/>
        </w:rPr>
        <w:t>a</w:t>
      </w:r>
      <w:r>
        <w:rPr>
          <w:rFonts w:ascii="Arial" w:hAnsi="Arial" w:cs="Arial"/>
          <w:color w:val="000000"/>
        </w:rPr>
        <w:t xml:space="preserve"> nr </w:t>
      </w:r>
      <w:r w:rsidR="00F447B5">
        <w:rPr>
          <w:rFonts w:ascii="Arial" w:hAnsi="Arial" w:cs="Arial"/>
          <w:color w:val="000000"/>
        </w:rPr>
        <w:t>53</w:t>
      </w:r>
      <w:r w:rsidR="00E72132">
        <w:rPr>
          <w:rFonts w:ascii="Arial" w:hAnsi="Arial" w:cs="Arial"/>
          <w:color w:val="000000"/>
        </w:rPr>
        <w:t>/3</w:t>
      </w:r>
      <w:r w:rsidR="00F447B5">
        <w:rPr>
          <w:rFonts w:ascii="Arial" w:hAnsi="Arial" w:cs="Arial"/>
          <w:color w:val="000000"/>
        </w:rPr>
        <w:t>2</w:t>
      </w:r>
      <w:r>
        <w:rPr>
          <w:rFonts w:ascii="Arial" w:hAnsi="Arial" w:cs="Arial"/>
          <w:color w:val="000000"/>
        </w:rPr>
        <w:t xml:space="preserve"> </w:t>
      </w:r>
      <w:r w:rsidR="00711F72">
        <w:rPr>
          <w:rFonts w:ascii="Arial" w:hAnsi="Arial" w:cs="Arial"/>
          <w:color w:val="000000"/>
        </w:rPr>
        <w:t>jest</w:t>
      </w:r>
      <w:r>
        <w:rPr>
          <w:rFonts w:ascii="Arial" w:hAnsi="Arial" w:cs="Arial"/>
          <w:color w:val="000000"/>
        </w:rPr>
        <w:t xml:space="preserve"> obecnie zagospodarowan</w:t>
      </w:r>
      <w:r w:rsidR="00711F72">
        <w:rPr>
          <w:rFonts w:ascii="Arial" w:hAnsi="Arial" w:cs="Arial"/>
          <w:color w:val="000000"/>
        </w:rPr>
        <w:t>a</w:t>
      </w:r>
      <w:r>
        <w:rPr>
          <w:rFonts w:ascii="Arial" w:hAnsi="Arial" w:cs="Arial"/>
          <w:color w:val="000000"/>
        </w:rPr>
        <w:t xml:space="preserve"> </w:t>
      </w:r>
      <w:r w:rsidR="00550B98">
        <w:rPr>
          <w:rFonts w:ascii="Arial" w:hAnsi="Arial" w:cs="Arial"/>
          <w:color w:val="000000"/>
        </w:rPr>
        <w:t xml:space="preserve">przez </w:t>
      </w:r>
      <w:r w:rsidR="00F447B5">
        <w:rPr>
          <w:rFonts w:ascii="Arial" w:hAnsi="Arial" w:cs="Arial"/>
          <w:color w:val="000000"/>
        </w:rPr>
        <w:t>dwa place zabaw, drogę dojazdową, alejki piesze</w:t>
      </w:r>
      <w:r w:rsidR="00014A15">
        <w:rPr>
          <w:rFonts w:ascii="Arial" w:hAnsi="Arial" w:cs="Arial"/>
          <w:color w:val="000000"/>
        </w:rPr>
        <w:t xml:space="preserve"> </w:t>
      </w:r>
      <w:r w:rsidR="00FE080A">
        <w:rPr>
          <w:rFonts w:ascii="Arial" w:hAnsi="Arial" w:cs="Arial"/>
          <w:color w:val="000000"/>
        </w:rPr>
        <w:t>oraz zieleń</w:t>
      </w:r>
      <w:r w:rsidR="003D0C9A">
        <w:rPr>
          <w:rFonts w:ascii="Arial" w:hAnsi="Arial" w:cs="Arial"/>
          <w:color w:val="000000"/>
        </w:rPr>
        <w:t>.</w:t>
      </w:r>
    </w:p>
    <w:p w14:paraId="14810924" w14:textId="25E59AC1" w:rsidR="001063BC" w:rsidRPr="00692CAB" w:rsidRDefault="001063BC" w:rsidP="008E6F14">
      <w:pPr>
        <w:pStyle w:val="Standard"/>
        <w:spacing w:line="360" w:lineRule="auto"/>
        <w:ind w:right="67"/>
        <w:jc w:val="both"/>
        <w:rPr>
          <w:rFonts w:ascii="Arial" w:hAnsi="Arial" w:cs="Arial"/>
          <w:color w:val="000000"/>
          <w:spacing w:val="1"/>
          <w:sz w:val="22"/>
          <w:szCs w:val="22"/>
        </w:rPr>
      </w:pPr>
      <w:r w:rsidRPr="00692CAB">
        <w:rPr>
          <w:rFonts w:ascii="Arial" w:hAnsi="Arial" w:cs="Arial"/>
          <w:color w:val="000000"/>
          <w:spacing w:val="1"/>
          <w:sz w:val="22"/>
          <w:szCs w:val="22"/>
        </w:rPr>
        <w:t xml:space="preserve">Teren przewidziany pod inwestycję jest obecnie </w:t>
      </w:r>
      <w:r w:rsidR="00550B98">
        <w:rPr>
          <w:rFonts w:ascii="Arial" w:hAnsi="Arial" w:cs="Arial"/>
          <w:color w:val="000000"/>
          <w:spacing w:val="1"/>
          <w:sz w:val="22"/>
          <w:szCs w:val="22"/>
        </w:rPr>
        <w:t>niezagospodarowany.</w:t>
      </w:r>
    </w:p>
    <w:p w14:paraId="2255E717" w14:textId="77777777" w:rsidR="002C4DF3" w:rsidRDefault="002C4DF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32F5A8CE" w14:textId="77777777" w:rsidR="00D52DB3" w:rsidRPr="00F32472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b/>
          <w:sz w:val="22"/>
          <w:u w:val="single"/>
        </w:rPr>
      </w:pPr>
      <w:r w:rsidRPr="00F32472">
        <w:rPr>
          <w:rFonts w:ascii="Arial" w:hAnsi="Arial" w:cs="Arial"/>
          <w:b/>
          <w:sz w:val="22"/>
          <w:u w:val="single"/>
        </w:rPr>
        <w:t>2.</w:t>
      </w:r>
      <w:r>
        <w:rPr>
          <w:rFonts w:ascii="Arial" w:hAnsi="Arial" w:cs="Arial"/>
          <w:b/>
          <w:sz w:val="22"/>
          <w:u w:val="single"/>
        </w:rPr>
        <w:t>2</w:t>
      </w:r>
      <w:r w:rsidRPr="00F32472">
        <w:rPr>
          <w:rFonts w:ascii="Arial" w:hAnsi="Arial" w:cs="Arial"/>
          <w:b/>
          <w:sz w:val="22"/>
          <w:u w:val="single"/>
        </w:rPr>
        <w:t xml:space="preserve">. Istniejąca infrastruktura </w:t>
      </w:r>
      <w:r>
        <w:rPr>
          <w:rFonts w:ascii="Arial" w:hAnsi="Arial" w:cs="Arial"/>
          <w:b/>
          <w:sz w:val="22"/>
          <w:u w:val="single"/>
        </w:rPr>
        <w:t xml:space="preserve">techniczna i </w:t>
      </w:r>
      <w:r w:rsidRPr="00F32472">
        <w:rPr>
          <w:rFonts w:ascii="Arial" w:hAnsi="Arial" w:cs="Arial"/>
          <w:b/>
          <w:sz w:val="22"/>
          <w:u w:val="single"/>
        </w:rPr>
        <w:t>drogowa</w:t>
      </w:r>
    </w:p>
    <w:p w14:paraId="39A810CB" w14:textId="438F08F2" w:rsidR="0049619B" w:rsidRDefault="0049619B" w:rsidP="0049619B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 w:rsidRPr="00CF5B2A">
        <w:rPr>
          <w:rFonts w:ascii="Arial" w:hAnsi="Arial" w:cs="Arial"/>
          <w:b/>
          <w:sz w:val="22"/>
        </w:rPr>
        <w:t xml:space="preserve">Działka ew. nr </w:t>
      </w:r>
      <w:r w:rsidR="00550B98">
        <w:rPr>
          <w:rFonts w:ascii="Arial" w:hAnsi="Arial" w:cs="Arial"/>
          <w:b/>
          <w:sz w:val="22"/>
        </w:rPr>
        <w:t>53/3</w:t>
      </w:r>
      <w:r w:rsidR="00F447B5">
        <w:rPr>
          <w:rFonts w:ascii="Arial" w:hAnsi="Arial" w:cs="Arial"/>
          <w:b/>
          <w:sz w:val="22"/>
        </w:rPr>
        <w:t>2</w:t>
      </w:r>
      <w:r w:rsidR="00550B98">
        <w:rPr>
          <w:rFonts w:ascii="Arial" w:hAnsi="Arial" w:cs="Arial"/>
          <w:b/>
          <w:sz w:val="22"/>
        </w:rPr>
        <w:t xml:space="preserve"> </w:t>
      </w:r>
      <w:r w:rsidRPr="00CF5B2A">
        <w:rPr>
          <w:rFonts w:ascii="Arial" w:hAnsi="Arial" w:cs="Arial"/>
          <w:b/>
          <w:sz w:val="22"/>
        </w:rPr>
        <w:t xml:space="preserve">posiada dostęp do </w:t>
      </w:r>
      <w:r>
        <w:rPr>
          <w:rFonts w:ascii="Arial" w:hAnsi="Arial" w:cs="Arial"/>
          <w:b/>
          <w:sz w:val="22"/>
        </w:rPr>
        <w:t xml:space="preserve"> drogi publicznej </w:t>
      </w:r>
      <w:r w:rsidR="00C845B3">
        <w:rPr>
          <w:rFonts w:ascii="Arial" w:hAnsi="Arial" w:cs="Arial"/>
          <w:b/>
          <w:sz w:val="22"/>
        </w:rPr>
        <w:t xml:space="preserve">poprzez działkę drogową 53/44 </w:t>
      </w:r>
      <w:r w:rsidR="00550B98">
        <w:rPr>
          <w:rFonts w:ascii="Arial" w:hAnsi="Arial" w:cs="Arial"/>
          <w:b/>
          <w:sz w:val="22"/>
        </w:rPr>
        <w:t>(działka nr ewid.</w:t>
      </w:r>
      <w:r>
        <w:rPr>
          <w:rFonts w:ascii="Arial" w:hAnsi="Arial" w:cs="Arial"/>
          <w:b/>
          <w:sz w:val="22"/>
        </w:rPr>
        <w:t xml:space="preserve"> </w:t>
      </w:r>
      <w:r w:rsidR="00C845B3">
        <w:rPr>
          <w:rFonts w:ascii="Arial" w:hAnsi="Arial" w:cs="Arial"/>
          <w:b/>
          <w:sz w:val="22"/>
        </w:rPr>
        <w:t>53/43</w:t>
      </w:r>
      <w:r w:rsidR="00550B98">
        <w:rPr>
          <w:rFonts w:ascii="Arial" w:hAnsi="Arial" w:cs="Arial"/>
          <w:b/>
          <w:sz w:val="22"/>
        </w:rPr>
        <w:t>)</w:t>
      </w:r>
      <w:r>
        <w:rPr>
          <w:rFonts w:ascii="Arial" w:hAnsi="Arial" w:cs="Arial"/>
          <w:b/>
          <w:sz w:val="22"/>
        </w:rPr>
        <w:t>.</w:t>
      </w:r>
      <w:r w:rsidRPr="00F32472">
        <w:rPr>
          <w:rFonts w:ascii="Arial" w:hAnsi="Arial" w:cs="Arial"/>
          <w:sz w:val="22"/>
        </w:rPr>
        <w:t xml:space="preserve"> </w:t>
      </w:r>
    </w:p>
    <w:p w14:paraId="2DA77B22" w14:textId="77777777" w:rsidR="0049619B" w:rsidRDefault="0049619B" w:rsidP="0049619B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 w:rsidRPr="00F32472">
        <w:rPr>
          <w:rFonts w:ascii="Arial" w:hAnsi="Arial" w:cs="Arial"/>
          <w:sz w:val="22"/>
        </w:rPr>
        <w:t>Szczegółowe informacje o układzie uzbrojenia terenu przedstawia mapa do celów projektowych. Istniejące uzbrojenie terenu nie koliduje z projektowanym zagospodarowaniem terenu i zostaje w całości przyjęte bez zmian.</w:t>
      </w:r>
    </w:p>
    <w:p w14:paraId="31AD6F7A" w14:textId="7C9D3ADC" w:rsidR="00C845B3" w:rsidRDefault="00512571" w:rsidP="0049619B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Projekto</w:t>
      </w:r>
      <w:r w:rsidR="00C845B3">
        <w:rPr>
          <w:rFonts w:ascii="Arial" w:hAnsi="Arial" w:cs="Arial"/>
          <w:sz w:val="22"/>
        </w:rPr>
        <w:t>wany ciąg pieszy krzyżuje się z napowietrzą linią elektryczną oraz linią</w:t>
      </w:r>
      <w:r>
        <w:rPr>
          <w:rFonts w:ascii="Arial" w:hAnsi="Arial" w:cs="Arial"/>
          <w:sz w:val="22"/>
        </w:rPr>
        <w:t xml:space="preserve"> telekomu</w:t>
      </w:r>
      <w:r w:rsidR="00C845B3">
        <w:rPr>
          <w:rFonts w:ascii="Arial" w:hAnsi="Arial" w:cs="Arial"/>
          <w:sz w:val="22"/>
        </w:rPr>
        <w:t>nikacyjną. Podczas wykonywania prac w pobliżu skrzyżowań z mediami prace należy wykonywać ręcznie oraz zgodnie z przepisami i normami.</w:t>
      </w:r>
    </w:p>
    <w:p w14:paraId="0AE530F0" w14:textId="77777777" w:rsidR="00D52DB3" w:rsidRDefault="00D52DB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7BE457D8" w14:textId="4A30AEED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2.2.</w:t>
      </w:r>
      <w:r w:rsidR="00512571">
        <w:rPr>
          <w:rFonts w:ascii="Arial" w:hAnsi="Arial" w:cs="Arial"/>
          <w:sz w:val="22"/>
        </w:rPr>
        <w:t>1</w:t>
      </w:r>
      <w:r>
        <w:rPr>
          <w:rFonts w:ascii="Arial" w:hAnsi="Arial" w:cs="Arial"/>
          <w:sz w:val="22"/>
        </w:rPr>
        <w:t>. Infrastruktura telekomunikacyjna</w:t>
      </w:r>
    </w:p>
    <w:p w14:paraId="020AFC26" w14:textId="77777777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- przy skrzyżowaniach i zbliżeniach do 1,00 m o od istniejącej infrastruktury telekomunikacyjnej prace prowadzić ręcznie z zachowaniem szczególnej ostrożności zgodnie z obowiązującymi normami i przepisami techniczno-budowlanymi pod nadzorem właścicielskim przedstawiciela Orange Polska.</w:t>
      </w:r>
    </w:p>
    <w:p w14:paraId="7A77E8E3" w14:textId="77777777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- przed planowanym rozpoczęciem robót należy wystąpić z wnioskiem o realizację nadzoru właścicielskiego wg. zasad pracy na infrastrukturze Orange Polska.</w:t>
      </w:r>
    </w:p>
    <w:p w14:paraId="652E3750" w14:textId="77777777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- każde wejście na infrastrukturę własności Orange Polska bez złożonego w/w wniosku będzie traktowane jako nielegalne i zgłaszane do  organów ścigania oraz Państwowego Inspektora Nadzoru Budowlanego z wszelkimi tego konsekwencjami. </w:t>
      </w:r>
    </w:p>
    <w:p w14:paraId="390CE9BB" w14:textId="77777777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-  w przypadku nie zastosowania się do w/w uwag całość kosztów związanych z usunięciem ewentualnych awarii oraz zabezpieczaniem istniejących urządzeń telekomunikacyjnych poniesie Inwestor (Wykonawca).</w:t>
      </w:r>
    </w:p>
    <w:p w14:paraId="1D08F67A" w14:textId="77777777" w:rsidR="00C845B3" w:rsidRDefault="00C845B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36E80FD2" w14:textId="77777777" w:rsidR="00512571" w:rsidRDefault="00512571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7FB3B58A" w14:textId="77777777" w:rsidR="00512571" w:rsidRDefault="00512571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5CD972B9" w14:textId="58CE8E2B" w:rsidR="00D52DB3" w:rsidRPr="00D52DB3" w:rsidRDefault="00D52DB3" w:rsidP="00D52DB3">
      <w:pPr>
        <w:pStyle w:val="Standard"/>
        <w:spacing w:line="360" w:lineRule="auto"/>
        <w:ind w:right="2268"/>
        <w:jc w:val="both"/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lastRenderedPageBreak/>
        <w:t>3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.</w:t>
      </w: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 </w:t>
      </w:r>
      <w:r w:rsidRPr="00B877C1">
        <w:rPr>
          <w:rFonts w:ascii="Arial" w:hAnsi="Arial" w:cs="Arial"/>
          <w:b/>
          <w:bCs/>
          <w:color w:val="000000"/>
          <w:spacing w:val="-142"/>
          <w:sz w:val="22"/>
          <w:szCs w:val="22"/>
          <w:u w:val="single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INFORMACJE I DANE:</w:t>
      </w:r>
    </w:p>
    <w:p w14:paraId="58467727" w14:textId="20745F0F" w:rsidR="002C4DF3" w:rsidRPr="00692CAB" w:rsidRDefault="00D52DB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</w:pPr>
      <w:r>
        <w:rPr>
          <w:rFonts w:ascii="Arial" w:hAnsi="Arial" w:cs="Arial"/>
          <w:b/>
          <w:bCs/>
          <w:color w:val="000000"/>
          <w:spacing w:val="-16"/>
          <w:u w:val="single"/>
        </w:rPr>
        <w:t>3.1.</w:t>
      </w:r>
      <w:r w:rsidR="002C4DF3" w:rsidRPr="00692CAB">
        <w:rPr>
          <w:rFonts w:ascii="Arial" w:hAnsi="Arial" w:cs="Arial"/>
          <w:b/>
          <w:bCs/>
          <w:color w:val="000000"/>
          <w:spacing w:val="-16"/>
          <w:u w:val="single"/>
        </w:rPr>
        <w:t xml:space="preserve">  </w:t>
      </w:r>
      <w:r w:rsidR="002C4DF3" w:rsidRPr="00692CAB">
        <w:rPr>
          <w:rFonts w:ascii="Arial" w:hAnsi="Arial" w:cs="Arial"/>
          <w:b/>
          <w:bCs/>
          <w:color w:val="000000"/>
          <w:spacing w:val="1"/>
          <w:u w:val="single"/>
        </w:rPr>
        <w:t>Miejscowy Plan Zagospodarowania terenu</w:t>
      </w:r>
      <w:r w:rsidR="002C4DF3" w:rsidRPr="00692CAB">
        <w:rPr>
          <w:rFonts w:ascii="Arial" w:hAnsi="Arial" w:cs="Arial"/>
          <w:b/>
          <w:bCs/>
          <w:color w:val="000000"/>
          <w:u w:val="single"/>
        </w:rPr>
        <w:t>:</w:t>
      </w:r>
    </w:p>
    <w:p w14:paraId="3C0BE7EE" w14:textId="68F1E6E4" w:rsidR="00C845B3" w:rsidRPr="00C845B3" w:rsidRDefault="00692CAB" w:rsidP="00C845B3">
      <w:pPr>
        <w:autoSpaceDE w:val="0"/>
        <w:adjustRightInd w:val="0"/>
        <w:spacing w:after="0" w:line="360" w:lineRule="auto"/>
        <w:jc w:val="both"/>
        <w:rPr>
          <w:rFonts w:ascii="Arial" w:eastAsiaTheme="minorHAnsi" w:hAnsi="Arial" w:cs="Arial"/>
        </w:rPr>
      </w:pPr>
      <w:r w:rsidRPr="007500F7">
        <w:rPr>
          <w:rFonts w:ascii="Arial" w:hAnsi="Arial" w:cs="Arial"/>
          <w:lang w:eastAsia="en-US"/>
        </w:rPr>
        <w:t xml:space="preserve">Obszar </w:t>
      </w:r>
      <w:r w:rsidRPr="00B82C00">
        <w:rPr>
          <w:rFonts w:ascii="Arial" w:hAnsi="Arial" w:cs="Arial"/>
          <w:lang w:eastAsia="en-US"/>
        </w:rPr>
        <w:t>przewidziany pod inwest</w:t>
      </w:r>
      <w:r w:rsidR="00C845B3">
        <w:rPr>
          <w:rFonts w:ascii="Arial" w:hAnsi="Arial" w:cs="Arial"/>
          <w:lang w:eastAsia="en-US"/>
        </w:rPr>
        <w:t>ycje</w:t>
      </w:r>
      <w:r w:rsidR="0049619B">
        <w:rPr>
          <w:rFonts w:ascii="Arial" w:hAnsi="Arial" w:cs="Arial"/>
          <w:lang w:eastAsia="en-US"/>
        </w:rPr>
        <w:t xml:space="preserve"> jest objęty </w:t>
      </w:r>
      <w:r w:rsidRPr="00C845B3">
        <w:rPr>
          <w:rFonts w:ascii="Arial" w:hAnsi="Arial" w:cs="Arial"/>
          <w:lang w:eastAsia="en-US"/>
        </w:rPr>
        <w:t>MPZP</w:t>
      </w:r>
      <w:r w:rsidR="00C845B3" w:rsidRPr="00C845B3">
        <w:rPr>
          <w:rFonts w:ascii="Arial" w:hAnsi="Arial" w:cs="Arial"/>
          <w:lang w:eastAsia="en-US"/>
        </w:rPr>
        <w:t xml:space="preserve"> </w:t>
      </w:r>
      <w:r w:rsidR="00C845B3">
        <w:rPr>
          <w:rFonts w:ascii="Arial" w:eastAsiaTheme="minorHAnsi" w:hAnsi="Arial" w:cs="Arial"/>
        </w:rPr>
        <w:t xml:space="preserve">Miasta Krakowa </w:t>
      </w:r>
      <w:r w:rsidR="00C845B3" w:rsidRPr="00986DE4">
        <w:rPr>
          <w:rFonts w:ascii="Helvetica" w:hAnsi="Helvetica"/>
          <w:color w:val="000000"/>
        </w:rPr>
        <w:t>dla</w:t>
      </w:r>
      <w:r w:rsidR="00C845B3" w:rsidRPr="00C845B3">
        <w:rPr>
          <w:rFonts w:ascii="Arial" w:hAnsi="Arial" w:cs="Arial"/>
        </w:rPr>
        <w:t xml:space="preserve"> obszaru „Płaszowska</w:t>
      </w:r>
      <w:r w:rsidR="00C845B3" w:rsidRPr="00C845B3">
        <w:rPr>
          <w:rFonts w:ascii="Arial" w:hAnsi="Arial" w:cs="Arial"/>
        </w:rPr>
        <w:softHyphen/>
        <w:t xml:space="preserve"> </w:t>
      </w:r>
      <w:r w:rsidR="00C845B3">
        <w:rPr>
          <w:rFonts w:ascii="Arial" w:hAnsi="Arial" w:cs="Arial"/>
        </w:rPr>
        <w:t xml:space="preserve">Krzywda” </w:t>
      </w:r>
      <w:r w:rsidR="00C845B3" w:rsidRPr="00986DE4">
        <w:rPr>
          <w:rFonts w:ascii="Arial" w:hAnsi="Arial" w:cs="Arial"/>
          <w:bCs/>
          <w:color w:val="000000"/>
        </w:rPr>
        <w:t>i</w:t>
      </w:r>
      <w:r w:rsidR="00C845B3" w:rsidRPr="001363DA">
        <w:rPr>
          <w:rFonts w:ascii="Arial" w:hAnsi="Arial" w:cs="Arial"/>
          <w:bCs/>
          <w:color w:val="000000"/>
          <w:shd w:val="clear" w:color="auto" w:fill="F1F4F8"/>
        </w:rPr>
        <w:t xml:space="preserve"> oznaczony symbolem </w:t>
      </w:r>
      <w:r w:rsidR="00C845B3">
        <w:rPr>
          <w:rFonts w:ascii="Arial" w:hAnsi="Arial" w:cs="Arial"/>
          <w:bCs/>
          <w:color w:val="000000"/>
          <w:shd w:val="clear" w:color="auto" w:fill="F1F4F8"/>
        </w:rPr>
        <w:t>„ZP2”</w:t>
      </w:r>
      <w:r w:rsidR="00C845B3" w:rsidRPr="001363DA">
        <w:rPr>
          <w:rFonts w:ascii="Arial" w:eastAsiaTheme="minorHAnsi" w:hAnsi="Arial" w:cs="Arial"/>
        </w:rPr>
        <w:t xml:space="preserve"> czyli tereny </w:t>
      </w:r>
      <w:r w:rsidR="00C845B3">
        <w:rPr>
          <w:rFonts w:ascii="Arial" w:eastAsiaTheme="minorHAnsi" w:hAnsi="Arial" w:cs="Arial"/>
        </w:rPr>
        <w:t xml:space="preserve">zieleni urządzonej, dla </w:t>
      </w:r>
      <w:r w:rsidR="00C845B3" w:rsidRPr="00C845B3">
        <w:rPr>
          <w:rFonts w:ascii="Arial" w:eastAsiaTheme="minorHAnsi" w:hAnsi="Arial" w:cs="Arial"/>
        </w:rPr>
        <w:t>których przeznaczeniem podstawowym są:</w:t>
      </w:r>
    </w:p>
    <w:p w14:paraId="6E5E5B95" w14:textId="77777777" w:rsidR="00C845B3" w:rsidRPr="00C845B3" w:rsidRDefault="00C845B3" w:rsidP="00C845B3">
      <w:pPr>
        <w:autoSpaceDE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C845B3">
        <w:rPr>
          <w:rFonts w:ascii="Arial" w:hAnsi="Arial" w:cs="Arial"/>
        </w:rPr>
        <w:t xml:space="preserve">a) zieleń urządzona, </w:t>
      </w:r>
    </w:p>
    <w:p w14:paraId="6AE80E6B" w14:textId="77777777" w:rsidR="00C845B3" w:rsidRPr="00C845B3" w:rsidRDefault="00C845B3" w:rsidP="00C845B3">
      <w:pPr>
        <w:autoSpaceDE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C845B3">
        <w:rPr>
          <w:rFonts w:ascii="Arial" w:hAnsi="Arial" w:cs="Arial"/>
        </w:rPr>
        <w:t xml:space="preserve">b) obiekty małej architektury, </w:t>
      </w:r>
    </w:p>
    <w:p w14:paraId="7575B082" w14:textId="77777777" w:rsidR="00C845B3" w:rsidRPr="00C845B3" w:rsidRDefault="00C845B3" w:rsidP="00C845B3">
      <w:pPr>
        <w:autoSpaceDE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C845B3">
        <w:rPr>
          <w:rFonts w:ascii="Arial" w:hAnsi="Arial" w:cs="Arial"/>
        </w:rPr>
        <w:t xml:space="preserve">c) dojścia piesze i drogi rowerowe, </w:t>
      </w:r>
    </w:p>
    <w:p w14:paraId="2FC44B97" w14:textId="2C486F90" w:rsidR="0049619B" w:rsidRPr="00512571" w:rsidRDefault="00C845B3" w:rsidP="00512571">
      <w:pPr>
        <w:autoSpaceDE w:val="0"/>
        <w:adjustRightInd w:val="0"/>
        <w:spacing w:after="0" w:line="360" w:lineRule="auto"/>
        <w:jc w:val="both"/>
        <w:rPr>
          <w:rFonts w:ascii="Arial" w:eastAsiaTheme="minorHAnsi" w:hAnsi="Arial" w:cs="Arial"/>
        </w:rPr>
      </w:pPr>
      <w:r w:rsidRPr="00C845B3">
        <w:rPr>
          <w:rFonts w:ascii="Arial" w:hAnsi="Arial" w:cs="Arial"/>
        </w:rPr>
        <w:t xml:space="preserve">d) place zabaw </w:t>
      </w:r>
    </w:p>
    <w:p w14:paraId="1E0655A3" w14:textId="7CFEB519" w:rsidR="007C71DF" w:rsidRPr="007C71DF" w:rsidRDefault="007C71DF" w:rsidP="007C71DF">
      <w:pPr>
        <w:widowControl w:val="0"/>
        <w:autoSpaceDE w:val="0"/>
        <w:spacing w:after="0" w:line="360" w:lineRule="auto"/>
        <w:ind w:right="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Planowana inwestycja jest zgodna z zapisami § 7-8 ustaleń uchwały </w:t>
      </w:r>
      <w:r>
        <w:rPr>
          <w:rFonts w:ascii="Arial" w:hAnsi="Arial" w:cs="Arial"/>
          <w:color w:val="000000"/>
        </w:rPr>
        <w:br/>
        <w:t xml:space="preserve">nr XXXVI/908/20 Rady Miasta Krakowa z dnia 26 lutego 2020 r. w sprawie ustalenia „Zasad i warunków sytuowania obiektów małej architektury, tablic z reklamowych </w:t>
      </w:r>
      <w:r>
        <w:rPr>
          <w:rFonts w:ascii="Arial" w:hAnsi="Arial" w:cs="Arial"/>
          <w:color w:val="000000"/>
        </w:rPr>
        <w:br/>
        <w:t>i urządzeń reklamowych oraz ogrodzeń.</w:t>
      </w:r>
    </w:p>
    <w:p w14:paraId="6A24DDEA" w14:textId="77777777" w:rsidR="00E83AD6" w:rsidRDefault="00E83AD6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b/>
          <w:sz w:val="22"/>
          <w:u w:val="single"/>
        </w:rPr>
      </w:pPr>
    </w:p>
    <w:p w14:paraId="0ED56B1D" w14:textId="77777777" w:rsidR="00D52DB3" w:rsidRPr="00173700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b/>
          <w:sz w:val="22"/>
          <w:u w:val="single"/>
        </w:rPr>
      </w:pPr>
      <w:r>
        <w:rPr>
          <w:rFonts w:ascii="Arial" w:hAnsi="Arial" w:cs="Arial"/>
          <w:b/>
          <w:sz w:val="22"/>
          <w:u w:val="single"/>
        </w:rPr>
        <w:t>3.2. I</w:t>
      </w:r>
      <w:r w:rsidRPr="00173700">
        <w:rPr>
          <w:rFonts w:ascii="Arial" w:hAnsi="Arial" w:cs="Arial"/>
          <w:b/>
          <w:sz w:val="22"/>
          <w:u w:val="single"/>
        </w:rPr>
        <w:t>nformacja dotycząca wpisu do rejestru zabytków, ochrony konserwators</w:t>
      </w:r>
      <w:r>
        <w:rPr>
          <w:rFonts w:ascii="Arial" w:hAnsi="Arial" w:cs="Arial"/>
          <w:b/>
          <w:sz w:val="22"/>
          <w:u w:val="single"/>
        </w:rPr>
        <w:t xml:space="preserve">kiej </w:t>
      </w:r>
      <w:r>
        <w:rPr>
          <w:rFonts w:ascii="Arial" w:hAnsi="Arial" w:cs="Arial"/>
          <w:b/>
          <w:sz w:val="22"/>
          <w:u w:val="single"/>
        </w:rPr>
        <w:br/>
        <w:t>i dziedzictwa kulturowego:</w:t>
      </w:r>
    </w:p>
    <w:p w14:paraId="2C7AE23F" w14:textId="77777777" w:rsidR="00D52DB3" w:rsidRPr="002C43A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2C43A9">
        <w:rPr>
          <w:rFonts w:ascii="Arial" w:eastAsiaTheme="minorHAnsi" w:hAnsi="Arial" w:cs="Arial"/>
          <w:lang w:eastAsia="en-US"/>
        </w:rPr>
        <w:t>Działka inwestycyjna nie znajduje się na obszarze objętym ochroną konserwatorską (nie jest</w:t>
      </w:r>
    </w:p>
    <w:p w14:paraId="014652E6" w14:textId="77777777" w:rsidR="00D52DB3" w:rsidRPr="002C43A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2C43A9">
        <w:rPr>
          <w:rFonts w:ascii="Arial" w:eastAsiaTheme="minorHAnsi" w:hAnsi="Arial" w:cs="Arial"/>
          <w:lang w:eastAsia="en-US"/>
        </w:rPr>
        <w:t>wpisana do rejestru zabytków, nie jest też ujęta w gminnej ewidencji zabytków) oraz nie jest</w:t>
      </w:r>
    </w:p>
    <w:p w14:paraId="01E6E407" w14:textId="77777777" w:rsidR="00D52DB3" w:rsidRPr="002C43A9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C43A9">
        <w:rPr>
          <w:rFonts w:ascii="Arial" w:eastAsiaTheme="minorHAnsi" w:hAnsi="Arial" w:cs="Arial"/>
          <w:sz w:val="22"/>
          <w:szCs w:val="22"/>
          <w:lang w:eastAsia="en-US"/>
        </w:rPr>
        <w:t>zabudowana obiektami wpisanymi do rejestru zabytków lub gminnej ewidencji zabytków.</w:t>
      </w:r>
    </w:p>
    <w:p w14:paraId="11C682F0" w14:textId="77777777" w:rsidR="00D52DB3" w:rsidRDefault="00D52DB3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b/>
          <w:bCs/>
          <w:szCs w:val="20"/>
          <w:u w:val="single"/>
          <w:lang w:eastAsia="en-US"/>
        </w:rPr>
      </w:pPr>
    </w:p>
    <w:p w14:paraId="0799FE7A" w14:textId="77777777" w:rsidR="00D52DB3" w:rsidRPr="003332CA" w:rsidRDefault="00D52DB3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b/>
          <w:bCs/>
          <w:szCs w:val="20"/>
          <w:lang w:eastAsia="en-US"/>
        </w:rPr>
      </w:pPr>
      <w:r w:rsidRPr="003332CA">
        <w:rPr>
          <w:rFonts w:ascii="Arial" w:eastAsiaTheme="minorHAnsi" w:hAnsi="Arial" w:cs="Arial"/>
          <w:b/>
          <w:bCs/>
          <w:szCs w:val="20"/>
          <w:u w:val="single"/>
          <w:lang w:eastAsia="en-US"/>
        </w:rPr>
        <w:t>3.3</w:t>
      </w:r>
      <w:r>
        <w:rPr>
          <w:rFonts w:ascii="Arial" w:eastAsiaTheme="minorHAnsi" w:hAnsi="Arial" w:cs="Arial"/>
          <w:b/>
          <w:bCs/>
          <w:szCs w:val="20"/>
          <w:u w:val="single"/>
          <w:lang w:eastAsia="en-US"/>
        </w:rPr>
        <w:t>.</w:t>
      </w:r>
      <w:r w:rsidRPr="003332CA">
        <w:rPr>
          <w:rFonts w:ascii="Arial" w:eastAsiaTheme="minorHAnsi" w:hAnsi="Arial" w:cs="Arial"/>
          <w:b/>
          <w:bCs/>
          <w:szCs w:val="20"/>
          <w:u w:val="single"/>
          <w:lang w:eastAsia="en-US"/>
        </w:rPr>
        <w:t xml:space="preserve"> Informacje na temat terenu górniczego</w:t>
      </w:r>
      <w:r>
        <w:rPr>
          <w:rFonts w:ascii="Arial" w:eastAsiaTheme="minorHAnsi" w:hAnsi="Arial" w:cs="Arial"/>
          <w:b/>
          <w:bCs/>
          <w:szCs w:val="20"/>
          <w:u w:val="single"/>
          <w:lang w:eastAsia="en-US"/>
        </w:rPr>
        <w:t>:</w:t>
      </w:r>
    </w:p>
    <w:p w14:paraId="39C44BE0" w14:textId="77777777" w:rsidR="00D52DB3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sz w:val="22"/>
        </w:rPr>
      </w:pPr>
      <w:r w:rsidRPr="003332CA">
        <w:rPr>
          <w:rFonts w:ascii="Arial" w:eastAsiaTheme="minorHAnsi" w:hAnsi="Arial" w:cs="Arial"/>
          <w:sz w:val="22"/>
          <w:szCs w:val="20"/>
          <w:lang w:eastAsia="en-US"/>
        </w:rPr>
        <w:t>Działka inwestycyjna położona jest poza terenem górniczym.</w:t>
      </w:r>
    </w:p>
    <w:p w14:paraId="6C50BE26" w14:textId="77777777" w:rsidR="00D642FB" w:rsidRDefault="00D642FB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sz w:val="22"/>
        </w:rPr>
      </w:pPr>
    </w:p>
    <w:p w14:paraId="18B27461" w14:textId="77777777" w:rsidR="00D52DB3" w:rsidRPr="00EE0094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b/>
          <w:sz w:val="22"/>
          <w:u w:val="single"/>
        </w:rPr>
      </w:pPr>
      <w:r>
        <w:rPr>
          <w:rFonts w:ascii="Arial" w:hAnsi="Arial" w:cs="Arial"/>
          <w:b/>
          <w:sz w:val="22"/>
          <w:u w:val="single"/>
        </w:rPr>
        <w:t>3.4.</w:t>
      </w:r>
      <w:r w:rsidRPr="00EE0094">
        <w:rPr>
          <w:rFonts w:ascii="Arial" w:hAnsi="Arial" w:cs="Arial"/>
          <w:b/>
          <w:sz w:val="22"/>
          <w:u w:val="single"/>
        </w:rPr>
        <w:t xml:space="preserve"> Określenie wpływu inwestycji na środowisko naturalne</w:t>
      </w:r>
      <w:r>
        <w:rPr>
          <w:rFonts w:ascii="Arial" w:hAnsi="Arial" w:cs="Arial"/>
          <w:b/>
          <w:sz w:val="22"/>
          <w:u w:val="single"/>
        </w:rPr>
        <w:t>:</w:t>
      </w:r>
    </w:p>
    <w:p w14:paraId="112777CC" w14:textId="77777777" w:rsidR="00D52DB3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sz w:val="22"/>
        </w:rPr>
      </w:pPr>
      <w:r w:rsidRPr="00173700">
        <w:rPr>
          <w:rFonts w:ascii="Arial" w:hAnsi="Arial" w:cs="Arial"/>
          <w:sz w:val="22"/>
        </w:rPr>
        <w:t>Projektowane obiekty małej architektury, zgodnie z Rozporządzeniem Rady Ministrów z dnia 9 listopada 2004 r. w sprawie określenia rodzajów przedsięwzięć mogących znacząco oddziaływać na środowisko oraz szcze</w:t>
      </w:r>
      <w:r>
        <w:rPr>
          <w:rFonts w:ascii="Arial" w:hAnsi="Arial" w:cs="Arial"/>
          <w:sz w:val="22"/>
        </w:rPr>
        <w:t xml:space="preserve">gółowych uwarunkowań związanych </w:t>
      </w:r>
      <w:r>
        <w:rPr>
          <w:rFonts w:ascii="Arial" w:hAnsi="Arial" w:cs="Arial"/>
          <w:sz w:val="22"/>
        </w:rPr>
        <w:br/>
      </w:r>
      <w:r w:rsidRPr="00173700">
        <w:rPr>
          <w:rFonts w:ascii="Arial" w:hAnsi="Arial" w:cs="Arial"/>
          <w:sz w:val="22"/>
        </w:rPr>
        <w:t>z kwalifikowaniem przedsięwzięcia do sporządzenia raportu oddziaływaniu na środowisko, nie zaliczają się do obiektów mogących znacząco oddziaływać na środowisko naturalne oraz nie kwalifikuje się do przedsięwzięć wymagających sporządzenia raportu o oddziaływaniu na środowisko.</w:t>
      </w:r>
    </w:p>
    <w:p w14:paraId="322B7652" w14:textId="77777777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u w:val="single"/>
          <w:lang w:eastAsia="en-US"/>
        </w:rPr>
      </w:pPr>
    </w:p>
    <w:p w14:paraId="4866FDE2" w14:textId="322FC8A1" w:rsidR="00D52DB3" w:rsidRPr="003332CA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u w:val="single"/>
          <w:lang w:eastAsia="en-US"/>
        </w:rPr>
      </w:pPr>
      <w:r>
        <w:rPr>
          <w:rFonts w:ascii="Arial" w:eastAsiaTheme="minorHAnsi" w:hAnsi="Arial" w:cs="Arial"/>
          <w:b/>
          <w:bCs/>
          <w:u w:val="single"/>
          <w:lang w:eastAsia="en-US"/>
        </w:rPr>
        <w:t>3.5</w:t>
      </w:r>
      <w:r w:rsidRPr="003332CA">
        <w:rPr>
          <w:rFonts w:ascii="Arial" w:eastAsiaTheme="minorHAnsi" w:hAnsi="Arial" w:cs="Arial"/>
          <w:b/>
          <w:bCs/>
          <w:u w:val="single"/>
          <w:lang w:eastAsia="en-US"/>
        </w:rPr>
        <w:t xml:space="preserve">. Informacja o charakterze, cechach istniejących i przewidywanych zagrożeń </w:t>
      </w:r>
      <w:r w:rsidR="009A1CAA">
        <w:rPr>
          <w:rFonts w:ascii="Arial" w:eastAsiaTheme="minorHAnsi" w:hAnsi="Arial" w:cs="Arial"/>
          <w:b/>
          <w:bCs/>
          <w:u w:val="single"/>
          <w:lang w:eastAsia="en-US"/>
        </w:rPr>
        <w:br/>
      </w:r>
      <w:r w:rsidRPr="003332CA">
        <w:rPr>
          <w:rFonts w:ascii="Arial" w:eastAsiaTheme="minorHAnsi" w:hAnsi="Arial" w:cs="Arial"/>
          <w:b/>
          <w:bCs/>
          <w:u w:val="single"/>
          <w:lang w:eastAsia="en-US"/>
        </w:rPr>
        <w:t>dla środowiska oraz higieny i zdrowia użytkowników projektowanych obiektów budowlanych i ich otoczenia w zakresie zgodnym z przepisami odrę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bnymi:</w:t>
      </w:r>
    </w:p>
    <w:p w14:paraId="322695A1" w14:textId="583EEF55" w:rsidR="00D52DB3" w:rsidRPr="003332CA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3332CA">
        <w:rPr>
          <w:rFonts w:ascii="Arial" w:eastAsiaTheme="minorHAnsi" w:hAnsi="Arial" w:cs="Arial"/>
          <w:lang w:eastAsia="en-US"/>
        </w:rPr>
        <w:t>Na terenie nie występują zagrożenia dla środowiska oraz higieny i zdrowia użytkowników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>projektowanych obiektów budowlanych i ich otoczenia.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 xml:space="preserve">Inwestycja nie wpłynie znacząco </w:t>
      </w:r>
      <w:r w:rsidR="009A1CAA">
        <w:rPr>
          <w:rFonts w:ascii="Arial" w:eastAsiaTheme="minorHAnsi" w:hAnsi="Arial" w:cs="Arial"/>
          <w:lang w:eastAsia="en-US"/>
        </w:rPr>
        <w:br/>
      </w:r>
      <w:r w:rsidRPr="003332CA">
        <w:rPr>
          <w:rFonts w:ascii="Arial" w:eastAsiaTheme="minorHAnsi" w:hAnsi="Arial" w:cs="Arial"/>
          <w:lang w:eastAsia="en-US"/>
        </w:rPr>
        <w:lastRenderedPageBreak/>
        <w:t>na zmianę środowiska i krajobrazu.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>Teren inwestycji znajduje się poza obszarem objętym jakimkolwiek programem ochrony przyrody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 xml:space="preserve">– najbliższa odległość od strefy ochrony Natura 2000 </w:t>
      </w:r>
      <w:r w:rsidRPr="00077DEC">
        <w:rPr>
          <w:rFonts w:ascii="Arial" w:eastAsiaTheme="minorHAnsi" w:hAnsi="Arial" w:cs="Arial"/>
          <w:shd w:val="clear" w:color="auto" w:fill="FFFFFF" w:themeFill="background1"/>
          <w:lang w:eastAsia="en-US"/>
        </w:rPr>
        <w:t>(</w:t>
      </w:r>
      <w:r w:rsidR="009A1CAA">
        <w:rPr>
          <w:rFonts w:ascii="Arial" w:hAnsi="Arial" w:cs="Arial"/>
          <w:shd w:val="clear" w:color="auto" w:fill="FFFFFF" w:themeFill="background1"/>
        </w:rPr>
        <w:t>Łąki Nowohuckie</w:t>
      </w:r>
      <w:r w:rsidRPr="009A1CAA">
        <w:rPr>
          <w:rFonts w:ascii="Arial" w:hAnsi="Arial" w:cs="Arial"/>
          <w:shd w:val="clear" w:color="auto" w:fill="FFFFFF" w:themeFill="background1"/>
        </w:rPr>
        <w:t xml:space="preserve">: </w:t>
      </w:r>
      <w:r w:rsidR="00192F2D" w:rsidRPr="009A1CAA">
        <w:rPr>
          <w:rFonts w:ascii="Arial" w:hAnsi="Arial" w:cs="Arial"/>
          <w:shd w:val="clear" w:color="auto" w:fill="FFFFFF"/>
        </w:rPr>
        <w:t> </w:t>
      </w:r>
      <w:r w:rsidR="009A1CAA" w:rsidRPr="009A1CAA">
        <w:rPr>
          <w:rFonts w:ascii="Arial" w:hAnsi="Arial" w:cs="Arial"/>
          <w:shd w:val="clear" w:color="auto" w:fill="FFFFFF"/>
        </w:rPr>
        <w:t>PLH120069</w:t>
      </w:r>
      <w:r w:rsidRPr="009A1CAA">
        <w:rPr>
          <w:rFonts w:ascii="Arial" w:eastAsiaTheme="minorHAnsi" w:hAnsi="Arial" w:cs="Arial"/>
          <w:lang w:eastAsia="en-US"/>
        </w:rPr>
        <w:t xml:space="preserve">) </w:t>
      </w:r>
      <w:r w:rsidRPr="003332CA">
        <w:rPr>
          <w:rFonts w:ascii="Arial" w:eastAsiaTheme="minorHAnsi" w:hAnsi="Arial" w:cs="Arial"/>
          <w:lang w:eastAsia="en-US"/>
        </w:rPr>
        <w:t xml:space="preserve">wynosi ok. </w:t>
      </w:r>
      <w:r w:rsidR="00A5514B">
        <w:rPr>
          <w:rFonts w:ascii="Arial" w:eastAsiaTheme="minorHAnsi" w:hAnsi="Arial" w:cs="Arial"/>
          <w:lang w:eastAsia="en-US"/>
        </w:rPr>
        <w:t>3,9</w:t>
      </w:r>
      <w:r w:rsidRPr="003332CA">
        <w:rPr>
          <w:rFonts w:ascii="Arial" w:eastAsiaTheme="minorHAnsi" w:hAnsi="Arial" w:cs="Arial"/>
          <w:lang w:eastAsia="en-US"/>
        </w:rPr>
        <w:t xml:space="preserve"> km. Inwestycja nie będzie wykraczać poza granice działki przedmiotowej inwestycji.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 xml:space="preserve">Poziom hałasu w ramach terenu </w:t>
      </w:r>
      <w:r w:rsidR="009A1CAA">
        <w:rPr>
          <w:rFonts w:ascii="Arial" w:eastAsiaTheme="minorHAnsi" w:hAnsi="Arial" w:cs="Arial"/>
          <w:lang w:eastAsia="en-US"/>
        </w:rPr>
        <w:br/>
      </w:r>
      <w:r w:rsidRPr="003332CA">
        <w:rPr>
          <w:rFonts w:ascii="Arial" w:eastAsiaTheme="minorHAnsi" w:hAnsi="Arial" w:cs="Arial"/>
          <w:lang w:eastAsia="en-US"/>
        </w:rPr>
        <w:t>po projektowanym zainwestowaniu będzie analogiczny jak dla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 xml:space="preserve">terenów </w:t>
      </w:r>
      <w:r>
        <w:rPr>
          <w:rFonts w:ascii="Arial" w:eastAsiaTheme="minorHAnsi" w:hAnsi="Arial" w:cs="Arial"/>
          <w:lang w:eastAsia="en-US"/>
        </w:rPr>
        <w:t>rekreacji</w:t>
      </w:r>
      <w:r w:rsidRPr="003332CA">
        <w:rPr>
          <w:rFonts w:ascii="Arial" w:eastAsiaTheme="minorHAnsi" w:hAnsi="Arial" w:cs="Arial"/>
          <w:lang w:eastAsia="en-US"/>
        </w:rPr>
        <w:t xml:space="preserve"> związanej </w:t>
      </w:r>
      <w:r w:rsidR="009A1CAA">
        <w:rPr>
          <w:rFonts w:ascii="Arial" w:eastAsiaTheme="minorHAnsi" w:hAnsi="Arial" w:cs="Arial"/>
          <w:lang w:eastAsia="en-US"/>
        </w:rPr>
        <w:br/>
      </w:r>
      <w:r w:rsidRPr="003332CA">
        <w:rPr>
          <w:rFonts w:ascii="Arial" w:eastAsiaTheme="minorHAnsi" w:hAnsi="Arial" w:cs="Arial"/>
          <w:lang w:eastAsia="en-US"/>
        </w:rPr>
        <w:t>z pobytem dzieci i młodzieży</w:t>
      </w:r>
      <w:r>
        <w:rPr>
          <w:rFonts w:ascii="Arial" w:eastAsiaTheme="minorHAnsi" w:hAnsi="Arial" w:cs="Arial"/>
          <w:lang w:eastAsia="en-US"/>
        </w:rPr>
        <w:t xml:space="preserve"> i nie będzie powodowało uciążliwości dla pobliskich terenów </w:t>
      </w:r>
      <w:r w:rsidR="009A1CAA">
        <w:rPr>
          <w:rFonts w:ascii="Arial" w:eastAsiaTheme="minorHAnsi" w:hAnsi="Arial" w:cs="Arial"/>
          <w:lang w:eastAsia="en-US"/>
        </w:rPr>
        <w:br/>
      </w:r>
      <w:r>
        <w:rPr>
          <w:rFonts w:ascii="Arial" w:eastAsiaTheme="minorHAnsi" w:hAnsi="Arial" w:cs="Arial"/>
          <w:lang w:eastAsia="en-US"/>
        </w:rPr>
        <w:t>i zabudowań.</w:t>
      </w:r>
    </w:p>
    <w:p w14:paraId="0D4702C1" w14:textId="77777777" w:rsidR="00D52DB3" w:rsidRPr="003332CA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3332CA">
        <w:rPr>
          <w:rFonts w:ascii="Arial" w:eastAsiaTheme="minorHAnsi" w:hAnsi="Arial" w:cs="Arial"/>
          <w:sz w:val="22"/>
          <w:szCs w:val="22"/>
          <w:lang w:eastAsia="en-US"/>
        </w:rPr>
        <w:t>Użytkowanie obiektu nie będzie miało negatywnego oddziaływania na środowisko.</w:t>
      </w:r>
    </w:p>
    <w:p w14:paraId="7841619A" w14:textId="699D6384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szCs w:val="20"/>
          <w:lang w:eastAsia="en-US"/>
        </w:rPr>
      </w:pPr>
      <w:r w:rsidRPr="006263F9">
        <w:rPr>
          <w:rFonts w:ascii="Arial" w:eastAsiaTheme="minorHAnsi" w:hAnsi="Arial" w:cs="Arial"/>
          <w:szCs w:val="20"/>
          <w:lang w:eastAsia="en-US"/>
        </w:rPr>
        <w:t>Projektowany obiekty nie emitują zanieczyszczeń gazowych, hałasu, wibracji i innych zakłóceń. Przyjęte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 xml:space="preserve">rozwiązania przestrzenne, funkcjonalne i techniczne nie mają wpływu </w:t>
      </w:r>
      <w:r w:rsidR="009A1CAA">
        <w:rPr>
          <w:rFonts w:ascii="Arial" w:eastAsiaTheme="minorHAnsi" w:hAnsi="Arial" w:cs="Arial"/>
          <w:szCs w:val="20"/>
          <w:lang w:eastAsia="en-US"/>
        </w:rPr>
        <w:br/>
      </w:r>
      <w:r w:rsidRPr="006263F9">
        <w:rPr>
          <w:rFonts w:ascii="Arial" w:eastAsiaTheme="minorHAnsi" w:hAnsi="Arial" w:cs="Arial"/>
          <w:szCs w:val="20"/>
          <w:lang w:eastAsia="en-US"/>
        </w:rPr>
        <w:t>na drzewostan,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 xml:space="preserve">powierzchnię ziemi, wody powierzchniowe i podziemne oraz są zgodne </w:t>
      </w:r>
      <w:r>
        <w:rPr>
          <w:rFonts w:ascii="Arial" w:eastAsiaTheme="minorHAnsi" w:hAnsi="Arial" w:cs="Arial"/>
          <w:szCs w:val="20"/>
          <w:lang w:eastAsia="en-US"/>
        </w:rPr>
        <w:br/>
      </w:r>
      <w:r w:rsidRPr="006263F9">
        <w:rPr>
          <w:rFonts w:ascii="Arial" w:eastAsiaTheme="minorHAnsi" w:hAnsi="Arial" w:cs="Arial"/>
          <w:szCs w:val="20"/>
          <w:lang w:eastAsia="en-US"/>
        </w:rPr>
        <w:t>z obowiązującymi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>przepisami i obowiązującymi Normami Polskimi (lub normami równoważnymi).</w:t>
      </w:r>
    </w:p>
    <w:p w14:paraId="7F4A59B0" w14:textId="77777777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szCs w:val="20"/>
          <w:lang w:eastAsia="en-US"/>
        </w:rPr>
      </w:pPr>
      <w:r w:rsidRPr="006263F9">
        <w:rPr>
          <w:rFonts w:ascii="Arial" w:eastAsiaTheme="minorHAnsi" w:hAnsi="Arial" w:cs="Arial"/>
          <w:szCs w:val="20"/>
          <w:lang w:eastAsia="en-US"/>
        </w:rPr>
        <w:t>Odpadki gospodarcze będą nietoksyczne. Po zgromadzeniu będą wywożone przez Zakład Usług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>Komunalnych na wysypisko. Zasięg uciążliwości mieści się w granicach działki inwestycyjnej.</w:t>
      </w:r>
    </w:p>
    <w:p w14:paraId="625FA1CE" w14:textId="77777777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szCs w:val="20"/>
          <w:lang w:eastAsia="en-US"/>
        </w:rPr>
      </w:pPr>
      <w:r w:rsidRPr="006263F9">
        <w:rPr>
          <w:rFonts w:ascii="Arial" w:eastAsiaTheme="minorHAnsi" w:hAnsi="Arial" w:cs="Arial"/>
          <w:szCs w:val="20"/>
          <w:lang w:eastAsia="en-US"/>
        </w:rPr>
        <w:t>Ochrona interesów osób trzecich: projektowana inwestycja nie narusza interesów osób trzecich,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 xml:space="preserve">ponieważ nie pozbawi ich: dostępu do drogi publicznej, możliwości korzystania </w:t>
      </w:r>
      <w:r>
        <w:rPr>
          <w:rFonts w:ascii="Arial" w:eastAsiaTheme="minorHAnsi" w:hAnsi="Arial" w:cs="Arial"/>
          <w:szCs w:val="20"/>
          <w:lang w:eastAsia="en-US"/>
        </w:rPr>
        <w:br/>
      </w:r>
      <w:r w:rsidRPr="006263F9">
        <w:rPr>
          <w:rFonts w:ascii="Arial" w:eastAsiaTheme="minorHAnsi" w:hAnsi="Arial" w:cs="Arial"/>
          <w:szCs w:val="20"/>
          <w:lang w:eastAsia="en-US"/>
        </w:rPr>
        <w:t>z wody,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>kanalizacji, energii elektrycznej i cieplnej oraz ze środków łączności ani dostępu światła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>dziennego do pomieszczeń na pobyt ludzi.</w:t>
      </w:r>
    </w:p>
    <w:p w14:paraId="55FFA408" w14:textId="77777777" w:rsidR="009A1CAA" w:rsidRDefault="009A1CAA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szCs w:val="20"/>
          <w:lang w:eastAsia="en-US"/>
        </w:rPr>
      </w:pPr>
    </w:p>
    <w:p w14:paraId="729D8237" w14:textId="79EDCCCB" w:rsidR="00D52DB3" w:rsidRPr="004B72AC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u w:val="single"/>
          <w:lang w:eastAsia="en-US"/>
        </w:rPr>
      </w:pPr>
      <w:r w:rsidRPr="004B72AC">
        <w:rPr>
          <w:rFonts w:ascii="Arial" w:eastAsiaTheme="minorHAnsi" w:hAnsi="Arial" w:cs="Arial"/>
          <w:b/>
          <w:bCs/>
          <w:u w:val="single"/>
          <w:lang w:eastAsia="en-US"/>
        </w:rPr>
        <w:t>3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.6. U</w:t>
      </w:r>
      <w:r w:rsidRPr="004B72AC">
        <w:rPr>
          <w:rFonts w:ascii="Arial" w:eastAsiaTheme="minorHAnsi" w:hAnsi="Arial" w:cs="Arial"/>
          <w:b/>
          <w:bCs/>
          <w:u w:val="single"/>
          <w:lang w:eastAsia="en-US"/>
        </w:rPr>
        <w:t>warunkowania związane z dostępem dla osób niepełnosprawnych oraz osób ze szczególnymi potrzebami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:</w:t>
      </w:r>
    </w:p>
    <w:p w14:paraId="1F997AE2" w14:textId="77777777" w:rsidR="00D52DB3" w:rsidRPr="002973F7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Projektowany teren inwestycji jest</w:t>
      </w:r>
      <w:r w:rsidRPr="002973F7">
        <w:rPr>
          <w:rFonts w:ascii="Arial" w:eastAsiaTheme="minorHAnsi" w:hAnsi="Arial" w:cs="Arial"/>
          <w:lang w:eastAsia="en-US"/>
        </w:rPr>
        <w:t xml:space="preserve"> dostę</w:t>
      </w:r>
      <w:r>
        <w:rPr>
          <w:rFonts w:ascii="Arial" w:eastAsiaTheme="minorHAnsi" w:hAnsi="Arial" w:cs="Arial"/>
          <w:lang w:eastAsia="en-US"/>
        </w:rPr>
        <w:t>pny</w:t>
      </w:r>
      <w:r w:rsidRPr="002973F7">
        <w:rPr>
          <w:rFonts w:ascii="Arial" w:eastAsiaTheme="minorHAnsi" w:hAnsi="Arial" w:cs="Arial"/>
          <w:lang w:eastAsia="en-US"/>
        </w:rPr>
        <w:t xml:space="preserve"> dla osób ze specjalnymi</w:t>
      </w:r>
      <w:r>
        <w:rPr>
          <w:rFonts w:ascii="Arial" w:eastAsiaTheme="minorHAnsi" w:hAnsi="Arial" w:cs="Arial"/>
          <w:lang w:eastAsia="en-US"/>
        </w:rPr>
        <w:t xml:space="preserve"> </w:t>
      </w:r>
      <w:r w:rsidRPr="002973F7">
        <w:rPr>
          <w:rFonts w:ascii="Arial" w:eastAsiaTheme="minorHAnsi" w:hAnsi="Arial" w:cs="Arial"/>
          <w:lang w:eastAsia="en-US"/>
        </w:rPr>
        <w:t>potrzebami – układ komunikacyjny zapewnia bezpośredni dostę</w:t>
      </w:r>
      <w:r>
        <w:rPr>
          <w:rFonts w:ascii="Arial" w:eastAsiaTheme="minorHAnsi" w:hAnsi="Arial" w:cs="Arial"/>
          <w:lang w:eastAsia="en-US"/>
        </w:rPr>
        <w:t xml:space="preserve">p </w:t>
      </w:r>
      <w:r w:rsidRPr="002973F7">
        <w:rPr>
          <w:rFonts w:ascii="Arial" w:eastAsiaTheme="minorHAnsi" w:hAnsi="Arial" w:cs="Arial"/>
          <w:lang w:eastAsia="en-US"/>
        </w:rPr>
        <w:t>wszystkich atrakcji. Zapewnia</w:t>
      </w:r>
      <w:r>
        <w:rPr>
          <w:rFonts w:ascii="Arial" w:eastAsiaTheme="minorHAnsi" w:hAnsi="Arial" w:cs="Arial"/>
          <w:lang w:eastAsia="en-US"/>
        </w:rPr>
        <w:t xml:space="preserve"> </w:t>
      </w:r>
      <w:r w:rsidRPr="002973F7">
        <w:rPr>
          <w:rFonts w:ascii="Arial" w:eastAsiaTheme="minorHAnsi" w:hAnsi="Arial" w:cs="Arial"/>
          <w:lang w:eastAsia="en-US"/>
        </w:rPr>
        <w:t>swobodne poruszanie się po terenie dzieci, mam z wózkami, osób starszych oraz</w:t>
      </w:r>
      <w:r>
        <w:rPr>
          <w:rFonts w:ascii="Arial" w:eastAsiaTheme="minorHAnsi" w:hAnsi="Arial" w:cs="Arial"/>
          <w:lang w:eastAsia="en-US"/>
        </w:rPr>
        <w:t xml:space="preserve"> </w:t>
      </w:r>
      <w:r w:rsidRPr="002973F7">
        <w:rPr>
          <w:rFonts w:ascii="Arial" w:eastAsiaTheme="minorHAnsi" w:hAnsi="Arial" w:cs="Arial"/>
          <w:lang w:eastAsia="en-US"/>
        </w:rPr>
        <w:t>niepełnosprawnych poruszających się na wózkach inwalidzkich.</w:t>
      </w:r>
    </w:p>
    <w:p w14:paraId="4793D01D" w14:textId="77777777" w:rsidR="00691264" w:rsidRDefault="00691264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lang w:eastAsia="en-US"/>
        </w:rPr>
      </w:pPr>
    </w:p>
    <w:p w14:paraId="2344EF8F" w14:textId="77777777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u w:val="single"/>
          <w:lang w:eastAsia="en-US"/>
        </w:rPr>
      </w:pPr>
      <w:r w:rsidRPr="006263F9">
        <w:rPr>
          <w:rFonts w:ascii="Arial" w:eastAsiaTheme="minorHAnsi" w:hAnsi="Arial" w:cs="Arial"/>
          <w:b/>
          <w:bCs/>
          <w:u w:val="single"/>
          <w:lang w:eastAsia="en-US"/>
        </w:rPr>
        <w:t>3.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7</w:t>
      </w:r>
      <w:r w:rsidRPr="006263F9">
        <w:rPr>
          <w:rFonts w:ascii="Arial" w:eastAsiaTheme="minorHAnsi" w:hAnsi="Arial" w:cs="Arial"/>
          <w:b/>
          <w:bCs/>
          <w:u w:val="single"/>
          <w:lang w:eastAsia="en-US"/>
        </w:rPr>
        <w:t>. Dane dotyczące warunków ochrony przeciwpożarowej:</w:t>
      </w:r>
    </w:p>
    <w:p w14:paraId="26A6FC85" w14:textId="01706228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6263F9">
        <w:rPr>
          <w:rFonts w:ascii="Arial" w:eastAsiaTheme="minorHAnsi" w:hAnsi="Arial" w:cs="Arial"/>
          <w:lang w:eastAsia="en-US"/>
        </w:rPr>
        <w:t xml:space="preserve">Projektowana inwestycja nie przewiduje realizacji obiektu budowlanego przeznaczonego </w:t>
      </w:r>
      <w:r w:rsidR="00A5514B">
        <w:rPr>
          <w:rFonts w:ascii="Arial" w:eastAsiaTheme="minorHAnsi" w:hAnsi="Arial" w:cs="Arial"/>
          <w:lang w:eastAsia="en-US"/>
        </w:rPr>
        <w:br/>
      </w:r>
      <w:r w:rsidRPr="006263F9">
        <w:rPr>
          <w:rFonts w:ascii="Arial" w:eastAsiaTheme="minorHAnsi" w:hAnsi="Arial" w:cs="Arial"/>
          <w:lang w:eastAsia="en-US"/>
        </w:rPr>
        <w:t>do</w:t>
      </w:r>
      <w:r>
        <w:rPr>
          <w:rFonts w:ascii="Arial" w:eastAsiaTheme="minorHAnsi" w:hAnsi="Arial" w:cs="Arial"/>
          <w:lang w:eastAsia="en-US"/>
        </w:rPr>
        <w:t xml:space="preserve"> </w:t>
      </w:r>
      <w:r w:rsidRPr="006263F9">
        <w:rPr>
          <w:rFonts w:ascii="Arial" w:eastAsiaTheme="minorHAnsi" w:hAnsi="Arial" w:cs="Arial"/>
          <w:lang w:eastAsia="en-US"/>
        </w:rPr>
        <w:t xml:space="preserve">użyteczności publicznej, w którym przewiduje się możliwość jednoczesnego przebywania </w:t>
      </w:r>
      <w:r>
        <w:rPr>
          <w:rFonts w:ascii="Arial" w:eastAsiaTheme="minorHAnsi" w:hAnsi="Arial" w:cs="Arial"/>
          <w:lang w:eastAsia="en-US"/>
        </w:rPr>
        <w:br/>
      </w:r>
      <w:r w:rsidRPr="006263F9">
        <w:rPr>
          <w:rFonts w:ascii="Arial" w:eastAsiaTheme="minorHAnsi" w:hAnsi="Arial" w:cs="Arial"/>
          <w:lang w:eastAsia="en-US"/>
        </w:rPr>
        <w:t>w</w:t>
      </w:r>
      <w:r>
        <w:rPr>
          <w:rFonts w:ascii="Arial" w:eastAsiaTheme="minorHAnsi" w:hAnsi="Arial" w:cs="Arial"/>
          <w:lang w:eastAsia="en-US"/>
        </w:rPr>
        <w:t xml:space="preserve"> </w:t>
      </w:r>
      <w:r w:rsidRPr="006263F9">
        <w:rPr>
          <w:rFonts w:ascii="Arial" w:eastAsiaTheme="minorHAnsi" w:hAnsi="Arial" w:cs="Arial"/>
          <w:lang w:eastAsia="en-US"/>
        </w:rPr>
        <w:t>strefie pożarowej ponad 50 osób.</w:t>
      </w:r>
    </w:p>
    <w:p w14:paraId="6F32544D" w14:textId="77777777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6263F9">
        <w:rPr>
          <w:rFonts w:ascii="Arial" w:eastAsiaTheme="minorHAnsi" w:hAnsi="Arial" w:cs="Arial"/>
          <w:lang w:eastAsia="en-US"/>
        </w:rPr>
        <w:t>W związku z planowaną inwestycją brak konieczności zapewnienia dróg pożarowych czy też</w:t>
      </w:r>
    </w:p>
    <w:p w14:paraId="78D913F1" w14:textId="77777777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6263F9">
        <w:rPr>
          <w:rFonts w:ascii="Arial" w:eastAsiaTheme="minorHAnsi" w:hAnsi="Arial" w:cs="Arial"/>
          <w:lang w:eastAsia="en-US"/>
        </w:rPr>
        <w:t>zapewnienia przeciwpożarowego zaopatrzenia w wodę</w:t>
      </w:r>
      <w:r>
        <w:rPr>
          <w:rFonts w:ascii="Arial" w:eastAsiaTheme="minorHAnsi" w:hAnsi="Arial" w:cs="Arial"/>
          <w:lang w:eastAsia="en-US"/>
        </w:rPr>
        <w:t>,</w:t>
      </w:r>
      <w:r w:rsidRPr="006263F9">
        <w:rPr>
          <w:rFonts w:ascii="Arial" w:eastAsiaTheme="minorHAnsi" w:hAnsi="Arial" w:cs="Arial"/>
          <w:lang w:eastAsia="en-US"/>
        </w:rPr>
        <w:t xml:space="preserve"> </w:t>
      </w:r>
    </w:p>
    <w:p w14:paraId="3ADEFC10" w14:textId="2551B031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6263F9">
        <w:rPr>
          <w:rFonts w:ascii="Arial" w:eastAsiaTheme="minorHAnsi" w:hAnsi="Arial" w:cs="Arial"/>
          <w:lang w:eastAsia="en-US"/>
        </w:rPr>
        <w:t xml:space="preserve">Projekt zakłada wyłącznie budowę obiektów małej architektury w miejscu publicznym wraz </w:t>
      </w:r>
      <w:r>
        <w:rPr>
          <w:rFonts w:ascii="Arial" w:eastAsiaTheme="minorHAnsi" w:hAnsi="Arial" w:cs="Arial"/>
          <w:lang w:eastAsia="en-US"/>
        </w:rPr>
        <w:br/>
      </w:r>
      <w:r w:rsidRPr="006263F9">
        <w:rPr>
          <w:rFonts w:ascii="Arial" w:eastAsiaTheme="minorHAnsi" w:hAnsi="Arial" w:cs="Arial"/>
          <w:lang w:eastAsia="en-US"/>
        </w:rPr>
        <w:t>z</w:t>
      </w:r>
      <w:r>
        <w:rPr>
          <w:rFonts w:ascii="Arial" w:eastAsiaTheme="minorHAnsi" w:hAnsi="Arial" w:cs="Arial"/>
          <w:lang w:eastAsia="en-US"/>
        </w:rPr>
        <w:t xml:space="preserve"> </w:t>
      </w:r>
      <w:r w:rsidR="00691264">
        <w:rPr>
          <w:rFonts w:ascii="Arial" w:eastAsiaTheme="minorHAnsi" w:hAnsi="Arial" w:cs="Arial"/>
          <w:lang w:eastAsia="en-US"/>
        </w:rPr>
        <w:t>dedykowaną nawierzchnią bezpieczną.</w:t>
      </w:r>
    </w:p>
    <w:p w14:paraId="1778C0DD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</w:p>
    <w:p w14:paraId="0E8BA9F7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b/>
          <w:bCs/>
          <w:u w:val="single"/>
          <w:lang w:eastAsia="en-US"/>
        </w:rPr>
      </w:pPr>
      <w:r w:rsidRPr="0013540E">
        <w:rPr>
          <w:rFonts w:ascii="Arial" w:eastAsiaTheme="minorHAnsi" w:hAnsi="Arial" w:cs="Arial"/>
          <w:b/>
          <w:bCs/>
          <w:u w:val="single"/>
          <w:lang w:eastAsia="en-US"/>
        </w:rPr>
        <w:lastRenderedPageBreak/>
        <w:t>3.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8</w:t>
      </w:r>
      <w:r w:rsidRPr="0013540E">
        <w:rPr>
          <w:rFonts w:ascii="Arial" w:eastAsiaTheme="minorHAnsi" w:hAnsi="Arial" w:cs="Arial"/>
          <w:b/>
          <w:bCs/>
          <w:u w:val="single"/>
          <w:lang w:eastAsia="en-US"/>
        </w:rPr>
        <w:t>. Informacja o obszarze oddziaływania inwestycji:</w:t>
      </w:r>
    </w:p>
    <w:p w14:paraId="1F042DBE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Obszar oddziaływania został ustalony zgodnie z Ustawą Prawo Budowlane – Art. 3 ust. 20.</w:t>
      </w:r>
    </w:p>
    <w:p w14:paraId="7E5B90A9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i/>
          <w:iCs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Dla przedmiotowej inwestycji podstawowymi przepisami prawa w oparciu o które został określony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 xml:space="preserve">obszar oddziaływania są: </w:t>
      </w:r>
      <w:r w:rsidRPr="0013540E">
        <w:rPr>
          <w:rFonts w:ascii="Arial" w:eastAsiaTheme="minorHAnsi" w:hAnsi="Arial" w:cs="Arial"/>
          <w:i/>
          <w:iCs/>
          <w:lang w:eastAsia="en-US"/>
        </w:rPr>
        <w:t>„Rozporządzenie Ministra Infrastruktury w sprawie warunków</w:t>
      </w:r>
      <w:r>
        <w:rPr>
          <w:rFonts w:ascii="Arial" w:eastAsiaTheme="minorHAnsi" w:hAnsi="Arial" w:cs="Arial"/>
          <w:i/>
          <w:iCs/>
          <w:lang w:eastAsia="en-US"/>
        </w:rPr>
        <w:t xml:space="preserve"> </w:t>
      </w:r>
      <w:r w:rsidRPr="0013540E">
        <w:rPr>
          <w:rFonts w:ascii="Arial" w:eastAsiaTheme="minorHAnsi" w:hAnsi="Arial" w:cs="Arial"/>
          <w:i/>
          <w:iCs/>
          <w:lang w:eastAsia="en-US"/>
        </w:rPr>
        <w:t>technicznych, jakim powinny odpowiadać budynki i ich usytuowanie” z dnia 12 kwietnia 2002r.(</w:t>
      </w:r>
      <w:r>
        <w:rPr>
          <w:rFonts w:ascii="Arial" w:eastAsiaTheme="minorHAnsi" w:hAnsi="Arial" w:cs="Arial"/>
          <w:i/>
          <w:iCs/>
          <w:lang w:eastAsia="en-US"/>
        </w:rPr>
        <w:t>Dz. U. 2022 r. poz. 1225 t.j.</w:t>
      </w:r>
      <w:r w:rsidRPr="0013540E">
        <w:rPr>
          <w:rFonts w:ascii="Arial" w:eastAsiaTheme="minorHAnsi" w:hAnsi="Arial" w:cs="Arial"/>
          <w:i/>
          <w:iCs/>
          <w:lang w:eastAsia="en-US"/>
        </w:rPr>
        <w:t>).</w:t>
      </w:r>
    </w:p>
    <w:p w14:paraId="19C99DE8" w14:textId="6BA49F62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lang w:eastAsia="en-US"/>
        </w:rPr>
      </w:pPr>
      <w:r w:rsidRPr="0013540E">
        <w:rPr>
          <w:rFonts w:ascii="Arial" w:eastAsiaTheme="minorHAnsi" w:hAnsi="Arial" w:cs="Arial"/>
          <w:b/>
          <w:bCs/>
          <w:lang w:eastAsia="en-US"/>
        </w:rPr>
        <w:t xml:space="preserve">Obszar oddziaływania zawiera się w całości obrębie działki inwestycyjnej nr </w:t>
      </w:r>
      <w:r w:rsidR="009A1CAA">
        <w:rPr>
          <w:rFonts w:ascii="Arial" w:eastAsiaTheme="minorHAnsi" w:hAnsi="Arial" w:cs="Arial"/>
          <w:b/>
          <w:bCs/>
          <w:lang w:eastAsia="en-US"/>
        </w:rPr>
        <w:t>53/3</w:t>
      </w:r>
      <w:r w:rsidR="00A5514B">
        <w:rPr>
          <w:rFonts w:ascii="Arial" w:eastAsiaTheme="minorHAnsi" w:hAnsi="Arial" w:cs="Arial"/>
          <w:b/>
          <w:bCs/>
          <w:lang w:eastAsia="en-US"/>
        </w:rPr>
        <w:t>2</w:t>
      </w:r>
      <w:r w:rsidR="009A1CAA">
        <w:rPr>
          <w:rFonts w:ascii="Arial" w:eastAsiaTheme="minorHAnsi" w:hAnsi="Arial" w:cs="Arial"/>
          <w:b/>
          <w:bCs/>
          <w:lang w:eastAsia="en-US"/>
        </w:rPr>
        <w:t>.</w:t>
      </w:r>
    </w:p>
    <w:p w14:paraId="66BB8028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lang w:eastAsia="en-US"/>
        </w:rPr>
      </w:pPr>
    </w:p>
    <w:p w14:paraId="4230652F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Działki sąsiednie nie są objęte obszarem oddziaływania – tj. po przeprowadzeniu analiz nie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zachodzą przesłanki aby ująć je obszarem oddziaływania.</w:t>
      </w:r>
      <w:r>
        <w:rPr>
          <w:rFonts w:ascii="Arial" w:eastAsiaTheme="minorHAnsi" w:hAnsi="Arial" w:cs="Arial"/>
          <w:lang w:eastAsia="en-US"/>
        </w:rPr>
        <w:t xml:space="preserve"> </w:t>
      </w:r>
    </w:p>
    <w:p w14:paraId="55A69011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Planowana inwestycja nie spowoduje ograniczeń w zagospodarowaniu terenów sąsiednich biorąc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pod uwagę dopuszczenia i ograniczenia zawarte w obowiązujących przepisach technicznych w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budownictwie dotyczących stref rekreacyjnych – szczególnie pod kątem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możliwości lokalizacji nowej zabudowy na działkach sąsiednich czy też lokalizacji miejsc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postojowych lub miejsc gromadzenia odpadów stałych (przy uwzględnieniu możliwości ich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lokalizowania na działkach sąsiednich w normatywnych odległościach od tych granic).</w:t>
      </w:r>
    </w:p>
    <w:p w14:paraId="71F1CDC4" w14:textId="77777777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Projektowana inwestycja nie spowoduje powstania emisji (promieniowanie, inne emisje).</w:t>
      </w:r>
    </w:p>
    <w:p w14:paraId="0016B0E9" w14:textId="77777777" w:rsidR="009A1CAA" w:rsidRDefault="009A1CAA" w:rsidP="00962436">
      <w:pPr>
        <w:pStyle w:val="Standard"/>
        <w:spacing w:line="360" w:lineRule="auto"/>
        <w:ind w:right="2268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</w:p>
    <w:p w14:paraId="61A6FB9B" w14:textId="30E719D4" w:rsidR="00962436" w:rsidRDefault="00D52DB3" w:rsidP="00962436">
      <w:pPr>
        <w:pStyle w:val="Standard"/>
        <w:spacing w:line="360" w:lineRule="auto"/>
        <w:ind w:right="2268"/>
        <w:jc w:val="both"/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4</w:t>
      </w:r>
      <w:r w:rsidR="00962436"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.</w:t>
      </w:r>
      <w:r w:rsidR="00962436"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 </w:t>
      </w:r>
      <w:r w:rsidR="00962436" w:rsidRPr="00B877C1">
        <w:rPr>
          <w:rFonts w:ascii="Arial" w:hAnsi="Arial" w:cs="Arial"/>
          <w:b/>
          <w:bCs/>
          <w:color w:val="000000"/>
          <w:spacing w:val="-142"/>
          <w:sz w:val="22"/>
          <w:szCs w:val="22"/>
          <w:u w:val="single"/>
        </w:rPr>
        <w:t xml:space="preserve"> </w:t>
      </w:r>
      <w:r w:rsidR="00962436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CZĘŚĆ PROJEKTOWA</w:t>
      </w:r>
    </w:p>
    <w:p w14:paraId="5E0F5BF3" w14:textId="40719041" w:rsidR="00962436" w:rsidRDefault="00D52DB3" w:rsidP="00962436">
      <w:pPr>
        <w:pStyle w:val="Standard"/>
        <w:tabs>
          <w:tab w:val="left" w:pos="7037"/>
        </w:tabs>
        <w:spacing w:before="26" w:line="360" w:lineRule="auto"/>
        <w:jc w:val="both"/>
        <w:rPr>
          <w:rFonts w:ascii="Arial" w:hAnsi="Arial" w:cs="Arial"/>
          <w:b/>
          <w:color w:val="000000"/>
          <w:sz w:val="22"/>
          <w:szCs w:val="22"/>
          <w:u w:val="single"/>
        </w:rPr>
      </w:pPr>
      <w:r>
        <w:rPr>
          <w:rFonts w:ascii="Arial" w:hAnsi="Arial" w:cs="Arial"/>
          <w:b/>
          <w:color w:val="000000"/>
          <w:sz w:val="22"/>
          <w:szCs w:val="22"/>
          <w:u w:val="single"/>
        </w:rPr>
        <w:t>4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.</w:t>
      </w:r>
      <w:r w:rsidR="00962436">
        <w:rPr>
          <w:rFonts w:ascii="Arial" w:hAnsi="Arial" w:cs="Arial"/>
          <w:b/>
          <w:color w:val="000000"/>
          <w:sz w:val="22"/>
          <w:szCs w:val="22"/>
          <w:u w:val="single"/>
        </w:rPr>
        <w:t>1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. Stan </w:t>
      </w:r>
      <w:r w:rsidR="00962436" w:rsidRPr="00B877C1">
        <w:rPr>
          <w:rFonts w:ascii="Arial" w:hAnsi="Arial" w:cs="Arial"/>
          <w:b/>
          <w:color w:val="000000"/>
          <w:spacing w:val="-68"/>
          <w:sz w:val="22"/>
          <w:szCs w:val="22"/>
          <w:u w:val="single"/>
        </w:rPr>
        <w:t xml:space="preserve"> 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p</w:t>
      </w:r>
      <w:r w:rsidR="00962436" w:rsidRPr="00B877C1">
        <w:rPr>
          <w:rFonts w:ascii="Arial" w:hAnsi="Arial" w:cs="Arial"/>
          <w:b/>
          <w:color w:val="000000"/>
          <w:spacing w:val="1"/>
          <w:sz w:val="22"/>
          <w:szCs w:val="22"/>
          <w:u w:val="single"/>
        </w:rPr>
        <w:t>r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oj</w:t>
      </w:r>
      <w:r w:rsidR="00962436" w:rsidRPr="00B877C1">
        <w:rPr>
          <w:rFonts w:ascii="Arial" w:hAnsi="Arial" w:cs="Arial"/>
          <w:b/>
          <w:color w:val="000000"/>
          <w:spacing w:val="2"/>
          <w:sz w:val="22"/>
          <w:szCs w:val="22"/>
          <w:u w:val="single"/>
        </w:rPr>
        <w:t>e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k</w:t>
      </w:r>
      <w:r w:rsidR="00962436" w:rsidRPr="00B877C1">
        <w:rPr>
          <w:rFonts w:ascii="Arial" w:hAnsi="Arial" w:cs="Arial"/>
          <w:b/>
          <w:color w:val="000000"/>
          <w:spacing w:val="2"/>
          <w:sz w:val="22"/>
          <w:szCs w:val="22"/>
          <w:u w:val="single"/>
        </w:rPr>
        <w:t>t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ow</w:t>
      </w:r>
      <w:r w:rsidR="00962436" w:rsidRPr="00B877C1">
        <w:rPr>
          <w:rFonts w:ascii="Arial" w:hAnsi="Arial" w:cs="Arial"/>
          <w:b/>
          <w:color w:val="000000"/>
          <w:spacing w:val="2"/>
          <w:sz w:val="22"/>
          <w:szCs w:val="22"/>
          <w:u w:val="single"/>
        </w:rPr>
        <w:t>a</w:t>
      </w:r>
      <w:r w:rsidR="00962436" w:rsidRPr="00B877C1">
        <w:rPr>
          <w:rFonts w:ascii="Arial" w:hAnsi="Arial" w:cs="Arial"/>
          <w:b/>
          <w:color w:val="000000"/>
          <w:spacing w:val="-2"/>
          <w:sz w:val="22"/>
          <w:szCs w:val="22"/>
          <w:u w:val="single"/>
        </w:rPr>
        <w:t>n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y</w:t>
      </w:r>
    </w:p>
    <w:p w14:paraId="16E53CEE" w14:textId="4825AAA8" w:rsidR="00CF66DF" w:rsidRDefault="00CF66DF" w:rsidP="00512571">
      <w:pPr>
        <w:pStyle w:val="Standard"/>
        <w:tabs>
          <w:tab w:val="left" w:pos="7037"/>
        </w:tabs>
        <w:spacing w:before="26" w:line="360" w:lineRule="auto"/>
        <w:ind w:left="283"/>
        <w:jc w:val="both"/>
        <w:rPr>
          <w:rFonts w:ascii="Arial" w:hAnsi="Arial" w:cs="Arial"/>
          <w:color w:val="000000"/>
          <w:spacing w:val="1"/>
          <w:sz w:val="22"/>
          <w:szCs w:val="22"/>
        </w:rPr>
      </w:pPr>
      <w:r w:rsidRPr="00692CAB">
        <w:rPr>
          <w:rFonts w:ascii="Arial" w:hAnsi="Arial" w:cs="Arial"/>
          <w:color w:val="000000"/>
          <w:sz w:val="22"/>
          <w:szCs w:val="22"/>
        </w:rPr>
        <w:t>–</w:t>
      </w:r>
      <w:r w:rsidRPr="00692CAB">
        <w:rPr>
          <w:rFonts w:ascii="Arial" w:hAnsi="Arial" w:cs="Arial"/>
          <w:color w:val="000000"/>
          <w:spacing w:val="1"/>
          <w:sz w:val="22"/>
          <w:szCs w:val="22"/>
        </w:rPr>
        <w:t xml:space="preserve"> projektuje się </w:t>
      </w:r>
      <w:r>
        <w:rPr>
          <w:rFonts w:ascii="Arial" w:hAnsi="Arial" w:cs="Arial"/>
          <w:color w:val="000000"/>
          <w:spacing w:val="1"/>
          <w:sz w:val="22"/>
          <w:szCs w:val="22"/>
        </w:rPr>
        <w:t xml:space="preserve">obiekty małej architektury składające się z </w:t>
      </w:r>
      <w:r w:rsidR="00A5514B">
        <w:rPr>
          <w:rFonts w:ascii="Arial" w:hAnsi="Arial" w:cs="Arial"/>
          <w:color w:val="000000"/>
          <w:spacing w:val="1"/>
          <w:sz w:val="22"/>
          <w:szCs w:val="22"/>
        </w:rPr>
        <w:t>trzech</w:t>
      </w:r>
      <w:r>
        <w:rPr>
          <w:rFonts w:ascii="Arial" w:hAnsi="Arial" w:cs="Arial"/>
          <w:color w:val="000000"/>
          <w:spacing w:val="1"/>
          <w:sz w:val="22"/>
          <w:szCs w:val="22"/>
        </w:rPr>
        <w:t xml:space="preserve"> urządzeń </w:t>
      </w:r>
      <w:r w:rsidR="00A5514B">
        <w:rPr>
          <w:rFonts w:ascii="Arial" w:hAnsi="Arial" w:cs="Arial"/>
          <w:color w:val="000000"/>
          <w:spacing w:val="1"/>
          <w:sz w:val="22"/>
          <w:szCs w:val="22"/>
        </w:rPr>
        <w:t xml:space="preserve">siłowych posiadających sześć stanowisk do ćwiczeń </w:t>
      </w:r>
      <w:r>
        <w:rPr>
          <w:rFonts w:ascii="Arial" w:hAnsi="Arial" w:cs="Arial"/>
          <w:color w:val="000000"/>
          <w:spacing w:val="1"/>
          <w:sz w:val="22"/>
          <w:szCs w:val="22"/>
        </w:rPr>
        <w:t xml:space="preserve">tj. </w:t>
      </w:r>
      <w:r w:rsidR="00413B37">
        <w:rPr>
          <w:rFonts w:ascii="Arial" w:hAnsi="Arial" w:cs="Arial"/>
          <w:color w:val="000000"/>
          <w:spacing w:val="1"/>
          <w:sz w:val="22"/>
          <w:szCs w:val="22"/>
        </w:rPr>
        <w:t>Orbitrek/</w:t>
      </w:r>
      <w:r w:rsidR="00A5514B">
        <w:rPr>
          <w:rFonts w:ascii="Arial" w:hAnsi="Arial" w:cs="Arial"/>
          <w:color w:val="000000"/>
          <w:spacing w:val="1"/>
          <w:sz w:val="22"/>
          <w:szCs w:val="22"/>
        </w:rPr>
        <w:t>Koło Tai Chi Duż</w:t>
      </w:r>
      <w:r w:rsidR="00413B37">
        <w:rPr>
          <w:rFonts w:ascii="Arial" w:hAnsi="Arial" w:cs="Arial"/>
          <w:color w:val="000000"/>
          <w:spacing w:val="1"/>
          <w:sz w:val="22"/>
          <w:szCs w:val="22"/>
        </w:rPr>
        <w:t xml:space="preserve">e, </w:t>
      </w:r>
      <w:r w:rsidR="00A5514B">
        <w:rPr>
          <w:rFonts w:ascii="Arial" w:hAnsi="Arial" w:cs="Arial"/>
          <w:color w:val="000000"/>
          <w:spacing w:val="1"/>
          <w:sz w:val="22"/>
          <w:szCs w:val="22"/>
        </w:rPr>
        <w:t xml:space="preserve">Twister/Wahadło, </w:t>
      </w:r>
      <w:r w:rsidR="00413B37">
        <w:rPr>
          <w:rFonts w:ascii="Arial" w:hAnsi="Arial" w:cs="Arial"/>
          <w:color w:val="000000"/>
          <w:spacing w:val="1"/>
          <w:sz w:val="22"/>
          <w:szCs w:val="22"/>
        </w:rPr>
        <w:t>Biegacz/Rowerek</w:t>
      </w:r>
    </w:p>
    <w:p w14:paraId="735F3579" w14:textId="714C9331" w:rsidR="00CF66DF" w:rsidRDefault="00CF66DF" w:rsidP="00512571">
      <w:pPr>
        <w:pStyle w:val="Standard"/>
        <w:tabs>
          <w:tab w:val="left" w:pos="7037"/>
        </w:tabs>
        <w:spacing w:before="26" w:line="360" w:lineRule="auto"/>
        <w:ind w:left="283"/>
        <w:jc w:val="both"/>
        <w:rPr>
          <w:rFonts w:ascii="Arial" w:hAnsi="Arial" w:cs="Arial"/>
          <w:color w:val="000000"/>
          <w:spacing w:val="1"/>
          <w:sz w:val="22"/>
          <w:szCs w:val="22"/>
        </w:rPr>
      </w:pPr>
      <w:r w:rsidRPr="00692CAB">
        <w:rPr>
          <w:rFonts w:ascii="Arial" w:hAnsi="Arial" w:cs="Arial"/>
          <w:color w:val="000000"/>
          <w:sz w:val="22"/>
          <w:szCs w:val="22"/>
        </w:rPr>
        <w:t>–</w:t>
      </w:r>
      <w:r w:rsidRPr="00692CAB">
        <w:rPr>
          <w:rFonts w:ascii="Arial" w:hAnsi="Arial" w:cs="Arial"/>
          <w:color w:val="000000"/>
          <w:spacing w:val="1"/>
          <w:sz w:val="22"/>
          <w:szCs w:val="22"/>
        </w:rPr>
        <w:t xml:space="preserve"> projektuje się </w:t>
      </w:r>
      <w:r>
        <w:rPr>
          <w:rFonts w:ascii="Arial" w:hAnsi="Arial" w:cs="Arial"/>
          <w:color w:val="000000"/>
          <w:spacing w:val="1"/>
          <w:sz w:val="22"/>
          <w:szCs w:val="22"/>
        </w:rPr>
        <w:t xml:space="preserve">elementy wyposażenia terenu tj. </w:t>
      </w:r>
      <w:r w:rsidR="00413B37">
        <w:rPr>
          <w:rFonts w:ascii="Arial" w:hAnsi="Arial" w:cs="Arial"/>
          <w:color w:val="000000"/>
          <w:spacing w:val="1"/>
          <w:sz w:val="22"/>
          <w:szCs w:val="22"/>
        </w:rPr>
        <w:t>tablica z regulaminem,</w:t>
      </w:r>
    </w:p>
    <w:p w14:paraId="3A0F2008" w14:textId="5BB96636" w:rsidR="00413B37" w:rsidRPr="00413B37" w:rsidRDefault="00413B37" w:rsidP="00512571">
      <w:pPr>
        <w:pStyle w:val="Standard"/>
        <w:tabs>
          <w:tab w:val="left" w:pos="7037"/>
          <w:tab w:val="left" w:pos="7657"/>
          <w:tab w:val="left" w:pos="9017"/>
          <w:tab w:val="left" w:pos="9517"/>
          <w:tab w:val="left" w:pos="10417"/>
          <w:tab w:val="left" w:pos="11697"/>
          <w:tab w:val="left" w:pos="12217"/>
          <w:tab w:val="left" w:pos="13837"/>
          <w:tab w:val="left" w:pos="15217"/>
          <w:tab w:val="left" w:pos="15577"/>
        </w:tabs>
        <w:spacing w:before="1" w:line="360" w:lineRule="auto"/>
        <w:ind w:left="283"/>
        <w:jc w:val="both"/>
        <w:rPr>
          <w:rFonts w:ascii="Arial" w:eastAsia="Times New Roman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pacing w:val="1"/>
          <w:sz w:val="22"/>
          <w:szCs w:val="22"/>
        </w:rPr>
        <w:t xml:space="preserve">- jako część komunikacyjną projektuje się ścieżkę utwardzoną  </w:t>
      </w:r>
      <w:r>
        <w:rPr>
          <w:rFonts w:ascii="Arial" w:eastAsia="Times New Roman" w:hAnsi="Arial" w:cs="Arial"/>
          <w:color w:val="000000"/>
          <w:sz w:val="22"/>
          <w:szCs w:val="22"/>
        </w:rPr>
        <w:t>nawierzchnię z  kostki betonowej cm otoczonej obrzeżem betonowym 6x20x100 cm,</w:t>
      </w:r>
    </w:p>
    <w:p w14:paraId="2A20283C" w14:textId="036D3077" w:rsidR="003C5E0C" w:rsidRDefault="00246759" w:rsidP="00512571">
      <w:pPr>
        <w:pStyle w:val="Standard"/>
        <w:tabs>
          <w:tab w:val="left" w:pos="7037"/>
          <w:tab w:val="left" w:pos="7657"/>
          <w:tab w:val="left" w:pos="9017"/>
          <w:tab w:val="left" w:pos="9517"/>
          <w:tab w:val="left" w:pos="10417"/>
          <w:tab w:val="left" w:pos="11697"/>
          <w:tab w:val="left" w:pos="12217"/>
          <w:tab w:val="left" w:pos="13837"/>
          <w:tab w:val="left" w:pos="15217"/>
          <w:tab w:val="left" w:pos="15577"/>
        </w:tabs>
        <w:spacing w:before="1" w:line="360" w:lineRule="auto"/>
        <w:ind w:left="283"/>
        <w:jc w:val="both"/>
        <w:rPr>
          <w:rFonts w:ascii="Arial" w:eastAsia="Times New Roman" w:hAnsi="Arial" w:cs="Arial"/>
          <w:color w:val="000000"/>
          <w:sz w:val="22"/>
          <w:szCs w:val="22"/>
        </w:rPr>
      </w:pPr>
      <w:r>
        <w:rPr>
          <w:rFonts w:ascii="Arial" w:eastAsia="Times New Roman" w:hAnsi="Arial" w:cs="Arial"/>
          <w:color w:val="000000"/>
          <w:sz w:val="22"/>
          <w:szCs w:val="22"/>
        </w:rPr>
        <w:t xml:space="preserve">- pod </w:t>
      </w:r>
      <w:r w:rsidR="00413B37">
        <w:rPr>
          <w:rFonts w:ascii="Arial" w:eastAsia="Times New Roman" w:hAnsi="Arial" w:cs="Arial"/>
          <w:color w:val="000000"/>
          <w:sz w:val="22"/>
          <w:szCs w:val="22"/>
        </w:rPr>
        <w:t>urządzenia siłowe</w:t>
      </w:r>
      <w:r>
        <w:rPr>
          <w:rFonts w:ascii="Arial" w:eastAsia="Times New Roman" w:hAnsi="Arial" w:cs="Arial"/>
          <w:color w:val="000000"/>
          <w:sz w:val="22"/>
          <w:szCs w:val="22"/>
        </w:rPr>
        <w:t xml:space="preserve"> projektuje się nawierzchnię z </w:t>
      </w:r>
      <w:r w:rsidR="00413B37">
        <w:rPr>
          <w:rFonts w:ascii="Arial" w:eastAsia="Times New Roman" w:hAnsi="Arial" w:cs="Arial"/>
          <w:color w:val="000000"/>
          <w:sz w:val="22"/>
          <w:szCs w:val="22"/>
        </w:rPr>
        <w:t xml:space="preserve"> kostki betonowej cm otoczonej </w:t>
      </w:r>
      <w:r>
        <w:rPr>
          <w:rFonts w:ascii="Arial" w:eastAsia="Times New Roman" w:hAnsi="Arial" w:cs="Arial"/>
          <w:color w:val="000000"/>
          <w:sz w:val="22"/>
          <w:szCs w:val="22"/>
        </w:rPr>
        <w:t>obrzeżem betonowym 6x20</w:t>
      </w:r>
      <w:r w:rsidR="003C5E0C">
        <w:rPr>
          <w:rFonts w:ascii="Arial" w:eastAsia="Times New Roman" w:hAnsi="Arial" w:cs="Arial"/>
          <w:color w:val="000000"/>
          <w:sz w:val="22"/>
          <w:szCs w:val="22"/>
        </w:rPr>
        <w:t>x100</w:t>
      </w:r>
      <w:r>
        <w:rPr>
          <w:rFonts w:ascii="Arial" w:eastAsia="Times New Roman" w:hAnsi="Arial" w:cs="Arial"/>
          <w:color w:val="000000"/>
          <w:sz w:val="22"/>
          <w:szCs w:val="22"/>
        </w:rPr>
        <w:t xml:space="preserve"> cm</w:t>
      </w:r>
      <w:r w:rsidR="003C5E0C">
        <w:rPr>
          <w:rFonts w:ascii="Arial" w:eastAsia="Times New Roman" w:hAnsi="Arial" w:cs="Arial"/>
          <w:color w:val="000000"/>
          <w:sz w:val="22"/>
          <w:szCs w:val="22"/>
        </w:rPr>
        <w:t>,</w:t>
      </w:r>
    </w:p>
    <w:p w14:paraId="11586DF3" w14:textId="03A15F9D" w:rsidR="003663BE" w:rsidRPr="00413B37" w:rsidRDefault="003663BE" w:rsidP="00512571">
      <w:pPr>
        <w:pStyle w:val="Standard"/>
        <w:tabs>
          <w:tab w:val="left" w:pos="7037"/>
          <w:tab w:val="left" w:pos="7657"/>
          <w:tab w:val="left" w:pos="9017"/>
          <w:tab w:val="left" w:pos="9517"/>
          <w:tab w:val="left" w:pos="10417"/>
          <w:tab w:val="left" w:pos="11697"/>
          <w:tab w:val="left" w:pos="12217"/>
          <w:tab w:val="left" w:pos="13837"/>
          <w:tab w:val="left" w:pos="15217"/>
          <w:tab w:val="left" w:pos="15577"/>
        </w:tabs>
        <w:spacing w:before="1" w:line="360" w:lineRule="auto"/>
        <w:ind w:left="283"/>
        <w:jc w:val="both"/>
        <w:rPr>
          <w:rFonts w:ascii="Arial" w:eastAsia="Times New Roman" w:hAnsi="Arial" w:cs="Arial"/>
          <w:color w:val="000000"/>
          <w:sz w:val="22"/>
          <w:szCs w:val="22"/>
        </w:rPr>
      </w:pPr>
      <w:r>
        <w:rPr>
          <w:rFonts w:ascii="Arial" w:eastAsia="Times New Roman" w:hAnsi="Arial" w:cs="Arial"/>
          <w:color w:val="000000"/>
          <w:sz w:val="22"/>
          <w:szCs w:val="22"/>
        </w:rPr>
        <w:t>- prace pielęgnacyjne drzew poprzez proporcjonalne podcięcie dolnych gałęzi,</w:t>
      </w:r>
    </w:p>
    <w:p w14:paraId="3C84CC84" w14:textId="77777777" w:rsidR="00CF66DF" w:rsidRPr="00D778A5" w:rsidRDefault="00CF66DF" w:rsidP="00512571">
      <w:pPr>
        <w:pStyle w:val="Standard"/>
        <w:tabs>
          <w:tab w:val="left" w:pos="7037"/>
          <w:tab w:val="left" w:pos="7657"/>
          <w:tab w:val="left" w:pos="9017"/>
          <w:tab w:val="left" w:pos="9517"/>
          <w:tab w:val="left" w:pos="10417"/>
          <w:tab w:val="left" w:pos="11697"/>
          <w:tab w:val="left" w:pos="12217"/>
          <w:tab w:val="left" w:pos="13837"/>
          <w:tab w:val="left" w:pos="15217"/>
          <w:tab w:val="left" w:pos="15577"/>
        </w:tabs>
        <w:spacing w:before="1" w:line="360" w:lineRule="auto"/>
        <w:ind w:left="283"/>
        <w:jc w:val="both"/>
        <w:rPr>
          <w:rFonts w:ascii="Arial" w:hAnsi="Arial" w:cs="Arial"/>
          <w:color w:val="000000"/>
          <w:sz w:val="22"/>
          <w:szCs w:val="22"/>
        </w:rPr>
      </w:pPr>
      <w:r w:rsidRPr="00D778A5">
        <w:rPr>
          <w:rFonts w:ascii="Arial" w:hAnsi="Arial" w:cs="Arial"/>
          <w:color w:val="000000"/>
          <w:sz w:val="22"/>
          <w:szCs w:val="22"/>
        </w:rPr>
        <w:t>–</w:t>
      </w:r>
      <w:r w:rsidRPr="00D778A5">
        <w:rPr>
          <w:rFonts w:ascii="Arial" w:hAnsi="Arial" w:cs="Arial"/>
          <w:color w:val="000000"/>
          <w:spacing w:val="-35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>wykonanie trawnika z siewu.</w:t>
      </w:r>
      <w:r w:rsidRPr="00D778A5">
        <w:rPr>
          <w:rFonts w:ascii="Arial" w:hAnsi="Arial" w:cs="Arial"/>
          <w:color w:val="000000"/>
          <w:sz w:val="22"/>
          <w:szCs w:val="22"/>
        </w:rPr>
        <w:t xml:space="preserve"> </w:t>
      </w:r>
    </w:p>
    <w:p w14:paraId="29751D56" w14:textId="77777777" w:rsidR="00DD691A" w:rsidRDefault="00DD691A" w:rsidP="00692CAB">
      <w:pPr>
        <w:pStyle w:val="Standard"/>
        <w:tabs>
          <w:tab w:val="left" w:pos="7037"/>
        </w:tabs>
        <w:spacing w:before="26" w:line="360" w:lineRule="auto"/>
        <w:ind w:left="567"/>
        <w:jc w:val="both"/>
        <w:rPr>
          <w:rFonts w:ascii="Arial" w:hAnsi="Arial" w:cs="Arial"/>
          <w:color w:val="000000"/>
          <w:spacing w:val="1"/>
          <w:sz w:val="22"/>
          <w:szCs w:val="22"/>
        </w:rPr>
      </w:pPr>
    </w:p>
    <w:p w14:paraId="4E60ABB5" w14:textId="1354B44E" w:rsidR="00692CAB" w:rsidRPr="00692CAB" w:rsidRDefault="00692CAB" w:rsidP="00B30B06">
      <w:pPr>
        <w:pStyle w:val="Standard"/>
        <w:tabs>
          <w:tab w:val="left" w:pos="7037"/>
          <w:tab w:val="left" w:pos="7657"/>
          <w:tab w:val="left" w:pos="9017"/>
          <w:tab w:val="left" w:pos="9517"/>
          <w:tab w:val="left" w:pos="10417"/>
          <w:tab w:val="left" w:pos="11697"/>
          <w:tab w:val="left" w:pos="12217"/>
          <w:tab w:val="left" w:pos="13837"/>
          <w:tab w:val="left" w:pos="15217"/>
          <w:tab w:val="left" w:pos="15577"/>
        </w:tabs>
        <w:spacing w:before="1"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692CAB">
        <w:rPr>
          <w:rFonts w:ascii="Arial" w:hAnsi="Arial" w:cs="Arial"/>
          <w:sz w:val="22"/>
          <w:szCs w:val="22"/>
        </w:rPr>
        <w:t xml:space="preserve">Ogólnym założeniem jest </w:t>
      </w:r>
      <w:r w:rsidR="00120AA0">
        <w:rPr>
          <w:rFonts w:ascii="Arial" w:hAnsi="Arial" w:cs="Arial"/>
          <w:sz w:val="22"/>
          <w:szCs w:val="22"/>
        </w:rPr>
        <w:t xml:space="preserve">doposażenie </w:t>
      </w:r>
      <w:r w:rsidR="00981F47">
        <w:rPr>
          <w:rFonts w:ascii="Arial" w:hAnsi="Arial" w:cs="Arial"/>
          <w:sz w:val="22"/>
          <w:szCs w:val="22"/>
        </w:rPr>
        <w:t xml:space="preserve">istniejącego terenu </w:t>
      </w:r>
      <w:r w:rsidR="003C5E0C">
        <w:rPr>
          <w:rFonts w:ascii="Arial" w:hAnsi="Arial" w:cs="Arial"/>
          <w:sz w:val="22"/>
          <w:szCs w:val="22"/>
        </w:rPr>
        <w:t xml:space="preserve">przy </w:t>
      </w:r>
      <w:r w:rsidR="00413B37">
        <w:rPr>
          <w:rFonts w:ascii="Arial" w:hAnsi="Arial" w:cs="Arial"/>
          <w:sz w:val="22"/>
          <w:szCs w:val="22"/>
        </w:rPr>
        <w:t xml:space="preserve">placach </w:t>
      </w:r>
      <w:r w:rsidR="00981F47">
        <w:rPr>
          <w:rFonts w:ascii="Arial" w:hAnsi="Arial" w:cs="Arial"/>
          <w:sz w:val="22"/>
          <w:szCs w:val="22"/>
        </w:rPr>
        <w:t xml:space="preserve"> </w:t>
      </w:r>
      <w:r w:rsidR="00413B37">
        <w:rPr>
          <w:rFonts w:ascii="Arial" w:hAnsi="Arial" w:cs="Arial"/>
          <w:sz w:val="22"/>
          <w:szCs w:val="22"/>
        </w:rPr>
        <w:t xml:space="preserve">zabaw </w:t>
      </w:r>
      <w:r w:rsidR="00120AA0">
        <w:rPr>
          <w:rFonts w:ascii="Arial" w:hAnsi="Arial" w:cs="Arial"/>
          <w:sz w:val="22"/>
          <w:szCs w:val="22"/>
        </w:rPr>
        <w:t xml:space="preserve">w nowe </w:t>
      </w:r>
      <w:r w:rsidRPr="00692CAB">
        <w:rPr>
          <w:rFonts w:ascii="Arial" w:hAnsi="Arial" w:cs="Arial"/>
          <w:sz w:val="22"/>
          <w:szCs w:val="22"/>
        </w:rPr>
        <w:t xml:space="preserve">obiekty małej architektury zapewniające relaks i wypoczynek </w:t>
      </w:r>
      <w:r w:rsidR="00413B37">
        <w:rPr>
          <w:rFonts w:ascii="Arial" w:hAnsi="Arial" w:cs="Arial"/>
          <w:sz w:val="22"/>
          <w:szCs w:val="22"/>
        </w:rPr>
        <w:t>dorosłym</w:t>
      </w:r>
      <w:r w:rsidR="00120AA0">
        <w:rPr>
          <w:rFonts w:ascii="Arial" w:hAnsi="Arial" w:cs="Arial"/>
          <w:sz w:val="22"/>
          <w:szCs w:val="22"/>
        </w:rPr>
        <w:t xml:space="preserve">. </w:t>
      </w:r>
      <w:r w:rsidR="00B30B06">
        <w:rPr>
          <w:rFonts w:ascii="Arial" w:hAnsi="Arial" w:cs="Arial"/>
          <w:sz w:val="22"/>
          <w:szCs w:val="22"/>
        </w:rPr>
        <w:t xml:space="preserve"> </w:t>
      </w:r>
      <w:r w:rsidRPr="00692CAB">
        <w:rPr>
          <w:rFonts w:ascii="Arial" w:hAnsi="Arial" w:cs="Arial"/>
          <w:bCs/>
          <w:sz w:val="22"/>
          <w:szCs w:val="22"/>
        </w:rPr>
        <w:t>Zagospodarowanie terenu w ww. elementy zapewni ogó</w:t>
      </w:r>
      <w:r w:rsidR="008E6F14">
        <w:rPr>
          <w:rFonts w:ascii="Arial" w:hAnsi="Arial" w:cs="Arial"/>
          <w:bCs/>
          <w:sz w:val="22"/>
          <w:szCs w:val="22"/>
        </w:rPr>
        <w:t xml:space="preserve">lne uporządkowanie działki </w:t>
      </w:r>
      <w:r w:rsidR="00B30B06">
        <w:rPr>
          <w:rFonts w:ascii="Arial" w:hAnsi="Arial" w:cs="Arial"/>
          <w:bCs/>
          <w:sz w:val="22"/>
          <w:szCs w:val="22"/>
        </w:rPr>
        <w:t xml:space="preserve"> </w:t>
      </w:r>
      <w:r w:rsidR="008E6F14">
        <w:rPr>
          <w:rFonts w:ascii="Arial" w:hAnsi="Arial" w:cs="Arial"/>
          <w:bCs/>
          <w:sz w:val="22"/>
          <w:szCs w:val="22"/>
        </w:rPr>
        <w:t xml:space="preserve">oraz </w:t>
      </w:r>
      <w:r w:rsidRPr="00692CAB">
        <w:rPr>
          <w:rFonts w:ascii="Arial" w:hAnsi="Arial" w:cs="Arial"/>
          <w:bCs/>
          <w:sz w:val="22"/>
          <w:szCs w:val="22"/>
        </w:rPr>
        <w:t>ukształtowanie jej układu przestrzennego.</w:t>
      </w:r>
    </w:p>
    <w:p w14:paraId="52222C5D" w14:textId="77777777" w:rsidR="0048463B" w:rsidRDefault="0048463B" w:rsidP="0048463B">
      <w:pPr>
        <w:widowControl w:val="0"/>
        <w:autoSpaceDE w:val="0"/>
        <w:spacing w:before="21" w:after="0" w:line="360" w:lineRule="auto"/>
        <w:jc w:val="both"/>
        <w:rPr>
          <w:rFonts w:ascii="Arial" w:hAnsi="Arial" w:cs="Arial"/>
          <w:b/>
          <w:color w:val="FF0000"/>
          <w:sz w:val="24"/>
          <w:szCs w:val="24"/>
          <w:u w:val="single"/>
        </w:rPr>
      </w:pPr>
    </w:p>
    <w:p w14:paraId="71ECA7AC" w14:textId="77777777" w:rsidR="00512571" w:rsidRPr="00AF722E" w:rsidRDefault="00512571" w:rsidP="0048463B">
      <w:pPr>
        <w:widowControl w:val="0"/>
        <w:autoSpaceDE w:val="0"/>
        <w:spacing w:before="21" w:after="0" w:line="360" w:lineRule="auto"/>
        <w:jc w:val="both"/>
        <w:rPr>
          <w:rFonts w:ascii="Arial" w:hAnsi="Arial" w:cs="Arial"/>
          <w:b/>
          <w:color w:val="FF0000"/>
          <w:sz w:val="24"/>
          <w:szCs w:val="24"/>
          <w:u w:val="single"/>
        </w:rPr>
      </w:pPr>
    </w:p>
    <w:p w14:paraId="1071EA16" w14:textId="2ABEBB44" w:rsidR="00962436" w:rsidRPr="00B877C1" w:rsidRDefault="00D52DB3" w:rsidP="00962436">
      <w:pPr>
        <w:pStyle w:val="Standard"/>
        <w:spacing w:before="21" w:line="360" w:lineRule="auto"/>
        <w:jc w:val="both"/>
        <w:rPr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  <w:u w:val="single"/>
        </w:rPr>
        <w:t>4</w:t>
      </w:r>
      <w:r w:rsidR="00962436">
        <w:rPr>
          <w:rFonts w:ascii="Arial" w:hAnsi="Arial" w:cs="Arial"/>
          <w:b/>
          <w:color w:val="000000"/>
          <w:sz w:val="22"/>
          <w:szCs w:val="22"/>
          <w:u w:val="single"/>
        </w:rPr>
        <w:t>.2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. </w:t>
      </w:r>
      <w:r w:rsidR="00962436" w:rsidRPr="00B877C1">
        <w:rPr>
          <w:rFonts w:ascii="Arial" w:hAnsi="Arial" w:cs="Arial"/>
          <w:b/>
          <w:color w:val="000000"/>
          <w:spacing w:val="-75"/>
          <w:sz w:val="22"/>
          <w:szCs w:val="22"/>
          <w:u w:val="single"/>
        </w:rPr>
        <w:t xml:space="preserve"> </w:t>
      </w:r>
      <w:r w:rsidR="00962436" w:rsidRPr="00B877C1">
        <w:rPr>
          <w:rFonts w:ascii="Arial" w:hAnsi="Arial" w:cs="Arial"/>
          <w:b/>
          <w:spacing w:val="-1"/>
          <w:sz w:val="22"/>
          <w:szCs w:val="22"/>
          <w:u w:val="single"/>
        </w:rPr>
        <w:t>D</w:t>
      </w:r>
      <w:r w:rsidR="00962436" w:rsidRPr="00B877C1">
        <w:rPr>
          <w:rFonts w:ascii="Arial" w:hAnsi="Arial" w:cs="Arial"/>
          <w:b/>
          <w:spacing w:val="1"/>
          <w:sz w:val="22"/>
          <w:szCs w:val="22"/>
          <w:u w:val="single"/>
        </w:rPr>
        <w:t>a</w:t>
      </w:r>
      <w:r w:rsidR="00962436" w:rsidRPr="00B877C1">
        <w:rPr>
          <w:rFonts w:ascii="Arial" w:hAnsi="Arial" w:cs="Arial"/>
          <w:b/>
          <w:spacing w:val="-2"/>
          <w:sz w:val="22"/>
          <w:szCs w:val="22"/>
          <w:u w:val="single"/>
        </w:rPr>
        <w:t>n</w:t>
      </w:r>
      <w:r w:rsidR="00962436" w:rsidRPr="00B877C1">
        <w:rPr>
          <w:rFonts w:ascii="Arial" w:hAnsi="Arial" w:cs="Arial"/>
          <w:b/>
          <w:sz w:val="22"/>
          <w:szCs w:val="22"/>
          <w:u w:val="single"/>
        </w:rPr>
        <w:t xml:space="preserve">e </w:t>
      </w:r>
      <w:r w:rsidR="00962436" w:rsidRPr="00B877C1">
        <w:rPr>
          <w:rFonts w:ascii="Arial" w:hAnsi="Arial" w:cs="Arial"/>
          <w:b/>
          <w:spacing w:val="-75"/>
          <w:sz w:val="22"/>
          <w:szCs w:val="22"/>
          <w:u w:val="single"/>
        </w:rPr>
        <w:t xml:space="preserve"> </w:t>
      </w:r>
      <w:r w:rsidR="00962436" w:rsidRPr="00B877C1">
        <w:rPr>
          <w:rFonts w:ascii="Arial" w:hAnsi="Arial" w:cs="Arial"/>
          <w:b/>
          <w:spacing w:val="1"/>
          <w:sz w:val="22"/>
          <w:szCs w:val="22"/>
          <w:u w:val="single"/>
        </w:rPr>
        <w:t>li</w:t>
      </w:r>
      <w:r w:rsidR="00962436" w:rsidRPr="00B877C1">
        <w:rPr>
          <w:rFonts w:ascii="Arial" w:hAnsi="Arial" w:cs="Arial"/>
          <w:b/>
          <w:spacing w:val="-1"/>
          <w:sz w:val="22"/>
          <w:szCs w:val="22"/>
          <w:u w:val="single"/>
        </w:rPr>
        <w:t>c</w:t>
      </w:r>
      <w:r w:rsidR="00962436" w:rsidRPr="00B877C1">
        <w:rPr>
          <w:rFonts w:ascii="Arial" w:hAnsi="Arial" w:cs="Arial"/>
          <w:b/>
          <w:spacing w:val="1"/>
          <w:sz w:val="22"/>
          <w:szCs w:val="22"/>
          <w:u w:val="single"/>
        </w:rPr>
        <w:t>z</w:t>
      </w:r>
      <w:r w:rsidR="00962436" w:rsidRPr="00B877C1">
        <w:rPr>
          <w:rFonts w:ascii="Arial" w:hAnsi="Arial" w:cs="Arial"/>
          <w:b/>
          <w:sz w:val="22"/>
          <w:szCs w:val="22"/>
          <w:u w:val="single"/>
        </w:rPr>
        <w:t>bo</w:t>
      </w:r>
      <w:r w:rsidR="00962436" w:rsidRPr="00B877C1">
        <w:rPr>
          <w:rFonts w:ascii="Arial" w:hAnsi="Arial" w:cs="Arial"/>
          <w:b/>
          <w:spacing w:val="-3"/>
          <w:sz w:val="22"/>
          <w:szCs w:val="22"/>
          <w:u w:val="single"/>
        </w:rPr>
        <w:t>w</w:t>
      </w:r>
      <w:r w:rsidR="00962436" w:rsidRPr="00B877C1">
        <w:rPr>
          <w:rFonts w:ascii="Arial" w:hAnsi="Arial" w:cs="Arial"/>
          <w:b/>
          <w:spacing w:val="1"/>
          <w:sz w:val="22"/>
          <w:szCs w:val="22"/>
          <w:u w:val="single"/>
        </w:rPr>
        <w:t>e</w:t>
      </w:r>
    </w:p>
    <w:p w14:paraId="34243D2B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Powierzchnia opracowania:</w:t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  <w:t>145,1 m²</w:t>
      </w:r>
    </w:p>
    <w:p w14:paraId="6D4B7030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Powierzchnia nawierzchni z kostki betonowej:</w:t>
      </w:r>
      <w:r w:rsidRPr="00413B37">
        <w:rPr>
          <w:rFonts w:ascii="Arial" w:hAnsi="Arial" w:cs="Arial"/>
          <w:color w:val="000000"/>
        </w:rPr>
        <w:tab/>
        <w:t>69,5 m²</w:t>
      </w:r>
    </w:p>
    <w:p w14:paraId="021BCBEA" w14:textId="0940FD45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Długość obrzeż</w:t>
      </w:r>
      <w:r>
        <w:rPr>
          <w:rFonts w:ascii="Arial" w:hAnsi="Arial" w:cs="Arial"/>
          <w:color w:val="000000"/>
        </w:rPr>
        <w:t>a betonowego:</w:t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>52,9 m</w:t>
      </w:r>
    </w:p>
    <w:p w14:paraId="7F6A87D3" w14:textId="61F99414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Po</w:t>
      </w:r>
      <w:r>
        <w:rPr>
          <w:rFonts w:ascii="Arial" w:hAnsi="Arial" w:cs="Arial"/>
          <w:color w:val="000000"/>
        </w:rPr>
        <w:t>wierzchnia trawnika:</w:t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>31,4 m²</w:t>
      </w:r>
    </w:p>
    <w:p w14:paraId="34E9B639" w14:textId="661C5CA6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Ilość urządzeń sił</w:t>
      </w:r>
      <w:r>
        <w:rPr>
          <w:rFonts w:ascii="Arial" w:hAnsi="Arial" w:cs="Arial"/>
          <w:color w:val="000000"/>
        </w:rPr>
        <w:t>owych</w:t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>3 szt.</w:t>
      </w:r>
    </w:p>
    <w:p w14:paraId="050069F9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Ilość stanowisk do ćwiczeń:</w:t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  <w:t>6 szt.</w:t>
      </w:r>
    </w:p>
    <w:p w14:paraId="7BEE30F2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Ilość tablic z regulaminem:</w:t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  <w:t>1 szt.</w:t>
      </w:r>
    </w:p>
    <w:p w14:paraId="7BD8BCA8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Ilość drzew do zabezpieczenia na czas budowy:</w:t>
      </w:r>
      <w:r w:rsidRPr="00413B37">
        <w:rPr>
          <w:rFonts w:ascii="Arial" w:hAnsi="Arial" w:cs="Arial"/>
          <w:color w:val="000000"/>
        </w:rPr>
        <w:tab/>
        <w:t>2 szt.</w:t>
      </w:r>
    </w:p>
    <w:p w14:paraId="08DD685B" w14:textId="77777777" w:rsidR="00D761B2" w:rsidRDefault="00D761B2" w:rsidP="00962436">
      <w:pPr>
        <w:pStyle w:val="Bezodstpw"/>
        <w:spacing w:line="360" w:lineRule="auto"/>
        <w:rPr>
          <w:rFonts w:ascii="Arial" w:hAnsi="Arial" w:cs="Arial"/>
          <w:b/>
          <w:color w:val="000000"/>
          <w:sz w:val="24"/>
          <w:u w:val="single"/>
        </w:rPr>
      </w:pPr>
    </w:p>
    <w:p w14:paraId="2C5FDDDC" w14:textId="73DC8FC9" w:rsidR="00962436" w:rsidRDefault="00544FA5" w:rsidP="00962436">
      <w:pPr>
        <w:pStyle w:val="Bezodstpw"/>
        <w:spacing w:line="360" w:lineRule="auto"/>
        <w:rPr>
          <w:rFonts w:ascii="Arial" w:hAnsi="Arial" w:cs="Arial"/>
          <w:b/>
          <w:color w:val="000000"/>
          <w:sz w:val="24"/>
          <w:u w:val="single"/>
        </w:rPr>
      </w:pPr>
      <w:r>
        <w:rPr>
          <w:rFonts w:ascii="Arial" w:hAnsi="Arial" w:cs="Arial"/>
          <w:b/>
          <w:color w:val="000000"/>
          <w:sz w:val="24"/>
          <w:u w:val="single"/>
        </w:rPr>
        <w:t>4.</w:t>
      </w:r>
      <w:r w:rsidR="00962436">
        <w:rPr>
          <w:rFonts w:ascii="Arial" w:hAnsi="Arial" w:cs="Arial"/>
          <w:b/>
          <w:color w:val="000000"/>
          <w:sz w:val="24"/>
          <w:u w:val="single"/>
        </w:rPr>
        <w:t xml:space="preserve">3. </w:t>
      </w:r>
      <w:r w:rsidR="00962436" w:rsidRPr="0053550A">
        <w:rPr>
          <w:rFonts w:ascii="Arial" w:hAnsi="Arial" w:cs="Arial"/>
          <w:b/>
          <w:color w:val="000000"/>
          <w:sz w:val="24"/>
          <w:u w:val="single"/>
        </w:rPr>
        <w:t xml:space="preserve">Wykaz </w:t>
      </w:r>
      <w:r w:rsidR="007B4FF8">
        <w:rPr>
          <w:rFonts w:ascii="Arial" w:hAnsi="Arial" w:cs="Arial"/>
          <w:b/>
          <w:color w:val="000000"/>
          <w:sz w:val="24"/>
          <w:u w:val="single"/>
        </w:rPr>
        <w:t>obiektów małej architektury</w:t>
      </w:r>
      <w:r w:rsidR="00962436" w:rsidRPr="0053550A">
        <w:rPr>
          <w:rFonts w:ascii="Arial" w:hAnsi="Arial" w:cs="Arial"/>
          <w:b/>
          <w:color w:val="000000"/>
          <w:sz w:val="24"/>
          <w:u w:val="single"/>
        </w:rPr>
        <w:t>:</w:t>
      </w:r>
    </w:p>
    <w:tbl>
      <w:tblPr>
        <w:tblStyle w:val="Tabela-Siatka"/>
        <w:tblW w:w="9288" w:type="dxa"/>
        <w:tblLayout w:type="fixed"/>
        <w:tblLook w:val="04A0" w:firstRow="1" w:lastRow="0" w:firstColumn="1" w:lastColumn="0" w:noHBand="0" w:noVBand="1"/>
      </w:tblPr>
      <w:tblGrid>
        <w:gridCol w:w="5070"/>
        <w:gridCol w:w="4218"/>
      </w:tblGrid>
      <w:tr w:rsidR="00981F47" w14:paraId="012FDAD8" w14:textId="77777777" w:rsidTr="00553459">
        <w:trPr>
          <w:trHeight w:val="557"/>
        </w:trPr>
        <w:tc>
          <w:tcPr>
            <w:tcW w:w="5070" w:type="dxa"/>
          </w:tcPr>
          <w:p w14:paraId="68824FEE" w14:textId="26131457" w:rsidR="008D0555" w:rsidRPr="0020618C" w:rsidRDefault="008D0555" w:rsidP="008D0555">
            <w:pPr>
              <w:autoSpaceDE w:val="0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20618C"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1. </w:t>
            </w:r>
            <w:r w:rsidR="0020618C">
              <w:rPr>
                <w:rFonts w:ascii="Arial" w:eastAsia="Arial" w:hAnsi="Arial" w:cs="Arial"/>
                <w:b/>
                <w:bCs/>
                <w:sz w:val="20"/>
                <w:szCs w:val="20"/>
              </w:rPr>
              <w:t>Orbitrek/Koło Tai Chi Duże</w:t>
            </w:r>
          </w:p>
          <w:p w14:paraId="00C1CFC5" w14:textId="386BE18C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Wymiary urządzenia: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maks.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</w:t>
            </w:r>
            <w:r>
              <w:rPr>
                <w:rFonts w:ascii="Arial" w:eastAsia="F2" w:hAnsi="Arial" w:cs="Arial"/>
                <w:sz w:val="20"/>
                <w:szCs w:val="20"/>
                <w:lang w:eastAsia="pl-PL"/>
              </w:rPr>
              <w:t>1,02  x 1,79</w:t>
            </w:r>
            <w:r w:rsidR="00512571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x 1.90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m</w:t>
            </w:r>
          </w:p>
          <w:p w14:paraId="59E8958D" w14:textId="40691844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Strefa  bezpieczeństwa:</w:t>
            </w:r>
            <w:r>
              <w:rPr>
                <w:rFonts w:ascii="Arial" w:eastAsia="F2" w:hAnsi="Arial" w:cs="Arial"/>
                <w:sz w:val="20"/>
                <w:szCs w:val="20"/>
              </w:rPr>
              <w:t xml:space="preserve"> maks. 4,02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x 4,</w:t>
            </w:r>
            <w:r>
              <w:rPr>
                <w:rFonts w:ascii="Arial" w:eastAsia="F2" w:hAnsi="Arial" w:cs="Arial"/>
                <w:sz w:val="20"/>
                <w:szCs w:val="20"/>
              </w:rPr>
              <w:t>79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 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m</w:t>
            </w:r>
          </w:p>
          <w:p w14:paraId="4ABE2CA8" w14:textId="77777777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Wysokość swobodnego upadku: brak</w:t>
            </w:r>
          </w:p>
          <w:p w14:paraId="7CC416DF" w14:textId="77777777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Kotwienie na gruncie płaskim na głębokości min.120 cm,</w:t>
            </w:r>
          </w:p>
          <w:p w14:paraId="09AE7428" w14:textId="77777777" w:rsidR="0020618C" w:rsidRPr="00413B37" w:rsidRDefault="0020618C" w:rsidP="0020618C">
            <w:pPr>
              <w:autoSpaceDE w:val="0"/>
              <w:jc w:val="both"/>
              <w:rPr>
                <w:rFonts w:ascii="Arial" w:eastAsia="F2" w:hAnsi="Arial" w:cs="Arial"/>
                <w:sz w:val="20"/>
                <w:szCs w:val="20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Urządzenie zgodne z normą  PN-EN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16630:2015-06</w:t>
            </w:r>
          </w:p>
          <w:p w14:paraId="04AAE1D9" w14:textId="77777777" w:rsidR="0020618C" w:rsidRPr="00413B37" w:rsidRDefault="0020618C" w:rsidP="0020618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13B37">
              <w:rPr>
                <w:rFonts w:ascii="Arial" w:hAnsi="Arial" w:cs="Arial"/>
                <w:sz w:val="20"/>
                <w:szCs w:val="20"/>
              </w:rPr>
              <w:t>Materiał:</w:t>
            </w:r>
          </w:p>
          <w:p w14:paraId="2AA707F7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Słup ze stali konstrukcyjnej o wzmocnionej wytrzymałości  ø min. 193,7 x 4,0 mm.</w:t>
            </w:r>
          </w:p>
          <w:p w14:paraId="64E9692B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Konstrukcja nośna ze stalowych rur ø min. </w:t>
            </w:r>
            <w:r w:rsidRPr="00413B37">
              <w:rPr>
                <w:rFonts w:ascii="Arial" w:eastAsia="Arial" w:hAnsi="Arial" w:cs="Arial"/>
                <w:sz w:val="20"/>
                <w:szCs w:val="20"/>
              </w:rPr>
              <w:br/>
              <w:t>60,3 x 3,2 mm.</w:t>
            </w:r>
          </w:p>
          <w:p w14:paraId="697479AD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Uchwyty i pozostałe elementy rurowe z rur ø min. 31,8 x 3,6 mm, oraz ø 48,3 x 3,2 mm.</w:t>
            </w:r>
          </w:p>
          <w:p w14:paraId="346CC0A2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Gumowe części amortyzujące (odbojniki) przykręcane za pomocą śruby z gwintem metrycznym. </w:t>
            </w:r>
          </w:p>
          <w:p w14:paraId="4B26D813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Śruby ze stali nierdzewnej A2. </w:t>
            </w:r>
          </w:p>
          <w:p w14:paraId="2C3C26D9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Nakrętki kołpakowe ocynkowane oraz nakrętki samo kontrujące zabezpieczone przed odkręceniem i nakładki z tworzywa sztucznego na te nakrętki. </w:t>
            </w:r>
          </w:p>
          <w:p w14:paraId="1AAB136C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Zabezpieczenie antykorozyjne poprzez malowanie podkładem wysokocynkowym. </w:t>
            </w:r>
          </w:p>
          <w:p w14:paraId="3014DFBE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Powłoka zewnętrzna – farby proszkowe poliestrowe. Wszystkie ruchome połączenia urządzeń wyposażone są w łożyska kryte typu 2RS.</w:t>
            </w:r>
          </w:p>
          <w:p w14:paraId="2BD836C5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before="11" w:line="276" w:lineRule="auto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Kolorystykę urządzenia uzgodnić z Zamawiającym.</w:t>
            </w:r>
          </w:p>
          <w:p w14:paraId="28C813EB" w14:textId="4BE31128" w:rsidR="00981F47" w:rsidRPr="003C4BC2" w:rsidRDefault="00981F47" w:rsidP="00DF3552">
            <w:pPr>
              <w:widowControl w:val="0"/>
              <w:suppressAutoHyphens/>
              <w:spacing w:line="276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218" w:type="dxa"/>
          </w:tcPr>
          <w:p w14:paraId="5F1A9A20" w14:textId="1A97955E" w:rsidR="00B30B06" w:rsidRPr="00B30B06" w:rsidRDefault="00B30B06" w:rsidP="0023501E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>Rzut</w:t>
            </w:r>
          </w:p>
          <w:p w14:paraId="2159414C" w14:textId="770AD420" w:rsidR="0023501E" w:rsidRPr="00D761B2" w:rsidRDefault="00F16EB8" w:rsidP="0023501E">
            <w:pPr>
              <w:widowControl w:val="0"/>
              <w:suppressAutoHyphens/>
              <w:spacing w:line="360" w:lineRule="auto"/>
              <w:jc w:val="both"/>
            </w:pPr>
            <w:r>
              <w:pict w14:anchorId="7578B8E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6.5pt;height:2in">
                  <v:imagedata r:id="rId11" o:title="orbiterk tai chi"/>
                </v:shape>
              </w:pict>
            </w:r>
          </w:p>
          <w:p w14:paraId="70A54359" w14:textId="5DFC5EC8" w:rsidR="0023501E" w:rsidRDefault="00B30B06" w:rsidP="00120AA0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>Wizualizacja</w:t>
            </w:r>
          </w:p>
          <w:p w14:paraId="2CBE57C0" w14:textId="7CE65CD1" w:rsidR="0020618C" w:rsidRDefault="00F16EB8" w:rsidP="00120AA0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pict w14:anchorId="6C9D3A78">
                <v:shape id="_x0000_i1026" type="#_x0000_t75" style="width:173pt;height:2in">
                  <v:imagedata r:id="rId12" o:title="orbitrek"/>
                </v:shape>
              </w:pict>
            </w:r>
          </w:p>
          <w:p w14:paraId="335A3156" w14:textId="0863E310" w:rsidR="0020618C" w:rsidRDefault="00F16EB8" w:rsidP="00120AA0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lastRenderedPageBreak/>
              <w:pict w14:anchorId="3F6D2892">
                <v:shape id="_x0000_i1027" type="#_x0000_t75" style="width:158.05pt;height:136.5pt">
                  <v:imagedata r:id="rId13" o:title="koła tai chi duże"/>
                </v:shape>
              </w:pict>
            </w:r>
          </w:p>
          <w:p w14:paraId="2134FAED" w14:textId="3EA8EC44" w:rsidR="00D761B2" w:rsidRPr="00B30B06" w:rsidRDefault="00B30B06" w:rsidP="00B30B06">
            <w:pPr>
              <w:spacing w:line="360" w:lineRule="auto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t>Fundament:</w:t>
            </w:r>
          </w:p>
          <w:p w14:paraId="3558F520" w14:textId="0EB40F5F" w:rsidR="008D0555" w:rsidRDefault="0020618C" w:rsidP="008D0555">
            <w:pPr>
              <w:spacing w:before="11"/>
              <w:jc w:val="both"/>
              <w:rPr>
                <w:noProof/>
              </w:rPr>
            </w:pPr>
            <w:r w:rsidRPr="00413B37">
              <w:rPr>
                <w:sz w:val="20"/>
                <w:szCs w:val="20"/>
              </w:rPr>
              <w:object w:dxaOrig="4785" w:dyaOrig="6510" w14:anchorId="372B2EED">
                <v:shape id="_x0000_i1028" type="#_x0000_t75" style="width:2in;height:194.5pt" o:ole="">
                  <v:imagedata r:id="rId14" o:title=""/>
                </v:shape>
                <o:OLEObject Type="Embed" ProgID="PBrush" ShapeID="_x0000_i1028" DrawAspect="Content" ObjectID="_1782649753" r:id="rId15"/>
              </w:object>
            </w:r>
          </w:p>
          <w:p w14:paraId="1EB0D6DF" w14:textId="143DAC97" w:rsidR="00D761B2" w:rsidRDefault="008D0555" w:rsidP="008D0555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t xml:space="preserve">Ostateczny fundament zgodny </w:t>
            </w: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br/>
              <w:t>z wymaganiami producenta</w:t>
            </w: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413B37" w14:paraId="5A31B984" w14:textId="77777777" w:rsidTr="00553459">
        <w:trPr>
          <w:trHeight w:val="557"/>
        </w:trPr>
        <w:tc>
          <w:tcPr>
            <w:tcW w:w="5070" w:type="dxa"/>
          </w:tcPr>
          <w:p w14:paraId="0BB02F13" w14:textId="11A75BD6" w:rsidR="00413B37" w:rsidRPr="00413B37" w:rsidRDefault="00413B37" w:rsidP="00413B37">
            <w:pPr>
              <w:autoSpaceDE w:val="0"/>
              <w:spacing w:before="11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lastRenderedPageBreak/>
              <w:t>2</w:t>
            </w:r>
            <w:r w:rsidRPr="00413B37">
              <w:rPr>
                <w:rFonts w:ascii="Arial" w:eastAsia="Arial" w:hAnsi="Arial" w:cs="Arial"/>
                <w:b/>
                <w:bCs/>
                <w:sz w:val="20"/>
                <w:szCs w:val="20"/>
              </w:rPr>
              <w:t>. Twister/wahadło</w:t>
            </w:r>
          </w:p>
          <w:p w14:paraId="010AAB98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Wymiary urządzenia: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maks.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0,88  x 1,67 x 1.68 m</w:t>
            </w:r>
          </w:p>
          <w:p w14:paraId="1165A8D5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Strefa  bezpieczeństwa: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 maks. 3,88 x 4,67 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m</w:t>
            </w:r>
          </w:p>
          <w:p w14:paraId="2A703D0C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Wysokość swobodnego upadku: brak</w:t>
            </w:r>
          </w:p>
          <w:p w14:paraId="2EE2D12F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Kotwienie na gruncie płaskim na głębokości min.120 cm,</w:t>
            </w:r>
          </w:p>
          <w:p w14:paraId="4E7FD5C6" w14:textId="77777777" w:rsidR="00413B37" w:rsidRPr="00413B37" w:rsidRDefault="00413B37" w:rsidP="00413B37">
            <w:pPr>
              <w:autoSpaceDE w:val="0"/>
              <w:jc w:val="both"/>
              <w:rPr>
                <w:rFonts w:ascii="Arial" w:eastAsia="F2" w:hAnsi="Arial" w:cs="Arial"/>
                <w:sz w:val="20"/>
                <w:szCs w:val="20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Urządzenie zgodne z normą  PN-EN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16630:2015-06</w:t>
            </w:r>
          </w:p>
          <w:p w14:paraId="1938D906" w14:textId="77777777" w:rsidR="00413B37" w:rsidRPr="00413B37" w:rsidRDefault="00413B37" w:rsidP="00413B3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13B37">
              <w:rPr>
                <w:rFonts w:ascii="Arial" w:hAnsi="Arial" w:cs="Arial"/>
                <w:sz w:val="20"/>
                <w:szCs w:val="20"/>
              </w:rPr>
              <w:t>Materiał:</w:t>
            </w:r>
          </w:p>
          <w:p w14:paraId="34EA6CEF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Słup ze stali konstrukcyjnej o wzmocnionej wytrzymałości  ø min. 193,7 x 4,0 mm.</w:t>
            </w:r>
          </w:p>
          <w:p w14:paraId="2061D7AE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Konstrukcja nośna ze stalowych rur ø min. </w:t>
            </w:r>
            <w:r w:rsidRPr="00413B37">
              <w:rPr>
                <w:rFonts w:ascii="Arial" w:eastAsia="Arial" w:hAnsi="Arial" w:cs="Arial"/>
                <w:sz w:val="20"/>
                <w:szCs w:val="20"/>
              </w:rPr>
              <w:br/>
              <w:t>60,3 x 3,2 mm.</w:t>
            </w:r>
          </w:p>
          <w:p w14:paraId="649BF34B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Uchwyty i pozostałe elementy rurowe z rur ø min. 31,8 x 3,6 mm, oraz ø 48,3 x 3,2 mm.</w:t>
            </w:r>
          </w:p>
          <w:p w14:paraId="4DD17038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Gumowe części amortyzujące (odbojniki) przykręcane za pomocą śruby z gwintem metrycznym. </w:t>
            </w:r>
          </w:p>
          <w:p w14:paraId="76CAE45D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Śruby ze stali nierdzewnej A2. </w:t>
            </w:r>
          </w:p>
          <w:p w14:paraId="60A7C3B0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Nakrętki kołpakowe ocynkowane oraz nakrętki samo kontrujące zabezpieczone przed odkręceniem i nakładki z tworzywa sztucznego na te nakrętki. </w:t>
            </w:r>
          </w:p>
          <w:p w14:paraId="1F0B132D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Zabezpieczenie antykorozyjne poprzez malowanie podkładem wysokocynkowym. </w:t>
            </w:r>
          </w:p>
          <w:p w14:paraId="06EB6FD5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lastRenderedPageBreak/>
              <w:t>Powłoka zewnętrzna – farby proszkowe poliestrowe. Wszystkie ruchome połączenia urządzeń wyposażone są w łożyska kryte typu 2RS.</w:t>
            </w:r>
          </w:p>
          <w:p w14:paraId="112DE0A0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spacing w:before="11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Kolorystykę urządzenia uzgodnić z Zamawiającym.</w:t>
            </w:r>
          </w:p>
          <w:p w14:paraId="6B03E9BD" w14:textId="334F7E61" w:rsidR="00413B37" w:rsidRPr="00413B37" w:rsidRDefault="00413B37" w:rsidP="00413B37">
            <w:pPr>
              <w:pStyle w:val="Akapitzlist"/>
              <w:autoSpaceDE w:val="0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218" w:type="dxa"/>
          </w:tcPr>
          <w:p w14:paraId="5F84609F" w14:textId="77777777" w:rsidR="00413B37" w:rsidRPr="00413B37" w:rsidRDefault="00413B37" w:rsidP="00413B37">
            <w:pPr>
              <w:pStyle w:val="Standard"/>
              <w:rPr>
                <w:rFonts w:ascii="Arial" w:hAnsi="Arial" w:cs="Arial"/>
                <w:b/>
                <w:sz w:val="20"/>
                <w:szCs w:val="20"/>
              </w:rPr>
            </w:pPr>
            <w:r w:rsidRPr="00413B37">
              <w:rPr>
                <w:rFonts w:ascii="Arial" w:hAnsi="Arial" w:cs="Arial"/>
                <w:b/>
                <w:sz w:val="20"/>
                <w:szCs w:val="20"/>
                <w:lang w:eastAsia="pl-PL"/>
              </w:rPr>
              <w:lastRenderedPageBreak/>
              <w:t>Rzut:</w:t>
            </w:r>
          </w:p>
          <w:p w14:paraId="747B9444" w14:textId="77777777" w:rsidR="00413B37" w:rsidRPr="00413B37" w:rsidRDefault="00413B37" w:rsidP="00413B37">
            <w:pPr>
              <w:pStyle w:val="Standard"/>
              <w:rPr>
                <w:sz w:val="20"/>
                <w:szCs w:val="20"/>
              </w:rPr>
            </w:pPr>
            <w:r w:rsidRPr="00413B37">
              <w:rPr>
                <w:sz w:val="20"/>
                <w:szCs w:val="20"/>
              </w:rPr>
              <w:object w:dxaOrig="2685" w:dyaOrig="3210" w14:anchorId="6497FDF8">
                <v:shape id="_x0000_i1029" type="#_x0000_t75" style="width:129.95pt;height:151.5pt" o:ole="">
                  <v:imagedata r:id="rId16" o:title=""/>
                </v:shape>
                <o:OLEObject Type="Embed" ProgID="PBrush" ShapeID="_x0000_i1029" DrawAspect="Content" ObjectID="_1782649754" r:id="rId17"/>
              </w:object>
            </w:r>
          </w:p>
          <w:p w14:paraId="43F3F31B" w14:textId="77777777" w:rsidR="00413B37" w:rsidRPr="00413B37" w:rsidRDefault="00413B37" w:rsidP="00413B37">
            <w:pPr>
              <w:pStyle w:val="Standard"/>
              <w:rPr>
                <w:noProof/>
                <w:sz w:val="20"/>
                <w:szCs w:val="20"/>
                <w:lang w:eastAsia="pl-PL"/>
              </w:rPr>
            </w:pPr>
            <w:r w:rsidRPr="00413B3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Wizualizacja:</w:t>
            </w:r>
          </w:p>
          <w:p w14:paraId="00C23D23" w14:textId="77777777" w:rsidR="00413B37" w:rsidRPr="00413B37" w:rsidRDefault="00413B37" w:rsidP="00413B37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413B37">
              <w:rPr>
                <w:noProof/>
                <w:sz w:val="20"/>
                <w:szCs w:val="20"/>
                <w:lang w:eastAsia="pl-PL"/>
              </w:rPr>
              <w:drawing>
                <wp:inline distT="0" distB="0" distL="0" distR="0" wp14:anchorId="3BBF5576" wp14:editId="2B0B293A">
                  <wp:extent cx="1326797" cy="1690576"/>
                  <wp:effectExtent l="0" t="0" r="6985" b="5080"/>
                  <wp:docPr id="8" name="Obraz 8" descr="bodys_twister_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bodys_twister_0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376" r="18301" b="2128"/>
                          <a:stretch/>
                        </pic:blipFill>
                        <pic:spPr bwMode="auto">
                          <a:xfrm>
                            <a:off x="0" y="0"/>
                            <a:ext cx="1341513" cy="1709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6B01187" w14:textId="77777777" w:rsidR="00413B37" w:rsidRPr="00413B37" w:rsidRDefault="00413B37" w:rsidP="00413B37">
            <w:pPr>
              <w:pStyle w:val="Standard"/>
              <w:rPr>
                <w:noProof/>
                <w:sz w:val="20"/>
                <w:szCs w:val="20"/>
                <w:lang w:eastAsia="pl-PL"/>
              </w:rPr>
            </w:pPr>
          </w:p>
          <w:p w14:paraId="1B9D2929" w14:textId="77777777" w:rsidR="00413B37" w:rsidRPr="00413B37" w:rsidRDefault="00413B37" w:rsidP="00413B37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413B37">
              <w:rPr>
                <w:noProof/>
                <w:sz w:val="20"/>
                <w:szCs w:val="20"/>
                <w:lang w:eastAsia="pl-PL"/>
              </w:rPr>
              <w:drawing>
                <wp:inline distT="0" distB="0" distL="0" distR="0" wp14:anchorId="127E6109" wp14:editId="612FE897">
                  <wp:extent cx="1433630" cy="1488558"/>
                  <wp:effectExtent l="0" t="0" r="0" b="0"/>
                  <wp:docPr id="12" name="Obraz 12" descr="bodys_wahadlo_air_skier_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bodys_wahadlo_air_skier_0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78" r="13893" b="4240"/>
                          <a:stretch/>
                        </pic:blipFill>
                        <pic:spPr bwMode="auto">
                          <a:xfrm>
                            <a:off x="0" y="0"/>
                            <a:ext cx="1454320" cy="1510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740C2E9" w14:textId="77777777" w:rsidR="00413B37" w:rsidRPr="00413B37" w:rsidRDefault="00413B37" w:rsidP="00413B37">
            <w:pPr>
              <w:pStyle w:val="Standard"/>
              <w:rPr>
                <w:noProof/>
                <w:sz w:val="20"/>
                <w:szCs w:val="20"/>
                <w:lang w:eastAsia="pl-PL"/>
              </w:rPr>
            </w:pPr>
            <w:r w:rsidRPr="00413B3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Przykładowy fundament:</w:t>
            </w:r>
          </w:p>
          <w:p w14:paraId="0A826D9E" w14:textId="77777777" w:rsidR="00413B37" w:rsidRPr="00413B37" w:rsidRDefault="00413B37" w:rsidP="00413B37">
            <w:pPr>
              <w:pStyle w:val="Standard"/>
              <w:rPr>
                <w:sz w:val="20"/>
                <w:szCs w:val="20"/>
              </w:rPr>
            </w:pPr>
            <w:r w:rsidRPr="00413B37">
              <w:rPr>
                <w:sz w:val="20"/>
                <w:szCs w:val="20"/>
              </w:rPr>
              <w:object w:dxaOrig="4785" w:dyaOrig="6510" w14:anchorId="35F6FE3E">
                <v:shape id="_x0000_i1030" type="#_x0000_t75" style="width:2in;height:194.5pt" o:ole="">
                  <v:imagedata r:id="rId14" o:title=""/>
                </v:shape>
                <o:OLEObject Type="Embed" ProgID="PBrush" ShapeID="_x0000_i1030" DrawAspect="Content" ObjectID="_1782649755" r:id="rId20"/>
              </w:object>
            </w:r>
          </w:p>
          <w:p w14:paraId="102AEF79" w14:textId="48B3FB5F" w:rsidR="00413B37" w:rsidRPr="00413B37" w:rsidRDefault="00413B37" w:rsidP="00413B37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413B37">
              <w:rPr>
                <w:rFonts w:ascii="Arial" w:hAnsi="Arial" w:cs="Arial"/>
                <w:b/>
                <w:sz w:val="20"/>
                <w:szCs w:val="20"/>
              </w:rPr>
              <w:t xml:space="preserve">Ostateczny fundament zgodny </w:t>
            </w:r>
            <w:r w:rsidRPr="00413B37">
              <w:rPr>
                <w:rFonts w:ascii="Arial" w:hAnsi="Arial" w:cs="Arial"/>
                <w:b/>
                <w:sz w:val="20"/>
                <w:szCs w:val="20"/>
              </w:rPr>
              <w:br/>
              <w:t>z zaleceniami producenta</w:t>
            </w:r>
          </w:p>
        </w:tc>
      </w:tr>
      <w:tr w:rsidR="0085139A" w14:paraId="7A8BFE6E" w14:textId="77777777" w:rsidTr="00553459">
        <w:trPr>
          <w:trHeight w:val="557"/>
        </w:trPr>
        <w:tc>
          <w:tcPr>
            <w:tcW w:w="5070" w:type="dxa"/>
          </w:tcPr>
          <w:p w14:paraId="389B99B7" w14:textId="77777777" w:rsidR="00E31E95" w:rsidRDefault="00413B37" w:rsidP="00413B37">
            <w:pPr>
              <w:autoSpaceDE w:val="0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b/>
                <w:bCs/>
                <w:sz w:val="20"/>
                <w:szCs w:val="20"/>
              </w:rPr>
              <w:lastRenderedPageBreak/>
              <w:t>3. Biegacz/Rowerek</w:t>
            </w:r>
          </w:p>
          <w:p w14:paraId="4464C67D" w14:textId="1980C075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Wymiary urządzenia: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maks.</w:t>
            </w:r>
            <w:r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0,94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 x </w:t>
            </w:r>
            <w:r>
              <w:rPr>
                <w:rFonts w:ascii="Arial" w:eastAsia="F2" w:hAnsi="Arial" w:cs="Arial"/>
                <w:sz w:val="20"/>
                <w:szCs w:val="20"/>
                <w:lang w:eastAsia="pl-PL"/>
              </w:rPr>
              <w:t>2,57 x 1,52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m</w:t>
            </w:r>
          </w:p>
          <w:p w14:paraId="691F8E69" w14:textId="3649F8EC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Strefa  bezpieczeństwa:</w:t>
            </w:r>
            <w:r>
              <w:rPr>
                <w:rFonts w:ascii="Arial" w:eastAsia="F2" w:hAnsi="Arial" w:cs="Arial"/>
                <w:sz w:val="20"/>
                <w:szCs w:val="20"/>
              </w:rPr>
              <w:t xml:space="preserve"> maks. 3,94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 x </w:t>
            </w:r>
            <w:r>
              <w:rPr>
                <w:rFonts w:ascii="Arial" w:eastAsia="F2" w:hAnsi="Arial" w:cs="Arial"/>
                <w:sz w:val="20"/>
                <w:szCs w:val="20"/>
              </w:rPr>
              <w:t>5,57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 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m</w:t>
            </w:r>
          </w:p>
          <w:p w14:paraId="7F347BD4" w14:textId="77777777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Wysokość swobodnego upadku: brak</w:t>
            </w:r>
          </w:p>
          <w:p w14:paraId="1B7F7A37" w14:textId="77777777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Kotwienie na gruncie płaskim na głębokości min.120 cm,</w:t>
            </w:r>
          </w:p>
          <w:p w14:paraId="04804FC0" w14:textId="77777777" w:rsidR="0020618C" w:rsidRPr="00413B37" w:rsidRDefault="0020618C" w:rsidP="0020618C">
            <w:pPr>
              <w:autoSpaceDE w:val="0"/>
              <w:jc w:val="both"/>
              <w:rPr>
                <w:rFonts w:ascii="Arial" w:eastAsia="F2" w:hAnsi="Arial" w:cs="Arial"/>
                <w:sz w:val="20"/>
                <w:szCs w:val="20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Urządzenie zgodne z normą  PN-EN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16630:2015-06</w:t>
            </w:r>
          </w:p>
          <w:p w14:paraId="49801BF7" w14:textId="77777777" w:rsidR="0020618C" w:rsidRPr="00413B37" w:rsidRDefault="0020618C" w:rsidP="0020618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13B37">
              <w:rPr>
                <w:rFonts w:ascii="Arial" w:hAnsi="Arial" w:cs="Arial"/>
                <w:sz w:val="20"/>
                <w:szCs w:val="20"/>
              </w:rPr>
              <w:t>Materiał:</w:t>
            </w:r>
          </w:p>
          <w:p w14:paraId="52BDBACE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Słup ze stali konstrukcyjnej o wzmocnionej wytrzymałości  ø min. 193,7 x 4,0 mm.</w:t>
            </w:r>
          </w:p>
          <w:p w14:paraId="53B45623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Konstrukcja nośna ze stalowych rur ø min. </w:t>
            </w:r>
            <w:r w:rsidRPr="00413B37">
              <w:rPr>
                <w:rFonts w:ascii="Arial" w:eastAsia="Arial" w:hAnsi="Arial" w:cs="Arial"/>
                <w:sz w:val="20"/>
                <w:szCs w:val="20"/>
              </w:rPr>
              <w:br/>
              <w:t>60,3 x 3,2 mm.</w:t>
            </w:r>
          </w:p>
          <w:p w14:paraId="48596CBC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Uchwyty i pozostałe elementy rurowe z rur ø min. 31,8 x 3,6 mm, oraz ø 48,3 x 3,2 mm.</w:t>
            </w:r>
          </w:p>
          <w:p w14:paraId="29AD30FB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Gumowe części amortyzujące (odbojniki) przykręcane za pomocą śruby z gwintem metrycznym. </w:t>
            </w:r>
          </w:p>
          <w:p w14:paraId="743CC800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Śruby ze stali nierdzewnej A2. </w:t>
            </w:r>
          </w:p>
          <w:p w14:paraId="5AD19864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Nakrętki kołpakowe ocynkowane oraz nakrętki samo kontrujące zabezpieczone przed odkręceniem i nakładki z tworzywa sztucznego na te nakrętki. </w:t>
            </w:r>
          </w:p>
          <w:p w14:paraId="35D01FDA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Zabezpieczenie antykorozyjne poprzez malowanie podkładem wysokocynkowym. </w:t>
            </w:r>
          </w:p>
          <w:p w14:paraId="0C62BAC7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lastRenderedPageBreak/>
              <w:t>Powłoka zewnętrzna – farby proszkowe poliestrowe. Wszystkie ruchome połączenia urządzeń wyposażone są w łożyska kryte typu 2RS.</w:t>
            </w:r>
          </w:p>
          <w:p w14:paraId="42A409D5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before="11" w:line="276" w:lineRule="auto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Kolorystykę urządzenia uzgodnić z Zamawiającym.</w:t>
            </w:r>
          </w:p>
          <w:p w14:paraId="5C30ABFF" w14:textId="185CAEE3" w:rsidR="0020618C" w:rsidRPr="00413B37" w:rsidRDefault="0020618C" w:rsidP="00413B37">
            <w:pPr>
              <w:autoSpaceDE w:val="0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218" w:type="dxa"/>
          </w:tcPr>
          <w:p w14:paraId="677F1611" w14:textId="77777777" w:rsidR="0085139A" w:rsidRDefault="0085139A" w:rsidP="0085139A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lastRenderedPageBreak/>
              <w:t>Rzut</w:t>
            </w:r>
          </w:p>
          <w:p w14:paraId="0069C219" w14:textId="033F337B" w:rsidR="0085139A" w:rsidRPr="00D761B2" w:rsidRDefault="00F16EB8" w:rsidP="0085139A">
            <w:pPr>
              <w:widowControl w:val="0"/>
              <w:suppressAutoHyphens/>
              <w:spacing w:line="360" w:lineRule="auto"/>
              <w:jc w:val="both"/>
            </w:pPr>
            <w:r>
              <w:pict w14:anchorId="3E6379E0">
                <v:shape id="_x0000_i1031" type="#_x0000_t75" style="width:136.5pt;height:165.5pt">
                  <v:imagedata r:id="rId21" o:title="biegaczrowerek"/>
                </v:shape>
              </w:pict>
            </w:r>
          </w:p>
          <w:p w14:paraId="7447E4D6" w14:textId="77777777" w:rsidR="0085139A" w:rsidRDefault="0085139A" w:rsidP="0085139A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>Wizualizacja</w:t>
            </w:r>
          </w:p>
          <w:p w14:paraId="0522E8F2" w14:textId="5BF462E6" w:rsidR="0085139A" w:rsidRDefault="00F16EB8" w:rsidP="0085139A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pict w14:anchorId="5F1787BC">
                <v:shape id="_x0000_i1032" type="#_x0000_t75" style="width:2in;height:122.5pt">
                  <v:imagedata r:id="rId22" o:title="biegacz"/>
                </v:shape>
              </w:pict>
            </w:r>
          </w:p>
          <w:p w14:paraId="641D1D9E" w14:textId="41D1CDBB" w:rsidR="00A67D30" w:rsidRDefault="00F16EB8" w:rsidP="0085139A">
            <w:pPr>
              <w:spacing w:line="360" w:lineRule="auto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lastRenderedPageBreak/>
              <w:pict w14:anchorId="65C8C222">
                <v:shape id="_x0000_i1033" type="#_x0000_t75" style="width:2in;height:122.5pt">
                  <v:imagedata r:id="rId23" o:title="rowerek"/>
                </v:shape>
              </w:pict>
            </w:r>
          </w:p>
          <w:p w14:paraId="274F4FE0" w14:textId="77777777" w:rsidR="0085139A" w:rsidRPr="00D27C82" w:rsidRDefault="0085139A" w:rsidP="0085139A">
            <w:pPr>
              <w:spacing w:line="360" w:lineRule="auto"/>
              <w:rPr>
                <w:rFonts w:ascii="Arial" w:hAnsi="Arial" w:cs="Arial"/>
                <w:b/>
                <w:noProof/>
                <w:sz w:val="20"/>
              </w:rPr>
            </w:pPr>
            <w:r w:rsidRPr="00D27C82">
              <w:rPr>
                <w:rFonts w:ascii="Arial" w:hAnsi="Arial" w:cs="Arial"/>
                <w:b/>
                <w:noProof/>
                <w:sz w:val="20"/>
              </w:rPr>
              <w:t>Fundament:</w:t>
            </w:r>
          </w:p>
          <w:p w14:paraId="16536245" w14:textId="6C7A5CC3" w:rsidR="008D0555" w:rsidRDefault="0020618C" w:rsidP="008D0555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413B37">
              <w:rPr>
                <w:sz w:val="20"/>
                <w:szCs w:val="20"/>
              </w:rPr>
              <w:object w:dxaOrig="4785" w:dyaOrig="6510" w14:anchorId="24D72385">
                <v:shape id="_x0000_i1034" type="#_x0000_t75" style="width:2in;height:194.5pt" o:ole="">
                  <v:imagedata r:id="rId14" o:title=""/>
                </v:shape>
                <o:OLEObject Type="Embed" ProgID="PBrush" ShapeID="_x0000_i1034" DrawAspect="Content" ObjectID="_1782649756" r:id="rId24"/>
              </w:object>
            </w:r>
          </w:p>
          <w:p w14:paraId="52434A73" w14:textId="17EDA1C6" w:rsidR="0085139A" w:rsidRDefault="008D0555" w:rsidP="008D0555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 w:rsidRPr="007F3BA1">
              <w:rPr>
                <w:rFonts w:ascii="Arial" w:hAnsi="Arial" w:cs="Arial"/>
                <w:b/>
                <w:sz w:val="20"/>
                <w:szCs w:val="20"/>
              </w:rPr>
              <w:t xml:space="preserve">Ostateczny fundament zgodny </w:t>
            </w:r>
            <w:r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7F3BA1">
              <w:rPr>
                <w:rFonts w:ascii="Arial" w:hAnsi="Arial" w:cs="Arial"/>
                <w:b/>
                <w:sz w:val="20"/>
                <w:szCs w:val="20"/>
              </w:rPr>
              <w:t>z zaleceniami producenta</w:t>
            </w:r>
          </w:p>
        </w:tc>
      </w:tr>
      <w:tr w:rsidR="00F54B7C" w14:paraId="01662834" w14:textId="77777777" w:rsidTr="00553459">
        <w:trPr>
          <w:trHeight w:val="557"/>
        </w:trPr>
        <w:tc>
          <w:tcPr>
            <w:tcW w:w="5070" w:type="dxa"/>
          </w:tcPr>
          <w:p w14:paraId="691C05EF" w14:textId="00EFC231" w:rsidR="00F54B7C" w:rsidRPr="00413B37" w:rsidRDefault="00413B37" w:rsidP="00F54B7C">
            <w:pPr>
              <w:autoSpaceDE w:val="0"/>
              <w:spacing w:line="276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413B37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lastRenderedPageBreak/>
              <w:t>4</w:t>
            </w:r>
            <w:r w:rsidR="00F54B7C" w:rsidRPr="00413B37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 xml:space="preserve">. Tablica z regulaminem </w:t>
            </w:r>
            <w:r w:rsidR="00F54B7C" w:rsidRPr="00413B37">
              <w:rPr>
                <w:rFonts w:ascii="Arial" w:hAnsi="Arial" w:cs="Arial"/>
                <w:b/>
                <w:sz w:val="20"/>
                <w:szCs w:val="20"/>
              </w:rPr>
              <w:tab/>
            </w:r>
          </w:p>
          <w:p w14:paraId="644871ED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Wymiary urządzenia: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maks.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0,56 x 0,06 x 2,01 m</w:t>
            </w:r>
          </w:p>
          <w:p w14:paraId="4A478862" w14:textId="5AC39AB0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</w:p>
          <w:p w14:paraId="3547F809" w14:textId="77777777" w:rsidR="00413B37" w:rsidRPr="00413B37" w:rsidRDefault="00413B37" w:rsidP="00413B37">
            <w:pPr>
              <w:autoSpaceDE w:val="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</w:p>
          <w:p w14:paraId="25034258" w14:textId="77777777" w:rsidR="00413B37" w:rsidRPr="00413B37" w:rsidRDefault="00413B37" w:rsidP="00413B37">
            <w:pPr>
              <w:autoSpaceDE w:val="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Materiał:</w:t>
            </w:r>
          </w:p>
          <w:p w14:paraId="0914F1FB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473"/>
              <w:jc w:val="both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Konstrukcja nośna ze stalowych rur galwanizowanych, o przekroju min. 30,3 mm. grubości ścianki min 3,2 mm. </w:t>
            </w:r>
          </w:p>
          <w:p w14:paraId="0393CCA8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473"/>
              <w:jc w:val="both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Konstrukcja dwustronna, umożliwiająca umieszczenie treści z dwóch stron, o wypełnieniu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br/>
              <w:t xml:space="preserve">z blachy ocynkowanej o wym. nie mniej niż 170 cm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br/>
              <w:t xml:space="preserve">x 40 cm. </w:t>
            </w:r>
          </w:p>
          <w:p w14:paraId="581EEB6C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473"/>
              <w:jc w:val="both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Śruby ze stali nierdzewnej A2.</w:t>
            </w:r>
          </w:p>
          <w:p w14:paraId="353A7663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473"/>
              <w:jc w:val="both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Zabezpieczenie antykorozyjne poprzez malowanie podkładem wysokocynkowym.</w:t>
            </w:r>
          </w:p>
          <w:p w14:paraId="1EDC79E0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spacing w:before="11"/>
              <w:ind w:left="473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Powłoka zewnętrzna – farby proszkowe poliestrowe.</w:t>
            </w:r>
          </w:p>
          <w:p w14:paraId="0B3C4BE9" w14:textId="5880B3C2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spacing w:before="11"/>
              <w:ind w:left="473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Kolorystykę urządzenia uzgodnić </w:t>
            </w:r>
            <w:r w:rsidRPr="00413B37">
              <w:rPr>
                <w:rFonts w:ascii="Arial" w:eastAsia="Arial" w:hAnsi="Arial" w:cs="Arial"/>
                <w:sz w:val="20"/>
                <w:szCs w:val="20"/>
              </w:rPr>
              <w:br/>
              <w:t>z Zamawiającym.</w:t>
            </w:r>
          </w:p>
          <w:p w14:paraId="530A9847" w14:textId="77777777" w:rsidR="00413B37" w:rsidRPr="00413B37" w:rsidRDefault="00413B37" w:rsidP="00413B37">
            <w:pPr>
              <w:pStyle w:val="Akapitzlist"/>
              <w:autoSpaceDE w:val="0"/>
              <w:spacing w:before="11"/>
              <w:jc w:val="both"/>
              <w:rPr>
                <w:sz w:val="20"/>
                <w:szCs w:val="20"/>
              </w:rPr>
            </w:pPr>
          </w:p>
          <w:p w14:paraId="510CAED8" w14:textId="65D3767C" w:rsidR="00F54B7C" w:rsidRPr="00413B37" w:rsidRDefault="00413B37" w:rsidP="00021A4C">
            <w:pPr>
              <w:widowControl w:val="0"/>
              <w:suppressAutoHyphens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Tablica z regulaminem powinna zawierać wszystkie niezbędne informacje dotyczące użytkowania poszczególnych urządzeń siłowni zewnętrznej oraz innych informacji istotnych dla bezpieczeństwa przebywających tam osób.</w:t>
            </w:r>
          </w:p>
        </w:tc>
        <w:tc>
          <w:tcPr>
            <w:tcW w:w="4218" w:type="dxa"/>
          </w:tcPr>
          <w:p w14:paraId="64877971" w14:textId="77777777" w:rsidR="00F54B7C" w:rsidRPr="00064222" w:rsidRDefault="00F54B7C" w:rsidP="00F54B7C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064222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Wizualizacja:</w:t>
            </w:r>
          </w:p>
          <w:p w14:paraId="1E90F565" w14:textId="69CE3CE4" w:rsidR="00F54B7C" w:rsidRPr="00064222" w:rsidRDefault="00413B37" w:rsidP="00B30B06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802DF21" wp14:editId="5DCE3D8F">
                  <wp:extent cx="1598841" cy="2115879"/>
                  <wp:effectExtent l="0" t="0" r="1905" b="0"/>
                  <wp:docPr id="18" name="Obraz 18" descr="020_bodys_tablica_table_rules_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020_bodys_tablica_table_rules_0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44" r="18778"/>
                          <a:stretch/>
                        </pic:blipFill>
                        <pic:spPr bwMode="auto">
                          <a:xfrm>
                            <a:off x="0" y="0"/>
                            <a:ext cx="1603487" cy="2122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74C2005" w14:textId="77777777" w:rsidR="00413B37" w:rsidRDefault="00413B37" w:rsidP="00413B37">
            <w:pPr>
              <w:pStyle w:val="Standard"/>
              <w:rPr>
                <w:noProof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Przykładowy fundament</w:t>
            </w:r>
            <w:r w:rsidRPr="00525A16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:</w:t>
            </w:r>
          </w:p>
          <w:p w14:paraId="4A1F179A" w14:textId="1544FBC6" w:rsidR="00F54B7C" w:rsidRDefault="00413B37" w:rsidP="00F54B7C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7553838" wp14:editId="70C82838">
                  <wp:extent cx="1448488" cy="2753833"/>
                  <wp:effectExtent l="0" t="0" r="0" b="8890"/>
                  <wp:docPr id="3" name="Obraz 3" descr="fundament talbic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fundament talbic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0330" cy="275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9C689C" w14:textId="25D94BDC" w:rsidR="00C80C22" w:rsidRDefault="00C80C22" w:rsidP="00F54B7C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t xml:space="preserve">Ostateczny fundament zgodny </w:t>
            </w: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br/>
              <w:t>z wymaganiami producenta</w:t>
            </w:r>
          </w:p>
        </w:tc>
      </w:tr>
    </w:tbl>
    <w:p w14:paraId="691B45C3" w14:textId="77777777" w:rsidR="00413B37" w:rsidRDefault="00413B37" w:rsidP="00D52DB3">
      <w:pPr>
        <w:widowControl w:val="0"/>
        <w:autoSpaceDE w:val="0"/>
        <w:spacing w:after="0" w:line="360" w:lineRule="auto"/>
        <w:ind w:right="79"/>
        <w:jc w:val="both"/>
        <w:rPr>
          <w:rFonts w:ascii="Arial" w:hAnsi="Arial" w:cs="Arial"/>
          <w:b/>
          <w:bCs/>
          <w:color w:val="000000"/>
          <w:u w:val="single"/>
        </w:rPr>
      </w:pPr>
    </w:p>
    <w:p w14:paraId="40FA5AD7" w14:textId="46E9F5D8" w:rsidR="00D52DB3" w:rsidRDefault="00544FA5" w:rsidP="00D52DB3">
      <w:pPr>
        <w:widowControl w:val="0"/>
        <w:autoSpaceDE w:val="0"/>
        <w:spacing w:after="0" w:line="360" w:lineRule="auto"/>
        <w:ind w:right="79"/>
        <w:jc w:val="both"/>
        <w:rPr>
          <w:rFonts w:ascii="Arial" w:hAnsi="Arial" w:cs="Arial"/>
          <w:b/>
          <w:bCs/>
          <w:color w:val="000000"/>
          <w:u w:val="single"/>
        </w:rPr>
      </w:pPr>
      <w:r>
        <w:rPr>
          <w:rFonts w:ascii="Arial" w:hAnsi="Arial" w:cs="Arial"/>
          <w:b/>
          <w:bCs/>
          <w:color w:val="000000"/>
          <w:u w:val="single"/>
        </w:rPr>
        <w:t>4.4</w:t>
      </w:r>
      <w:r w:rsidR="00D52DB3" w:rsidRPr="004A7CD7">
        <w:rPr>
          <w:rFonts w:ascii="Arial" w:hAnsi="Arial" w:cs="Arial"/>
          <w:b/>
          <w:bCs/>
          <w:color w:val="000000"/>
          <w:u w:val="single"/>
        </w:rPr>
        <w:t xml:space="preserve">. </w:t>
      </w:r>
      <w:r w:rsidR="00D52DB3" w:rsidRPr="004A7CD7">
        <w:rPr>
          <w:rFonts w:ascii="Arial" w:hAnsi="Arial" w:cs="Arial"/>
          <w:b/>
          <w:bCs/>
          <w:color w:val="000000"/>
          <w:spacing w:val="-142"/>
          <w:u w:val="single"/>
        </w:rPr>
        <w:t xml:space="preserve">       </w:t>
      </w:r>
      <w:r w:rsidR="00D52DB3" w:rsidRPr="004A7CD7">
        <w:rPr>
          <w:rFonts w:ascii="Arial" w:hAnsi="Arial" w:cs="Arial"/>
          <w:b/>
          <w:bCs/>
          <w:color w:val="000000"/>
          <w:spacing w:val="-1"/>
          <w:u w:val="single"/>
        </w:rPr>
        <w:t>Ch</w:t>
      </w:r>
      <w:r w:rsidR="00D52DB3" w:rsidRPr="004A7CD7">
        <w:rPr>
          <w:rFonts w:ascii="Arial" w:hAnsi="Arial" w:cs="Arial"/>
          <w:b/>
          <w:bCs/>
          <w:color w:val="000000"/>
          <w:u w:val="single"/>
        </w:rPr>
        <w:t>a</w:t>
      </w:r>
      <w:r w:rsidR="00D52DB3" w:rsidRPr="004A7CD7">
        <w:rPr>
          <w:rFonts w:ascii="Arial" w:hAnsi="Arial" w:cs="Arial"/>
          <w:b/>
          <w:bCs/>
          <w:color w:val="000000"/>
          <w:spacing w:val="1"/>
          <w:u w:val="single"/>
        </w:rPr>
        <w:t>r</w:t>
      </w:r>
      <w:r w:rsidR="00D52DB3" w:rsidRPr="004A7CD7">
        <w:rPr>
          <w:rFonts w:ascii="Arial" w:hAnsi="Arial" w:cs="Arial"/>
          <w:b/>
          <w:bCs/>
          <w:color w:val="000000"/>
          <w:u w:val="single"/>
        </w:rPr>
        <w:t>a</w:t>
      </w:r>
      <w:r w:rsidR="00D52DB3" w:rsidRPr="004A7CD7">
        <w:rPr>
          <w:rFonts w:ascii="Arial" w:hAnsi="Arial" w:cs="Arial"/>
          <w:b/>
          <w:bCs/>
          <w:color w:val="000000"/>
          <w:spacing w:val="-1"/>
          <w:u w:val="single"/>
        </w:rPr>
        <w:t>k</w:t>
      </w:r>
      <w:r w:rsidR="00D52DB3" w:rsidRPr="004A7CD7">
        <w:rPr>
          <w:rFonts w:ascii="Arial" w:hAnsi="Arial" w:cs="Arial"/>
          <w:b/>
          <w:bCs/>
          <w:color w:val="000000"/>
          <w:u w:val="single"/>
        </w:rPr>
        <w:t>t</w:t>
      </w:r>
      <w:r w:rsidR="00D52DB3" w:rsidRPr="004A7CD7">
        <w:rPr>
          <w:rFonts w:ascii="Arial" w:hAnsi="Arial" w:cs="Arial"/>
          <w:b/>
          <w:bCs/>
          <w:color w:val="000000"/>
          <w:spacing w:val="-1"/>
          <w:u w:val="single"/>
        </w:rPr>
        <w:t>e</w:t>
      </w:r>
      <w:r w:rsidR="00D52DB3" w:rsidRPr="004A7CD7">
        <w:rPr>
          <w:rFonts w:ascii="Arial" w:hAnsi="Arial" w:cs="Arial"/>
          <w:b/>
          <w:bCs/>
          <w:color w:val="000000"/>
          <w:spacing w:val="1"/>
          <w:u w:val="single"/>
        </w:rPr>
        <w:t>r</w:t>
      </w:r>
      <w:r w:rsidR="00D52DB3" w:rsidRPr="004A7CD7">
        <w:rPr>
          <w:rFonts w:ascii="Arial" w:hAnsi="Arial" w:cs="Arial"/>
          <w:b/>
          <w:bCs/>
          <w:color w:val="000000"/>
          <w:spacing w:val="2"/>
          <w:u w:val="single"/>
        </w:rPr>
        <w:t>y</w:t>
      </w:r>
      <w:r w:rsidR="00D52DB3" w:rsidRPr="004A7CD7">
        <w:rPr>
          <w:rFonts w:ascii="Arial" w:hAnsi="Arial" w:cs="Arial"/>
          <w:b/>
          <w:bCs/>
          <w:color w:val="000000"/>
          <w:spacing w:val="-1"/>
          <w:u w:val="single"/>
        </w:rPr>
        <w:t>s</w:t>
      </w:r>
      <w:r w:rsidR="00D52DB3" w:rsidRPr="004A7CD7">
        <w:rPr>
          <w:rFonts w:ascii="Arial" w:hAnsi="Arial" w:cs="Arial"/>
          <w:b/>
          <w:bCs/>
          <w:color w:val="000000"/>
          <w:u w:val="single"/>
        </w:rPr>
        <w:t>ty</w:t>
      </w:r>
      <w:r w:rsidR="00D52DB3" w:rsidRPr="004A7CD7">
        <w:rPr>
          <w:rFonts w:ascii="Arial" w:hAnsi="Arial" w:cs="Arial"/>
          <w:b/>
          <w:bCs/>
          <w:color w:val="000000"/>
          <w:spacing w:val="-1"/>
          <w:u w:val="single"/>
        </w:rPr>
        <w:t>k</w:t>
      </w:r>
      <w:r w:rsidR="00D52DB3" w:rsidRPr="004A7CD7">
        <w:rPr>
          <w:rFonts w:ascii="Arial" w:hAnsi="Arial" w:cs="Arial"/>
          <w:b/>
          <w:bCs/>
          <w:color w:val="000000"/>
          <w:u w:val="single"/>
        </w:rPr>
        <w:t>a nawierzchni</w:t>
      </w:r>
    </w:p>
    <w:p w14:paraId="4CA65BC1" w14:textId="4E76FAB9" w:rsidR="00512571" w:rsidRDefault="00512571" w:rsidP="00512571">
      <w:pPr>
        <w:widowControl w:val="0"/>
        <w:suppressAutoHyphens/>
        <w:spacing w:after="0"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Zaprojektowano utwardzenie terenu wykonane z kostki betonowej </w:t>
      </w:r>
      <w:r w:rsidR="005565A9">
        <w:rPr>
          <w:rFonts w:ascii="Arial" w:hAnsi="Arial" w:cs="Arial"/>
          <w:color w:val="000000"/>
        </w:rPr>
        <w:t xml:space="preserve">pod urządzenia siłowe oraz </w:t>
      </w:r>
      <w:r>
        <w:rPr>
          <w:rFonts w:ascii="Arial" w:hAnsi="Arial" w:cs="Arial"/>
          <w:color w:val="000000"/>
        </w:rPr>
        <w:t xml:space="preserve"> ścieżki pieszej o szerokości 1,62 m z  obrzeżem betonowym.</w:t>
      </w:r>
    </w:p>
    <w:p w14:paraId="251AEAFC" w14:textId="77777777" w:rsidR="00512571" w:rsidRDefault="00512571" w:rsidP="00512571">
      <w:pPr>
        <w:widowControl w:val="0"/>
        <w:suppressAutoHyphens/>
        <w:spacing w:after="0"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Nawierzchnia utwardzona zostanie wykonana z bez fazowej kostki betonowej typu Holland o wym. 10x20x6 cm. w kolorze szarym, otoczona obrzeżem betonowym </w:t>
      </w:r>
      <w:r>
        <w:rPr>
          <w:rFonts w:ascii="Arial" w:hAnsi="Arial" w:cs="Arial"/>
          <w:color w:val="000000"/>
        </w:rPr>
        <w:br/>
        <w:t>o wym. 6x20x100 cm. Ułożenie nawierzchni wykonać zgodnie z dokumentacją graficzną projektu.</w:t>
      </w:r>
    </w:p>
    <w:p w14:paraId="14B5804B" w14:textId="77777777" w:rsidR="00512571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hAnsi="Arial" w:cs="Arial"/>
          <w:color w:val="000000"/>
        </w:rPr>
      </w:pPr>
    </w:p>
    <w:p w14:paraId="1207804F" w14:textId="77777777" w:rsidR="00512571" w:rsidRPr="00F06608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eastAsia="SimSun" w:hAnsi="Arial" w:cs="Arial"/>
          <w:i/>
        </w:rPr>
      </w:pPr>
      <w:r w:rsidRPr="00F06608">
        <w:rPr>
          <w:rFonts w:ascii="Arial" w:eastAsia="SimSun" w:hAnsi="Arial" w:cs="Arial"/>
          <w:i/>
        </w:rPr>
        <w:t>Nawierzchnia składa się z następującym warstw:</w:t>
      </w:r>
    </w:p>
    <w:p w14:paraId="44D21FFB" w14:textId="77777777" w:rsidR="00512571" w:rsidRPr="00F06608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hAnsi="Arial" w:cs="Arial"/>
          <w:i/>
          <w:color w:val="000000"/>
        </w:rPr>
      </w:pPr>
      <w:r w:rsidRPr="00F06608">
        <w:rPr>
          <w:rFonts w:ascii="Arial" w:hAnsi="Arial" w:cs="Arial"/>
          <w:i/>
          <w:color w:val="000000"/>
        </w:rPr>
        <w:t>- K</w:t>
      </w:r>
      <w:r>
        <w:rPr>
          <w:rFonts w:ascii="Arial" w:hAnsi="Arial" w:cs="Arial"/>
          <w:i/>
          <w:color w:val="000000"/>
        </w:rPr>
        <w:t xml:space="preserve">ostka betonowa, </w:t>
      </w:r>
      <w:r w:rsidRPr="00F06608">
        <w:rPr>
          <w:rFonts w:ascii="Arial" w:hAnsi="Arial" w:cs="Arial"/>
          <w:i/>
          <w:color w:val="000000"/>
        </w:rPr>
        <w:t>gr. 6 cm</w:t>
      </w:r>
    </w:p>
    <w:p w14:paraId="4C21AC63" w14:textId="77777777" w:rsidR="00512571" w:rsidRPr="00F06608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hAnsi="Arial" w:cs="Arial"/>
          <w:i/>
          <w:color w:val="000000"/>
        </w:rPr>
      </w:pPr>
      <w:r w:rsidRPr="00F06608">
        <w:rPr>
          <w:rFonts w:ascii="Arial" w:hAnsi="Arial" w:cs="Arial"/>
          <w:i/>
          <w:color w:val="000000"/>
        </w:rPr>
        <w:t>- Podsypka piaskowo-cementowa</w:t>
      </w:r>
      <w:r>
        <w:rPr>
          <w:rFonts w:ascii="Arial" w:hAnsi="Arial" w:cs="Arial"/>
          <w:i/>
          <w:color w:val="000000"/>
        </w:rPr>
        <w:t>, gr. 5 cm,</w:t>
      </w:r>
      <w:r w:rsidRPr="00F06608">
        <w:rPr>
          <w:rFonts w:ascii="Arial" w:hAnsi="Arial" w:cs="Arial"/>
          <w:i/>
          <w:color w:val="000000"/>
        </w:rPr>
        <w:tab/>
      </w:r>
    </w:p>
    <w:p w14:paraId="42DF2164" w14:textId="77777777" w:rsidR="00512571" w:rsidRPr="00F06608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hAnsi="Arial" w:cs="Arial"/>
          <w:i/>
          <w:color w:val="000000"/>
        </w:rPr>
      </w:pPr>
      <w:r w:rsidRPr="00F06608">
        <w:rPr>
          <w:rFonts w:ascii="Arial" w:hAnsi="Arial" w:cs="Arial"/>
          <w:i/>
          <w:color w:val="000000"/>
        </w:rPr>
        <w:t>- Podbudowa zasadnicza z kruszywa łamanego stabilizowanego mechani</w:t>
      </w:r>
      <w:r>
        <w:rPr>
          <w:rFonts w:ascii="Arial" w:hAnsi="Arial" w:cs="Arial"/>
          <w:i/>
          <w:color w:val="000000"/>
        </w:rPr>
        <w:t xml:space="preserve">cznie lub tłucznia kamiennego, </w:t>
      </w:r>
      <w:r w:rsidRPr="00F06608">
        <w:rPr>
          <w:rFonts w:ascii="Arial" w:hAnsi="Arial" w:cs="Arial"/>
          <w:i/>
          <w:color w:val="000000"/>
        </w:rPr>
        <w:t xml:space="preserve">gr. </w:t>
      </w:r>
      <w:r>
        <w:rPr>
          <w:rFonts w:ascii="Arial" w:hAnsi="Arial" w:cs="Arial"/>
          <w:i/>
          <w:color w:val="000000"/>
        </w:rPr>
        <w:t>2</w:t>
      </w:r>
      <w:r w:rsidRPr="00F06608">
        <w:rPr>
          <w:rFonts w:ascii="Arial" w:hAnsi="Arial" w:cs="Arial"/>
          <w:i/>
          <w:color w:val="000000"/>
        </w:rPr>
        <w:t>0 cm</w:t>
      </w:r>
    </w:p>
    <w:p w14:paraId="0510C17D" w14:textId="77777777" w:rsidR="00512571" w:rsidRPr="00F06608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hAnsi="Arial" w:cs="Arial"/>
          <w:i/>
          <w:color w:val="000000"/>
        </w:rPr>
      </w:pPr>
      <w:r w:rsidRPr="00F06608">
        <w:rPr>
          <w:rFonts w:ascii="Arial" w:hAnsi="Arial" w:cs="Arial"/>
          <w:i/>
          <w:color w:val="000000"/>
        </w:rPr>
        <w:t>- Grunt rodzimy</w:t>
      </w:r>
    </w:p>
    <w:p w14:paraId="6EDB88D0" w14:textId="77777777" w:rsidR="00512571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hAnsi="Arial" w:cs="Arial"/>
          <w:color w:val="000000"/>
        </w:rPr>
      </w:pPr>
    </w:p>
    <w:p w14:paraId="771C7A70" w14:textId="77777777" w:rsidR="00512571" w:rsidRDefault="00512571" w:rsidP="003663BE">
      <w:pPr>
        <w:widowControl w:val="0"/>
        <w:suppressAutoHyphens/>
        <w:spacing w:after="0" w:line="360" w:lineRule="auto"/>
        <w:jc w:val="both"/>
        <w:rPr>
          <w:rFonts w:ascii="Arial" w:eastAsia="SimSun" w:hAnsi="Arial" w:cs="Arial"/>
        </w:rPr>
      </w:pPr>
      <w:r>
        <w:rPr>
          <w:rFonts w:ascii="Arial" w:eastAsia="SimSun" w:hAnsi="Arial" w:cs="Arial"/>
        </w:rPr>
        <w:t>Projektuje się spadek 1,0 % umożliwiający odprowadzenie wody na teren zielony.</w:t>
      </w:r>
    </w:p>
    <w:p w14:paraId="12E90B05" w14:textId="77777777" w:rsidR="003663BE" w:rsidRDefault="003663BE" w:rsidP="003663BE">
      <w:pPr>
        <w:widowControl w:val="0"/>
        <w:suppressAutoHyphens/>
        <w:spacing w:after="0" w:line="360" w:lineRule="auto"/>
        <w:jc w:val="both"/>
        <w:rPr>
          <w:rFonts w:ascii="Arial" w:eastAsia="SimSun" w:hAnsi="Arial" w:cs="Arial"/>
          <w:u w:val="single"/>
        </w:rPr>
      </w:pPr>
    </w:p>
    <w:p w14:paraId="0E811369" w14:textId="79ECF7BD" w:rsidR="003663BE" w:rsidRDefault="003663BE" w:rsidP="003663BE">
      <w:pPr>
        <w:widowControl w:val="0"/>
        <w:suppressAutoHyphens/>
        <w:spacing w:after="0" w:line="360" w:lineRule="auto"/>
        <w:jc w:val="both"/>
        <w:rPr>
          <w:rFonts w:ascii="Arial" w:eastAsia="SimSun" w:hAnsi="Arial" w:cs="Arial"/>
        </w:rPr>
      </w:pPr>
      <w:r w:rsidRPr="003663BE">
        <w:rPr>
          <w:rFonts w:ascii="Arial" w:eastAsia="SimSun" w:hAnsi="Arial" w:cs="Arial"/>
          <w:u w:val="single"/>
        </w:rPr>
        <w:t>Roboty przy wykonaniu ścieżki z kostki betonowej oraz placyku pod urządzenia siłowe należy bezwzględnie wykonywać ręcznie w sąsiedztwie korzeni drzew</w:t>
      </w:r>
      <w:r>
        <w:rPr>
          <w:rFonts w:ascii="Arial" w:eastAsia="SimSun" w:hAnsi="Arial" w:cs="Arial"/>
        </w:rPr>
        <w:t>.</w:t>
      </w:r>
    </w:p>
    <w:p w14:paraId="08D26682" w14:textId="77777777" w:rsidR="003663BE" w:rsidRDefault="003663BE" w:rsidP="003663BE">
      <w:pPr>
        <w:widowControl w:val="0"/>
        <w:suppressAutoHyphens/>
        <w:spacing w:after="0" w:line="360" w:lineRule="auto"/>
        <w:jc w:val="both"/>
        <w:rPr>
          <w:rFonts w:ascii="Arial" w:eastAsia="SimSun" w:hAnsi="Arial" w:cs="Arial"/>
        </w:rPr>
      </w:pPr>
    </w:p>
    <w:p w14:paraId="097DF471" w14:textId="77777777" w:rsidR="0081081A" w:rsidRDefault="0081081A" w:rsidP="002C7A50">
      <w:pPr>
        <w:pStyle w:val="Standard"/>
        <w:spacing w:line="360" w:lineRule="auto"/>
        <w:ind w:right="79"/>
        <w:jc w:val="both"/>
        <w:rPr>
          <w:rFonts w:ascii="Arial" w:hAnsi="Arial" w:cs="Arial"/>
          <w:b/>
          <w:bCs/>
          <w:color w:val="000000"/>
          <w:sz w:val="22"/>
          <w:u w:val="single"/>
        </w:rPr>
      </w:pPr>
    </w:p>
    <w:p w14:paraId="1146BA0F" w14:textId="77777777" w:rsidR="003074E9" w:rsidRDefault="003074E9" w:rsidP="002C7A50">
      <w:pPr>
        <w:pStyle w:val="Standard"/>
        <w:spacing w:line="360" w:lineRule="auto"/>
        <w:ind w:right="79"/>
        <w:jc w:val="both"/>
        <w:rPr>
          <w:rFonts w:ascii="Arial" w:hAnsi="Arial" w:cs="Arial"/>
          <w:b/>
          <w:bCs/>
          <w:color w:val="000000"/>
          <w:sz w:val="22"/>
          <w:u w:val="single"/>
        </w:rPr>
      </w:pPr>
    </w:p>
    <w:p w14:paraId="737DD080" w14:textId="457D77C7" w:rsidR="007C71DF" w:rsidRPr="005565A9" w:rsidRDefault="00291C13" w:rsidP="005565A9">
      <w:pPr>
        <w:pStyle w:val="Standard"/>
        <w:spacing w:line="360" w:lineRule="auto"/>
        <w:ind w:right="79"/>
        <w:jc w:val="both"/>
      </w:pPr>
      <w:r>
        <w:rPr>
          <w:rFonts w:ascii="Arial" w:hAnsi="Arial" w:cs="Arial"/>
          <w:b/>
          <w:bCs/>
          <w:color w:val="000000"/>
          <w:sz w:val="22"/>
          <w:u w:val="single"/>
        </w:rPr>
        <w:lastRenderedPageBreak/>
        <w:t>4.</w:t>
      </w:r>
      <w:r w:rsidR="002C7A50">
        <w:rPr>
          <w:rFonts w:ascii="Arial" w:hAnsi="Arial" w:cs="Arial"/>
          <w:b/>
          <w:bCs/>
          <w:color w:val="000000"/>
          <w:sz w:val="22"/>
          <w:u w:val="single"/>
        </w:rPr>
        <w:t>5</w:t>
      </w:r>
      <w:r w:rsidR="002C7A50" w:rsidRPr="00AB3E40">
        <w:rPr>
          <w:rFonts w:ascii="Arial" w:hAnsi="Arial" w:cs="Arial"/>
          <w:b/>
          <w:bCs/>
          <w:color w:val="000000"/>
          <w:sz w:val="22"/>
          <w:u w:val="single"/>
        </w:rPr>
        <w:t xml:space="preserve">. </w:t>
      </w:r>
      <w:r w:rsidR="002C7A50" w:rsidRPr="00AB3E40">
        <w:rPr>
          <w:rFonts w:ascii="Arial" w:hAnsi="Arial" w:cs="Arial"/>
          <w:b/>
          <w:bCs/>
          <w:color w:val="000000"/>
          <w:spacing w:val="-142"/>
          <w:sz w:val="22"/>
          <w:u w:val="single"/>
        </w:rPr>
        <w:t xml:space="preserve">       </w:t>
      </w:r>
      <w:r w:rsidR="002C7A50" w:rsidRPr="00AB3E40">
        <w:rPr>
          <w:rFonts w:ascii="Arial" w:hAnsi="Arial" w:cs="Arial"/>
          <w:b/>
          <w:bCs/>
          <w:color w:val="000000"/>
          <w:spacing w:val="-1"/>
          <w:sz w:val="22"/>
          <w:u w:val="single"/>
        </w:rPr>
        <w:t>Ch</w:t>
      </w:r>
      <w:r w:rsidR="002C7A50" w:rsidRPr="00AB3E40">
        <w:rPr>
          <w:rFonts w:ascii="Arial" w:hAnsi="Arial" w:cs="Arial"/>
          <w:b/>
          <w:bCs/>
          <w:color w:val="000000"/>
          <w:sz w:val="22"/>
          <w:u w:val="single"/>
        </w:rPr>
        <w:t>a</w:t>
      </w:r>
      <w:r w:rsidR="002C7A50" w:rsidRPr="00AB3E40">
        <w:rPr>
          <w:rFonts w:ascii="Arial" w:hAnsi="Arial" w:cs="Arial"/>
          <w:b/>
          <w:bCs/>
          <w:color w:val="000000"/>
          <w:spacing w:val="1"/>
          <w:sz w:val="22"/>
          <w:u w:val="single"/>
        </w:rPr>
        <w:t>r</w:t>
      </w:r>
      <w:r w:rsidR="002C7A50" w:rsidRPr="00AB3E40">
        <w:rPr>
          <w:rFonts w:ascii="Arial" w:hAnsi="Arial" w:cs="Arial"/>
          <w:b/>
          <w:bCs/>
          <w:color w:val="000000"/>
          <w:sz w:val="22"/>
          <w:u w:val="single"/>
        </w:rPr>
        <w:t>a</w:t>
      </w:r>
      <w:r w:rsidR="002C7A50" w:rsidRPr="00AB3E40">
        <w:rPr>
          <w:rFonts w:ascii="Arial" w:hAnsi="Arial" w:cs="Arial"/>
          <w:b/>
          <w:bCs/>
          <w:color w:val="000000"/>
          <w:spacing w:val="-1"/>
          <w:sz w:val="22"/>
          <w:u w:val="single"/>
        </w:rPr>
        <w:t>k</w:t>
      </w:r>
      <w:r w:rsidR="002C7A50" w:rsidRPr="00AB3E40">
        <w:rPr>
          <w:rFonts w:ascii="Arial" w:hAnsi="Arial" w:cs="Arial"/>
          <w:b/>
          <w:bCs/>
          <w:color w:val="000000"/>
          <w:sz w:val="22"/>
          <w:u w:val="single"/>
        </w:rPr>
        <w:t>t</w:t>
      </w:r>
      <w:r w:rsidR="002C7A50" w:rsidRPr="00AB3E40">
        <w:rPr>
          <w:rFonts w:ascii="Arial" w:hAnsi="Arial" w:cs="Arial"/>
          <w:b/>
          <w:bCs/>
          <w:color w:val="000000"/>
          <w:spacing w:val="-1"/>
          <w:sz w:val="22"/>
          <w:u w:val="single"/>
        </w:rPr>
        <w:t>e</w:t>
      </w:r>
      <w:r w:rsidR="002C7A50" w:rsidRPr="00AB3E40">
        <w:rPr>
          <w:rFonts w:ascii="Arial" w:hAnsi="Arial" w:cs="Arial"/>
          <w:b/>
          <w:bCs/>
          <w:color w:val="000000"/>
          <w:spacing w:val="1"/>
          <w:sz w:val="22"/>
          <w:u w:val="single"/>
        </w:rPr>
        <w:t>r</w:t>
      </w:r>
      <w:r w:rsidR="002C7A50" w:rsidRPr="00AB3E40">
        <w:rPr>
          <w:rFonts w:ascii="Arial" w:hAnsi="Arial" w:cs="Arial"/>
          <w:b/>
          <w:bCs/>
          <w:color w:val="000000"/>
          <w:spacing w:val="2"/>
          <w:sz w:val="22"/>
          <w:u w:val="single"/>
        </w:rPr>
        <w:t>y</w:t>
      </w:r>
      <w:r w:rsidR="002C7A50" w:rsidRPr="00AB3E40">
        <w:rPr>
          <w:rFonts w:ascii="Arial" w:hAnsi="Arial" w:cs="Arial"/>
          <w:b/>
          <w:bCs/>
          <w:color w:val="000000"/>
          <w:spacing w:val="-1"/>
          <w:sz w:val="22"/>
          <w:u w:val="single"/>
        </w:rPr>
        <w:t>s</w:t>
      </w:r>
      <w:r w:rsidR="002C7A50" w:rsidRPr="00AB3E40">
        <w:rPr>
          <w:rFonts w:ascii="Arial" w:hAnsi="Arial" w:cs="Arial"/>
          <w:b/>
          <w:bCs/>
          <w:color w:val="000000"/>
          <w:sz w:val="22"/>
          <w:u w:val="single"/>
        </w:rPr>
        <w:t>ty</w:t>
      </w:r>
      <w:r w:rsidR="002C7A50" w:rsidRPr="00AB3E40">
        <w:rPr>
          <w:rFonts w:ascii="Arial" w:hAnsi="Arial" w:cs="Arial"/>
          <w:b/>
          <w:bCs/>
          <w:color w:val="000000"/>
          <w:spacing w:val="-1"/>
          <w:sz w:val="22"/>
          <w:u w:val="single"/>
        </w:rPr>
        <w:t>k</w:t>
      </w:r>
      <w:r w:rsidR="002C7A50" w:rsidRPr="00AB3E40">
        <w:rPr>
          <w:rFonts w:ascii="Arial" w:hAnsi="Arial" w:cs="Arial"/>
          <w:b/>
          <w:bCs/>
          <w:color w:val="000000"/>
          <w:sz w:val="22"/>
          <w:u w:val="single"/>
        </w:rPr>
        <w:t>a terenów zielonych</w:t>
      </w:r>
    </w:p>
    <w:p w14:paraId="3C61AECD" w14:textId="499A27F6" w:rsidR="002C7A50" w:rsidRPr="00AB3E40" w:rsidRDefault="00291C13" w:rsidP="002C7A50">
      <w:pPr>
        <w:autoSpaceDE w:val="0"/>
        <w:spacing w:after="0" w:line="360" w:lineRule="auto"/>
        <w:ind w:right="79"/>
        <w:jc w:val="both"/>
        <w:rPr>
          <w:rFonts w:ascii="Arial" w:hAnsi="Arial" w:cs="Arial"/>
          <w:bCs/>
          <w:color w:val="000000"/>
          <w:u w:val="single"/>
        </w:rPr>
      </w:pPr>
      <w:r>
        <w:rPr>
          <w:rFonts w:ascii="Arial" w:hAnsi="Arial" w:cs="Arial"/>
          <w:bCs/>
          <w:color w:val="000000"/>
          <w:u w:val="single"/>
        </w:rPr>
        <w:t>4.</w:t>
      </w:r>
      <w:r w:rsidR="007C71DF">
        <w:rPr>
          <w:rFonts w:ascii="Arial" w:hAnsi="Arial" w:cs="Arial"/>
          <w:bCs/>
          <w:color w:val="000000"/>
          <w:u w:val="single"/>
        </w:rPr>
        <w:t>5.</w:t>
      </w:r>
      <w:r w:rsidR="005565A9">
        <w:rPr>
          <w:rFonts w:ascii="Arial" w:hAnsi="Arial" w:cs="Arial"/>
          <w:bCs/>
          <w:color w:val="000000"/>
          <w:u w:val="single"/>
        </w:rPr>
        <w:t>1</w:t>
      </w:r>
      <w:r w:rsidR="002C7A50">
        <w:rPr>
          <w:rFonts w:ascii="Arial" w:hAnsi="Arial" w:cs="Arial"/>
          <w:bCs/>
          <w:color w:val="000000"/>
          <w:u w:val="single"/>
        </w:rPr>
        <w:t xml:space="preserve">. </w:t>
      </w:r>
      <w:r w:rsidR="002C7A50" w:rsidRPr="00AB3E40">
        <w:rPr>
          <w:rFonts w:ascii="Arial" w:hAnsi="Arial" w:cs="Arial"/>
          <w:bCs/>
          <w:color w:val="000000"/>
          <w:u w:val="single"/>
        </w:rPr>
        <w:t>Trawnik</w:t>
      </w:r>
    </w:p>
    <w:p w14:paraId="0A7BC744" w14:textId="24F3119E" w:rsidR="002C7A50" w:rsidRPr="00AB3E40" w:rsidRDefault="002C7A50" w:rsidP="002C7A50">
      <w:pPr>
        <w:autoSpaceDE w:val="0"/>
        <w:spacing w:after="0" w:line="360" w:lineRule="auto"/>
        <w:ind w:left="426" w:right="-43" w:firstLine="141"/>
        <w:jc w:val="both"/>
        <w:rPr>
          <w:rFonts w:ascii="Arial" w:hAnsi="Arial" w:cs="Arial"/>
          <w:color w:val="000000"/>
          <w:spacing w:val="-1"/>
        </w:rPr>
      </w:pPr>
      <w:r w:rsidRPr="00AB3E40">
        <w:rPr>
          <w:rFonts w:ascii="Arial" w:hAnsi="Arial" w:cs="Arial"/>
          <w:color w:val="000000"/>
          <w:spacing w:val="-1"/>
        </w:rPr>
        <w:t xml:space="preserve">Uzupełnienie trawników – </w:t>
      </w:r>
      <w:r w:rsidR="005565A9">
        <w:rPr>
          <w:rFonts w:ascii="Arial" w:hAnsi="Arial" w:cs="Arial"/>
          <w:color w:val="000000"/>
          <w:spacing w:val="-1"/>
        </w:rPr>
        <w:t>31,4</w:t>
      </w:r>
      <w:r w:rsidR="007B4FF8">
        <w:rPr>
          <w:rFonts w:ascii="Arial" w:hAnsi="Arial" w:cs="Arial"/>
          <w:color w:val="000000"/>
          <w:spacing w:val="-1"/>
        </w:rPr>
        <w:t xml:space="preserve"> </w:t>
      </w:r>
      <w:r w:rsidRPr="00AB3E40">
        <w:rPr>
          <w:rFonts w:ascii="Arial" w:hAnsi="Arial" w:cs="Arial"/>
          <w:color w:val="000000"/>
          <w:spacing w:val="-1"/>
        </w:rPr>
        <w:t xml:space="preserve"> m² </w:t>
      </w:r>
    </w:p>
    <w:p w14:paraId="4998388B" w14:textId="77777777" w:rsidR="002C7A50" w:rsidRPr="00AB3E40" w:rsidRDefault="002C7A50" w:rsidP="002C7A50">
      <w:pPr>
        <w:autoSpaceDE w:val="0"/>
        <w:spacing w:after="0" w:line="360" w:lineRule="auto"/>
        <w:ind w:left="567"/>
        <w:jc w:val="both"/>
        <w:rPr>
          <w:rFonts w:ascii="Arial" w:eastAsia="F2" w:hAnsi="Arial" w:cs="Arial"/>
        </w:rPr>
      </w:pPr>
      <w:r w:rsidRPr="00AB3E40">
        <w:rPr>
          <w:rFonts w:ascii="Arial" w:hAnsi="Arial" w:cs="Arial"/>
          <w:color w:val="000000"/>
        </w:rPr>
        <w:t xml:space="preserve">• </w:t>
      </w:r>
      <w:r w:rsidRPr="00AB3E40">
        <w:rPr>
          <w:rFonts w:ascii="Arial" w:eastAsia="F4" w:hAnsi="Arial" w:cs="Arial"/>
        </w:rPr>
        <w:t>t</w:t>
      </w:r>
      <w:r w:rsidRPr="00AB3E40">
        <w:rPr>
          <w:rFonts w:ascii="Arial" w:eastAsia="F2" w:hAnsi="Arial" w:cs="Arial"/>
        </w:rPr>
        <w:t>eren pod trawniki musi być oczyszczony z gruzu i zanieczyszczeń,</w:t>
      </w:r>
    </w:p>
    <w:p w14:paraId="6FBE1937" w14:textId="77777777" w:rsidR="002C7A50" w:rsidRPr="00AB3E40" w:rsidRDefault="002C7A50" w:rsidP="002C7A50">
      <w:pPr>
        <w:autoSpaceDE w:val="0"/>
        <w:spacing w:after="0" w:line="360" w:lineRule="auto"/>
        <w:ind w:left="567"/>
        <w:jc w:val="both"/>
        <w:rPr>
          <w:rFonts w:ascii="Arial" w:eastAsia="F2" w:hAnsi="Arial" w:cs="Arial"/>
        </w:rPr>
      </w:pPr>
      <w:r w:rsidRPr="00AB3E40">
        <w:rPr>
          <w:rFonts w:ascii="Arial" w:hAnsi="Arial" w:cs="Arial"/>
          <w:color w:val="000000"/>
        </w:rPr>
        <w:t xml:space="preserve">• </w:t>
      </w:r>
      <w:r w:rsidRPr="00AB3E40">
        <w:rPr>
          <w:rFonts w:ascii="Arial" w:eastAsia="F2" w:hAnsi="Arial" w:cs="Arial"/>
        </w:rPr>
        <w:t>ziemia urodzajna powinna być rozścielona równą warstwą wymieszana z nawozami</w:t>
      </w:r>
      <w:r w:rsidRPr="00AB3E40">
        <w:rPr>
          <w:rFonts w:ascii="Arial" w:hAnsi="Arial" w:cs="Arial"/>
          <w:color w:val="000000"/>
        </w:rPr>
        <w:t xml:space="preserve">  </w:t>
      </w:r>
      <w:r w:rsidRPr="00AB3E40">
        <w:rPr>
          <w:rFonts w:ascii="Arial" w:eastAsia="F2" w:hAnsi="Arial" w:cs="Arial"/>
        </w:rPr>
        <w:t>mineralnymi oraz starannie wyrównana,</w:t>
      </w:r>
    </w:p>
    <w:p w14:paraId="6ADA4252" w14:textId="77777777" w:rsidR="002C7A50" w:rsidRPr="00AB3E40" w:rsidRDefault="002C7A50" w:rsidP="002C7A50">
      <w:pPr>
        <w:autoSpaceDE w:val="0"/>
        <w:spacing w:after="0" w:line="360" w:lineRule="auto"/>
        <w:ind w:left="567"/>
        <w:jc w:val="both"/>
        <w:rPr>
          <w:rFonts w:ascii="Arial" w:eastAsia="F2" w:hAnsi="Arial" w:cs="Arial"/>
        </w:rPr>
      </w:pPr>
      <w:r w:rsidRPr="00AB3E40">
        <w:rPr>
          <w:rFonts w:ascii="Arial" w:hAnsi="Arial" w:cs="Arial"/>
          <w:color w:val="000000"/>
        </w:rPr>
        <w:t xml:space="preserve">• </w:t>
      </w:r>
      <w:r w:rsidRPr="00AB3E40">
        <w:rPr>
          <w:rFonts w:ascii="Arial" w:eastAsia="F2" w:hAnsi="Arial" w:cs="Arial"/>
        </w:rPr>
        <w:t>siew powinien być dokonany w dni bezwietrzne, na zruszonej grabiami ziemią,</w:t>
      </w:r>
    </w:p>
    <w:p w14:paraId="522F40FE" w14:textId="77777777" w:rsidR="002C7A50" w:rsidRPr="00AB3E40" w:rsidRDefault="002C7A50" w:rsidP="002C7A50">
      <w:pPr>
        <w:autoSpaceDE w:val="0"/>
        <w:spacing w:after="0" w:line="360" w:lineRule="auto"/>
        <w:ind w:left="567"/>
        <w:jc w:val="both"/>
        <w:rPr>
          <w:rFonts w:ascii="Arial" w:eastAsia="F2" w:hAnsi="Arial" w:cs="Arial"/>
        </w:rPr>
      </w:pPr>
      <w:r w:rsidRPr="00AB3E40">
        <w:rPr>
          <w:rFonts w:ascii="Arial" w:hAnsi="Arial" w:cs="Arial"/>
          <w:color w:val="000000"/>
        </w:rPr>
        <w:t xml:space="preserve">• </w:t>
      </w:r>
      <w:r w:rsidRPr="00AB3E40">
        <w:rPr>
          <w:rFonts w:ascii="Arial" w:eastAsia="F2" w:hAnsi="Arial" w:cs="Arial"/>
        </w:rPr>
        <w:t>na terenie płaskim nasiona traw wysiewane są w ilości od 1 do 4 kg na 100 m²,</w:t>
      </w:r>
    </w:p>
    <w:p w14:paraId="79DD3E31" w14:textId="77777777" w:rsidR="002C7A50" w:rsidRPr="00AB3E40" w:rsidRDefault="002C7A50" w:rsidP="002C7A50">
      <w:pPr>
        <w:autoSpaceDE w:val="0"/>
        <w:spacing w:after="0" w:line="360" w:lineRule="auto"/>
        <w:ind w:left="567"/>
        <w:jc w:val="both"/>
        <w:rPr>
          <w:rFonts w:ascii="Arial" w:eastAsia="F2" w:hAnsi="Arial" w:cs="Arial"/>
        </w:rPr>
      </w:pPr>
      <w:r w:rsidRPr="00AB3E40">
        <w:rPr>
          <w:rFonts w:ascii="Arial" w:hAnsi="Arial" w:cs="Arial"/>
          <w:color w:val="000000"/>
        </w:rPr>
        <w:t xml:space="preserve">• </w:t>
      </w:r>
      <w:r w:rsidRPr="00AB3E40">
        <w:rPr>
          <w:rFonts w:ascii="Arial" w:eastAsia="F2" w:hAnsi="Arial" w:cs="Arial"/>
        </w:rPr>
        <w:t>po wysiewie nasion ziemia powinna być wałowana,</w:t>
      </w:r>
    </w:p>
    <w:p w14:paraId="497601DC" w14:textId="77777777" w:rsidR="00B30B06" w:rsidRDefault="00B30B06" w:rsidP="0048463B">
      <w:pPr>
        <w:spacing w:line="360" w:lineRule="auto"/>
        <w:jc w:val="both"/>
        <w:rPr>
          <w:rFonts w:ascii="Arial" w:hAnsi="Arial" w:cs="Arial"/>
          <w:b/>
          <w:bCs/>
          <w:color w:val="000000"/>
          <w:szCs w:val="24"/>
          <w:u w:val="single"/>
        </w:rPr>
      </w:pPr>
    </w:p>
    <w:p w14:paraId="4DC32E2E" w14:textId="77777777" w:rsidR="005565A9" w:rsidRPr="007434D1" w:rsidRDefault="005565A9" w:rsidP="005565A9">
      <w:pPr>
        <w:spacing w:line="360" w:lineRule="auto"/>
        <w:jc w:val="both"/>
        <w:rPr>
          <w:rFonts w:ascii="Arial" w:hAnsi="Arial" w:cs="Arial"/>
          <w:b/>
          <w:bCs/>
          <w:color w:val="000000"/>
          <w:u w:val="single"/>
        </w:rPr>
      </w:pPr>
      <w:r>
        <w:rPr>
          <w:rFonts w:ascii="Arial" w:hAnsi="Arial" w:cs="Arial"/>
          <w:b/>
          <w:bCs/>
          <w:color w:val="000000"/>
          <w:u w:val="single"/>
        </w:rPr>
        <w:t>5</w:t>
      </w:r>
      <w:r w:rsidRPr="007434D1">
        <w:rPr>
          <w:rFonts w:ascii="Arial" w:hAnsi="Arial" w:cs="Arial"/>
          <w:b/>
          <w:bCs/>
          <w:color w:val="000000"/>
          <w:u w:val="single"/>
        </w:rPr>
        <w:t>. Zabezpieczanie drzew na czas budowy</w:t>
      </w:r>
    </w:p>
    <w:p w14:paraId="4B69D3BB" w14:textId="0F31C8FF" w:rsidR="005565A9" w:rsidRPr="003663BE" w:rsidRDefault="005565A9" w:rsidP="003663BE">
      <w:pPr>
        <w:spacing w:line="360" w:lineRule="auto"/>
        <w:jc w:val="both"/>
        <w:rPr>
          <w:rFonts w:ascii="Arial" w:hAnsi="Arial" w:cs="Arial"/>
        </w:rPr>
      </w:pPr>
      <w:r w:rsidRPr="007434D1">
        <w:rPr>
          <w:rFonts w:ascii="Arial" w:hAnsi="Arial" w:cs="Arial"/>
        </w:rPr>
        <w:t xml:space="preserve">Przed przystąpieniem do prac budowlanych należy pamiętać o zabezpieczaniu </w:t>
      </w:r>
      <w:r>
        <w:rPr>
          <w:rFonts w:ascii="Arial" w:hAnsi="Arial" w:cs="Arial"/>
        </w:rPr>
        <w:t xml:space="preserve">2 </w:t>
      </w:r>
      <w:r w:rsidRPr="007434D1">
        <w:rPr>
          <w:rFonts w:ascii="Arial" w:hAnsi="Arial" w:cs="Arial"/>
        </w:rPr>
        <w:t xml:space="preserve">drzew </w:t>
      </w:r>
      <w:r>
        <w:rPr>
          <w:rFonts w:ascii="Arial" w:hAnsi="Arial" w:cs="Arial"/>
        </w:rPr>
        <w:br/>
      </w:r>
      <w:r w:rsidRPr="00EF7068">
        <w:rPr>
          <w:rFonts w:ascii="Arial" w:hAnsi="Arial" w:cs="Arial"/>
        </w:rPr>
        <w:t>znajdując</w:t>
      </w:r>
      <w:r>
        <w:rPr>
          <w:rFonts w:ascii="Arial" w:hAnsi="Arial" w:cs="Arial"/>
        </w:rPr>
        <w:t>ych</w:t>
      </w:r>
      <w:r w:rsidRPr="00EF7068">
        <w:rPr>
          <w:rFonts w:ascii="Arial" w:hAnsi="Arial" w:cs="Arial"/>
        </w:rPr>
        <w:t xml:space="preserve"> się na terenie inwestycji, mającym na celu uniknięcia uszkodzenia</w:t>
      </w:r>
      <w:r>
        <w:rPr>
          <w:rFonts w:ascii="Arial" w:hAnsi="Arial" w:cs="Arial"/>
        </w:rPr>
        <w:t xml:space="preserve"> ich</w:t>
      </w:r>
      <w:r w:rsidRPr="00EF7068">
        <w:rPr>
          <w:rFonts w:ascii="Arial" w:hAnsi="Arial" w:cs="Arial"/>
        </w:rPr>
        <w:t xml:space="preserve"> koron, pni oraz system</w:t>
      </w:r>
      <w:r>
        <w:rPr>
          <w:rFonts w:ascii="Arial" w:hAnsi="Arial" w:cs="Arial"/>
        </w:rPr>
        <w:t>ów</w:t>
      </w:r>
      <w:r w:rsidRPr="00EF7068">
        <w:rPr>
          <w:rFonts w:ascii="Arial" w:hAnsi="Arial" w:cs="Arial"/>
        </w:rPr>
        <w:t xml:space="preserve"> korzeniow</w:t>
      </w:r>
      <w:r>
        <w:rPr>
          <w:rFonts w:ascii="Arial" w:hAnsi="Arial" w:cs="Arial"/>
        </w:rPr>
        <w:t>ych</w:t>
      </w:r>
      <w:r w:rsidRPr="00EF7068">
        <w:rPr>
          <w:rFonts w:ascii="Arial" w:hAnsi="Arial" w:cs="Arial"/>
        </w:rPr>
        <w:t xml:space="preserve"> w czasie trwania prac. Drzew</w:t>
      </w:r>
      <w:r>
        <w:rPr>
          <w:rFonts w:ascii="Arial" w:hAnsi="Arial" w:cs="Arial"/>
        </w:rPr>
        <w:t>a</w:t>
      </w:r>
      <w:r w:rsidRPr="00EF7068">
        <w:rPr>
          <w:rFonts w:ascii="Arial" w:hAnsi="Arial" w:cs="Arial"/>
        </w:rPr>
        <w:t xml:space="preserve"> przewidziane </w:t>
      </w:r>
      <w:r>
        <w:rPr>
          <w:rFonts w:ascii="Arial" w:hAnsi="Arial" w:cs="Arial"/>
        </w:rPr>
        <w:br/>
      </w:r>
      <w:r w:rsidRPr="00EF7068">
        <w:rPr>
          <w:rFonts w:ascii="Arial" w:hAnsi="Arial" w:cs="Arial"/>
        </w:rPr>
        <w:t>do zabezpieczenia</w:t>
      </w:r>
      <w:r>
        <w:rPr>
          <w:rFonts w:ascii="Arial" w:hAnsi="Arial" w:cs="Arial"/>
        </w:rPr>
        <w:t xml:space="preserve"> </w:t>
      </w:r>
      <w:r w:rsidRPr="00EF7068">
        <w:rPr>
          <w:rFonts w:ascii="Arial" w:hAnsi="Arial" w:cs="Arial"/>
        </w:rPr>
        <w:t>został</w:t>
      </w:r>
      <w:r>
        <w:rPr>
          <w:rFonts w:ascii="Arial" w:hAnsi="Arial" w:cs="Arial"/>
        </w:rPr>
        <w:t xml:space="preserve">y </w:t>
      </w:r>
      <w:r w:rsidRPr="00EF7068">
        <w:rPr>
          <w:rFonts w:ascii="Arial" w:hAnsi="Arial" w:cs="Arial"/>
        </w:rPr>
        <w:t xml:space="preserve"> oznaczone na rys. nr 2</w:t>
      </w:r>
      <w:r>
        <w:rPr>
          <w:rFonts w:ascii="Arial" w:hAnsi="Arial" w:cs="Arial"/>
        </w:rPr>
        <w:t xml:space="preserve">. </w:t>
      </w:r>
      <w:r w:rsidR="003663BE">
        <w:rPr>
          <w:rFonts w:ascii="Arial" w:hAnsi="Arial" w:cs="Arial"/>
        </w:rPr>
        <w:t>Ponadto należy dokonać i pielęgnacji poprzez równomierne podcięcie dolnych gałęzi.</w:t>
      </w:r>
    </w:p>
    <w:p w14:paraId="49FB9E20" w14:textId="77777777" w:rsidR="005565A9" w:rsidRDefault="005565A9" w:rsidP="005565A9">
      <w:pPr>
        <w:autoSpaceDE w:val="0"/>
        <w:spacing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5.1. Wymagania jakie powinny być spełnione przy pracach w pobliżu drzew:</w:t>
      </w:r>
    </w:p>
    <w:p w14:paraId="54EE0C5D" w14:textId="77777777" w:rsidR="005565A9" w:rsidRDefault="005565A9" w:rsidP="005565A9">
      <w:pPr>
        <w:pStyle w:val="Akapitzlist"/>
        <w:numPr>
          <w:ilvl w:val="0"/>
          <w:numId w:val="42"/>
        </w:numPr>
        <w:autoSpaceDE w:val="0"/>
        <w:spacing w:line="360" w:lineRule="auto"/>
        <w:jc w:val="both"/>
        <w:rPr>
          <w:rFonts w:ascii="Arial" w:eastAsia="F2" w:hAnsi="Arial" w:cs="Arial"/>
        </w:rPr>
      </w:pPr>
      <w:r w:rsidRPr="002A5F71">
        <w:rPr>
          <w:rFonts w:ascii="Arial" w:eastAsia="F2" w:hAnsi="Arial" w:cs="Arial"/>
        </w:rPr>
        <w:t>roboty prowadzić tak, aby nie uszkodzić drzew i systemu korzeniowego</w:t>
      </w:r>
      <w:r>
        <w:rPr>
          <w:rFonts w:ascii="Arial" w:eastAsia="F2" w:hAnsi="Arial" w:cs="Arial"/>
        </w:rPr>
        <w:t>,</w:t>
      </w:r>
    </w:p>
    <w:p w14:paraId="4B5D245A" w14:textId="77777777" w:rsidR="005565A9" w:rsidRDefault="005565A9" w:rsidP="005565A9">
      <w:pPr>
        <w:pStyle w:val="Akapitzlist"/>
        <w:numPr>
          <w:ilvl w:val="0"/>
          <w:numId w:val="42"/>
        </w:numPr>
        <w:autoSpaceDE w:val="0"/>
        <w:spacing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przed rozpoczęciem robót należy dokonać oględzin istniejącej zieleni,</w:t>
      </w:r>
    </w:p>
    <w:p w14:paraId="4F485EFF" w14:textId="77777777" w:rsidR="005565A9" w:rsidRDefault="005565A9" w:rsidP="005565A9">
      <w:pPr>
        <w:pStyle w:val="Akapitzlist"/>
        <w:numPr>
          <w:ilvl w:val="0"/>
          <w:numId w:val="42"/>
        </w:numPr>
        <w:autoSpaceDE w:val="0"/>
        <w:spacing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 xml:space="preserve">należy przyjąć, że system korzeniowy drzewa pokrywa się co najmniej z zasięgiem jego korony, wobec tego w obrębie korony (1-2 m od obrysu korony drzewa lub strefie wokół drzewa 4x4 m) </w:t>
      </w:r>
      <w:r w:rsidRPr="00EF7068">
        <w:rPr>
          <w:rFonts w:ascii="Arial" w:eastAsia="F2" w:hAnsi="Arial" w:cs="Arial"/>
        </w:rPr>
        <w:t>nie powinno dopuścić się do:</w:t>
      </w:r>
    </w:p>
    <w:p w14:paraId="26712F5C" w14:textId="77777777" w:rsidR="005565A9" w:rsidRPr="002A5F71" w:rsidRDefault="005565A9" w:rsidP="005565A9">
      <w:pPr>
        <w:pStyle w:val="Akapitzlist"/>
        <w:widowControl w:val="0"/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 w:rsidRPr="002A5F71">
        <w:rPr>
          <w:rFonts w:ascii="Arial" w:eastAsia="F2" w:hAnsi="Arial" w:cs="Arial"/>
        </w:rPr>
        <w:t xml:space="preserve">- wykonania placów składowych i dróg dojazdowych, </w:t>
      </w:r>
    </w:p>
    <w:p w14:paraId="5F32A447" w14:textId="77777777" w:rsidR="005565A9" w:rsidRPr="002A5F71" w:rsidRDefault="005565A9" w:rsidP="005565A9">
      <w:pPr>
        <w:pStyle w:val="Akapitzlist"/>
        <w:widowControl w:val="0"/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 w:rsidRPr="002A5F71">
        <w:rPr>
          <w:rFonts w:ascii="Arial" w:eastAsia="F2" w:hAnsi="Arial" w:cs="Arial"/>
        </w:rPr>
        <w:t xml:space="preserve">- poruszania się sprzętu mechanicznego, </w:t>
      </w:r>
    </w:p>
    <w:p w14:paraId="34D5190D" w14:textId="77777777" w:rsidR="005565A9" w:rsidRPr="002A5F71" w:rsidRDefault="005565A9" w:rsidP="005565A9">
      <w:pPr>
        <w:pStyle w:val="Akapitzlist"/>
        <w:widowControl w:val="0"/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 w:rsidRPr="002A5F71">
        <w:rPr>
          <w:rFonts w:ascii="Arial" w:eastAsia="F2" w:hAnsi="Arial" w:cs="Arial"/>
        </w:rPr>
        <w:t>- składowania materiałów budowlanych</w:t>
      </w:r>
      <w:r>
        <w:rPr>
          <w:rFonts w:ascii="Arial" w:eastAsia="F2" w:hAnsi="Arial" w:cs="Arial"/>
        </w:rPr>
        <w:t xml:space="preserve"> (minimum 10 m od pnia drzewa)</w:t>
      </w:r>
      <w:r w:rsidRPr="002A5F71">
        <w:rPr>
          <w:rFonts w:ascii="Arial" w:eastAsia="F2" w:hAnsi="Arial" w:cs="Arial"/>
        </w:rPr>
        <w:t xml:space="preserve">, </w:t>
      </w:r>
    </w:p>
    <w:p w14:paraId="6E2ED8B8" w14:textId="77777777" w:rsidR="005565A9" w:rsidRDefault="005565A9" w:rsidP="005565A9">
      <w:pPr>
        <w:pStyle w:val="Akapitzlist"/>
        <w:widowControl w:val="0"/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 w:rsidRPr="002A5F71">
        <w:rPr>
          <w:rFonts w:ascii="Arial" w:eastAsia="F2" w:hAnsi="Arial" w:cs="Arial"/>
        </w:rPr>
        <w:t>- zmian poziomu gruntu</w:t>
      </w:r>
      <w:r>
        <w:rPr>
          <w:rFonts w:ascii="Arial" w:eastAsia="F2" w:hAnsi="Arial" w:cs="Arial"/>
        </w:rPr>
        <w:t>.</w:t>
      </w:r>
    </w:p>
    <w:p w14:paraId="163CF23F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Zaleca się na czas budowy ustawienie tabliczek informujących o szer. Strefy ochronnej i zakazach składowania materiałów lub poruszania się sprzętu,</w:t>
      </w:r>
    </w:p>
    <w:p w14:paraId="3B2627D7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W przypadku przejazdu maszyn obok drzew należy stosować nawierzchnie tymczasowe ze żwiru o gr. 20 cm,</w:t>
      </w:r>
    </w:p>
    <w:p w14:paraId="41D32B7D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Dbać o rozluźnianie i natlenianie zagęszczonej gleby w obrębie systemu korzeniowego drzew,</w:t>
      </w:r>
    </w:p>
    <w:p w14:paraId="5D381FB8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 xml:space="preserve">Wszelkie wykopy w obrębie korony należy prowadzić ręcznie ( zaleca się metodę „air spade” lub poprzez wypłukanie gleby) – w strefie ochronnej wyłącznie za pomocą </w:t>
      </w:r>
      <w:r>
        <w:rPr>
          <w:rFonts w:ascii="Arial" w:eastAsia="F2" w:hAnsi="Arial" w:cs="Arial"/>
        </w:rPr>
        <w:lastRenderedPageBreak/>
        <w:t>przecisku/przewiertu sterowanego,</w:t>
      </w:r>
    </w:p>
    <w:p w14:paraId="4D25B05B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Unikać zmian poziomu gruntu w bezpośrednim sąsiedztwie pnia drzewa,</w:t>
      </w:r>
    </w:p>
    <w:p w14:paraId="39EB7D15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Pnie drzew zabezpieczyć miękkim materiałem ( tkanina jutowa maty słomiane (4m2/na pień), stare opony, rurki drenarskie) oraz dodatkowo odeskować (do wys. 2,5-3m lub do pierwszych gałęzi). Dolna część każdej deski powinna opierać się na podłożu, będąc lekko wkopaną w grunt lub obsypaną ziemią. Oszalowanie powinno być otoczone opaskami z drutu ocynkowanego lub powlekanego lub taśmy stalowej ocynkowanej w odległości wzajemnej co 40-60 cm,</w:t>
      </w:r>
    </w:p>
    <w:p w14:paraId="1A2A694B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W przypadku uszkodzenia korzeni należy odciąć ich zniszczoną część czystym, ostrym narzędziem i w razie konieczności (nie wszystkie gatunki wymagają zabezpieczenia ran) zabezpieczyć ranę środkiem grzybobójczym,</w:t>
      </w:r>
    </w:p>
    <w:p w14:paraId="681633D7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P</w:t>
      </w:r>
      <w:r w:rsidRPr="00EF7068">
        <w:rPr>
          <w:rFonts w:ascii="Arial" w:eastAsia="F2" w:hAnsi="Arial" w:cs="Arial"/>
        </w:rPr>
        <w:t>odlewanie drzew wodą w ilości około 20 dm3 na jedno drzewo przez cały okres trwania robót, w zależności od warunków atmosferycznych oraz wskazań Inspektora Nadzoru</w:t>
      </w:r>
      <w:r>
        <w:rPr>
          <w:rFonts w:ascii="Arial" w:eastAsia="F2" w:hAnsi="Arial" w:cs="Arial"/>
        </w:rPr>
        <w:t>,</w:t>
      </w:r>
    </w:p>
    <w:p w14:paraId="36CFB7E4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Nie używać ziemi z wykopu do zasypek korzeni ze względu na nieurodzajność i brak próchnicy – zasypka jedynie kompostem lub ziemią urodzajną,</w:t>
      </w:r>
    </w:p>
    <w:p w14:paraId="59CE782C" w14:textId="77777777" w:rsidR="005565A9" w:rsidRPr="005C4371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line="360" w:lineRule="auto"/>
        <w:jc w:val="both"/>
        <w:rPr>
          <w:rFonts w:ascii="Arial" w:eastAsia="F2" w:hAnsi="Arial" w:cs="Arial"/>
        </w:rPr>
      </w:pPr>
      <w:r w:rsidRPr="005C4371">
        <w:rPr>
          <w:rFonts w:ascii="Arial" w:eastAsia="F2" w:hAnsi="Arial" w:cs="Arial"/>
        </w:rPr>
        <w:t xml:space="preserve">Po zakończeniu robót należy wykonać demontaż zabezpieczeń drzew, obejmujący: </w:t>
      </w:r>
      <w:r w:rsidRPr="005C4371">
        <w:rPr>
          <w:rFonts w:ascii="Arial" w:eastAsia="F2" w:hAnsi="Arial" w:cs="Arial"/>
        </w:rPr>
        <w:br/>
        <w:t xml:space="preserve">- rozebranie konstrukcji zabezpieczającej drzewa, </w:t>
      </w:r>
      <w:r w:rsidRPr="005C4371">
        <w:rPr>
          <w:rFonts w:ascii="Arial" w:eastAsia="F2" w:hAnsi="Arial" w:cs="Arial"/>
        </w:rPr>
        <w:tab/>
      </w:r>
      <w:r w:rsidRPr="005C4371">
        <w:rPr>
          <w:rFonts w:ascii="Arial" w:eastAsia="F2" w:hAnsi="Arial" w:cs="Arial"/>
        </w:rPr>
        <w:br/>
        <w:t xml:space="preserve">- usunięcie materiałów zabezpieczających, </w:t>
      </w:r>
      <w:r w:rsidRPr="005C4371">
        <w:rPr>
          <w:rFonts w:ascii="Arial" w:eastAsia="F2" w:hAnsi="Arial" w:cs="Arial"/>
        </w:rPr>
        <w:tab/>
      </w:r>
      <w:r w:rsidRPr="005C4371">
        <w:rPr>
          <w:rFonts w:ascii="Arial" w:eastAsia="F2" w:hAnsi="Arial" w:cs="Arial"/>
        </w:rPr>
        <w:br/>
        <w:t xml:space="preserve"> - lekkie spulchnienie ziemi w strefie korzeniowej drzew.</w:t>
      </w:r>
    </w:p>
    <w:p w14:paraId="60E521B9" w14:textId="77777777" w:rsidR="005565A9" w:rsidRPr="002A5F71" w:rsidRDefault="005565A9" w:rsidP="005565A9">
      <w:pPr>
        <w:pStyle w:val="Akapitzlist"/>
        <w:widowControl w:val="0"/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</w:p>
    <w:p w14:paraId="514BAC12" w14:textId="77777777" w:rsidR="005565A9" w:rsidRPr="005C4371" w:rsidRDefault="005565A9" w:rsidP="005565A9">
      <w:pPr>
        <w:autoSpaceDE w:val="0"/>
        <w:spacing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5.2. Pielęgnacja drzew uszkodzonych w czasie prowadzenia robót budowlanych</w:t>
      </w:r>
    </w:p>
    <w:p w14:paraId="5F14FDA9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 w:rsidRPr="00D1023E">
        <w:rPr>
          <w:rFonts w:ascii="Arial" w:hAnsi="Arial" w:cs="Arial"/>
        </w:rPr>
        <w:t>Drzewa uszkodzone w czasie prowadzenia robót powinny być natychmiast poddane zabiegom pielęgnacyjnym</w:t>
      </w:r>
      <w:r>
        <w:rPr>
          <w:rFonts w:ascii="Arial" w:hAnsi="Arial" w:cs="Arial"/>
        </w:rPr>
        <w:t>.</w:t>
      </w:r>
    </w:p>
    <w:p w14:paraId="43543567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Należy wykonać następujące zabiegi pielęgnacyjne uzależnione od rodzaju uszkodzenia:</w:t>
      </w:r>
    </w:p>
    <w:p w14:paraId="109197AC" w14:textId="77777777" w:rsidR="005565A9" w:rsidRDefault="005565A9" w:rsidP="005565A9">
      <w:pPr>
        <w:pStyle w:val="Akapitzlist"/>
        <w:numPr>
          <w:ilvl w:val="0"/>
          <w:numId w:val="43"/>
        </w:num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Przy uszkodzeniu korzeni:</w:t>
      </w:r>
    </w:p>
    <w:p w14:paraId="3C746080" w14:textId="77777777" w:rsidR="005565A9" w:rsidRDefault="005565A9" w:rsidP="005565A9">
      <w:pPr>
        <w:pStyle w:val="Akapitzlist"/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- wykopać cięcia sanitarne korzeni pod kątem prostym, dokonując cięcia tam, gdzie zaczyna się korzeń zdrowy (żywy),</w:t>
      </w:r>
    </w:p>
    <w:p w14:paraId="57A6DF1F" w14:textId="77777777" w:rsidR="005565A9" w:rsidRDefault="005565A9" w:rsidP="005565A9">
      <w:pPr>
        <w:pStyle w:val="Akapitzlist"/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- zabezpieczyć powierzchnię ran preparatem impregnującym,</w:t>
      </w:r>
    </w:p>
    <w:p w14:paraId="37CA932F" w14:textId="77777777" w:rsidR="005565A9" w:rsidRDefault="005565A9" w:rsidP="005565A9">
      <w:pPr>
        <w:pStyle w:val="Akapitzlist"/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- posypać glebą na bieżąco zabezpieczone korzenie,</w:t>
      </w:r>
    </w:p>
    <w:p w14:paraId="717D53A1" w14:textId="77777777" w:rsidR="005565A9" w:rsidRDefault="005565A9" w:rsidP="005565A9">
      <w:pPr>
        <w:pStyle w:val="Akapitzlist"/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- zastąpić, przynajmniej w najbliższym otoczeniu uszkodzonych korzeni, dotychczasową ziemię glebą bardziej zasobną,</w:t>
      </w:r>
    </w:p>
    <w:p w14:paraId="6FFE345B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b) przy uszkodzeniu gałęzi:</w:t>
      </w:r>
    </w:p>
    <w:p w14:paraId="062B846B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- wykonywać cięcia gałęzi o średnicy powyżej 3 cm zawsze trzyetapowo,</w:t>
      </w:r>
    </w:p>
    <w:p w14:paraId="4E83AC00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- zabezpieczyć natychmiast powstałą ranę pod usunięciu żywej gałęzi: o średnicy do       </w:t>
      </w:r>
    </w:p>
    <w:p w14:paraId="2C6A5F82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10 cm, zasmarowując w całości preparatem o działaniu powierzchniowym, o średnicy      </w:t>
      </w:r>
    </w:p>
    <w:p w14:paraId="07DEBA19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             ponad 10 cm, zabezpieczając dwuskładnikowo, tj. krawędzie rany (miejsca, z których  </w:t>
      </w:r>
    </w:p>
    <w:p w14:paraId="06960995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będzie wyrastała tkanka żywa – kalus) i drewno czynne (pierścień o grubości 1,50 -  </w:t>
      </w:r>
    </w:p>
    <w:p w14:paraId="44FA4AF5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2 cm) – środkiem o działaniu powierzchniowym, a pozostałą część rany wewnątrz </w:t>
      </w:r>
    </w:p>
    <w:p w14:paraId="511A6AD3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pierścienia – środkiem impregnującym,</w:t>
      </w:r>
    </w:p>
    <w:p w14:paraId="7D8107FA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c) przy ubytkach powierzchniowych:</w:t>
      </w:r>
    </w:p>
    <w:p w14:paraId="5A1BEE2A" w14:textId="77777777" w:rsidR="005565A9" w:rsidRDefault="005565A9" w:rsidP="005565A9">
      <w:pPr>
        <w:autoSpaceDE w:val="0"/>
        <w:spacing w:after="0" w:line="360" w:lineRule="auto"/>
        <w:ind w:right="79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- wygładzić i uformować powierzchnię rany,</w:t>
      </w:r>
    </w:p>
    <w:p w14:paraId="7C8CB445" w14:textId="77777777" w:rsidR="005565A9" w:rsidRDefault="005565A9" w:rsidP="005565A9">
      <w:pPr>
        <w:autoSpaceDE w:val="0"/>
        <w:spacing w:after="0" w:line="360" w:lineRule="auto"/>
        <w:ind w:right="79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- uformować krawędź rany (ubytku),</w:t>
      </w:r>
    </w:p>
    <w:p w14:paraId="3CECB44D" w14:textId="77777777" w:rsidR="005565A9" w:rsidRPr="00D1023E" w:rsidRDefault="005565A9" w:rsidP="005565A9">
      <w:pPr>
        <w:autoSpaceDE w:val="0"/>
        <w:spacing w:after="0" w:line="360" w:lineRule="auto"/>
        <w:ind w:left="708"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- zabezpieczyć całą powierzchnię rany, z tym że świeże rany zabezpieczyć jedynie przez zasmarowanie w całości preparatem emulsyjnym, powierzchniowym.</w:t>
      </w:r>
    </w:p>
    <w:p w14:paraId="015797CE" w14:textId="77777777" w:rsidR="005565A9" w:rsidRDefault="005565A9" w:rsidP="0048463B">
      <w:pPr>
        <w:spacing w:line="360" w:lineRule="auto"/>
        <w:jc w:val="both"/>
        <w:rPr>
          <w:rFonts w:ascii="Arial" w:hAnsi="Arial" w:cs="Arial"/>
          <w:b/>
          <w:bCs/>
          <w:color w:val="000000"/>
          <w:szCs w:val="24"/>
          <w:u w:val="single"/>
        </w:rPr>
      </w:pPr>
    </w:p>
    <w:p w14:paraId="4C6A6231" w14:textId="54E77011" w:rsidR="0048463B" w:rsidRPr="001414B1" w:rsidRDefault="005565A9" w:rsidP="0048463B">
      <w:pPr>
        <w:spacing w:line="360" w:lineRule="auto"/>
        <w:jc w:val="both"/>
        <w:rPr>
          <w:rFonts w:ascii="Arial" w:hAnsi="Arial" w:cs="Arial"/>
          <w:b/>
          <w:szCs w:val="24"/>
          <w:u w:val="single"/>
        </w:rPr>
      </w:pPr>
      <w:r>
        <w:rPr>
          <w:rFonts w:ascii="Arial" w:hAnsi="Arial" w:cs="Arial"/>
          <w:b/>
          <w:bCs/>
          <w:color w:val="000000"/>
          <w:szCs w:val="24"/>
          <w:u w:val="single"/>
        </w:rPr>
        <w:t>6</w:t>
      </w:r>
      <w:r w:rsidR="0048463B" w:rsidRPr="001414B1">
        <w:rPr>
          <w:rFonts w:ascii="Arial" w:hAnsi="Arial" w:cs="Arial"/>
          <w:b/>
          <w:bCs/>
          <w:color w:val="000000"/>
          <w:szCs w:val="24"/>
          <w:u w:val="single"/>
        </w:rPr>
        <w:t xml:space="preserve">. </w:t>
      </w:r>
      <w:r w:rsidR="0048463B" w:rsidRPr="001414B1">
        <w:rPr>
          <w:rFonts w:ascii="Arial" w:hAnsi="Arial" w:cs="Arial"/>
          <w:b/>
          <w:bCs/>
          <w:color w:val="000000"/>
          <w:spacing w:val="-142"/>
          <w:szCs w:val="24"/>
          <w:u w:val="single"/>
        </w:rPr>
        <w:t xml:space="preserve"> </w:t>
      </w:r>
      <w:r w:rsidR="0048463B" w:rsidRPr="001414B1">
        <w:rPr>
          <w:rFonts w:ascii="Arial" w:hAnsi="Arial" w:cs="Arial"/>
          <w:b/>
          <w:szCs w:val="24"/>
          <w:u w:val="single"/>
        </w:rPr>
        <w:t>Zakres robót oraz kolejność realizacji</w:t>
      </w:r>
    </w:p>
    <w:p w14:paraId="2845D190" w14:textId="17741D56" w:rsidR="0048463B" w:rsidRPr="00560D1A" w:rsidRDefault="0048463B" w:rsidP="00F3734A">
      <w:pPr>
        <w:spacing w:line="360" w:lineRule="auto"/>
        <w:jc w:val="both"/>
        <w:rPr>
          <w:rFonts w:ascii="Arial" w:hAnsi="Arial" w:cs="Arial"/>
        </w:rPr>
      </w:pPr>
      <w:r w:rsidRPr="00560D1A">
        <w:rPr>
          <w:rFonts w:ascii="Arial" w:hAnsi="Arial" w:cs="Arial"/>
        </w:rPr>
        <w:t xml:space="preserve">Zamierzenie budowlane obejmuje </w:t>
      </w:r>
      <w:r w:rsidR="00D543BD">
        <w:rPr>
          <w:rFonts w:ascii="Arial" w:hAnsi="Arial" w:cs="Arial"/>
        </w:rPr>
        <w:t>budowę obiektów małej architektury</w:t>
      </w:r>
      <w:r w:rsidRPr="00560D1A">
        <w:rPr>
          <w:rFonts w:ascii="Arial" w:hAnsi="Arial" w:cs="Arial"/>
        </w:rPr>
        <w:t xml:space="preserve"> na dział</w:t>
      </w:r>
      <w:r w:rsidR="000E525A">
        <w:rPr>
          <w:rFonts w:ascii="Arial" w:hAnsi="Arial" w:cs="Arial"/>
        </w:rPr>
        <w:t>ce</w:t>
      </w:r>
      <w:r>
        <w:rPr>
          <w:rFonts w:ascii="Arial" w:hAnsi="Arial" w:cs="Arial"/>
        </w:rPr>
        <w:t xml:space="preserve"> </w:t>
      </w:r>
      <w:r w:rsidR="000E525A" w:rsidRPr="00F85863">
        <w:rPr>
          <w:rFonts w:ascii="Arial" w:hAnsi="Arial" w:cs="Arial"/>
        </w:rPr>
        <w:t>ewidencyjn</w:t>
      </w:r>
      <w:r w:rsidR="000E525A">
        <w:rPr>
          <w:rFonts w:ascii="Arial" w:hAnsi="Arial" w:cs="Arial"/>
        </w:rPr>
        <w:t>ej</w:t>
      </w:r>
      <w:r w:rsidRPr="00F85863">
        <w:rPr>
          <w:rFonts w:ascii="Arial" w:hAnsi="Arial" w:cs="Arial"/>
        </w:rPr>
        <w:t xml:space="preserve"> nr </w:t>
      </w:r>
      <w:r w:rsidR="005565A9">
        <w:rPr>
          <w:rFonts w:ascii="Arial" w:hAnsi="Arial" w:cs="Arial"/>
        </w:rPr>
        <w:t>53</w:t>
      </w:r>
      <w:r w:rsidR="000C7BDF">
        <w:rPr>
          <w:rFonts w:ascii="Arial" w:hAnsi="Arial" w:cs="Arial"/>
        </w:rPr>
        <w:t>/3</w:t>
      </w:r>
      <w:r w:rsidR="005565A9">
        <w:rPr>
          <w:rFonts w:ascii="Arial" w:hAnsi="Arial" w:cs="Arial"/>
        </w:rPr>
        <w:t>2</w:t>
      </w:r>
      <w:r w:rsidR="00A314F0">
        <w:rPr>
          <w:rFonts w:ascii="Arial" w:hAnsi="Arial" w:cs="Arial"/>
        </w:rPr>
        <w:t xml:space="preserve"> </w:t>
      </w:r>
      <w:r w:rsidRPr="00F85863">
        <w:rPr>
          <w:rFonts w:ascii="Arial" w:hAnsi="Arial" w:cs="Arial"/>
        </w:rPr>
        <w:t>zgodnie</w:t>
      </w:r>
      <w:r w:rsidRPr="00560D1A">
        <w:rPr>
          <w:rFonts w:ascii="Arial" w:hAnsi="Arial" w:cs="Arial"/>
        </w:rPr>
        <w:t xml:space="preserve"> z warunkami technicznymi wykonania i odbioru robót budowlanych oraz </w:t>
      </w:r>
      <w:r w:rsidR="00291C13">
        <w:rPr>
          <w:rFonts w:ascii="Arial" w:hAnsi="Arial" w:cs="Arial"/>
        </w:rPr>
        <w:br/>
      </w:r>
      <w:r w:rsidRPr="00560D1A">
        <w:rPr>
          <w:rFonts w:ascii="Arial" w:hAnsi="Arial" w:cs="Arial"/>
        </w:rPr>
        <w:t xml:space="preserve">ze sztuką budowlaną. </w:t>
      </w:r>
    </w:p>
    <w:p w14:paraId="3242A3B4" w14:textId="77777777" w:rsidR="000E525A" w:rsidRPr="00BC37E8" w:rsidRDefault="000E525A" w:rsidP="000E525A">
      <w:pPr>
        <w:spacing w:line="360" w:lineRule="auto"/>
        <w:rPr>
          <w:rFonts w:ascii="Arial" w:hAnsi="Arial" w:cs="Arial"/>
        </w:rPr>
      </w:pPr>
      <w:r w:rsidRPr="00BC37E8">
        <w:rPr>
          <w:rFonts w:ascii="Arial" w:hAnsi="Arial" w:cs="Arial"/>
        </w:rPr>
        <w:t>Kolejność wykonywania robót:</w:t>
      </w:r>
    </w:p>
    <w:p w14:paraId="418F0AC1" w14:textId="77777777" w:rsidR="000E525A" w:rsidRPr="00BC37E8" w:rsidRDefault="000E525A" w:rsidP="000E525A">
      <w:pPr>
        <w:pStyle w:val="Akapitzlist1"/>
        <w:spacing w:line="360" w:lineRule="auto"/>
        <w:jc w:val="both"/>
        <w:rPr>
          <w:sz w:val="22"/>
          <w:szCs w:val="22"/>
        </w:rPr>
      </w:pP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>Oznaczenie terenu jako placu budowy, ustawienie tablicy informacyjnej,</w:t>
      </w:r>
      <w:r w:rsidRPr="00BC37E8">
        <w:rPr>
          <w:rFonts w:ascii="Arial" w:hAnsi="Arial" w:cs="Arial"/>
          <w:sz w:val="22"/>
          <w:szCs w:val="22"/>
        </w:rPr>
        <w:br/>
      </w: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 xml:space="preserve">Zabezpieczenie terenu budowy przed wtargnięciem na teren prac dzieci </w:t>
      </w:r>
      <w:r w:rsidRPr="00BC37E8">
        <w:rPr>
          <w:rFonts w:ascii="Arial" w:hAnsi="Arial" w:cs="Arial"/>
          <w:sz w:val="22"/>
          <w:szCs w:val="22"/>
        </w:rPr>
        <w:br/>
        <w:t>i osób niepowołanych,</w:t>
      </w:r>
    </w:p>
    <w:p w14:paraId="279C6A34" w14:textId="77777777" w:rsidR="000E525A" w:rsidRDefault="000E525A" w:rsidP="000E525A">
      <w:pPr>
        <w:pStyle w:val="Akapitzlist1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>Zabezpieczenie istniejących obiektów narażonych na zniszczenie w trakcie trwania prac budowlanych, transportu lub składowania materiałów,</w:t>
      </w:r>
    </w:p>
    <w:p w14:paraId="4BE483A8" w14:textId="429585B6" w:rsidR="005565A9" w:rsidRDefault="005565A9" w:rsidP="005565A9">
      <w:pPr>
        <w:spacing w:after="0" w:line="360" w:lineRule="auto"/>
        <w:ind w:left="708"/>
        <w:jc w:val="both"/>
        <w:rPr>
          <w:rFonts w:ascii="Arial" w:hAnsi="Arial" w:cs="Arial"/>
        </w:rPr>
      </w:pPr>
      <w:r w:rsidRPr="000812D3">
        <w:rPr>
          <w:rFonts w:ascii="Arial" w:hAnsi="Arial" w:cs="Arial"/>
        </w:rPr>
        <w:t xml:space="preserve">• Zabezpieczenie </w:t>
      </w:r>
      <w:r>
        <w:rPr>
          <w:rFonts w:ascii="Arial" w:hAnsi="Arial" w:cs="Arial"/>
        </w:rPr>
        <w:t xml:space="preserve">2 szt. </w:t>
      </w:r>
      <w:r w:rsidRPr="000812D3">
        <w:rPr>
          <w:rFonts w:ascii="Arial" w:hAnsi="Arial" w:cs="Arial"/>
        </w:rPr>
        <w:t>istniejących</w:t>
      </w:r>
      <w:r>
        <w:rPr>
          <w:rFonts w:ascii="Arial" w:hAnsi="Arial" w:cs="Arial"/>
        </w:rPr>
        <w:t xml:space="preserve"> drzew na czas budowy, </w:t>
      </w:r>
    </w:p>
    <w:p w14:paraId="60DDC082" w14:textId="3C95643B" w:rsidR="003663BE" w:rsidRPr="00BC37E8" w:rsidRDefault="003663BE" w:rsidP="005565A9">
      <w:pPr>
        <w:spacing w:after="0" w:line="360" w:lineRule="auto"/>
        <w:ind w:left="708"/>
        <w:jc w:val="both"/>
        <w:rPr>
          <w:rFonts w:ascii="Arial" w:hAnsi="Arial" w:cs="Arial"/>
        </w:rPr>
      </w:pPr>
      <w:r w:rsidRPr="000812D3">
        <w:rPr>
          <w:rFonts w:ascii="Arial" w:hAnsi="Arial" w:cs="Arial"/>
        </w:rPr>
        <w:t>•</w:t>
      </w:r>
      <w:r>
        <w:rPr>
          <w:rFonts w:ascii="Arial" w:hAnsi="Arial" w:cs="Arial"/>
        </w:rPr>
        <w:t xml:space="preserve"> Prace pielęgnacyjne poprzez proporcjonalne podcięcie dolnych gałęzi,</w:t>
      </w:r>
    </w:p>
    <w:p w14:paraId="36A3096F" w14:textId="2BAAD729" w:rsidR="000E525A" w:rsidRDefault="000E525A" w:rsidP="000E525A">
      <w:pPr>
        <w:pStyle w:val="Akapitzlist1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 xml:space="preserve">Roboty </w:t>
      </w:r>
      <w:r w:rsidRPr="0096636D">
        <w:rPr>
          <w:rFonts w:ascii="Arial" w:hAnsi="Arial" w:cs="Arial"/>
          <w:sz w:val="22"/>
          <w:szCs w:val="22"/>
        </w:rPr>
        <w:t>przygotowawcze polegające na ręcznym usunięciu darniny</w:t>
      </w:r>
      <w:r w:rsidR="000C7BDF">
        <w:rPr>
          <w:rFonts w:ascii="Arial" w:hAnsi="Arial" w:cs="Arial"/>
          <w:sz w:val="22"/>
          <w:szCs w:val="22"/>
        </w:rPr>
        <w:t>,</w:t>
      </w:r>
    </w:p>
    <w:p w14:paraId="3D9CD8EE" w14:textId="77777777" w:rsidR="002C7A50" w:rsidRDefault="002C7A50" w:rsidP="005565A9">
      <w:pPr>
        <w:pStyle w:val="Akapitzlist1"/>
        <w:spacing w:line="360" w:lineRule="auto"/>
        <w:ind w:left="0" w:firstLine="708"/>
        <w:rPr>
          <w:rFonts w:ascii="Arial" w:hAnsi="Arial" w:cs="Arial"/>
          <w:sz w:val="22"/>
          <w:szCs w:val="22"/>
        </w:rPr>
      </w:pP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 xml:space="preserve">Wykonanie fundamentów pod </w:t>
      </w:r>
      <w:r>
        <w:rPr>
          <w:rFonts w:ascii="Arial" w:hAnsi="Arial" w:cs="Arial"/>
          <w:sz w:val="22"/>
          <w:szCs w:val="22"/>
        </w:rPr>
        <w:t>obiekty małej architektury,</w:t>
      </w:r>
    </w:p>
    <w:p w14:paraId="7D3774D9" w14:textId="59F6E2AB" w:rsidR="005565A9" w:rsidRPr="005565A9" w:rsidRDefault="005565A9" w:rsidP="005565A9">
      <w:pPr>
        <w:pStyle w:val="Akapitzlist1"/>
        <w:spacing w:line="360" w:lineRule="auto"/>
        <w:ind w:left="0" w:firstLine="708"/>
        <w:rPr>
          <w:rFonts w:ascii="Arial" w:hAnsi="Arial" w:cs="Arial"/>
          <w:sz w:val="22"/>
          <w:szCs w:val="22"/>
        </w:rPr>
      </w:pPr>
      <w:r w:rsidRPr="005565A9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5565A9">
        <w:rPr>
          <w:rFonts w:ascii="Arial" w:hAnsi="Arial" w:cs="Arial"/>
          <w:sz w:val="22"/>
          <w:szCs w:val="22"/>
        </w:rPr>
        <w:t>Montaż obiektów małej architektury,</w:t>
      </w:r>
    </w:p>
    <w:p w14:paraId="7E388B4B" w14:textId="2599484E" w:rsidR="0048463B" w:rsidRPr="005565A9" w:rsidRDefault="000C7BDF" w:rsidP="005565A9">
      <w:pPr>
        <w:pStyle w:val="Akapitzlist1"/>
        <w:spacing w:line="360" w:lineRule="auto"/>
        <w:rPr>
          <w:rFonts w:ascii="Arial" w:eastAsia="F1" w:hAnsi="Arial" w:cs="Arial"/>
          <w:sz w:val="22"/>
          <w:szCs w:val="22"/>
        </w:rPr>
      </w:pPr>
      <w:r w:rsidRPr="005B223B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5B223B">
        <w:rPr>
          <w:rFonts w:ascii="Arial" w:eastAsia="F1" w:hAnsi="Arial" w:cs="Arial"/>
          <w:sz w:val="22"/>
          <w:szCs w:val="22"/>
        </w:rPr>
        <w:t>Wykonanie ław betonowych pod obrzeża chodnikowe</w:t>
      </w:r>
      <w:r>
        <w:rPr>
          <w:rFonts w:ascii="Arial" w:eastAsia="F1" w:hAnsi="Arial" w:cs="Arial"/>
          <w:sz w:val="22"/>
          <w:szCs w:val="22"/>
        </w:rPr>
        <w:t>,</w:t>
      </w:r>
      <w:r w:rsidRPr="005B223B">
        <w:rPr>
          <w:rFonts w:ascii="Arial" w:eastAsia="F1" w:hAnsi="Arial" w:cs="Arial"/>
          <w:sz w:val="22"/>
          <w:szCs w:val="22"/>
        </w:rPr>
        <w:t xml:space="preserve"> </w:t>
      </w:r>
      <w:r w:rsidRPr="005B223B">
        <w:rPr>
          <w:rFonts w:ascii="Arial" w:eastAsia="F1" w:hAnsi="Arial" w:cs="Arial"/>
          <w:sz w:val="22"/>
          <w:szCs w:val="22"/>
        </w:rPr>
        <w:br/>
      </w:r>
      <w:r w:rsidRPr="005B223B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5B223B">
        <w:rPr>
          <w:rFonts w:ascii="Arial" w:eastAsia="F1" w:hAnsi="Arial" w:cs="Arial"/>
          <w:sz w:val="22"/>
          <w:szCs w:val="22"/>
        </w:rPr>
        <w:t xml:space="preserve">Ułożenie </w:t>
      </w:r>
      <w:r w:rsidRPr="00B67A23">
        <w:rPr>
          <w:rFonts w:ascii="Arial" w:eastAsia="F1" w:hAnsi="Arial" w:cs="Arial"/>
          <w:sz w:val="22"/>
          <w:szCs w:val="22"/>
        </w:rPr>
        <w:t xml:space="preserve">obrzeży chodnikowych </w:t>
      </w:r>
      <w:r>
        <w:rPr>
          <w:rFonts w:ascii="Arial" w:eastAsia="F1" w:hAnsi="Arial" w:cs="Arial"/>
          <w:sz w:val="22"/>
          <w:szCs w:val="22"/>
        </w:rPr>
        <w:t>o wym. 6x20x100 cm</w:t>
      </w:r>
      <w:r w:rsidRPr="00B67A23">
        <w:rPr>
          <w:rFonts w:ascii="Arial" w:hAnsi="Arial" w:cs="Arial"/>
          <w:color w:val="000000"/>
          <w:sz w:val="22"/>
          <w:szCs w:val="22"/>
        </w:rPr>
        <w:t>,</w:t>
      </w:r>
      <w:r w:rsidRPr="00B67A23">
        <w:rPr>
          <w:rFonts w:ascii="Arial" w:eastAsia="F1" w:hAnsi="Arial" w:cs="Arial"/>
          <w:sz w:val="22"/>
          <w:szCs w:val="22"/>
        </w:rPr>
        <w:t xml:space="preserve"> </w:t>
      </w:r>
      <w:r w:rsidRPr="005B223B">
        <w:rPr>
          <w:rFonts w:ascii="Arial" w:eastAsia="F1" w:hAnsi="Arial" w:cs="Arial"/>
          <w:sz w:val="22"/>
          <w:szCs w:val="22"/>
        </w:rPr>
        <w:br/>
      </w:r>
      <w:r w:rsidRPr="00B67A23">
        <w:rPr>
          <w:rFonts w:ascii="Arial" w:hAnsi="Arial" w:cs="Arial"/>
          <w:sz w:val="22"/>
          <w:szCs w:val="22"/>
        </w:rPr>
        <w:t xml:space="preserve">• </w:t>
      </w:r>
      <w:r w:rsidRPr="00B67A23">
        <w:rPr>
          <w:rFonts w:ascii="Arial" w:eastAsia="F1" w:hAnsi="Arial" w:cs="Arial"/>
          <w:sz w:val="22"/>
          <w:szCs w:val="22"/>
        </w:rPr>
        <w:t xml:space="preserve">Wykonanie podbudowy pod </w:t>
      </w:r>
      <w:r>
        <w:rPr>
          <w:rFonts w:ascii="Arial" w:eastAsia="F1" w:hAnsi="Arial" w:cs="Arial"/>
          <w:sz w:val="22"/>
          <w:szCs w:val="22"/>
        </w:rPr>
        <w:t xml:space="preserve">nawierzchnię z </w:t>
      </w:r>
      <w:r w:rsidR="005565A9">
        <w:rPr>
          <w:rFonts w:ascii="Arial" w:eastAsia="F1" w:hAnsi="Arial" w:cs="Arial"/>
          <w:sz w:val="22"/>
          <w:szCs w:val="22"/>
        </w:rPr>
        <w:t>kostki betonowej</w:t>
      </w:r>
      <w:r>
        <w:rPr>
          <w:rFonts w:ascii="Arial" w:eastAsia="F1" w:hAnsi="Arial" w:cs="Arial"/>
          <w:sz w:val="22"/>
          <w:szCs w:val="22"/>
        </w:rPr>
        <w:t xml:space="preserve">,  </w:t>
      </w:r>
      <w:r>
        <w:rPr>
          <w:rFonts w:ascii="Arial" w:eastAsia="F1" w:hAnsi="Arial" w:cs="Arial"/>
          <w:sz w:val="22"/>
          <w:szCs w:val="22"/>
        </w:rPr>
        <w:br/>
      </w:r>
      <w:r w:rsidRPr="00F50F6A">
        <w:rPr>
          <w:rFonts w:ascii="Arial" w:hAnsi="Arial" w:cs="Arial"/>
          <w:sz w:val="22"/>
          <w:szCs w:val="22"/>
        </w:rPr>
        <w:t xml:space="preserve">• Wykonanie nawierzchni </w:t>
      </w:r>
      <w:r>
        <w:rPr>
          <w:rFonts w:ascii="Arial" w:hAnsi="Arial" w:cs="Arial"/>
          <w:sz w:val="22"/>
          <w:szCs w:val="22"/>
        </w:rPr>
        <w:t xml:space="preserve">z </w:t>
      </w:r>
      <w:r w:rsidR="005565A9">
        <w:rPr>
          <w:rFonts w:ascii="Arial" w:hAnsi="Arial" w:cs="Arial"/>
          <w:sz w:val="22"/>
          <w:szCs w:val="22"/>
        </w:rPr>
        <w:t>kostki betonowej</w:t>
      </w:r>
      <w:r w:rsidRPr="00F50F6A">
        <w:rPr>
          <w:rFonts w:ascii="Arial" w:hAnsi="Arial" w:cs="Arial"/>
          <w:sz w:val="22"/>
          <w:szCs w:val="22"/>
        </w:rPr>
        <w:t>,</w:t>
      </w:r>
      <w:r w:rsidR="002C7A50" w:rsidRPr="005565A9">
        <w:rPr>
          <w:rFonts w:ascii="Arial" w:hAnsi="Arial" w:cs="Arial"/>
        </w:rPr>
        <w:br/>
      </w:r>
      <w:r w:rsidR="002C7A50" w:rsidRPr="005565A9">
        <w:rPr>
          <w:rFonts w:ascii="Arial" w:hAnsi="Arial" w:cs="Arial"/>
          <w:color w:val="000000"/>
          <w:sz w:val="22"/>
          <w:szCs w:val="22"/>
        </w:rPr>
        <w:t xml:space="preserve">• </w:t>
      </w:r>
      <w:r w:rsidR="002C7A50" w:rsidRPr="005565A9">
        <w:rPr>
          <w:rFonts w:ascii="Arial" w:hAnsi="Arial" w:cs="Arial"/>
          <w:sz w:val="22"/>
          <w:szCs w:val="22"/>
        </w:rPr>
        <w:t>Wykonanie trawnika z siewu.</w:t>
      </w:r>
      <w:r w:rsidR="0048463B" w:rsidRPr="005565A9">
        <w:rPr>
          <w:rFonts w:ascii="Arial" w:hAnsi="Arial" w:cs="Arial"/>
        </w:rPr>
        <w:br/>
      </w:r>
    </w:p>
    <w:p w14:paraId="27834FDD" w14:textId="77777777" w:rsidR="0048463B" w:rsidRDefault="0048463B" w:rsidP="0048463B"/>
    <w:p w14:paraId="736044D0" w14:textId="77777777" w:rsidR="003663BE" w:rsidRDefault="003663BE" w:rsidP="0048463B"/>
    <w:p w14:paraId="4C298253" w14:textId="77777777" w:rsidR="005565A9" w:rsidRDefault="005565A9" w:rsidP="0048463B"/>
    <w:p w14:paraId="55499A5B" w14:textId="67E0F13E" w:rsidR="007B4FF8" w:rsidRDefault="00E67763" w:rsidP="0048463B">
      <w:r>
        <w:rPr>
          <w:rFonts w:ascii="Arial" w:hAnsi="Arial" w:cs="Arial"/>
          <w:b/>
        </w:rPr>
        <w:lastRenderedPageBreak/>
        <w:t>7</w:t>
      </w:r>
      <w:r w:rsidR="007B4FF8" w:rsidRPr="00B877C1">
        <w:rPr>
          <w:rFonts w:ascii="Arial" w:hAnsi="Arial" w:cs="Arial"/>
          <w:b/>
        </w:rPr>
        <w:t xml:space="preserve">. PROJEKT </w:t>
      </w:r>
      <w:r w:rsidR="00965997">
        <w:rPr>
          <w:rFonts w:ascii="Arial" w:hAnsi="Arial" w:cs="Arial"/>
          <w:b/>
        </w:rPr>
        <w:t xml:space="preserve">TECHNICZNY </w:t>
      </w:r>
      <w:r w:rsidR="007B4FF8" w:rsidRPr="00B877C1">
        <w:rPr>
          <w:rFonts w:ascii="Arial" w:hAnsi="Arial" w:cs="Arial"/>
          <w:b/>
        </w:rPr>
        <w:t xml:space="preserve">– CZĘŚĆ </w:t>
      </w:r>
      <w:r w:rsidR="007B4FF8">
        <w:rPr>
          <w:rFonts w:ascii="Arial" w:hAnsi="Arial" w:cs="Arial"/>
          <w:b/>
        </w:rPr>
        <w:t>GRAFICZNA</w:t>
      </w:r>
    </w:p>
    <w:sectPr w:rsidR="007B4FF8" w:rsidSect="008721CB">
      <w:footerReference w:type="default" r:id="rId27"/>
      <w:headerReference w:type="first" r:id="rId28"/>
      <w:pgSz w:w="11906" w:h="16838"/>
      <w:pgMar w:top="1417" w:right="1417" w:bottom="1417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171E3D0" w14:textId="77777777" w:rsidR="00AD1BB6" w:rsidRDefault="00AD1BB6" w:rsidP="0053550A">
      <w:pPr>
        <w:spacing w:after="0" w:line="240" w:lineRule="auto"/>
      </w:pPr>
      <w:r>
        <w:separator/>
      </w:r>
    </w:p>
  </w:endnote>
  <w:endnote w:type="continuationSeparator" w:id="0">
    <w:p w14:paraId="47056B26" w14:textId="77777777" w:rsidR="00AD1BB6" w:rsidRDefault="00AD1BB6" w:rsidP="005355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Segoe UI Symbol"/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F2">
    <w:charset w:val="00"/>
    <w:family w:val="auto"/>
    <w:pitch w:val="variable"/>
  </w:font>
  <w:font w:name="F4">
    <w:panose1 w:val="00000000000000000000"/>
    <w:charset w:val="00"/>
    <w:family w:val="roman"/>
    <w:notTrueType/>
    <w:pitch w:val="default"/>
  </w:font>
  <w:font w:name="F1">
    <w:charset w:val="EE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112001385"/>
      <w:docPartObj>
        <w:docPartGallery w:val="Page Numbers (Bottom of Page)"/>
        <w:docPartUnique/>
      </w:docPartObj>
    </w:sdtPr>
    <w:sdtContent>
      <w:p w14:paraId="423C3F75" w14:textId="77777777" w:rsidR="00F16EB8" w:rsidRDefault="00F16EB8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52495">
          <w:rPr>
            <w:noProof/>
          </w:rPr>
          <w:t>7</w:t>
        </w:r>
        <w:r>
          <w:fldChar w:fldCharType="end"/>
        </w:r>
      </w:p>
    </w:sdtContent>
  </w:sdt>
  <w:p w14:paraId="1C5B40A0" w14:textId="77777777" w:rsidR="00F16EB8" w:rsidRDefault="00F16EB8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3940344" w14:textId="77777777" w:rsidR="00AD1BB6" w:rsidRDefault="00AD1BB6" w:rsidP="0053550A">
      <w:pPr>
        <w:spacing w:after="0" w:line="240" w:lineRule="auto"/>
      </w:pPr>
      <w:r>
        <w:separator/>
      </w:r>
    </w:p>
  </w:footnote>
  <w:footnote w:type="continuationSeparator" w:id="0">
    <w:p w14:paraId="6FFF47F3" w14:textId="77777777" w:rsidR="00AD1BB6" w:rsidRDefault="00AD1BB6" w:rsidP="005355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0" w:type="auto"/>
      <w:tblBorders>
        <w:top w:val="none" w:sz="0" w:space="0" w:color="auto"/>
        <w:left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97"/>
      <w:gridCol w:w="5775"/>
    </w:tblGrid>
    <w:tr w:rsidR="00F16EB8" w:rsidRPr="00C648D7" w14:paraId="29FA2427" w14:textId="77777777" w:rsidTr="00E83D3A">
      <w:tc>
        <w:tcPr>
          <w:tcW w:w="3369" w:type="dxa"/>
        </w:tcPr>
        <w:p w14:paraId="4D03E7DB" w14:textId="27C8BE73" w:rsidR="00F16EB8" w:rsidRDefault="00F16EB8" w:rsidP="00E83D3A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5B3EFB8C" wp14:editId="1A45056D">
                <wp:extent cx="714375" cy="676957"/>
                <wp:effectExtent l="0" t="0" r="0" b="8890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nowe2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894" cy="682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19" w:type="dxa"/>
        </w:tcPr>
        <w:p w14:paraId="29E299B2" w14:textId="2CA3E914" w:rsidR="00F16EB8" w:rsidRDefault="00F16EB8" w:rsidP="00E83D3A">
          <w:pPr>
            <w:pStyle w:val="Nagwek"/>
            <w:rPr>
              <w:sz w:val="18"/>
              <w:szCs w:val="20"/>
            </w:rPr>
          </w:pPr>
          <w:r w:rsidRPr="00B63F88">
            <w:rPr>
              <w:b/>
              <w:sz w:val="20"/>
              <w:szCs w:val="20"/>
            </w:rPr>
            <w:t xml:space="preserve">Land Art Projekt </w:t>
          </w:r>
          <w:r>
            <w:rPr>
              <w:b/>
              <w:sz w:val="20"/>
              <w:szCs w:val="20"/>
            </w:rPr>
            <w:t>Sp. z o.o.</w:t>
          </w:r>
          <w:r>
            <w:rPr>
              <w:szCs w:val="20"/>
            </w:rPr>
            <w:br/>
          </w:r>
          <w:r w:rsidRPr="00C648D7">
            <w:rPr>
              <w:sz w:val="18"/>
              <w:szCs w:val="20"/>
            </w:rPr>
            <w:t xml:space="preserve">ul. </w:t>
          </w:r>
          <w:r>
            <w:rPr>
              <w:sz w:val="18"/>
              <w:szCs w:val="20"/>
            </w:rPr>
            <w:t xml:space="preserve">Lipowa 3/24,30-702 Kraków, </w:t>
          </w:r>
          <w:r w:rsidRPr="00C648D7">
            <w:rPr>
              <w:sz w:val="18"/>
              <w:szCs w:val="20"/>
            </w:rPr>
            <w:t>tel. 504-986-585, 698-628-701</w:t>
          </w:r>
          <w:r w:rsidRPr="00C648D7">
            <w:rPr>
              <w:sz w:val="18"/>
              <w:szCs w:val="20"/>
            </w:rPr>
            <w:br/>
            <w:t xml:space="preserve">e-mail: </w:t>
          </w:r>
          <w:hyperlink r:id="rId2" w:history="1">
            <w:r w:rsidRPr="00B63F88">
              <w:rPr>
                <w:rStyle w:val="Hipercze"/>
                <w:sz w:val="18"/>
                <w:szCs w:val="20"/>
              </w:rPr>
              <w:t>landartprojekt@wp.pl</w:t>
            </w:r>
          </w:hyperlink>
        </w:p>
        <w:p w14:paraId="752F1309" w14:textId="77777777" w:rsidR="00F16EB8" w:rsidRPr="00C648D7" w:rsidRDefault="00F16EB8" w:rsidP="00E83D3A">
          <w:pPr>
            <w:pStyle w:val="Nagwek"/>
            <w:rPr>
              <w:sz w:val="20"/>
              <w:szCs w:val="20"/>
            </w:rPr>
          </w:pPr>
        </w:p>
      </w:tc>
    </w:tr>
  </w:tbl>
  <w:p w14:paraId="7C49A496" w14:textId="77777777" w:rsidR="00F16EB8" w:rsidRDefault="00F16EB8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CE22AC30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4"/>
    <w:multiLevelType w:val="multilevel"/>
    <w:tmpl w:val="00000004"/>
    <w:name w:val="WW8Num7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0000005"/>
    <w:multiLevelType w:val="multilevel"/>
    <w:tmpl w:val="00000005"/>
    <w:name w:val="WW8Num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6"/>
    <w:multiLevelType w:val="multilevel"/>
    <w:tmpl w:val="00000006"/>
    <w:name w:val="WW8Num9"/>
    <w:lvl w:ilvl="0">
      <w:start w:val="2"/>
      <w:numFmt w:val="decimal"/>
      <w:lvlText w:val="%1."/>
      <w:lvlJc w:val="left"/>
      <w:pPr>
        <w:tabs>
          <w:tab w:val="num" w:pos="927"/>
        </w:tabs>
        <w:ind w:left="927" w:hanging="360"/>
      </w:pPr>
    </w:lvl>
    <w:lvl w:ilvl="1">
      <w:start w:val="1"/>
      <w:numFmt w:val="decimal"/>
      <w:lvlText w:val="%2."/>
      <w:lvlJc w:val="left"/>
      <w:pPr>
        <w:tabs>
          <w:tab w:val="num" w:pos="1287"/>
        </w:tabs>
        <w:ind w:left="1287" w:hanging="360"/>
      </w:pPr>
    </w:lvl>
    <w:lvl w:ilvl="2">
      <w:start w:val="1"/>
      <w:numFmt w:val="decimal"/>
      <w:lvlText w:val="%3."/>
      <w:lvlJc w:val="left"/>
      <w:pPr>
        <w:tabs>
          <w:tab w:val="num" w:pos="1647"/>
        </w:tabs>
        <w:ind w:left="1647" w:hanging="360"/>
      </w:pPr>
    </w:lvl>
    <w:lvl w:ilvl="3">
      <w:start w:val="1"/>
      <w:numFmt w:val="decimal"/>
      <w:lvlText w:val="%4."/>
      <w:lvlJc w:val="left"/>
      <w:pPr>
        <w:tabs>
          <w:tab w:val="num" w:pos="2007"/>
        </w:tabs>
        <w:ind w:left="2007" w:hanging="360"/>
      </w:pPr>
    </w:lvl>
    <w:lvl w:ilvl="4">
      <w:start w:val="1"/>
      <w:numFmt w:val="decimal"/>
      <w:lvlText w:val="%5."/>
      <w:lvlJc w:val="left"/>
      <w:pPr>
        <w:tabs>
          <w:tab w:val="num" w:pos="2367"/>
        </w:tabs>
        <w:ind w:left="2367" w:hanging="360"/>
      </w:pPr>
    </w:lvl>
    <w:lvl w:ilvl="5">
      <w:start w:val="1"/>
      <w:numFmt w:val="decimal"/>
      <w:lvlText w:val="%6."/>
      <w:lvlJc w:val="left"/>
      <w:pPr>
        <w:tabs>
          <w:tab w:val="num" w:pos="2727"/>
        </w:tabs>
        <w:ind w:left="2727" w:hanging="360"/>
      </w:p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</w:lvl>
    <w:lvl w:ilvl="7">
      <w:start w:val="1"/>
      <w:numFmt w:val="decimal"/>
      <w:lvlText w:val="%8."/>
      <w:lvlJc w:val="left"/>
      <w:pPr>
        <w:tabs>
          <w:tab w:val="num" w:pos="3447"/>
        </w:tabs>
        <w:ind w:left="3447" w:hanging="360"/>
      </w:pPr>
    </w:lvl>
    <w:lvl w:ilvl="8">
      <w:start w:val="1"/>
      <w:numFmt w:val="decimal"/>
      <w:lvlText w:val="%9."/>
      <w:lvlJc w:val="left"/>
      <w:pPr>
        <w:tabs>
          <w:tab w:val="num" w:pos="3807"/>
        </w:tabs>
        <w:ind w:left="3807" w:hanging="360"/>
      </w:pPr>
    </w:lvl>
  </w:abstractNum>
  <w:abstractNum w:abstractNumId="6" w15:restartNumberingAfterBreak="0">
    <w:nsid w:val="00000007"/>
    <w:multiLevelType w:val="multilevel"/>
    <w:tmpl w:val="00000007"/>
    <w:name w:val="WW8Num1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00000008"/>
    <w:multiLevelType w:val="multilevel"/>
    <w:tmpl w:val="00000008"/>
    <w:name w:val="WW8Num11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00000009"/>
    <w:multiLevelType w:val="multilevel"/>
    <w:tmpl w:val="00000009"/>
    <w:lvl w:ilvl="0">
      <w:start w:val="1"/>
      <w:numFmt w:val="bullet"/>
      <w:lvlText w:val=""/>
      <w:lvlJc w:val="left"/>
      <w:pPr>
        <w:tabs>
          <w:tab w:val="num" w:pos="915"/>
        </w:tabs>
        <w:ind w:left="915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275"/>
        </w:tabs>
        <w:ind w:left="1275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635"/>
        </w:tabs>
        <w:ind w:left="1635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995"/>
        </w:tabs>
        <w:ind w:left="1995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355"/>
        </w:tabs>
        <w:ind w:left="2355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715"/>
        </w:tabs>
        <w:ind w:left="2715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075"/>
        </w:tabs>
        <w:ind w:left="3075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435"/>
        </w:tabs>
        <w:ind w:left="3435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795"/>
        </w:tabs>
        <w:ind w:left="3795" w:hanging="360"/>
      </w:pPr>
      <w:rPr>
        <w:rFonts w:ascii="OpenSymbol" w:hAnsi="OpenSymbol" w:cs="OpenSymbol"/>
      </w:rPr>
    </w:lvl>
  </w:abstractNum>
  <w:abstractNum w:abstractNumId="9" w15:restartNumberingAfterBreak="0">
    <w:nsid w:val="00000014"/>
    <w:multiLevelType w:val="multilevel"/>
    <w:tmpl w:val="00000014"/>
    <w:name w:val="WW8Num2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  <w:color w:val="000000"/>
        <w:sz w:val="22"/>
        <w:szCs w:val="22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  <w:color w:val="000000"/>
        <w:sz w:val="22"/>
        <w:szCs w:val="22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  <w:color w:val="000000"/>
        <w:sz w:val="22"/>
        <w:szCs w:val="22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  <w:color w:val="000000"/>
        <w:sz w:val="22"/>
        <w:szCs w:val="22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  <w:color w:val="000000"/>
        <w:sz w:val="22"/>
        <w:szCs w:val="22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  <w:color w:val="000000"/>
        <w:sz w:val="22"/>
        <w:szCs w:val="22"/>
      </w:rPr>
    </w:lvl>
  </w:abstractNum>
  <w:abstractNum w:abstractNumId="10" w15:restartNumberingAfterBreak="0">
    <w:nsid w:val="00000015"/>
    <w:multiLevelType w:val="multilevel"/>
    <w:tmpl w:val="00000015"/>
    <w:name w:val="WW8Num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16"/>
    <w:multiLevelType w:val="multilevel"/>
    <w:tmpl w:val="BE16F3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00000017"/>
    <w:multiLevelType w:val="multilevel"/>
    <w:tmpl w:val="0000001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3" w15:restartNumberingAfterBreak="0">
    <w:nsid w:val="00000018"/>
    <w:multiLevelType w:val="multilevel"/>
    <w:tmpl w:val="000000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4" w15:restartNumberingAfterBreak="0">
    <w:nsid w:val="00000019"/>
    <w:multiLevelType w:val="multilevel"/>
    <w:tmpl w:val="0000001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5" w15:restartNumberingAfterBreak="0">
    <w:nsid w:val="0000001D"/>
    <w:multiLevelType w:val="multilevel"/>
    <w:tmpl w:val="0000001D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6" w15:restartNumberingAfterBreak="0">
    <w:nsid w:val="0000001F"/>
    <w:multiLevelType w:val="multilevel"/>
    <w:tmpl w:val="0000001F"/>
    <w:name w:val="WW8Num3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7" w15:restartNumberingAfterBreak="0">
    <w:nsid w:val="03673601"/>
    <w:multiLevelType w:val="hybridMultilevel"/>
    <w:tmpl w:val="0D76BD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9DF5372"/>
    <w:multiLevelType w:val="multilevel"/>
    <w:tmpl w:val="12769FE6"/>
    <w:styleLink w:val="WWNum11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19" w15:restartNumberingAfterBreak="0">
    <w:nsid w:val="10E6086E"/>
    <w:multiLevelType w:val="hybridMultilevel"/>
    <w:tmpl w:val="25F0BD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4EC588D"/>
    <w:multiLevelType w:val="hybridMultilevel"/>
    <w:tmpl w:val="A6FA57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33B49D0"/>
    <w:multiLevelType w:val="hybridMultilevel"/>
    <w:tmpl w:val="E20438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80C2199"/>
    <w:multiLevelType w:val="hybridMultilevel"/>
    <w:tmpl w:val="0AB899A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D8F1265"/>
    <w:multiLevelType w:val="hybridMultilevel"/>
    <w:tmpl w:val="F37441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DD758F8"/>
    <w:multiLevelType w:val="multilevel"/>
    <w:tmpl w:val="D82456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40AC3771"/>
    <w:multiLevelType w:val="multilevel"/>
    <w:tmpl w:val="6D96A922"/>
    <w:lvl w:ilvl="0">
      <w:numFmt w:val="bullet"/>
      <w:lvlText w:val="•"/>
      <w:lvlJc w:val="left"/>
      <w:rPr>
        <w:rFonts w:ascii="OpenSymbol" w:eastAsia="OpenSymbol" w:hAnsi="OpenSymbol" w:cs="OpenSymbol"/>
      </w:rPr>
    </w:lvl>
    <w:lvl w:ilvl="1">
      <w:numFmt w:val="bullet"/>
      <w:lvlText w:val="◦"/>
      <w:lvlJc w:val="left"/>
      <w:rPr>
        <w:rFonts w:ascii="OpenSymbol" w:eastAsia="OpenSymbol" w:hAnsi="OpenSymbol" w:cs="OpenSymbol"/>
      </w:rPr>
    </w:lvl>
    <w:lvl w:ilvl="2">
      <w:numFmt w:val="bullet"/>
      <w:lvlText w:val="▪"/>
      <w:lvlJc w:val="left"/>
      <w:rPr>
        <w:rFonts w:ascii="OpenSymbol" w:eastAsia="OpenSymbol" w:hAnsi="OpenSymbol" w:cs="OpenSymbol"/>
      </w:rPr>
    </w:lvl>
    <w:lvl w:ilvl="3">
      <w:numFmt w:val="bullet"/>
      <w:lvlText w:val="•"/>
      <w:lvlJc w:val="left"/>
      <w:rPr>
        <w:rFonts w:ascii="OpenSymbol" w:eastAsia="OpenSymbol" w:hAnsi="OpenSymbol" w:cs="OpenSymbol"/>
      </w:rPr>
    </w:lvl>
    <w:lvl w:ilvl="4">
      <w:numFmt w:val="bullet"/>
      <w:lvlText w:val="◦"/>
      <w:lvlJc w:val="left"/>
      <w:rPr>
        <w:rFonts w:ascii="OpenSymbol" w:eastAsia="OpenSymbol" w:hAnsi="OpenSymbol" w:cs="OpenSymbol"/>
      </w:rPr>
    </w:lvl>
    <w:lvl w:ilvl="5">
      <w:numFmt w:val="bullet"/>
      <w:lvlText w:val="▪"/>
      <w:lvlJc w:val="left"/>
      <w:rPr>
        <w:rFonts w:ascii="OpenSymbol" w:eastAsia="OpenSymbol" w:hAnsi="OpenSymbol" w:cs="OpenSymbol"/>
      </w:rPr>
    </w:lvl>
    <w:lvl w:ilvl="6">
      <w:numFmt w:val="bullet"/>
      <w:lvlText w:val="•"/>
      <w:lvlJc w:val="left"/>
      <w:rPr>
        <w:rFonts w:ascii="OpenSymbol" w:eastAsia="OpenSymbol" w:hAnsi="OpenSymbol" w:cs="OpenSymbol"/>
      </w:rPr>
    </w:lvl>
    <w:lvl w:ilvl="7">
      <w:numFmt w:val="bullet"/>
      <w:lvlText w:val="◦"/>
      <w:lvlJc w:val="left"/>
      <w:rPr>
        <w:rFonts w:ascii="OpenSymbol" w:eastAsia="OpenSymbol" w:hAnsi="OpenSymbol" w:cs="OpenSymbol"/>
      </w:rPr>
    </w:lvl>
    <w:lvl w:ilvl="8">
      <w:numFmt w:val="bullet"/>
      <w:lvlText w:val="▪"/>
      <w:lvlJc w:val="left"/>
      <w:rPr>
        <w:rFonts w:ascii="OpenSymbol" w:eastAsia="OpenSymbol" w:hAnsi="OpenSymbol" w:cs="OpenSymbol"/>
      </w:rPr>
    </w:lvl>
  </w:abstractNum>
  <w:abstractNum w:abstractNumId="26" w15:restartNumberingAfterBreak="0">
    <w:nsid w:val="4B483BFA"/>
    <w:multiLevelType w:val="multilevel"/>
    <w:tmpl w:val="5FEEBE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2DA453E"/>
    <w:multiLevelType w:val="hybridMultilevel"/>
    <w:tmpl w:val="556EB4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7CC7CF5"/>
    <w:multiLevelType w:val="hybridMultilevel"/>
    <w:tmpl w:val="474CBF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B332A6"/>
    <w:multiLevelType w:val="hybridMultilevel"/>
    <w:tmpl w:val="6ED2E6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4793041"/>
    <w:multiLevelType w:val="multilevel"/>
    <w:tmpl w:val="C74C2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4D474F5"/>
    <w:multiLevelType w:val="hybridMultilevel"/>
    <w:tmpl w:val="6BFC42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64A7019"/>
    <w:multiLevelType w:val="hybridMultilevel"/>
    <w:tmpl w:val="69622B5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68887A61"/>
    <w:multiLevelType w:val="hybridMultilevel"/>
    <w:tmpl w:val="464674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F01818"/>
    <w:multiLevelType w:val="hybridMultilevel"/>
    <w:tmpl w:val="D32499FE"/>
    <w:lvl w:ilvl="0" w:tplc="0415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pStyle w:val="Nagwek3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5" w15:restartNumberingAfterBreak="0">
    <w:nsid w:val="6D466246"/>
    <w:multiLevelType w:val="hybridMultilevel"/>
    <w:tmpl w:val="A92C79C0"/>
    <w:lvl w:ilvl="0" w:tplc="04150001">
      <w:start w:val="1"/>
      <w:numFmt w:val="bullet"/>
      <w:lvlText w:val=""/>
      <w:lvlJc w:val="left"/>
      <w:pPr>
        <w:ind w:left="144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3" w:hanging="360"/>
      </w:pPr>
      <w:rPr>
        <w:rFonts w:ascii="Wingdings" w:hAnsi="Wingdings" w:hint="default"/>
      </w:rPr>
    </w:lvl>
  </w:abstractNum>
  <w:abstractNum w:abstractNumId="36" w15:restartNumberingAfterBreak="0">
    <w:nsid w:val="6E714366"/>
    <w:multiLevelType w:val="multilevel"/>
    <w:tmpl w:val="A1C46D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759764A"/>
    <w:multiLevelType w:val="hybridMultilevel"/>
    <w:tmpl w:val="9BB621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8D66C1A"/>
    <w:multiLevelType w:val="multilevel"/>
    <w:tmpl w:val="EE70F3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D992E62"/>
    <w:multiLevelType w:val="multilevel"/>
    <w:tmpl w:val="5B16B0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4"/>
  </w:num>
  <w:num w:numId="2">
    <w:abstractNumId w:val="17"/>
  </w:num>
  <w:num w:numId="3">
    <w:abstractNumId w:val="3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"/>
  </w:num>
  <w:num w:numId="9">
    <w:abstractNumId w:val="35"/>
  </w:num>
  <w:num w:numId="10">
    <w:abstractNumId w:val="5"/>
  </w:num>
  <w:num w:numId="11">
    <w:abstractNumId w:val="4"/>
  </w:num>
  <w:num w:numId="12">
    <w:abstractNumId w:val="8"/>
  </w:num>
  <w:num w:numId="13">
    <w:abstractNumId w:val="2"/>
  </w:num>
  <w:num w:numId="14">
    <w:abstractNumId w:val="0"/>
  </w:num>
  <w:num w:numId="15">
    <w:abstractNumId w:val="25"/>
  </w:num>
  <w:num w:numId="16">
    <w:abstractNumId w:val="18"/>
  </w:num>
  <w:num w:numId="17">
    <w:abstractNumId w:val="18"/>
    <w:lvlOverride w:ilvl="0">
      <w:startOverride w:val="1"/>
    </w:lvlOverride>
  </w:num>
  <w:num w:numId="18">
    <w:abstractNumId w:val="10"/>
  </w:num>
  <w:num w:numId="19">
    <w:abstractNumId w:val="9"/>
  </w:num>
  <w:num w:numId="20">
    <w:abstractNumId w:val="15"/>
  </w:num>
  <w:num w:numId="21">
    <w:abstractNumId w:val="38"/>
  </w:num>
  <w:num w:numId="22">
    <w:abstractNumId w:val="30"/>
  </w:num>
  <w:num w:numId="23">
    <w:abstractNumId w:val="16"/>
  </w:num>
  <w:num w:numId="24">
    <w:abstractNumId w:val="12"/>
  </w:num>
  <w:num w:numId="25">
    <w:abstractNumId w:val="11"/>
  </w:num>
  <w:num w:numId="26">
    <w:abstractNumId w:val="13"/>
  </w:num>
  <w:num w:numId="27">
    <w:abstractNumId w:val="14"/>
  </w:num>
  <w:num w:numId="28">
    <w:abstractNumId w:val="39"/>
  </w:num>
  <w:num w:numId="29">
    <w:abstractNumId w:val="26"/>
  </w:num>
  <w:num w:numId="30">
    <w:abstractNumId w:val="24"/>
  </w:num>
  <w:num w:numId="31">
    <w:abstractNumId w:val="29"/>
  </w:num>
  <w:num w:numId="32">
    <w:abstractNumId w:val="27"/>
  </w:num>
  <w:num w:numId="33">
    <w:abstractNumId w:val="33"/>
  </w:num>
  <w:num w:numId="34">
    <w:abstractNumId w:val="21"/>
  </w:num>
  <w:num w:numId="35">
    <w:abstractNumId w:val="28"/>
  </w:num>
  <w:num w:numId="36">
    <w:abstractNumId w:val="19"/>
  </w:num>
  <w:num w:numId="37">
    <w:abstractNumId w:val="31"/>
  </w:num>
  <w:num w:numId="38">
    <w:abstractNumId w:val="36"/>
  </w:num>
  <w:num w:numId="39">
    <w:abstractNumId w:val="32"/>
  </w:num>
  <w:num w:numId="40">
    <w:abstractNumId w:val="20"/>
  </w:num>
  <w:num w:numId="41">
    <w:abstractNumId w:val="37"/>
  </w:num>
  <w:num w:numId="42">
    <w:abstractNumId w:val="23"/>
  </w:num>
  <w:num w:numId="4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4080"/>
    <w:rsid w:val="00004E7C"/>
    <w:rsid w:val="00005F8A"/>
    <w:rsid w:val="00007078"/>
    <w:rsid w:val="00007420"/>
    <w:rsid w:val="00007665"/>
    <w:rsid w:val="000076A8"/>
    <w:rsid w:val="00010FF2"/>
    <w:rsid w:val="00013CD8"/>
    <w:rsid w:val="00014A15"/>
    <w:rsid w:val="00017FA4"/>
    <w:rsid w:val="000201F6"/>
    <w:rsid w:val="00021A4C"/>
    <w:rsid w:val="00022DEE"/>
    <w:rsid w:val="0002565C"/>
    <w:rsid w:val="00034080"/>
    <w:rsid w:val="00034775"/>
    <w:rsid w:val="00042F95"/>
    <w:rsid w:val="000437A5"/>
    <w:rsid w:val="00047E87"/>
    <w:rsid w:val="00054AAC"/>
    <w:rsid w:val="000578C1"/>
    <w:rsid w:val="0006242C"/>
    <w:rsid w:val="000765A0"/>
    <w:rsid w:val="00076BF1"/>
    <w:rsid w:val="000801A4"/>
    <w:rsid w:val="000827BA"/>
    <w:rsid w:val="00083326"/>
    <w:rsid w:val="00084EDE"/>
    <w:rsid w:val="000850EE"/>
    <w:rsid w:val="00085F24"/>
    <w:rsid w:val="00090E40"/>
    <w:rsid w:val="00090FEB"/>
    <w:rsid w:val="000932F8"/>
    <w:rsid w:val="00095771"/>
    <w:rsid w:val="000979E7"/>
    <w:rsid w:val="000A4B1F"/>
    <w:rsid w:val="000A6B22"/>
    <w:rsid w:val="000B1B23"/>
    <w:rsid w:val="000B4879"/>
    <w:rsid w:val="000C53DE"/>
    <w:rsid w:val="000C5EEA"/>
    <w:rsid w:val="000C7BDF"/>
    <w:rsid w:val="000D5661"/>
    <w:rsid w:val="000D5C77"/>
    <w:rsid w:val="000D5CA3"/>
    <w:rsid w:val="000E079E"/>
    <w:rsid w:val="000E380C"/>
    <w:rsid w:val="000E3B66"/>
    <w:rsid w:val="000E44AE"/>
    <w:rsid w:val="000E525A"/>
    <w:rsid w:val="000F3819"/>
    <w:rsid w:val="000F4AE6"/>
    <w:rsid w:val="000F4BED"/>
    <w:rsid w:val="000F55A7"/>
    <w:rsid w:val="00100FD4"/>
    <w:rsid w:val="001013EE"/>
    <w:rsid w:val="001063BC"/>
    <w:rsid w:val="0011502A"/>
    <w:rsid w:val="00116720"/>
    <w:rsid w:val="001167A5"/>
    <w:rsid w:val="001176B4"/>
    <w:rsid w:val="00120AA0"/>
    <w:rsid w:val="00126CD4"/>
    <w:rsid w:val="00132FAD"/>
    <w:rsid w:val="00136C1B"/>
    <w:rsid w:val="001402B0"/>
    <w:rsid w:val="001414B1"/>
    <w:rsid w:val="00151AAC"/>
    <w:rsid w:val="00151AF4"/>
    <w:rsid w:val="00154EF8"/>
    <w:rsid w:val="00161365"/>
    <w:rsid w:val="00161441"/>
    <w:rsid w:val="001632BC"/>
    <w:rsid w:val="001643EC"/>
    <w:rsid w:val="00165CED"/>
    <w:rsid w:val="00165FA3"/>
    <w:rsid w:val="00166CDE"/>
    <w:rsid w:val="00166F50"/>
    <w:rsid w:val="00174000"/>
    <w:rsid w:val="001811A1"/>
    <w:rsid w:val="00192714"/>
    <w:rsid w:val="00192F2D"/>
    <w:rsid w:val="001932AE"/>
    <w:rsid w:val="001943A4"/>
    <w:rsid w:val="001964CC"/>
    <w:rsid w:val="00196514"/>
    <w:rsid w:val="00197285"/>
    <w:rsid w:val="001A0E87"/>
    <w:rsid w:val="001A20D4"/>
    <w:rsid w:val="001A293E"/>
    <w:rsid w:val="001B2989"/>
    <w:rsid w:val="001B3647"/>
    <w:rsid w:val="001B3BD1"/>
    <w:rsid w:val="001B4075"/>
    <w:rsid w:val="001B74B4"/>
    <w:rsid w:val="001B7F13"/>
    <w:rsid w:val="001C0A96"/>
    <w:rsid w:val="001C270B"/>
    <w:rsid w:val="001C3DAA"/>
    <w:rsid w:val="001C6198"/>
    <w:rsid w:val="001C6606"/>
    <w:rsid w:val="001E1A68"/>
    <w:rsid w:val="001E340F"/>
    <w:rsid w:val="001E35E6"/>
    <w:rsid w:val="001E6F27"/>
    <w:rsid w:val="001E7313"/>
    <w:rsid w:val="001E763C"/>
    <w:rsid w:val="001F08A2"/>
    <w:rsid w:val="001F442F"/>
    <w:rsid w:val="001F69A7"/>
    <w:rsid w:val="00202E78"/>
    <w:rsid w:val="0020618C"/>
    <w:rsid w:val="0020732D"/>
    <w:rsid w:val="0021289D"/>
    <w:rsid w:val="002155DD"/>
    <w:rsid w:val="0022643E"/>
    <w:rsid w:val="0023170A"/>
    <w:rsid w:val="00232204"/>
    <w:rsid w:val="002325A7"/>
    <w:rsid w:val="00233696"/>
    <w:rsid w:val="002346DB"/>
    <w:rsid w:val="00234809"/>
    <w:rsid w:val="00234ACD"/>
    <w:rsid w:val="0023501E"/>
    <w:rsid w:val="00236677"/>
    <w:rsid w:val="00240F23"/>
    <w:rsid w:val="00243311"/>
    <w:rsid w:val="00245401"/>
    <w:rsid w:val="00246759"/>
    <w:rsid w:val="00250E75"/>
    <w:rsid w:val="00252D1D"/>
    <w:rsid w:val="00255BD4"/>
    <w:rsid w:val="0026109C"/>
    <w:rsid w:val="00267E38"/>
    <w:rsid w:val="00271B78"/>
    <w:rsid w:val="00283D6A"/>
    <w:rsid w:val="00284477"/>
    <w:rsid w:val="002850D7"/>
    <w:rsid w:val="002860E0"/>
    <w:rsid w:val="00291C13"/>
    <w:rsid w:val="002937C3"/>
    <w:rsid w:val="002A1060"/>
    <w:rsid w:val="002A58C2"/>
    <w:rsid w:val="002A7008"/>
    <w:rsid w:val="002B173D"/>
    <w:rsid w:val="002B7713"/>
    <w:rsid w:val="002C1724"/>
    <w:rsid w:val="002C344D"/>
    <w:rsid w:val="002C4062"/>
    <w:rsid w:val="002C4DF3"/>
    <w:rsid w:val="002C7A50"/>
    <w:rsid w:val="002C7E7B"/>
    <w:rsid w:val="002D0A9D"/>
    <w:rsid w:val="002D387A"/>
    <w:rsid w:val="002E0499"/>
    <w:rsid w:val="002E090E"/>
    <w:rsid w:val="002E3232"/>
    <w:rsid w:val="002E44F5"/>
    <w:rsid w:val="002F11EF"/>
    <w:rsid w:val="002F1355"/>
    <w:rsid w:val="002F2A3C"/>
    <w:rsid w:val="002F6C64"/>
    <w:rsid w:val="00301B45"/>
    <w:rsid w:val="003027F4"/>
    <w:rsid w:val="003036D8"/>
    <w:rsid w:val="00306E5B"/>
    <w:rsid w:val="003074E9"/>
    <w:rsid w:val="00310286"/>
    <w:rsid w:val="00310838"/>
    <w:rsid w:val="003116D9"/>
    <w:rsid w:val="00316D64"/>
    <w:rsid w:val="00322E71"/>
    <w:rsid w:val="003244E2"/>
    <w:rsid w:val="0033328C"/>
    <w:rsid w:val="003356C1"/>
    <w:rsid w:val="00336AD8"/>
    <w:rsid w:val="00344116"/>
    <w:rsid w:val="00351DDC"/>
    <w:rsid w:val="00352618"/>
    <w:rsid w:val="003533B1"/>
    <w:rsid w:val="00354F18"/>
    <w:rsid w:val="00355CBA"/>
    <w:rsid w:val="00357294"/>
    <w:rsid w:val="00357406"/>
    <w:rsid w:val="003600A7"/>
    <w:rsid w:val="00360863"/>
    <w:rsid w:val="003631B1"/>
    <w:rsid w:val="00363492"/>
    <w:rsid w:val="00365A26"/>
    <w:rsid w:val="003663BE"/>
    <w:rsid w:val="003664A4"/>
    <w:rsid w:val="003721A4"/>
    <w:rsid w:val="00373631"/>
    <w:rsid w:val="003748ED"/>
    <w:rsid w:val="00382CB0"/>
    <w:rsid w:val="00384023"/>
    <w:rsid w:val="0038496F"/>
    <w:rsid w:val="00384EEB"/>
    <w:rsid w:val="003856EF"/>
    <w:rsid w:val="003876AD"/>
    <w:rsid w:val="003947B4"/>
    <w:rsid w:val="00396237"/>
    <w:rsid w:val="003A0F6B"/>
    <w:rsid w:val="003A1AAB"/>
    <w:rsid w:val="003A4EAB"/>
    <w:rsid w:val="003A62DA"/>
    <w:rsid w:val="003B067A"/>
    <w:rsid w:val="003B3E05"/>
    <w:rsid w:val="003B4275"/>
    <w:rsid w:val="003C2D23"/>
    <w:rsid w:val="003C5E0C"/>
    <w:rsid w:val="003C6925"/>
    <w:rsid w:val="003D0C9A"/>
    <w:rsid w:val="003D1F2C"/>
    <w:rsid w:val="003D43B6"/>
    <w:rsid w:val="003D5222"/>
    <w:rsid w:val="003E14D9"/>
    <w:rsid w:val="003E3C84"/>
    <w:rsid w:val="003E6FDB"/>
    <w:rsid w:val="003F1862"/>
    <w:rsid w:val="003F5F96"/>
    <w:rsid w:val="004007DA"/>
    <w:rsid w:val="004015F6"/>
    <w:rsid w:val="00402136"/>
    <w:rsid w:val="004114E5"/>
    <w:rsid w:val="00413B37"/>
    <w:rsid w:val="004144B6"/>
    <w:rsid w:val="00420A6F"/>
    <w:rsid w:val="00430C0D"/>
    <w:rsid w:val="00433592"/>
    <w:rsid w:val="004343F8"/>
    <w:rsid w:val="00442ABD"/>
    <w:rsid w:val="004443C8"/>
    <w:rsid w:val="00444F1A"/>
    <w:rsid w:val="00452955"/>
    <w:rsid w:val="004530C9"/>
    <w:rsid w:val="00456072"/>
    <w:rsid w:val="00456F4F"/>
    <w:rsid w:val="00457949"/>
    <w:rsid w:val="00457A0F"/>
    <w:rsid w:val="00460F61"/>
    <w:rsid w:val="00461ED4"/>
    <w:rsid w:val="004624C4"/>
    <w:rsid w:val="00464E77"/>
    <w:rsid w:val="00465AE1"/>
    <w:rsid w:val="00467341"/>
    <w:rsid w:val="00470486"/>
    <w:rsid w:val="00472FC5"/>
    <w:rsid w:val="00473261"/>
    <w:rsid w:val="0047364F"/>
    <w:rsid w:val="004759FE"/>
    <w:rsid w:val="0048463B"/>
    <w:rsid w:val="00486B6D"/>
    <w:rsid w:val="004876C6"/>
    <w:rsid w:val="004876F6"/>
    <w:rsid w:val="004905B2"/>
    <w:rsid w:val="0049391D"/>
    <w:rsid w:val="0049619B"/>
    <w:rsid w:val="00496EC4"/>
    <w:rsid w:val="004A34A4"/>
    <w:rsid w:val="004A5FE7"/>
    <w:rsid w:val="004A6DBF"/>
    <w:rsid w:val="004B21C8"/>
    <w:rsid w:val="004B5612"/>
    <w:rsid w:val="004B6E53"/>
    <w:rsid w:val="004B6E82"/>
    <w:rsid w:val="004B7735"/>
    <w:rsid w:val="004C12D7"/>
    <w:rsid w:val="004C367D"/>
    <w:rsid w:val="004C7E1A"/>
    <w:rsid w:val="004D08DF"/>
    <w:rsid w:val="004D5CBF"/>
    <w:rsid w:val="004D6C00"/>
    <w:rsid w:val="004E66D4"/>
    <w:rsid w:val="004F3296"/>
    <w:rsid w:val="004F519A"/>
    <w:rsid w:val="004F699C"/>
    <w:rsid w:val="00510408"/>
    <w:rsid w:val="00512571"/>
    <w:rsid w:val="00523632"/>
    <w:rsid w:val="00524356"/>
    <w:rsid w:val="00526B60"/>
    <w:rsid w:val="00527197"/>
    <w:rsid w:val="0053044C"/>
    <w:rsid w:val="005349F4"/>
    <w:rsid w:val="00534ECE"/>
    <w:rsid w:val="0053550A"/>
    <w:rsid w:val="00536FE4"/>
    <w:rsid w:val="00544FA5"/>
    <w:rsid w:val="00550B98"/>
    <w:rsid w:val="00550CAC"/>
    <w:rsid w:val="00550FF2"/>
    <w:rsid w:val="00552349"/>
    <w:rsid w:val="00553459"/>
    <w:rsid w:val="005564D6"/>
    <w:rsid w:val="005565A9"/>
    <w:rsid w:val="0056411B"/>
    <w:rsid w:val="00564EFD"/>
    <w:rsid w:val="00567304"/>
    <w:rsid w:val="00575CE7"/>
    <w:rsid w:val="00575D0B"/>
    <w:rsid w:val="005803F0"/>
    <w:rsid w:val="005857F5"/>
    <w:rsid w:val="005903E7"/>
    <w:rsid w:val="0059109E"/>
    <w:rsid w:val="005951FC"/>
    <w:rsid w:val="00595428"/>
    <w:rsid w:val="00595ACA"/>
    <w:rsid w:val="005A395C"/>
    <w:rsid w:val="005A483B"/>
    <w:rsid w:val="005A5330"/>
    <w:rsid w:val="005A5996"/>
    <w:rsid w:val="005B15E9"/>
    <w:rsid w:val="005B223B"/>
    <w:rsid w:val="005B3C91"/>
    <w:rsid w:val="005B45C1"/>
    <w:rsid w:val="005B4AEF"/>
    <w:rsid w:val="005B645A"/>
    <w:rsid w:val="005B7F8A"/>
    <w:rsid w:val="005C3657"/>
    <w:rsid w:val="005C5B63"/>
    <w:rsid w:val="005C608E"/>
    <w:rsid w:val="005D16B7"/>
    <w:rsid w:val="005D1ED6"/>
    <w:rsid w:val="005D7FF3"/>
    <w:rsid w:val="005E36F4"/>
    <w:rsid w:val="005E5529"/>
    <w:rsid w:val="005E643C"/>
    <w:rsid w:val="005F5F95"/>
    <w:rsid w:val="005F70A4"/>
    <w:rsid w:val="005F77A4"/>
    <w:rsid w:val="006028D0"/>
    <w:rsid w:val="00603815"/>
    <w:rsid w:val="00610694"/>
    <w:rsid w:val="00610BE7"/>
    <w:rsid w:val="006155D4"/>
    <w:rsid w:val="006166E6"/>
    <w:rsid w:val="006214C5"/>
    <w:rsid w:val="006327DD"/>
    <w:rsid w:val="00636160"/>
    <w:rsid w:val="00641B40"/>
    <w:rsid w:val="006444C0"/>
    <w:rsid w:val="00645678"/>
    <w:rsid w:val="00657FF1"/>
    <w:rsid w:val="00661AD0"/>
    <w:rsid w:val="00671A35"/>
    <w:rsid w:val="0067407E"/>
    <w:rsid w:val="00674119"/>
    <w:rsid w:val="00674346"/>
    <w:rsid w:val="00675A9C"/>
    <w:rsid w:val="0068172B"/>
    <w:rsid w:val="00681B1F"/>
    <w:rsid w:val="00683D01"/>
    <w:rsid w:val="006847A3"/>
    <w:rsid w:val="00691264"/>
    <w:rsid w:val="00692CAB"/>
    <w:rsid w:val="00695A2B"/>
    <w:rsid w:val="006A22DA"/>
    <w:rsid w:val="006A27E5"/>
    <w:rsid w:val="006A400D"/>
    <w:rsid w:val="006A497B"/>
    <w:rsid w:val="006A4CF0"/>
    <w:rsid w:val="006B350C"/>
    <w:rsid w:val="006B3C96"/>
    <w:rsid w:val="006B76F8"/>
    <w:rsid w:val="006C0306"/>
    <w:rsid w:val="006C4D5A"/>
    <w:rsid w:val="006D0E6E"/>
    <w:rsid w:val="006D29F6"/>
    <w:rsid w:val="006D3A5B"/>
    <w:rsid w:val="006D44CD"/>
    <w:rsid w:val="006E0521"/>
    <w:rsid w:val="006E5825"/>
    <w:rsid w:val="006E663C"/>
    <w:rsid w:val="006F2ABB"/>
    <w:rsid w:val="006F2D1B"/>
    <w:rsid w:val="006F3DF4"/>
    <w:rsid w:val="006F6DBE"/>
    <w:rsid w:val="00700D91"/>
    <w:rsid w:val="00704D7E"/>
    <w:rsid w:val="007104AD"/>
    <w:rsid w:val="00711F72"/>
    <w:rsid w:val="0071724D"/>
    <w:rsid w:val="00720CEA"/>
    <w:rsid w:val="00724831"/>
    <w:rsid w:val="00726D0E"/>
    <w:rsid w:val="00733628"/>
    <w:rsid w:val="00740597"/>
    <w:rsid w:val="00741653"/>
    <w:rsid w:val="00745FAA"/>
    <w:rsid w:val="007500F7"/>
    <w:rsid w:val="00762C62"/>
    <w:rsid w:val="0076469C"/>
    <w:rsid w:val="007744FC"/>
    <w:rsid w:val="00775BE2"/>
    <w:rsid w:val="007767E4"/>
    <w:rsid w:val="007772E2"/>
    <w:rsid w:val="00777329"/>
    <w:rsid w:val="00782983"/>
    <w:rsid w:val="00782CDA"/>
    <w:rsid w:val="00786524"/>
    <w:rsid w:val="007874D4"/>
    <w:rsid w:val="00795ACB"/>
    <w:rsid w:val="0079763C"/>
    <w:rsid w:val="007A065F"/>
    <w:rsid w:val="007A0FDA"/>
    <w:rsid w:val="007A1D89"/>
    <w:rsid w:val="007A45EB"/>
    <w:rsid w:val="007A596E"/>
    <w:rsid w:val="007B3589"/>
    <w:rsid w:val="007B4FF8"/>
    <w:rsid w:val="007B5231"/>
    <w:rsid w:val="007B71E1"/>
    <w:rsid w:val="007C2B5B"/>
    <w:rsid w:val="007C5305"/>
    <w:rsid w:val="007C71DF"/>
    <w:rsid w:val="007C7F39"/>
    <w:rsid w:val="007D389B"/>
    <w:rsid w:val="007D394A"/>
    <w:rsid w:val="007D4B8C"/>
    <w:rsid w:val="007D6B3C"/>
    <w:rsid w:val="007D7B16"/>
    <w:rsid w:val="007E1DDF"/>
    <w:rsid w:val="007E2393"/>
    <w:rsid w:val="007E48AD"/>
    <w:rsid w:val="007E6763"/>
    <w:rsid w:val="007F5C9B"/>
    <w:rsid w:val="007F5E14"/>
    <w:rsid w:val="0081081A"/>
    <w:rsid w:val="00811C35"/>
    <w:rsid w:val="00814B69"/>
    <w:rsid w:val="008151AF"/>
    <w:rsid w:val="00817B6A"/>
    <w:rsid w:val="00817F05"/>
    <w:rsid w:val="00825C17"/>
    <w:rsid w:val="008263F8"/>
    <w:rsid w:val="008351AE"/>
    <w:rsid w:val="008448D1"/>
    <w:rsid w:val="0084780A"/>
    <w:rsid w:val="0085139A"/>
    <w:rsid w:val="00851438"/>
    <w:rsid w:val="00853E75"/>
    <w:rsid w:val="00854474"/>
    <w:rsid w:val="0085719F"/>
    <w:rsid w:val="00864E49"/>
    <w:rsid w:val="00867EB6"/>
    <w:rsid w:val="008721CB"/>
    <w:rsid w:val="00872778"/>
    <w:rsid w:val="008770C2"/>
    <w:rsid w:val="0088119C"/>
    <w:rsid w:val="00885349"/>
    <w:rsid w:val="00887E51"/>
    <w:rsid w:val="0089085A"/>
    <w:rsid w:val="0089144B"/>
    <w:rsid w:val="00895175"/>
    <w:rsid w:val="008A01DE"/>
    <w:rsid w:val="008A25E9"/>
    <w:rsid w:val="008A7B8E"/>
    <w:rsid w:val="008B06D1"/>
    <w:rsid w:val="008B1D8B"/>
    <w:rsid w:val="008B28E4"/>
    <w:rsid w:val="008B2915"/>
    <w:rsid w:val="008B44D4"/>
    <w:rsid w:val="008C1B1A"/>
    <w:rsid w:val="008C441B"/>
    <w:rsid w:val="008C48EA"/>
    <w:rsid w:val="008C55A9"/>
    <w:rsid w:val="008C56C3"/>
    <w:rsid w:val="008C5ECE"/>
    <w:rsid w:val="008D0555"/>
    <w:rsid w:val="008D524B"/>
    <w:rsid w:val="008D53F8"/>
    <w:rsid w:val="008E3C10"/>
    <w:rsid w:val="008E41DE"/>
    <w:rsid w:val="008E5CC8"/>
    <w:rsid w:val="008E6F14"/>
    <w:rsid w:val="008E700D"/>
    <w:rsid w:val="008F00E0"/>
    <w:rsid w:val="008F31FE"/>
    <w:rsid w:val="008F3229"/>
    <w:rsid w:val="008F4BBC"/>
    <w:rsid w:val="008F61FA"/>
    <w:rsid w:val="009001D4"/>
    <w:rsid w:val="00902345"/>
    <w:rsid w:val="00902E51"/>
    <w:rsid w:val="0090315A"/>
    <w:rsid w:val="00905A9D"/>
    <w:rsid w:val="00910A1A"/>
    <w:rsid w:val="00910A27"/>
    <w:rsid w:val="00910BFD"/>
    <w:rsid w:val="0091170F"/>
    <w:rsid w:val="009145B4"/>
    <w:rsid w:val="009175AF"/>
    <w:rsid w:val="00931D8B"/>
    <w:rsid w:val="00931EA5"/>
    <w:rsid w:val="00933309"/>
    <w:rsid w:val="00933352"/>
    <w:rsid w:val="00933652"/>
    <w:rsid w:val="00942B1F"/>
    <w:rsid w:val="00947413"/>
    <w:rsid w:val="009527E6"/>
    <w:rsid w:val="00952F9C"/>
    <w:rsid w:val="00956CD4"/>
    <w:rsid w:val="0095734B"/>
    <w:rsid w:val="0096068F"/>
    <w:rsid w:val="00962436"/>
    <w:rsid w:val="00962875"/>
    <w:rsid w:val="0096553E"/>
    <w:rsid w:val="00965997"/>
    <w:rsid w:val="00966D90"/>
    <w:rsid w:val="00967926"/>
    <w:rsid w:val="00971C4A"/>
    <w:rsid w:val="00971E89"/>
    <w:rsid w:val="00973598"/>
    <w:rsid w:val="009760C4"/>
    <w:rsid w:val="00981F47"/>
    <w:rsid w:val="00987ACD"/>
    <w:rsid w:val="00992B41"/>
    <w:rsid w:val="009A11EC"/>
    <w:rsid w:val="009A1CAA"/>
    <w:rsid w:val="009A75DF"/>
    <w:rsid w:val="009B3115"/>
    <w:rsid w:val="009B318C"/>
    <w:rsid w:val="009B3624"/>
    <w:rsid w:val="009B41FA"/>
    <w:rsid w:val="009B7A17"/>
    <w:rsid w:val="009C4074"/>
    <w:rsid w:val="009C75D8"/>
    <w:rsid w:val="009D2224"/>
    <w:rsid w:val="009D27C6"/>
    <w:rsid w:val="009E3412"/>
    <w:rsid w:val="009E3FBD"/>
    <w:rsid w:val="009E42BA"/>
    <w:rsid w:val="009E70A2"/>
    <w:rsid w:val="009F1896"/>
    <w:rsid w:val="009F5CC2"/>
    <w:rsid w:val="009F7E8B"/>
    <w:rsid w:val="00A06F7C"/>
    <w:rsid w:val="00A14DD8"/>
    <w:rsid w:val="00A16904"/>
    <w:rsid w:val="00A2457C"/>
    <w:rsid w:val="00A24E54"/>
    <w:rsid w:val="00A27EB3"/>
    <w:rsid w:val="00A30877"/>
    <w:rsid w:val="00A314F0"/>
    <w:rsid w:val="00A451DD"/>
    <w:rsid w:val="00A46524"/>
    <w:rsid w:val="00A5514B"/>
    <w:rsid w:val="00A56C34"/>
    <w:rsid w:val="00A621B0"/>
    <w:rsid w:val="00A6345B"/>
    <w:rsid w:val="00A64B6B"/>
    <w:rsid w:val="00A67D30"/>
    <w:rsid w:val="00A723BF"/>
    <w:rsid w:val="00A76B34"/>
    <w:rsid w:val="00A85B40"/>
    <w:rsid w:val="00A86A6A"/>
    <w:rsid w:val="00A91992"/>
    <w:rsid w:val="00A93545"/>
    <w:rsid w:val="00A93A93"/>
    <w:rsid w:val="00A95A06"/>
    <w:rsid w:val="00AA4FD4"/>
    <w:rsid w:val="00AA5077"/>
    <w:rsid w:val="00AB6ECA"/>
    <w:rsid w:val="00AC07CB"/>
    <w:rsid w:val="00AC6511"/>
    <w:rsid w:val="00AD1BB6"/>
    <w:rsid w:val="00AE14C2"/>
    <w:rsid w:val="00AE31D2"/>
    <w:rsid w:val="00AE3D9D"/>
    <w:rsid w:val="00AF1B53"/>
    <w:rsid w:val="00AF5C0D"/>
    <w:rsid w:val="00AF7001"/>
    <w:rsid w:val="00AF722E"/>
    <w:rsid w:val="00B048FB"/>
    <w:rsid w:val="00B11586"/>
    <w:rsid w:val="00B1178E"/>
    <w:rsid w:val="00B121D5"/>
    <w:rsid w:val="00B14FE9"/>
    <w:rsid w:val="00B17625"/>
    <w:rsid w:val="00B30B06"/>
    <w:rsid w:val="00B33A68"/>
    <w:rsid w:val="00B36A78"/>
    <w:rsid w:val="00B4796E"/>
    <w:rsid w:val="00B50663"/>
    <w:rsid w:val="00B508E6"/>
    <w:rsid w:val="00B63575"/>
    <w:rsid w:val="00B654F9"/>
    <w:rsid w:val="00B67A23"/>
    <w:rsid w:val="00B76B39"/>
    <w:rsid w:val="00B779FE"/>
    <w:rsid w:val="00B82C00"/>
    <w:rsid w:val="00B83255"/>
    <w:rsid w:val="00B84E5E"/>
    <w:rsid w:val="00B87950"/>
    <w:rsid w:val="00B930F7"/>
    <w:rsid w:val="00B9473E"/>
    <w:rsid w:val="00B952B0"/>
    <w:rsid w:val="00B96AA4"/>
    <w:rsid w:val="00B978BA"/>
    <w:rsid w:val="00BA1BF8"/>
    <w:rsid w:val="00BA2109"/>
    <w:rsid w:val="00BA3686"/>
    <w:rsid w:val="00BA37C1"/>
    <w:rsid w:val="00BA4701"/>
    <w:rsid w:val="00BA7AEF"/>
    <w:rsid w:val="00BB38AA"/>
    <w:rsid w:val="00BB493C"/>
    <w:rsid w:val="00BB5A1F"/>
    <w:rsid w:val="00BC264E"/>
    <w:rsid w:val="00BC7EDA"/>
    <w:rsid w:val="00BD0F8E"/>
    <w:rsid w:val="00BD2C25"/>
    <w:rsid w:val="00BD3F5F"/>
    <w:rsid w:val="00BD5D0D"/>
    <w:rsid w:val="00BD67E2"/>
    <w:rsid w:val="00BD6B5B"/>
    <w:rsid w:val="00BE5BD5"/>
    <w:rsid w:val="00BE78AF"/>
    <w:rsid w:val="00BF2397"/>
    <w:rsid w:val="00BF33CF"/>
    <w:rsid w:val="00BF3DBB"/>
    <w:rsid w:val="00C01579"/>
    <w:rsid w:val="00C04877"/>
    <w:rsid w:val="00C11033"/>
    <w:rsid w:val="00C13427"/>
    <w:rsid w:val="00C1511D"/>
    <w:rsid w:val="00C165ED"/>
    <w:rsid w:val="00C17C82"/>
    <w:rsid w:val="00C22346"/>
    <w:rsid w:val="00C23F13"/>
    <w:rsid w:val="00C32747"/>
    <w:rsid w:val="00C35872"/>
    <w:rsid w:val="00C4202B"/>
    <w:rsid w:val="00C4283A"/>
    <w:rsid w:val="00C44916"/>
    <w:rsid w:val="00C4637C"/>
    <w:rsid w:val="00C46B91"/>
    <w:rsid w:val="00C52495"/>
    <w:rsid w:val="00C52EA0"/>
    <w:rsid w:val="00C620AC"/>
    <w:rsid w:val="00C6653C"/>
    <w:rsid w:val="00C669FF"/>
    <w:rsid w:val="00C66B09"/>
    <w:rsid w:val="00C715AC"/>
    <w:rsid w:val="00C71FD4"/>
    <w:rsid w:val="00C74490"/>
    <w:rsid w:val="00C74969"/>
    <w:rsid w:val="00C75208"/>
    <w:rsid w:val="00C759DE"/>
    <w:rsid w:val="00C773D0"/>
    <w:rsid w:val="00C80765"/>
    <w:rsid w:val="00C80C22"/>
    <w:rsid w:val="00C845B3"/>
    <w:rsid w:val="00C85B00"/>
    <w:rsid w:val="00C87A4E"/>
    <w:rsid w:val="00C91E48"/>
    <w:rsid w:val="00C93A78"/>
    <w:rsid w:val="00C93E60"/>
    <w:rsid w:val="00C95DD8"/>
    <w:rsid w:val="00C9654B"/>
    <w:rsid w:val="00CA2573"/>
    <w:rsid w:val="00CA4EC6"/>
    <w:rsid w:val="00CA5219"/>
    <w:rsid w:val="00CB2208"/>
    <w:rsid w:val="00CB277F"/>
    <w:rsid w:val="00CB7429"/>
    <w:rsid w:val="00CC284F"/>
    <w:rsid w:val="00CC30A5"/>
    <w:rsid w:val="00CC340F"/>
    <w:rsid w:val="00CD5CC0"/>
    <w:rsid w:val="00CD5DD6"/>
    <w:rsid w:val="00CE0B7B"/>
    <w:rsid w:val="00CE37E2"/>
    <w:rsid w:val="00CE5042"/>
    <w:rsid w:val="00CE62B5"/>
    <w:rsid w:val="00CE694D"/>
    <w:rsid w:val="00CF21E4"/>
    <w:rsid w:val="00CF26E4"/>
    <w:rsid w:val="00CF5CBA"/>
    <w:rsid w:val="00CF66DF"/>
    <w:rsid w:val="00CF780F"/>
    <w:rsid w:val="00D00975"/>
    <w:rsid w:val="00D02736"/>
    <w:rsid w:val="00D02EE4"/>
    <w:rsid w:val="00D12EB9"/>
    <w:rsid w:val="00D13FF8"/>
    <w:rsid w:val="00D15F02"/>
    <w:rsid w:val="00D26B0C"/>
    <w:rsid w:val="00D27BDE"/>
    <w:rsid w:val="00D30BC0"/>
    <w:rsid w:val="00D31859"/>
    <w:rsid w:val="00D325CC"/>
    <w:rsid w:val="00D36114"/>
    <w:rsid w:val="00D43BE5"/>
    <w:rsid w:val="00D45C48"/>
    <w:rsid w:val="00D47512"/>
    <w:rsid w:val="00D51EAD"/>
    <w:rsid w:val="00D52DB3"/>
    <w:rsid w:val="00D52F97"/>
    <w:rsid w:val="00D543BD"/>
    <w:rsid w:val="00D638DB"/>
    <w:rsid w:val="00D642FB"/>
    <w:rsid w:val="00D661DD"/>
    <w:rsid w:val="00D66B1A"/>
    <w:rsid w:val="00D66F2F"/>
    <w:rsid w:val="00D72BF7"/>
    <w:rsid w:val="00D73658"/>
    <w:rsid w:val="00D761B2"/>
    <w:rsid w:val="00D80820"/>
    <w:rsid w:val="00D81671"/>
    <w:rsid w:val="00D85D1E"/>
    <w:rsid w:val="00D87120"/>
    <w:rsid w:val="00D96AD4"/>
    <w:rsid w:val="00D96BD2"/>
    <w:rsid w:val="00D976E2"/>
    <w:rsid w:val="00DA032F"/>
    <w:rsid w:val="00DA13B1"/>
    <w:rsid w:val="00DA53BA"/>
    <w:rsid w:val="00DB052A"/>
    <w:rsid w:val="00DB3DC6"/>
    <w:rsid w:val="00DB7EDF"/>
    <w:rsid w:val="00DC3127"/>
    <w:rsid w:val="00DD2300"/>
    <w:rsid w:val="00DD4413"/>
    <w:rsid w:val="00DD691A"/>
    <w:rsid w:val="00DE108F"/>
    <w:rsid w:val="00DE2BA7"/>
    <w:rsid w:val="00DE4934"/>
    <w:rsid w:val="00DF0ADB"/>
    <w:rsid w:val="00DF3552"/>
    <w:rsid w:val="00DF39F6"/>
    <w:rsid w:val="00DF4229"/>
    <w:rsid w:val="00E00681"/>
    <w:rsid w:val="00E04308"/>
    <w:rsid w:val="00E06544"/>
    <w:rsid w:val="00E10E8F"/>
    <w:rsid w:val="00E15FF8"/>
    <w:rsid w:val="00E16571"/>
    <w:rsid w:val="00E206CF"/>
    <w:rsid w:val="00E21D87"/>
    <w:rsid w:val="00E24A36"/>
    <w:rsid w:val="00E26552"/>
    <w:rsid w:val="00E31E95"/>
    <w:rsid w:val="00E351CB"/>
    <w:rsid w:val="00E42469"/>
    <w:rsid w:val="00E4323D"/>
    <w:rsid w:val="00E44F60"/>
    <w:rsid w:val="00E456B1"/>
    <w:rsid w:val="00E45804"/>
    <w:rsid w:val="00E475C5"/>
    <w:rsid w:val="00E50F54"/>
    <w:rsid w:val="00E55480"/>
    <w:rsid w:val="00E57455"/>
    <w:rsid w:val="00E64794"/>
    <w:rsid w:val="00E67763"/>
    <w:rsid w:val="00E7098A"/>
    <w:rsid w:val="00E72132"/>
    <w:rsid w:val="00E73ACA"/>
    <w:rsid w:val="00E7662F"/>
    <w:rsid w:val="00E8121A"/>
    <w:rsid w:val="00E83290"/>
    <w:rsid w:val="00E836CB"/>
    <w:rsid w:val="00E83AD6"/>
    <w:rsid w:val="00E83D3A"/>
    <w:rsid w:val="00E83EA4"/>
    <w:rsid w:val="00E8712B"/>
    <w:rsid w:val="00E90D96"/>
    <w:rsid w:val="00E97AD8"/>
    <w:rsid w:val="00EA0A3C"/>
    <w:rsid w:val="00EA0C3A"/>
    <w:rsid w:val="00EA32A8"/>
    <w:rsid w:val="00EA7BD6"/>
    <w:rsid w:val="00EB07DC"/>
    <w:rsid w:val="00EB1E03"/>
    <w:rsid w:val="00EB37D2"/>
    <w:rsid w:val="00EB5D29"/>
    <w:rsid w:val="00EC07E5"/>
    <w:rsid w:val="00EC1491"/>
    <w:rsid w:val="00EC482C"/>
    <w:rsid w:val="00EC6031"/>
    <w:rsid w:val="00EC64A3"/>
    <w:rsid w:val="00ED0E27"/>
    <w:rsid w:val="00ED331A"/>
    <w:rsid w:val="00ED3FBA"/>
    <w:rsid w:val="00ED51F5"/>
    <w:rsid w:val="00EE22E5"/>
    <w:rsid w:val="00EF6E2F"/>
    <w:rsid w:val="00F0113A"/>
    <w:rsid w:val="00F01526"/>
    <w:rsid w:val="00F1328B"/>
    <w:rsid w:val="00F16EB8"/>
    <w:rsid w:val="00F206B4"/>
    <w:rsid w:val="00F23D28"/>
    <w:rsid w:val="00F26C2A"/>
    <w:rsid w:val="00F31439"/>
    <w:rsid w:val="00F31D4D"/>
    <w:rsid w:val="00F32601"/>
    <w:rsid w:val="00F32BB1"/>
    <w:rsid w:val="00F36CAB"/>
    <w:rsid w:val="00F3734A"/>
    <w:rsid w:val="00F40BDE"/>
    <w:rsid w:val="00F42F03"/>
    <w:rsid w:val="00F447B5"/>
    <w:rsid w:val="00F44A5B"/>
    <w:rsid w:val="00F50F6A"/>
    <w:rsid w:val="00F54B7C"/>
    <w:rsid w:val="00F56144"/>
    <w:rsid w:val="00F5799B"/>
    <w:rsid w:val="00F61CBE"/>
    <w:rsid w:val="00F67645"/>
    <w:rsid w:val="00F70323"/>
    <w:rsid w:val="00F70AD1"/>
    <w:rsid w:val="00F75B63"/>
    <w:rsid w:val="00F76B00"/>
    <w:rsid w:val="00F84D9F"/>
    <w:rsid w:val="00F85863"/>
    <w:rsid w:val="00F90278"/>
    <w:rsid w:val="00F92538"/>
    <w:rsid w:val="00F92F26"/>
    <w:rsid w:val="00FA112B"/>
    <w:rsid w:val="00FB32A3"/>
    <w:rsid w:val="00FC51C6"/>
    <w:rsid w:val="00FD1C7F"/>
    <w:rsid w:val="00FD617D"/>
    <w:rsid w:val="00FD6F02"/>
    <w:rsid w:val="00FE010C"/>
    <w:rsid w:val="00FE080A"/>
    <w:rsid w:val="00FE46A0"/>
    <w:rsid w:val="00FF2C36"/>
    <w:rsid w:val="00FF3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CF196C"/>
  <w15:docId w15:val="{627E2BA6-E783-4EE7-A792-C7D2540867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0618C"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028D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Tekstpodstawowy"/>
    <w:link w:val="Nagwek3Znak"/>
    <w:qFormat/>
    <w:rsid w:val="009E70A2"/>
    <w:pPr>
      <w:keepNext/>
      <w:keepLines/>
      <w:widowControl w:val="0"/>
      <w:numPr>
        <w:ilvl w:val="2"/>
        <w:numId w:val="1"/>
      </w:numPr>
      <w:suppressAutoHyphens/>
      <w:spacing w:before="200" w:after="0" w:line="100" w:lineRule="atLeast"/>
      <w:outlineLvl w:val="2"/>
    </w:pPr>
    <w:rPr>
      <w:rFonts w:ascii="Times New Roman" w:eastAsia="Times New Roman" w:hAnsi="Times New Roman" w:cs="Mangal"/>
      <w:bCs/>
      <w:kern w:val="1"/>
      <w:sz w:val="24"/>
      <w:szCs w:val="24"/>
      <w:lang w:eastAsia="hi-IN" w:bidi="hi-IN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F11E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nhideWhenUsed/>
    <w:rsid w:val="004876F6"/>
    <w:rPr>
      <w:color w:val="0000FF"/>
      <w:u w:val="single"/>
    </w:rPr>
  </w:style>
  <w:style w:type="paragraph" w:styleId="Bezodstpw">
    <w:name w:val="No Spacing"/>
    <w:uiPriority w:val="1"/>
    <w:qFormat/>
    <w:rsid w:val="004876F6"/>
    <w:pPr>
      <w:spacing w:after="0" w:line="240" w:lineRule="auto"/>
    </w:pPr>
    <w:rPr>
      <w:rFonts w:ascii="Calibri" w:eastAsia="Times New Roman" w:hAnsi="Calibri" w:cs="Times New Roman"/>
    </w:rPr>
  </w:style>
  <w:style w:type="paragraph" w:styleId="Akapitzlist">
    <w:name w:val="List Paragraph"/>
    <w:basedOn w:val="Normalny"/>
    <w:uiPriority w:val="34"/>
    <w:qFormat/>
    <w:rsid w:val="0053550A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3550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3550A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3550A"/>
    <w:rPr>
      <w:vertAlign w:val="superscript"/>
    </w:rPr>
  </w:style>
  <w:style w:type="table" w:styleId="Tabela-Siatka">
    <w:name w:val="Table Grid"/>
    <w:basedOn w:val="Standardowy"/>
    <w:uiPriority w:val="59"/>
    <w:rsid w:val="005355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nhideWhenUsed/>
    <w:rsid w:val="005355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3550A"/>
    <w:rPr>
      <w:rFonts w:ascii="Tahoma" w:eastAsiaTheme="minorEastAsia" w:hAnsi="Tahoma" w:cs="Tahoma"/>
      <w:sz w:val="16"/>
      <w:szCs w:val="16"/>
      <w:lang w:eastAsia="pl-PL"/>
    </w:rPr>
  </w:style>
  <w:style w:type="paragraph" w:customStyle="1" w:styleId="Standard">
    <w:name w:val="Standard"/>
    <w:qFormat/>
    <w:rsid w:val="00854474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kern w:val="2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6A49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A497B"/>
    <w:rPr>
      <w:rFonts w:eastAsiaTheme="minorEastAsia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A49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A497B"/>
    <w:rPr>
      <w:rFonts w:eastAsiaTheme="minorEastAsia"/>
      <w:lang w:eastAsia="pl-PL"/>
    </w:rPr>
  </w:style>
  <w:style w:type="character" w:customStyle="1" w:styleId="Nagwek3Znak">
    <w:name w:val="Nagłówek 3 Znak"/>
    <w:basedOn w:val="Domylnaczcionkaakapitu"/>
    <w:link w:val="Nagwek3"/>
    <w:rsid w:val="009E70A2"/>
    <w:rPr>
      <w:rFonts w:ascii="Times New Roman" w:eastAsia="Times New Roman" w:hAnsi="Times New Roman" w:cs="Mangal"/>
      <w:bCs/>
      <w:kern w:val="1"/>
      <w:sz w:val="24"/>
      <w:szCs w:val="24"/>
      <w:lang w:eastAsia="hi-IN" w:bidi="hi-I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9E70A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9E70A2"/>
    <w:rPr>
      <w:rFonts w:eastAsiaTheme="minorEastAsia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F11EF"/>
    <w:rPr>
      <w:rFonts w:asciiTheme="majorHAnsi" w:eastAsiaTheme="majorEastAsia" w:hAnsiTheme="majorHAnsi" w:cstheme="majorBidi"/>
      <w:color w:val="243F60" w:themeColor="accent1" w:themeShade="7F"/>
      <w:lang w:eastAsia="pl-PL"/>
    </w:rPr>
  </w:style>
  <w:style w:type="paragraph" w:customStyle="1" w:styleId="Bezodstpw1">
    <w:name w:val="Bez odstępów1"/>
    <w:basedOn w:val="Nagwek3"/>
    <w:rsid w:val="002F11EF"/>
    <w:pPr>
      <w:keepNext w:val="0"/>
      <w:keepLines w:val="0"/>
      <w:numPr>
        <w:ilvl w:val="0"/>
        <w:numId w:val="0"/>
      </w:numPr>
      <w:spacing w:before="0" w:line="360" w:lineRule="auto"/>
      <w:ind w:left="720"/>
    </w:pPr>
  </w:style>
  <w:style w:type="paragraph" w:customStyle="1" w:styleId="Akapitzlist1">
    <w:name w:val="Akapit z listą1"/>
    <w:basedOn w:val="Normalny"/>
    <w:rsid w:val="00007665"/>
    <w:pPr>
      <w:widowControl w:val="0"/>
      <w:suppressAutoHyphens/>
      <w:spacing w:after="0" w:line="100" w:lineRule="atLeast"/>
      <w:ind w:left="720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styleId="Listapunktowana">
    <w:name w:val="List Bullet"/>
    <w:basedOn w:val="Normalny"/>
    <w:uiPriority w:val="99"/>
    <w:unhideWhenUsed/>
    <w:rsid w:val="00A6345B"/>
    <w:pPr>
      <w:numPr>
        <w:numId w:val="14"/>
      </w:numPr>
      <w:contextualSpacing/>
    </w:pPr>
  </w:style>
  <w:style w:type="character" w:customStyle="1" w:styleId="5yl5">
    <w:name w:val="_5yl5"/>
    <w:basedOn w:val="Domylnaczcionkaakapitu"/>
    <w:rsid w:val="00D96BD2"/>
  </w:style>
  <w:style w:type="paragraph" w:customStyle="1" w:styleId="Listapunktowana2">
    <w:name w:val="Lista punktowana2"/>
    <w:basedOn w:val="Normalny"/>
    <w:rsid w:val="00BD3F5F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color w:val="000000"/>
      <w:kern w:val="1"/>
      <w:sz w:val="24"/>
      <w:szCs w:val="24"/>
      <w:lang w:val="en-US" w:eastAsia="en-US" w:bidi="en-US"/>
    </w:rPr>
  </w:style>
  <w:style w:type="paragraph" w:customStyle="1" w:styleId="Akapitzlist2">
    <w:name w:val="Akapit z listą2"/>
    <w:basedOn w:val="Normalny"/>
    <w:rsid w:val="00E26552"/>
    <w:pPr>
      <w:widowControl w:val="0"/>
      <w:suppressAutoHyphens/>
      <w:spacing w:after="0" w:line="100" w:lineRule="atLeast"/>
      <w:ind w:left="720"/>
    </w:pPr>
    <w:rPr>
      <w:rFonts w:ascii="Times New Roman" w:eastAsia="Arial Unicode MS" w:hAnsi="Times New Roman" w:cs="Tahoma"/>
      <w:kern w:val="1"/>
      <w:sz w:val="24"/>
      <w:szCs w:val="24"/>
      <w:lang w:eastAsia="hi-I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C0A9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C0A9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C0A96"/>
    <w:rPr>
      <w:rFonts w:eastAsiaTheme="minorEastAsia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C0A9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C0A96"/>
    <w:rPr>
      <w:rFonts w:eastAsiaTheme="minorEastAsia"/>
      <w:b/>
      <w:bCs/>
      <w:sz w:val="20"/>
      <w:szCs w:val="20"/>
      <w:lang w:eastAsia="pl-PL"/>
    </w:rPr>
  </w:style>
  <w:style w:type="numbering" w:customStyle="1" w:styleId="WWNum11">
    <w:name w:val="WWNum11"/>
    <w:basedOn w:val="Bezlisty"/>
    <w:rsid w:val="00971C4A"/>
    <w:pPr>
      <w:numPr>
        <w:numId w:val="16"/>
      </w:numPr>
    </w:pPr>
  </w:style>
  <w:style w:type="paragraph" w:customStyle="1" w:styleId="Listapunktowana1">
    <w:name w:val="Lista punktowana1"/>
    <w:basedOn w:val="Normalny"/>
    <w:rsid w:val="001C6606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color w:val="000000"/>
      <w:kern w:val="2"/>
      <w:sz w:val="24"/>
      <w:szCs w:val="24"/>
      <w:lang w:val="en-US" w:eastAsia="en-US" w:bidi="en-US"/>
    </w:rPr>
  </w:style>
  <w:style w:type="paragraph" w:customStyle="1" w:styleId="Bezodstpw2">
    <w:name w:val="Bez odstępów2"/>
    <w:rsid w:val="00CE694D"/>
    <w:pPr>
      <w:suppressAutoHyphens/>
      <w:spacing w:after="0" w:line="100" w:lineRule="atLeast"/>
    </w:pPr>
    <w:rPr>
      <w:rFonts w:ascii="Calibri" w:eastAsia="Times New Roman" w:hAnsi="Calibri" w:cs="Times New Roman"/>
      <w:kern w:val="1"/>
      <w:sz w:val="24"/>
      <w:szCs w:val="24"/>
      <w:lang w:eastAsia="hi-IN" w:bidi="hi-IN"/>
    </w:rPr>
  </w:style>
  <w:style w:type="paragraph" w:styleId="NormalnyWeb">
    <w:name w:val="Normal (Web)"/>
    <w:basedOn w:val="Normalny"/>
    <w:uiPriority w:val="99"/>
    <w:unhideWhenUsed/>
    <w:rsid w:val="008151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E4323D"/>
    <w:rPr>
      <w:b/>
      <w:bCs/>
    </w:rPr>
  </w:style>
  <w:style w:type="character" w:customStyle="1" w:styleId="Domylnaczcionkaakapitu4">
    <w:name w:val="Domyślna czcionka akapitu4"/>
    <w:rsid w:val="003D5222"/>
  </w:style>
  <w:style w:type="paragraph" w:customStyle="1" w:styleId="gwp5de03c88msonormal">
    <w:name w:val="gwp5de03c88_msonormal"/>
    <w:basedOn w:val="Normalny"/>
    <w:rsid w:val="00877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gwp901157f4msonormal">
    <w:name w:val="gwp901157f4_msonormal"/>
    <w:basedOn w:val="Normalny"/>
    <w:rsid w:val="00C358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uiPriority w:val="20"/>
    <w:qFormat/>
    <w:rsid w:val="00F56144"/>
    <w:rPr>
      <w:i/>
      <w:iCs/>
    </w:rPr>
  </w:style>
  <w:style w:type="paragraph" w:customStyle="1" w:styleId="WW-Default">
    <w:name w:val="WW-Default"/>
    <w:basedOn w:val="Standard"/>
    <w:rsid w:val="008F00E0"/>
    <w:pPr>
      <w:widowControl/>
      <w:suppressAutoHyphens w:val="0"/>
      <w:autoSpaceDN w:val="0"/>
      <w:textAlignment w:val="baseline"/>
    </w:pPr>
    <w:rPr>
      <w:rFonts w:eastAsia="Times New Roman" w:cs="Times New Roman"/>
      <w:color w:val="000000"/>
      <w:kern w:val="3"/>
      <w:lang w:val="en-GB" w:eastAsia="hi-IN" w:bidi="hi-IN"/>
    </w:rPr>
  </w:style>
  <w:style w:type="character" w:customStyle="1" w:styleId="Internetlink">
    <w:name w:val="Internet link"/>
    <w:basedOn w:val="Domylnaczcionkaakapitu"/>
    <w:rsid w:val="00D87120"/>
    <w:rPr>
      <w:color w:val="0000FF"/>
      <w:u w:val="single"/>
    </w:rPr>
  </w:style>
  <w:style w:type="paragraph" w:customStyle="1" w:styleId="Default">
    <w:name w:val="Default"/>
    <w:rsid w:val="00E206C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028D0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13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7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4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61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99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0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10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7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06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67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47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2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9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4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77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76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5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5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1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7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15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03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4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5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92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51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1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0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5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0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80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36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0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0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7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2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16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82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0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6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3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7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97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2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6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5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0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13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7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62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05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2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6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6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63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0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18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2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7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3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5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2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7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99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31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3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36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1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4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6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99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1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9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95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69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4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xlege.pl/rozporzadzenie-ministra-infrastruktury-w-sprawie-warunkow-technicznych-jakim-powinny-odpowiadac-budynki-i-ich-usytuowanie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oleObject" Target="embeddings/oleObject2.bin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oleObject" Target="embeddings/oleObject3.bin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oleObject" Target="embeddings/oleObject4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2.jpeg"/><Relationship Id="rId28" Type="http://schemas.openxmlformats.org/officeDocument/2006/relationships/header" Target="header1.xml"/><Relationship Id="rId10" Type="http://schemas.openxmlformats.org/officeDocument/2006/relationships/image" Target="media/image2.jp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1.jpe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ndartprojekt@wp.pl" TargetMode="External"/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7C83DD-0E0F-4179-9D1F-A78AD972EB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1</Pages>
  <Words>3746</Words>
  <Characters>22478</Characters>
  <Application>Microsoft Office Word</Application>
  <DocSecurity>0</DocSecurity>
  <Lines>187</Lines>
  <Paragraphs>52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qwerty</dc:creator>
  <cp:lastModifiedBy>oem</cp:lastModifiedBy>
  <cp:revision>6</cp:revision>
  <cp:lastPrinted>2024-07-16T11:46:00Z</cp:lastPrinted>
  <dcterms:created xsi:type="dcterms:W3CDTF">2024-07-16T08:17:00Z</dcterms:created>
  <dcterms:modified xsi:type="dcterms:W3CDTF">2024-07-16T13:43:00Z</dcterms:modified>
</cp:coreProperties>
</file>