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1E141F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5 </w:t>
      </w:r>
      <w:r w:rsidR="006B1C47">
        <w:rPr>
          <w:rFonts w:ascii="Times New Roman" w:hAnsi="Times New Roman" w:cs="Times New Roman"/>
          <w:b/>
        </w:rPr>
        <w:t>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C5A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Potwierdzające spełnianie warunku na podstawie art. 94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0B3D08" w:rsidRPr="00226085" w:rsidRDefault="000B3D08" w:rsidP="000B3D08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</w:t>
      </w:r>
      <w:bookmarkStart w:id="0" w:name="_GoBack"/>
      <w:bookmarkEnd w:id="0"/>
      <w:r w:rsidRPr="00226085">
        <w:rPr>
          <w:rFonts w:ascii="Times New Roman" w:hAnsi="Times New Roman" w:cs="Times New Roman"/>
          <w:sz w:val="20"/>
          <w:szCs w:val="20"/>
        </w:rPr>
        <w:t xml:space="preserve">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421742" w:rsidRPr="00421742" w:rsidRDefault="00421742" w:rsidP="00421742">
      <w:pPr>
        <w:jc w:val="both"/>
        <w:rPr>
          <w:rFonts w:ascii="Times New Roman" w:hAnsi="Times New Roman" w:cs="Times New Roman"/>
          <w:b/>
          <w:szCs w:val="20"/>
        </w:rPr>
      </w:pPr>
    </w:p>
    <w:p w:rsidR="00421742" w:rsidRPr="00421742" w:rsidRDefault="00421742" w:rsidP="000B3D0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1742">
        <w:rPr>
          <w:rFonts w:ascii="Times New Roman" w:hAnsi="Times New Roman" w:cs="Times New Roman"/>
          <w:b/>
          <w:sz w:val="22"/>
          <w:szCs w:val="22"/>
        </w:rPr>
        <w:t>„</w:t>
      </w:r>
      <w:r w:rsidR="000B3D08">
        <w:rPr>
          <w:rFonts w:ascii="Times New Roman" w:hAnsi="Times New Roman" w:cs="Times New Roman"/>
          <w:b/>
          <w:bCs/>
          <w:szCs w:val="20"/>
        </w:rPr>
        <w:t>Poprawa warunkó</w:t>
      </w:r>
      <w:r w:rsidR="00BD354E">
        <w:rPr>
          <w:rFonts w:ascii="Times New Roman" w:hAnsi="Times New Roman" w:cs="Times New Roman"/>
          <w:b/>
          <w:bCs/>
          <w:szCs w:val="20"/>
        </w:rPr>
        <w:t>w życia mieszkańców</w:t>
      </w:r>
      <w:r w:rsidR="000B3D08" w:rsidRPr="00E95E75">
        <w:rPr>
          <w:rFonts w:ascii="Times New Roman" w:hAnsi="Times New Roman" w:cs="Times New Roman"/>
          <w:b/>
          <w:bCs/>
          <w:szCs w:val="20"/>
        </w:rPr>
        <w:t xml:space="preserve"> re</w:t>
      </w:r>
      <w:r w:rsidR="000B3D08">
        <w:rPr>
          <w:rFonts w:ascii="Times New Roman" w:hAnsi="Times New Roman" w:cs="Times New Roman"/>
          <w:b/>
          <w:bCs/>
          <w:szCs w:val="20"/>
        </w:rPr>
        <w:t xml:space="preserve">gionu poprzez rozbudowę systemu </w:t>
      </w:r>
      <w:r w:rsidR="000B3D08" w:rsidRPr="00E95E75">
        <w:rPr>
          <w:rFonts w:ascii="Times New Roman" w:hAnsi="Times New Roman" w:cs="Times New Roman"/>
          <w:b/>
          <w:bCs/>
          <w:szCs w:val="20"/>
        </w:rPr>
        <w:t>wodnokanalizacyjnego w Gminie Kępice</w:t>
      </w:r>
      <w:r w:rsidRPr="00421742">
        <w:rPr>
          <w:rFonts w:ascii="Times New Roman" w:hAnsi="Times New Roman" w:cs="Times New Roman"/>
          <w:b/>
          <w:sz w:val="22"/>
          <w:szCs w:val="22"/>
        </w:rPr>
        <w:t xml:space="preserve">” </w:t>
      </w:r>
    </w:p>
    <w:p w:rsidR="00421742" w:rsidRPr="00421742" w:rsidRDefault="00421742" w:rsidP="0042174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21742" w:rsidRPr="00421742" w:rsidRDefault="000B3D08" w:rsidP="00421742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ZP.271.11</w:t>
      </w:r>
      <w:r w:rsidR="00421742" w:rsidRPr="00421742">
        <w:rPr>
          <w:rFonts w:ascii="Times New Roman" w:hAnsi="Times New Roman" w:cs="Times New Roman"/>
          <w:b/>
          <w:sz w:val="22"/>
          <w:szCs w:val="22"/>
        </w:rPr>
        <w:t>.2021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82944" w:rsidRDefault="00582944" w:rsidP="006C5A41">
      <w:pPr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 w:rsidP="006C5A41">
      <w:pPr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1E141F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582944" w:rsidRPr="006C5A41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1C6921" w:rsidRDefault="006B1C47" w:rsidP="006C5A41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(nazwa (firma) dokładny adres Wykonawcy/Wykonawców  w przypadku składania oferty przez podmioty występujące wspólnie podać nazwy (firmy) i dokładne adresy </w:t>
      </w:r>
      <w:r w:rsidR="001C69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wszystkich członków konsorcjum)</w:t>
      </w:r>
    </w:p>
    <w:p w:rsidR="001C6921" w:rsidRDefault="001C6921" w:rsidP="001C6921">
      <w:pPr>
        <w:jc w:val="center"/>
        <w:rPr>
          <w:rFonts w:ascii="Times New Roman" w:hAnsi="Times New Roman" w:cs="Times New Roman"/>
        </w:rPr>
      </w:pPr>
    </w:p>
    <w:p w:rsidR="001C6921" w:rsidRPr="001C6921" w:rsidRDefault="001C6921" w:rsidP="001C6921">
      <w:pPr>
        <w:jc w:val="center"/>
        <w:rPr>
          <w:rFonts w:ascii="Times New Roman" w:hAnsi="Times New Roman" w:cs="Times New Roman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Pr="006C5A41" w:rsidRDefault="006B1C47" w:rsidP="006C5A4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</w:t>
      </w:r>
      <w:r w:rsidR="006C5A41">
        <w:rPr>
          <w:rFonts w:ascii="Times New Roman" w:eastAsia="Times New Roman" w:hAnsi="Times New Roman" w:cs="Times New Roman"/>
          <w:lang w:eastAsia="pl-PL"/>
        </w:rPr>
        <w:t>e przez Zamawiającego w pkt. 6.3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S</w:t>
      </w:r>
      <w:r w:rsidR="006C5A41">
        <w:rPr>
          <w:rFonts w:ascii="Times New Roman" w:eastAsia="Times New Roman" w:hAnsi="Times New Roman" w:cs="Times New Roman"/>
          <w:lang w:eastAsia="pl-PL"/>
        </w:rPr>
        <w:t xml:space="preserve">pecyfikacji Warunków Zamówienia, który mówi, że 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o udzielenie zam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wienia mogą ubiegać się wyłącznie wykonawcy mający status zakładu pracy chronionej, sp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łdzielnie socjalne oraz inni wykonawcy, kt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rych gł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wnym celem lub gł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wnym celem działalności ich wyodrębnionych organizacyjnie jednostek, kt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re będą realizowały zam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wienie, jest społeczna i zawodowa integracja os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b społecznie marginalizowanych wymienionych w art. 94 ust.1, przy czym procentowy wskaźnik zatrudnienia os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b wymienionych w art. 94 ust. 1 jest nie mniejszy niż 30% os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b zatrudnionych u wykonawcy albo w jego jednostce, kt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ra będzie realizowała zam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wienie.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421742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42174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</w:t>
      </w:r>
    </w:p>
    <w:p w:rsidR="00282DBA" w:rsidRDefault="00DE3516" w:rsidP="006C5A41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421742" w:rsidRDefault="00421742" w:rsidP="006C5A41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421742" w:rsidRPr="006C5A41" w:rsidRDefault="00421742" w:rsidP="006C5A41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4B7322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 oświadczenie składa każdy z wykonawców wspólnie ubiegających się o zamówienie.</w:t>
      </w: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08" w:rsidRDefault="000B3D08" w:rsidP="000B3D08">
    <w:pPr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>
      <w:rPr>
        <w:rFonts w:ascii="Times New Roman" w:hAnsi="Times New Roman" w:cs="Times New Roman"/>
        <w:sz w:val="14"/>
        <w:szCs w:val="14"/>
      </w:rPr>
      <w:t>pn</w:t>
    </w:r>
    <w:proofErr w:type="spellEnd"/>
    <w:r>
      <w:rPr>
        <w:rFonts w:ascii="Times New Roman" w:hAnsi="Times New Roman" w:cs="Times New Roman"/>
        <w:sz w:val="14"/>
        <w:szCs w:val="14"/>
      </w:rPr>
      <w:t>:</w:t>
    </w:r>
    <w:r>
      <w:rPr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 xml:space="preserve">„Poprawa warunków życia mieszkańców regionu poprzez rozbudowę systemu wodnokanalizacyjnego w Gminie Kępice” Znak sprawy: ZP.271.11.2021 </w:t>
    </w:r>
  </w:p>
  <w:p w:rsidR="000B3D08" w:rsidRDefault="000B3D08" w:rsidP="000B3D08">
    <w:pPr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Projekt współfinansowany w ramach Rządowego Funduszu Polski Ład: Program Inwestycji Strategicznych</w:t>
    </w:r>
  </w:p>
  <w:p w:rsidR="00582944" w:rsidRPr="00421742" w:rsidRDefault="000B3D08" w:rsidP="000B3D08">
    <w:pPr>
      <w:pStyle w:val="Stopka"/>
      <w:rPr>
        <w:rFonts w:hint="eastAsia"/>
      </w:rPr>
    </w:pPr>
    <w:r>
      <w:rPr>
        <w:rFonts w:ascii="Calibri Light" w:eastAsia="Times New Roman" w:hAnsi="Calibri Light" w:cs="Times New Roman"/>
        <w:kern w:val="0"/>
        <w:sz w:val="28"/>
        <w:szCs w:val="28"/>
        <w:lang w:eastAsia="pl-PL" w:bidi="ar-SA"/>
      </w:rPr>
      <w:t xml:space="preserve"> </w:t>
    </w:r>
    <w:sdt>
      <w:sdtPr>
        <w:rPr>
          <w:rFonts w:ascii="Calibri Light" w:eastAsia="Times New Roman" w:hAnsi="Calibri Light" w:cs="Times New Roman"/>
          <w:kern w:val="0"/>
          <w:sz w:val="28"/>
          <w:szCs w:val="28"/>
          <w:lang w:eastAsia="pl-PL" w:bidi="ar-SA"/>
        </w:rPr>
        <w:id w:val="-13980788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8"/>
          <w:szCs w:val="18"/>
        </w:rPr>
      </w:sdtEndPr>
      <w:sdtContent>
        <w:r w:rsidR="00421742" w:rsidRPr="00421742">
          <w:rPr>
            <w:rFonts w:ascii="Calibri Light" w:eastAsia="Times New Roman" w:hAnsi="Calibri Light" w:cs="Times New Roman"/>
            <w:kern w:val="0"/>
            <w:sz w:val="16"/>
            <w:szCs w:val="16"/>
            <w:lang w:eastAsia="pl-PL" w:bidi="ar-SA"/>
          </w:rPr>
          <w:t xml:space="preserve"> </w:t>
        </w:r>
        <w:r w:rsidR="00421742">
          <w:rPr>
            <w:rFonts w:ascii="Calibri Light" w:eastAsia="Times New Roman" w:hAnsi="Calibri Light" w:cs="Times New Roman"/>
            <w:kern w:val="0"/>
            <w:sz w:val="16"/>
            <w:szCs w:val="16"/>
            <w:lang w:eastAsia="pl-PL" w:bidi="ar-SA"/>
          </w:rPr>
          <w:tab/>
        </w:r>
        <w:r w:rsidR="00421742">
          <w:rPr>
            <w:rFonts w:ascii="Calibri Light" w:eastAsia="Times New Roman" w:hAnsi="Calibri Light" w:cs="Times New Roman"/>
            <w:kern w:val="0"/>
            <w:sz w:val="16"/>
            <w:szCs w:val="16"/>
            <w:lang w:eastAsia="pl-PL" w:bidi="ar-SA"/>
          </w:rPr>
          <w:tab/>
        </w:r>
        <w:r w:rsidR="00421742">
          <w:rPr>
            <w:rFonts w:ascii="Calibri Light" w:eastAsia="Times New Roman" w:hAnsi="Calibri Light" w:cs="Times New Roman"/>
            <w:kern w:val="0"/>
            <w:sz w:val="16"/>
            <w:szCs w:val="16"/>
            <w:lang w:eastAsia="pl-PL" w:bidi="ar-SA"/>
          </w:rPr>
          <w:tab/>
        </w:r>
        <w:r w:rsidR="00421742" w:rsidRPr="00421742">
          <w:rPr>
            <w:rFonts w:ascii="Times New Roman" w:eastAsia="Times New Roman" w:hAnsi="Times New Roman" w:cs="Times New Roman"/>
            <w:kern w:val="0"/>
            <w:sz w:val="16"/>
            <w:szCs w:val="16"/>
            <w:lang w:eastAsia="pl-PL" w:bidi="ar-SA"/>
          </w:rPr>
          <w:t xml:space="preserve">str. </w:t>
        </w:r>
        <w:r w:rsidR="00421742" w:rsidRPr="00421742">
          <w:rPr>
            <w:rFonts w:ascii="Times New Roman" w:eastAsia="Times New Roman" w:hAnsi="Times New Roman" w:cs="Times New Roman"/>
            <w:kern w:val="0"/>
            <w:sz w:val="16"/>
            <w:szCs w:val="16"/>
            <w:lang w:eastAsia="pl-PL" w:bidi="ar-SA"/>
          </w:rPr>
          <w:fldChar w:fldCharType="begin"/>
        </w:r>
        <w:r w:rsidR="00421742" w:rsidRPr="00421742">
          <w:rPr>
            <w:rFonts w:ascii="Times New Roman" w:eastAsia="Times New Roman" w:hAnsi="Times New Roman" w:cs="Times New Roman"/>
            <w:kern w:val="0"/>
            <w:sz w:val="16"/>
            <w:szCs w:val="16"/>
            <w:lang w:eastAsia="pl-PL" w:bidi="ar-SA"/>
          </w:rPr>
          <w:instrText>PAGE    \* MERGEFORMAT</w:instrText>
        </w:r>
        <w:r w:rsidR="00421742" w:rsidRPr="00421742">
          <w:rPr>
            <w:rFonts w:ascii="Times New Roman" w:eastAsia="Times New Roman" w:hAnsi="Times New Roman" w:cs="Times New Roman"/>
            <w:kern w:val="0"/>
            <w:sz w:val="16"/>
            <w:szCs w:val="16"/>
            <w:lang w:eastAsia="pl-PL" w:bidi="ar-SA"/>
          </w:rPr>
          <w:fldChar w:fldCharType="separate"/>
        </w:r>
        <w:r w:rsidR="001E141F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 w:bidi="ar-SA"/>
          </w:rPr>
          <w:t>2</w:t>
        </w:r>
        <w:r w:rsidR="00421742" w:rsidRPr="00421742">
          <w:rPr>
            <w:rFonts w:ascii="Times New Roman" w:eastAsia="Times New Roman" w:hAnsi="Times New Roman" w:cs="Times New Roman"/>
            <w:kern w:val="0"/>
            <w:sz w:val="16"/>
            <w:szCs w:val="16"/>
            <w:lang w:eastAsia="pl-PL" w:bidi="ar-S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0B3D08"/>
    <w:rsid w:val="001C6921"/>
    <w:rsid w:val="001E141F"/>
    <w:rsid w:val="001F6FBB"/>
    <w:rsid w:val="00226085"/>
    <w:rsid w:val="00282DBA"/>
    <w:rsid w:val="002B5139"/>
    <w:rsid w:val="00392A90"/>
    <w:rsid w:val="00421742"/>
    <w:rsid w:val="004B7322"/>
    <w:rsid w:val="00582944"/>
    <w:rsid w:val="0058585E"/>
    <w:rsid w:val="006B1C47"/>
    <w:rsid w:val="006C5A41"/>
    <w:rsid w:val="00795531"/>
    <w:rsid w:val="00AC114B"/>
    <w:rsid w:val="00AF2259"/>
    <w:rsid w:val="00BD354E"/>
    <w:rsid w:val="00C307EC"/>
    <w:rsid w:val="00C308FC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AFF5"/>
  <w15:docId w15:val="{A6E35A7F-BE45-451E-8D6C-A1139B90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32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32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4A2D-B218-4011-8233-85CD29E7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2</cp:revision>
  <cp:lastPrinted>2021-08-05T10:06:00Z</cp:lastPrinted>
  <dcterms:created xsi:type="dcterms:W3CDTF">2021-08-05T10:01:00Z</dcterms:created>
  <dcterms:modified xsi:type="dcterms:W3CDTF">2021-12-03T06:57:00Z</dcterms:modified>
  <dc:language>pl-PL</dc:language>
</cp:coreProperties>
</file>