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A36A1DC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012382" w:rsidRPr="009611C1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</w:t>
      </w:r>
      <w:r w:rsidR="00012382" w:rsidRPr="009611C1">
        <w:rPr>
          <w:rFonts w:asciiTheme="minorHAnsi" w:hAnsiTheme="minorHAnsi" w:cstheme="minorHAnsi"/>
          <w:b/>
          <w:iCs/>
          <w:sz w:val="22"/>
          <w:szCs w:val="22"/>
        </w:rPr>
        <w:t>SAMODZIELNEGO PUBLICZNEGO ZAKŁADU OPIEKI ZDROWOTNEJ W LUBARTOWIE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7FCB" w14:textId="77777777" w:rsidR="002265A0" w:rsidRDefault="002265A0" w:rsidP="007026D2">
      <w:r>
        <w:separator/>
      </w:r>
    </w:p>
  </w:endnote>
  <w:endnote w:type="continuationSeparator" w:id="0">
    <w:p w14:paraId="66A82AD0" w14:textId="77777777" w:rsidR="002265A0" w:rsidRDefault="002265A0" w:rsidP="007026D2">
      <w:r>
        <w:continuationSeparator/>
      </w:r>
    </w:p>
  </w:endnote>
  <w:endnote w:type="continuationNotice" w:id="1">
    <w:p w14:paraId="1AADADEB" w14:textId="77777777" w:rsidR="0066676F" w:rsidRDefault="006667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E592E" w14:textId="77777777" w:rsidR="002265A0" w:rsidRDefault="002265A0" w:rsidP="007026D2">
      <w:r>
        <w:separator/>
      </w:r>
    </w:p>
  </w:footnote>
  <w:footnote w:type="continuationSeparator" w:id="0">
    <w:p w14:paraId="1EDCE038" w14:textId="77777777" w:rsidR="002265A0" w:rsidRDefault="002265A0" w:rsidP="007026D2">
      <w:r>
        <w:continuationSeparator/>
      </w:r>
    </w:p>
  </w:footnote>
  <w:footnote w:type="continuationNotice" w:id="1">
    <w:p w14:paraId="26A79065" w14:textId="77777777" w:rsidR="0066676F" w:rsidRDefault="006667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2382"/>
    <w:rsid w:val="00015DE1"/>
    <w:rsid w:val="00067E1D"/>
    <w:rsid w:val="000D3AA6"/>
    <w:rsid w:val="000E17C9"/>
    <w:rsid w:val="0010779A"/>
    <w:rsid w:val="00136538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55D57"/>
    <w:rsid w:val="003969EF"/>
    <w:rsid w:val="00496BB2"/>
    <w:rsid w:val="004B501C"/>
    <w:rsid w:val="004D52D5"/>
    <w:rsid w:val="004D6EFE"/>
    <w:rsid w:val="004F30BE"/>
    <w:rsid w:val="006170B1"/>
    <w:rsid w:val="0064342A"/>
    <w:rsid w:val="0066676F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AC0EA1"/>
    <w:rsid w:val="00B167A1"/>
    <w:rsid w:val="00B51CDF"/>
    <w:rsid w:val="00B810B2"/>
    <w:rsid w:val="00C05863"/>
    <w:rsid w:val="00C930DC"/>
    <w:rsid w:val="00D1144E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A540F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UCR76KNYMX3U-1951954605-613682</_dlc_DocId>
    <_dlc_DocIdUrl xmlns="cf92b6ff-5ccf-4221-9bd9-e608a8edb1c8">
      <Url>https://plnewpower.sharepoint.com/sites/wspolny/_layouts/15/DocIdRedir.aspx?ID=UCR76KNYMX3U-1951954605-613682</Url>
      <Description>UCR76KNYMX3U-1951954605-613682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24</cp:revision>
  <dcterms:created xsi:type="dcterms:W3CDTF">2017-01-11T09:18:00Z</dcterms:created>
  <dcterms:modified xsi:type="dcterms:W3CDTF">2024-12-03T22:06:00Z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MediaServiceImageTags">
    <vt:lpwstr/>
  </property>
  <property fmtid="{D5CDD505-2E9C-101B-9397-08002B2CF9AE}" pid="5" name="_dlc_DocIdItemGuid">
    <vt:lpwstr>fe07070f-ac60-4816-862b-d0864337223c</vt:lpwstr>
  </property>
</Properties>
</file>