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C214" w14:textId="77777777" w:rsidR="000E2DCD" w:rsidRDefault="000E2DCD" w:rsidP="000E2D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0FA76" w14:textId="42B131B0" w:rsidR="00797E9C" w:rsidRDefault="000E2DCD" w:rsidP="000E2D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DCD">
        <w:rPr>
          <w:rFonts w:ascii="Times New Roman" w:hAnsi="Times New Roman" w:cs="Times New Roman"/>
          <w:b/>
          <w:bCs/>
          <w:sz w:val="24"/>
          <w:szCs w:val="24"/>
        </w:rPr>
        <w:t>KRYTERIA</w:t>
      </w:r>
    </w:p>
    <w:p w14:paraId="4F58EC6B" w14:textId="77777777" w:rsidR="000E2DCD" w:rsidRDefault="000E2DCD" w:rsidP="000E2DCD">
      <w:pPr>
        <w:pStyle w:val="Gwkaistopka"/>
        <w:spacing w:after="0" w:line="360" w:lineRule="auto"/>
        <w:jc w:val="center"/>
        <w:rPr>
          <w:b/>
          <w:bCs/>
        </w:rPr>
      </w:pPr>
    </w:p>
    <w:p w14:paraId="69C0BE04" w14:textId="1860A9A5" w:rsidR="000E2DCD" w:rsidRPr="006B7B9D" w:rsidRDefault="000E2DCD" w:rsidP="000E2DCD">
      <w:pPr>
        <w:pStyle w:val="Gwkaistopka"/>
        <w:spacing w:after="0" w:line="360" w:lineRule="auto"/>
        <w:jc w:val="center"/>
        <w:rPr>
          <w:rFonts w:hint="eastAsia"/>
          <w:b/>
          <w:bCs/>
        </w:rPr>
      </w:pPr>
      <w:r w:rsidRPr="006B7B9D">
        <w:rPr>
          <w:b/>
          <w:bCs/>
        </w:rPr>
        <w:t>SPOSÓB OBLICZANIA CENY</w:t>
      </w:r>
    </w:p>
    <w:p w14:paraId="2246A235" w14:textId="77777777" w:rsidR="000E2DCD" w:rsidRDefault="000E2DCD" w:rsidP="000E2DCD">
      <w:pPr>
        <w:pStyle w:val="Gwkaistopka"/>
        <w:spacing w:after="0" w:line="360" w:lineRule="auto"/>
        <w:jc w:val="both"/>
        <w:rPr>
          <w:rFonts w:hint="eastAsia"/>
        </w:rPr>
      </w:pPr>
    </w:p>
    <w:p w14:paraId="0AC97D4F" w14:textId="77777777" w:rsidR="000E2DCD" w:rsidRPr="00950923" w:rsidRDefault="000E2DCD" w:rsidP="000E2DCD">
      <w:pPr>
        <w:pStyle w:val="Gwkaistopka"/>
        <w:numPr>
          <w:ilvl w:val="3"/>
          <w:numId w:val="1"/>
        </w:numPr>
        <w:spacing w:after="0" w:line="360" w:lineRule="auto"/>
        <w:ind w:left="284"/>
        <w:jc w:val="both"/>
        <w:rPr>
          <w:rFonts w:cs="Times New Roman" w:hint="eastAsia"/>
          <w:sz w:val="24"/>
        </w:rPr>
      </w:pPr>
      <w:r w:rsidRPr="00950923">
        <w:rPr>
          <w:rFonts w:cs="Times New Roman"/>
          <w:sz w:val="24"/>
        </w:rPr>
        <w:t>Cena</w:t>
      </w:r>
    </w:p>
    <w:p w14:paraId="6ED9000F" w14:textId="77777777" w:rsidR="000E2DCD" w:rsidRPr="00950923" w:rsidRDefault="000E2DCD" w:rsidP="000E2DCD">
      <w:pPr>
        <w:spacing w:after="0" w:line="240" w:lineRule="auto"/>
        <w:ind w:firstLine="709"/>
        <w:jc w:val="center"/>
        <w:rPr>
          <w:rFonts w:eastAsia="Times New Roman" w:cs="Times New Roman"/>
          <w:lang w:eastAsia="pl-PL"/>
        </w:rPr>
      </w:pPr>
      <w:r w:rsidRPr="00950923">
        <w:rPr>
          <w:rFonts w:eastAsia="Times New Roman" w:cs="Times New Roman"/>
          <w:lang w:eastAsia="pl-PL"/>
        </w:rPr>
        <w:t>Cena</w:t>
      </w:r>
      <w:r w:rsidRPr="006B7B9D">
        <w:rPr>
          <w:rFonts w:eastAsia="Times New Roman" w:cs="Times New Roman"/>
          <w:lang w:eastAsia="pl-PL"/>
        </w:rPr>
        <w:t>  oferty badanej</w:t>
      </w:r>
    </w:p>
    <w:p w14:paraId="15E440C7" w14:textId="77777777" w:rsidR="000E2DCD" w:rsidRPr="006B7B9D" w:rsidRDefault="000E2DCD" w:rsidP="000E2DCD">
      <w:pPr>
        <w:spacing w:after="0" w:line="240" w:lineRule="auto"/>
        <w:ind w:left="2836" w:firstLine="709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>wskazana w formularzu ofertowym</w:t>
      </w:r>
    </w:p>
    <w:p w14:paraId="7095D98C" w14:textId="77777777" w:rsidR="000E2DCD" w:rsidRPr="006B7B9D" w:rsidRDefault="000E2DCD" w:rsidP="000E2DCD">
      <w:pPr>
        <w:spacing w:after="0" w:line="240" w:lineRule="auto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>ilość punktów</w:t>
      </w:r>
      <w:r w:rsidRPr="00950923">
        <w:rPr>
          <w:rFonts w:eastAsia="Times New Roman" w:cs="Times New Roman"/>
          <w:lang w:eastAsia="pl-PL"/>
        </w:rPr>
        <w:t xml:space="preserve"> </w:t>
      </w:r>
      <w:r w:rsidRPr="006B7B9D">
        <w:rPr>
          <w:rFonts w:eastAsia="Times New Roman" w:cs="Times New Roman"/>
          <w:lang w:eastAsia="pl-PL"/>
        </w:rPr>
        <w:t xml:space="preserve"> (max - </w:t>
      </w:r>
      <w:r w:rsidRPr="00950923">
        <w:rPr>
          <w:rFonts w:eastAsia="Times New Roman" w:cs="Times New Roman"/>
          <w:lang w:eastAsia="pl-PL"/>
        </w:rPr>
        <w:t>80</w:t>
      </w:r>
      <w:r w:rsidRPr="006B7B9D">
        <w:rPr>
          <w:rFonts w:eastAsia="Times New Roman" w:cs="Times New Roman"/>
          <w:lang w:eastAsia="pl-PL"/>
        </w:rPr>
        <w:t xml:space="preserve"> pkt)  =       </w:t>
      </w:r>
      <w:r w:rsidRPr="00950923">
        <w:rPr>
          <w:rFonts w:eastAsia="Times New Roman" w:cs="Times New Roman"/>
          <w:lang w:eastAsia="pl-PL"/>
        </w:rPr>
        <w:t>---</w:t>
      </w:r>
      <w:r w:rsidRPr="006B7B9D">
        <w:rPr>
          <w:rFonts w:eastAsia="Times New Roman" w:cs="Times New Roman"/>
          <w:lang w:eastAsia="pl-PL"/>
        </w:rPr>
        <w:t>-----------------------------------</w:t>
      </w:r>
      <w:r w:rsidRPr="00950923">
        <w:rPr>
          <w:rFonts w:eastAsia="Times New Roman" w:cs="Times New Roman"/>
          <w:lang w:eastAsia="pl-PL"/>
        </w:rPr>
        <w:t>--------</w:t>
      </w:r>
      <w:r w:rsidRPr="006B7B9D">
        <w:rPr>
          <w:rFonts w:eastAsia="Times New Roman" w:cs="Times New Roman"/>
          <w:lang w:eastAsia="pl-PL"/>
        </w:rPr>
        <w:t xml:space="preserve">   x </w:t>
      </w:r>
      <w:r w:rsidRPr="00950923">
        <w:rPr>
          <w:rFonts w:eastAsia="Times New Roman" w:cs="Times New Roman"/>
          <w:lang w:eastAsia="pl-PL"/>
        </w:rPr>
        <w:t>80</w:t>
      </w:r>
    </w:p>
    <w:p w14:paraId="3FC7C619" w14:textId="77777777" w:rsidR="000E2DCD" w:rsidRPr="00950923" w:rsidRDefault="000E2DCD" w:rsidP="000E2DCD">
      <w:pPr>
        <w:spacing w:after="0" w:line="240" w:lineRule="auto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 xml:space="preserve">                                            </w:t>
      </w:r>
      <w:r w:rsidRPr="00950923">
        <w:rPr>
          <w:rFonts w:eastAsia="Times New Roman" w:cs="Times New Roman"/>
          <w:lang w:eastAsia="pl-PL"/>
        </w:rPr>
        <w:tab/>
      </w:r>
      <w:r w:rsidRPr="00950923">
        <w:rPr>
          <w:rFonts w:eastAsia="Times New Roman" w:cs="Times New Roman"/>
          <w:lang w:eastAsia="pl-PL"/>
        </w:rPr>
        <w:tab/>
      </w:r>
      <w:r w:rsidRPr="006B7B9D">
        <w:rPr>
          <w:rFonts w:eastAsia="Times New Roman" w:cs="Times New Roman"/>
          <w:lang w:eastAsia="pl-PL"/>
        </w:rPr>
        <w:t xml:space="preserve">Najwyższa </w:t>
      </w:r>
      <w:r w:rsidRPr="00950923">
        <w:rPr>
          <w:rFonts w:eastAsia="Times New Roman" w:cs="Times New Roman"/>
          <w:lang w:eastAsia="pl-PL"/>
        </w:rPr>
        <w:t>cena</w:t>
      </w:r>
      <w:r w:rsidRPr="006B7B9D">
        <w:rPr>
          <w:rFonts w:eastAsia="Times New Roman" w:cs="Times New Roman"/>
          <w:lang w:eastAsia="pl-PL"/>
        </w:rPr>
        <w:t xml:space="preserve"> </w:t>
      </w:r>
    </w:p>
    <w:p w14:paraId="6E0778D5" w14:textId="77777777" w:rsidR="000E2DCD" w:rsidRPr="006B7B9D" w:rsidRDefault="000E2DCD" w:rsidP="000E2DCD">
      <w:pPr>
        <w:spacing w:after="0" w:line="240" w:lineRule="auto"/>
        <w:ind w:left="2836" w:firstLine="709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 xml:space="preserve">wskazana w formularzu ofertowym </w:t>
      </w:r>
    </w:p>
    <w:p w14:paraId="2FB375B9" w14:textId="217297AB" w:rsidR="000E2DCD" w:rsidRDefault="000E2DCD" w:rsidP="000E2DCD">
      <w:pPr>
        <w:pStyle w:val="Gwkaistopka"/>
        <w:spacing w:after="0" w:line="360" w:lineRule="auto"/>
        <w:jc w:val="both"/>
        <w:rPr>
          <w:szCs w:val="22"/>
        </w:rPr>
      </w:pPr>
    </w:p>
    <w:p w14:paraId="443149F2" w14:textId="77777777" w:rsidR="000E2DCD" w:rsidRPr="00950923" w:rsidRDefault="000E2DCD" w:rsidP="000E2DCD">
      <w:pPr>
        <w:pStyle w:val="Gwkaistopka"/>
        <w:spacing w:after="0" w:line="360" w:lineRule="auto"/>
        <w:jc w:val="both"/>
        <w:rPr>
          <w:rFonts w:hint="eastAsia"/>
          <w:szCs w:val="22"/>
        </w:rPr>
      </w:pPr>
    </w:p>
    <w:p w14:paraId="12B7F4E1" w14:textId="77777777" w:rsidR="000E2DCD" w:rsidRPr="00950923" w:rsidRDefault="000E2DCD" w:rsidP="000E2DCD">
      <w:pPr>
        <w:pStyle w:val="Gwkaistopka"/>
        <w:numPr>
          <w:ilvl w:val="3"/>
          <w:numId w:val="1"/>
        </w:numPr>
        <w:spacing w:after="0" w:line="360" w:lineRule="auto"/>
        <w:ind w:left="284"/>
        <w:jc w:val="both"/>
        <w:rPr>
          <w:rFonts w:cs="Times New Roman" w:hint="eastAsia"/>
          <w:sz w:val="24"/>
        </w:rPr>
      </w:pPr>
      <w:r w:rsidRPr="00950923">
        <w:rPr>
          <w:rFonts w:cs="Times New Roman"/>
          <w:sz w:val="24"/>
        </w:rPr>
        <w:t>Ilość placówek</w:t>
      </w:r>
    </w:p>
    <w:p w14:paraId="363A17D5" w14:textId="77777777" w:rsidR="000E2DCD" w:rsidRPr="00950923" w:rsidRDefault="000E2DCD" w:rsidP="000E2DCD">
      <w:pPr>
        <w:pStyle w:val="Gwkaistopka"/>
        <w:spacing w:after="0" w:line="360" w:lineRule="auto"/>
        <w:ind w:left="2160"/>
        <w:jc w:val="both"/>
        <w:rPr>
          <w:rFonts w:hint="eastAsia"/>
        </w:rPr>
      </w:pPr>
    </w:p>
    <w:p w14:paraId="6DB113C7" w14:textId="77777777" w:rsidR="000E2DCD" w:rsidRPr="00950923" w:rsidRDefault="000E2DCD" w:rsidP="000E2DCD">
      <w:pPr>
        <w:spacing w:after="0" w:line="240" w:lineRule="auto"/>
        <w:ind w:firstLine="709"/>
        <w:jc w:val="center"/>
        <w:rPr>
          <w:rFonts w:eastAsia="Times New Roman" w:cs="Times New Roman"/>
          <w:lang w:eastAsia="pl-PL"/>
        </w:rPr>
      </w:pPr>
      <w:r w:rsidRPr="00950923">
        <w:rPr>
          <w:rFonts w:eastAsia="Times New Roman" w:cs="Times New Roman"/>
          <w:lang w:eastAsia="pl-PL"/>
        </w:rPr>
        <w:t>Ilość placówek</w:t>
      </w:r>
      <w:r w:rsidRPr="006B7B9D">
        <w:rPr>
          <w:rFonts w:eastAsia="Times New Roman" w:cs="Times New Roman"/>
          <w:lang w:eastAsia="pl-PL"/>
        </w:rPr>
        <w:t xml:space="preserve"> oferty badanej</w:t>
      </w:r>
    </w:p>
    <w:p w14:paraId="3D50AB7C" w14:textId="77777777" w:rsidR="000E2DCD" w:rsidRPr="006B7B9D" w:rsidRDefault="000E2DCD" w:rsidP="000E2DCD">
      <w:pPr>
        <w:spacing w:after="0" w:line="240" w:lineRule="auto"/>
        <w:ind w:left="2836" w:firstLine="709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>wskazana w formularzu ofertowym</w:t>
      </w:r>
    </w:p>
    <w:p w14:paraId="5ACF86FE" w14:textId="77777777" w:rsidR="000E2DCD" w:rsidRPr="006B7B9D" w:rsidRDefault="000E2DCD" w:rsidP="000E2DCD">
      <w:pPr>
        <w:spacing w:after="0" w:line="240" w:lineRule="auto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>ilość punktów</w:t>
      </w:r>
      <w:r w:rsidRPr="00950923">
        <w:rPr>
          <w:rFonts w:eastAsia="Times New Roman" w:cs="Times New Roman"/>
          <w:lang w:eastAsia="pl-PL"/>
        </w:rPr>
        <w:t xml:space="preserve"> </w:t>
      </w:r>
      <w:r w:rsidRPr="006B7B9D">
        <w:rPr>
          <w:rFonts w:eastAsia="Times New Roman" w:cs="Times New Roman"/>
          <w:lang w:eastAsia="pl-PL"/>
        </w:rPr>
        <w:t xml:space="preserve"> (max - </w:t>
      </w:r>
      <w:r w:rsidRPr="00950923">
        <w:rPr>
          <w:rFonts w:eastAsia="Times New Roman" w:cs="Times New Roman"/>
          <w:lang w:eastAsia="pl-PL"/>
        </w:rPr>
        <w:t>15</w:t>
      </w:r>
      <w:r w:rsidRPr="006B7B9D">
        <w:rPr>
          <w:rFonts w:eastAsia="Times New Roman" w:cs="Times New Roman"/>
          <w:lang w:eastAsia="pl-PL"/>
        </w:rPr>
        <w:t xml:space="preserve"> pkt)  =       </w:t>
      </w:r>
      <w:r w:rsidRPr="00950923">
        <w:rPr>
          <w:rFonts w:eastAsia="Times New Roman" w:cs="Times New Roman"/>
          <w:lang w:eastAsia="pl-PL"/>
        </w:rPr>
        <w:t>---</w:t>
      </w:r>
      <w:r w:rsidRPr="006B7B9D">
        <w:rPr>
          <w:rFonts w:eastAsia="Times New Roman" w:cs="Times New Roman"/>
          <w:lang w:eastAsia="pl-PL"/>
        </w:rPr>
        <w:t>-----------------------------------</w:t>
      </w:r>
      <w:r w:rsidRPr="00950923">
        <w:rPr>
          <w:rFonts w:eastAsia="Times New Roman" w:cs="Times New Roman"/>
          <w:lang w:eastAsia="pl-PL"/>
        </w:rPr>
        <w:t>--------</w:t>
      </w:r>
      <w:r w:rsidRPr="006B7B9D">
        <w:rPr>
          <w:rFonts w:eastAsia="Times New Roman" w:cs="Times New Roman"/>
          <w:lang w:eastAsia="pl-PL"/>
        </w:rPr>
        <w:t xml:space="preserve">   x </w:t>
      </w:r>
      <w:r w:rsidRPr="00950923">
        <w:rPr>
          <w:rFonts w:eastAsia="Times New Roman" w:cs="Times New Roman"/>
          <w:lang w:eastAsia="pl-PL"/>
        </w:rPr>
        <w:t>15</w:t>
      </w:r>
    </w:p>
    <w:p w14:paraId="667A9B08" w14:textId="77777777" w:rsidR="000E2DCD" w:rsidRPr="00950923" w:rsidRDefault="000E2DCD" w:rsidP="000E2DCD">
      <w:pPr>
        <w:spacing w:after="0" w:line="240" w:lineRule="auto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 xml:space="preserve">                                            </w:t>
      </w:r>
      <w:r w:rsidRPr="00950923">
        <w:rPr>
          <w:rFonts w:eastAsia="Times New Roman" w:cs="Times New Roman"/>
          <w:lang w:eastAsia="pl-PL"/>
        </w:rPr>
        <w:tab/>
      </w:r>
      <w:r w:rsidRPr="00950923">
        <w:rPr>
          <w:rFonts w:eastAsia="Times New Roman" w:cs="Times New Roman"/>
          <w:lang w:eastAsia="pl-PL"/>
        </w:rPr>
        <w:tab/>
      </w:r>
      <w:r w:rsidRPr="006B7B9D">
        <w:rPr>
          <w:rFonts w:eastAsia="Times New Roman" w:cs="Times New Roman"/>
          <w:lang w:eastAsia="pl-PL"/>
        </w:rPr>
        <w:t xml:space="preserve">Najwyższa </w:t>
      </w:r>
      <w:r w:rsidRPr="00950923">
        <w:rPr>
          <w:rFonts w:eastAsia="Times New Roman" w:cs="Times New Roman"/>
          <w:lang w:eastAsia="pl-PL"/>
        </w:rPr>
        <w:t>ilość placówek</w:t>
      </w:r>
    </w:p>
    <w:p w14:paraId="089A7D2B" w14:textId="77777777" w:rsidR="000E2DCD" w:rsidRPr="006B7B9D" w:rsidRDefault="000E2DCD" w:rsidP="000E2DCD">
      <w:pPr>
        <w:spacing w:after="0" w:line="240" w:lineRule="auto"/>
        <w:ind w:left="2836" w:firstLine="709"/>
        <w:rPr>
          <w:rFonts w:eastAsia="Times New Roman" w:cs="Times New Roman"/>
          <w:lang w:eastAsia="pl-PL"/>
        </w:rPr>
      </w:pPr>
      <w:r w:rsidRPr="006B7B9D">
        <w:rPr>
          <w:rFonts w:eastAsia="Times New Roman" w:cs="Times New Roman"/>
          <w:lang w:eastAsia="pl-PL"/>
        </w:rPr>
        <w:t xml:space="preserve">wskazana w formularzu ofertowym </w:t>
      </w:r>
    </w:p>
    <w:p w14:paraId="29C08662" w14:textId="31EEA60D" w:rsidR="000E2DCD" w:rsidRDefault="000E2DCD" w:rsidP="000E2DCD">
      <w:pPr>
        <w:pStyle w:val="Gwkaistopka"/>
        <w:spacing w:after="0" w:line="360" w:lineRule="auto"/>
        <w:jc w:val="both"/>
        <w:rPr>
          <w:sz w:val="24"/>
        </w:rPr>
      </w:pPr>
    </w:p>
    <w:p w14:paraId="2B651219" w14:textId="77777777" w:rsidR="000E2DCD" w:rsidRPr="00950923" w:rsidRDefault="000E2DCD" w:rsidP="000E2DCD">
      <w:pPr>
        <w:pStyle w:val="Gwkaistopka"/>
        <w:spacing w:after="0" w:line="360" w:lineRule="auto"/>
        <w:jc w:val="both"/>
        <w:rPr>
          <w:rFonts w:hint="eastAsia"/>
          <w:sz w:val="24"/>
        </w:rPr>
      </w:pPr>
    </w:p>
    <w:p w14:paraId="59F01413" w14:textId="77777777" w:rsidR="000E2DCD" w:rsidRPr="00950923" w:rsidRDefault="000E2DCD" w:rsidP="000E2DCD">
      <w:pPr>
        <w:pStyle w:val="Gwkaistopka"/>
        <w:numPr>
          <w:ilvl w:val="3"/>
          <w:numId w:val="1"/>
        </w:numPr>
        <w:spacing w:after="0" w:line="360" w:lineRule="auto"/>
        <w:ind w:left="284"/>
        <w:jc w:val="both"/>
        <w:rPr>
          <w:rFonts w:hint="eastAsia"/>
          <w:sz w:val="24"/>
        </w:rPr>
      </w:pPr>
      <w:r w:rsidRPr="00950923">
        <w:rPr>
          <w:sz w:val="24"/>
        </w:rPr>
        <w:t>Rodzaj skierowania</w:t>
      </w:r>
    </w:p>
    <w:p w14:paraId="6A3EF8C3" w14:textId="77777777" w:rsidR="000E2DCD" w:rsidRDefault="000E2DCD" w:rsidP="000E2DCD">
      <w:pPr>
        <w:pStyle w:val="Gwkaistopka"/>
        <w:spacing w:after="0" w:line="360" w:lineRule="auto"/>
        <w:jc w:val="both"/>
        <w:rPr>
          <w:rFonts w:hint="eastAsia"/>
        </w:rPr>
      </w:pPr>
    </w:p>
    <w:p w14:paraId="0CDA4535" w14:textId="77777777" w:rsidR="000E2DCD" w:rsidRPr="00B22330" w:rsidRDefault="000E2DCD" w:rsidP="000E2DCD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spacing w:after="0" w:line="276" w:lineRule="auto"/>
        <w:ind w:left="1418"/>
        <w:jc w:val="both"/>
        <w:rPr>
          <w:rFonts w:cs="Times New Roman" w:hint="eastAsia"/>
          <w:color w:val="000000" w:themeColor="text1"/>
        </w:rPr>
      </w:pPr>
      <w:r>
        <w:rPr>
          <w:rFonts w:cs="Times New Roman"/>
          <w:color w:val="000000" w:themeColor="text1"/>
        </w:rPr>
        <w:t>Pisemne oraz elektroniczne</w:t>
      </w:r>
      <w:r w:rsidRPr="00B22330">
        <w:rPr>
          <w:rFonts w:cs="Times New Roman"/>
          <w:color w:val="000000" w:themeColor="text1"/>
        </w:rPr>
        <w:t xml:space="preserve"> imienne skierowani</w:t>
      </w:r>
      <w:r>
        <w:rPr>
          <w:rFonts w:cs="Times New Roman"/>
          <w:color w:val="000000" w:themeColor="text1"/>
        </w:rPr>
        <w:t>e</w:t>
      </w:r>
      <w:r w:rsidRPr="00B22330">
        <w:rPr>
          <w:rFonts w:cs="Times New Roman"/>
          <w:color w:val="000000" w:themeColor="text1"/>
        </w:rPr>
        <w:t xml:space="preserve"> </w:t>
      </w:r>
      <w:r w:rsidRPr="00B22330">
        <w:rPr>
          <w:rFonts w:cs="Times New Roman"/>
          <w:bCs/>
        </w:rPr>
        <w:t>wystawione przez Zamawiającego (skan opatrzon</w:t>
      </w:r>
      <w:r>
        <w:rPr>
          <w:rFonts w:cs="Times New Roman"/>
          <w:bCs/>
        </w:rPr>
        <w:t>y</w:t>
      </w:r>
      <w:r w:rsidRPr="00B22330">
        <w:rPr>
          <w:rFonts w:cs="Times New Roman"/>
          <w:bCs/>
        </w:rPr>
        <w:t xml:space="preserve"> datą i pieczęcią), przesłane na adres mailowy Wykonawcy </w:t>
      </w:r>
      <w:r>
        <w:rPr>
          <w:rFonts w:cs="Times New Roman"/>
          <w:bCs/>
        </w:rPr>
        <w:t xml:space="preserve">będzie uznawane </w:t>
      </w:r>
      <w:r w:rsidRPr="00B22330">
        <w:rPr>
          <w:rFonts w:cs="Times New Roman"/>
          <w:bCs/>
        </w:rPr>
        <w:t xml:space="preserve">na równi ze skierowaniem imiennym w wersji </w:t>
      </w:r>
      <w:r>
        <w:rPr>
          <w:rFonts w:cs="Times New Roman"/>
          <w:bCs/>
        </w:rPr>
        <w:t xml:space="preserve">papierowej </w:t>
      </w:r>
      <w:r w:rsidRPr="00B22330">
        <w:t>– 5 punktów,</w:t>
      </w:r>
    </w:p>
    <w:p w14:paraId="2C9DB91A" w14:textId="77777777" w:rsidR="000E2DCD" w:rsidRPr="00B22330" w:rsidRDefault="000E2DCD" w:rsidP="000E2DCD">
      <w:pPr>
        <w:pStyle w:val="Akapitzlist"/>
        <w:widowControl w:val="0"/>
        <w:tabs>
          <w:tab w:val="left" w:pos="837"/>
        </w:tabs>
        <w:spacing w:after="0" w:line="276" w:lineRule="auto"/>
        <w:ind w:left="1418"/>
        <w:jc w:val="both"/>
        <w:rPr>
          <w:rFonts w:cs="Times New Roman" w:hint="eastAsia"/>
          <w:color w:val="000000" w:themeColor="text1"/>
        </w:rPr>
      </w:pPr>
    </w:p>
    <w:p w14:paraId="39D2F2C9" w14:textId="77777777" w:rsidR="000E2DCD" w:rsidRPr="00003715" w:rsidRDefault="000E2DCD" w:rsidP="000E2DCD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spacing w:after="0" w:line="276" w:lineRule="auto"/>
        <w:ind w:left="1418"/>
        <w:jc w:val="both"/>
        <w:rPr>
          <w:rFonts w:cs="Times New Roman" w:hint="eastAsia"/>
          <w:color w:val="000000" w:themeColor="text1"/>
        </w:rPr>
      </w:pPr>
      <w:r>
        <w:rPr>
          <w:rFonts w:cs="Times New Roman"/>
          <w:color w:val="000000" w:themeColor="text1"/>
        </w:rPr>
        <w:t xml:space="preserve">Przyjmowanie wyłącznie </w:t>
      </w:r>
      <w:r w:rsidRPr="00B22330">
        <w:rPr>
          <w:rFonts w:cs="Times New Roman"/>
          <w:color w:val="000000" w:themeColor="text1"/>
        </w:rPr>
        <w:t>imienne</w:t>
      </w:r>
      <w:r>
        <w:rPr>
          <w:rFonts w:cs="Times New Roman"/>
          <w:color w:val="000000" w:themeColor="text1"/>
        </w:rPr>
        <w:t>go</w:t>
      </w:r>
      <w:r w:rsidRPr="00B22330">
        <w:rPr>
          <w:rFonts w:cs="Times New Roman"/>
          <w:color w:val="000000" w:themeColor="text1"/>
        </w:rPr>
        <w:t xml:space="preserve"> skierowani</w:t>
      </w:r>
      <w:r>
        <w:rPr>
          <w:rFonts w:cs="Times New Roman"/>
          <w:color w:val="000000" w:themeColor="text1"/>
        </w:rPr>
        <w:t>a</w:t>
      </w:r>
      <w:r w:rsidRPr="00B22330">
        <w:rPr>
          <w:rFonts w:cs="Times New Roman"/>
          <w:color w:val="000000" w:themeColor="text1"/>
        </w:rPr>
        <w:t xml:space="preserve"> </w:t>
      </w:r>
      <w:r w:rsidRPr="00B22330">
        <w:rPr>
          <w:rFonts w:cs="Times New Roman"/>
          <w:bCs/>
        </w:rPr>
        <w:t>wystawione</w:t>
      </w:r>
      <w:r>
        <w:rPr>
          <w:rFonts w:cs="Times New Roman"/>
          <w:bCs/>
        </w:rPr>
        <w:t>go</w:t>
      </w:r>
      <w:r w:rsidRPr="00B22330">
        <w:rPr>
          <w:rFonts w:cs="Times New Roman"/>
          <w:bCs/>
        </w:rPr>
        <w:t xml:space="preserve"> przez Zamawiającego w wersji</w:t>
      </w:r>
      <w:r>
        <w:rPr>
          <w:rFonts w:cs="Times New Roman"/>
          <w:bCs/>
        </w:rPr>
        <w:t xml:space="preserve"> </w:t>
      </w:r>
      <w:r w:rsidRPr="00B22330">
        <w:rPr>
          <w:rFonts w:cs="Times New Roman"/>
          <w:bCs/>
        </w:rPr>
        <w:t>papierowej</w:t>
      </w:r>
      <w:r>
        <w:rPr>
          <w:rFonts w:cs="Times New Roman"/>
          <w:bCs/>
        </w:rPr>
        <w:t xml:space="preserve"> </w:t>
      </w:r>
      <w:r w:rsidRPr="00B22330">
        <w:t>– 0</w:t>
      </w:r>
      <w:r>
        <w:rPr>
          <w:rFonts w:hint="eastAsia"/>
        </w:rPr>
        <w:t> </w:t>
      </w:r>
      <w:r w:rsidRPr="00B22330">
        <w:t>punktów.</w:t>
      </w:r>
    </w:p>
    <w:p w14:paraId="6CB8E8C7" w14:textId="77777777" w:rsidR="000E2DCD" w:rsidRPr="00B22330" w:rsidRDefault="000E2DCD" w:rsidP="000E2DCD">
      <w:pPr>
        <w:pStyle w:val="Gwkaistopka"/>
        <w:spacing w:after="0" w:line="360" w:lineRule="auto"/>
        <w:jc w:val="both"/>
        <w:rPr>
          <w:rFonts w:hint="eastAsia"/>
          <w:sz w:val="24"/>
        </w:rPr>
      </w:pPr>
    </w:p>
    <w:p w14:paraId="0CC6F961" w14:textId="77777777" w:rsidR="000E2DCD" w:rsidRDefault="000E2DCD" w:rsidP="000E2DCD">
      <w:pPr>
        <w:pStyle w:val="Gwkaistopka"/>
        <w:spacing w:after="0" w:line="360" w:lineRule="auto"/>
        <w:jc w:val="both"/>
        <w:rPr>
          <w:rFonts w:hint="eastAsia"/>
        </w:rPr>
      </w:pPr>
    </w:p>
    <w:p w14:paraId="4859C50C" w14:textId="77777777" w:rsidR="000E2DCD" w:rsidRDefault="000E2DCD" w:rsidP="000E2DCD">
      <w:pPr>
        <w:pStyle w:val="Gwkaistopka"/>
        <w:spacing w:after="0" w:line="360" w:lineRule="auto"/>
        <w:jc w:val="both"/>
        <w:rPr>
          <w:rFonts w:hint="eastAsia"/>
        </w:rPr>
      </w:pPr>
    </w:p>
    <w:p w14:paraId="22CBFE29" w14:textId="77777777" w:rsidR="000E2DCD" w:rsidRPr="000E2DCD" w:rsidRDefault="000E2DCD" w:rsidP="000E2D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2DCD" w:rsidRPr="000E2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60FF" w14:textId="77777777" w:rsidR="000E2DCD" w:rsidRDefault="000E2DCD" w:rsidP="000E2DCD">
      <w:pPr>
        <w:spacing w:after="0" w:line="240" w:lineRule="auto"/>
      </w:pPr>
      <w:r>
        <w:separator/>
      </w:r>
    </w:p>
  </w:endnote>
  <w:endnote w:type="continuationSeparator" w:id="0">
    <w:p w14:paraId="6D53ED96" w14:textId="77777777" w:rsidR="000E2DCD" w:rsidRDefault="000E2DCD" w:rsidP="000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AED5" w14:textId="77777777" w:rsidR="000E2DCD" w:rsidRDefault="000E2DCD" w:rsidP="000E2DCD">
      <w:pPr>
        <w:spacing w:after="0" w:line="240" w:lineRule="auto"/>
      </w:pPr>
      <w:r>
        <w:separator/>
      </w:r>
    </w:p>
  </w:footnote>
  <w:footnote w:type="continuationSeparator" w:id="0">
    <w:p w14:paraId="5E0C73E0" w14:textId="77777777" w:rsidR="000E2DCD" w:rsidRDefault="000E2DCD" w:rsidP="000E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D6FF" w14:textId="3BB188BD" w:rsidR="000E2DCD" w:rsidRPr="00704419" w:rsidRDefault="000E2DCD" w:rsidP="000E2DCD">
    <w:pPr>
      <w:spacing w:after="0" w:line="360" w:lineRule="auto"/>
      <w:jc w:val="right"/>
      <w:rPr>
        <w:rFonts w:ascii="Times New Roman" w:hAnsi="Times New Roman" w:cs="Times New Roman"/>
      </w:rPr>
    </w:pPr>
    <w:r w:rsidRPr="00704419">
      <w:rPr>
        <w:rFonts w:ascii="Times New Roman" w:hAnsi="Times New Roman" w:cs="Times New Roman"/>
      </w:rPr>
      <w:t xml:space="preserve">Załącznik </w:t>
    </w:r>
    <w:r>
      <w:rPr>
        <w:rFonts w:ascii="Times New Roman" w:hAnsi="Times New Roman" w:cs="Times New Roman"/>
      </w:rPr>
      <w:t>5</w:t>
    </w:r>
  </w:p>
  <w:p w14:paraId="37FAC50C" w14:textId="255BA4CB" w:rsidR="000E2DCD" w:rsidRPr="000E2DCD" w:rsidRDefault="000E2DCD" w:rsidP="000E2DCD">
    <w:pPr>
      <w:spacing w:line="360" w:lineRule="auto"/>
      <w:rPr>
        <w:rFonts w:ascii="Times New Roman" w:eastAsia="Times New Roman" w:hAnsi="Times New Roman" w:cs="Times New Roman"/>
        <w:bCs/>
      </w:rPr>
    </w:pPr>
    <w:r w:rsidRPr="00704419">
      <w:rPr>
        <w:rFonts w:ascii="Times New Roman" w:hAnsi="Times New Roman" w:cs="Times New Roman"/>
        <w:bCs/>
      </w:rPr>
      <w:t>CUW-SAZ.444</w:t>
    </w:r>
    <w:r>
      <w:rPr>
        <w:rFonts w:ascii="Times New Roman" w:hAnsi="Times New Roman" w:cs="Times New Roman"/>
        <w:bCs/>
      </w:rPr>
      <w:t>1</w:t>
    </w:r>
    <w:r w:rsidRPr="00704419">
      <w:rPr>
        <w:rFonts w:ascii="Times New Roman" w:hAnsi="Times New Roman" w:cs="Times New Roman"/>
        <w:bCs/>
      </w:rPr>
      <w:t>.</w:t>
    </w:r>
    <w:r>
      <w:rPr>
        <w:rFonts w:ascii="Times New Roman" w:hAnsi="Times New Roman" w:cs="Times New Roman"/>
        <w:bCs/>
      </w:rPr>
      <w:t>24</w:t>
    </w:r>
    <w:r w:rsidRPr="00704419">
      <w:rPr>
        <w:rFonts w:ascii="Times New Roman" w:hAnsi="Times New Roman" w:cs="Times New Roman"/>
        <w:bCs/>
      </w:rPr>
      <w:t>.202</w:t>
    </w:r>
    <w:r>
      <w:rPr>
        <w:rFonts w:ascii="Times New Roman" w:hAnsi="Times New Roman" w:cs="Times New Roman"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C45"/>
    <w:multiLevelType w:val="multilevel"/>
    <w:tmpl w:val="69207D4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705B7B"/>
    <w:multiLevelType w:val="multilevel"/>
    <w:tmpl w:val="B1BA9CD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8"/>
    <w:rsid w:val="000E2DCD"/>
    <w:rsid w:val="00797E9C"/>
    <w:rsid w:val="00B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779D"/>
  <w15:chartTrackingRefBased/>
  <w15:docId w15:val="{3E3119CE-1FFF-488B-99E9-F4F05BA9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CD"/>
  </w:style>
  <w:style w:type="paragraph" w:styleId="Stopka">
    <w:name w:val="footer"/>
    <w:basedOn w:val="Normalny"/>
    <w:link w:val="StopkaZnak"/>
    <w:uiPriority w:val="99"/>
    <w:unhideWhenUsed/>
    <w:rsid w:val="000E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DCD"/>
  </w:style>
  <w:style w:type="character" w:customStyle="1" w:styleId="AkapitzlistZnak">
    <w:name w:val="Akapit z listą Znak"/>
    <w:link w:val="Akapitzlist"/>
    <w:uiPriority w:val="34"/>
    <w:qFormat/>
    <w:locked/>
    <w:rsid w:val="000E2DCD"/>
  </w:style>
  <w:style w:type="paragraph" w:customStyle="1" w:styleId="Gwkaistopka">
    <w:name w:val="Główka i stopka"/>
    <w:basedOn w:val="Normalny"/>
    <w:qFormat/>
    <w:rsid w:val="000E2DCD"/>
    <w:pPr>
      <w:suppressLineNumbers/>
      <w:tabs>
        <w:tab w:val="center" w:pos="4536"/>
        <w:tab w:val="right" w:pos="9072"/>
      </w:tabs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E2DC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2</cp:revision>
  <dcterms:created xsi:type="dcterms:W3CDTF">2021-12-02T13:13:00Z</dcterms:created>
  <dcterms:modified xsi:type="dcterms:W3CDTF">2021-12-02T13:14:00Z</dcterms:modified>
</cp:coreProperties>
</file>