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9C" w:rsidRPr="00B565BE" w:rsidRDefault="009C1D9C" w:rsidP="26B4CE6D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26B4CE6D">
        <w:rPr>
          <w:rFonts w:ascii="Arial" w:hAnsi="Arial" w:cs="Arial"/>
          <w:b/>
          <w:bCs/>
          <w:color w:val="auto"/>
          <w:sz w:val="22"/>
          <w:szCs w:val="22"/>
        </w:rPr>
        <w:t xml:space="preserve">UMOWA NR </w:t>
      </w:r>
      <w:r w:rsidR="00B565B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PL/000173404/</w:t>
      </w:r>
      <w:r w:rsidRPr="26B4CE6D">
        <w:rPr>
          <w:rFonts w:ascii="Arial" w:hAnsi="Arial" w:cs="Arial"/>
          <w:b/>
          <w:bCs/>
          <w:color w:val="auto"/>
          <w:sz w:val="22"/>
          <w:szCs w:val="22"/>
        </w:rPr>
        <w:t>2022</w:t>
      </w:r>
      <w:r w:rsidR="00B565B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-…….</w:t>
      </w:r>
    </w:p>
    <w:p w:rsidR="009C1D9C" w:rsidRPr="00B565BE" w:rsidRDefault="00B565BE" w:rsidP="00B565BE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Nr sprawy BF-IV.2370.9.2022</w:t>
      </w: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zawarta w dniu ………</w:t>
      </w:r>
      <w:r w:rsidR="00D37AD5">
        <w:rPr>
          <w:rFonts w:ascii="Arial" w:hAnsi="Arial" w:cs="Arial"/>
          <w:color w:val="auto"/>
          <w:sz w:val="22"/>
          <w:szCs w:val="22"/>
          <w:lang w:val="pl-PL"/>
        </w:rPr>
        <w:t>……..</w:t>
      </w:r>
      <w:r w:rsidRPr="004E78DF">
        <w:rPr>
          <w:rFonts w:ascii="Arial" w:hAnsi="Arial" w:cs="Arial"/>
          <w:color w:val="auto"/>
          <w:sz w:val="22"/>
          <w:szCs w:val="22"/>
        </w:rPr>
        <w:t>……</w:t>
      </w:r>
      <w:r w:rsidR="00D37A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E78DF">
        <w:rPr>
          <w:rFonts w:ascii="Arial" w:hAnsi="Arial" w:cs="Arial"/>
          <w:color w:val="auto"/>
          <w:sz w:val="22"/>
          <w:szCs w:val="22"/>
        </w:rPr>
        <w:t>202</w:t>
      </w:r>
      <w:r w:rsidR="006E3CA8" w:rsidRPr="004E78D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4E78DF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9C1D9C" w:rsidRPr="004E78DF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A02F8C" w:rsidRPr="004E78D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02F8C" w:rsidRPr="004E78D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,   </w:t>
      </w: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reprezentowaną przez:</w:t>
      </w: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A75DA9">
        <w:rPr>
          <w:rFonts w:ascii="Arial" w:hAnsi="Arial" w:cs="Arial"/>
          <w:color w:val="auto"/>
          <w:sz w:val="22"/>
          <w:szCs w:val="22"/>
        </w:rPr>
        <w:t>…</w:t>
      </w:r>
      <w:r w:rsidR="00A75DA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…………………………………………………………...</w:t>
      </w:r>
      <w:r w:rsidRPr="004E78DF">
        <w:rPr>
          <w:rFonts w:ascii="Arial" w:hAnsi="Arial" w:cs="Arial"/>
          <w:color w:val="auto"/>
          <w:sz w:val="22"/>
          <w:szCs w:val="22"/>
        </w:rPr>
        <w:t>,</w:t>
      </w:r>
    </w:p>
    <w:p w:rsidR="009C1D9C" w:rsidRPr="004E78DF" w:rsidRDefault="009C1D9C" w:rsidP="00A75DA9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26B4CE6D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="00EF2F37" w:rsidRPr="26B4CE6D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Pr="26B4CE6D">
        <w:rPr>
          <w:rFonts w:ascii="Arial" w:hAnsi="Arial" w:cs="Arial"/>
          <w:color w:val="auto"/>
          <w:sz w:val="22"/>
          <w:szCs w:val="22"/>
        </w:rPr>
        <w:t>WYKONAWCĄ</w:t>
      </w:r>
      <w:r w:rsidR="00EF2F37" w:rsidRPr="26B4CE6D">
        <w:rPr>
          <w:rFonts w:ascii="Arial" w:hAnsi="Arial" w:cs="Arial"/>
          <w:color w:val="auto"/>
          <w:sz w:val="22"/>
          <w:szCs w:val="22"/>
          <w:lang w:val="pl-PL"/>
        </w:rPr>
        <w:t>”</w:t>
      </w:r>
      <w:r w:rsidRPr="26B4CE6D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26B4CE6D" w:rsidRDefault="26B4CE6D" w:rsidP="26B4CE6D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4E78DF" w:rsidRDefault="009C1D9C" w:rsidP="00A75DA9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26B4CE6D">
        <w:rPr>
          <w:rFonts w:ascii="Arial" w:hAnsi="Arial" w:cs="Arial"/>
          <w:color w:val="auto"/>
          <w:sz w:val="22"/>
          <w:szCs w:val="22"/>
        </w:rPr>
        <w:t>a</w:t>
      </w:r>
    </w:p>
    <w:p w:rsidR="26B4CE6D" w:rsidRDefault="26B4CE6D" w:rsidP="26B4CE6D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67811" w:rsidRDefault="00B8209C" w:rsidP="000D7A2B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Skarbem Państwa </w:t>
      </w:r>
      <w:r w:rsidR="005B014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- </w:t>
      </w:r>
      <w:r w:rsidRPr="004E78DF">
        <w:rPr>
          <w:rFonts w:ascii="Arial" w:hAnsi="Arial" w:cs="Arial"/>
          <w:b/>
          <w:color w:val="auto"/>
          <w:sz w:val="22"/>
          <w:szCs w:val="22"/>
        </w:rPr>
        <w:t>Komendant</w:t>
      </w:r>
      <w:r w:rsidR="00AB2B96">
        <w:rPr>
          <w:rFonts w:ascii="Arial" w:hAnsi="Arial" w:cs="Arial"/>
          <w:b/>
          <w:color w:val="auto"/>
          <w:sz w:val="22"/>
          <w:szCs w:val="22"/>
          <w:lang w:val="pl-PL"/>
        </w:rPr>
        <w:t>em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 Główn</w:t>
      </w:r>
      <w:r w:rsidR="00AB2B96">
        <w:rPr>
          <w:rFonts w:ascii="Arial" w:hAnsi="Arial" w:cs="Arial"/>
          <w:b/>
          <w:color w:val="auto"/>
          <w:sz w:val="22"/>
          <w:szCs w:val="22"/>
          <w:lang w:val="pl-PL"/>
        </w:rPr>
        <w:t>ym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 Państwowej Straży Pożarnej</w:t>
      </w:r>
      <w:r w:rsidRPr="004E78DF">
        <w:rPr>
          <w:rFonts w:ascii="Arial" w:hAnsi="Arial" w:cs="Arial"/>
          <w:color w:val="auto"/>
          <w:sz w:val="22"/>
          <w:szCs w:val="22"/>
        </w:rPr>
        <w:t xml:space="preserve">, 00-463 Warszawa, ul. Podchorążych 38, NIP: 521-04-13-024, </w:t>
      </w:r>
      <w:r w:rsidR="004E78DF" w:rsidRPr="004E78DF">
        <w:rPr>
          <w:rFonts w:ascii="Arial" w:hAnsi="Arial" w:cs="Arial"/>
          <w:color w:val="auto"/>
          <w:sz w:val="22"/>
          <w:szCs w:val="22"/>
        </w:rPr>
        <w:t>reprezentowan</w:t>
      </w:r>
      <w:r w:rsidR="00E30811">
        <w:rPr>
          <w:rFonts w:ascii="Arial" w:hAnsi="Arial" w:cs="Arial"/>
          <w:color w:val="auto"/>
          <w:sz w:val="22"/>
          <w:szCs w:val="22"/>
          <w:lang w:val="pl-PL"/>
        </w:rPr>
        <w:t>ym</w:t>
      </w:r>
      <w:r w:rsidR="004E78DF" w:rsidRPr="004E78DF">
        <w:rPr>
          <w:rFonts w:ascii="Arial" w:hAnsi="Arial" w:cs="Arial"/>
          <w:color w:val="auto"/>
          <w:sz w:val="22"/>
          <w:szCs w:val="22"/>
        </w:rPr>
        <w:t xml:space="preserve"> przez</w:t>
      </w:r>
      <w:r w:rsidR="00E30811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E78DF" w:rsidRPr="004E78D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30811" w:rsidRDefault="00E30811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E78DF" w:rsidRPr="004E78DF" w:rsidRDefault="00E30811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4E78DF" w:rsidRPr="004E78DF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9C1D9C" w:rsidRPr="004E78DF" w:rsidRDefault="00B8209C" w:rsidP="00A75DA9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zwanym dalej „ZAMAWIAJĄCYM”.</w:t>
      </w:r>
    </w:p>
    <w:p w:rsidR="00B8209C" w:rsidRPr="004E78DF" w:rsidRDefault="00B820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26B4CE6D" w:rsidRDefault="26B4CE6D" w:rsidP="26B4CE6D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C1D9C" w:rsidRPr="004E78DF" w:rsidRDefault="00755CA3" w:rsidP="000D7A2B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Umowa została zawarta w wyniku postępowania o udzielenie zamówienia publicznego, 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trybie przetargu nieograniczonego,</w:t>
      </w:r>
      <w:r w:rsidR="00A02F8C" w:rsidRPr="004E78DF">
        <w:rPr>
          <w:rFonts w:ascii="Arial" w:hAnsi="Arial" w:cs="Arial"/>
          <w:color w:val="auto"/>
          <w:sz w:val="22"/>
          <w:szCs w:val="22"/>
        </w:rPr>
        <w:t xml:space="preserve"> zgodnie z przepisami ustawy z dnia </w:t>
      </w:r>
      <w:r w:rsidR="00736D54" w:rsidRPr="004E78DF">
        <w:rPr>
          <w:rFonts w:ascii="Arial" w:hAnsi="Arial" w:cs="Arial"/>
          <w:color w:val="auto"/>
          <w:sz w:val="22"/>
          <w:szCs w:val="22"/>
          <w:lang w:val="pl-PL"/>
        </w:rPr>
        <w:t>11 września 2019</w:t>
      </w:r>
      <w:r w:rsidR="00D37A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36D54" w:rsidRPr="004E78DF">
        <w:rPr>
          <w:rFonts w:ascii="Arial" w:hAnsi="Arial" w:cs="Arial"/>
          <w:color w:val="auto"/>
          <w:sz w:val="22"/>
          <w:szCs w:val="22"/>
          <w:lang w:val="pl-PL"/>
        </w:rPr>
        <w:t>r.</w:t>
      </w:r>
      <w:r w:rsidR="00D37AD5">
        <w:rPr>
          <w:rFonts w:ascii="Arial" w:hAnsi="Arial" w:cs="Arial"/>
          <w:color w:val="auto"/>
          <w:sz w:val="22"/>
          <w:szCs w:val="22"/>
        </w:rPr>
        <w:t xml:space="preserve"> – Prawo zamówień publicznych (Dz.</w:t>
      </w:r>
      <w:r w:rsidR="00966E85" w:rsidRPr="004E78DF">
        <w:rPr>
          <w:rFonts w:ascii="Arial" w:hAnsi="Arial" w:cs="Arial"/>
          <w:color w:val="auto"/>
          <w:sz w:val="22"/>
          <w:szCs w:val="22"/>
        </w:rPr>
        <w:t>U. z 2021 r. poz. 1129,</w:t>
      </w:r>
      <w:r w:rsidR="00D37AD5">
        <w:rPr>
          <w:rFonts w:ascii="Arial" w:hAnsi="Arial" w:cs="Arial"/>
          <w:color w:val="auto"/>
          <w:sz w:val="22"/>
          <w:szCs w:val="22"/>
        </w:rPr>
        <w:br/>
      </w:r>
      <w:r w:rsidR="00966E85" w:rsidRPr="004E78DF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966E85" w:rsidRPr="004E78D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966E85" w:rsidRPr="004E78DF">
        <w:rPr>
          <w:rFonts w:ascii="Arial" w:hAnsi="Arial" w:cs="Arial"/>
          <w:color w:val="auto"/>
          <w:sz w:val="22"/>
          <w:szCs w:val="22"/>
        </w:rPr>
        <w:t>. zm.)</w:t>
      </w:r>
      <w:r w:rsidR="00A02F8C" w:rsidRPr="004E78DF">
        <w:rPr>
          <w:rFonts w:ascii="Arial" w:hAnsi="Arial" w:cs="Arial"/>
          <w:color w:val="auto"/>
          <w:sz w:val="22"/>
          <w:szCs w:val="22"/>
        </w:rPr>
        <w:t xml:space="preserve">, zwanej dalej „ustawą </w:t>
      </w:r>
      <w:proofErr w:type="spellStart"/>
      <w:r w:rsidR="00A02F8C" w:rsidRPr="004E78D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A02F8C" w:rsidRPr="004E78DF">
        <w:rPr>
          <w:rFonts w:ascii="Arial" w:hAnsi="Arial" w:cs="Arial"/>
          <w:color w:val="auto"/>
          <w:sz w:val="22"/>
          <w:szCs w:val="22"/>
        </w:rPr>
        <w:t>”.</w:t>
      </w:r>
    </w:p>
    <w:p w:rsidR="009C1D9C" w:rsidRPr="00EA59E7" w:rsidRDefault="009C1D9C" w:rsidP="002F1DB1">
      <w:pPr>
        <w:pStyle w:val="Style9"/>
        <w:widowControl/>
        <w:spacing w:before="240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EA59E7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EA59E7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:rsidR="009C1D9C" w:rsidRPr="00EA59E7" w:rsidRDefault="009C1D9C" w:rsidP="002F1DB1">
      <w:pPr>
        <w:pStyle w:val="Style6"/>
        <w:widowControl/>
        <w:spacing w:after="240" w:line="240" w:lineRule="auto"/>
        <w:rPr>
          <w:rStyle w:val="FontStyle126"/>
          <w:rFonts w:ascii="Arial" w:hAnsi="Arial" w:cs="Arial"/>
        </w:rPr>
      </w:pPr>
      <w:r w:rsidRPr="00EA59E7">
        <w:rPr>
          <w:rStyle w:val="FontStyle126"/>
          <w:rFonts w:ascii="Arial" w:hAnsi="Arial" w:cs="Arial"/>
        </w:rPr>
        <w:t xml:space="preserve">Przedmiot </w:t>
      </w:r>
      <w:r w:rsidR="00AB2B96">
        <w:rPr>
          <w:rStyle w:val="FontStyle126"/>
          <w:rFonts w:ascii="Arial" w:hAnsi="Arial" w:cs="Arial"/>
        </w:rPr>
        <w:t>u</w:t>
      </w:r>
      <w:r w:rsidRPr="00EA59E7">
        <w:rPr>
          <w:rStyle w:val="FontStyle126"/>
          <w:rFonts w:ascii="Arial" w:hAnsi="Arial" w:cs="Arial"/>
        </w:rPr>
        <w:t>mowy</w:t>
      </w:r>
    </w:p>
    <w:p w:rsidR="00A33EC4" w:rsidRPr="008D66B8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66B8">
        <w:rPr>
          <w:rFonts w:ascii="Arial" w:hAnsi="Arial" w:cs="Arial"/>
          <w:sz w:val="22"/>
          <w:szCs w:val="22"/>
        </w:rPr>
        <w:t xml:space="preserve">WYKONAWCA </w:t>
      </w:r>
      <w:r w:rsidR="009C1D9C" w:rsidRPr="008D66B8">
        <w:rPr>
          <w:rFonts w:ascii="Arial" w:hAnsi="Arial" w:cs="Arial"/>
          <w:sz w:val="22"/>
          <w:szCs w:val="22"/>
        </w:rPr>
        <w:t xml:space="preserve">zobowiązuje się, zgodnie ze złożoną ofertą, do </w:t>
      </w:r>
      <w:r w:rsidR="00A33EC4" w:rsidRPr="008D66B8">
        <w:rPr>
          <w:rFonts w:ascii="Arial" w:hAnsi="Arial" w:cs="Arial"/>
          <w:sz w:val="22"/>
          <w:szCs w:val="22"/>
          <w:lang w:val="pl-PL"/>
        </w:rPr>
        <w:t xml:space="preserve">produkcji i </w:t>
      </w:r>
      <w:r w:rsidR="00E30811" w:rsidRPr="008D66B8">
        <w:rPr>
          <w:rFonts w:ascii="Arial" w:hAnsi="Arial" w:cs="Arial"/>
          <w:sz w:val="22"/>
          <w:szCs w:val="22"/>
          <w:lang w:val="pl-PL"/>
        </w:rPr>
        <w:t>dostawy</w:t>
      </w:r>
      <w:r w:rsidR="00A33EC4" w:rsidRPr="008D66B8">
        <w:rPr>
          <w:rFonts w:ascii="Arial" w:hAnsi="Arial" w:cs="Arial"/>
          <w:sz w:val="22"/>
          <w:szCs w:val="22"/>
          <w:lang w:val="pl-PL"/>
        </w:rPr>
        <w:t xml:space="preserve"> </w:t>
      </w:r>
      <w:r w:rsidR="00E30811" w:rsidRPr="008D66B8">
        <w:rPr>
          <w:rFonts w:ascii="Arial" w:hAnsi="Arial" w:cs="Arial"/>
          <w:sz w:val="22"/>
          <w:szCs w:val="22"/>
          <w:lang w:val="pl-PL"/>
        </w:rPr>
        <w:t xml:space="preserve">blankietów legitymacji służbowych strażaka </w:t>
      </w:r>
      <w:r w:rsidR="007064F4" w:rsidRPr="007064F4">
        <w:rPr>
          <w:rFonts w:ascii="Arial" w:hAnsi="Arial" w:cs="Arial"/>
          <w:sz w:val="22"/>
          <w:szCs w:val="22"/>
          <w:lang w:val="pl-PL"/>
        </w:rPr>
        <w:t xml:space="preserve">Państwowej Straży Pożarnej </w:t>
      </w:r>
      <w:r w:rsidR="00E30811" w:rsidRPr="008D66B8">
        <w:rPr>
          <w:rFonts w:ascii="Arial" w:hAnsi="Arial" w:cs="Arial"/>
          <w:sz w:val="22"/>
          <w:szCs w:val="22"/>
          <w:lang w:val="pl-PL"/>
        </w:rPr>
        <w:t>i ich personalizacj</w:t>
      </w:r>
      <w:r w:rsidR="00100010" w:rsidRPr="008D66B8">
        <w:rPr>
          <w:rFonts w:ascii="Arial" w:hAnsi="Arial" w:cs="Arial"/>
          <w:sz w:val="22"/>
          <w:szCs w:val="22"/>
          <w:lang w:val="pl-PL"/>
        </w:rPr>
        <w:t>i</w:t>
      </w:r>
      <w:r w:rsidR="00A33EC4" w:rsidRPr="008D66B8">
        <w:rPr>
          <w:rFonts w:ascii="Arial" w:hAnsi="Arial" w:cs="Arial"/>
          <w:sz w:val="22"/>
          <w:szCs w:val="22"/>
          <w:lang w:val="pl-PL"/>
        </w:rPr>
        <w:t>, zgodn</w:t>
      </w:r>
      <w:r w:rsidR="00F646D4" w:rsidRPr="008D66B8">
        <w:rPr>
          <w:rFonts w:ascii="Arial" w:hAnsi="Arial" w:cs="Arial"/>
          <w:sz w:val="22"/>
          <w:szCs w:val="22"/>
          <w:lang w:val="pl-PL"/>
        </w:rPr>
        <w:t>e</w:t>
      </w:r>
      <w:r w:rsidR="002029C0" w:rsidRPr="008D66B8">
        <w:rPr>
          <w:rFonts w:ascii="Arial" w:hAnsi="Arial" w:cs="Arial"/>
          <w:sz w:val="22"/>
          <w:szCs w:val="22"/>
          <w:lang w:val="pl-PL"/>
        </w:rPr>
        <w:t>j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z:</w:t>
      </w:r>
    </w:p>
    <w:p w:rsidR="00F646D4" w:rsidRDefault="002F1DB1" w:rsidP="002F1DB1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F42909" w:rsidRPr="26B4CE6D">
        <w:rPr>
          <w:rFonts w:ascii="Arial" w:hAnsi="Arial" w:cs="Arial"/>
          <w:sz w:val="22"/>
          <w:szCs w:val="22"/>
          <w:lang w:val="pl-PL"/>
        </w:rPr>
        <w:t xml:space="preserve">stawą z dnia 22 listopada 2018 r. o dokumentach publicznych (Dz. U. z 2021 r. poz. 1660 z </w:t>
      </w:r>
      <w:proofErr w:type="spellStart"/>
      <w:r w:rsidR="00F42909" w:rsidRPr="26B4CE6D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F42909" w:rsidRPr="26B4CE6D">
        <w:rPr>
          <w:rFonts w:ascii="Arial" w:hAnsi="Arial" w:cs="Arial"/>
          <w:sz w:val="22"/>
          <w:szCs w:val="22"/>
          <w:lang w:val="pl-PL"/>
        </w:rPr>
        <w:t>. zm.)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F1DB1" w:rsidRDefault="002F1DB1" w:rsidP="002F1DB1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D66B8">
        <w:rPr>
          <w:rFonts w:ascii="Arial" w:hAnsi="Arial" w:cs="Arial"/>
          <w:sz w:val="22"/>
          <w:szCs w:val="22"/>
          <w:lang w:val="pl-PL"/>
        </w:rPr>
        <w:t>rozporządzeniem M</w:t>
      </w:r>
      <w:r w:rsidR="00AB2B96">
        <w:rPr>
          <w:rFonts w:ascii="Arial" w:hAnsi="Arial" w:cs="Arial"/>
          <w:sz w:val="22"/>
          <w:szCs w:val="22"/>
          <w:lang w:val="pl-PL"/>
        </w:rPr>
        <w:t xml:space="preserve">inistra </w:t>
      </w:r>
      <w:r w:rsidRPr="008D66B8">
        <w:rPr>
          <w:rFonts w:ascii="Arial" w:hAnsi="Arial" w:cs="Arial"/>
          <w:sz w:val="22"/>
          <w:szCs w:val="22"/>
          <w:lang w:val="pl-PL"/>
        </w:rPr>
        <w:t>S</w:t>
      </w:r>
      <w:r w:rsidR="00AB2B96">
        <w:rPr>
          <w:rFonts w:ascii="Arial" w:hAnsi="Arial" w:cs="Arial"/>
          <w:sz w:val="22"/>
          <w:szCs w:val="22"/>
          <w:lang w:val="pl-PL"/>
        </w:rPr>
        <w:t xml:space="preserve">praw </w:t>
      </w:r>
      <w:r w:rsidRPr="008D66B8">
        <w:rPr>
          <w:rFonts w:ascii="Arial" w:hAnsi="Arial" w:cs="Arial"/>
          <w:sz w:val="22"/>
          <w:szCs w:val="22"/>
          <w:lang w:val="pl-PL"/>
        </w:rPr>
        <w:t>W</w:t>
      </w:r>
      <w:r w:rsidR="00AB2B96">
        <w:rPr>
          <w:rFonts w:ascii="Arial" w:hAnsi="Arial" w:cs="Arial"/>
          <w:sz w:val="22"/>
          <w:szCs w:val="22"/>
          <w:lang w:val="pl-PL"/>
        </w:rPr>
        <w:t xml:space="preserve">ewnętrznych </w:t>
      </w:r>
      <w:r w:rsidRPr="008D66B8">
        <w:rPr>
          <w:rFonts w:ascii="Arial" w:hAnsi="Arial" w:cs="Arial"/>
          <w:sz w:val="22"/>
          <w:szCs w:val="22"/>
          <w:lang w:val="pl-PL"/>
        </w:rPr>
        <w:t>i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Pr="008D66B8">
        <w:rPr>
          <w:rFonts w:ascii="Arial" w:hAnsi="Arial" w:cs="Arial"/>
          <w:sz w:val="22"/>
          <w:szCs w:val="22"/>
          <w:lang w:val="pl-PL"/>
        </w:rPr>
        <w:t>A</w:t>
      </w:r>
      <w:r w:rsidR="00AB2B96">
        <w:rPr>
          <w:rFonts w:ascii="Arial" w:hAnsi="Arial" w:cs="Arial"/>
          <w:sz w:val="22"/>
          <w:szCs w:val="22"/>
          <w:lang w:val="pl-PL"/>
        </w:rPr>
        <w:t>dministracji</w:t>
      </w:r>
      <w:r w:rsidRPr="008D66B8">
        <w:rPr>
          <w:rFonts w:ascii="Arial" w:hAnsi="Arial" w:cs="Arial"/>
          <w:sz w:val="22"/>
          <w:szCs w:val="22"/>
          <w:lang w:val="pl-PL"/>
        </w:rPr>
        <w:t xml:space="preserve"> z dnia 28 września 2021 r. w sprawie legitymacji służbowej strażaka Państwowej Straży Pożarnej </w:t>
      </w:r>
      <w:r w:rsidRPr="008D66B8">
        <w:rPr>
          <w:rFonts w:ascii="Arial" w:hAnsi="Arial" w:cs="Arial"/>
          <w:sz w:val="22"/>
          <w:szCs w:val="22"/>
        </w:rPr>
        <w:t>(Dz.U. poz. 1776)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F1DB1" w:rsidRDefault="002F1DB1" w:rsidP="00D37AD5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26B4CE6D">
        <w:rPr>
          <w:rFonts w:ascii="Arial" w:hAnsi="Arial" w:cs="Arial"/>
          <w:sz w:val="22"/>
          <w:szCs w:val="22"/>
          <w:lang w:val="pl-PL"/>
        </w:rPr>
        <w:t xml:space="preserve">rozporządzeniem </w:t>
      </w:r>
      <w:r w:rsidR="00AB2B96" w:rsidRPr="00AB2B96">
        <w:rPr>
          <w:rFonts w:ascii="Arial" w:hAnsi="Arial" w:cs="Arial"/>
          <w:sz w:val="22"/>
          <w:szCs w:val="22"/>
          <w:lang w:val="pl-PL"/>
        </w:rPr>
        <w:t>Ministra Spraw Wewnętrznych i Administracji</w:t>
      </w:r>
      <w:r w:rsidRPr="26B4CE6D">
        <w:rPr>
          <w:rFonts w:ascii="Arial" w:hAnsi="Arial" w:cs="Arial"/>
          <w:sz w:val="22"/>
          <w:szCs w:val="22"/>
          <w:lang w:val="pl-PL"/>
        </w:rPr>
        <w:t xml:space="preserve"> z dnia 2 lipca</w:t>
      </w:r>
      <w:r w:rsidR="00D37AD5">
        <w:rPr>
          <w:rFonts w:ascii="Arial" w:hAnsi="Arial" w:cs="Arial"/>
          <w:sz w:val="22"/>
          <w:szCs w:val="22"/>
          <w:lang w:val="pl-PL"/>
        </w:rPr>
        <w:br/>
      </w:r>
      <w:r w:rsidRPr="26B4CE6D">
        <w:rPr>
          <w:rFonts w:ascii="Arial" w:hAnsi="Arial" w:cs="Arial"/>
          <w:sz w:val="22"/>
          <w:szCs w:val="22"/>
          <w:lang w:val="pl-PL"/>
        </w:rPr>
        <w:t>2019 r. w sprawie wykazu minimalnych zabezpieczeń dokumentów publicznych przed fałszowaniem (Dz. U. poz. 1281) dla dokumentów publicznych kategorii trzeciej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F1DB1" w:rsidRPr="008D66B8" w:rsidRDefault="002F1DB1" w:rsidP="002F1DB1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26B4CE6D">
        <w:rPr>
          <w:rFonts w:ascii="Arial" w:hAnsi="Arial" w:cs="Arial"/>
          <w:sz w:val="22"/>
          <w:szCs w:val="22"/>
          <w:lang w:val="pl-PL"/>
        </w:rPr>
        <w:t xml:space="preserve">rozporządzeniem Rady Ministrów z dnia 11 lipca 2019 r. w sprawie wykazu dokumentów publicznych </w:t>
      </w:r>
      <w:r w:rsidRPr="26B4CE6D">
        <w:rPr>
          <w:rFonts w:ascii="Arial" w:hAnsi="Arial" w:cs="Arial"/>
          <w:sz w:val="22"/>
          <w:szCs w:val="22"/>
        </w:rPr>
        <w:t xml:space="preserve">(Dz.U. poz. </w:t>
      </w:r>
      <w:r w:rsidRPr="26B4CE6D">
        <w:rPr>
          <w:rFonts w:ascii="Arial" w:hAnsi="Arial" w:cs="Arial"/>
          <w:sz w:val="22"/>
          <w:szCs w:val="22"/>
          <w:lang w:val="pl-PL"/>
        </w:rPr>
        <w:t>1289</w:t>
      </w:r>
      <w:r w:rsidR="00D37AD5">
        <w:rPr>
          <w:rFonts w:ascii="Arial" w:hAnsi="Arial" w:cs="Arial"/>
          <w:sz w:val="22"/>
          <w:szCs w:val="22"/>
          <w:lang w:val="pl-PL"/>
        </w:rPr>
        <w:t xml:space="preserve">, z </w:t>
      </w:r>
      <w:proofErr w:type="spellStart"/>
      <w:r w:rsidR="00D37AD5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D37AD5">
        <w:rPr>
          <w:rFonts w:ascii="Arial" w:hAnsi="Arial" w:cs="Arial"/>
          <w:sz w:val="22"/>
          <w:szCs w:val="22"/>
          <w:lang w:val="pl-PL"/>
        </w:rPr>
        <w:t>. zm.</w:t>
      </w:r>
      <w:r w:rsidRPr="26B4CE6D">
        <w:rPr>
          <w:rFonts w:ascii="Arial" w:hAnsi="Arial" w:cs="Arial"/>
          <w:sz w:val="22"/>
          <w:szCs w:val="22"/>
        </w:rPr>
        <w:t>)</w:t>
      </w:r>
      <w:r w:rsidRPr="26B4CE6D">
        <w:rPr>
          <w:rFonts w:ascii="Arial" w:hAnsi="Arial" w:cs="Arial"/>
          <w:sz w:val="22"/>
          <w:szCs w:val="22"/>
          <w:lang w:val="pl-PL"/>
        </w:rPr>
        <w:t>.</w:t>
      </w:r>
    </w:p>
    <w:p w:rsidR="009C1D9C" w:rsidRPr="00100010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00010">
        <w:rPr>
          <w:rFonts w:ascii="Arial" w:hAnsi="Arial" w:cs="Arial"/>
          <w:sz w:val="22"/>
          <w:szCs w:val="22"/>
        </w:rPr>
        <w:t>Szczegółowy opis przedmiotu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="00AB2B96">
        <w:rPr>
          <w:rFonts w:ascii="Arial" w:hAnsi="Arial" w:cs="Arial"/>
          <w:sz w:val="22"/>
          <w:szCs w:val="22"/>
        </w:rPr>
        <w:t>umowy</w:t>
      </w:r>
      <w:r w:rsidR="00AB2B96">
        <w:rPr>
          <w:rFonts w:ascii="Arial" w:hAnsi="Arial" w:cs="Arial"/>
          <w:sz w:val="22"/>
          <w:szCs w:val="22"/>
          <w:lang w:val="pl-PL"/>
        </w:rPr>
        <w:t>,</w:t>
      </w:r>
      <w:r w:rsidR="00AB2B96" w:rsidRP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="00AB2B96">
        <w:rPr>
          <w:rFonts w:ascii="Arial" w:hAnsi="Arial" w:cs="Arial"/>
          <w:sz w:val="22"/>
          <w:szCs w:val="22"/>
          <w:lang w:val="pl-PL"/>
        </w:rPr>
        <w:t>zwany dalej „OPZ”</w:t>
      </w:r>
      <w:r w:rsidR="005B014F">
        <w:rPr>
          <w:rFonts w:ascii="Arial" w:hAnsi="Arial" w:cs="Arial"/>
          <w:sz w:val="22"/>
          <w:szCs w:val="22"/>
          <w:lang w:val="pl-PL"/>
        </w:rPr>
        <w:t>,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Pr="00100010">
        <w:rPr>
          <w:rFonts w:ascii="Arial" w:hAnsi="Arial" w:cs="Arial"/>
          <w:sz w:val="22"/>
          <w:szCs w:val="22"/>
        </w:rPr>
        <w:t>zawiera załącznik nr 1 do u</w:t>
      </w:r>
      <w:r w:rsidR="000E1274">
        <w:rPr>
          <w:rFonts w:ascii="Arial" w:hAnsi="Arial" w:cs="Arial"/>
          <w:sz w:val="22"/>
          <w:szCs w:val="22"/>
          <w:lang w:val="pl-PL"/>
        </w:rPr>
        <w:t>mow</w:t>
      </w:r>
      <w:r w:rsidR="00817E80">
        <w:rPr>
          <w:rFonts w:ascii="Arial" w:hAnsi="Arial" w:cs="Arial"/>
          <w:sz w:val="22"/>
          <w:szCs w:val="22"/>
          <w:lang w:val="pl-PL"/>
        </w:rPr>
        <w:t>y</w:t>
      </w:r>
      <w:r w:rsidRPr="00100010">
        <w:rPr>
          <w:rFonts w:ascii="Arial" w:hAnsi="Arial" w:cs="Arial"/>
          <w:sz w:val="22"/>
          <w:szCs w:val="22"/>
        </w:rPr>
        <w:t>.</w:t>
      </w:r>
    </w:p>
    <w:p w:rsidR="009C1D9C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00010">
        <w:rPr>
          <w:rFonts w:ascii="Arial" w:hAnsi="Arial" w:cs="Arial"/>
          <w:sz w:val="22"/>
          <w:szCs w:val="22"/>
        </w:rPr>
        <w:lastRenderedPageBreak/>
        <w:t>Na dostarczony przedmiot umowy WYKONAWCA udziela ZAMAWIAJĄCEMU gwarancji na warunkach określonych w niniejszej umowie i załącznikach do umowy.</w:t>
      </w:r>
    </w:p>
    <w:p w:rsidR="00372DF3" w:rsidRPr="00100010" w:rsidRDefault="00372DF3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72DF3">
        <w:rPr>
          <w:rFonts w:ascii="Arial" w:hAnsi="Arial" w:cs="Arial"/>
          <w:sz w:val="22"/>
          <w:szCs w:val="22"/>
        </w:rPr>
        <w:t xml:space="preserve">Ilekroć w </w:t>
      </w:r>
      <w:r w:rsidR="00AB2B96">
        <w:rPr>
          <w:rFonts w:ascii="Arial" w:hAnsi="Arial" w:cs="Arial"/>
          <w:sz w:val="22"/>
          <w:szCs w:val="22"/>
          <w:lang w:val="pl-PL"/>
        </w:rPr>
        <w:t>u</w:t>
      </w:r>
      <w:r w:rsidRPr="00372DF3">
        <w:rPr>
          <w:rFonts w:ascii="Arial" w:hAnsi="Arial" w:cs="Arial"/>
          <w:sz w:val="22"/>
          <w:szCs w:val="22"/>
        </w:rPr>
        <w:t>mowie mowa jest o Dokumen</w:t>
      </w:r>
      <w:r w:rsidR="00AB2B96">
        <w:rPr>
          <w:rFonts w:ascii="Arial" w:hAnsi="Arial" w:cs="Arial"/>
          <w:sz w:val="22"/>
          <w:szCs w:val="22"/>
          <w:lang w:val="pl-PL"/>
        </w:rPr>
        <w:t>tach</w:t>
      </w:r>
      <w:r w:rsidRPr="00372DF3">
        <w:rPr>
          <w:rFonts w:ascii="Arial" w:hAnsi="Arial" w:cs="Arial"/>
          <w:sz w:val="22"/>
          <w:szCs w:val="22"/>
        </w:rPr>
        <w:t xml:space="preserve">, oznacza to </w:t>
      </w:r>
      <w:r w:rsidR="00AB2B96">
        <w:rPr>
          <w:rFonts w:ascii="Arial" w:hAnsi="Arial" w:cs="Arial"/>
          <w:sz w:val="22"/>
          <w:szCs w:val="22"/>
          <w:lang w:val="pl-PL"/>
        </w:rPr>
        <w:t>blankiety legitymacji służbowej strażak</w:t>
      </w:r>
      <w:r w:rsidR="00D37AD5">
        <w:rPr>
          <w:rFonts w:ascii="Arial" w:hAnsi="Arial" w:cs="Arial"/>
          <w:sz w:val="22"/>
          <w:szCs w:val="22"/>
          <w:lang w:val="pl-PL"/>
        </w:rPr>
        <w:t>a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Pr="00372DF3">
        <w:rPr>
          <w:rFonts w:ascii="Arial" w:hAnsi="Arial" w:cs="Arial"/>
          <w:sz w:val="22"/>
          <w:szCs w:val="22"/>
        </w:rPr>
        <w:t>, o którym mowa</w:t>
      </w:r>
      <w:r w:rsidR="002F1DB1">
        <w:rPr>
          <w:rFonts w:ascii="Arial" w:hAnsi="Arial" w:cs="Arial"/>
          <w:sz w:val="22"/>
          <w:szCs w:val="22"/>
        </w:rPr>
        <w:br/>
      </w:r>
      <w:r w:rsidRPr="00372DF3">
        <w:rPr>
          <w:rFonts w:ascii="Arial" w:hAnsi="Arial" w:cs="Arial"/>
          <w:sz w:val="22"/>
          <w:szCs w:val="22"/>
        </w:rPr>
        <w:t>w ust.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372DF3">
        <w:rPr>
          <w:rFonts w:ascii="Arial" w:hAnsi="Arial" w:cs="Arial"/>
          <w:sz w:val="22"/>
          <w:szCs w:val="22"/>
        </w:rPr>
        <w:t>.</w:t>
      </w:r>
    </w:p>
    <w:p w:rsidR="009C1D9C" w:rsidRPr="00EA59E7" w:rsidRDefault="009C1D9C" w:rsidP="002F1DB1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spacing w:val="30"/>
        </w:rPr>
      </w:pPr>
      <w:r w:rsidRPr="00EA59E7">
        <w:rPr>
          <w:rStyle w:val="FontStyle126"/>
          <w:rFonts w:ascii="Arial" w:hAnsi="Arial" w:cs="Arial"/>
          <w:spacing w:val="30"/>
        </w:rPr>
        <w:t>§2.</w:t>
      </w:r>
    </w:p>
    <w:p w:rsidR="009C1D9C" w:rsidRPr="00EA59E7" w:rsidRDefault="009C1D9C" w:rsidP="002F1DB1">
      <w:pPr>
        <w:pStyle w:val="Style6"/>
        <w:widowControl/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EA59E7">
        <w:rPr>
          <w:rStyle w:val="FontStyle126"/>
          <w:rFonts w:ascii="Arial" w:hAnsi="Arial" w:cs="Arial"/>
        </w:rPr>
        <w:t xml:space="preserve">Warunki realizacji </w:t>
      </w:r>
      <w:r w:rsidR="000A5DE1" w:rsidRPr="00EA59E7">
        <w:rPr>
          <w:rStyle w:val="FontStyle126"/>
          <w:rFonts w:ascii="Arial" w:hAnsi="Arial" w:cs="Arial"/>
        </w:rPr>
        <w:t>przedmiotu u</w:t>
      </w:r>
      <w:r w:rsidRPr="00EA59E7">
        <w:rPr>
          <w:rStyle w:val="FontStyle126"/>
          <w:rFonts w:ascii="Arial" w:hAnsi="Arial" w:cs="Arial"/>
        </w:rPr>
        <w:t>mowy</w:t>
      </w:r>
    </w:p>
    <w:p w:rsidR="009C1D9C" w:rsidRPr="00EA59E7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9E7">
        <w:rPr>
          <w:rFonts w:ascii="Arial" w:hAnsi="Arial" w:cs="Arial"/>
        </w:rPr>
        <w:t>Przedmiot umowy zostanie wykonany zgodnie z założeniami opisanymi</w:t>
      </w:r>
      <w:r w:rsidR="00337953">
        <w:rPr>
          <w:rFonts w:ascii="Arial" w:hAnsi="Arial" w:cs="Arial"/>
        </w:rPr>
        <w:t xml:space="preserve"> w</w:t>
      </w:r>
      <w:r w:rsidRPr="00EA59E7">
        <w:rPr>
          <w:rFonts w:ascii="Arial" w:hAnsi="Arial" w:cs="Arial"/>
        </w:rPr>
        <w:t xml:space="preserve"> załączni</w:t>
      </w:r>
      <w:r w:rsidR="00AB2B96">
        <w:rPr>
          <w:rFonts w:ascii="Arial" w:hAnsi="Arial" w:cs="Arial"/>
        </w:rPr>
        <w:t>k</w:t>
      </w:r>
      <w:r w:rsidR="00337953">
        <w:rPr>
          <w:rFonts w:ascii="Arial" w:hAnsi="Arial" w:cs="Arial"/>
        </w:rPr>
        <w:t>u</w:t>
      </w:r>
      <w:r w:rsidRPr="00EA59E7">
        <w:rPr>
          <w:rFonts w:ascii="Arial" w:hAnsi="Arial" w:cs="Arial"/>
        </w:rPr>
        <w:t xml:space="preserve"> nr 1 do umowy</w:t>
      </w:r>
      <w:r w:rsidR="00337953">
        <w:rPr>
          <w:rFonts w:ascii="Arial" w:hAnsi="Arial" w:cs="Arial"/>
        </w:rPr>
        <w:t xml:space="preserve"> - OPZ</w:t>
      </w:r>
      <w:r w:rsidRPr="00EA59E7">
        <w:rPr>
          <w:rFonts w:ascii="Arial" w:hAnsi="Arial" w:cs="Arial"/>
        </w:rPr>
        <w:t>.</w:t>
      </w:r>
    </w:p>
    <w:p w:rsidR="009C1D9C" w:rsidRPr="00EA59E7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A59E7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EA59E7">
        <w:rPr>
          <w:rFonts w:ascii="Arial" w:hAnsi="Arial" w:cs="Arial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EA59E7">
        <w:rPr>
          <w:rFonts w:ascii="Arial" w:hAnsi="Arial" w:cs="Arial"/>
          <w:sz w:val="22"/>
          <w:szCs w:val="22"/>
          <w:lang w:val="pl-PL"/>
        </w:rPr>
        <w:t xml:space="preserve"> </w:t>
      </w:r>
      <w:r w:rsidRPr="00EA59E7">
        <w:rPr>
          <w:rFonts w:ascii="Arial" w:hAnsi="Arial" w:cs="Arial"/>
          <w:sz w:val="22"/>
          <w:szCs w:val="22"/>
          <w:lang w:val="pl-PL"/>
        </w:rPr>
        <w:t>przedmiotu umowy</w:t>
      </w:r>
      <w:r w:rsidR="00726827" w:rsidRPr="00EA59E7">
        <w:rPr>
          <w:rFonts w:ascii="Arial" w:hAnsi="Arial" w:cs="Arial"/>
          <w:sz w:val="22"/>
          <w:szCs w:val="22"/>
          <w:lang w:val="pl-PL"/>
        </w:rPr>
        <w:t>.</w:t>
      </w:r>
    </w:p>
    <w:p w:rsidR="009C1D9C" w:rsidRPr="00EA59E7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A59E7">
        <w:rPr>
          <w:rFonts w:ascii="Arial" w:hAnsi="Arial" w:cs="Arial"/>
          <w:sz w:val="22"/>
          <w:szCs w:val="22"/>
        </w:rPr>
        <w:t>WYKONAWCA zobowiązuje się wykonać przedmiot umowy z należytą starannością oraz zgodnie z obowiązującymi przepisami prawa.</w:t>
      </w:r>
    </w:p>
    <w:p w:rsidR="00B10B72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A59E7">
        <w:rPr>
          <w:rFonts w:ascii="Arial" w:hAnsi="Arial" w:cs="Arial"/>
          <w:sz w:val="22"/>
          <w:szCs w:val="22"/>
        </w:rPr>
        <w:t>Przedstawiciele ZAMAWIAJĄCEGO deklarują ścisłą współpracę z WY</w:t>
      </w:r>
      <w:r w:rsidR="002F1DB1">
        <w:rPr>
          <w:rFonts w:ascii="Arial" w:hAnsi="Arial" w:cs="Arial"/>
          <w:sz w:val="22"/>
          <w:szCs w:val="22"/>
        </w:rPr>
        <w:t xml:space="preserve">KONAWCĄ </w:t>
      </w:r>
      <w:r w:rsidR="002F1DB1">
        <w:rPr>
          <w:rFonts w:ascii="Arial" w:hAnsi="Arial" w:cs="Arial"/>
          <w:sz w:val="22"/>
          <w:szCs w:val="22"/>
        </w:rPr>
        <w:br/>
        <w:t xml:space="preserve">w zakresie niezbędnym </w:t>
      </w:r>
      <w:r w:rsidRPr="00EA59E7">
        <w:rPr>
          <w:rFonts w:ascii="Arial" w:hAnsi="Arial" w:cs="Arial"/>
          <w:sz w:val="22"/>
          <w:szCs w:val="22"/>
        </w:rPr>
        <w:t>do prawidłowej realizacji przedmiotu umowy.</w:t>
      </w:r>
    </w:p>
    <w:p w:rsidR="009C1D9C" w:rsidRPr="00F659AB" w:rsidRDefault="00B10B72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59E7">
        <w:rPr>
          <w:rFonts w:ascii="Arial" w:hAnsi="Arial" w:cs="Arial"/>
          <w:sz w:val="22"/>
          <w:szCs w:val="22"/>
        </w:rPr>
        <w:t xml:space="preserve">WYKONAWCA </w:t>
      </w:r>
      <w:r w:rsidRPr="00B10B72">
        <w:rPr>
          <w:rFonts w:ascii="Arial" w:hAnsi="Arial" w:cs="Arial"/>
          <w:sz w:val="22"/>
          <w:szCs w:val="22"/>
        </w:rPr>
        <w:t xml:space="preserve">zobowiązuje się w procesie dostarczania dokumentów do zabezpieczenia ich przed uszkodzeniem, zniszczeniem lub utratą, zaś w przypadku 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>wystąpienia takich zdarzeń do niezwłocznego zawiadomienia o tym fakcie ZAMAWIAJĄCEGO. W przypadku utraty dokumentów WYKONAWCA zobowiązuje się zawiadomić również odpowiedni organ Policji.</w:t>
      </w:r>
    </w:p>
    <w:p w:rsidR="00B10B72" w:rsidRPr="008D66B8" w:rsidRDefault="00B10B72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Adresy dostaw, na które dostarczane będą </w:t>
      </w:r>
      <w:r w:rsidR="00A24891" w:rsidRPr="00F659AB">
        <w:rPr>
          <w:rFonts w:ascii="Arial" w:hAnsi="Arial" w:cs="Arial"/>
          <w:color w:val="000000" w:themeColor="text1"/>
          <w:sz w:val="22"/>
          <w:szCs w:val="22"/>
          <w:lang w:val="pl-PL"/>
        </w:rPr>
        <w:t>blankiety</w:t>
      </w:r>
      <w:r w:rsidR="00AB2B96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 stanowi wykaz wskazany</w:t>
      </w:r>
      <w:r w:rsidR="002F1DB1">
        <w:rPr>
          <w:rFonts w:ascii="Arial" w:hAnsi="Arial" w:cs="Arial"/>
          <w:color w:val="000000" w:themeColor="text1"/>
          <w:sz w:val="22"/>
          <w:szCs w:val="22"/>
        </w:rPr>
        <w:br/>
      </w: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8D66B8" w:rsidRPr="00F659AB">
        <w:rPr>
          <w:rFonts w:ascii="Arial" w:hAnsi="Arial" w:cs="Arial"/>
          <w:color w:val="000000" w:themeColor="text1"/>
          <w:sz w:val="22"/>
          <w:szCs w:val="22"/>
        </w:rPr>
        <w:t xml:space="preserve">załączniku 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>nr</w:t>
      </w:r>
      <w:r w:rsidR="008D7D9D" w:rsidRPr="00F659A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1</w:t>
      </w:r>
      <w:r w:rsidR="00AB2B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umowy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. Za aktualizację </w:t>
      </w:r>
      <w:r w:rsidRPr="008D66B8">
        <w:rPr>
          <w:rFonts w:ascii="Arial" w:hAnsi="Arial" w:cs="Arial"/>
          <w:sz w:val="22"/>
          <w:szCs w:val="22"/>
        </w:rPr>
        <w:t xml:space="preserve">adresów dostaw w bieżących </w:t>
      </w:r>
      <w:r w:rsidR="00AB2B96" w:rsidRPr="008D66B8">
        <w:rPr>
          <w:rFonts w:ascii="Arial" w:hAnsi="Arial" w:cs="Arial"/>
          <w:sz w:val="22"/>
          <w:szCs w:val="22"/>
        </w:rPr>
        <w:t>zamówieniach</w:t>
      </w:r>
      <w:r w:rsidRPr="008D66B8">
        <w:rPr>
          <w:rFonts w:ascii="Arial" w:hAnsi="Arial" w:cs="Arial"/>
          <w:sz w:val="22"/>
          <w:szCs w:val="22"/>
        </w:rPr>
        <w:t>, odpowiada ZAMAWIAJĄC</w:t>
      </w:r>
      <w:r w:rsidRPr="008D66B8">
        <w:rPr>
          <w:rFonts w:ascii="Arial" w:hAnsi="Arial" w:cs="Arial"/>
          <w:sz w:val="22"/>
          <w:szCs w:val="22"/>
          <w:lang w:val="pl-PL"/>
        </w:rPr>
        <w:t>Y</w:t>
      </w:r>
      <w:r w:rsidRPr="008D66B8">
        <w:rPr>
          <w:rFonts w:ascii="Arial" w:hAnsi="Arial" w:cs="Arial"/>
          <w:sz w:val="22"/>
          <w:szCs w:val="22"/>
        </w:rPr>
        <w:t xml:space="preserve">. Wszelkie zmiany w bazie adresów nie stanowią zmiany </w:t>
      </w:r>
      <w:r w:rsidR="00AB2B96">
        <w:rPr>
          <w:rFonts w:ascii="Arial" w:hAnsi="Arial" w:cs="Arial"/>
          <w:sz w:val="22"/>
          <w:szCs w:val="22"/>
          <w:lang w:val="pl-PL"/>
        </w:rPr>
        <w:t>u</w:t>
      </w:r>
      <w:r w:rsidRPr="008D66B8">
        <w:rPr>
          <w:rFonts w:ascii="Arial" w:hAnsi="Arial" w:cs="Arial"/>
          <w:sz w:val="22"/>
          <w:szCs w:val="22"/>
        </w:rPr>
        <w:t xml:space="preserve">mowy i stają się skuteczne w przeciągu 10 dni roboczych od chwili powiadomienia </w:t>
      </w:r>
      <w:r w:rsidRPr="008D66B8">
        <w:rPr>
          <w:rFonts w:ascii="Arial" w:hAnsi="Arial" w:cs="Arial"/>
          <w:sz w:val="22"/>
          <w:szCs w:val="22"/>
          <w:lang w:val="pl-PL"/>
        </w:rPr>
        <w:t>WYKONAWCY</w:t>
      </w:r>
      <w:r w:rsidRPr="008D66B8">
        <w:rPr>
          <w:rFonts w:ascii="Arial" w:hAnsi="Arial" w:cs="Arial"/>
          <w:sz w:val="22"/>
          <w:szCs w:val="22"/>
        </w:rPr>
        <w:t xml:space="preserve"> przez ZAMAWIAJĄCEGO w formie pisemnej lub</w:t>
      </w:r>
      <w:r w:rsidRPr="008D66B8">
        <w:rPr>
          <w:rFonts w:ascii="Arial" w:hAnsi="Arial" w:cs="Arial"/>
          <w:sz w:val="22"/>
          <w:szCs w:val="22"/>
          <w:lang w:val="pl-PL"/>
        </w:rPr>
        <w:t xml:space="preserve"> poczty elektronicznej</w:t>
      </w:r>
      <w:r w:rsidRPr="008D66B8">
        <w:rPr>
          <w:rFonts w:ascii="Arial" w:hAnsi="Arial" w:cs="Arial"/>
          <w:sz w:val="22"/>
          <w:szCs w:val="22"/>
        </w:rPr>
        <w:t xml:space="preserve"> e-mail na dane kontaktowe wskazane w § </w:t>
      </w:r>
      <w:r w:rsidR="00F659AB">
        <w:rPr>
          <w:rFonts w:ascii="Arial" w:hAnsi="Arial" w:cs="Arial"/>
          <w:sz w:val="22"/>
          <w:szCs w:val="22"/>
          <w:lang w:val="pl-PL"/>
        </w:rPr>
        <w:t>4</w:t>
      </w:r>
      <w:r w:rsidR="00970523">
        <w:rPr>
          <w:rFonts w:ascii="Arial" w:hAnsi="Arial" w:cs="Arial"/>
          <w:sz w:val="22"/>
          <w:szCs w:val="22"/>
          <w:lang w:val="pl-PL"/>
        </w:rPr>
        <w:t xml:space="preserve"> </w:t>
      </w:r>
      <w:r w:rsidRPr="008D66B8">
        <w:rPr>
          <w:rFonts w:ascii="Arial" w:hAnsi="Arial" w:cs="Arial"/>
          <w:sz w:val="22"/>
          <w:szCs w:val="22"/>
        </w:rPr>
        <w:t xml:space="preserve">ust. </w:t>
      </w:r>
      <w:r w:rsidR="00F659AB">
        <w:rPr>
          <w:rFonts w:ascii="Arial" w:hAnsi="Arial" w:cs="Arial"/>
          <w:sz w:val="22"/>
          <w:szCs w:val="22"/>
          <w:lang w:val="pl-PL"/>
        </w:rPr>
        <w:t>11</w:t>
      </w:r>
      <w:r w:rsidRPr="008D66B8">
        <w:rPr>
          <w:rFonts w:ascii="Arial" w:hAnsi="Arial" w:cs="Arial"/>
          <w:sz w:val="22"/>
          <w:szCs w:val="22"/>
        </w:rPr>
        <w:t>.</w:t>
      </w:r>
    </w:p>
    <w:p w:rsidR="009C1D9C" w:rsidRPr="009205BB" w:rsidRDefault="009C1D9C" w:rsidP="002F1DB1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spacing w:val="30"/>
        </w:rPr>
      </w:pPr>
      <w:r w:rsidRPr="009205BB">
        <w:rPr>
          <w:rStyle w:val="FontStyle126"/>
          <w:rFonts w:ascii="Arial" w:hAnsi="Arial" w:cs="Arial"/>
          <w:spacing w:val="30"/>
        </w:rPr>
        <w:t>§3.</w:t>
      </w:r>
    </w:p>
    <w:p w:rsidR="009C1D9C" w:rsidRPr="009205BB" w:rsidRDefault="009C1D9C" w:rsidP="002F1DB1">
      <w:pPr>
        <w:pStyle w:val="Style6"/>
        <w:widowControl/>
        <w:spacing w:after="240" w:line="240" w:lineRule="auto"/>
        <w:ind w:left="567" w:hanging="567"/>
        <w:rPr>
          <w:rStyle w:val="FontStyle126"/>
          <w:rFonts w:ascii="Arial" w:hAnsi="Arial" w:cs="Arial"/>
        </w:rPr>
      </w:pPr>
      <w:r w:rsidRPr="009205BB">
        <w:rPr>
          <w:rStyle w:val="FontStyle126"/>
          <w:rFonts w:ascii="Arial" w:hAnsi="Arial" w:cs="Arial"/>
        </w:rPr>
        <w:t>Termin realizacji</w:t>
      </w:r>
    </w:p>
    <w:p w:rsidR="009C1D9C" w:rsidRPr="009205BB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9205BB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9205B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9205BB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970523">
        <w:rPr>
          <w:rFonts w:ascii="Arial" w:hAnsi="Arial" w:cs="Arial"/>
          <w:bCs/>
          <w:sz w:val="22"/>
          <w:szCs w:val="22"/>
          <w:lang w:val="pl-PL"/>
        </w:rPr>
        <w:t>…………….</w:t>
      </w:r>
      <w:r w:rsidR="00C12C25" w:rsidRPr="009205B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9205BB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  <w:r w:rsidR="00970523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9C1D9C" w:rsidRPr="009205BB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</w:rPr>
        <w:t>Przedmiot umowy zostanie uznany za wykonany po podpisaniu, przez każdą</w:t>
      </w:r>
      <w:r w:rsidR="002F1DB1">
        <w:rPr>
          <w:rFonts w:ascii="Arial" w:hAnsi="Arial" w:cs="Arial"/>
          <w:sz w:val="22"/>
          <w:szCs w:val="22"/>
        </w:rPr>
        <w:br/>
      </w:r>
      <w:r w:rsidRPr="009205BB">
        <w:rPr>
          <w:rFonts w:ascii="Arial" w:hAnsi="Arial" w:cs="Arial"/>
          <w:sz w:val="22"/>
          <w:szCs w:val="22"/>
        </w:rPr>
        <w:t>ze Stron, protokołu odbioru przedmiotu umowy bez zastrzeżeń.</w:t>
      </w:r>
    </w:p>
    <w:p w:rsidR="009C1D9C" w:rsidRPr="009205BB" w:rsidRDefault="009C1D9C" w:rsidP="002F1DB1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spacing w:val="30"/>
        </w:rPr>
      </w:pPr>
      <w:r w:rsidRPr="009205BB">
        <w:rPr>
          <w:rStyle w:val="FontStyle126"/>
          <w:rFonts w:ascii="Arial" w:hAnsi="Arial" w:cs="Arial"/>
          <w:spacing w:val="30"/>
        </w:rPr>
        <w:t>§4.</w:t>
      </w:r>
    </w:p>
    <w:p w:rsidR="009C1D9C" w:rsidRPr="009205BB" w:rsidRDefault="009C1D9C" w:rsidP="009B75AC">
      <w:pPr>
        <w:pStyle w:val="Style6"/>
        <w:widowControl/>
        <w:spacing w:after="240" w:line="240" w:lineRule="auto"/>
        <w:ind w:left="426" w:hanging="426"/>
        <w:rPr>
          <w:rStyle w:val="FontStyle126"/>
          <w:rFonts w:ascii="Arial" w:hAnsi="Arial" w:cs="Arial"/>
        </w:rPr>
      </w:pPr>
      <w:r w:rsidRPr="009205BB">
        <w:rPr>
          <w:rStyle w:val="FontStyle126"/>
          <w:rFonts w:ascii="Arial" w:hAnsi="Arial" w:cs="Arial"/>
        </w:rPr>
        <w:t xml:space="preserve">Dostawa i odbiór przedmiotu </w:t>
      </w:r>
      <w:r w:rsidR="000A5DE1" w:rsidRPr="009205BB">
        <w:rPr>
          <w:rStyle w:val="FontStyle126"/>
          <w:rFonts w:ascii="Arial" w:hAnsi="Arial" w:cs="Arial"/>
        </w:rPr>
        <w:t>umowy</w:t>
      </w:r>
    </w:p>
    <w:p w:rsidR="009C1D9C" w:rsidRPr="009205BB" w:rsidRDefault="009C1D9C" w:rsidP="009B75A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</w:rPr>
        <w:t xml:space="preserve">WYKONAWCA dostarczy </w:t>
      </w:r>
      <w:r w:rsidR="00AB2B96">
        <w:rPr>
          <w:rFonts w:ascii="Arial" w:hAnsi="Arial" w:cs="Arial"/>
          <w:sz w:val="22"/>
          <w:szCs w:val="22"/>
        </w:rPr>
        <w:t xml:space="preserve">przedmiot umowy </w:t>
      </w:r>
      <w:r w:rsidRPr="009205BB">
        <w:rPr>
          <w:rFonts w:ascii="Arial" w:hAnsi="Arial" w:cs="Arial"/>
          <w:sz w:val="22"/>
          <w:szCs w:val="22"/>
        </w:rPr>
        <w:t xml:space="preserve">do siedzib </w:t>
      </w:r>
      <w:r w:rsidR="00A27CE4">
        <w:rPr>
          <w:rFonts w:ascii="Arial" w:hAnsi="Arial" w:cs="Arial"/>
          <w:sz w:val="22"/>
          <w:szCs w:val="22"/>
        </w:rPr>
        <w:t>kierowników jednostek organizacyjnych wskazanych</w:t>
      </w:r>
      <w:r w:rsidR="00AB2B96">
        <w:rPr>
          <w:rFonts w:ascii="Arial" w:hAnsi="Arial" w:cs="Arial"/>
          <w:sz w:val="22"/>
          <w:szCs w:val="22"/>
        </w:rPr>
        <w:t xml:space="preserve"> </w:t>
      </w:r>
      <w:r w:rsidR="00A27CE4">
        <w:rPr>
          <w:rFonts w:ascii="Arial" w:hAnsi="Arial" w:cs="Arial"/>
          <w:sz w:val="22"/>
          <w:szCs w:val="22"/>
        </w:rPr>
        <w:t xml:space="preserve">w </w:t>
      </w:r>
      <w:r w:rsidR="009A4690">
        <w:rPr>
          <w:rFonts w:ascii="Arial" w:hAnsi="Arial" w:cs="Arial"/>
          <w:sz w:val="22"/>
          <w:szCs w:val="22"/>
        </w:rPr>
        <w:t xml:space="preserve">załączniku nr 1 </w:t>
      </w:r>
      <w:r w:rsidR="00AB2B96">
        <w:rPr>
          <w:rFonts w:ascii="Arial" w:hAnsi="Arial" w:cs="Arial"/>
          <w:sz w:val="22"/>
          <w:szCs w:val="22"/>
        </w:rPr>
        <w:t>do</w:t>
      </w:r>
      <w:r w:rsidRPr="009205BB">
        <w:rPr>
          <w:rFonts w:ascii="Arial" w:hAnsi="Arial" w:cs="Arial"/>
          <w:sz w:val="22"/>
          <w:szCs w:val="22"/>
        </w:rPr>
        <w:t xml:space="preserve"> umowy na własny koszt.</w:t>
      </w:r>
    </w:p>
    <w:p w:rsidR="009C1D9C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</w:rPr>
        <w:t>Dostarczon</w:t>
      </w:r>
      <w:r w:rsidR="009205BB" w:rsidRPr="009205BB">
        <w:rPr>
          <w:rFonts w:ascii="Arial" w:hAnsi="Arial" w:cs="Arial"/>
          <w:sz w:val="22"/>
          <w:szCs w:val="22"/>
          <w:lang w:val="pl-PL"/>
        </w:rPr>
        <w:t>y przedmiot umowy</w:t>
      </w:r>
      <w:r w:rsidRPr="009205BB">
        <w:rPr>
          <w:rFonts w:ascii="Arial" w:hAnsi="Arial" w:cs="Arial"/>
          <w:sz w:val="22"/>
          <w:szCs w:val="22"/>
        </w:rPr>
        <w:t xml:space="preserve"> </w:t>
      </w:r>
      <w:r w:rsidR="009205BB" w:rsidRPr="009205BB">
        <w:rPr>
          <w:rFonts w:ascii="Arial" w:hAnsi="Arial" w:cs="Arial"/>
          <w:sz w:val="22"/>
          <w:szCs w:val="22"/>
          <w:lang w:val="pl-PL"/>
        </w:rPr>
        <w:t>musi być</w:t>
      </w:r>
      <w:r w:rsidRPr="009205BB">
        <w:rPr>
          <w:rFonts w:ascii="Arial" w:hAnsi="Arial" w:cs="Arial"/>
          <w:sz w:val="22"/>
          <w:szCs w:val="22"/>
        </w:rPr>
        <w:t xml:space="preserve"> fabrycznie now</w:t>
      </w:r>
      <w:r w:rsidR="009205BB" w:rsidRPr="009205BB">
        <w:rPr>
          <w:rFonts w:ascii="Arial" w:hAnsi="Arial" w:cs="Arial"/>
          <w:sz w:val="22"/>
          <w:szCs w:val="22"/>
          <w:lang w:val="pl-PL"/>
        </w:rPr>
        <w:t>y</w:t>
      </w:r>
      <w:r w:rsidRPr="009205BB">
        <w:rPr>
          <w:rFonts w:ascii="Arial" w:hAnsi="Arial" w:cs="Arial"/>
          <w:sz w:val="22"/>
          <w:szCs w:val="22"/>
        </w:rPr>
        <w:t xml:space="preserve">, </w:t>
      </w:r>
      <w:r w:rsidRPr="00D37AD5">
        <w:rPr>
          <w:rFonts w:ascii="Arial" w:hAnsi="Arial" w:cs="Arial"/>
          <w:sz w:val="22"/>
          <w:szCs w:val="22"/>
        </w:rPr>
        <w:t>nieużywan</w:t>
      </w:r>
      <w:r w:rsidR="002F1DB1" w:rsidRPr="00D37AD5">
        <w:rPr>
          <w:rFonts w:ascii="Arial" w:hAnsi="Arial" w:cs="Arial"/>
          <w:sz w:val="22"/>
          <w:szCs w:val="22"/>
          <w:lang w:val="pl-PL"/>
        </w:rPr>
        <w:t>y</w:t>
      </w:r>
      <w:r w:rsidRPr="009205BB">
        <w:rPr>
          <w:rFonts w:ascii="Arial" w:hAnsi="Arial" w:cs="Arial"/>
          <w:sz w:val="22"/>
          <w:szCs w:val="22"/>
        </w:rPr>
        <w:t xml:space="preserve"> we wcześniejszych projektach, bez wad technicznych oraz prawnych, działając</w:t>
      </w:r>
      <w:r w:rsidR="009205BB" w:rsidRPr="009205BB">
        <w:rPr>
          <w:rFonts w:ascii="Arial" w:hAnsi="Arial" w:cs="Arial"/>
          <w:sz w:val="22"/>
          <w:szCs w:val="22"/>
          <w:lang w:val="pl-PL"/>
        </w:rPr>
        <w:t>y</w:t>
      </w:r>
      <w:r w:rsidRPr="009205BB">
        <w:rPr>
          <w:rFonts w:ascii="Arial" w:hAnsi="Arial" w:cs="Arial"/>
          <w:sz w:val="22"/>
          <w:szCs w:val="22"/>
        </w:rPr>
        <w:t xml:space="preserve"> zgodnie z opisem zawartym w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sz w:val="22"/>
          <w:szCs w:val="22"/>
        </w:rPr>
        <w:t>ich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sz w:val="22"/>
          <w:szCs w:val="22"/>
        </w:rPr>
        <w:t>dokumentacji technicznej i użytkowej oraz mus</w:t>
      </w:r>
      <w:r w:rsidR="00100010">
        <w:rPr>
          <w:rFonts w:ascii="Arial" w:hAnsi="Arial" w:cs="Arial"/>
          <w:sz w:val="22"/>
          <w:szCs w:val="22"/>
          <w:lang w:val="pl-PL"/>
        </w:rPr>
        <w:t>i</w:t>
      </w:r>
      <w:r w:rsidRPr="009205BB">
        <w:rPr>
          <w:rFonts w:ascii="Arial" w:hAnsi="Arial" w:cs="Arial"/>
          <w:sz w:val="22"/>
          <w:szCs w:val="22"/>
        </w:rPr>
        <w:t xml:space="preserve"> pochodzić </w:t>
      </w:r>
      <w:r w:rsidR="00AF1985" w:rsidRPr="009205BB">
        <w:rPr>
          <w:rFonts w:ascii="Arial" w:hAnsi="Arial" w:cs="Arial"/>
          <w:sz w:val="22"/>
          <w:szCs w:val="22"/>
        </w:rPr>
        <w:br/>
      </w:r>
      <w:r w:rsidRPr="009205BB">
        <w:rPr>
          <w:rFonts w:ascii="Arial" w:hAnsi="Arial" w:cs="Arial"/>
          <w:sz w:val="22"/>
          <w:szCs w:val="22"/>
        </w:rPr>
        <w:t xml:space="preserve">z </w:t>
      </w:r>
      <w:r w:rsidRPr="00604EFC">
        <w:rPr>
          <w:rFonts w:ascii="Arial" w:hAnsi="Arial" w:cs="Arial"/>
          <w:sz w:val="22"/>
          <w:szCs w:val="22"/>
        </w:rPr>
        <w:t>legalnego źródła sprzedaży.</w:t>
      </w:r>
    </w:p>
    <w:p w:rsidR="00337DDD" w:rsidRPr="00A506B2" w:rsidRDefault="00A506B2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506B2">
        <w:rPr>
          <w:rFonts w:ascii="Arial" w:hAnsi="Arial" w:cs="Arial"/>
          <w:sz w:val="22"/>
          <w:szCs w:val="22"/>
          <w:lang w:val="pl-PL"/>
        </w:rPr>
        <w:lastRenderedPageBreak/>
        <w:t>Dostawa przedmiotu umowy odbędzie się na podstawie informacji zawartych</w:t>
      </w:r>
      <w:r w:rsidR="009B75AC">
        <w:rPr>
          <w:rFonts w:ascii="Arial" w:hAnsi="Arial" w:cs="Arial"/>
          <w:sz w:val="22"/>
          <w:szCs w:val="22"/>
          <w:lang w:val="pl-PL"/>
        </w:rPr>
        <w:br/>
      </w:r>
      <w:r w:rsidRPr="00A506B2">
        <w:rPr>
          <w:rFonts w:ascii="Arial" w:hAnsi="Arial" w:cs="Arial"/>
          <w:sz w:val="22"/>
          <w:szCs w:val="22"/>
          <w:lang w:val="pl-PL"/>
        </w:rPr>
        <w:t>w umowie oraz załącznikach do umowy, zgodnie z adresami dostawy wskazanymi</w:t>
      </w:r>
      <w:r w:rsidR="009B75AC">
        <w:rPr>
          <w:rFonts w:ascii="Arial" w:hAnsi="Arial" w:cs="Arial"/>
          <w:sz w:val="22"/>
          <w:szCs w:val="22"/>
          <w:lang w:val="pl-PL"/>
        </w:rPr>
        <w:br/>
      </w:r>
      <w:r w:rsidRPr="00A506B2">
        <w:rPr>
          <w:rFonts w:ascii="Arial" w:hAnsi="Arial" w:cs="Arial"/>
          <w:sz w:val="22"/>
          <w:szCs w:val="22"/>
          <w:lang w:val="pl-PL"/>
        </w:rPr>
        <w:t xml:space="preserve">w załączniku nr 1 do </w:t>
      </w:r>
      <w:r>
        <w:rPr>
          <w:rFonts w:ascii="Arial" w:hAnsi="Arial" w:cs="Arial"/>
          <w:sz w:val="22"/>
          <w:szCs w:val="22"/>
          <w:lang w:val="pl-PL"/>
        </w:rPr>
        <w:t>umowy.</w:t>
      </w:r>
    </w:p>
    <w:p w:rsidR="009C1D9C" w:rsidRPr="00604EFC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66B8">
        <w:rPr>
          <w:rFonts w:ascii="Arial" w:hAnsi="Arial" w:cs="Arial"/>
          <w:sz w:val="22"/>
          <w:szCs w:val="22"/>
        </w:rPr>
        <w:t>W toku wykonywania przedmiotu umowy, każda ze Stron zobowiązana jest</w:t>
      </w:r>
      <w:r w:rsidRPr="00604EFC">
        <w:rPr>
          <w:rFonts w:ascii="Arial" w:hAnsi="Arial" w:cs="Arial"/>
          <w:sz w:val="22"/>
          <w:szCs w:val="22"/>
        </w:rPr>
        <w:t xml:space="preserve"> na bieżąco informować drugą Stronę o wszelkich znanych jej zagrożeniach, trudnościach czy przeszkodach związanych z wykonywaniem umowy, w tym także znanych jej okolicznościach należących do kompetencji drugiej Strony, które w ocenie tej Strony będą mieć wpływ na jakość, termin wykonania bądź zakres prac.</w:t>
      </w:r>
    </w:p>
    <w:p w:rsidR="009C1D9C" w:rsidRPr="00970523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0523">
        <w:rPr>
          <w:rFonts w:ascii="Arial" w:hAnsi="Arial" w:cs="Arial"/>
          <w:color w:val="000000" w:themeColor="text1"/>
          <w:sz w:val="22"/>
          <w:szCs w:val="22"/>
        </w:rPr>
        <w:t>WYKONAWCA zobowiązuje się zawiadomić</w:t>
      </w:r>
      <w:r w:rsidR="00C5701C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E4689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podmiot wskazany przez </w:t>
      </w:r>
      <w:r w:rsidRPr="00970523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C5701C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970523">
        <w:rPr>
          <w:rFonts w:ascii="Arial" w:hAnsi="Arial" w:cs="Arial"/>
          <w:color w:val="000000" w:themeColor="text1"/>
          <w:sz w:val="22"/>
          <w:szCs w:val="22"/>
        </w:rPr>
        <w:t xml:space="preserve">z dwudniowym wyprzedzeniem o terminie odbioru przedmiotu umowy </w:t>
      </w:r>
      <w:r w:rsidR="00E658D6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zgodnie z wykazem danych adresowych jednostek org</w:t>
      </w:r>
      <w:r w:rsidR="002F1DB1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anizacyjnych PSP</w:t>
      </w:r>
      <w:r w:rsidR="00E658D6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4F0FC8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="00E658D6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pisanym w załączniku nr 1 </w:t>
      </w:r>
      <w:r w:rsidR="00970523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do umowy</w:t>
      </w:r>
      <w:r w:rsidR="002F1DB1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833D0" w:rsidRDefault="009C1D9C" w:rsidP="009B75A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</w:t>
      </w:r>
      <w:r w:rsidR="00F77BA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</w:t>
      </w:r>
      <w:r w:rsidR="004F0FC8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poszczególnych jednostek </w:t>
      </w:r>
      <w:r w:rsidR="002F1DB1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organizacyjnych PSP</w:t>
      </w:r>
      <w:r w:rsidR="004F0FC8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E658D6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działających w imieniu 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>ZAMAWIAJĄCEGO oraz przedstawicieli WYKONAWCY.</w:t>
      </w:r>
      <w:r w:rsidR="002F1DB1">
        <w:rPr>
          <w:rFonts w:ascii="Arial" w:hAnsi="Arial" w:cs="Arial"/>
          <w:color w:val="000000" w:themeColor="text1"/>
          <w:sz w:val="22"/>
          <w:szCs w:val="22"/>
        </w:rPr>
        <w:br/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Z czynności odbiorczych zostanie sporządzony protokół odbioru, w </w:t>
      </w:r>
      <w:r w:rsidR="004F0FC8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trzech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 jednobrzmiący</w:t>
      </w:r>
      <w:r w:rsidR="002F1DB1">
        <w:rPr>
          <w:rFonts w:ascii="Arial" w:hAnsi="Arial" w:cs="Arial"/>
          <w:color w:val="000000" w:themeColor="text1"/>
          <w:sz w:val="22"/>
          <w:szCs w:val="22"/>
        </w:rPr>
        <w:t xml:space="preserve">ch egzemplarzach, po jednym dla 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>każdej ze Stron</w:t>
      </w:r>
      <w:r w:rsidR="004F0FC8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(przedstawiciel ZAMAWIAJĄCEGO, ZAMAWIAJACY, przedstawiciel WYKONAWCY)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. Wzór protokołu odbioru określa </w:t>
      </w:r>
      <w:r w:rsidR="005F2A4C" w:rsidRPr="00F833D0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="002F1DB1">
        <w:rPr>
          <w:rFonts w:ascii="Arial" w:hAnsi="Arial" w:cs="Arial"/>
          <w:color w:val="000000" w:themeColor="text1"/>
          <w:sz w:val="22"/>
          <w:szCs w:val="22"/>
        </w:rPr>
        <w:t xml:space="preserve"> nr 2 do umowy.</w:t>
      </w:r>
    </w:p>
    <w:p w:rsidR="009C1D9C" w:rsidRPr="00F833D0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3D0">
        <w:rPr>
          <w:rFonts w:ascii="Arial" w:hAnsi="Arial" w:cs="Arial"/>
          <w:color w:val="000000" w:themeColor="text1"/>
          <w:sz w:val="22"/>
          <w:szCs w:val="22"/>
        </w:rPr>
        <w:t>Do protokołu odbioru WYKONAWCA dołączy listę składników przedmiotu umowy</w:t>
      </w:r>
      <w:r w:rsidR="002F1DB1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-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3518" w:rsidRPr="00F833D0">
        <w:rPr>
          <w:rFonts w:ascii="Arial" w:hAnsi="Arial" w:cs="Arial"/>
          <w:color w:val="000000" w:themeColor="text1"/>
          <w:sz w:val="22"/>
          <w:szCs w:val="22"/>
        </w:rPr>
        <w:t>wykaz blankietów uwzględniając</w:t>
      </w:r>
      <w:r w:rsidR="00970523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6D3518" w:rsidRPr="00F833D0">
        <w:rPr>
          <w:rFonts w:ascii="Arial" w:hAnsi="Arial" w:cs="Arial"/>
          <w:color w:val="000000" w:themeColor="text1"/>
          <w:sz w:val="22"/>
          <w:szCs w:val="22"/>
        </w:rPr>
        <w:t xml:space="preserve"> dane</w:t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zgodnie z opisem przedmiotu zamówienia</w:t>
      </w:r>
      <w:r w:rsidR="002F1DB1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-</w:t>
      </w:r>
      <w:r w:rsidR="002F1DB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załącznikiem nr 1 do umowy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>. ZAMAWIAJĄCEMU zostanie udostępniona edytowalna wersja elektroniczna listy składników przedmiotu umowy</w:t>
      </w:r>
      <w:r w:rsidR="00F427EE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F833D0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w formacie *.</w:t>
      </w:r>
      <w:proofErr w:type="spellStart"/>
      <w:r w:rsidR="00F833D0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xlsx</w:t>
      </w:r>
      <w:proofErr w:type="spellEnd"/>
      <w:r w:rsidRPr="00F833D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77BA9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77BA9">
        <w:rPr>
          <w:rFonts w:ascii="Arial" w:hAnsi="Arial" w:cs="Arial"/>
          <w:sz w:val="22"/>
          <w:szCs w:val="22"/>
        </w:rPr>
        <w:t>W przypadku stwierdzenia podczas odbioru wad bądź niezgodności przedmiotu umowy z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opisem zawartym w </w:t>
      </w:r>
      <w:r w:rsidR="002F1DB1" w:rsidRPr="00C04F3A">
        <w:rPr>
          <w:rFonts w:ascii="Arial" w:hAnsi="Arial" w:cs="Arial"/>
          <w:sz w:val="22"/>
          <w:szCs w:val="22"/>
          <w:lang w:val="pl-PL"/>
        </w:rPr>
        <w:t>u</w:t>
      </w:r>
      <w:r w:rsidR="002F1DB1" w:rsidRPr="00C04F3A">
        <w:rPr>
          <w:rFonts w:ascii="Arial" w:hAnsi="Arial" w:cs="Arial"/>
          <w:sz w:val="22"/>
          <w:szCs w:val="22"/>
        </w:rPr>
        <w:t>mowie</w:t>
      </w:r>
      <w:r w:rsidR="002F1DB1" w:rsidRPr="00F77BA9">
        <w:rPr>
          <w:rFonts w:ascii="Arial" w:hAnsi="Arial" w:cs="Arial"/>
          <w:sz w:val="22"/>
          <w:szCs w:val="22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WYKONAWCA zobowiązuje się do niezwłocznego usunięcia wad </w:t>
      </w:r>
      <w:r w:rsidR="007E0622">
        <w:rPr>
          <w:rFonts w:ascii="Arial" w:hAnsi="Arial" w:cs="Arial"/>
          <w:sz w:val="22"/>
          <w:szCs w:val="22"/>
          <w:lang w:val="pl-PL"/>
        </w:rPr>
        <w:t xml:space="preserve">i wykonania przedmiotu umowy </w:t>
      </w:r>
      <w:r w:rsidRPr="00F77BA9">
        <w:rPr>
          <w:rFonts w:ascii="Arial" w:hAnsi="Arial" w:cs="Arial"/>
          <w:sz w:val="22"/>
          <w:szCs w:val="22"/>
        </w:rPr>
        <w:t>zgodn</w:t>
      </w:r>
      <w:r w:rsidR="007E0622">
        <w:rPr>
          <w:rFonts w:ascii="Arial" w:hAnsi="Arial" w:cs="Arial"/>
          <w:sz w:val="22"/>
          <w:szCs w:val="22"/>
          <w:lang w:val="pl-PL"/>
        </w:rPr>
        <w:t>i</w:t>
      </w:r>
      <w:r w:rsidRPr="00F77BA9">
        <w:rPr>
          <w:rFonts w:ascii="Arial" w:hAnsi="Arial" w:cs="Arial"/>
          <w:sz w:val="22"/>
          <w:szCs w:val="22"/>
        </w:rPr>
        <w:t xml:space="preserve">e </w:t>
      </w:r>
      <w:r w:rsidRPr="00F77BA9">
        <w:rPr>
          <w:rFonts w:ascii="Arial" w:hAnsi="Arial" w:cs="Arial"/>
          <w:sz w:val="22"/>
          <w:szCs w:val="22"/>
        </w:rPr>
        <w:br/>
        <w:t>z opisem zawartym w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>umowie.</w:t>
      </w:r>
    </w:p>
    <w:p w:rsidR="009C1D9C" w:rsidRPr="00F77BA9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77BA9">
        <w:rPr>
          <w:rFonts w:ascii="Arial" w:hAnsi="Arial" w:cs="Arial"/>
          <w:sz w:val="22"/>
          <w:szCs w:val="22"/>
        </w:rPr>
        <w:t>W przypadku</w:t>
      </w:r>
      <w:r w:rsidR="008E2DCE" w:rsidRPr="00F77BA9">
        <w:rPr>
          <w:rFonts w:ascii="Arial" w:hAnsi="Arial" w:cs="Arial"/>
          <w:sz w:val="22"/>
          <w:szCs w:val="22"/>
          <w:lang w:val="pl-PL"/>
        </w:rPr>
        <w:t>,</w:t>
      </w:r>
      <w:r w:rsidRPr="00F77BA9">
        <w:rPr>
          <w:rFonts w:ascii="Arial" w:hAnsi="Arial" w:cs="Arial"/>
          <w:sz w:val="22"/>
          <w:szCs w:val="22"/>
        </w:rPr>
        <w:t xml:space="preserve"> o którym mowa w ust. </w:t>
      </w:r>
      <w:r w:rsidR="00F77BA9" w:rsidRPr="00F77BA9">
        <w:rPr>
          <w:rFonts w:ascii="Arial" w:hAnsi="Arial" w:cs="Arial"/>
          <w:sz w:val="22"/>
          <w:szCs w:val="22"/>
          <w:lang w:val="pl-PL"/>
        </w:rPr>
        <w:t>8</w:t>
      </w:r>
      <w:r w:rsidR="008E2DCE" w:rsidRPr="00F77BA9">
        <w:rPr>
          <w:rFonts w:ascii="Arial" w:hAnsi="Arial" w:cs="Arial"/>
          <w:sz w:val="22"/>
          <w:szCs w:val="22"/>
          <w:lang w:val="pl-PL"/>
        </w:rPr>
        <w:t>,</w:t>
      </w:r>
      <w:r w:rsidRPr="00F77BA9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="00C04F3A">
        <w:rPr>
          <w:rFonts w:ascii="Arial" w:hAnsi="Arial" w:cs="Arial"/>
          <w:sz w:val="22"/>
          <w:szCs w:val="22"/>
          <w:lang w:val="pl-PL"/>
        </w:rPr>
        <w:t>według</w:t>
      </w:r>
      <w:r w:rsidR="003A338C">
        <w:rPr>
          <w:rFonts w:ascii="Arial" w:hAnsi="Arial" w:cs="Arial"/>
          <w:sz w:val="22"/>
          <w:szCs w:val="22"/>
          <w:lang w:val="pl-PL"/>
        </w:rPr>
        <w:t xml:space="preserve"> wzoru </w:t>
      </w:r>
      <w:r w:rsidR="007C5A22">
        <w:rPr>
          <w:rFonts w:ascii="Arial" w:hAnsi="Arial" w:cs="Arial"/>
          <w:sz w:val="22"/>
          <w:szCs w:val="22"/>
          <w:lang w:val="pl-PL"/>
        </w:rPr>
        <w:t>opisanego załącznikiem nr 5 do umowy</w:t>
      </w:r>
      <w:r w:rsidR="00486CF0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w dwóch jednobrzmiących egzemplarzach, po jednym dla każdej ze Stron i </w:t>
      </w:r>
      <w:r w:rsidR="002F1DB1">
        <w:rPr>
          <w:rFonts w:ascii="Arial" w:hAnsi="Arial" w:cs="Arial"/>
          <w:sz w:val="22"/>
          <w:szCs w:val="22"/>
        </w:rPr>
        <w:t>podpisany przez każdą ze Stron.</w:t>
      </w:r>
    </w:p>
    <w:p w:rsidR="009C1D9C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77BA9">
        <w:rPr>
          <w:rFonts w:ascii="Arial" w:hAnsi="Arial" w:cs="Arial"/>
          <w:sz w:val="22"/>
          <w:szCs w:val="22"/>
        </w:rPr>
        <w:t>Czas na usunięcie wad lub wymianę p</w:t>
      </w:r>
      <w:r w:rsidR="00C04F3A">
        <w:rPr>
          <w:rFonts w:ascii="Arial" w:hAnsi="Arial" w:cs="Arial"/>
          <w:sz w:val="22"/>
          <w:szCs w:val="22"/>
        </w:rPr>
        <w:t>rzedmiotu umowy na wolny od wad</w:t>
      </w:r>
      <w:r w:rsidRPr="00F77BA9">
        <w:rPr>
          <w:rFonts w:ascii="Arial" w:hAnsi="Arial" w:cs="Arial"/>
          <w:sz w:val="22"/>
          <w:szCs w:val="22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br/>
        <w:t>w okolicznościach</w:t>
      </w:r>
      <w:r w:rsidR="008E2DCE" w:rsidRPr="00F77BA9">
        <w:rPr>
          <w:rFonts w:ascii="Arial" w:hAnsi="Arial" w:cs="Arial"/>
          <w:sz w:val="22"/>
          <w:szCs w:val="22"/>
          <w:lang w:val="pl-PL"/>
        </w:rPr>
        <w:t>, o których</w:t>
      </w:r>
      <w:r w:rsidR="004D4552" w:rsidRPr="00F77BA9">
        <w:rPr>
          <w:rFonts w:ascii="Arial" w:hAnsi="Arial" w:cs="Arial"/>
          <w:sz w:val="22"/>
          <w:szCs w:val="22"/>
          <w:lang w:val="pl-PL"/>
        </w:rPr>
        <w:t xml:space="preserve"> mowa</w:t>
      </w:r>
      <w:r w:rsidR="008E2DCE" w:rsidRPr="00F77BA9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w ust. </w:t>
      </w:r>
      <w:r w:rsidR="00F77BA9" w:rsidRPr="00F77BA9">
        <w:rPr>
          <w:rFonts w:ascii="Arial" w:hAnsi="Arial" w:cs="Arial"/>
          <w:sz w:val="22"/>
          <w:szCs w:val="22"/>
          <w:lang w:val="pl-PL"/>
        </w:rPr>
        <w:t>8</w:t>
      </w:r>
      <w:r w:rsidRPr="00F77BA9">
        <w:rPr>
          <w:rFonts w:ascii="Arial" w:hAnsi="Arial" w:cs="Arial"/>
          <w:sz w:val="22"/>
          <w:szCs w:val="22"/>
        </w:rPr>
        <w:t>, nie powoduje wydłużenia terminu wykonania przedmiotu umowy, o którym mowa w §</w:t>
      </w:r>
      <w:r w:rsidR="00AF1985" w:rsidRPr="00F77BA9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F77BA9">
        <w:rPr>
          <w:rFonts w:ascii="Arial" w:hAnsi="Arial" w:cs="Arial"/>
          <w:sz w:val="22"/>
          <w:szCs w:val="22"/>
          <w:lang w:val="pl-PL"/>
        </w:rPr>
        <w:t>3</w:t>
      </w:r>
      <w:r w:rsidRPr="00F77BA9">
        <w:rPr>
          <w:rFonts w:ascii="Arial" w:hAnsi="Arial" w:cs="Arial"/>
          <w:sz w:val="22"/>
          <w:szCs w:val="22"/>
        </w:rPr>
        <w:t xml:space="preserve"> ust. 1.</w:t>
      </w:r>
    </w:p>
    <w:p w:rsidR="0021070B" w:rsidRPr="0021070B" w:rsidRDefault="0021070B" w:rsidP="009B75AC">
      <w:pPr>
        <w:pStyle w:val="Tekstpodstawowy2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070B">
        <w:rPr>
          <w:rFonts w:ascii="Arial" w:hAnsi="Arial" w:cs="Arial"/>
          <w:sz w:val="22"/>
          <w:szCs w:val="22"/>
        </w:rPr>
        <w:t>Każda Strona ustala przedstawicieli do kontaktów, którymi są:</w:t>
      </w:r>
    </w:p>
    <w:p w:rsidR="0021070B" w:rsidRPr="008D66B8" w:rsidRDefault="0021070B" w:rsidP="009B75AC">
      <w:pPr>
        <w:pStyle w:val="Tekstpodstawowy2"/>
        <w:spacing w:after="0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1070B">
        <w:rPr>
          <w:rFonts w:ascii="Arial" w:hAnsi="Arial" w:cs="Arial"/>
          <w:sz w:val="22"/>
          <w:szCs w:val="22"/>
        </w:rPr>
        <w:t>1)</w:t>
      </w:r>
      <w:r w:rsidRPr="0021070B">
        <w:rPr>
          <w:rFonts w:ascii="Arial" w:hAnsi="Arial" w:cs="Arial"/>
          <w:sz w:val="22"/>
          <w:szCs w:val="22"/>
        </w:rPr>
        <w:tab/>
      </w:r>
      <w:r w:rsidRPr="008D66B8">
        <w:rPr>
          <w:rFonts w:ascii="Arial" w:hAnsi="Arial" w:cs="Arial"/>
          <w:sz w:val="22"/>
          <w:szCs w:val="22"/>
        </w:rPr>
        <w:t>ze strony WYKONAWC</w:t>
      </w:r>
      <w:r w:rsidRPr="008D66B8">
        <w:rPr>
          <w:rFonts w:ascii="Arial" w:hAnsi="Arial" w:cs="Arial"/>
          <w:sz w:val="22"/>
          <w:szCs w:val="22"/>
          <w:lang w:val="pl-PL"/>
        </w:rPr>
        <w:t>Y</w:t>
      </w:r>
      <w:r w:rsidRPr="008D66B8">
        <w:rPr>
          <w:rFonts w:ascii="Arial" w:hAnsi="Arial" w:cs="Arial"/>
          <w:sz w:val="22"/>
          <w:szCs w:val="22"/>
        </w:rPr>
        <w:t xml:space="preserve">: </w:t>
      </w:r>
      <w:r w:rsidR="009B75A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…………………………………………………………….……;</w:t>
      </w:r>
    </w:p>
    <w:p w:rsidR="0021070B" w:rsidRPr="008D66B8" w:rsidRDefault="0021070B" w:rsidP="009B75AC">
      <w:pPr>
        <w:pStyle w:val="Tekstpodstawowy2"/>
        <w:spacing w:after="0"/>
        <w:ind w:left="851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D66B8">
        <w:rPr>
          <w:rFonts w:ascii="Arial" w:hAnsi="Arial" w:cs="Arial"/>
          <w:sz w:val="22"/>
          <w:szCs w:val="22"/>
        </w:rPr>
        <w:t xml:space="preserve">tel. </w:t>
      </w:r>
      <w:r w:rsidRPr="008D66B8">
        <w:rPr>
          <w:rFonts w:ascii="Arial" w:hAnsi="Arial" w:cs="Arial"/>
          <w:sz w:val="22"/>
          <w:szCs w:val="22"/>
          <w:lang w:val="pl-PL"/>
        </w:rPr>
        <w:t>………………………………….</w:t>
      </w:r>
      <w:r w:rsidR="009B75AC">
        <w:rPr>
          <w:rFonts w:ascii="Arial" w:hAnsi="Arial" w:cs="Arial"/>
          <w:sz w:val="22"/>
          <w:szCs w:val="22"/>
          <w:lang w:val="pl-PL"/>
        </w:rPr>
        <w:t>;</w:t>
      </w:r>
      <w:r w:rsidRPr="008D66B8">
        <w:rPr>
          <w:rFonts w:ascii="Arial" w:hAnsi="Arial" w:cs="Arial"/>
          <w:sz w:val="22"/>
          <w:szCs w:val="22"/>
        </w:rPr>
        <w:t xml:space="preserve"> adres e</w:t>
      </w:r>
      <w:r w:rsidRPr="008D66B8">
        <w:rPr>
          <w:rFonts w:ascii="Arial" w:hAnsi="Arial" w:cs="Arial"/>
          <w:sz w:val="22"/>
          <w:szCs w:val="22"/>
          <w:lang w:val="pl-PL"/>
        </w:rPr>
        <w:t>-</w:t>
      </w:r>
      <w:r w:rsidRPr="008D66B8">
        <w:rPr>
          <w:rFonts w:ascii="Arial" w:hAnsi="Arial" w:cs="Arial"/>
          <w:sz w:val="22"/>
          <w:szCs w:val="22"/>
        </w:rPr>
        <w:t xml:space="preserve">mail: </w:t>
      </w:r>
      <w:r w:rsidR="009B75AC">
        <w:rPr>
          <w:rFonts w:ascii="Arial" w:hAnsi="Arial" w:cs="Arial"/>
          <w:sz w:val="22"/>
          <w:szCs w:val="22"/>
          <w:lang w:val="pl-PL"/>
        </w:rPr>
        <w:t>………..………………………</w:t>
      </w:r>
      <w:r w:rsidRPr="008D66B8">
        <w:rPr>
          <w:rFonts w:ascii="Arial" w:hAnsi="Arial" w:cs="Arial"/>
          <w:sz w:val="22"/>
          <w:szCs w:val="22"/>
          <w:lang w:val="pl-PL"/>
        </w:rPr>
        <w:t>….…..</w:t>
      </w:r>
    </w:p>
    <w:p w:rsidR="0021070B" w:rsidRPr="0021070B" w:rsidRDefault="0021070B" w:rsidP="009B75AC">
      <w:pPr>
        <w:pStyle w:val="Tekstpodstawowy2"/>
        <w:spacing w:after="0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D66B8">
        <w:rPr>
          <w:rFonts w:ascii="Arial" w:hAnsi="Arial" w:cs="Arial"/>
          <w:sz w:val="22"/>
          <w:szCs w:val="22"/>
        </w:rPr>
        <w:t>2)</w:t>
      </w:r>
      <w:r w:rsidRPr="008D66B8">
        <w:rPr>
          <w:rFonts w:ascii="Arial" w:hAnsi="Arial" w:cs="Arial"/>
          <w:sz w:val="22"/>
          <w:szCs w:val="22"/>
        </w:rPr>
        <w:tab/>
        <w:t>ze strony ZAMAWIAJĄCEGO</w:t>
      </w:r>
      <w:r w:rsidRPr="0021070B">
        <w:rPr>
          <w:rFonts w:ascii="Arial" w:hAnsi="Arial" w:cs="Arial"/>
          <w:sz w:val="22"/>
          <w:szCs w:val="22"/>
        </w:rPr>
        <w:t xml:space="preserve">: </w:t>
      </w:r>
      <w:r w:rsidR="009B75AC">
        <w:rPr>
          <w:rFonts w:ascii="Arial" w:hAnsi="Arial" w:cs="Arial"/>
          <w:sz w:val="22"/>
          <w:szCs w:val="22"/>
          <w:lang w:val="pl-PL"/>
        </w:rPr>
        <w:t>………………………………………………………..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>…..</w:t>
      </w:r>
      <w:r w:rsidR="009B75AC">
        <w:rPr>
          <w:rFonts w:ascii="Arial" w:hAnsi="Arial" w:cs="Arial"/>
          <w:sz w:val="22"/>
          <w:szCs w:val="22"/>
          <w:lang w:val="pl-PL"/>
        </w:rPr>
        <w:t>;</w:t>
      </w:r>
    </w:p>
    <w:p w:rsidR="0021070B" w:rsidRPr="0021070B" w:rsidRDefault="0021070B" w:rsidP="009B75AC">
      <w:pPr>
        <w:pStyle w:val="Tekstpodstawowy2"/>
        <w:spacing w:after="0"/>
        <w:ind w:left="851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1070B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  <w:lang w:val="pl-PL"/>
        </w:rPr>
        <w:t>………………………………….</w:t>
      </w:r>
      <w:r w:rsidR="009B75AC">
        <w:rPr>
          <w:rFonts w:ascii="Arial" w:hAnsi="Arial" w:cs="Arial"/>
          <w:sz w:val="22"/>
          <w:szCs w:val="22"/>
          <w:lang w:val="pl-PL"/>
        </w:rPr>
        <w:t>;</w:t>
      </w:r>
      <w:r w:rsidRPr="0021070B">
        <w:rPr>
          <w:rFonts w:ascii="Arial" w:hAnsi="Arial" w:cs="Arial"/>
          <w:sz w:val="22"/>
          <w:szCs w:val="22"/>
        </w:rPr>
        <w:t xml:space="preserve"> adres e</w:t>
      </w:r>
      <w:r>
        <w:rPr>
          <w:rFonts w:ascii="Arial" w:hAnsi="Arial" w:cs="Arial"/>
          <w:sz w:val="22"/>
          <w:szCs w:val="22"/>
          <w:lang w:val="pl-PL"/>
        </w:rPr>
        <w:t>-</w:t>
      </w:r>
      <w:r w:rsidRPr="0021070B">
        <w:rPr>
          <w:rFonts w:ascii="Arial" w:hAnsi="Arial" w:cs="Arial"/>
          <w:sz w:val="22"/>
          <w:szCs w:val="22"/>
        </w:rPr>
        <w:t xml:space="preserve">mail: </w:t>
      </w:r>
      <w:r w:rsidR="009B75AC">
        <w:rPr>
          <w:rFonts w:ascii="Arial" w:hAnsi="Arial" w:cs="Arial"/>
          <w:sz w:val="22"/>
          <w:szCs w:val="22"/>
          <w:lang w:val="pl-PL"/>
        </w:rPr>
        <w:t>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</w:t>
      </w:r>
    </w:p>
    <w:p w:rsidR="00613469" w:rsidRDefault="0021070B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070B">
        <w:rPr>
          <w:rFonts w:ascii="Arial" w:hAnsi="Arial" w:cs="Arial"/>
          <w:sz w:val="22"/>
          <w:szCs w:val="22"/>
        </w:rPr>
        <w:t>Wszelkie zmiany danych przedstawicieli kontaktowych Stron, o których mowa</w:t>
      </w:r>
      <w:r w:rsidR="009B75AC">
        <w:rPr>
          <w:rFonts w:ascii="Arial" w:hAnsi="Arial" w:cs="Arial"/>
          <w:sz w:val="22"/>
          <w:szCs w:val="22"/>
        </w:rPr>
        <w:br/>
      </w:r>
      <w:r w:rsidRPr="0021070B">
        <w:rPr>
          <w:rFonts w:ascii="Arial" w:hAnsi="Arial" w:cs="Arial"/>
          <w:sz w:val="22"/>
          <w:szCs w:val="22"/>
        </w:rPr>
        <w:t xml:space="preserve">w ust. 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21070B">
        <w:rPr>
          <w:rFonts w:ascii="Arial" w:hAnsi="Arial" w:cs="Arial"/>
          <w:sz w:val="22"/>
          <w:szCs w:val="22"/>
        </w:rPr>
        <w:t>1, nie stanowią zmiany umowy i stają się skuteczne z chwilą powiadomienia drugiej Strony w formie pisemnej lub e-mail.</w:t>
      </w:r>
    </w:p>
    <w:p w:rsidR="009B75AC" w:rsidRPr="00F77BA9" w:rsidRDefault="009B75AC" w:rsidP="009B75A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B75AC" w:rsidRDefault="009B75AC">
      <w:pPr>
        <w:spacing w:after="160" w:line="259" w:lineRule="auto"/>
        <w:rPr>
          <w:rStyle w:val="FontStyle126"/>
          <w:rFonts w:ascii="Arial" w:hAnsi="Arial" w:cs="Arial"/>
          <w:spacing w:val="30"/>
          <w:lang w:val="x-none" w:eastAsia="x-none"/>
        </w:rPr>
      </w:pPr>
      <w:r>
        <w:rPr>
          <w:rStyle w:val="FontStyle126"/>
          <w:rFonts w:ascii="Arial" w:hAnsi="Arial" w:cs="Arial"/>
          <w:spacing w:val="30"/>
        </w:rPr>
        <w:br w:type="page"/>
      </w:r>
    </w:p>
    <w:p w:rsidR="009C1D9C" w:rsidRPr="00F77BA9" w:rsidRDefault="009C1D9C" w:rsidP="009B75A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F77BA9">
        <w:rPr>
          <w:rStyle w:val="FontStyle126"/>
          <w:rFonts w:ascii="Arial" w:hAnsi="Arial" w:cs="Arial"/>
          <w:spacing w:val="30"/>
        </w:rPr>
        <w:lastRenderedPageBreak/>
        <w:t>§</w:t>
      </w:r>
      <w:r w:rsidRPr="00F77BA9">
        <w:rPr>
          <w:rStyle w:val="FontStyle126"/>
          <w:rFonts w:ascii="Arial" w:hAnsi="Arial" w:cs="Arial"/>
          <w:spacing w:val="30"/>
          <w:lang w:val="pl-PL"/>
        </w:rPr>
        <w:t>5</w:t>
      </w:r>
      <w:r w:rsidRPr="00F77BA9">
        <w:rPr>
          <w:rStyle w:val="FontStyle126"/>
          <w:rFonts w:ascii="Arial" w:hAnsi="Arial" w:cs="Arial"/>
          <w:spacing w:val="30"/>
        </w:rPr>
        <w:t>.</w:t>
      </w:r>
    </w:p>
    <w:p w:rsidR="009C1D9C" w:rsidRPr="00F77BA9" w:rsidRDefault="009C1D9C" w:rsidP="009B75AC">
      <w:pPr>
        <w:pStyle w:val="Style6"/>
        <w:widowControl/>
        <w:spacing w:after="240" w:line="240" w:lineRule="auto"/>
        <w:rPr>
          <w:rStyle w:val="FontStyle126"/>
          <w:rFonts w:ascii="Arial" w:hAnsi="Arial" w:cs="Arial"/>
        </w:rPr>
      </w:pPr>
      <w:r w:rsidRPr="00F77BA9">
        <w:rPr>
          <w:rStyle w:val="FontStyle126"/>
          <w:rFonts w:ascii="Arial" w:hAnsi="Arial" w:cs="Arial"/>
        </w:rPr>
        <w:t>Wynagrodzenie</w:t>
      </w:r>
    </w:p>
    <w:p w:rsidR="009C1D9C" w:rsidRPr="00F77B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F77BA9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</w:t>
      </w:r>
      <w:r w:rsidR="00753608" w:rsidRPr="00F77BA9">
        <w:rPr>
          <w:rStyle w:val="FontStyle50"/>
          <w:rFonts w:ascii="Arial" w:hAnsi="Arial" w:cs="Arial"/>
          <w:sz w:val="22"/>
          <w:szCs w:val="22"/>
        </w:rPr>
        <w:t>.</w:t>
      </w:r>
      <w:r w:rsidRPr="00F77BA9">
        <w:rPr>
          <w:rStyle w:val="FontStyle50"/>
          <w:rFonts w:ascii="Arial" w:hAnsi="Arial" w:cs="Arial"/>
          <w:sz w:val="22"/>
          <w:szCs w:val="22"/>
        </w:rPr>
        <w:t>………</w:t>
      </w:r>
      <w:r w:rsidR="009B75AC">
        <w:rPr>
          <w:rStyle w:val="FontStyle50"/>
          <w:rFonts w:ascii="Arial" w:hAnsi="Arial" w:cs="Arial"/>
          <w:sz w:val="22"/>
          <w:szCs w:val="22"/>
        </w:rPr>
        <w:t>…….</w:t>
      </w:r>
      <w:r w:rsidRPr="00F77BA9">
        <w:rPr>
          <w:rStyle w:val="FontStyle50"/>
          <w:rFonts w:ascii="Arial" w:hAnsi="Arial" w:cs="Arial"/>
          <w:sz w:val="22"/>
          <w:szCs w:val="22"/>
        </w:rPr>
        <w:t>…. zł brutto (słownie: ………………</w:t>
      </w:r>
      <w:r w:rsidR="00753608" w:rsidRPr="00F77BA9">
        <w:rPr>
          <w:rStyle w:val="FontStyle50"/>
          <w:rFonts w:ascii="Arial" w:hAnsi="Arial" w:cs="Arial"/>
          <w:sz w:val="22"/>
          <w:szCs w:val="22"/>
        </w:rPr>
        <w:t>……………</w:t>
      </w:r>
      <w:r w:rsidR="009B75AC">
        <w:rPr>
          <w:rStyle w:val="FontStyle50"/>
          <w:rFonts w:ascii="Arial" w:hAnsi="Arial" w:cs="Arial"/>
          <w:sz w:val="22"/>
          <w:szCs w:val="22"/>
        </w:rPr>
        <w:t>….</w:t>
      </w:r>
      <w:r w:rsidR="00753608" w:rsidRPr="00F77BA9">
        <w:rPr>
          <w:rStyle w:val="FontStyle50"/>
          <w:rFonts w:ascii="Arial" w:hAnsi="Arial" w:cs="Arial"/>
          <w:sz w:val="22"/>
          <w:szCs w:val="22"/>
        </w:rPr>
        <w:t>……..</w:t>
      </w:r>
      <w:r w:rsidRPr="00F77BA9">
        <w:rPr>
          <w:rStyle w:val="FontStyle50"/>
          <w:rFonts w:ascii="Arial" w:hAnsi="Arial" w:cs="Arial"/>
          <w:sz w:val="22"/>
          <w:szCs w:val="22"/>
        </w:rPr>
        <w:t>……....), w tym wartość podatku VAT: …..………….. zł</w:t>
      </w:r>
      <w:r w:rsidR="00550F80" w:rsidRPr="00F77BA9">
        <w:rPr>
          <w:rStyle w:val="FontStyle50"/>
          <w:rFonts w:ascii="Arial" w:hAnsi="Arial" w:cs="Arial"/>
          <w:sz w:val="22"/>
          <w:szCs w:val="22"/>
        </w:rPr>
        <w:t>, zgodnie z załącznikiem nr 3 do umowy</w:t>
      </w:r>
      <w:r w:rsidR="00C04F3A">
        <w:rPr>
          <w:rStyle w:val="FontStyle50"/>
          <w:rFonts w:ascii="Arial" w:hAnsi="Arial" w:cs="Arial"/>
          <w:sz w:val="22"/>
          <w:szCs w:val="22"/>
        </w:rPr>
        <w:br/>
        <w:t>-</w:t>
      </w:r>
      <w:r w:rsidR="00550F80" w:rsidRPr="00F77BA9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C04F3A">
        <w:rPr>
          <w:rStyle w:val="FontStyle50"/>
          <w:rFonts w:ascii="Arial" w:hAnsi="Arial" w:cs="Arial"/>
          <w:sz w:val="22"/>
          <w:szCs w:val="22"/>
        </w:rPr>
        <w:t>Formularz cenowy</w:t>
      </w:r>
      <w:r w:rsidRPr="00F77BA9">
        <w:rPr>
          <w:rStyle w:val="FontStyle50"/>
          <w:rFonts w:ascii="Arial" w:hAnsi="Arial" w:cs="Arial"/>
          <w:sz w:val="22"/>
          <w:szCs w:val="22"/>
        </w:rPr>
        <w:t>.</w:t>
      </w:r>
    </w:p>
    <w:p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>Płatności za realizację przedmiotu umowy realizowana będzie na podstawie prawidłowo wystawi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921AA9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921AA9">
        <w:rPr>
          <w:rStyle w:val="FontStyle51"/>
          <w:rFonts w:ascii="Arial" w:hAnsi="Arial" w:cs="Arial"/>
        </w:rPr>
        <w:t xml:space="preserve">21 </w:t>
      </w:r>
      <w:r w:rsidRPr="00921AA9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 xml:space="preserve"> przez ZAMAWIAJĄCEGO faktury</w:t>
      </w:r>
      <w:r w:rsidRPr="00921AA9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 xml:space="preserve">Kwota wynagrodzenia brutto, </w:t>
      </w:r>
      <w:r w:rsidR="008E2DCE" w:rsidRPr="00921AA9">
        <w:rPr>
          <w:rStyle w:val="FontStyle50"/>
          <w:rFonts w:ascii="Arial" w:hAnsi="Arial" w:cs="Arial"/>
          <w:sz w:val="22"/>
          <w:szCs w:val="22"/>
        </w:rPr>
        <w:t xml:space="preserve">o której mowa </w:t>
      </w:r>
      <w:r w:rsidR="00044AE9" w:rsidRPr="00921AA9">
        <w:rPr>
          <w:rStyle w:val="FontStyle50"/>
          <w:rFonts w:ascii="Arial" w:hAnsi="Arial" w:cs="Arial"/>
          <w:sz w:val="22"/>
          <w:szCs w:val="22"/>
        </w:rPr>
        <w:t>w ust.</w:t>
      </w:r>
      <w:r w:rsidR="00C04F3A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044AE9" w:rsidRPr="00921AA9">
        <w:rPr>
          <w:rStyle w:val="FontStyle50"/>
          <w:rFonts w:ascii="Arial" w:hAnsi="Arial" w:cs="Arial"/>
          <w:sz w:val="22"/>
          <w:szCs w:val="22"/>
        </w:rPr>
        <w:t xml:space="preserve">1, nie podlega zmianie </w:t>
      </w:r>
      <w:r w:rsidRPr="00921AA9">
        <w:rPr>
          <w:rStyle w:val="FontStyle50"/>
          <w:rFonts w:ascii="Arial" w:hAnsi="Arial" w:cs="Arial"/>
          <w:sz w:val="22"/>
          <w:szCs w:val="22"/>
        </w:rPr>
        <w:t>i</w:t>
      </w:r>
      <w:r w:rsidR="009B75AC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obejmuje wszelkie koszty związane z realizacją przedmiotu umowy, w tym opłaty, takie jak 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cło i podatki, koszt</w:t>
      </w:r>
      <w:r w:rsidR="00C04F3A">
        <w:rPr>
          <w:rStyle w:val="FontStyle50"/>
          <w:rFonts w:ascii="Arial" w:hAnsi="Arial" w:cs="Arial"/>
          <w:sz w:val="22"/>
          <w:szCs w:val="22"/>
        </w:rPr>
        <w:t>y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 xml:space="preserve"> dostawy (</w:t>
      </w:r>
      <w:r w:rsidRPr="00921AA9">
        <w:rPr>
          <w:rStyle w:val="FontStyle50"/>
          <w:rFonts w:ascii="Arial" w:hAnsi="Arial" w:cs="Arial"/>
          <w:sz w:val="22"/>
          <w:szCs w:val="22"/>
        </w:rPr>
        <w:t>w tym koszty opakowa</w:t>
      </w:r>
      <w:r w:rsidR="00C04F3A">
        <w:rPr>
          <w:rStyle w:val="FontStyle50"/>
          <w:rFonts w:ascii="Arial" w:hAnsi="Arial" w:cs="Arial"/>
          <w:sz w:val="22"/>
          <w:szCs w:val="22"/>
        </w:rPr>
        <w:t>nia, ubezpieczenia, transportu)</w:t>
      </w:r>
      <w:r w:rsidRPr="00921AA9">
        <w:rPr>
          <w:rStyle w:val="FontStyle50"/>
          <w:rFonts w:ascii="Arial" w:hAnsi="Arial" w:cs="Arial"/>
          <w:sz w:val="22"/>
          <w:szCs w:val="22"/>
        </w:rPr>
        <w:t>.</w:t>
      </w:r>
    </w:p>
    <w:p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921AA9">
        <w:rPr>
          <w:rStyle w:val="FontStyle49"/>
          <w:rFonts w:ascii="Arial" w:hAnsi="Arial" w:cs="Arial"/>
          <w:sz w:val="22"/>
          <w:szCs w:val="22"/>
        </w:rPr>
        <w:t xml:space="preserve">Komenda Główna Państwowej Straży Pożarnej, </w:t>
      </w:r>
      <w:r w:rsidRPr="00C04F3A">
        <w:rPr>
          <w:rStyle w:val="FontStyle49"/>
          <w:rFonts w:ascii="Arial" w:hAnsi="Arial" w:cs="Arial"/>
          <w:sz w:val="22"/>
          <w:szCs w:val="22"/>
        </w:rPr>
        <w:t>00 -</w:t>
      </w:r>
      <w:r w:rsidRPr="00921AA9">
        <w:rPr>
          <w:rStyle w:val="FontStyle49"/>
          <w:rFonts w:ascii="Arial" w:hAnsi="Arial" w:cs="Arial"/>
          <w:sz w:val="22"/>
          <w:szCs w:val="22"/>
        </w:rPr>
        <w:t xml:space="preserve"> 463 Warszawa, ul. Podchorążych 38, NIP: 521-04-13-024.</w:t>
      </w:r>
    </w:p>
    <w:p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921AA9">
        <w:rPr>
          <w:rStyle w:val="FontStyle50"/>
          <w:rFonts w:ascii="Arial" w:hAnsi="Arial" w:cs="Arial"/>
          <w:sz w:val="22"/>
          <w:szCs w:val="22"/>
        </w:rPr>
        <w:t>za opóźnienie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 od nieuiszczonej w terminie zapłaty należności.</w:t>
      </w:r>
    </w:p>
    <w:p w:rsidR="004D4552" w:rsidRPr="00446604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446604">
        <w:rPr>
          <w:rStyle w:val="FontStyle50"/>
          <w:rFonts w:ascii="Arial" w:hAnsi="Arial" w:cs="Arial"/>
          <w:sz w:val="22"/>
          <w:szCs w:val="22"/>
        </w:rPr>
        <w:t>8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446604">
        <w:rPr>
          <w:rStyle w:val="FontStyle50"/>
          <w:rFonts w:ascii="Arial" w:hAnsi="Arial" w:cs="Arial"/>
          <w:sz w:val="22"/>
          <w:szCs w:val="22"/>
        </w:rPr>
        <w:t xml:space="preserve">2020 </w:t>
      </w:r>
      <w:r w:rsidRPr="00446604">
        <w:rPr>
          <w:rStyle w:val="FontStyle50"/>
          <w:rFonts w:ascii="Arial" w:hAnsi="Arial" w:cs="Arial"/>
          <w:sz w:val="22"/>
          <w:szCs w:val="22"/>
        </w:rPr>
        <w:t>r. poz.</w:t>
      </w:r>
      <w:r w:rsidR="008E2DCE" w:rsidRPr="00446604">
        <w:rPr>
          <w:rStyle w:val="FontStyle50"/>
          <w:rFonts w:ascii="Arial" w:hAnsi="Arial" w:cs="Arial"/>
          <w:sz w:val="22"/>
          <w:szCs w:val="22"/>
        </w:rPr>
        <w:t>1666</w:t>
      </w:r>
      <w:r w:rsidRPr="00446604">
        <w:rPr>
          <w:rStyle w:val="FontStyle50"/>
          <w:rFonts w:ascii="Arial" w:hAnsi="Arial" w:cs="Arial"/>
          <w:sz w:val="22"/>
          <w:szCs w:val="22"/>
        </w:rPr>
        <w:t>).</w:t>
      </w:r>
    </w:p>
    <w:p w:rsidR="009C1D9C" w:rsidRPr="00446604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WYKONAWCY, z zastrzeżeniem art. 15r</w:t>
      </w:r>
      <w:r w:rsidRPr="00446604">
        <w:rPr>
          <w:rStyle w:val="FontStyle50"/>
          <w:rFonts w:ascii="Arial" w:hAnsi="Arial" w:cs="Arial"/>
          <w:sz w:val="22"/>
          <w:szCs w:val="22"/>
          <w:vertAlign w:val="superscript"/>
        </w:rPr>
        <w:t>1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ust. 1 ustawy z dnia 2 marca 2020</w:t>
      </w:r>
      <w:r w:rsidR="009B75AC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r. </w:t>
      </w:r>
      <w:r w:rsidRPr="00446604">
        <w:rPr>
          <w:rStyle w:val="FontStyle50"/>
          <w:rFonts w:ascii="Arial" w:hAnsi="Arial" w:cs="Arial"/>
          <w:sz w:val="22"/>
          <w:szCs w:val="22"/>
        </w:rPr>
        <w:br/>
        <w:t xml:space="preserve">o szczególnych rozwiązaniach związanych z zapobieganiem, przeciwdziałaniem </w:t>
      </w:r>
      <w:r w:rsidRPr="00446604">
        <w:rPr>
          <w:rStyle w:val="FontStyle50"/>
          <w:rFonts w:ascii="Arial" w:hAnsi="Arial" w:cs="Arial"/>
          <w:sz w:val="22"/>
          <w:szCs w:val="22"/>
        </w:rPr>
        <w:br/>
        <w:t xml:space="preserve">i zwalczaniem COVID-19, innych chorób zakaźnych oraz wywołanych nimi sytuacji kryzysowych </w:t>
      </w:r>
      <w:r w:rsidR="00966E85" w:rsidRPr="00446604">
        <w:rPr>
          <w:rStyle w:val="FontStyle50"/>
          <w:rFonts w:ascii="Arial" w:hAnsi="Arial" w:cs="Arial"/>
          <w:sz w:val="22"/>
          <w:szCs w:val="22"/>
        </w:rPr>
        <w:t xml:space="preserve">(Dz.U. z 2021 r. poz. 2095, z </w:t>
      </w:r>
      <w:proofErr w:type="spellStart"/>
      <w:r w:rsidR="00966E85" w:rsidRPr="00446604">
        <w:rPr>
          <w:rStyle w:val="FontStyle50"/>
          <w:rFonts w:ascii="Arial" w:hAnsi="Arial" w:cs="Arial"/>
          <w:sz w:val="22"/>
          <w:szCs w:val="22"/>
        </w:rPr>
        <w:t>poźn</w:t>
      </w:r>
      <w:proofErr w:type="spellEnd"/>
      <w:r w:rsidR="00966E85" w:rsidRPr="00446604">
        <w:rPr>
          <w:rStyle w:val="FontStyle50"/>
          <w:rFonts w:ascii="Arial" w:hAnsi="Arial" w:cs="Arial"/>
          <w:sz w:val="22"/>
          <w:szCs w:val="22"/>
        </w:rPr>
        <w:t>. zm.).</w:t>
      </w:r>
    </w:p>
    <w:p w:rsidR="00044AE9" w:rsidRPr="00446604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:rsidR="009C1D9C" w:rsidRPr="00446604" w:rsidRDefault="009C1D9C" w:rsidP="009B75AC">
      <w:pPr>
        <w:pStyle w:val="Style6"/>
        <w:widowControl/>
        <w:spacing w:before="240"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446604">
        <w:rPr>
          <w:rStyle w:val="FontStyle126"/>
          <w:rFonts w:ascii="Arial" w:hAnsi="Arial" w:cs="Arial"/>
          <w:spacing w:val="30"/>
        </w:rPr>
        <w:t>§6.</w:t>
      </w:r>
    </w:p>
    <w:p w:rsidR="009C1D9C" w:rsidRPr="00446604" w:rsidRDefault="009C1D9C" w:rsidP="009B75AC">
      <w:pPr>
        <w:pStyle w:val="Style6"/>
        <w:widowControl/>
        <w:spacing w:after="240" w:line="240" w:lineRule="auto"/>
        <w:ind w:left="204"/>
        <w:rPr>
          <w:rStyle w:val="FontStyle126"/>
          <w:rFonts w:ascii="Arial" w:hAnsi="Arial" w:cs="Arial"/>
        </w:rPr>
      </w:pPr>
      <w:r w:rsidRPr="00446604">
        <w:rPr>
          <w:rStyle w:val="FontStyle126"/>
          <w:rFonts w:ascii="Arial" w:hAnsi="Arial" w:cs="Arial"/>
        </w:rPr>
        <w:t>Zachowanie tajemnicy i poufności</w:t>
      </w:r>
    </w:p>
    <w:p w:rsidR="009C1D9C" w:rsidRPr="00446604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46604">
        <w:rPr>
          <w:rFonts w:ascii="Arial" w:hAnsi="Arial" w:cs="Arial"/>
        </w:rPr>
        <w:t>WYKONAWCA zobowiązuje się w czasie obowiązywania niniejszej umowy, a także po jej wygaśnięciu, odstąpieniu lub rozwiązaniu, do traktowania jako poufnych wszelkich informacji, które zostaną mu udostępnione lub przekazane przez ZAMAWIAJĄCEGO w związku z</w:t>
      </w:r>
      <w:r w:rsidR="009B75AC">
        <w:rPr>
          <w:rFonts w:ascii="Arial" w:hAnsi="Arial" w:cs="Arial"/>
        </w:rPr>
        <w:t xml:space="preserve"> </w:t>
      </w:r>
      <w:r w:rsidRPr="00446604">
        <w:rPr>
          <w:rFonts w:ascii="Arial" w:hAnsi="Arial" w:cs="Arial"/>
        </w:rPr>
        <w:t xml:space="preserve">wykonaniem umowy, nie udostępniania ich </w:t>
      </w:r>
      <w:r w:rsidRPr="00446604">
        <w:rPr>
          <w:rFonts w:ascii="Arial" w:hAnsi="Arial" w:cs="Arial"/>
        </w:rPr>
        <w:br/>
        <w:t xml:space="preserve">w jakikolwiek sposób osobom trzecim bez pisemnej zgody ZAMAWIAJĄCEGO </w:t>
      </w:r>
      <w:r w:rsidRPr="00446604">
        <w:rPr>
          <w:rFonts w:ascii="Arial" w:hAnsi="Arial" w:cs="Arial"/>
        </w:rPr>
        <w:br/>
        <w:t>i wykorzystania ich tylko do celów n</w:t>
      </w:r>
      <w:r w:rsidR="009B75AC">
        <w:rPr>
          <w:rFonts w:ascii="Arial" w:hAnsi="Arial" w:cs="Arial"/>
        </w:rPr>
        <w:t>iezbędnych do realizacji umowy.</w:t>
      </w:r>
    </w:p>
    <w:p w:rsidR="009C1D9C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lang w:val="x-none" w:eastAsia="x-none"/>
        </w:rPr>
      </w:pPr>
      <w:r w:rsidRPr="00446604">
        <w:rPr>
          <w:rFonts w:ascii="Arial" w:hAnsi="Arial" w:cs="Arial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9B75AC" w:rsidRDefault="009B75AC">
      <w:pPr>
        <w:spacing w:after="160" w:line="259" w:lineRule="auto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br w:type="page"/>
      </w:r>
    </w:p>
    <w:p w:rsidR="00030262" w:rsidRPr="00030262" w:rsidRDefault="00030262" w:rsidP="009B75AC">
      <w:pPr>
        <w:numPr>
          <w:ilvl w:val="0"/>
          <w:numId w:val="25"/>
        </w:numPr>
        <w:tabs>
          <w:tab w:val="clear" w:pos="0"/>
        </w:tabs>
        <w:spacing w:after="0"/>
        <w:ind w:left="426" w:right="23" w:hanging="284"/>
        <w:jc w:val="both"/>
        <w:rPr>
          <w:rFonts w:ascii="Arial" w:hAnsi="Arial" w:cs="Arial"/>
          <w:lang w:val="x-none" w:eastAsia="x-none"/>
        </w:rPr>
      </w:pPr>
      <w:r w:rsidRPr="00F77BA9">
        <w:rPr>
          <w:rStyle w:val="FontStyle50"/>
          <w:rFonts w:ascii="Arial" w:hAnsi="Arial" w:cs="Arial"/>
          <w:sz w:val="22"/>
          <w:szCs w:val="22"/>
        </w:rPr>
        <w:lastRenderedPageBreak/>
        <w:t xml:space="preserve">ZAMAWIAJĄCY </w:t>
      </w:r>
      <w:r w:rsidRPr="00030262">
        <w:rPr>
          <w:rFonts w:ascii="Arial" w:hAnsi="Arial" w:cs="Arial"/>
          <w:lang w:val="x-none" w:eastAsia="x-none"/>
        </w:rPr>
        <w:t xml:space="preserve">zobowiązuje się zachować w tajemnicy dane, informacje, materiały </w:t>
      </w:r>
      <w:r w:rsidRPr="00F77BA9">
        <w:rPr>
          <w:rStyle w:val="FontStyle50"/>
          <w:rFonts w:ascii="Arial" w:hAnsi="Arial" w:cs="Arial"/>
          <w:sz w:val="22"/>
          <w:szCs w:val="22"/>
        </w:rPr>
        <w:t>WYKONAWCY</w:t>
      </w:r>
      <w:r w:rsidRPr="00030262">
        <w:rPr>
          <w:rFonts w:ascii="Arial" w:hAnsi="Arial" w:cs="Arial"/>
          <w:lang w:val="x-none" w:eastAsia="x-none"/>
        </w:rPr>
        <w:t xml:space="preserve">, co do których będzie miał dostęp w związku z niniejszą </w:t>
      </w:r>
      <w:r w:rsidR="00AB2B96">
        <w:rPr>
          <w:rFonts w:ascii="Arial" w:hAnsi="Arial" w:cs="Arial"/>
          <w:lang w:eastAsia="x-none"/>
        </w:rPr>
        <w:t>u</w:t>
      </w:r>
      <w:r w:rsidRPr="00030262">
        <w:rPr>
          <w:rFonts w:ascii="Arial" w:hAnsi="Arial" w:cs="Arial"/>
          <w:lang w:val="x-none" w:eastAsia="x-none"/>
        </w:rPr>
        <w:t>mową,</w:t>
      </w:r>
      <w:r w:rsidR="009B75AC">
        <w:rPr>
          <w:rFonts w:ascii="Arial" w:hAnsi="Arial" w:cs="Arial"/>
          <w:lang w:val="x-none" w:eastAsia="x-none"/>
        </w:rPr>
        <w:br/>
      </w:r>
      <w:r w:rsidRPr="00030262">
        <w:rPr>
          <w:rFonts w:ascii="Arial" w:hAnsi="Arial" w:cs="Arial"/>
          <w:lang w:val="x-none" w:eastAsia="x-none"/>
        </w:rPr>
        <w:t xml:space="preserve">a które stanowią prawnie chronioną tajemnicę </w:t>
      </w:r>
      <w:r w:rsidRPr="00F77BA9">
        <w:rPr>
          <w:rStyle w:val="FontStyle50"/>
          <w:rFonts w:ascii="Arial" w:hAnsi="Arial" w:cs="Arial"/>
          <w:sz w:val="22"/>
          <w:szCs w:val="22"/>
        </w:rPr>
        <w:t>WYKONAWCY</w:t>
      </w:r>
      <w:r w:rsidRPr="00030262">
        <w:rPr>
          <w:rFonts w:ascii="Arial" w:hAnsi="Arial" w:cs="Arial"/>
          <w:lang w:val="x-none" w:eastAsia="x-none"/>
        </w:rPr>
        <w:t xml:space="preserve">, tak w okresie obowiązywania niniejszej </w:t>
      </w:r>
      <w:r w:rsidR="00AB2B96">
        <w:rPr>
          <w:rFonts w:ascii="Arial" w:hAnsi="Arial" w:cs="Arial"/>
          <w:lang w:eastAsia="x-none"/>
        </w:rPr>
        <w:t>u</w:t>
      </w:r>
      <w:r w:rsidRPr="00030262">
        <w:rPr>
          <w:rFonts w:ascii="Arial" w:hAnsi="Arial" w:cs="Arial"/>
          <w:lang w:val="x-none" w:eastAsia="x-none"/>
        </w:rPr>
        <w:t>mowy jak i po jej rozwiązaniu lub wygaśnięciu.</w:t>
      </w:r>
    </w:p>
    <w:p w:rsidR="00030262" w:rsidRDefault="00030262" w:rsidP="009B75AC">
      <w:pPr>
        <w:numPr>
          <w:ilvl w:val="0"/>
          <w:numId w:val="25"/>
        </w:numPr>
        <w:tabs>
          <w:tab w:val="num" w:pos="426"/>
        </w:tabs>
        <w:spacing w:after="0"/>
        <w:ind w:left="425" w:right="23" w:hanging="425"/>
        <w:jc w:val="both"/>
        <w:rPr>
          <w:rFonts w:ascii="Arial" w:hAnsi="Arial" w:cs="Arial"/>
          <w:lang w:val="x-none" w:eastAsia="x-none"/>
        </w:rPr>
      </w:pPr>
      <w:r w:rsidRPr="00F77BA9">
        <w:rPr>
          <w:rStyle w:val="FontStyle50"/>
          <w:rFonts w:ascii="Arial" w:hAnsi="Arial" w:cs="Arial"/>
          <w:sz w:val="22"/>
          <w:szCs w:val="22"/>
        </w:rPr>
        <w:t>WYKONAWC</w:t>
      </w:r>
      <w:r>
        <w:rPr>
          <w:rStyle w:val="FontStyle50"/>
          <w:rFonts w:ascii="Arial" w:hAnsi="Arial" w:cs="Arial"/>
          <w:sz w:val="22"/>
          <w:szCs w:val="22"/>
        </w:rPr>
        <w:t xml:space="preserve">A </w:t>
      </w:r>
      <w:r w:rsidRPr="00030262">
        <w:rPr>
          <w:rFonts w:ascii="Arial" w:hAnsi="Arial" w:cs="Arial"/>
          <w:lang w:val="x-none" w:eastAsia="x-none"/>
        </w:rPr>
        <w:t xml:space="preserve">zobowiązuje się do zachowania w tajemnicy wobec osób trzecich wszystkich informacji, które poznał w trakcie realizacji </w:t>
      </w:r>
      <w:r w:rsidR="00AB2B96">
        <w:rPr>
          <w:rFonts w:ascii="Arial" w:hAnsi="Arial" w:cs="Arial"/>
          <w:lang w:eastAsia="x-none"/>
        </w:rPr>
        <w:t>u</w:t>
      </w:r>
      <w:r w:rsidRPr="00030262">
        <w:rPr>
          <w:rFonts w:ascii="Arial" w:hAnsi="Arial" w:cs="Arial"/>
          <w:lang w:val="x-none" w:eastAsia="x-none"/>
        </w:rPr>
        <w:t>mowy lub w związku z nią,</w:t>
      </w:r>
      <w:r w:rsidR="009B75AC">
        <w:rPr>
          <w:rFonts w:ascii="Arial" w:hAnsi="Arial" w:cs="Arial"/>
          <w:lang w:val="x-none" w:eastAsia="x-none"/>
        </w:rPr>
        <w:br/>
      </w:r>
      <w:r w:rsidRPr="00030262">
        <w:rPr>
          <w:rFonts w:ascii="Arial" w:hAnsi="Arial" w:cs="Arial"/>
          <w:lang w:val="x-none" w:eastAsia="x-none"/>
        </w:rPr>
        <w:t>a dotyczących ZAMAWIAJĄCEGO.</w:t>
      </w:r>
    </w:p>
    <w:p w:rsidR="00030262" w:rsidRPr="00EF0967" w:rsidRDefault="00030262" w:rsidP="009B75AC">
      <w:pPr>
        <w:numPr>
          <w:ilvl w:val="0"/>
          <w:numId w:val="25"/>
        </w:numPr>
        <w:tabs>
          <w:tab w:val="num" w:pos="426"/>
        </w:tabs>
        <w:spacing w:after="0"/>
        <w:ind w:left="425" w:right="23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EF0967">
        <w:rPr>
          <w:rFonts w:ascii="Arial" w:hAnsi="Arial" w:cs="Arial"/>
          <w:color w:val="000000" w:themeColor="text1"/>
          <w:lang w:val="x-none" w:eastAsia="x-none"/>
        </w:rPr>
        <w:t xml:space="preserve">Zasady ochrony danych osobowych zostały opisane w </w:t>
      </w:r>
      <w:r w:rsidR="00AB2B96">
        <w:rPr>
          <w:rFonts w:ascii="Arial" w:hAnsi="Arial" w:cs="Arial"/>
          <w:color w:val="000000" w:themeColor="text1"/>
          <w:lang w:eastAsia="x-none"/>
        </w:rPr>
        <w:t>u</w:t>
      </w:r>
      <w:r w:rsidRPr="00EF0967">
        <w:rPr>
          <w:rFonts w:ascii="Arial" w:hAnsi="Arial" w:cs="Arial"/>
          <w:color w:val="000000" w:themeColor="text1"/>
          <w:lang w:val="x-none" w:eastAsia="x-none"/>
        </w:rPr>
        <w:t xml:space="preserve">mowie powierzenia </w:t>
      </w:r>
      <w:r w:rsidRPr="00EF0967">
        <w:rPr>
          <w:rFonts w:ascii="Arial" w:hAnsi="Arial" w:cs="Arial"/>
          <w:color w:val="000000" w:themeColor="text1"/>
          <w:lang w:eastAsia="x-none"/>
        </w:rPr>
        <w:t xml:space="preserve">przetwarzania danych osobowych </w:t>
      </w:r>
      <w:r w:rsidRPr="00EF0967">
        <w:rPr>
          <w:rFonts w:ascii="Arial" w:hAnsi="Arial" w:cs="Arial"/>
          <w:color w:val="000000" w:themeColor="text1"/>
          <w:lang w:val="x-none" w:eastAsia="x-none"/>
        </w:rPr>
        <w:t xml:space="preserve">stanowiącej załącznik nr </w:t>
      </w:r>
      <w:r w:rsidR="00CF5C1D" w:rsidRPr="00EF0967">
        <w:rPr>
          <w:rFonts w:ascii="Arial" w:hAnsi="Arial" w:cs="Arial"/>
          <w:color w:val="000000" w:themeColor="text1"/>
          <w:lang w:eastAsia="x-none"/>
        </w:rPr>
        <w:t>4</w:t>
      </w:r>
      <w:r w:rsidR="008D66B8" w:rsidRPr="00EF0967">
        <w:rPr>
          <w:rFonts w:ascii="Arial" w:hAnsi="Arial" w:cs="Arial"/>
          <w:color w:val="000000" w:themeColor="text1"/>
          <w:lang w:eastAsia="x-none"/>
        </w:rPr>
        <w:t xml:space="preserve"> do umowy.</w:t>
      </w:r>
    </w:p>
    <w:p w:rsidR="009C1D9C" w:rsidRPr="00446604" w:rsidRDefault="009C1D9C" w:rsidP="007236E8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</w:rPr>
      </w:pPr>
      <w:r w:rsidRPr="00446604">
        <w:rPr>
          <w:rStyle w:val="FontStyle73"/>
          <w:rFonts w:ascii="Arial" w:eastAsia="Calibri" w:hAnsi="Arial" w:cs="Arial"/>
          <w:b/>
        </w:rPr>
        <w:t>§ 7.</w:t>
      </w:r>
    </w:p>
    <w:p w:rsidR="009C1D9C" w:rsidRPr="00446604" w:rsidRDefault="009C1D9C" w:rsidP="007236E8">
      <w:pPr>
        <w:pStyle w:val="Style6"/>
        <w:widowControl/>
        <w:spacing w:after="240" w:line="240" w:lineRule="auto"/>
        <w:ind w:left="204"/>
        <w:rPr>
          <w:rStyle w:val="FontStyle126"/>
          <w:rFonts w:ascii="Arial" w:hAnsi="Arial" w:cs="Arial"/>
        </w:rPr>
      </w:pPr>
      <w:r w:rsidRPr="00446604">
        <w:rPr>
          <w:rStyle w:val="FontStyle126"/>
          <w:rFonts w:ascii="Arial" w:hAnsi="Arial" w:cs="Arial"/>
        </w:rPr>
        <w:t>Kary umowne</w:t>
      </w:r>
    </w:p>
    <w:p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446604">
        <w:rPr>
          <w:rStyle w:val="FontStyle50"/>
          <w:rFonts w:ascii="Arial" w:hAnsi="Arial" w:cs="Arial"/>
          <w:sz w:val="22"/>
          <w:szCs w:val="22"/>
        </w:rPr>
        <w:t>zwłoki w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mowa:</w:t>
      </w:r>
    </w:p>
    <w:p w:rsidR="009C1D9C" w:rsidRPr="00C23F3E" w:rsidRDefault="009C1D9C" w:rsidP="007236E8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ind w:left="851" w:hanging="425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8D66B8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8D66B8">
        <w:rPr>
          <w:rStyle w:val="FontStyle50"/>
          <w:rFonts w:ascii="Arial" w:hAnsi="Arial" w:cs="Arial"/>
          <w:sz w:val="22"/>
          <w:szCs w:val="22"/>
        </w:rPr>
        <w:t>3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8D66B8">
        <w:rPr>
          <w:rStyle w:val="FontStyle51"/>
          <w:rFonts w:ascii="Arial" w:hAnsi="Arial" w:cs="Arial"/>
        </w:rPr>
        <w:t xml:space="preserve"> -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WYKONAWCA </w:t>
      </w:r>
      <w:r w:rsidRPr="00446604">
        <w:rPr>
          <w:rStyle w:val="FontStyle50"/>
          <w:rFonts w:ascii="Arial" w:hAnsi="Arial" w:cs="Arial"/>
          <w:sz w:val="22"/>
          <w:szCs w:val="22"/>
        </w:rPr>
        <w:t>zapłaci ZAMAWIAJĄCEMU karę umowną w wysokości</w:t>
      </w:r>
      <w:r w:rsidR="007236E8">
        <w:rPr>
          <w:rStyle w:val="FontStyle50"/>
          <w:rFonts w:ascii="Arial" w:hAnsi="Arial" w:cs="Arial"/>
          <w:sz w:val="22"/>
          <w:szCs w:val="22"/>
        </w:rPr>
        <w:br/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0,3 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% wynagrodzenia brutto określonego w § </w:t>
      </w:r>
      <w:r w:rsidR="00E9632A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;</w:t>
      </w:r>
    </w:p>
    <w:p w:rsidR="009C1D9C" w:rsidRPr="008D66B8" w:rsidRDefault="008E2DCE" w:rsidP="007236E8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ind w:left="851" w:hanging="425"/>
        <w:rPr>
          <w:rStyle w:val="FontStyle50"/>
          <w:rFonts w:ascii="Arial" w:hAnsi="Arial" w:cs="Arial"/>
          <w:sz w:val="22"/>
          <w:szCs w:val="22"/>
        </w:rPr>
      </w:pP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§ 1</w:t>
      </w:r>
      <w:r w:rsidR="00E9632A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0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8D66B8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- WYKONAWCA zapłaci ZAMAWIAJĄCEMU karę umowną w wysokości</w:t>
      </w:r>
      <w:r w:rsidR="007236E8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0,3</w:t>
      </w:r>
      <w:r w:rsidR="007236E8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% wynagrodzenia 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 xml:space="preserve">brutto </w:t>
      </w:r>
      <w:r w:rsidR="009C1D9C" w:rsidRPr="00620AFF">
        <w:rPr>
          <w:rStyle w:val="FontStyle50"/>
          <w:rFonts w:ascii="Arial" w:hAnsi="Arial" w:cs="Arial"/>
          <w:sz w:val="22"/>
          <w:szCs w:val="22"/>
        </w:rPr>
        <w:t xml:space="preserve">określonego w § </w:t>
      </w:r>
      <w:r w:rsidR="00E9632A" w:rsidRPr="00620AFF">
        <w:rPr>
          <w:rStyle w:val="FontStyle50"/>
          <w:rFonts w:ascii="Arial" w:hAnsi="Arial" w:cs="Arial"/>
          <w:sz w:val="22"/>
          <w:szCs w:val="22"/>
        </w:rPr>
        <w:t>5</w:t>
      </w:r>
      <w:r w:rsidR="009C1D9C" w:rsidRPr="00620AFF">
        <w:rPr>
          <w:rStyle w:val="FontStyle50"/>
          <w:rFonts w:ascii="Arial" w:hAnsi="Arial" w:cs="Arial"/>
          <w:sz w:val="22"/>
          <w:szCs w:val="22"/>
        </w:rPr>
        <w:t xml:space="preserve"> ust. 1, 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 xml:space="preserve">za każdy 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rozpoczęty 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 xml:space="preserve">dzień </w:t>
      </w:r>
      <w:r w:rsidR="00BC143E" w:rsidRPr="008D66B8">
        <w:rPr>
          <w:rStyle w:val="FontStyle50"/>
          <w:rFonts w:ascii="Arial" w:hAnsi="Arial" w:cs="Arial"/>
          <w:sz w:val="22"/>
          <w:szCs w:val="22"/>
        </w:rPr>
        <w:t>zwłoki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>.</w:t>
      </w:r>
    </w:p>
    <w:p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8D66B8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8D66B8">
        <w:rPr>
          <w:rStyle w:val="FontStyle50"/>
          <w:rFonts w:ascii="Arial" w:hAnsi="Arial" w:cs="Arial"/>
          <w:sz w:val="22"/>
          <w:szCs w:val="22"/>
        </w:rPr>
        <w:t>zwłoka w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8D66B8">
        <w:rPr>
          <w:rStyle w:val="FontStyle50"/>
          <w:rFonts w:ascii="Arial" w:hAnsi="Arial" w:cs="Arial"/>
          <w:sz w:val="22"/>
          <w:szCs w:val="22"/>
        </w:rPr>
        <w:t>u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8D66B8" w:rsidRPr="008D66B8">
        <w:rPr>
          <w:rStyle w:val="FontStyle50"/>
          <w:rFonts w:ascii="Arial" w:hAnsi="Arial" w:cs="Arial"/>
          <w:sz w:val="22"/>
          <w:szCs w:val="22"/>
        </w:rPr>
        <w:t>14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dni,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ZAMAWIAJĄCY </w:t>
      </w:r>
      <w:r w:rsidR="008E2DCE" w:rsidRPr="00446604">
        <w:rPr>
          <w:rStyle w:val="FontStyle50"/>
          <w:rFonts w:ascii="Arial" w:hAnsi="Arial" w:cs="Arial"/>
          <w:sz w:val="22"/>
          <w:szCs w:val="22"/>
        </w:rPr>
        <w:t>może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446604">
        <w:rPr>
          <w:rStyle w:val="FontStyle50"/>
          <w:rFonts w:ascii="Arial" w:hAnsi="Arial" w:cs="Arial"/>
          <w:sz w:val="22"/>
          <w:szCs w:val="22"/>
        </w:rPr>
        <w:t>30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446604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Zrealizowanie przez ZAMAWIAJĄCEGO prawa do odstąpienia od umowy rodzi po stronie WYKONAWCY obowiązek zapłaty ZAMAWIAJĄCEMU kary umownej w wysokości</w:t>
      </w:r>
      <w:r w:rsidR="007236E8">
        <w:rPr>
          <w:rStyle w:val="FontStyle50"/>
          <w:rFonts w:ascii="Arial" w:hAnsi="Arial" w:cs="Arial"/>
          <w:sz w:val="22"/>
          <w:szCs w:val="22"/>
        </w:rPr>
        <w:br/>
      </w:r>
      <w:r w:rsidRPr="00446604">
        <w:rPr>
          <w:rStyle w:val="FontStyle50"/>
          <w:rFonts w:ascii="Arial" w:hAnsi="Arial" w:cs="Arial"/>
          <w:sz w:val="22"/>
          <w:szCs w:val="22"/>
        </w:rPr>
        <w:t>10</w:t>
      </w:r>
      <w:r w:rsidR="007236E8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% wynagrodzenia brutto określonego w </w:t>
      </w:r>
      <w:r w:rsidRPr="00446604">
        <w:rPr>
          <w:rFonts w:ascii="Arial" w:hAnsi="Arial" w:cs="Arial"/>
          <w:sz w:val="22"/>
          <w:szCs w:val="22"/>
        </w:rPr>
        <w:t xml:space="preserve">§ </w:t>
      </w:r>
      <w:r w:rsidR="00E9632A" w:rsidRPr="00446604">
        <w:rPr>
          <w:rFonts w:ascii="Arial" w:hAnsi="Arial" w:cs="Arial"/>
          <w:sz w:val="22"/>
          <w:szCs w:val="22"/>
        </w:rPr>
        <w:t>5</w:t>
      </w:r>
      <w:r w:rsidRPr="00446604">
        <w:rPr>
          <w:rFonts w:ascii="Arial" w:hAnsi="Arial" w:cs="Arial"/>
          <w:sz w:val="22"/>
          <w:szCs w:val="22"/>
        </w:rPr>
        <w:t xml:space="preserve"> ust. 1.</w:t>
      </w:r>
    </w:p>
    <w:p w:rsidR="009C1D9C" w:rsidRPr="00446604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446604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wynagrodzenia brutto, o którym mowa w § </w:t>
      </w:r>
      <w:r w:rsidR="00E9632A" w:rsidRPr="00446604">
        <w:rPr>
          <w:rFonts w:ascii="Arial" w:hAnsi="Arial" w:cs="Arial"/>
          <w:bCs/>
          <w:spacing w:val="0"/>
          <w:sz w:val="22"/>
          <w:szCs w:val="22"/>
        </w:rPr>
        <w:t>5</w:t>
      </w:r>
      <w:r w:rsidRPr="00446604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:rsidR="009C1D9C" w:rsidRPr="00446604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446604">
        <w:rPr>
          <w:rFonts w:ascii="Arial" w:hAnsi="Arial" w:cs="Arial"/>
          <w:bCs/>
          <w:spacing w:val="0"/>
          <w:sz w:val="22"/>
          <w:szCs w:val="22"/>
        </w:rPr>
        <w:t xml:space="preserve">ZAMAWIAJĄCY </w:t>
      </w:r>
      <w:r w:rsidR="009C1D9C" w:rsidRPr="00446604">
        <w:rPr>
          <w:rFonts w:ascii="Arial" w:hAnsi="Arial" w:cs="Arial"/>
          <w:bCs/>
          <w:spacing w:val="0"/>
          <w:sz w:val="22"/>
          <w:szCs w:val="22"/>
        </w:rPr>
        <w:t>może na zasadach ogólnych dochodzić odszkodowani</w:t>
      </w:r>
      <w:r w:rsidR="007236E8">
        <w:rPr>
          <w:rFonts w:ascii="Arial" w:hAnsi="Arial" w:cs="Arial"/>
          <w:bCs/>
          <w:spacing w:val="0"/>
          <w:sz w:val="22"/>
          <w:szCs w:val="22"/>
        </w:rPr>
        <w:t>a przewyższającego kary umowne.</w:t>
      </w:r>
    </w:p>
    <w:p w:rsidR="009C1D9C" w:rsidRPr="00446604" w:rsidRDefault="009C1D9C" w:rsidP="007236E8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9C1D9C" w:rsidRPr="00446604" w:rsidRDefault="009C1D9C" w:rsidP="007236E8">
      <w:pPr>
        <w:pStyle w:val="Style6"/>
        <w:widowControl/>
        <w:spacing w:after="24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446604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9C1D9C" w:rsidRPr="00446604" w:rsidRDefault="009C1D9C" w:rsidP="007236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446604" w:rsidRDefault="009C1D9C" w:rsidP="007236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</w:t>
      </w:r>
      <w:r w:rsidR="00801A48" w:rsidRPr="00446604">
        <w:rPr>
          <w:rFonts w:ascii="Arial" w:hAnsi="Arial" w:cs="Arial"/>
          <w:color w:val="000000" w:themeColor="text1"/>
        </w:rPr>
        <w:t>450</w:t>
      </w:r>
      <w:r w:rsidRPr="00446604">
        <w:rPr>
          <w:rFonts w:ascii="Arial" w:hAnsi="Arial" w:cs="Arial"/>
          <w:color w:val="000000" w:themeColor="text1"/>
        </w:rPr>
        <w:t xml:space="preserve"> ust. 1 ustawy </w:t>
      </w:r>
      <w:proofErr w:type="spellStart"/>
      <w:r w:rsidRPr="00446604">
        <w:rPr>
          <w:rFonts w:ascii="Arial" w:hAnsi="Arial" w:cs="Arial"/>
          <w:color w:val="000000" w:themeColor="text1"/>
        </w:rPr>
        <w:t>Pzp</w:t>
      </w:r>
      <w:proofErr w:type="spellEnd"/>
      <w:r w:rsidRPr="00446604">
        <w:rPr>
          <w:rFonts w:ascii="Arial" w:hAnsi="Arial" w:cs="Arial"/>
          <w:color w:val="000000" w:themeColor="text1"/>
        </w:rPr>
        <w:t>. Zmiana formy zabezpieczenia musi być dokonana z zachowaniem ciągłości zabezpieczenia i bez zmiany jego wysokości.</w:t>
      </w:r>
    </w:p>
    <w:p w:rsidR="004D4552" w:rsidRPr="00446604" w:rsidRDefault="009C1D9C" w:rsidP="007236E8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604">
        <w:rPr>
          <w:rFonts w:ascii="Arial" w:hAnsi="Arial" w:cs="Arial"/>
          <w:color w:val="000000" w:themeColor="text1"/>
          <w:sz w:val="22"/>
          <w:szCs w:val="22"/>
        </w:rPr>
        <w:t>Zwrot 70 % zabezpieczenia należytego wykonania umowy w kwocie …………… zł nastąpi w</w:t>
      </w:r>
      <w:r w:rsidR="007236E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t xml:space="preserve">terminie 30 dni od dnia odbioru przedmiotu umowy. Kwota pozostawiona na zabezpieczenia roszczeń z tytułu rękojmi </w:t>
      </w:r>
      <w:r w:rsidR="003C5093" w:rsidRPr="00446604">
        <w:rPr>
          <w:rFonts w:ascii="Arial" w:hAnsi="Arial" w:cs="Arial"/>
          <w:color w:val="000000" w:themeColor="text1"/>
          <w:sz w:val="22"/>
          <w:szCs w:val="22"/>
        </w:rPr>
        <w:t xml:space="preserve">za wady </w:t>
      </w:r>
      <w:r w:rsidR="00801A48" w:rsidRPr="0044660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lub gwarancji 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t xml:space="preserve">wynosi 30 % wartości zabezpieczenia należytego wykonania umowy, tj.: ……………….. zł. Kwota ta zostanie 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lastRenderedPageBreak/>
        <w:t>zwrócona WYKONAWCY nie później niż w ciągu 15 dni po upływie okresu rękojmi</w:t>
      </w:r>
      <w:r w:rsidR="00BE0558" w:rsidRPr="0044660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 gwarancji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38B6" w:rsidRPr="00446604" w:rsidRDefault="009C1D9C" w:rsidP="007236E8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604">
        <w:rPr>
          <w:rFonts w:ascii="Arial" w:hAnsi="Arial" w:cs="Arial"/>
          <w:color w:val="000000" w:themeColor="text1"/>
          <w:sz w:val="22"/>
          <w:szCs w:val="22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44660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bądź w przypadku </w:t>
      </w:r>
      <w:r w:rsidRPr="00C23E4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pokrycia przez ZAMAWIAJĄCEGO kosztów zastępczego wykonania umowy, </w:t>
      </w:r>
      <w:r w:rsidRPr="00C23E4E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w okolicznościach określonych </w:t>
      </w:r>
      <w:r w:rsidR="00A406EE" w:rsidRPr="00C23E4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§ 10 ust. </w:t>
      </w:r>
      <w:r w:rsidR="00A442D5" w:rsidRPr="00C23E4E"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A406EE" w:rsidRPr="00C23E4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638B6" w:rsidRPr="00C23E4E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="000638B6" w:rsidRPr="00C23E4E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0638B6" w:rsidRPr="00C23E4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</w:t>
      </w:r>
      <w:r w:rsidR="007236E8" w:rsidRPr="00C23E4E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638B6" w:rsidRPr="00C23E4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r. o szczególnych rozwiązaniach związanych </w:t>
      </w:r>
      <w:r w:rsidR="000638B6" w:rsidRPr="00446604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 zapobieganiem, przeciwdziałaniem i zwalczaniem COVID-19, innych chorób zakaźnych oraz wywołanych nimi sytuacji kryzysowych </w:t>
      </w:r>
      <w:r w:rsidR="00966E85" w:rsidRPr="00446604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(Dz.U. z 2021 r. poz. 2095, z </w:t>
      </w:r>
      <w:proofErr w:type="spellStart"/>
      <w:r w:rsidR="00966E85" w:rsidRPr="00446604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966E85" w:rsidRPr="00446604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9C1D9C" w:rsidRPr="00446604" w:rsidRDefault="009C1D9C" w:rsidP="007236E8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604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strony podpiszą protokół odbioru bez zastrzeżeń w terminie określonym w </w:t>
      </w:r>
      <w:r w:rsidRPr="00446604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749" w:rsidRPr="00446604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t xml:space="preserve"> ust. 1,</w:t>
      </w:r>
      <w:r w:rsidR="007236E8">
        <w:rPr>
          <w:rFonts w:ascii="Arial" w:hAnsi="Arial" w:cs="Arial"/>
          <w:color w:val="000000" w:themeColor="text1"/>
          <w:sz w:val="22"/>
          <w:szCs w:val="22"/>
        </w:rPr>
        <w:br/>
      </w:r>
      <w:r w:rsidRPr="00446604">
        <w:rPr>
          <w:rFonts w:ascii="Arial" w:hAnsi="Arial" w:cs="Arial"/>
          <w:color w:val="000000" w:themeColor="text1"/>
          <w:sz w:val="22"/>
          <w:szCs w:val="22"/>
        </w:rPr>
        <w:t>po realizacji wszystkich elementów stanowiących przedmiot umowy</w:t>
      </w:r>
      <w:r w:rsidRPr="0044660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1D9C" w:rsidRPr="00446604" w:rsidRDefault="009C1D9C" w:rsidP="007236E8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9C1D9C" w:rsidRPr="00446604" w:rsidRDefault="009C1D9C" w:rsidP="007236E8">
      <w:pPr>
        <w:pStyle w:val="Style6"/>
        <w:widowControl/>
        <w:spacing w:after="24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446604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</w:t>
      </w:r>
      <w:r w:rsidR="00666D2F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: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</w:t>
      </w:r>
      <w:r w:rsidR="0055503A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i</w:t>
      </w:r>
      <w:r w:rsidR="0055503A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które są zewnętrzne w stosunku do ich samych i ich działalności.</w:t>
      </w:r>
    </w:p>
    <w:p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</w:t>
      </w:r>
      <w:r w:rsidR="000A5DE1"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:rsidR="009C1D9C" w:rsidRPr="00620AFF" w:rsidRDefault="009C1D9C" w:rsidP="0055503A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</w:rPr>
      </w:pPr>
      <w:r w:rsidRPr="00620AFF">
        <w:rPr>
          <w:rStyle w:val="FontStyle73"/>
          <w:rFonts w:ascii="Arial" w:eastAsia="Calibri" w:hAnsi="Arial" w:cs="Arial"/>
          <w:b/>
        </w:rPr>
        <w:t>§ 10.</w:t>
      </w:r>
    </w:p>
    <w:p w:rsidR="009C1D9C" w:rsidRPr="008D66B8" w:rsidRDefault="009C1D9C" w:rsidP="0055503A">
      <w:pPr>
        <w:tabs>
          <w:tab w:val="left" w:pos="709"/>
        </w:tabs>
        <w:spacing w:after="240"/>
        <w:jc w:val="center"/>
        <w:rPr>
          <w:rFonts w:ascii="Arial" w:hAnsi="Arial" w:cs="Arial"/>
          <w:b/>
        </w:rPr>
      </w:pPr>
      <w:r w:rsidRPr="008D66B8">
        <w:rPr>
          <w:rFonts w:ascii="Arial" w:hAnsi="Arial" w:cs="Arial"/>
          <w:b/>
        </w:rPr>
        <w:t>Wymagania gwarancji</w:t>
      </w:r>
    </w:p>
    <w:p w:rsidR="004C69A0" w:rsidRPr="008D66B8" w:rsidRDefault="00666D2F" w:rsidP="0055503A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2515"/>
        </w:tabs>
        <w:ind w:left="426" w:hanging="426"/>
        <w:rPr>
          <w:rFonts w:ascii="Arial" w:eastAsia="Calibri" w:hAnsi="Arial" w:cs="Arial"/>
          <w:color w:val="auto"/>
          <w:spacing w:val="10"/>
        </w:rPr>
      </w:pPr>
      <w:r w:rsidRPr="008D66B8">
        <w:rPr>
          <w:rFonts w:ascii="Arial" w:eastAsia="Calibri" w:hAnsi="Arial" w:cs="Arial"/>
          <w:color w:val="auto"/>
          <w:spacing w:val="10"/>
        </w:rPr>
        <w:t xml:space="preserve">WYKONAWCA </w:t>
      </w:r>
      <w:r w:rsidR="004C69A0" w:rsidRPr="008D66B8">
        <w:rPr>
          <w:rFonts w:ascii="Arial" w:eastAsia="Calibri" w:hAnsi="Arial" w:cs="Arial"/>
          <w:color w:val="auto"/>
          <w:spacing w:val="10"/>
        </w:rPr>
        <w:t>udziela</w:t>
      </w:r>
      <w:r w:rsidR="00782896" w:rsidRPr="008D66B8">
        <w:rPr>
          <w:rFonts w:ascii="Arial" w:eastAsia="Calibri" w:hAnsi="Arial" w:cs="Arial"/>
          <w:color w:val="auto"/>
          <w:spacing w:val="10"/>
        </w:rPr>
        <w:t xml:space="preserve"> na wyprodukowane</w:t>
      </w:r>
      <w:r w:rsidR="00F92FC1">
        <w:rPr>
          <w:rFonts w:ascii="Arial" w:eastAsia="Calibri" w:hAnsi="Arial" w:cs="Arial"/>
          <w:color w:val="auto"/>
          <w:spacing w:val="10"/>
        </w:rPr>
        <w:t xml:space="preserve"> </w:t>
      </w:r>
      <w:r w:rsidR="00125EA7">
        <w:rPr>
          <w:rFonts w:ascii="Arial" w:eastAsia="Calibri" w:hAnsi="Arial" w:cs="Arial"/>
          <w:color w:val="auto"/>
          <w:spacing w:val="10"/>
        </w:rPr>
        <w:t>oraz wyprodukowane</w:t>
      </w:r>
      <w:r w:rsidR="00782896" w:rsidRPr="008D66B8">
        <w:rPr>
          <w:rFonts w:ascii="Arial" w:eastAsia="Calibri" w:hAnsi="Arial" w:cs="Arial"/>
          <w:color w:val="auto"/>
          <w:spacing w:val="10"/>
        </w:rPr>
        <w:t xml:space="preserve"> i spersonalizowane Dokumenty gwarancji na okres 5 lat, licząc od daty otrzymania przez ZAMAWIAJĄCEGO poszczególnych Dokumentów.</w:t>
      </w:r>
    </w:p>
    <w:p w:rsidR="00782896" w:rsidRPr="008D66B8" w:rsidRDefault="00782896" w:rsidP="0055503A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2515"/>
        </w:tabs>
        <w:ind w:left="426" w:hanging="426"/>
        <w:rPr>
          <w:rFonts w:ascii="Arial" w:eastAsia="Calibri" w:hAnsi="Arial" w:cs="Arial"/>
          <w:color w:val="auto"/>
          <w:spacing w:val="10"/>
        </w:rPr>
      </w:pPr>
      <w:r w:rsidRPr="008D66B8">
        <w:rPr>
          <w:rFonts w:ascii="Arial" w:eastAsia="Calibri" w:hAnsi="Arial" w:cs="Arial"/>
          <w:color w:val="auto"/>
          <w:spacing w:val="10"/>
        </w:rPr>
        <w:t xml:space="preserve">Warunkiem utrzymania gwarancji jest przestrzeganie zasad właściwego – zgodnego </w:t>
      </w:r>
      <w:r w:rsidRPr="008D66B8">
        <w:rPr>
          <w:rFonts w:ascii="Arial" w:eastAsia="Calibri" w:hAnsi="Arial" w:cs="Arial"/>
          <w:color w:val="auto"/>
          <w:spacing w:val="10"/>
        </w:rPr>
        <w:lastRenderedPageBreak/>
        <w:t xml:space="preserve">z przeznaczeniem użytkowania </w:t>
      </w:r>
      <w:r w:rsidR="00666D2F">
        <w:rPr>
          <w:rFonts w:ascii="Arial" w:eastAsia="Calibri" w:hAnsi="Arial" w:cs="Arial"/>
          <w:color w:val="auto"/>
          <w:spacing w:val="10"/>
        </w:rPr>
        <w:t>D</w:t>
      </w:r>
      <w:r w:rsidRPr="008D66B8">
        <w:rPr>
          <w:rFonts w:ascii="Arial" w:eastAsia="Calibri" w:hAnsi="Arial" w:cs="Arial"/>
          <w:color w:val="auto"/>
          <w:spacing w:val="10"/>
        </w:rPr>
        <w:t>okumentów.</w:t>
      </w:r>
    </w:p>
    <w:p w:rsidR="000D0FFC" w:rsidRPr="008D66B8" w:rsidRDefault="000D0FFC" w:rsidP="0055503A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2515"/>
        </w:tabs>
        <w:ind w:left="426" w:hanging="426"/>
        <w:rPr>
          <w:rFonts w:ascii="Arial" w:eastAsia="Calibri" w:hAnsi="Arial" w:cs="Arial"/>
          <w:color w:val="auto"/>
          <w:spacing w:val="10"/>
        </w:rPr>
      </w:pPr>
      <w:r w:rsidRPr="008D66B8">
        <w:rPr>
          <w:rFonts w:ascii="Arial" w:hAnsi="Arial" w:cs="Arial"/>
          <w:color w:val="auto"/>
        </w:rPr>
        <w:t>Warunki gwarancji (minimalne) na blankiety legitymacji:</w:t>
      </w:r>
    </w:p>
    <w:p w:rsidR="000D0FFC" w:rsidRPr="008D66B8" w:rsidRDefault="00666D2F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>gwarantuje, iż produkt spełnia wymagania wynikające</w:t>
      </w:r>
      <w:r w:rsidR="000D0FFC" w:rsidRPr="008D66B8">
        <w:rPr>
          <w:rFonts w:ascii="Arial" w:hAnsi="Arial" w:cs="Arial"/>
        </w:rPr>
        <w:br/>
        <w:t>z przepisów bezpieczeństwa i higieny pracy;</w:t>
      </w:r>
    </w:p>
    <w:p w:rsidR="000D0FFC" w:rsidRPr="008D66B8" w:rsidRDefault="00666D2F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>udziela gwarancji na skuteczne spersonalizowanie blankietów legitymacji</w:t>
      </w:r>
      <w:r w:rsidR="00613469" w:rsidRPr="008D66B8">
        <w:rPr>
          <w:rFonts w:ascii="Arial" w:hAnsi="Arial" w:cs="Arial"/>
        </w:rPr>
        <w:t xml:space="preserve"> zgodnie z wymaganiami opisu przedmiotu zamówienia.</w:t>
      </w:r>
      <w:r w:rsidR="000D0FFC" w:rsidRPr="008D66B8">
        <w:rPr>
          <w:rFonts w:ascii="Arial" w:hAnsi="Arial" w:cs="Arial"/>
        </w:rPr>
        <w:t xml:space="preserve"> Gwarancja obejmuje układy elektroniczne oraz naniesienie druku, o którym mowa</w:t>
      </w:r>
      <w:r w:rsidR="0055503A">
        <w:rPr>
          <w:rFonts w:ascii="Arial" w:hAnsi="Arial" w:cs="Arial"/>
        </w:rPr>
        <w:br/>
      </w:r>
      <w:r w:rsidR="000D0FFC" w:rsidRPr="008D66B8">
        <w:rPr>
          <w:rFonts w:ascii="Arial" w:hAnsi="Arial" w:cs="Arial"/>
        </w:rPr>
        <w:t xml:space="preserve">w </w:t>
      </w:r>
      <w:r w:rsidR="0055503A" w:rsidRPr="00666D2F">
        <w:rPr>
          <w:rFonts w:ascii="Arial" w:hAnsi="Arial" w:cs="Arial"/>
        </w:rPr>
        <w:t>r</w:t>
      </w:r>
      <w:r w:rsidR="000D0FFC" w:rsidRPr="00666D2F">
        <w:rPr>
          <w:rFonts w:ascii="Arial" w:hAnsi="Arial" w:cs="Arial"/>
        </w:rPr>
        <w:t>ozporządzeniu</w:t>
      </w:r>
      <w:r w:rsidR="000D0FFC" w:rsidRPr="008D66B8">
        <w:rPr>
          <w:rFonts w:ascii="Arial" w:hAnsi="Arial" w:cs="Arial"/>
        </w:rPr>
        <w:t xml:space="preserve"> Ministra Spraw Wewnętrznych i Administracji z dnia</w:t>
      </w:r>
      <w:r w:rsidR="0055503A">
        <w:rPr>
          <w:rFonts w:ascii="Arial" w:hAnsi="Arial" w:cs="Arial"/>
        </w:rPr>
        <w:br/>
      </w:r>
      <w:r w:rsidR="000D0FFC" w:rsidRPr="008D66B8">
        <w:rPr>
          <w:rFonts w:ascii="Arial" w:hAnsi="Arial" w:cs="Arial"/>
        </w:rPr>
        <w:t>28 września 2021 r.</w:t>
      </w:r>
      <w:r w:rsidR="005D510C" w:rsidRPr="008D66B8">
        <w:rPr>
          <w:rFonts w:ascii="Arial" w:hAnsi="Arial" w:cs="Arial"/>
        </w:rPr>
        <w:t xml:space="preserve"> </w:t>
      </w:r>
      <w:r w:rsidR="000D0FFC" w:rsidRPr="008D66B8">
        <w:rPr>
          <w:rFonts w:ascii="Arial" w:hAnsi="Arial" w:cs="Arial"/>
        </w:rPr>
        <w:t>w sprawie legitymacji służbowej strażaka Państwowej Straży Pożarnej</w:t>
      </w:r>
      <w:r w:rsidR="00613469" w:rsidRPr="008D66B8">
        <w:rPr>
          <w:rFonts w:ascii="Arial" w:hAnsi="Arial" w:cs="Arial"/>
        </w:rPr>
        <w:t xml:space="preserve"> </w:t>
      </w:r>
      <w:r w:rsidR="000D0FFC" w:rsidRPr="008D66B8">
        <w:rPr>
          <w:rFonts w:ascii="Arial" w:hAnsi="Arial" w:cs="Arial"/>
        </w:rPr>
        <w:t>(Dz.U. poz. 1776)</w:t>
      </w:r>
      <w:r w:rsidR="005D510C" w:rsidRPr="008D66B8">
        <w:rPr>
          <w:rFonts w:ascii="Arial" w:hAnsi="Arial" w:cs="Arial"/>
        </w:rPr>
        <w:t xml:space="preserve">, zwanym dalej </w:t>
      </w:r>
      <w:r w:rsidR="00874F39">
        <w:rPr>
          <w:rFonts w:ascii="Arial" w:hAnsi="Arial" w:cs="Arial"/>
        </w:rPr>
        <w:t>„</w:t>
      </w:r>
      <w:r w:rsidR="005D510C" w:rsidRPr="008D66B8">
        <w:rPr>
          <w:rFonts w:ascii="Arial" w:hAnsi="Arial" w:cs="Arial"/>
        </w:rPr>
        <w:t>rozporządzeniem</w:t>
      </w:r>
      <w:r w:rsidR="00874F39">
        <w:rPr>
          <w:rFonts w:ascii="Arial" w:hAnsi="Arial" w:cs="Arial"/>
        </w:rPr>
        <w:t>”</w:t>
      </w:r>
      <w:r w:rsidR="005D510C" w:rsidRPr="008D66B8">
        <w:rPr>
          <w:rFonts w:ascii="Arial" w:hAnsi="Arial" w:cs="Arial"/>
        </w:rPr>
        <w:t>;</w:t>
      </w:r>
    </w:p>
    <w:p w:rsidR="000D0FFC" w:rsidRPr="008D66B8" w:rsidRDefault="005D510C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 xml:space="preserve">wskaże w ofercie dokładny adres, pod który </w:t>
      </w:r>
      <w:r w:rsidRPr="008D66B8">
        <w:rPr>
          <w:rFonts w:ascii="Arial" w:hAnsi="Arial" w:cs="Arial"/>
        </w:rPr>
        <w:t xml:space="preserve">ZAMAWIAJĄCY </w:t>
      </w:r>
      <w:r w:rsidR="000D0FFC" w:rsidRPr="008D66B8">
        <w:rPr>
          <w:rFonts w:ascii="Arial" w:hAnsi="Arial" w:cs="Arial"/>
        </w:rPr>
        <w:t>powinien zgłaszać wszelkie reklamacje, dotyczące wykonania zamówienia, oraz jakości dostarczonych blankietów;</w:t>
      </w:r>
    </w:p>
    <w:p w:rsidR="000D0FFC" w:rsidRPr="008D66B8" w:rsidRDefault="0055503A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D0FFC" w:rsidRPr="008D66B8">
        <w:rPr>
          <w:rFonts w:ascii="Arial" w:hAnsi="Arial" w:cs="Arial"/>
        </w:rPr>
        <w:t xml:space="preserve"> przypadku konieczności wymiany blankietów w okresie trwania okresu gwarancji, </w:t>
      </w:r>
      <w:r w:rsidR="000921A2"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>zobowiązuje się dokonać wymiany w ciągu 14 dni</w:t>
      </w:r>
      <w:r w:rsidR="000921A2">
        <w:rPr>
          <w:rFonts w:ascii="Arial" w:hAnsi="Arial" w:cs="Arial"/>
        </w:rPr>
        <w:br/>
      </w:r>
      <w:r w:rsidR="000D0FFC" w:rsidRPr="008D66B8">
        <w:rPr>
          <w:rFonts w:ascii="Arial" w:hAnsi="Arial" w:cs="Arial"/>
        </w:rPr>
        <w:t xml:space="preserve">od daty otrzymania pisemnego zgłoszenia ze strony </w:t>
      </w:r>
      <w:r w:rsidR="005D510C" w:rsidRPr="008D66B8">
        <w:rPr>
          <w:rFonts w:ascii="Arial" w:hAnsi="Arial" w:cs="Arial"/>
        </w:rPr>
        <w:t>ZAMAWIAJĄCEGO</w:t>
      </w:r>
      <w:r w:rsidR="000921A2">
        <w:rPr>
          <w:rFonts w:ascii="Arial" w:hAnsi="Arial" w:cs="Arial"/>
        </w:rPr>
        <w:br/>
      </w:r>
      <w:r w:rsidR="000D0FFC" w:rsidRPr="008D66B8">
        <w:rPr>
          <w:rFonts w:ascii="Arial" w:hAnsi="Arial" w:cs="Arial"/>
        </w:rPr>
        <w:t>w przypadku, gdy:</w:t>
      </w:r>
    </w:p>
    <w:p w:rsidR="000D0FFC" w:rsidRPr="008D66B8" w:rsidRDefault="000D0FFC" w:rsidP="000D0FF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a)</w:t>
      </w:r>
      <w:r w:rsidRPr="008D66B8">
        <w:rPr>
          <w:rFonts w:ascii="Arial" w:hAnsi="Arial" w:cs="Arial"/>
        </w:rPr>
        <w:tab/>
        <w:t>wzór graficzny jest niezgodny z wymogami rozporządzenia,</w:t>
      </w:r>
    </w:p>
    <w:p w:rsidR="000D0FFC" w:rsidRPr="008D66B8" w:rsidRDefault="000D0FFC" w:rsidP="000D0FF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b)</w:t>
      </w:r>
      <w:r w:rsidRPr="008D66B8">
        <w:rPr>
          <w:rFonts w:ascii="Arial" w:hAnsi="Arial" w:cs="Arial"/>
        </w:rPr>
        <w:tab/>
        <w:t>poprawne spersonalizowanie nie było możliwe:</w:t>
      </w:r>
    </w:p>
    <w:p w:rsidR="000D0FFC" w:rsidRPr="008D66B8" w:rsidRDefault="000D0FFC" w:rsidP="000D0FFC">
      <w:pPr>
        <w:pStyle w:val="Akapitzlist"/>
        <w:spacing w:after="0"/>
        <w:ind w:left="170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−</w:t>
      </w:r>
      <w:r w:rsidRPr="008D66B8">
        <w:rPr>
          <w:rFonts w:ascii="Arial" w:hAnsi="Arial" w:cs="Arial"/>
        </w:rPr>
        <w:tab/>
        <w:t>elektronicznie - w każdym przypadku,</w:t>
      </w:r>
    </w:p>
    <w:p w:rsidR="000D0FFC" w:rsidRPr="008D66B8" w:rsidRDefault="000D0FFC" w:rsidP="000D0FFC">
      <w:pPr>
        <w:pStyle w:val="Akapitzlist"/>
        <w:spacing w:after="0"/>
        <w:ind w:left="170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−</w:t>
      </w:r>
      <w:r w:rsidRPr="008D66B8">
        <w:rPr>
          <w:rFonts w:ascii="Arial" w:hAnsi="Arial" w:cs="Arial"/>
        </w:rPr>
        <w:tab/>
        <w:t>graficznie - jeżeli wynikało to z wady materiałowej blankietu;</w:t>
      </w:r>
    </w:p>
    <w:p w:rsidR="000D0FFC" w:rsidRPr="008D66B8" w:rsidRDefault="000D0FFC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 sytuacji, gdy wada blankietu, o której mowa w </w:t>
      </w:r>
      <w:r w:rsidR="000921A2">
        <w:rPr>
          <w:rFonts w:ascii="Arial" w:hAnsi="Arial" w:cs="Arial"/>
        </w:rPr>
        <w:t>pkt. 4</w:t>
      </w:r>
      <w:r w:rsidRPr="008D66B8">
        <w:rPr>
          <w:rFonts w:ascii="Arial" w:hAnsi="Arial" w:cs="Arial"/>
        </w:rPr>
        <w:t xml:space="preserve"> lit. a i b, została ujawniona po naniesieniu danych osobowych, obowiązuje następująca procedura wykonania gwarancji:</w:t>
      </w:r>
    </w:p>
    <w:p w:rsidR="000D0FFC" w:rsidRPr="008D66B8" w:rsidRDefault="000D0FFC" w:rsidP="000D0FF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a)</w:t>
      </w:r>
      <w:r w:rsidRPr="008D66B8">
        <w:rPr>
          <w:rFonts w:ascii="Arial" w:hAnsi="Arial" w:cs="Arial"/>
        </w:rPr>
        <w:tab/>
        <w:t xml:space="preserve">przedstawiciel </w:t>
      </w:r>
      <w:r w:rsidR="005D510C" w:rsidRPr="008D66B8">
        <w:rPr>
          <w:rFonts w:ascii="Arial" w:hAnsi="Arial" w:cs="Arial"/>
        </w:rPr>
        <w:t>WYKONAWCY</w:t>
      </w:r>
      <w:r w:rsidRPr="008D66B8">
        <w:rPr>
          <w:rFonts w:ascii="Arial" w:hAnsi="Arial" w:cs="Arial"/>
        </w:rPr>
        <w:t xml:space="preserve">, który podpisze oświadczenie o zachowaniu poufności danych osobowych, będzie miał możliwość przeliczenia liczby wadliwych blankietów w siedzibie </w:t>
      </w:r>
      <w:r w:rsidR="005D510C" w:rsidRPr="008D66B8">
        <w:rPr>
          <w:rFonts w:ascii="Arial" w:hAnsi="Arial" w:cs="Arial"/>
        </w:rPr>
        <w:t xml:space="preserve">ZAMAWIAJĄCEGO </w:t>
      </w:r>
      <w:r w:rsidRPr="008D66B8">
        <w:rPr>
          <w:rFonts w:ascii="Arial" w:hAnsi="Arial" w:cs="Arial"/>
        </w:rPr>
        <w:t xml:space="preserve">w ciągu 7 dni od daty zgłoszenia wad przez </w:t>
      </w:r>
      <w:r w:rsidR="000921A2" w:rsidRPr="008D66B8">
        <w:rPr>
          <w:rFonts w:ascii="Arial" w:hAnsi="Arial" w:cs="Arial"/>
        </w:rPr>
        <w:t>ZAMAWIAJĄCEGO</w:t>
      </w:r>
      <w:r w:rsidRPr="008D66B8">
        <w:rPr>
          <w:rFonts w:ascii="Arial" w:hAnsi="Arial" w:cs="Arial"/>
        </w:rPr>
        <w:t>,</w:t>
      </w:r>
    </w:p>
    <w:p w:rsidR="005438E3" w:rsidRDefault="000D0FFC" w:rsidP="005D510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b)</w:t>
      </w:r>
      <w:r w:rsidRPr="008D66B8">
        <w:rPr>
          <w:rFonts w:ascii="Arial" w:hAnsi="Arial" w:cs="Arial"/>
        </w:rPr>
        <w:tab/>
      </w:r>
      <w:r w:rsidR="005D510C" w:rsidRPr="008D66B8">
        <w:rPr>
          <w:rFonts w:ascii="Arial" w:hAnsi="Arial" w:cs="Arial"/>
        </w:rPr>
        <w:t xml:space="preserve">WYKONAWCA </w:t>
      </w:r>
      <w:r w:rsidRPr="008D66B8">
        <w:rPr>
          <w:rFonts w:ascii="Arial" w:hAnsi="Arial" w:cs="Arial"/>
        </w:rPr>
        <w:t xml:space="preserve">w ciągu 14 dni od daty zgłoszenia wad przez </w:t>
      </w:r>
      <w:r w:rsidR="000921A2" w:rsidRPr="008D66B8">
        <w:rPr>
          <w:rFonts w:ascii="Arial" w:hAnsi="Arial" w:cs="Arial"/>
        </w:rPr>
        <w:t>ZAMAWIAJĄCEGO</w:t>
      </w:r>
      <w:r w:rsidRPr="008D66B8">
        <w:rPr>
          <w:rFonts w:ascii="Arial" w:hAnsi="Arial" w:cs="Arial"/>
        </w:rPr>
        <w:t xml:space="preserve">, dostarczy blankiety bez wad w liczbie odpowiadającej liczbie wadliwych blankietów, a </w:t>
      </w:r>
      <w:r w:rsidR="005D510C" w:rsidRPr="008D66B8">
        <w:rPr>
          <w:rFonts w:ascii="Arial" w:hAnsi="Arial" w:cs="Arial"/>
        </w:rPr>
        <w:t xml:space="preserve">ZAMAWIAJĄCY </w:t>
      </w:r>
      <w:r w:rsidRPr="008D66B8">
        <w:rPr>
          <w:rFonts w:ascii="Arial" w:hAnsi="Arial" w:cs="Arial"/>
        </w:rPr>
        <w:t>zachowa wadliwe blankiety w celu ich zniszczenia.</w:t>
      </w:r>
    </w:p>
    <w:p w:rsidR="00D559CB" w:rsidRPr="00C23E4E" w:rsidRDefault="00D559CB" w:rsidP="00A442D5">
      <w:pPr>
        <w:pStyle w:val="Akapitzlist"/>
        <w:numPr>
          <w:ilvl w:val="0"/>
          <w:numId w:val="12"/>
        </w:numPr>
        <w:spacing w:after="0"/>
        <w:ind w:left="284"/>
        <w:jc w:val="both"/>
        <w:rPr>
          <w:rStyle w:val="FontStyle73"/>
          <w:rFonts w:ascii="Arial" w:hAnsi="Arial" w:cs="Arial"/>
          <w:color w:val="000000" w:themeColor="text1"/>
        </w:rPr>
      </w:pPr>
      <w:r w:rsidRPr="00C23E4E">
        <w:rPr>
          <w:rStyle w:val="FontStyle73"/>
          <w:rFonts w:ascii="Arial" w:hAnsi="Arial" w:cs="Arial"/>
          <w:color w:val="000000" w:themeColor="text1"/>
        </w:rPr>
        <w:t xml:space="preserve">W przypadku niedopełnienia przez WYKONAWCĘ zobowiązań, o których mowa w ust. </w:t>
      </w:r>
      <w:r w:rsidR="00B96A56" w:rsidRPr="00C23E4E">
        <w:rPr>
          <w:rStyle w:val="FontStyle73"/>
          <w:rFonts w:ascii="Arial" w:hAnsi="Arial" w:cs="Arial"/>
          <w:color w:val="000000" w:themeColor="text1"/>
        </w:rPr>
        <w:t>3</w:t>
      </w:r>
      <w:r w:rsidR="00A442D5" w:rsidRPr="00C23E4E">
        <w:rPr>
          <w:rStyle w:val="FontStyle73"/>
          <w:rFonts w:ascii="Arial" w:hAnsi="Arial" w:cs="Arial"/>
          <w:color w:val="000000" w:themeColor="text1"/>
        </w:rPr>
        <w:t xml:space="preserve"> pkt 4</w:t>
      </w:r>
      <w:r w:rsidR="00C23E4E" w:rsidRPr="00C23E4E">
        <w:rPr>
          <w:rStyle w:val="FontStyle73"/>
          <w:rFonts w:ascii="Arial" w:hAnsi="Arial" w:cs="Arial"/>
          <w:color w:val="000000" w:themeColor="text1"/>
        </w:rPr>
        <w:t xml:space="preserve"> lub</w:t>
      </w:r>
      <w:r w:rsidR="00A442D5" w:rsidRPr="00C23E4E">
        <w:rPr>
          <w:rStyle w:val="FontStyle73"/>
          <w:rFonts w:ascii="Arial" w:hAnsi="Arial" w:cs="Arial"/>
          <w:color w:val="000000" w:themeColor="text1"/>
        </w:rPr>
        <w:t xml:space="preserve"> 5</w:t>
      </w:r>
      <w:r w:rsidRPr="00C23E4E">
        <w:rPr>
          <w:rStyle w:val="FontStyle73"/>
          <w:rFonts w:ascii="Arial" w:hAnsi="Arial" w:cs="Arial"/>
          <w:color w:val="000000" w:themeColor="text1"/>
        </w:rPr>
        <w:t>, ZAMAWIAJĄCY może zlecić ich  wykonanie innemu podmiotowi, na koszt i</w:t>
      </w:r>
      <w:r w:rsidR="00A442D5" w:rsidRPr="00C23E4E">
        <w:rPr>
          <w:rStyle w:val="FontStyle73"/>
          <w:rFonts w:ascii="Arial" w:hAnsi="Arial" w:cs="Arial"/>
          <w:color w:val="000000" w:themeColor="text1"/>
        </w:rPr>
        <w:t> </w:t>
      </w:r>
      <w:r w:rsidRPr="00C23E4E">
        <w:rPr>
          <w:rStyle w:val="FontStyle73"/>
          <w:rFonts w:ascii="Arial" w:hAnsi="Arial" w:cs="Arial"/>
          <w:color w:val="000000" w:themeColor="text1"/>
        </w:rPr>
        <w:t xml:space="preserve">ryzyko WYKONAWCY, na co </w:t>
      </w:r>
      <w:r w:rsidR="00F26368" w:rsidRPr="00C23E4E">
        <w:rPr>
          <w:rStyle w:val="FontStyle73"/>
          <w:rFonts w:ascii="Arial" w:hAnsi="Arial" w:cs="Arial"/>
          <w:color w:val="000000" w:themeColor="text1"/>
        </w:rPr>
        <w:t xml:space="preserve">WYKONAWCA </w:t>
      </w:r>
      <w:r w:rsidRPr="00C23E4E">
        <w:rPr>
          <w:rStyle w:val="FontStyle73"/>
          <w:rFonts w:ascii="Arial" w:hAnsi="Arial" w:cs="Arial"/>
          <w:color w:val="000000" w:themeColor="text1"/>
        </w:rPr>
        <w:t xml:space="preserve">wyraża zgodę. Wysokość kosztów określać będzie faktura lub rachunek wystawiony przez podmiot któremu zlecono zastępcze wykonanie. WYKONAWCA pokryje te koszty w terminie </w:t>
      </w:r>
      <w:r w:rsidR="00F97E3D" w:rsidRPr="00C23E4E">
        <w:rPr>
          <w:rStyle w:val="FontStyle73"/>
          <w:rFonts w:ascii="Arial" w:hAnsi="Arial" w:cs="Arial"/>
          <w:color w:val="000000" w:themeColor="text1"/>
        </w:rPr>
        <w:t>14</w:t>
      </w:r>
      <w:r w:rsidRPr="00C23E4E">
        <w:rPr>
          <w:rStyle w:val="FontStyle73"/>
          <w:rFonts w:ascii="Arial" w:hAnsi="Arial" w:cs="Arial"/>
          <w:color w:val="000000" w:themeColor="text1"/>
        </w:rPr>
        <w:t xml:space="preserve"> dni od otrzymania stosownego wezwania do zapłaty. Niezależnie od tego ZAMAWIAJĄCY może naliczyć kary umowne na zasadach określonych w § 7.</w:t>
      </w:r>
    </w:p>
    <w:p w:rsidR="009C1D9C" w:rsidRPr="00446604" w:rsidRDefault="009C1D9C" w:rsidP="0055503A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9C1D9C" w:rsidRPr="00446604" w:rsidRDefault="00310B39" w:rsidP="0055503A">
      <w:pPr>
        <w:tabs>
          <w:tab w:val="left" w:pos="709"/>
        </w:tabs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446604">
        <w:rPr>
          <w:rFonts w:ascii="Arial" w:hAnsi="Arial" w:cs="Arial"/>
          <w:b/>
          <w:color w:val="000000" w:themeColor="text1"/>
        </w:rPr>
        <w:t>Z</w:t>
      </w:r>
      <w:r w:rsidR="009C1D9C" w:rsidRPr="00446604">
        <w:rPr>
          <w:rFonts w:ascii="Arial" w:hAnsi="Arial" w:cs="Arial"/>
          <w:b/>
          <w:color w:val="000000" w:themeColor="text1"/>
        </w:rPr>
        <w:t>mian</w:t>
      </w:r>
      <w:r w:rsidR="000A5DE1" w:rsidRPr="00446604">
        <w:rPr>
          <w:rFonts w:ascii="Arial" w:hAnsi="Arial" w:cs="Arial"/>
          <w:b/>
          <w:color w:val="000000" w:themeColor="text1"/>
        </w:rPr>
        <w:t>a</w:t>
      </w:r>
      <w:r w:rsidR="0055503A">
        <w:rPr>
          <w:rFonts w:ascii="Arial" w:hAnsi="Arial" w:cs="Arial"/>
          <w:b/>
          <w:color w:val="000000" w:themeColor="text1"/>
        </w:rPr>
        <w:t xml:space="preserve"> umowy</w:t>
      </w:r>
    </w:p>
    <w:p w:rsidR="009C1D9C" w:rsidRPr="00446604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46604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446604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446604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446604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446604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>wprowadzenia przez producenta now</w:t>
      </w:r>
      <w:r w:rsidR="00C151B2">
        <w:rPr>
          <w:rFonts w:ascii="Arial" w:hAnsi="Arial" w:cs="Arial"/>
          <w:color w:val="000000" w:themeColor="text1"/>
        </w:rPr>
        <w:t>ych produktów przedmiotu umowy</w:t>
      </w:r>
      <w:r w:rsidRPr="00446604">
        <w:rPr>
          <w:rFonts w:ascii="Arial" w:hAnsi="Arial" w:cs="Arial"/>
          <w:color w:val="000000" w:themeColor="text1"/>
        </w:rPr>
        <w:t>, ZAMAWIAJĄCY dopuszcza zmianę pod warunkiem, że now</w:t>
      </w:r>
      <w:r w:rsidR="00C151B2">
        <w:rPr>
          <w:rFonts w:ascii="Arial" w:hAnsi="Arial" w:cs="Arial"/>
          <w:color w:val="000000" w:themeColor="text1"/>
        </w:rPr>
        <w:t>e produkty</w:t>
      </w:r>
      <w:r w:rsidRPr="00446604">
        <w:rPr>
          <w:rFonts w:ascii="Arial" w:hAnsi="Arial" w:cs="Arial"/>
          <w:color w:val="000000" w:themeColor="text1"/>
        </w:rPr>
        <w:t xml:space="preserve"> spełnia</w:t>
      </w:r>
      <w:r w:rsidR="00C151B2">
        <w:rPr>
          <w:rFonts w:ascii="Arial" w:hAnsi="Arial" w:cs="Arial"/>
          <w:color w:val="000000" w:themeColor="text1"/>
        </w:rPr>
        <w:t>ją</w:t>
      </w:r>
      <w:r w:rsidRPr="00446604">
        <w:rPr>
          <w:rFonts w:ascii="Arial" w:hAnsi="Arial" w:cs="Arial"/>
          <w:color w:val="000000" w:themeColor="text1"/>
        </w:rPr>
        <w:t xml:space="preserve"> wymagania określone w załączniku nr 1 do umowy;</w:t>
      </w:r>
    </w:p>
    <w:p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lastRenderedPageBreak/>
        <w:t xml:space="preserve">zakończenia wytwarzania </w:t>
      </w:r>
      <w:r w:rsidR="002D6C9A">
        <w:rPr>
          <w:rFonts w:ascii="Arial" w:hAnsi="Arial" w:cs="Arial"/>
          <w:color w:val="000000" w:themeColor="text1"/>
        </w:rPr>
        <w:t>przedmiotu umowy</w:t>
      </w:r>
      <w:r w:rsidRPr="00446604">
        <w:rPr>
          <w:rFonts w:ascii="Arial" w:hAnsi="Arial" w:cs="Arial"/>
          <w:color w:val="000000" w:themeColor="text1"/>
        </w:rPr>
        <w:t xml:space="preserve"> lub wycofania z produkcji lub z obrotu na terytorium Rzeczypospolitej Polskiej, ZAMAWIAJĄCY dopuszcza zmianę polegającą na dostarczeniu produktu zastępczego o parametrach spełniających wymagania określone w załączniku nr 1 do umowy</w:t>
      </w:r>
      <w:r w:rsidR="000A5DE1" w:rsidRPr="00446604">
        <w:rPr>
          <w:rFonts w:ascii="Arial" w:hAnsi="Arial" w:cs="Arial"/>
          <w:color w:val="000000" w:themeColor="text1"/>
        </w:rPr>
        <w:t>;</w:t>
      </w:r>
    </w:p>
    <w:p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>ujawnienia się powszechnie występujących wad oferowanego</w:t>
      </w:r>
      <w:r w:rsidR="00182F90">
        <w:rPr>
          <w:rFonts w:ascii="Arial" w:hAnsi="Arial" w:cs="Arial"/>
          <w:color w:val="000000" w:themeColor="text1"/>
        </w:rPr>
        <w:t xml:space="preserve"> przedmiotu umowy</w:t>
      </w:r>
      <w:r w:rsidRPr="00446604">
        <w:rPr>
          <w:rFonts w:ascii="Arial" w:hAnsi="Arial" w:cs="Arial"/>
          <w:color w:val="000000" w:themeColor="text1"/>
        </w:rPr>
        <w:t>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</w:t>
      </w:r>
      <w:r w:rsidR="00182F90">
        <w:rPr>
          <w:rFonts w:ascii="Arial" w:hAnsi="Arial" w:cs="Arial"/>
          <w:color w:val="000000" w:themeColor="text1"/>
        </w:rPr>
        <w:t xml:space="preserve"> </w:t>
      </w:r>
      <w:r w:rsidRPr="00446604">
        <w:rPr>
          <w:rFonts w:ascii="Arial" w:hAnsi="Arial" w:cs="Arial"/>
          <w:color w:val="000000" w:themeColor="text1"/>
        </w:rPr>
        <w:t>z ujawnieniem wad;</w:t>
      </w:r>
    </w:p>
    <w:p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 xml:space="preserve">zmian w obowiązujących przepisach prawa, mających bezpośredni wpływ na realizacje przedmiotu </w:t>
      </w:r>
      <w:r w:rsidR="00AB2B96">
        <w:rPr>
          <w:rFonts w:ascii="Arial" w:hAnsi="Arial" w:cs="Arial"/>
          <w:color w:val="000000" w:themeColor="text1"/>
        </w:rPr>
        <w:t>u</w:t>
      </w:r>
      <w:r w:rsidRPr="00446604">
        <w:rPr>
          <w:rFonts w:ascii="Arial" w:hAnsi="Arial" w:cs="Arial"/>
          <w:color w:val="000000" w:themeColor="text1"/>
        </w:rPr>
        <w:t>mowy w ten sposób, że powodują wykonanie umowy na dotychczasowych zasadach niemożliwym, niecelowym, nieekonomicznym lub niezgodnym z wymaganiami, przy czym zmiana ta polegać ma na dostosowaniu umowy do przepisów prawa;</w:t>
      </w:r>
    </w:p>
    <w:p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>zmiany terminu wykonania umowy (o czas trwania przeszkód) w wyniku konieczności wykonania dodatkowych uzgod</w:t>
      </w:r>
      <w:r w:rsidR="0055503A">
        <w:rPr>
          <w:rFonts w:ascii="Arial" w:hAnsi="Arial" w:cs="Arial"/>
          <w:color w:val="000000" w:themeColor="text1"/>
        </w:rPr>
        <w:t>nień, badań, ekspertyz, analiz;</w:t>
      </w:r>
    </w:p>
    <w:p w:rsidR="004D4552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446604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</w:t>
      </w:r>
      <w:r w:rsidR="00AB2B96">
        <w:rPr>
          <w:rFonts w:ascii="Arial" w:hAnsi="Arial" w:cs="Arial"/>
          <w:color w:val="000000" w:themeColor="text1"/>
        </w:rPr>
        <w:t>u</w:t>
      </w:r>
      <w:r w:rsidRPr="00446604">
        <w:rPr>
          <w:rFonts w:ascii="Arial" w:hAnsi="Arial" w:cs="Arial"/>
          <w:color w:val="000000" w:themeColor="text1"/>
        </w:rPr>
        <w:t xml:space="preserve">mowy; takie zdarzenia obejmują </w:t>
      </w:r>
      <w:r w:rsidRPr="00446604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2B793B" w:rsidRPr="00074860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074860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766145" w:rsidRPr="00074860">
        <w:rPr>
          <w:rFonts w:ascii="Arial" w:hAnsi="Arial" w:cs="Arial"/>
          <w:color w:val="000000" w:themeColor="text1"/>
        </w:rPr>
        <w:t xml:space="preserve">ZAMAWIAJĄCEGO </w:t>
      </w:r>
      <w:r w:rsidRPr="00074860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:rsidR="009C1D9C" w:rsidRPr="00074860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Style w:val="FontStyle73"/>
          <w:rFonts w:ascii="Arial" w:hAnsi="Arial" w:cs="Arial"/>
          <w:color w:val="000000" w:themeColor="text1"/>
        </w:rPr>
      </w:pPr>
      <w:r w:rsidRPr="00074860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074860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</w:t>
      </w:r>
      <w:r w:rsidR="0055503A">
        <w:rPr>
          <w:rFonts w:ascii="Arial" w:hAnsi="Arial" w:cs="Arial"/>
          <w:color w:val="000000" w:themeColor="text1"/>
        </w:rPr>
        <w:br/>
      </w:r>
      <w:r w:rsidRPr="00074860">
        <w:rPr>
          <w:rFonts w:ascii="Arial" w:hAnsi="Arial" w:cs="Arial"/>
          <w:color w:val="000000" w:themeColor="text1"/>
        </w:rPr>
        <w:t>(Dz. U. z 2020 r. poz. 1842</w:t>
      </w:r>
      <w:r w:rsidR="00202DEF" w:rsidRPr="00074860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074860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074860">
        <w:rPr>
          <w:rFonts w:ascii="Arial" w:hAnsi="Arial" w:cs="Arial"/>
          <w:color w:val="000000" w:themeColor="text1"/>
        </w:rPr>
        <w:t>. zm.</w:t>
      </w:r>
      <w:r w:rsidRPr="00074860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:rsidR="009C1D9C" w:rsidRPr="00074860" w:rsidRDefault="009C1D9C" w:rsidP="0055503A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074860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9C1D9C" w:rsidRPr="00074860" w:rsidRDefault="009C1D9C" w:rsidP="0055503A">
      <w:pPr>
        <w:pStyle w:val="Style6"/>
        <w:widowControl/>
        <w:spacing w:after="240" w:line="276" w:lineRule="auto"/>
        <w:rPr>
          <w:rStyle w:val="FontStyle126"/>
          <w:rFonts w:ascii="Arial" w:hAnsi="Arial" w:cs="Arial"/>
          <w:color w:val="000000" w:themeColor="text1"/>
        </w:rPr>
      </w:pPr>
      <w:r w:rsidRPr="00074860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9C1D9C" w:rsidRPr="00074860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zgodnie oświadczają, że poddają się rozstrzygnięciu przez sąd powszechny właściwy dla siedziby ZAMAWIAJĄCEGO.</w:t>
      </w:r>
    </w:p>
    <w:p w:rsidR="009C1D9C" w:rsidRPr="00074860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nieobjętych umową będą miały</w:t>
      </w:r>
      <w:r w:rsidR="003C40C4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oraz odpowiednie przepisy Kodeksu cywilnego, z wyłączeniem art. 509 k.c.</w:t>
      </w:r>
    </w:p>
    <w:p w:rsidR="00874F39" w:rsidRDefault="00874F39" w:rsidP="0055503A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074860" w:rsidRDefault="009C1D9C" w:rsidP="00D85BA5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074860">
        <w:rPr>
          <w:rStyle w:val="FontStyle73"/>
          <w:rFonts w:ascii="Arial" w:eastAsia="Calibri" w:hAnsi="Arial" w:cs="Arial"/>
          <w:b/>
          <w:color w:val="000000" w:themeColor="text1"/>
        </w:rPr>
        <w:lastRenderedPageBreak/>
        <w:t>§ 13.</w:t>
      </w:r>
    </w:p>
    <w:p w:rsidR="009C1D9C" w:rsidRPr="00074860" w:rsidRDefault="009C1D9C" w:rsidP="0055503A">
      <w:pPr>
        <w:pStyle w:val="Style6"/>
        <w:widowControl/>
        <w:spacing w:after="24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074860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9C1D9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9C1D9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A02F8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A02F8C" w:rsidRPr="00074860" w:rsidRDefault="00E019B7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zgodnie oświadczają, że w przypadku powstania sporu na tle realizacji niniejszej umowy poddają go rozstrzygnięciu przez Sąd właściwy dla siedziby </w:t>
      </w:r>
      <w:r w:rsidR="00782A88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ZAMAWIAJĄCEGO</w:t>
      </w: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A02F8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9C1D9C" w:rsidRPr="00074860" w:rsidRDefault="009C1D9C" w:rsidP="0055503A">
      <w:pPr>
        <w:pStyle w:val="Style8"/>
        <w:widowControl/>
        <w:numPr>
          <w:ilvl w:val="0"/>
          <w:numId w:val="18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:rsidR="009C1D9C" w:rsidRPr="00074860" w:rsidRDefault="009C1D9C" w:rsidP="0055503A">
      <w:pPr>
        <w:pStyle w:val="Style8"/>
        <w:widowControl/>
        <w:numPr>
          <w:ilvl w:val="0"/>
          <w:numId w:val="18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9C1D9C" w:rsidRDefault="009C1D9C" w:rsidP="0055503A">
      <w:pPr>
        <w:pStyle w:val="Style8"/>
        <w:widowControl/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D85BA5" w:rsidRPr="00074860" w:rsidRDefault="00D85BA5" w:rsidP="0055503A">
      <w:pPr>
        <w:pStyle w:val="Style8"/>
        <w:widowControl/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9C1D9C" w:rsidRPr="00074860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 xml:space="preserve">Załączniki do </w:t>
      </w:r>
      <w:r w:rsidR="00AB2B96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u</w:t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mowy</w:t>
      </w:r>
      <w:r w:rsidR="0055503A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:</w:t>
      </w:r>
    </w:p>
    <w:p w:rsidR="009C1D9C" w:rsidRPr="00074860" w:rsidRDefault="009C1D9C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:rsidR="009C1D9C" w:rsidRPr="00074860" w:rsidRDefault="009C1D9C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:rsidR="00550F80" w:rsidRDefault="00550F80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CF5C1D" w:rsidRDefault="00CF5C1D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620AFF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4 – Umowa powierzenia przetwarzania danych osobowych</w:t>
      </w:r>
    </w:p>
    <w:p w:rsidR="002B36C0" w:rsidRPr="00620AFF" w:rsidRDefault="002B36C0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Załącznik nr 5 </w:t>
      </w:r>
      <w:r w:rsidR="00B76AD9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</w:t>
      </w: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="00B76AD9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Protokół niezgodności</w:t>
      </w:r>
    </w:p>
    <w:p w:rsidR="00550F80" w:rsidRPr="0055503A" w:rsidRDefault="00550F80" w:rsidP="0055503A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074860" w:rsidRDefault="009C1D9C" w:rsidP="0055503A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074860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9C1D9C" w:rsidRPr="00074860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C08DC" w:rsidRPr="00074860" w:rsidRDefault="00D85BA5">
      <w:pPr>
        <w:rPr>
          <w:color w:val="000000" w:themeColor="text1"/>
        </w:rPr>
      </w:pPr>
    </w:p>
    <w:sectPr w:rsidR="00EC08DC" w:rsidRPr="00074860" w:rsidSect="00663DD9">
      <w:headerReference w:type="default" r:id="rId11"/>
      <w:footerReference w:type="default" r:id="rId12"/>
      <w:pgSz w:w="11906" w:h="16838"/>
      <w:pgMar w:top="993" w:right="1274" w:bottom="1418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8F" w:rsidRDefault="005F358F">
      <w:pPr>
        <w:spacing w:after="0" w:line="240" w:lineRule="auto"/>
      </w:pPr>
      <w:r>
        <w:separator/>
      </w:r>
    </w:p>
  </w:endnote>
  <w:endnote w:type="continuationSeparator" w:id="0">
    <w:p w:rsidR="005F358F" w:rsidRDefault="005F358F">
      <w:pPr>
        <w:spacing w:after="0" w:line="240" w:lineRule="auto"/>
      </w:pPr>
      <w:r>
        <w:continuationSeparator/>
      </w:r>
    </w:p>
  </w:endnote>
  <w:endnote w:type="continuationNotice" w:id="1">
    <w:p w:rsidR="005F358F" w:rsidRDefault="005F3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F538CF">
      <w:rPr>
        <w:noProof/>
      </w:rPr>
      <w:t>1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8F" w:rsidRDefault="005F358F">
      <w:pPr>
        <w:spacing w:after="0" w:line="240" w:lineRule="auto"/>
      </w:pPr>
      <w:r>
        <w:separator/>
      </w:r>
    </w:p>
  </w:footnote>
  <w:footnote w:type="continuationSeparator" w:id="0">
    <w:p w:rsidR="005F358F" w:rsidRDefault="005F358F">
      <w:pPr>
        <w:spacing w:after="0" w:line="240" w:lineRule="auto"/>
      </w:pPr>
      <w:r>
        <w:continuationSeparator/>
      </w:r>
    </w:p>
  </w:footnote>
  <w:footnote w:type="continuationNotice" w:id="1">
    <w:p w:rsidR="005F358F" w:rsidRDefault="005F3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9" w:rsidRPr="00B565BE" w:rsidRDefault="00B565BE" w:rsidP="00B565BE">
    <w:pPr>
      <w:pStyle w:val="Nagwek"/>
      <w:jc w:val="right"/>
      <w:rPr>
        <w:b/>
      </w:rPr>
    </w:pPr>
    <w:r w:rsidRPr="008C3E71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8C3E71">
      <w:rPr>
        <w:rFonts w:ascii="Arial" w:hAnsi="Arial" w:cs="Arial"/>
      </w:rPr>
      <w:t>2370</w:t>
    </w:r>
    <w:r>
      <w:rPr>
        <w:rFonts w:ascii="Arial" w:hAnsi="Arial" w:cs="Arial"/>
      </w:rPr>
      <w:t>.9.2022</w:t>
    </w:r>
    <w:r>
      <w:rPr>
        <w:rFonts w:ascii="Arial" w:hAnsi="Arial" w:cs="Arial"/>
      </w:rPr>
      <w:br/>
    </w:r>
    <w:r w:rsidRPr="008C3E71">
      <w:rPr>
        <w:rFonts w:ascii="Arial" w:hAnsi="Arial" w:cs="Arial"/>
      </w:rPr>
      <w:t>Z</w:t>
    </w:r>
    <w:r w:rsidRPr="008C3E71">
      <w:rPr>
        <w:rFonts w:ascii="Arial" w:hAnsi="Arial" w:cs="Arial"/>
        <w:iCs/>
      </w:rPr>
      <w:t xml:space="preserve">ałącznik nr </w:t>
    </w:r>
    <w:r>
      <w:rPr>
        <w:rFonts w:ascii="Arial" w:hAnsi="Arial" w:cs="Arial"/>
        <w:iCs/>
        <w:lang w:val="pl-PL"/>
      </w:rPr>
      <w:t>2</w:t>
    </w:r>
    <w:r w:rsidRPr="008C3E71">
      <w:rPr>
        <w:rFonts w:ascii="Arial" w:hAnsi="Arial" w:cs="Arial"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3018FD"/>
    <w:multiLevelType w:val="hybridMultilevel"/>
    <w:tmpl w:val="8A2E7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1FC5133D"/>
    <w:multiLevelType w:val="singleLevel"/>
    <w:tmpl w:val="4E7EA8E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6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416779"/>
    <w:multiLevelType w:val="hybridMultilevel"/>
    <w:tmpl w:val="9862523C"/>
    <w:lvl w:ilvl="0" w:tplc="E7E86536">
      <w:start w:val="6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32B2"/>
    <w:multiLevelType w:val="hybridMultilevel"/>
    <w:tmpl w:val="CCDED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4F9"/>
    <w:multiLevelType w:val="hybridMultilevel"/>
    <w:tmpl w:val="5472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3E1"/>
    <w:multiLevelType w:val="multilevel"/>
    <w:tmpl w:val="8BEE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52480"/>
    <w:multiLevelType w:val="hybridMultilevel"/>
    <w:tmpl w:val="EA288106"/>
    <w:lvl w:ilvl="0" w:tplc="A8684DE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6"/>
  </w:num>
  <w:num w:numId="5">
    <w:abstractNumId w:val="14"/>
  </w:num>
  <w:num w:numId="6">
    <w:abstractNumId w:val="26"/>
  </w:num>
  <w:num w:numId="7">
    <w:abstractNumId w:val="5"/>
  </w:num>
  <w:num w:numId="8">
    <w:abstractNumId w:val="3"/>
  </w:num>
  <w:num w:numId="9">
    <w:abstractNumId w:val="21"/>
  </w:num>
  <w:num w:numId="10">
    <w:abstractNumId w:val="15"/>
  </w:num>
  <w:num w:numId="11">
    <w:abstractNumId w:val="20"/>
  </w:num>
  <w:num w:numId="12">
    <w:abstractNumId w:val="24"/>
  </w:num>
  <w:num w:numId="13">
    <w:abstractNumId w:val="1"/>
  </w:num>
  <w:num w:numId="14">
    <w:abstractNumId w:val="6"/>
  </w:num>
  <w:num w:numId="15">
    <w:abstractNumId w:val="19"/>
  </w:num>
  <w:num w:numId="16">
    <w:abstractNumId w:val="8"/>
  </w:num>
  <w:num w:numId="17">
    <w:abstractNumId w:val="7"/>
  </w:num>
  <w:num w:numId="18">
    <w:abstractNumId w:val="22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 w:numId="23">
    <w:abstractNumId w:val="10"/>
  </w:num>
  <w:num w:numId="24">
    <w:abstractNumId w:val="0"/>
  </w:num>
  <w:num w:numId="25">
    <w:abstractNumId w:val="4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25C96"/>
    <w:rsid w:val="00030262"/>
    <w:rsid w:val="00044AE9"/>
    <w:rsid w:val="00062330"/>
    <w:rsid w:val="000638B6"/>
    <w:rsid w:val="00066567"/>
    <w:rsid w:val="00074860"/>
    <w:rsid w:val="000921A2"/>
    <w:rsid w:val="0009716D"/>
    <w:rsid w:val="000A5DE1"/>
    <w:rsid w:val="000C5453"/>
    <w:rsid w:val="000D0FFC"/>
    <w:rsid w:val="000D7A2B"/>
    <w:rsid w:val="000E1274"/>
    <w:rsid w:val="00100010"/>
    <w:rsid w:val="00102435"/>
    <w:rsid w:val="00111B34"/>
    <w:rsid w:val="00125EA7"/>
    <w:rsid w:val="001267A5"/>
    <w:rsid w:val="00137912"/>
    <w:rsid w:val="00140448"/>
    <w:rsid w:val="00145F92"/>
    <w:rsid w:val="001532C7"/>
    <w:rsid w:val="00162A4C"/>
    <w:rsid w:val="00182F90"/>
    <w:rsid w:val="001925D5"/>
    <w:rsid w:val="00192988"/>
    <w:rsid w:val="001C6C8E"/>
    <w:rsid w:val="002029C0"/>
    <w:rsid w:val="00202DEF"/>
    <w:rsid w:val="0021070B"/>
    <w:rsid w:val="00221DC4"/>
    <w:rsid w:val="002253C1"/>
    <w:rsid w:val="002442EA"/>
    <w:rsid w:val="0025031F"/>
    <w:rsid w:val="00264BB6"/>
    <w:rsid w:val="00273A83"/>
    <w:rsid w:val="002B36C0"/>
    <w:rsid w:val="002B793B"/>
    <w:rsid w:val="002D653A"/>
    <w:rsid w:val="002D6C9A"/>
    <w:rsid w:val="002F1DB1"/>
    <w:rsid w:val="00310B39"/>
    <w:rsid w:val="00330146"/>
    <w:rsid w:val="00330E03"/>
    <w:rsid w:val="00337953"/>
    <w:rsid w:val="00337DDD"/>
    <w:rsid w:val="00340DCC"/>
    <w:rsid w:val="0036714A"/>
    <w:rsid w:val="0036746B"/>
    <w:rsid w:val="003708A3"/>
    <w:rsid w:val="00372DF3"/>
    <w:rsid w:val="003757CC"/>
    <w:rsid w:val="003826D9"/>
    <w:rsid w:val="003A338C"/>
    <w:rsid w:val="003C40C4"/>
    <w:rsid w:val="003C5093"/>
    <w:rsid w:val="003D636E"/>
    <w:rsid w:val="003E3685"/>
    <w:rsid w:val="00414200"/>
    <w:rsid w:val="00414C73"/>
    <w:rsid w:val="004374BB"/>
    <w:rsid w:val="00440062"/>
    <w:rsid w:val="00446604"/>
    <w:rsid w:val="004651D4"/>
    <w:rsid w:val="0046574F"/>
    <w:rsid w:val="00474AD8"/>
    <w:rsid w:val="00486CF0"/>
    <w:rsid w:val="004877A4"/>
    <w:rsid w:val="004C69A0"/>
    <w:rsid w:val="004D4552"/>
    <w:rsid w:val="004D5821"/>
    <w:rsid w:val="004D7790"/>
    <w:rsid w:val="004E78DF"/>
    <w:rsid w:val="004F0FC8"/>
    <w:rsid w:val="00502558"/>
    <w:rsid w:val="005324D5"/>
    <w:rsid w:val="005438E3"/>
    <w:rsid w:val="00545753"/>
    <w:rsid w:val="00550F80"/>
    <w:rsid w:val="0055503A"/>
    <w:rsid w:val="00585C49"/>
    <w:rsid w:val="0058786A"/>
    <w:rsid w:val="005B014F"/>
    <w:rsid w:val="005B4C4E"/>
    <w:rsid w:val="005C6863"/>
    <w:rsid w:val="005D18D5"/>
    <w:rsid w:val="005D334A"/>
    <w:rsid w:val="005D510C"/>
    <w:rsid w:val="005E335C"/>
    <w:rsid w:val="005F2A4C"/>
    <w:rsid w:val="005F358F"/>
    <w:rsid w:val="00604EFC"/>
    <w:rsid w:val="006070E2"/>
    <w:rsid w:val="00613469"/>
    <w:rsid w:val="00620AFF"/>
    <w:rsid w:val="006349C7"/>
    <w:rsid w:val="0065109C"/>
    <w:rsid w:val="00663DD9"/>
    <w:rsid w:val="00666D2F"/>
    <w:rsid w:val="006772DC"/>
    <w:rsid w:val="00693CFF"/>
    <w:rsid w:val="006942D6"/>
    <w:rsid w:val="00695202"/>
    <w:rsid w:val="006A6646"/>
    <w:rsid w:val="006D3518"/>
    <w:rsid w:val="006E3CA8"/>
    <w:rsid w:val="006F47EA"/>
    <w:rsid w:val="0070001B"/>
    <w:rsid w:val="007064F4"/>
    <w:rsid w:val="00711BF2"/>
    <w:rsid w:val="007127A3"/>
    <w:rsid w:val="007236E8"/>
    <w:rsid w:val="00726827"/>
    <w:rsid w:val="00736D54"/>
    <w:rsid w:val="00743D58"/>
    <w:rsid w:val="00753608"/>
    <w:rsid w:val="00755CA3"/>
    <w:rsid w:val="00766145"/>
    <w:rsid w:val="00782896"/>
    <w:rsid w:val="00782A88"/>
    <w:rsid w:val="00785DA0"/>
    <w:rsid w:val="007965FC"/>
    <w:rsid w:val="007C5A22"/>
    <w:rsid w:val="007E0622"/>
    <w:rsid w:val="007E4689"/>
    <w:rsid w:val="007E7983"/>
    <w:rsid w:val="00801A48"/>
    <w:rsid w:val="00801C68"/>
    <w:rsid w:val="00817E80"/>
    <w:rsid w:val="0083667D"/>
    <w:rsid w:val="008471A8"/>
    <w:rsid w:val="00867811"/>
    <w:rsid w:val="008709AE"/>
    <w:rsid w:val="00874F39"/>
    <w:rsid w:val="0087706D"/>
    <w:rsid w:val="00881073"/>
    <w:rsid w:val="008D4F66"/>
    <w:rsid w:val="008D66B8"/>
    <w:rsid w:val="008D7D9D"/>
    <w:rsid w:val="008E2DCE"/>
    <w:rsid w:val="008E3D87"/>
    <w:rsid w:val="008E664D"/>
    <w:rsid w:val="008E6E31"/>
    <w:rsid w:val="00911107"/>
    <w:rsid w:val="009205BB"/>
    <w:rsid w:val="00921AA9"/>
    <w:rsid w:val="00922507"/>
    <w:rsid w:val="00922CF6"/>
    <w:rsid w:val="00931CCD"/>
    <w:rsid w:val="00932349"/>
    <w:rsid w:val="00933DE4"/>
    <w:rsid w:val="0095740D"/>
    <w:rsid w:val="00964568"/>
    <w:rsid w:val="00966E85"/>
    <w:rsid w:val="00970523"/>
    <w:rsid w:val="009750AD"/>
    <w:rsid w:val="009A200B"/>
    <w:rsid w:val="009A4690"/>
    <w:rsid w:val="009B75AC"/>
    <w:rsid w:val="009C1D9C"/>
    <w:rsid w:val="009E3B2A"/>
    <w:rsid w:val="00A02F8C"/>
    <w:rsid w:val="00A24891"/>
    <w:rsid w:val="00A27CE4"/>
    <w:rsid w:val="00A33EC4"/>
    <w:rsid w:val="00A406EE"/>
    <w:rsid w:val="00A43D44"/>
    <w:rsid w:val="00A442D5"/>
    <w:rsid w:val="00A44EC3"/>
    <w:rsid w:val="00A506B2"/>
    <w:rsid w:val="00A75DA9"/>
    <w:rsid w:val="00A80621"/>
    <w:rsid w:val="00AB1A9A"/>
    <w:rsid w:val="00AB2B96"/>
    <w:rsid w:val="00AF1985"/>
    <w:rsid w:val="00B10B72"/>
    <w:rsid w:val="00B11336"/>
    <w:rsid w:val="00B20D0D"/>
    <w:rsid w:val="00B33E34"/>
    <w:rsid w:val="00B565BE"/>
    <w:rsid w:val="00B66800"/>
    <w:rsid w:val="00B75060"/>
    <w:rsid w:val="00B76AD9"/>
    <w:rsid w:val="00B81ECC"/>
    <w:rsid w:val="00B8209C"/>
    <w:rsid w:val="00B86D70"/>
    <w:rsid w:val="00B917FD"/>
    <w:rsid w:val="00B96A56"/>
    <w:rsid w:val="00BB3F70"/>
    <w:rsid w:val="00BC0743"/>
    <w:rsid w:val="00BC143E"/>
    <w:rsid w:val="00BC53DD"/>
    <w:rsid w:val="00BE0558"/>
    <w:rsid w:val="00C04F3A"/>
    <w:rsid w:val="00C12C25"/>
    <w:rsid w:val="00C151B2"/>
    <w:rsid w:val="00C203EC"/>
    <w:rsid w:val="00C23E4E"/>
    <w:rsid w:val="00C23F3E"/>
    <w:rsid w:val="00C2510D"/>
    <w:rsid w:val="00C4366E"/>
    <w:rsid w:val="00C5701C"/>
    <w:rsid w:val="00C74BA6"/>
    <w:rsid w:val="00C7678A"/>
    <w:rsid w:val="00CC2EBA"/>
    <w:rsid w:val="00CE529C"/>
    <w:rsid w:val="00CF5C1D"/>
    <w:rsid w:val="00CF606A"/>
    <w:rsid w:val="00D30C9D"/>
    <w:rsid w:val="00D37AD5"/>
    <w:rsid w:val="00D50C67"/>
    <w:rsid w:val="00D559CB"/>
    <w:rsid w:val="00D85BA5"/>
    <w:rsid w:val="00DB0C73"/>
    <w:rsid w:val="00DC2A9D"/>
    <w:rsid w:val="00DD76C7"/>
    <w:rsid w:val="00E019B7"/>
    <w:rsid w:val="00E02D8E"/>
    <w:rsid w:val="00E14547"/>
    <w:rsid w:val="00E2763F"/>
    <w:rsid w:val="00E30811"/>
    <w:rsid w:val="00E31BA3"/>
    <w:rsid w:val="00E350D8"/>
    <w:rsid w:val="00E444C5"/>
    <w:rsid w:val="00E658D6"/>
    <w:rsid w:val="00E82749"/>
    <w:rsid w:val="00E9632A"/>
    <w:rsid w:val="00EA22EC"/>
    <w:rsid w:val="00EA59E7"/>
    <w:rsid w:val="00EA6C7D"/>
    <w:rsid w:val="00EE3AEB"/>
    <w:rsid w:val="00EE6133"/>
    <w:rsid w:val="00EF0967"/>
    <w:rsid w:val="00EF2F37"/>
    <w:rsid w:val="00F22204"/>
    <w:rsid w:val="00F257FD"/>
    <w:rsid w:val="00F26368"/>
    <w:rsid w:val="00F26CFA"/>
    <w:rsid w:val="00F427EE"/>
    <w:rsid w:val="00F42909"/>
    <w:rsid w:val="00F538CF"/>
    <w:rsid w:val="00F646D4"/>
    <w:rsid w:val="00F659AB"/>
    <w:rsid w:val="00F725DC"/>
    <w:rsid w:val="00F77BA9"/>
    <w:rsid w:val="00F80179"/>
    <w:rsid w:val="00F833D0"/>
    <w:rsid w:val="00F92F63"/>
    <w:rsid w:val="00F92FC1"/>
    <w:rsid w:val="00F97E3D"/>
    <w:rsid w:val="00FB1EB9"/>
    <w:rsid w:val="00FB56CD"/>
    <w:rsid w:val="00FD10DE"/>
    <w:rsid w:val="00FD6DA2"/>
    <w:rsid w:val="26B4CE6D"/>
    <w:rsid w:val="28CF77F8"/>
    <w:rsid w:val="5C4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02DA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C69A0"/>
    <w:rPr>
      <w:rFonts w:ascii="Times New Roman" w:eastAsia="Times New Roman" w:hAnsi="Times New Roman" w:cs="Times New Roman"/>
      <w:color w:val="1616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69A0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color w:val="161616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2206-CEFD-47FC-B129-AC3BD2404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67E90-6944-4952-8D04-F8ACFDF5493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9281354-2733-4042-8019-217c1052586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59EAB3-937E-44A0-8C63-FF7E9457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61276-C25A-4D21-8359-1F7B512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K.Owsianko (KG PSP)</cp:lastModifiedBy>
  <cp:revision>11</cp:revision>
  <cp:lastPrinted>2022-04-27T07:21:00Z</cp:lastPrinted>
  <dcterms:created xsi:type="dcterms:W3CDTF">2022-05-05T10:23:00Z</dcterms:created>
  <dcterms:modified xsi:type="dcterms:W3CDTF">2022-05-09T07:16:00Z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