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 xml:space="preserve">Nr </w:t>
      </w:r>
      <w:r w:rsidR="00EC1EC2">
        <w:rPr>
          <w:rFonts w:ascii="Times New Roman" w:hAnsi="Times New Roman" w:cs="Times New Roman"/>
          <w:b/>
          <w:bCs/>
        </w:rPr>
        <w:t>.............................</w:t>
      </w:r>
      <w:proofErr w:type="gramEnd"/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zawarta w </w:t>
      </w:r>
      <w:proofErr w:type="gramStart"/>
      <w:r>
        <w:rPr>
          <w:rFonts w:ascii="Times New Roman" w:hAnsi="Times New Roman" w:cs="Times New Roman"/>
          <w:b/>
          <w:bCs/>
        </w:rPr>
        <w:t xml:space="preserve">dniu </w:t>
      </w:r>
      <w:r w:rsidR="004B7342">
        <w:rPr>
          <w:rFonts w:ascii="Times New Roman" w:hAnsi="Times New Roman" w:cs="Times New Roman"/>
          <w:b/>
          <w:bCs/>
        </w:rPr>
        <w:t>.....................</w:t>
      </w:r>
      <w:r w:rsidR="008E234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w</w:t>
      </w:r>
      <w:proofErr w:type="gramEnd"/>
      <w:r>
        <w:rPr>
          <w:rFonts w:ascii="Times New Roman" w:hAnsi="Times New Roman" w:cs="Times New Roman"/>
          <w:b/>
          <w:bCs/>
        </w:rPr>
        <w:t xml:space="preserve"> Wołowie, w wyniku </w:t>
      </w:r>
      <w:r w:rsidR="00EC1EC2">
        <w:rPr>
          <w:kern w:val="0"/>
        </w:rPr>
        <w:t xml:space="preserve">przeprowadzenia postępowania o udzielenie zamówienia prowadzonego na podstawie art. 275 </w:t>
      </w:r>
      <w:proofErr w:type="spellStart"/>
      <w:r w:rsidR="00EC1EC2">
        <w:rPr>
          <w:kern w:val="0"/>
        </w:rPr>
        <w:t>pkt</w:t>
      </w:r>
      <w:proofErr w:type="spellEnd"/>
      <w:r w:rsidR="00EC1EC2">
        <w:rPr>
          <w:kern w:val="0"/>
        </w:rPr>
        <w:t xml:space="preserve"> 1 ustawy z dnia 11 września 2019r. prawo zamówień publicznych ( Dz. U. 20</w:t>
      </w:r>
      <w:r w:rsidR="008E2347">
        <w:rPr>
          <w:kern w:val="0"/>
        </w:rPr>
        <w:t>22</w:t>
      </w:r>
      <w:r w:rsidR="00EC1EC2">
        <w:rPr>
          <w:kern w:val="0"/>
        </w:rPr>
        <w:t xml:space="preserve"> poz.</w:t>
      </w:r>
      <w:r w:rsidR="008E2347">
        <w:rPr>
          <w:kern w:val="0"/>
        </w:rPr>
        <w:t>25</w:t>
      </w:r>
      <w:r w:rsidR="000909F0">
        <w:rPr>
          <w:kern w:val="0"/>
        </w:rPr>
        <w:t xml:space="preserve"> ze </w:t>
      </w:r>
      <w:proofErr w:type="gramStart"/>
      <w:r w:rsidR="000909F0">
        <w:rPr>
          <w:kern w:val="0"/>
        </w:rPr>
        <w:t>zm</w:t>
      </w:r>
      <w:r w:rsidR="00EC1EC2">
        <w:rPr>
          <w:kern w:val="0"/>
        </w:rPr>
        <w:t xml:space="preserve">. ) </w:t>
      </w:r>
      <w:proofErr w:type="gramEnd"/>
      <w:r w:rsidR="00EC1EC2">
        <w:rPr>
          <w:kern w:val="0"/>
        </w:rPr>
        <w:t xml:space="preserve">dla zamówień na usługi społeczne i inne szczególne usługi </w:t>
      </w:r>
      <w:r w:rsidR="00EC1EC2">
        <w:rPr>
          <w:rFonts w:ascii="Times New Roman" w:hAnsi="Times New Roman" w:cs="Times New Roman"/>
          <w:b/>
          <w:bCs/>
        </w:rPr>
        <w:t xml:space="preserve">pn. </w:t>
      </w:r>
      <w:r>
        <w:rPr>
          <w:rFonts w:ascii="Times New Roman" w:eastAsia="ArialMT" w:hAnsi="Times New Roman" w:cs="Times New Roman"/>
          <w:b/>
          <w:bCs/>
        </w:rPr>
        <w:t xml:space="preserve">: "Specjalistyczne usługi opiekuńcze dla osób z zaburzeniami psychicznymi – </w:t>
      </w:r>
      <w:proofErr w:type="spellStart"/>
      <w:r>
        <w:rPr>
          <w:rFonts w:ascii="Times New Roman" w:eastAsia="ArialMT" w:hAnsi="Times New Roman" w:cs="Times New Roman"/>
          <w:b/>
          <w:bCs/>
        </w:rPr>
        <w:t>arteterapia</w:t>
      </w:r>
      <w:proofErr w:type="spellEnd"/>
      <w:r>
        <w:rPr>
          <w:rFonts w:ascii="Times New Roman" w:eastAsia="ArialMT" w:hAnsi="Times New Roman" w:cs="Times New Roman"/>
          <w:b/>
          <w:bCs/>
        </w:rPr>
        <w:t xml:space="preserve">", kod CPV (numeryczny kod): 85000000-9 usługi w zakresie zdrowia i opieki społecznej, </w:t>
      </w:r>
      <w:r>
        <w:rPr>
          <w:rFonts w:ascii="Times New Roman" w:hAnsi="Times New Roman" w:cs="Times New Roman"/>
          <w:b/>
          <w:bCs/>
        </w:rPr>
        <w:t>pomiędzy:</w:t>
      </w: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7870C8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b/>
          <w:bCs/>
        </w:rPr>
        <w:t>Gminą Wołów</w:t>
      </w:r>
      <w:r>
        <w:rPr>
          <w:rFonts w:ascii="Times New Roman" w:eastAsia="TimesNewRomanPSMT" w:hAnsi="Times New Roman" w:cs="Times New Roman"/>
        </w:rPr>
        <w:t>, Rynek 34, 56-100 Wołów, NIP: 988-01-77-496, reprezentowaną na podstawie udzielonego przez Burmistrza Gminy Wołów pełnomocnictwa przez:</w:t>
      </w:r>
    </w:p>
    <w:p w:rsidR="00264208" w:rsidRDefault="007870C8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Elżbietę </w:t>
      </w:r>
      <w:proofErr w:type="spellStart"/>
      <w:r>
        <w:rPr>
          <w:rFonts w:ascii="Times New Roman" w:eastAsia="TimesNewRomanPSMT" w:hAnsi="Times New Roman" w:cs="Times New Roman"/>
        </w:rPr>
        <w:t>Krzykwa</w:t>
      </w:r>
      <w:proofErr w:type="spellEnd"/>
      <w:r>
        <w:rPr>
          <w:rFonts w:ascii="Times New Roman" w:eastAsia="TimesNewRomanPSMT" w:hAnsi="Times New Roman" w:cs="Times New Roman"/>
        </w:rPr>
        <w:t xml:space="preserve"> – </w:t>
      </w:r>
      <w:r w:rsidR="000909F0">
        <w:rPr>
          <w:rFonts w:ascii="Times New Roman" w:eastAsia="TimesNewRomanPSMT" w:hAnsi="Times New Roman" w:cs="Times New Roman"/>
        </w:rPr>
        <w:t>Dyrektor</w:t>
      </w:r>
      <w:r>
        <w:rPr>
          <w:rFonts w:ascii="Times New Roman" w:eastAsia="TimesNewRomanPSMT" w:hAnsi="Times New Roman" w:cs="Times New Roman"/>
        </w:rPr>
        <w:t xml:space="preserve"> Miejskiego Ośrodka Pomocy Społecznej w Wołowie,</w:t>
      </w:r>
    </w:p>
    <w:p w:rsidR="00264208" w:rsidRDefault="007870C8">
      <w:pPr>
        <w:pStyle w:val="Standard"/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przy</w:t>
      </w:r>
      <w:proofErr w:type="gramEnd"/>
      <w:r>
        <w:rPr>
          <w:rFonts w:ascii="Times New Roman" w:eastAsia="TimesNewRomanPSMT" w:hAnsi="Times New Roman" w:cs="Times New Roman"/>
        </w:rPr>
        <w:t xml:space="preserve"> kontrasygnacie Głównej księgowej </w:t>
      </w:r>
      <w:r w:rsidR="000909F0">
        <w:rPr>
          <w:rFonts w:ascii="Times New Roman" w:eastAsia="TimesNewRomanPSMT" w:hAnsi="Times New Roman" w:cs="Times New Roman"/>
        </w:rPr>
        <w:t>–</w:t>
      </w:r>
      <w:r>
        <w:rPr>
          <w:rFonts w:ascii="Times New Roman" w:eastAsia="TimesNewRomanPSMT" w:hAnsi="Times New Roman" w:cs="Times New Roman"/>
        </w:rPr>
        <w:t xml:space="preserve"> </w:t>
      </w:r>
      <w:r w:rsidR="000909F0">
        <w:rPr>
          <w:rFonts w:ascii="Times New Roman" w:eastAsia="TimesNewRomanPSMT" w:hAnsi="Times New Roman" w:cs="Times New Roman"/>
        </w:rPr>
        <w:t>Joanny Trymbulak</w:t>
      </w:r>
      <w:r>
        <w:rPr>
          <w:rFonts w:ascii="Times New Roman" w:eastAsia="TimesNewRomanPSMT" w:hAnsi="Times New Roman" w:cs="Times New Roman"/>
        </w:rPr>
        <w:t>,</w:t>
      </w:r>
    </w:p>
    <w:p w:rsidR="00264208" w:rsidRDefault="007870C8">
      <w:pPr>
        <w:pStyle w:val="Standard"/>
        <w:autoSpaceDE w:val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zwaną</w:t>
      </w:r>
      <w:proofErr w:type="gramEnd"/>
      <w:r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  <w:b/>
          <w:bCs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64208" w:rsidRDefault="007870C8">
      <w:pPr>
        <w:pStyle w:val="Textbody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</w:p>
    <w:p w:rsidR="00D41F6B" w:rsidRPr="0032600B" w:rsidRDefault="004B7342" w:rsidP="00D41F6B">
      <w:pPr>
        <w:tabs>
          <w:tab w:val="left" w:pos="8789"/>
          <w:tab w:val="left" w:pos="9072"/>
        </w:tabs>
        <w:autoSpaceDE w:val="0"/>
        <w:adjustRightInd w:val="0"/>
        <w:spacing w:line="271" w:lineRule="auto"/>
        <w:jc w:val="both"/>
        <w:rPr>
          <w:rStyle w:val="WW8Num1z0"/>
          <w:rFonts w:cs="Times New Roman"/>
        </w:rPr>
      </w:pPr>
      <w:r>
        <w:rPr>
          <w:rStyle w:val="Uwydatnienie"/>
          <w:b/>
          <w:i w:val="0"/>
        </w:rPr>
        <w:t>......................................................................................................................................................</w:t>
      </w:r>
    </w:p>
    <w:p w:rsidR="00264208" w:rsidRDefault="004B7342" w:rsidP="00D41F6B">
      <w:pPr>
        <w:tabs>
          <w:tab w:val="left" w:pos="8789"/>
          <w:tab w:val="left" w:pos="9072"/>
        </w:tabs>
        <w:autoSpaceDE w:val="0"/>
        <w:adjustRightInd w:val="0"/>
        <w:spacing w:line="271" w:lineRule="auto"/>
        <w:jc w:val="both"/>
        <w:rPr>
          <w:rFonts w:cs="Times New Roman"/>
        </w:rPr>
      </w:pPr>
      <w:r>
        <w:rPr>
          <w:rStyle w:val="WW8Num1z0"/>
          <w:rFonts w:cs="Times New Roman"/>
        </w:rPr>
        <w:t>......................................................................................................................................................</w:t>
      </w:r>
    </w:p>
    <w:p w:rsidR="00264208" w:rsidRDefault="007870C8">
      <w:pPr>
        <w:pStyle w:val="Textbody"/>
        <w:spacing w:after="0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zwanym</w:t>
      </w:r>
      <w:proofErr w:type="gramEnd"/>
      <w:r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  <w:b/>
          <w:bCs/>
        </w:rPr>
        <w:t>„Wykonawcą”,</w:t>
      </w:r>
    </w:p>
    <w:p w:rsidR="00264208" w:rsidRDefault="00264208">
      <w:pPr>
        <w:pStyle w:val="Textbody"/>
        <w:spacing w:after="0"/>
        <w:rPr>
          <w:rFonts w:hint="eastAsia"/>
        </w:rPr>
      </w:pPr>
    </w:p>
    <w:p w:rsidR="00264208" w:rsidRDefault="007870C8">
      <w:pPr>
        <w:pStyle w:val="Textbody"/>
        <w:spacing w:after="0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zwanymi</w:t>
      </w:r>
      <w:proofErr w:type="gramEnd"/>
      <w:r>
        <w:rPr>
          <w:rFonts w:ascii="Times New Roman" w:hAnsi="Times New Roman" w:cs="Times New Roman"/>
        </w:rPr>
        <w:t xml:space="preserve"> dalej łącznie </w:t>
      </w:r>
      <w:r>
        <w:rPr>
          <w:rFonts w:ascii="Times New Roman" w:hAnsi="Times New Roman" w:cs="Times New Roman"/>
          <w:b/>
          <w:bCs/>
        </w:rPr>
        <w:t xml:space="preserve">„Stronami”, </w:t>
      </w:r>
      <w:r>
        <w:rPr>
          <w:rFonts w:ascii="Times New Roman" w:hAnsi="Times New Roman" w:cs="Times New Roman"/>
        </w:rPr>
        <w:t>a odrębnie</w:t>
      </w:r>
      <w:r>
        <w:rPr>
          <w:rFonts w:ascii="Times New Roman" w:hAnsi="Times New Roman" w:cs="Times New Roman"/>
          <w:b/>
          <w:bCs/>
        </w:rPr>
        <w:t xml:space="preserve"> „Stroną”.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Na podstawie niniejszej umowy Wykonawca zobowiązuje się do wykonania na rzecz Zamawiającego usługi w postaci świadczenia specjalistycznych usług opiekuńczych dla dzieci i osób dorosłych z zaburzeniami psychicznymi, zwanych dalej zamiennie „usługami” lub „usługami specjalistycznymi”, którym przyznano tę formę pomocy na podstawie decyzji administracyjnej.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Usługi specjalistyczne obejmują:</w:t>
      </w:r>
    </w:p>
    <w:p w:rsidR="00264208" w:rsidRDefault="007870C8">
      <w:pPr>
        <w:pStyle w:val="Textbody"/>
        <w:numPr>
          <w:ilvl w:val="0"/>
          <w:numId w:val="18"/>
        </w:numPr>
        <w:spacing w:after="0"/>
        <w:ind w:left="850" w:hanging="283"/>
        <w:jc w:val="both"/>
        <w:rPr>
          <w:rFonts w:ascii="Times New Roman" w:eastAsia="Arial" w:hAnsi="Times New Roman" w:cs="Times New Roman"/>
        </w:rPr>
      </w:pPr>
      <w:proofErr w:type="spellStart"/>
      <w:proofErr w:type="gramStart"/>
      <w:r>
        <w:rPr>
          <w:rFonts w:ascii="Times New Roman" w:eastAsia="Arial" w:hAnsi="Times New Roman" w:cs="Times New Roman"/>
        </w:rPr>
        <w:t>arteterapię</w:t>
      </w:r>
      <w:proofErr w:type="spellEnd"/>
      <w:proofErr w:type="gramEnd"/>
      <w:r>
        <w:rPr>
          <w:rFonts w:ascii="Times New Roman" w:eastAsia="Arial" w:hAnsi="Times New Roman" w:cs="Times New Roman"/>
        </w:rPr>
        <w:t xml:space="preserve"> i usprawnianie zaburzonych funkcji organizmu, w zakresie nieobjętym przepisami ustawy z dnia 27 sierpnia 2004 r. o świadczeniach opieki zdrowotnej finansowanych ze środków publicznych (</w:t>
      </w:r>
      <w:proofErr w:type="spellStart"/>
      <w:r>
        <w:rPr>
          <w:rFonts w:ascii="Times New Roman" w:eastAsia="Arial" w:hAnsi="Times New Roman" w:cs="Times New Roman"/>
        </w:rPr>
        <w:t>t.j</w:t>
      </w:r>
      <w:proofErr w:type="spellEnd"/>
      <w:r>
        <w:rPr>
          <w:rFonts w:ascii="Times New Roman" w:eastAsia="Arial" w:hAnsi="Times New Roman" w:cs="Times New Roman"/>
        </w:rPr>
        <w:t xml:space="preserve">.; Dz. U. </w:t>
      </w:r>
      <w:proofErr w:type="gramStart"/>
      <w:r>
        <w:rPr>
          <w:rFonts w:ascii="Times New Roman" w:eastAsia="Arial" w:hAnsi="Times New Roman" w:cs="Times New Roman"/>
        </w:rPr>
        <w:t>z</w:t>
      </w:r>
      <w:proofErr w:type="gramEnd"/>
      <w:r>
        <w:rPr>
          <w:rFonts w:ascii="Times New Roman" w:eastAsia="Arial" w:hAnsi="Times New Roman" w:cs="Times New Roman"/>
        </w:rPr>
        <w:t xml:space="preserve"> 2019 r., poz. 1373 z </w:t>
      </w:r>
      <w:proofErr w:type="spellStart"/>
      <w:r>
        <w:rPr>
          <w:rFonts w:ascii="Times New Roman" w:eastAsia="Arial" w:hAnsi="Times New Roman" w:cs="Times New Roman"/>
        </w:rPr>
        <w:t>późn</w:t>
      </w:r>
      <w:proofErr w:type="spellEnd"/>
      <w:r>
        <w:rPr>
          <w:rFonts w:ascii="Times New Roman" w:eastAsia="Arial" w:hAnsi="Times New Roman" w:cs="Times New Roman"/>
        </w:rPr>
        <w:t xml:space="preserve">. </w:t>
      </w:r>
      <w:proofErr w:type="gramStart"/>
      <w:r>
        <w:rPr>
          <w:rFonts w:ascii="Times New Roman" w:eastAsia="Arial" w:hAnsi="Times New Roman" w:cs="Times New Roman"/>
        </w:rPr>
        <w:t>zm</w:t>
      </w:r>
      <w:proofErr w:type="gramEnd"/>
      <w:r>
        <w:rPr>
          <w:rFonts w:ascii="Times New Roman" w:eastAsia="Arial" w:hAnsi="Times New Roman" w:cs="Times New Roman"/>
        </w:rPr>
        <w:t>.), które wykonywane będą zgodnie z zaleceniami lekarza,</w:t>
      </w:r>
    </w:p>
    <w:p w:rsidR="00264208" w:rsidRDefault="007870C8">
      <w:pPr>
        <w:pStyle w:val="Textbody"/>
        <w:numPr>
          <w:ilvl w:val="0"/>
          <w:numId w:val="18"/>
        </w:numPr>
        <w:spacing w:after="0"/>
        <w:ind w:left="850" w:hanging="283"/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współpracę</w:t>
      </w:r>
      <w:proofErr w:type="gramEnd"/>
      <w:r>
        <w:rPr>
          <w:rFonts w:ascii="Times New Roman" w:eastAsia="Arial" w:hAnsi="Times New Roman" w:cs="Times New Roman"/>
        </w:rPr>
        <w:t xml:space="preserve"> ze specjalistami w zakresie wspierania psychologiczno-pedagogicznego i edukacyjno-terapeutycznego, zmierzającego do wielostronnej aktywizacji osoby korzystającej ze specjalistycznych usług.</w:t>
      </w:r>
    </w:p>
    <w:p w:rsidR="00264208" w:rsidRDefault="007870C8">
      <w:pPr>
        <w:pStyle w:val="Textbody"/>
        <w:numPr>
          <w:ilvl w:val="0"/>
          <w:numId w:val="19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będą świadczone w</w:t>
      </w:r>
      <w:r w:rsidR="004B7342">
        <w:rPr>
          <w:rFonts w:ascii="Times New Roman" w:hAnsi="Times New Roman" w:cs="Times New Roman"/>
        </w:rPr>
        <w:t xml:space="preserve"> miejscu zamieszkania podopiecznego lub w</w:t>
      </w:r>
      <w:r>
        <w:rPr>
          <w:rFonts w:ascii="Times New Roman" w:hAnsi="Times New Roman" w:cs="Times New Roman"/>
        </w:rPr>
        <w:t xml:space="preserve"> siedzibie Wykonawcy w</w:t>
      </w:r>
      <w:r w:rsidR="00D41F6B">
        <w:rPr>
          <w:rFonts w:ascii="Times New Roman" w:hAnsi="Times New Roman" w:cs="Times New Roman"/>
        </w:rPr>
        <w:t xml:space="preserve"> </w:t>
      </w:r>
      <w:proofErr w:type="gramStart"/>
      <w:r w:rsidR="00D41F6B">
        <w:rPr>
          <w:rFonts w:ascii="Times New Roman" w:hAnsi="Times New Roman" w:cs="Times New Roman"/>
        </w:rPr>
        <w:t xml:space="preserve">Wołowie, </w:t>
      </w:r>
      <w:r w:rsidR="004B7342">
        <w:rPr>
          <w:rFonts w:ascii="Times New Roman" w:hAnsi="Times New Roman" w:cs="Times New Roman"/>
        </w:rPr>
        <w:t>................................................</w:t>
      </w:r>
      <w:proofErr w:type="gramEnd"/>
      <w:r w:rsidR="004B7342">
        <w:rPr>
          <w:rFonts w:ascii="Times New Roman" w:hAnsi="Times New Roman" w:cs="Times New Roman"/>
        </w:rPr>
        <w:t>........................</w:t>
      </w:r>
      <w:r w:rsidR="00D41F6B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dni powszednie, tj. od poniedziałku do piątku, w godzinach od 8.00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16.00.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obejmuje realizację </w:t>
      </w:r>
      <w:proofErr w:type="gramStart"/>
      <w:r>
        <w:rPr>
          <w:rFonts w:ascii="Times New Roman" w:hAnsi="Times New Roman" w:cs="Times New Roman"/>
        </w:rPr>
        <w:t xml:space="preserve">do </w:t>
      </w:r>
      <w:r w:rsidR="004B7342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godzin</w:t>
      </w:r>
      <w:r w:rsidR="008E2347">
        <w:rPr>
          <w:rFonts w:ascii="Times New Roman" w:hAnsi="Times New Roman" w:cs="Times New Roman"/>
        </w:rPr>
        <w:t xml:space="preserve"> miesięcznie</w:t>
      </w:r>
      <w:r>
        <w:rPr>
          <w:rFonts w:ascii="Times New Roman" w:hAnsi="Times New Roman" w:cs="Times New Roman"/>
        </w:rPr>
        <w:t xml:space="preserve"> usług dla podopiecznych w okresie od </w:t>
      </w:r>
      <w:proofErr w:type="gramStart"/>
      <w:r>
        <w:rPr>
          <w:rFonts w:ascii="Times New Roman" w:hAnsi="Times New Roman" w:cs="Times New Roman"/>
        </w:rPr>
        <w:t xml:space="preserve">dnia </w:t>
      </w:r>
      <w:r w:rsidR="004B7342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 xml:space="preserve">do </w:t>
      </w:r>
      <w:proofErr w:type="gramStart"/>
      <w:r>
        <w:rPr>
          <w:rFonts w:ascii="Times New Roman" w:hAnsi="Times New Roman" w:cs="Times New Roman"/>
        </w:rPr>
        <w:t xml:space="preserve">dnia </w:t>
      </w:r>
      <w:r w:rsidR="004B7342"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 xml:space="preserve"> r</w:t>
      </w:r>
      <w:proofErr w:type="gramEnd"/>
      <w:r>
        <w:rPr>
          <w:rFonts w:ascii="Times New Roman" w:hAnsi="Times New Roman" w:cs="Times New Roman"/>
        </w:rPr>
        <w:t>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zapewnia, że pomoc w formie specjalistycznych usług opiekuńczych dostosowana będzie każdorazowo do osoby niepełnosprawnej, w szczególności do jej stopnia niepełnosprawności.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wykonywane będą indywidualnie, w wymiarze i częstotliwości każdorazowo określonych w decyzji, o której mowa w ust. 1, z zastrzeżeniem, że 1 godzina zajęć równa się 60 minutom.</w:t>
      </w:r>
    </w:p>
    <w:p w:rsidR="00264208" w:rsidRDefault="007870C8">
      <w:pPr>
        <w:pStyle w:val="Textbody"/>
        <w:numPr>
          <w:ilvl w:val="0"/>
          <w:numId w:val="17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zlecenia specjalistycznych usług będzie harmonogram usług sporządzony przez Zamawiającego, określający:   </w:t>
      </w:r>
    </w:p>
    <w:p w:rsidR="00264208" w:rsidRDefault="007870C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imię</w:t>
      </w:r>
      <w:proofErr w:type="gramEnd"/>
      <w:r>
        <w:rPr>
          <w:rFonts w:ascii="Times New Roman" w:hAnsi="Times New Roman" w:cs="Times New Roman"/>
        </w:rPr>
        <w:t xml:space="preserve"> i nazwisko osoby, której pomoc w postaci usług została przyznana;</w:t>
      </w:r>
    </w:p>
    <w:p w:rsidR="00264208" w:rsidRDefault="007870C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godzin usług w miesiącu lub inne </w:t>
      </w:r>
      <w:proofErr w:type="gramStart"/>
      <w:r>
        <w:rPr>
          <w:rFonts w:ascii="Times New Roman" w:hAnsi="Times New Roman" w:cs="Times New Roman"/>
        </w:rPr>
        <w:t>ustalenia co</w:t>
      </w:r>
      <w:proofErr w:type="gramEnd"/>
      <w:r>
        <w:rPr>
          <w:rFonts w:ascii="Times New Roman" w:hAnsi="Times New Roman" w:cs="Times New Roman"/>
        </w:rPr>
        <w:t xml:space="preserve"> do rozkładu usług.</w:t>
      </w:r>
    </w:p>
    <w:p w:rsidR="00264208" w:rsidRDefault="007870C8">
      <w:pPr>
        <w:pStyle w:val="Textbody"/>
        <w:numPr>
          <w:ilvl w:val="0"/>
          <w:numId w:val="21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zobowiązuje się do wykonania usług zgodnie z ustawą z dnia 12 marca 2004 r. o pomocy społecznej (t.</w:t>
      </w:r>
      <w:r w:rsidR="00C87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/>
        </w:rPr>
        <w:t xml:space="preserve">Dz. U.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2020 r., poz. 1876</w:t>
      </w:r>
      <w:r>
        <w:rPr>
          <w:rFonts w:ascii="Times New Roman" w:hAnsi="Times New Roman" w:cs="Times New Roman"/>
        </w:rPr>
        <w:t xml:space="preserve">) oraz rozporządzeniem Ministra Polityki </w:t>
      </w:r>
      <w:r>
        <w:rPr>
          <w:rFonts w:ascii="Times New Roman" w:hAnsi="Times New Roman" w:cs="Times New Roman"/>
        </w:rPr>
        <w:lastRenderedPageBreak/>
        <w:t xml:space="preserve">Społecznej z dnia 22 września 2005 r. w sprawie specjalistycznych usług opiekuńczych (Dz. U. </w:t>
      </w:r>
      <w:proofErr w:type="gramStart"/>
      <w:r>
        <w:rPr>
          <w:rFonts w:ascii="Times New Roman" w:hAnsi="Times New Roman" w:cs="Times New Roman"/>
        </w:rPr>
        <w:t>nr</w:t>
      </w:r>
      <w:proofErr w:type="gramEnd"/>
      <w:r>
        <w:rPr>
          <w:rFonts w:ascii="Times New Roman" w:hAnsi="Times New Roman" w:cs="Times New Roman"/>
        </w:rPr>
        <w:t xml:space="preserve"> 189, poz. 1598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:rsidR="00264208" w:rsidRDefault="007870C8">
      <w:pPr>
        <w:pStyle w:val="Textbody"/>
        <w:numPr>
          <w:ilvl w:val="0"/>
          <w:numId w:val="22"/>
        </w:numPr>
        <w:tabs>
          <w:tab w:val="left" w:pos="4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niemożnością dokładnego określenia wielkości zamówienia, wskazana w § 1 ust. 4 liczba godzin specjalistycznych usług jest liczbą szacunkową i nie może stanowić podstawy do dochodzenia przez Wykonawcę roszczeń z tytułu niewykonania w całości przedmiotu niniejszej umowy.</w:t>
      </w:r>
    </w:p>
    <w:p w:rsidR="00264208" w:rsidRDefault="007870C8">
      <w:pPr>
        <w:pStyle w:val="Textbody"/>
        <w:numPr>
          <w:ilvl w:val="0"/>
          <w:numId w:val="22"/>
        </w:numPr>
        <w:tabs>
          <w:tab w:val="left" w:pos="4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konieczności wykonania specjalistycznych usług w całości lub w części, Wykonawcy nie przysługują z tego tytułu żadne roszczenia.</w:t>
      </w:r>
    </w:p>
    <w:p w:rsidR="00264208" w:rsidRDefault="00264208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264208" w:rsidRDefault="007870C8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umowa zostaje zawarta na czas określony, tj. od </w:t>
      </w:r>
      <w:proofErr w:type="gramStart"/>
      <w:r>
        <w:rPr>
          <w:rFonts w:ascii="Times New Roman" w:hAnsi="Times New Roman" w:cs="Times New Roman"/>
        </w:rPr>
        <w:t xml:space="preserve">dnia </w:t>
      </w:r>
      <w:r w:rsidR="004B7342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 xml:space="preserve"> r</w:t>
      </w:r>
      <w:proofErr w:type="gramEnd"/>
      <w:r>
        <w:rPr>
          <w:rFonts w:ascii="Times New Roman" w:hAnsi="Times New Roman" w:cs="Times New Roman"/>
        </w:rPr>
        <w:t>. do dnia</w:t>
      </w:r>
      <w:r w:rsidR="007E1F83">
        <w:rPr>
          <w:rFonts w:ascii="Times New Roman" w:hAnsi="Times New Roman" w:cs="Times New Roman"/>
        </w:rPr>
        <w:t xml:space="preserve"> </w:t>
      </w:r>
      <w:r w:rsidR="008E2347">
        <w:rPr>
          <w:rFonts w:ascii="Times New Roman" w:hAnsi="Times New Roman" w:cs="Times New Roman"/>
        </w:rPr>
        <w:t>3</w:t>
      </w:r>
      <w:r w:rsidR="00D437CE">
        <w:rPr>
          <w:rFonts w:ascii="Times New Roman" w:hAnsi="Times New Roman" w:cs="Times New Roman"/>
        </w:rPr>
        <w:t>1.</w:t>
      </w:r>
      <w:r w:rsidR="000909F0">
        <w:rPr>
          <w:rFonts w:ascii="Times New Roman" w:hAnsi="Times New Roman" w:cs="Times New Roman"/>
        </w:rPr>
        <w:t>12</w:t>
      </w:r>
      <w:r w:rsidR="008E2347">
        <w:rPr>
          <w:rFonts w:ascii="Times New Roman" w:hAnsi="Times New Roman" w:cs="Times New Roman"/>
        </w:rPr>
        <w:t>.202</w:t>
      </w:r>
      <w:r w:rsidR="000909F0">
        <w:rPr>
          <w:rFonts w:ascii="Times New Roman" w:hAnsi="Times New Roman" w:cs="Times New Roman"/>
        </w:rPr>
        <w:t>3</w:t>
      </w:r>
      <w:proofErr w:type="gramStart"/>
      <w:r w:rsidR="008E2347">
        <w:rPr>
          <w:rFonts w:ascii="Times New Roman" w:hAnsi="Times New Roman" w:cs="Times New Roman"/>
        </w:rPr>
        <w:t>r</w:t>
      </w:r>
      <w:proofErr w:type="gramEnd"/>
      <w:r w:rsidR="008E23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 tytułu prawidłowego wykonania przedmiotu umowy </w:t>
      </w:r>
      <w:r>
        <w:rPr>
          <w:rStyle w:val="Domylnaczcionkaakapitu1"/>
          <w:rFonts w:ascii="Times New Roman" w:eastAsia="Times New Roman" w:hAnsi="Times New Roman" w:cs="Times New Roman"/>
        </w:rPr>
        <w:t>Zamawiaj</w:t>
      </w:r>
      <w:r>
        <w:rPr>
          <w:rStyle w:val="Domylnaczcionkaakapitu1"/>
          <w:rFonts w:ascii="Times New Roman" w:eastAsia="TimesNewRoman, '''Times New Rom" w:hAnsi="Times New Roman" w:cs="Times New Roman"/>
        </w:rPr>
        <w:t>ą</w:t>
      </w:r>
      <w:r>
        <w:rPr>
          <w:rStyle w:val="Domylnaczcionkaakapitu1"/>
          <w:rFonts w:ascii="Times New Roman" w:eastAsia="Times New Roman" w:hAnsi="Times New Roman" w:cs="Times New Roman"/>
        </w:rPr>
        <w:t xml:space="preserve">cy zapłaci Wykonawcy wynagrodzenie zgodne z ofertą Wykonawcy stanowiącą załącznik nr 1 do niniejszej umowy, </w:t>
      </w:r>
      <w:proofErr w:type="gramStart"/>
      <w:r>
        <w:rPr>
          <w:rStyle w:val="Domylnaczcionkaakapitu1"/>
          <w:rFonts w:ascii="Times New Roman" w:eastAsia="Times New Roman" w:hAnsi="Times New Roman" w:cs="Times New Roman"/>
        </w:rPr>
        <w:t xml:space="preserve">tj. </w:t>
      </w:r>
      <w:r w:rsidR="004B7342">
        <w:rPr>
          <w:rStyle w:val="Domylnaczcionkaakapitu1"/>
          <w:rFonts w:ascii="Times New Roman" w:eastAsia="Times New Roman" w:hAnsi="Times New Roman" w:cs="Times New Roman"/>
          <w:b/>
          <w:bCs/>
        </w:rPr>
        <w:t>..........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zł (słownie: </w:t>
      </w:r>
      <w:r w:rsidR="004B7342">
        <w:rPr>
          <w:rStyle w:val="Domylnaczcionkaakapitu1"/>
          <w:rFonts w:ascii="Times New Roman" w:eastAsia="Times New Roman" w:hAnsi="Times New Roman" w:cs="Times New Roman"/>
          <w:b/>
          <w:bCs/>
        </w:rPr>
        <w:t>........................</w:t>
      </w:r>
      <w:r w:rsidR="00D41F6B"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D41F6B"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złoty) 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netto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+ VAT w wysokości </w:t>
      </w:r>
      <w:r w:rsidR="004B7342">
        <w:rPr>
          <w:rStyle w:val="Domylnaczcionkaakapitu1"/>
          <w:rFonts w:ascii="Times New Roman" w:eastAsia="Times New Roman" w:hAnsi="Times New Roman" w:cs="Times New Roman"/>
          <w:b/>
          <w:bCs/>
        </w:rPr>
        <w:t>.....</w:t>
      </w:r>
      <w:r w:rsidR="00D41F6B">
        <w:rPr>
          <w:rStyle w:val="Domylnaczcionkaakapitu1"/>
          <w:rFonts w:ascii="Times New Roman" w:eastAsia="Times New Roman" w:hAnsi="Times New Roman" w:cs="Times New Roman"/>
          <w:b/>
          <w:bCs/>
        </w:rPr>
        <w:t>%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Style w:val="Domylnaczcionkaakapitu1"/>
          <w:rFonts w:ascii="Times New Roman" w:eastAsia="Times New Roman" w:hAnsi="Times New Roman" w:cs="Times New Roman"/>
          <w:b/>
          <w:bCs/>
        </w:rPr>
        <w:t>tj</w:t>
      </w:r>
      <w:proofErr w:type="spellEnd"/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, </w:t>
      </w:r>
      <w:r w:rsidR="004B7342">
        <w:rPr>
          <w:rStyle w:val="Domylnaczcionkaakapitu1"/>
          <w:rFonts w:ascii="Times New Roman" w:eastAsia="Times New Roman" w:hAnsi="Times New Roman" w:cs="Times New Roman"/>
          <w:b/>
          <w:bCs/>
        </w:rPr>
        <w:t>.....................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zł brutto (słownie: </w:t>
      </w:r>
      <w:r w:rsidR="004B7342">
        <w:rPr>
          <w:rStyle w:val="Domylnaczcionkaakapitu1"/>
          <w:rFonts w:ascii="Times New Roman" w:eastAsia="Times New Roman" w:hAnsi="Times New Roman" w:cs="Times New Roman"/>
          <w:b/>
          <w:bCs/>
        </w:rPr>
        <w:t>.................................................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)  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b/>
          <w:bCs/>
        </w:rPr>
        <w:t>za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 1 godzinę</w:t>
      </w:r>
      <w:r>
        <w:rPr>
          <w:rStyle w:val="Domylnaczcionkaakapitu1"/>
          <w:rFonts w:ascii="Times New Roman" w:eastAsia="Times New Roman" w:hAnsi="Times New Roman" w:cs="Times New Roman"/>
        </w:rPr>
        <w:t xml:space="preserve"> wykonywania usług.</w:t>
      </w:r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Wynagrodzenie, o którym mowa w ust. 1, jest wynagrodzeniem ryczałtowym i obejmuje wszelkie koszty związane z realizacją niniejszej umowy, niezbędne do jej prawidłowego wykonania i nie podlega zmianie przez cały okres obowiązywania umowy.</w:t>
      </w:r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Wynagrodzenie za świadczenie usług będzie wypłacane Wykonawcy przez Zamawiaj</w:t>
      </w:r>
      <w:r>
        <w:rPr>
          <w:rStyle w:val="Domylnaczcionkaakapitu1"/>
          <w:rFonts w:ascii="Times New Roman" w:eastAsia="TimesNewRoman, '''Times New Rom" w:hAnsi="Times New Roman" w:cs="Times New Roman"/>
        </w:rPr>
        <w:t>ą</w:t>
      </w:r>
      <w:r>
        <w:rPr>
          <w:rStyle w:val="Domylnaczcionkaakapitu1"/>
          <w:rFonts w:ascii="Times New Roman" w:eastAsia="Times New Roman" w:hAnsi="Times New Roman" w:cs="Times New Roman"/>
        </w:rPr>
        <w:t>cego miesięcznie (za miesiąc kalendarzowy),</w:t>
      </w:r>
      <w:r>
        <w:rPr>
          <w:rStyle w:val="Domylnaczcionkaakapitu1"/>
          <w:rFonts w:ascii="Times New Roman" w:eastAsia="TimesNewRoman, '''Times New Rom" w:hAnsi="Times New Roman" w:cs="Times New Roman"/>
        </w:rPr>
        <w:t xml:space="preserve"> z dołu, na podstawie wystawionej przez Wykonawcę i zaakceptowanej przez Zamawiającego</w:t>
      </w:r>
      <w:r>
        <w:rPr>
          <w:rStyle w:val="Domylnaczcionkaakapitu1"/>
          <w:rFonts w:ascii="Times New Roman" w:eastAsia="Times New Roman" w:hAnsi="Times New Roman" w:cs="Times New Roman"/>
        </w:rPr>
        <w:t xml:space="preserve"> faktury VAT, obejmującej kwotę stanowiącą iloczyn liczby godzin faktycznie wykonanych w danym miesiącu usług oraz kwoty wskazanej w ust. 1, w terminie </w:t>
      </w:r>
      <w:r w:rsidR="006B1625">
        <w:rPr>
          <w:rStyle w:val="Domylnaczcionkaakapitu1"/>
          <w:rFonts w:ascii="Times New Roman" w:eastAsia="Times New Roman" w:hAnsi="Times New Roman" w:cs="Times New Roman"/>
        </w:rPr>
        <w:t xml:space="preserve">14 </w:t>
      </w:r>
      <w:r>
        <w:rPr>
          <w:rStyle w:val="Domylnaczcionkaakapitu1"/>
          <w:rFonts w:ascii="Times New Roman" w:eastAsia="Times New Roman" w:hAnsi="Times New Roman" w:cs="Times New Roman"/>
        </w:rPr>
        <w:t xml:space="preserve">dni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od dnia otrzymania przez Zamawiającego prawidłowo wystawionej faktury VAT, przelewem na rachunek bankowy Wykonawcy o 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color w:val="000000"/>
        </w:rPr>
        <w:t>nr …………………………………..... .</w:t>
      </w:r>
      <w:proofErr w:type="gramEnd"/>
    </w:p>
    <w:p w:rsidR="00264208" w:rsidRPr="00D437CE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 w:rsidRPr="00D437CE">
        <w:rPr>
          <w:rStyle w:val="Domylnaczcionkaakapitu1"/>
          <w:rFonts w:ascii="Times New Roman" w:eastAsia="Times New Roman" w:hAnsi="Times New Roman" w:cs="Times New Roman"/>
          <w:color w:val="000000"/>
        </w:rPr>
        <w:t>Zamawiający wyraża zgodę na przesłanie faktury drog</w:t>
      </w:r>
      <w:r w:rsidR="007E1F83" w:rsidRPr="00D437CE">
        <w:rPr>
          <w:rStyle w:val="Domylnaczcionkaakapitu1"/>
          <w:rFonts w:ascii="Times New Roman" w:eastAsia="Times New Roman" w:hAnsi="Times New Roman" w:cs="Times New Roman"/>
          <w:color w:val="000000"/>
        </w:rPr>
        <w:t>ą</w:t>
      </w:r>
      <w:r w:rsidRPr="00D437CE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elektroniczn</w:t>
      </w:r>
      <w:r w:rsidR="007E1F83" w:rsidRPr="00D437CE">
        <w:rPr>
          <w:rStyle w:val="Domylnaczcionkaakapitu1"/>
          <w:rFonts w:ascii="Times New Roman" w:eastAsia="Times New Roman" w:hAnsi="Times New Roman" w:cs="Times New Roman"/>
          <w:color w:val="000000"/>
        </w:rPr>
        <w:t>ą</w:t>
      </w:r>
      <w:r w:rsidRPr="00D437CE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na adres:</w:t>
      </w:r>
      <w:r w:rsidRPr="00D437CE"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 xml:space="preserve"> sekretariat@mopswolow.</w:t>
      </w:r>
      <w:proofErr w:type="gramStart"/>
      <w:r w:rsidRPr="00D437CE"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>pl</w:t>
      </w:r>
      <w:proofErr w:type="gramEnd"/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Łączna szacunkowa wartość przedmiotu zamówienia 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wynosi </w:t>
      </w:r>
      <w:r w:rsidR="004B7342">
        <w:rPr>
          <w:rStyle w:val="Domylnaczcionkaakapitu1"/>
          <w:rFonts w:ascii="Times New Roman" w:eastAsia="Times New Roman" w:hAnsi="Times New Roman" w:cs="Times New Roman"/>
          <w:color w:val="000000"/>
        </w:rPr>
        <w:t>.......................................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zł</w:t>
      </w:r>
      <w:proofErr w:type="gramEnd"/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(słownie</w:t>
      </w:r>
      <w:r w:rsidR="004B7342">
        <w:rPr>
          <w:rStyle w:val="Domylnaczcionkaakapitu1"/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>) brutto.</w:t>
      </w:r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>Za datę zapłaty wynagrodzenia Strony uznają dzień obciążenia rachunku bankowego Zamawiającego.</w:t>
      </w:r>
    </w:p>
    <w:p w:rsidR="00264208" w:rsidRDefault="007870C8">
      <w:pPr>
        <w:pStyle w:val="Textbody"/>
        <w:numPr>
          <w:ilvl w:val="0"/>
          <w:numId w:val="23"/>
        </w:numPr>
        <w:tabs>
          <w:tab w:val="left" w:pos="520"/>
        </w:tabs>
        <w:spacing w:after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NewRomanPSMT" w:hAnsi="Times New Roman" w:cs="Times New Roman"/>
          <w:color w:val="000000"/>
        </w:rPr>
        <w:t>W związku ze wskazanymi wyżej rozliczeniami z tytułu wykonania umowy Zamawiający wskazuje następujące dane niezbędne do prawidłowego wystawienia faktury:</w:t>
      </w:r>
    </w:p>
    <w:p w:rsidR="00264208" w:rsidRDefault="007870C8">
      <w:pPr>
        <w:pStyle w:val="Textbody"/>
        <w:numPr>
          <w:ilvl w:val="0"/>
          <w:numId w:val="24"/>
        </w:numPr>
        <w:tabs>
          <w:tab w:val="left" w:pos="345"/>
          <w:tab w:val="left" w:pos="390"/>
          <w:tab w:val="left" w:pos="570"/>
        </w:tabs>
        <w:autoSpaceDE w:val="0"/>
        <w:spacing w:after="0"/>
        <w:jc w:val="both"/>
        <w:rPr>
          <w:rFonts w:hint="eastAsia"/>
        </w:rPr>
      </w:pPr>
      <w:r>
        <w:rPr>
          <w:rStyle w:val="Domylnaczcionkaakapitu1"/>
          <w:rFonts w:ascii="Times New Roman" w:eastAsia="TimesNewRomanPSMT" w:hAnsi="Times New Roman" w:cs="Times New Roman"/>
          <w:b/>
          <w:bCs/>
          <w:color w:val="000000"/>
        </w:rPr>
        <w:t>Nabywca: Gmina Wołów, ul. Rynek 34, 56-100 Wołów, NIP: 988-01-77-496;</w:t>
      </w:r>
    </w:p>
    <w:p w:rsidR="00264208" w:rsidRDefault="007870C8" w:rsidP="00C874B5">
      <w:pPr>
        <w:pStyle w:val="Standard"/>
        <w:numPr>
          <w:ilvl w:val="0"/>
          <w:numId w:val="24"/>
        </w:numPr>
        <w:tabs>
          <w:tab w:val="left" w:pos="284"/>
        </w:tabs>
        <w:jc w:val="both"/>
        <w:rPr>
          <w:rFonts w:hint="eastAsia"/>
        </w:rPr>
      </w:pPr>
      <w:r>
        <w:rPr>
          <w:rStyle w:val="Domylnaczcionkaakapitu1"/>
          <w:rFonts w:ascii="Times New Roman" w:eastAsia="TimesNewRomanPSMT" w:hAnsi="Times New Roman" w:cs="Times New Roman"/>
          <w:b/>
          <w:bCs/>
          <w:color w:val="111111"/>
        </w:rPr>
        <w:t xml:space="preserve">Odbiorca: </w:t>
      </w:r>
      <w:r>
        <w:rPr>
          <w:rFonts w:ascii="Times New Roman" w:eastAsia="TimesNewRomanPSMT" w:hAnsi="Times New Roman" w:cs="Times New Roman"/>
          <w:b/>
          <w:bCs/>
          <w:color w:val="111111"/>
        </w:rPr>
        <w:t xml:space="preserve">Miejski Ośrodek Pomocy Społecznej w Wołowie, </w:t>
      </w:r>
      <w:r>
        <w:rPr>
          <w:rStyle w:val="Domylnaczcionkaakapitu1"/>
          <w:rFonts w:ascii="Times New Roman" w:eastAsia="TimesNewRomanPSMT" w:hAnsi="Times New Roman" w:cs="Times New Roman"/>
          <w:b/>
          <w:bCs/>
          <w:color w:val="111111"/>
        </w:rPr>
        <w:t>ul. Trzebnicka 6, 56-100 Wołów.</w:t>
      </w:r>
    </w:p>
    <w:p w:rsidR="00264208" w:rsidRDefault="007870C8">
      <w:pPr>
        <w:pStyle w:val="Textbody"/>
        <w:numPr>
          <w:ilvl w:val="0"/>
          <w:numId w:val="25"/>
        </w:numPr>
        <w:tabs>
          <w:tab w:val="left" w:pos="520"/>
        </w:tabs>
        <w:spacing w:after="0"/>
        <w:ind w:left="340" w:hanging="340"/>
        <w:jc w:val="both"/>
        <w:rPr>
          <w:rFonts w:ascii="Times New Roman" w:eastAsia="TimesNewRomanPSMT" w:hAnsi="Times New Roman" w:cs="Times New Roman"/>
          <w:b/>
          <w:bCs/>
        </w:rPr>
      </w:pPr>
      <w:r>
        <w:rPr>
          <w:rStyle w:val="Domylnaczcionkaakapitu1"/>
          <w:rFonts w:eastAsia="Times New Roman"/>
        </w:rPr>
        <w:t>Wykonawca nie może przenieść na osobę trzecią wierzytelności przysługujących mu w związku z realizacją niniejszej umowy bez uprzedniej pisemnej zgody Zamawiającego, pod rygorem nieważności.</w:t>
      </w:r>
    </w:p>
    <w:p w:rsidR="00264208" w:rsidRDefault="00264208">
      <w:pPr>
        <w:pStyle w:val="Standard"/>
        <w:autoSpaceDE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264208" w:rsidRDefault="007870C8">
      <w:pPr>
        <w:pStyle w:val="Standard"/>
        <w:autoSpaceDE w:val="0"/>
        <w:jc w:val="center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t>§ 5.</w:t>
      </w:r>
    </w:p>
    <w:p w:rsidR="00264208" w:rsidRDefault="007870C8">
      <w:pPr>
        <w:pStyle w:val="Standard"/>
        <w:tabs>
          <w:tab w:val="left" w:pos="195"/>
          <w:tab w:val="left" w:pos="3976"/>
        </w:tabs>
        <w:autoSpaceDE w:val="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Wykonawca jest odpowiedzialny za szkody wyrządzone Zamawiającemu lub osobom trzecim w związku z wykonywaniem umowy, jak również w przypadku niewykonania lub nienależytego wykonania umowy.</w:t>
      </w:r>
    </w:p>
    <w:p w:rsidR="00264208" w:rsidRDefault="00264208">
      <w:pPr>
        <w:pStyle w:val="NormalnyWeb"/>
        <w:tabs>
          <w:tab w:val="left" w:pos="4260"/>
        </w:tabs>
        <w:autoSpaceDE w:val="0"/>
        <w:spacing w:before="0" w:after="0"/>
        <w:jc w:val="center"/>
        <w:rPr>
          <w:rFonts w:ascii="Times New Roman" w:hAnsi="Times New Roman"/>
          <w:b/>
          <w:bCs/>
        </w:rPr>
      </w:pPr>
    </w:p>
    <w:p w:rsidR="00264208" w:rsidRDefault="007870C8">
      <w:pPr>
        <w:pStyle w:val="NormalnyWeb"/>
        <w:tabs>
          <w:tab w:val="left" w:pos="4260"/>
        </w:tabs>
        <w:autoSpaceDE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6.</w:t>
      </w:r>
    </w:p>
    <w:p w:rsidR="00264208" w:rsidRDefault="007870C8">
      <w:pPr>
        <w:pStyle w:val="Standard"/>
        <w:numPr>
          <w:ilvl w:val="0"/>
          <w:numId w:val="26"/>
        </w:numPr>
        <w:tabs>
          <w:tab w:val="left" w:pos="490"/>
        </w:tabs>
        <w:autoSpaceDE w:val="0"/>
        <w:ind w:left="340" w:hanging="340"/>
        <w:jc w:val="both"/>
        <w:rPr>
          <w:rFonts w:hint="eastAsia"/>
        </w:rPr>
      </w:pPr>
      <w:r>
        <w:rPr>
          <w:rFonts w:ascii="Times New Roman" w:hAnsi="Times New Roman"/>
        </w:rPr>
        <w:t xml:space="preserve">Zamawiający ma prawo do sprawowania bieżącej kontroli nad wykonywaniem umowy, poprzez </w:t>
      </w:r>
      <w:r>
        <w:rPr>
          <w:rStyle w:val="Domylnaczcionkaakapitu1"/>
          <w:rFonts w:ascii="Times New Roman" w:eastAsia="Times New Roman" w:hAnsi="Times New Roman" w:cs="Times New Roman"/>
        </w:rPr>
        <w:t xml:space="preserve">żądanie przedstawienia wszelkich informacji i </w:t>
      </w:r>
      <w:proofErr w:type="gramStart"/>
      <w:r>
        <w:rPr>
          <w:rStyle w:val="Domylnaczcionkaakapitu1"/>
          <w:rFonts w:ascii="Times New Roman" w:eastAsia="Times New Roman" w:hAnsi="Times New Roman" w:cs="Times New Roman"/>
        </w:rPr>
        <w:t>wyjaśnień co</w:t>
      </w:r>
      <w:proofErr w:type="gramEnd"/>
      <w:r>
        <w:rPr>
          <w:rStyle w:val="Domylnaczcionkaakapitu1"/>
          <w:rFonts w:ascii="Times New Roman" w:eastAsia="Times New Roman" w:hAnsi="Times New Roman" w:cs="Times New Roman"/>
        </w:rPr>
        <w:t xml:space="preserve"> do wykonywania umowy, w formie i terminach określonych przez Zamawiającego.</w:t>
      </w:r>
    </w:p>
    <w:p w:rsidR="00264208" w:rsidRDefault="007870C8">
      <w:pPr>
        <w:pStyle w:val="Standard"/>
        <w:numPr>
          <w:ilvl w:val="0"/>
          <w:numId w:val="26"/>
        </w:numPr>
        <w:tabs>
          <w:tab w:val="left" w:pos="490"/>
        </w:tabs>
        <w:autoSpaceDE w:val="0"/>
        <w:ind w:left="340" w:hanging="34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lastRenderedPageBreak/>
        <w:t>Kontrol</w:t>
      </w:r>
      <w:r>
        <w:rPr>
          <w:rStyle w:val="Domylnaczcionkaakapitu1"/>
          <w:rFonts w:ascii="Times New Roman" w:eastAsia="TimesNewRoman, '''Times New Rom" w:hAnsi="Times New Roman" w:cs="Times New Roman"/>
        </w:rPr>
        <w:t xml:space="preserve">ę, o której mowa w ust. 1, </w:t>
      </w:r>
      <w:r>
        <w:rPr>
          <w:rStyle w:val="Domylnaczcionkaakapitu1"/>
          <w:rFonts w:ascii="Times New Roman" w:eastAsia="Times New Roman" w:hAnsi="Times New Roman" w:cs="Times New Roman"/>
        </w:rPr>
        <w:t>sprawuje w imieniu Zamawiającego Kierownik Miejskiego O</w:t>
      </w:r>
      <w:r>
        <w:rPr>
          <w:rStyle w:val="Domylnaczcionkaakapitu1"/>
          <w:rFonts w:ascii="Times New Roman" w:eastAsia="TimesNewRoman, '''Times New Rom" w:hAnsi="Times New Roman" w:cs="Times New Roman"/>
        </w:rPr>
        <w:t>ś</w:t>
      </w:r>
      <w:r>
        <w:rPr>
          <w:rStyle w:val="Domylnaczcionkaakapitu1"/>
          <w:rFonts w:ascii="Times New Roman" w:eastAsia="Times New Roman" w:hAnsi="Times New Roman" w:cs="Times New Roman"/>
        </w:rPr>
        <w:t>rodka Pomocy Społecznej w Wołowie.</w:t>
      </w:r>
    </w:p>
    <w:p w:rsidR="00264208" w:rsidRDefault="007870C8">
      <w:pPr>
        <w:pStyle w:val="Standard"/>
        <w:numPr>
          <w:ilvl w:val="0"/>
          <w:numId w:val="26"/>
        </w:numPr>
        <w:tabs>
          <w:tab w:val="left" w:pos="490"/>
        </w:tabs>
        <w:autoSpaceDE w:val="0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wykonywania bieżącej kontroli nad realizacją zamówienia, do prowadzenia konsultacji i uzgodnień merytorycznych, z wyłączeniem dokonywania zmian umowy oraz zaciągania zobowiązań związanych z realizacją umowy, Strony upoważniają:</w:t>
      </w:r>
    </w:p>
    <w:p w:rsidR="00264208" w:rsidRDefault="007870C8">
      <w:pPr>
        <w:pStyle w:val="Standard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="008E234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Panią</w:t>
      </w:r>
      <w:r w:rsidR="008E2347">
        <w:rPr>
          <w:rFonts w:ascii="Times New Roman" w:hAnsi="Times New Roman"/>
        </w:rPr>
        <w:t xml:space="preserve"> </w:t>
      </w:r>
      <w:r w:rsidR="00D41F6B">
        <w:rPr>
          <w:rFonts w:ascii="Times New Roman" w:hAnsi="Times New Roman"/>
        </w:rPr>
        <w:t xml:space="preserve">Ewa </w:t>
      </w:r>
      <w:proofErr w:type="spellStart"/>
      <w:proofErr w:type="gramStart"/>
      <w:r w:rsidR="00D41F6B">
        <w:rPr>
          <w:rFonts w:ascii="Times New Roman" w:hAnsi="Times New Roman"/>
        </w:rPr>
        <w:t>Poral</w:t>
      </w:r>
      <w:proofErr w:type="spellEnd"/>
      <w:r w:rsidR="00D41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(tel</w:t>
      </w:r>
      <w:proofErr w:type="gramEnd"/>
      <w:r>
        <w:rPr>
          <w:rFonts w:ascii="Times New Roman" w:hAnsi="Times New Roman"/>
        </w:rPr>
        <w:t>. kontaktowy: 71 384 51 94)</w:t>
      </w:r>
    </w:p>
    <w:p w:rsidR="00264208" w:rsidRDefault="007870C8">
      <w:pPr>
        <w:pStyle w:val="Standard"/>
        <w:numPr>
          <w:ilvl w:val="0"/>
          <w:numId w:val="27"/>
        </w:numPr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Wykonawca </w:t>
      </w:r>
      <w:r w:rsidR="008E234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gramStart"/>
      <w:r w:rsidR="008E2347">
        <w:rPr>
          <w:rFonts w:ascii="Times New Roman" w:hAnsi="Times New Roman" w:cs="Times New Roman"/>
        </w:rPr>
        <w:t>Pan</w:t>
      </w:r>
      <w:r>
        <w:rPr>
          <w:rFonts w:ascii="Times New Roman" w:hAnsi="Times New Roman" w:cs="Times New Roman"/>
        </w:rPr>
        <w:t>ią</w:t>
      </w:r>
      <w:r w:rsidR="008E2347">
        <w:rPr>
          <w:rFonts w:ascii="Times New Roman" w:hAnsi="Times New Roman" w:cs="Times New Roman"/>
        </w:rPr>
        <w:t xml:space="preserve"> </w:t>
      </w:r>
      <w:r w:rsidR="004B7342">
        <w:rPr>
          <w:rFonts w:ascii="Times New Roman" w:hAnsi="Times New Roman" w:cs="Times New Roman"/>
        </w:rPr>
        <w:t>...........................</w:t>
      </w:r>
      <w:r w:rsidR="00D41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E2347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 xml:space="preserve"> kontaktowy</w:t>
      </w:r>
      <w:proofErr w:type="gramEnd"/>
      <w:r>
        <w:rPr>
          <w:rFonts w:ascii="Times New Roman" w:hAnsi="Times New Roman" w:cs="Times New Roman"/>
        </w:rPr>
        <w:t>:</w:t>
      </w:r>
      <w:r w:rsidR="00D41F6B">
        <w:rPr>
          <w:rFonts w:ascii="Times New Roman" w:hAnsi="Times New Roman" w:cs="Times New Roman"/>
        </w:rPr>
        <w:t xml:space="preserve"> </w:t>
      </w:r>
      <w:r w:rsidR="004B7342">
        <w:rPr>
          <w:rFonts w:ascii="Times New Roman" w:hAnsi="Times New Roman" w:cs="Times New Roman"/>
        </w:rPr>
        <w:t>...................................</w:t>
      </w:r>
      <w:r w:rsidR="00296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:rsidR="00264208" w:rsidRDefault="007870C8">
      <w:pPr>
        <w:pStyle w:val="Standard"/>
        <w:numPr>
          <w:ilvl w:val="0"/>
          <w:numId w:val="28"/>
        </w:numPr>
        <w:autoSpaceDE w:val="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Zmiana osób, o których mowa w ust. 3, nast</w:t>
      </w:r>
      <w:r>
        <w:rPr>
          <w:rStyle w:val="Domylnaczcionkaakapitu1"/>
          <w:rFonts w:ascii="Times New Roman" w:eastAsia="TimesNewRoman, '''Times New Rom" w:hAnsi="Times New Roman" w:cs="Times New Roman"/>
        </w:rPr>
        <w:t>ą</w:t>
      </w:r>
      <w:r>
        <w:rPr>
          <w:rStyle w:val="Domylnaczcionkaakapitu1"/>
          <w:rFonts w:ascii="Times New Roman" w:eastAsia="Times New Roman" w:hAnsi="Times New Roman" w:cs="Times New Roman"/>
        </w:rPr>
        <w:t>pi poprzez pisemne zgłoszenie drugiej Stronie i nie stanowi zmiany umowy.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</w:t>
      </w:r>
    </w:p>
    <w:p w:rsidR="00264208" w:rsidRDefault="007870C8">
      <w:pPr>
        <w:pStyle w:val="Textbody"/>
        <w:numPr>
          <w:ilvl w:val="0"/>
          <w:numId w:val="29"/>
        </w:numPr>
        <w:tabs>
          <w:tab w:val="left" w:pos="550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zapłacić Zamawiającemu następujące kary umowne:</w:t>
      </w:r>
    </w:p>
    <w:p w:rsidR="00264208" w:rsidRDefault="007870C8">
      <w:pPr>
        <w:pStyle w:val="Textbody"/>
        <w:numPr>
          <w:ilvl w:val="0"/>
          <w:numId w:val="30"/>
        </w:numPr>
        <w:spacing w:after="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w przypadku nieuzasadnionego rozwiązania umowy lub odst</w:t>
      </w:r>
      <w:r>
        <w:rPr>
          <w:rStyle w:val="Domylnaczcionkaakapitu1"/>
          <w:rFonts w:ascii="Times New Roman" w:eastAsia="TimesNewRoman, '''Times New Rom" w:hAnsi="Times New Roman" w:cs="Times New Roman"/>
        </w:rPr>
        <w:t>ą</w:t>
      </w:r>
      <w:r>
        <w:rPr>
          <w:rStyle w:val="Domylnaczcionkaakapitu1"/>
          <w:rFonts w:ascii="Times New Roman" w:eastAsia="Times New Roman" w:hAnsi="Times New Roman" w:cs="Times New Roman"/>
        </w:rPr>
        <w:t xml:space="preserve">pienia od umowy przez Wykonawcę lub w razie rozwiązania umowy bądź odstąpienia od umowy przez Zamawiającego z </w:t>
      </w:r>
      <w:proofErr w:type="gramStart"/>
      <w:r>
        <w:rPr>
          <w:rStyle w:val="Domylnaczcionkaakapitu1"/>
          <w:rFonts w:ascii="Times New Roman" w:eastAsia="Times New Roman" w:hAnsi="Times New Roman" w:cs="Times New Roman"/>
        </w:rPr>
        <w:t>przyczyn  dotyczących</w:t>
      </w:r>
      <w:proofErr w:type="gramEnd"/>
      <w:r>
        <w:rPr>
          <w:rStyle w:val="Domylnaczcionkaakapitu1"/>
          <w:rFonts w:ascii="Times New Roman" w:eastAsia="Times New Roman" w:hAnsi="Times New Roman" w:cs="Times New Roman"/>
        </w:rPr>
        <w:t xml:space="preserve"> Wykonawcy - w wysoko</w:t>
      </w:r>
      <w:r>
        <w:rPr>
          <w:rStyle w:val="Domylnaczcionkaakapitu1"/>
          <w:rFonts w:ascii="Times New Roman" w:eastAsia="TimesNewRoman, '''Times New Rom" w:hAnsi="Times New Roman" w:cs="Times New Roman"/>
        </w:rPr>
        <w:t>ś</w:t>
      </w:r>
      <w:r>
        <w:rPr>
          <w:rStyle w:val="Domylnaczcionkaakapitu1"/>
          <w:rFonts w:ascii="Times New Roman" w:eastAsia="Times New Roman" w:hAnsi="Times New Roman" w:cs="Times New Roman"/>
        </w:rPr>
        <w:t>ci 15 % szacunkowej warto</w:t>
      </w:r>
      <w:r>
        <w:rPr>
          <w:rStyle w:val="Domylnaczcionkaakapitu1"/>
          <w:rFonts w:ascii="Times New Roman" w:eastAsia="TimesNewRoman, '''Times New Rom" w:hAnsi="Times New Roman" w:cs="Times New Roman"/>
        </w:rPr>
        <w:t>ś</w:t>
      </w:r>
      <w:r>
        <w:rPr>
          <w:rStyle w:val="Domylnaczcionkaakapitu1"/>
          <w:rFonts w:ascii="Times New Roman" w:eastAsia="Times New Roman" w:hAnsi="Times New Roman" w:cs="Times New Roman"/>
        </w:rPr>
        <w:t>ci przedmiotu zamówienia określonej w § 4 ust. 4;</w:t>
      </w:r>
    </w:p>
    <w:p w:rsidR="00264208" w:rsidRDefault="007870C8">
      <w:pPr>
        <w:pStyle w:val="Textbody"/>
        <w:numPr>
          <w:ilvl w:val="0"/>
          <w:numId w:val="30"/>
        </w:numPr>
        <w:spacing w:after="0"/>
        <w:jc w:val="both"/>
        <w:rPr>
          <w:rFonts w:hint="eastAsia"/>
        </w:rPr>
      </w:pPr>
      <w:proofErr w:type="gramStart"/>
      <w:r>
        <w:rPr>
          <w:rStyle w:val="Domylnaczcionkaakapitu1"/>
          <w:rFonts w:ascii="Times New Roman" w:eastAsia="Times New Roman" w:hAnsi="Times New Roman" w:cs="Times New Roman"/>
        </w:rPr>
        <w:t>w</w:t>
      </w:r>
      <w:proofErr w:type="gramEnd"/>
      <w:r>
        <w:rPr>
          <w:rStyle w:val="Domylnaczcionkaakapitu1"/>
          <w:rFonts w:ascii="Times New Roman" w:eastAsia="Times New Roman" w:hAnsi="Times New Roman" w:cs="Times New Roman"/>
        </w:rPr>
        <w:t xml:space="preserve"> przypadku niewykonania lub nienależytego wykonania przedmiotu umowy przez Wykonawcę – w wysokości 15 % szacunkowej warto</w:t>
      </w:r>
      <w:r>
        <w:rPr>
          <w:rStyle w:val="Domylnaczcionkaakapitu1"/>
          <w:rFonts w:ascii="Times New Roman" w:eastAsia="TimesNewRoman, '''Times New Rom" w:hAnsi="Times New Roman" w:cs="Times New Roman"/>
        </w:rPr>
        <w:t>ś</w:t>
      </w:r>
      <w:r>
        <w:rPr>
          <w:rStyle w:val="Domylnaczcionkaakapitu1"/>
          <w:rFonts w:ascii="Times New Roman" w:eastAsia="Times New Roman" w:hAnsi="Times New Roman" w:cs="Times New Roman"/>
        </w:rPr>
        <w:t>ci przedmiotu zamówienia określonej w § 4 ust. 4;</w:t>
      </w:r>
    </w:p>
    <w:p w:rsidR="00264208" w:rsidRDefault="007870C8">
      <w:pPr>
        <w:pStyle w:val="Textbody"/>
        <w:numPr>
          <w:ilvl w:val="0"/>
          <w:numId w:val="30"/>
        </w:numPr>
        <w:spacing w:after="0"/>
        <w:jc w:val="both"/>
        <w:rPr>
          <w:rFonts w:hint="eastAsia"/>
        </w:rPr>
      </w:pPr>
      <w:r>
        <w:rPr>
          <w:rStyle w:val="Domylnaczcionkaakapitu1"/>
          <w:rFonts w:ascii="Times New Roman" w:eastAsia="Times New Roman" w:hAnsi="Times New Roman" w:cs="Times New Roman"/>
        </w:rPr>
        <w:t>w przypadku opóźnienia w wykonaniu przedmiotu umowy w stosunku do terminów określonych przez Zamawiającego – w wysokości</w:t>
      </w:r>
      <w:proofErr w:type="gramStart"/>
      <w:r>
        <w:rPr>
          <w:rStyle w:val="Domylnaczcionkaakapitu1"/>
          <w:rFonts w:ascii="Times New Roman" w:eastAsia="Times New Roman" w:hAnsi="Times New Roman" w:cs="Times New Roman"/>
        </w:rPr>
        <w:t xml:space="preserve"> 0,5% szacunkowej</w:t>
      </w:r>
      <w:proofErr w:type="gramEnd"/>
      <w:r>
        <w:rPr>
          <w:rStyle w:val="Domylnaczcionkaakapitu1"/>
          <w:rFonts w:ascii="Times New Roman" w:eastAsia="Times New Roman" w:hAnsi="Times New Roman" w:cs="Times New Roman"/>
        </w:rPr>
        <w:t xml:space="preserve"> warto</w:t>
      </w:r>
      <w:r>
        <w:rPr>
          <w:rStyle w:val="Domylnaczcionkaakapitu1"/>
          <w:rFonts w:ascii="Times New Roman" w:eastAsia="TimesNewRoman, '''Times New Rom" w:hAnsi="Times New Roman" w:cs="Times New Roman"/>
        </w:rPr>
        <w:t>ś</w:t>
      </w:r>
      <w:r>
        <w:rPr>
          <w:rStyle w:val="Domylnaczcionkaakapitu1"/>
          <w:rFonts w:ascii="Times New Roman" w:eastAsia="Times New Roman" w:hAnsi="Times New Roman" w:cs="Times New Roman"/>
        </w:rPr>
        <w:t>ci przedmiotu zamówienia określonej w § 4 ust. 4, za każdy dzień opóźnienia.</w:t>
      </w:r>
    </w:p>
    <w:p w:rsidR="00264208" w:rsidRDefault="007870C8">
      <w:pPr>
        <w:pStyle w:val="Textbody"/>
        <w:numPr>
          <w:ilvl w:val="0"/>
          <w:numId w:val="31"/>
        </w:numPr>
        <w:tabs>
          <w:tab w:val="left" w:pos="550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jest upoważniony do dochodzenia odszkodowania uzupełniającego, przewyższającego wysokość zastrzeżonych kar umownych, na zasadach ogólnych wynikających z Kodeksu cywilnego.</w:t>
      </w:r>
    </w:p>
    <w:p w:rsidR="00264208" w:rsidRDefault="007870C8">
      <w:pPr>
        <w:pStyle w:val="Textbody"/>
        <w:numPr>
          <w:ilvl w:val="0"/>
          <w:numId w:val="29"/>
        </w:numPr>
        <w:tabs>
          <w:tab w:val="left" w:pos="550"/>
        </w:tabs>
        <w:spacing w:after="0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Kary umowne, o których mowa w ust. 1, płatne będą na rachunek bankowy Zamawiającego o nr </w:t>
      </w:r>
      <w:r>
        <w:rPr>
          <w:rFonts w:ascii="Times New Roman" w:eastAsia="ArialMT" w:hAnsi="Times New Roman" w:cs="Times New Roman"/>
        </w:rPr>
        <w:t>27 9598 0007 0200 3782 2002 0001</w:t>
      </w:r>
      <w:r>
        <w:rPr>
          <w:rFonts w:ascii="Times New Roman" w:eastAsia="TimesNewRomanPSMT" w:hAnsi="Times New Roman" w:cs="Times New Roman"/>
        </w:rPr>
        <w:t>, w terminie 14 dni od dnia otrzymania przez Wykonawcę stosownego wezwania do zapłaty wraz z notą obciążeniową, z zastrzeżeniem ust. 4.</w:t>
      </w:r>
    </w:p>
    <w:p w:rsidR="00264208" w:rsidRDefault="007870C8">
      <w:pPr>
        <w:pStyle w:val="Textbody"/>
        <w:numPr>
          <w:ilvl w:val="0"/>
          <w:numId w:val="29"/>
        </w:numPr>
        <w:tabs>
          <w:tab w:val="left" w:pos="550"/>
        </w:tabs>
        <w:spacing w:after="0"/>
        <w:ind w:left="340" w:hanging="34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Wykonawca wyraża zgodę na potrącenie naliczonych kar umownych z wynagrodzenia za wykonanie przedmiotu umowy.</w:t>
      </w:r>
    </w:p>
    <w:p w:rsidR="00264208" w:rsidRDefault="007870C8">
      <w:pPr>
        <w:pStyle w:val="Textbody"/>
        <w:numPr>
          <w:ilvl w:val="0"/>
          <w:numId w:val="29"/>
        </w:numPr>
        <w:tabs>
          <w:tab w:val="left" w:pos="550"/>
        </w:tabs>
        <w:spacing w:after="0"/>
        <w:ind w:left="340" w:hanging="34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W razie odstąpienia od umowy przez którąkolwiek ze stron Zamawiający zachowuje uprawnienia do dochodzenia od Wykonawcy zapłaty kary umownej za opóźnienie, o której mowa w ust. 1 </w:t>
      </w:r>
      <w:proofErr w:type="spellStart"/>
      <w:r>
        <w:rPr>
          <w:rFonts w:ascii="Times New Roman" w:eastAsia="TimesNewRomanPSMT" w:hAnsi="Times New Roman" w:cs="Times New Roman"/>
          <w:color w:val="111111"/>
        </w:rPr>
        <w:t>pkt</w:t>
      </w:r>
      <w:proofErr w:type="spellEnd"/>
      <w:r>
        <w:rPr>
          <w:rFonts w:ascii="Times New Roman" w:eastAsia="TimesNewRomanPSMT" w:hAnsi="Times New Roman" w:cs="Times New Roman"/>
          <w:color w:val="111111"/>
        </w:rPr>
        <w:t xml:space="preserve"> 3, pod warunkiem jej naliczenia przed odstąpieniem od umowy.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8.</w:t>
      </w:r>
    </w:p>
    <w:p w:rsidR="00264208" w:rsidRDefault="007870C8">
      <w:pPr>
        <w:pStyle w:val="Standard"/>
        <w:numPr>
          <w:ilvl w:val="0"/>
          <w:numId w:val="32"/>
        </w:numPr>
        <w:tabs>
          <w:tab w:val="left" w:pos="340"/>
        </w:tabs>
        <w:autoSpaceDE w:val="0"/>
        <w:ind w:left="340" w:hanging="34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Zamawiający może rozwiązać niniejszą umowę z zachowaniem 1 - miesięcznego okresu wypowiedzenia, z zastrzeżeniem ust. 2.</w:t>
      </w:r>
    </w:p>
    <w:p w:rsidR="00264208" w:rsidRDefault="007870C8">
      <w:pPr>
        <w:pStyle w:val="Standard"/>
        <w:numPr>
          <w:ilvl w:val="0"/>
          <w:numId w:val="32"/>
        </w:numPr>
        <w:tabs>
          <w:tab w:val="left" w:pos="340"/>
        </w:tabs>
        <w:autoSpaceDE w:val="0"/>
        <w:ind w:left="340" w:hanging="34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Zamawiający może rozwiązać niniejsza umowę ze skutkiem natychmiastowym, bez zachowania okresu wypowiedzenia w przypadku:</w:t>
      </w:r>
    </w:p>
    <w:p w:rsidR="00264208" w:rsidRDefault="007870C8">
      <w:pPr>
        <w:pStyle w:val="Standard"/>
        <w:numPr>
          <w:ilvl w:val="0"/>
          <w:numId w:val="33"/>
        </w:numPr>
        <w:tabs>
          <w:tab w:val="left" w:pos="0"/>
        </w:tabs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przerwania</w:t>
      </w:r>
      <w:proofErr w:type="gramEnd"/>
      <w:r>
        <w:rPr>
          <w:rFonts w:ascii="Times New Roman" w:eastAsia="TimesNewRomanPSMT" w:hAnsi="Times New Roman" w:cs="Times New Roman"/>
        </w:rPr>
        <w:t xml:space="preserve"> przez Wykonawcę bez uzasadnionej przyczyny realizacji usług przez okres dłuższy niż 7 dni;</w:t>
      </w:r>
    </w:p>
    <w:p w:rsidR="00264208" w:rsidRDefault="007870C8">
      <w:pPr>
        <w:pStyle w:val="Standard"/>
        <w:numPr>
          <w:ilvl w:val="0"/>
          <w:numId w:val="33"/>
        </w:numPr>
        <w:tabs>
          <w:tab w:val="left" w:pos="0"/>
        </w:tabs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wykonywania</w:t>
      </w:r>
      <w:proofErr w:type="gramEnd"/>
      <w:r>
        <w:rPr>
          <w:rFonts w:ascii="Times New Roman" w:eastAsia="TimesNewRomanPSMT" w:hAnsi="Times New Roman" w:cs="Times New Roman"/>
        </w:rPr>
        <w:t xml:space="preserve"> usług w sposób niezgodny z umową lub nienależytego wykonywania zobowiązań umownych, mimo wezwania Wykonawcy przez Zamawiającego do zmiany sposobu wykonania umowy i wyznaczenia mu w tym celu odpowiedniego terminu,</w:t>
      </w:r>
    </w:p>
    <w:p w:rsidR="00264208" w:rsidRDefault="007870C8">
      <w:pPr>
        <w:pStyle w:val="Standard"/>
        <w:numPr>
          <w:ilvl w:val="0"/>
          <w:numId w:val="33"/>
        </w:numPr>
        <w:tabs>
          <w:tab w:val="left" w:pos="135"/>
        </w:tabs>
        <w:autoSpaceDE w:val="0"/>
        <w:jc w:val="both"/>
        <w:rPr>
          <w:rFonts w:ascii="Times New Roman" w:eastAsia="TimesNewRomanPSMT" w:hAnsi="Times New Roman" w:cs="Times New Roman"/>
        </w:rPr>
      </w:pPr>
      <w:proofErr w:type="gramStart"/>
      <w:r>
        <w:rPr>
          <w:rFonts w:ascii="Times New Roman" w:eastAsia="TimesNewRomanPSMT" w:hAnsi="Times New Roman" w:cs="Times New Roman"/>
        </w:rPr>
        <w:t>w</w:t>
      </w:r>
      <w:proofErr w:type="gramEnd"/>
      <w:r>
        <w:rPr>
          <w:rFonts w:ascii="Times New Roman" w:eastAsia="TimesNewRomanPSMT" w:hAnsi="Times New Roman" w:cs="Times New Roman"/>
        </w:rPr>
        <w:t xml:space="preserve"> przypadku nieprzekazania przez Wojewodę Dolnośląskiego środków finansowych na organizację i świadczenie usług objętych niniejszą umową</w:t>
      </w:r>
    </w:p>
    <w:p w:rsidR="00264208" w:rsidRDefault="007870C8">
      <w:pPr>
        <w:pStyle w:val="Standard"/>
        <w:numPr>
          <w:ilvl w:val="0"/>
          <w:numId w:val="34"/>
        </w:numPr>
        <w:tabs>
          <w:tab w:val="left" w:pos="480"/>
        </w:tabs>
        <w:ind w:left="345" w:hanging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264208" w:rsidRDefault="007870C8">
      <w:pPr>
        <w:pStyle w:val="Standard"/>
        <w:numPr>
          <w:ilvl w:val="0"/>
          <w:numId w:val="32"/>
        </w:numPr>
        <w:tabs>
          <w:tab w:val="left" w:pos="340"/>
        </w:tabs>
        <w:autoSpaceDE w:val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razie odstąpienia od umowy bądź jej rozwiązania w przypadkach określonych w ust. 1 - 3 Wykonawca może żądać wyłącznie wynagrodzenia należnego z tytułu wykonania części umowy, o ile umowa została w jakiejkolwiek części wykonana.</w:t>
      </w:r>
    </w:p>
    <w:p w:rsidR="00264208" w:rsidRDefault="007870C8">
      <w:pPr>
        <w:pStyle w:val="Standard"/>
        <w:numPr>
          <w:ilvl w:val="0"/>
          <w:numId w:val="32"/>
        </w:numPr>
        <w:tabs>
          <w:tab w:val="left" w:pos="340"/>
        </w:tabs>
        <w:autoSpaceDE w:val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 przedmiocie odstąpienia od umowy lub jej rozwiązania wymaga formy pisemnej, pod rygorem nieważności.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9.</w:t>
      </w:r>
    </w:p>
    <w:p w:rsidR="00264208" w:rsidRDefault="007870C8">
      <w:pPr>
        <w:pStyle w:val="Textbody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Strony zobowiązują się wzajemnie do niezwłocznego powiadomienia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piśmie                                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264208" w:rsidRDefault="0026420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10.</w:t>
      </w:r>
    </w:p>
    <w:p w:rsidR="00264208" w:rsidRDefault="007870C8">
      <w:pPr>
        <w:pStyle w:val="Textbody"/>
        <w:numPr>
          <w:ilvl w:val="0"/>
          <w:numId w:val="35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264208" w:rsidRDefault="007870C8">
      <w:pPr>
        <w:pStyle w:val="Textbody"/>
        <w:numPr>
          <w:ilvl w:val="0"/>
          <w:numId w:val="8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Zamawiający dopuszcza zmiany umowy w zakresie rzeczowym, wysokości wynagrodzenia, terminu wykonania umowy, sposobu i zakresu wykonania umowy, osób wymienionych w umowie i wykonujących określone czynności, w szczególności w razie wystąpienia jednej z następujących okoliczności:</w:t>
      </w:r>
    </w:p>
    <w:p w:rsidR="00264208" w:rsidRDefault="007870C8" w:rsidP="008E2347">
      <w:pPr>
        <w:pStyle w:val="NormalnyWeb"/>
        <w:numPr>
          <w:ilvl w:val="0"/>
          <w:numId w:val="36"/>
        </w:numPr>
        <w:tabs>
          <w:tab w:val="left" w:pos="426"/>
        </w:tabs>
        <w:autoSpaceDE w:val="0"/>
        <w:spacing w:before="0" w:after="0"/>
        <w:jc w:val="both"/>
        <w:rPr>
          <w:rFonts w:ascii="Times New Roman" w:hAnsi="Times New Roman"/>
          <w:color w:val="111111"/>
        </w:rPr>
      </w:pPr>
      <w:proofErr w:type="gramStart"/>
      <w:r>
        <w:rPr>
          <w:rFonts w:ascii="Times New Roman" w:hAnsi="Times New Roman"/>
          <w:color w:val="111111"/>
        </w:rPr>
        <w:t>w</w:t>
      </w:r>
      <w:proofErr w:type="gramEnd"/>
      <w:r>
        <w:rPr>
          <w:rFonts w:ascii="Times New Roman" w:hAnsi="Times New Roman"/>
          <w:color w:val="111111"/>
        </w:rPr>
        <w:t xml:space="preserve"> przypadku zmiany danych organizacyjnych, czy administracyjnych dotyczących Stron, np. zmiany nr rachunku bankowego, danych teleadresowych, osób wskazanych do kontaktów między Stronami;</w:t>
      </w:r>
    </w:p>
    <w:p w:rsidR="00264208" w:rsidRDefault="007870C8" w:rsidP="008E2347">
      <w:pPr>
        <w:pStyle w:val="NormalnyWeb"/>
        <w:numPr>
          <w:ilvl w:val="0"/>
          <w:numId w:val="36"/>
        </w:numPr>
        <w:tabs>
          <w:tab w:val="left" w:pos="426"/>
        </w:tabs>
        <w:autoSpaceDE w:val="0"/>
        <w:spacing w:before="0" w:after="0"/>
        <w:jc w:val="both"/>
        <w:rPr>
          <w:rFonts w:ascii="Times New Roman" w:hAnsi="Times New Roman"/>
          <w:color w:val="111111"/>
        </w:rPr>
      </w:pPr>
      <w:proofErr w:type="gramStart"/>
      <w:r>
        <w:rPr>
          <w:rFonts w:ascii="Times New Roman" w:hAnsi="Times New Roman"/>
          <w:color w:val="111111"/>
        </w:rPr>
        <w:t>w</w:t>
      </w:r>
      <w:proofErr w:type="gramEnd"/>
      <w:r>
        <w:rPr>
          <w:rFonts w:ascii="Times New Roman" w:hAnsi="Times New Roman"/>
          <w:color w:val="111111"/>
        </w:rPr>
        <w:t xml:space="preserve"> przypadku zaistnienia okoliczności, które nie były możliwe do przewidzenia w chwili zawarcia umowy, bądź w razie wystąpienia siły wyższej mającej wpływ na wykonanie przedmiotu umowy;</w:t>
      </w:r>
    </w:p>
    <w:p w:rsidR="00264208" w:rsidRDefault="007870C8" w:rsidP="008E2347">
      <w:pPr>
        <w:pStyle w:val="NormalnyWeb"/>
        <w:numPr>
          <w:ilvl w:val="0"/>
          <w:numId w:val="36"/>
        </w:numPr>
        <w:tabs>
          <w:tab w:val="left" w:pos="426"/>
        </w:tabs>
        <w:autoSpaceDE w:val="0"/>
        <w:spacing w:before="0" w:after="0"/>
        <w:jc w:val="both"/>
        <w:rPr>
          <w:rFonts w:ascii="Times New Roman" w:eastAsia="TimesNewRomanPSMT" w:hAnsi="Times New Roman" w:cs="Times New Roman"/>
          <w:color w:val="111111"/>
        </w:rPr>
      </w:pPr>
      <w:proofErr w:type="gramStart"/>
      <w:r>
        <w:rPr>
          <w:rFonts w:ascii="Times New Roman" w:eastAsia="TimesNewRomanPSMT" w:hAnsi="Times New Roman" w:cs="Times New Roman"/>
          <w:color w:val="111111"/>
        </w:rPr>
        <w:t>w</w:t>
      </w:r>
      <w:proofErr w:type="gramEnd"/>
      <w:r>
        <w:rPr>
          <w:rFonts w:ascii="Times New Roman" w:eastAsia="TimesNewRomanPSMT" w:hAnsi="Times New Roman" w:cs="Times New Roman"/>
          <w:color w:val="111111"/>
        </w:rPr>
        <w:t xml:space="preserve"> przypadku wystąpienia w umowie omyłek pisarskich bądź edytorskich, które nie wpływają w sposób znaczący na zakres praw i obowiązków Stron.</w:t>
      </w:r>
    </w:p>
    <w:p w:rsidR="00264208" w:rsidRDefault="00264208">
      <w:pPr>
        <w:pStyle w:val="NormalnyWeb"/>
        <w:tabs>
          <w:tab w:val="left" w:pos="4260"/>
        </w:tabs>
        <w:autoSpaceDE w:val="0"/>
        <w:spacing w:before="0" w:after="0"/>
        <w:jc w:val="both"/>
        <w:rPr>
          <w:rFonts w:ascii="Times New Roman" w:eastAsia="TimesNewRomanPSMT" w:hAnsi="Times New Roman" w:cs="Times New Roman"/>
          <w:color w:val="111111"/>
        </w:rPr>
      </w:pPr>
    </w:p>
    <w:p w:rsidR="00264208" w:rsidRDefault="007870C8">
      <w:pPr>
        <w:pStyle w:val="Textbody"/>
        <w:tabs>
          <w:tab w:val="left" w:pos="4260"/>
        </w:tabs>
        <w:autoSpaceDE w:val="0"/>
        <w:spacing w:after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§ 11.</w:t>
      </w:r>
    </w:p>
    <w:p w:rsidR="00264208" w:rsidRDefault="007870C8">
      <w:pPr>
        <w:pStyle w:val="Textbody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wykonaniu obowiązku wynikającego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oświadcza, że:</w:t>
      </w:r>
    </w:p>
    <w:p w:rsidR="00264208" w:rsidRDefault="007870C8">
      <w:pPr>
        <w:pStyle w:val="Standard"/>
        <w:numPr>
          <w:ilvl w:val="0"/>
          <w:numId w:val="37"/>
        </w:numPr>
        <w:tabs>
          <w:tab w:val="left" w:pos="675"/>
          <w:tab w:val="left" w:pos="1080"/>
        </w:tabs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administratorem danych osobowych osób reprezentujących Wykonawcę oraz osób, na 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rzecz których</w:t>
      </w:r>
      <w:proofErr w:type="gramEnd"/>
      <w:r>
        <w:rPr>
          <w:rFonts w:ascii="Times New Roman" w:eastAsia="Times New Roman" w:hAnsi="Times New Roman"/>
          <w:color w:val="000000"/>
          <w:lang w:eastAsia="pl-PL"/>
        </w:rPr>
        <w:t xml:space="preserve"> Wykonawca świadczy usługi opiekuńcze w ramach niniejszej umowy, zwanych dalej „danymi osobowymi”, jest</w:t>
      </w:r>
      <w:r>
        <w:rPr>
          <w:rFonts w:ascii="Times New Roman" w:eastAsia="Times New Roman" w:hAnsi="Times New Roman"/>
          <w:color w:val="000000"/>
        </w:rPr>
        <w:t xml:space="preserve"> Miejski Ośrodek Pomocy Społecznej w Wołowie, ul. Trzebnicka 6, 56-100 Wołów,</w:t>
      </w:r>
    </w:p>
    <w:p w:rsidR="00264208" w:rsidRDefault="007870C8">
      <w:pPr>
        <w:pStyle w:val="Standard"/>
        <w:numPr>
          <w:ilvl w:val="0"/>
          <w:numId w:val="37"/>
        </w:numPr>
        <w:tabs>
          <w:tab w:val="left" w:pos="675"/>
          <w:tab w:val="left" w:pos="1080"/>
        </w:tabs>
        <w:jc w:val="both"/>
        <w:rPr>
          <w:rFonts w:hint="eastAsia"/>
        </w:rPr>
      </w:pPr>
      <w:r>
        <w:rPr>
          <w:rFonts w:ascii="Times New Roman" w:eastAsia="Times New Roman" w:hAnsi="Times New Roman" w:cs="Calibri"/>
          <w:color w:val="000000"/>
        </w:rPr>
        <w:t xml:space="preserve">kontakt z Inspektorem Ochrony Danych w Miejskim Ośrodku Pomocy Społecznej w Wołowie możliwy jest </w:t>
      </w:r>
      <w:proofErr w:type="gramStart"/>
      <w:r>
        <w:rPr>
          <w:rFonts w:ascii="Times New Roman" w:eastAsia="Times New Roman" w:hAnsi="Times New Roman" w:cs="Calibri"/>
          <w:color w:val="000000"/>
        </w:rPr>
        <w:t>pod  adresem</w:t>
      </w:r>
      <w:proofErr w:type="gramEnd"/>
      <w:r>
        <w:rPr>
          <w:rFonts w:ascii="Times New Roman" w:eastAsia="Times New Roman" w:hAnsi="Times New Roman" w:cs="Calibri"/>
          <w:color w:val="000000"/>
        </w:rPr>
        <w:t xml:space="preserve"> e-mail:  idoum@wolow.</w:t>
      </w:r>
      <w:proofErr w:type="gramStart"/>
      <w:r>
        <w:rPr>
          <w:rFonts w:ascii="Times New Roman" w:eastAsia="Times New Roman" w:hAnsi="Times New Roman" w:cs="Calibri"/>
          <w:color w:val="000000"/>
        </w:rPr>
        <w:t>pl</w:t>
      </w:r>
      <w:proofErr w:type="gramEnd"/>
    </w:p>
    <w:p w:rsidR="00264208" w:rsidRDefault="007870C8">
      <w:pPr>
        <w:pStyle w:val="Standard"/>
        <w:numPr>
          <w:ilvl w:val="0"/>
          <w:numId w:val="37"/>
        </w:numPr>
        <w:tabs>
          <w:tab w:val="left" w:pos="675"/>
          <w:tab w:val="left" w:pos="1080"/>
        </w:tabs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</w:rPr>
        <w:t>dane</w:t>
      </w:r>
      <w:proofErr w:type="gramEnd"/>
      <w:r>
        <w:rPr>
          <w:rFonts w:ascii="Times New Roman" w:hAnsi="Times New Roman"/>
          <w:color w:val="000000"/>
        </w:rPr>
        <w:t xml:space="preserve"> osobowe przetwarzane będą w następujących celach:</w:t>
      </w:r>
    </w:p>
    <w:p w:rsidR="00264208" w:rsidRDefault="007870C8">
      <w:pPr>
        <w:pStyle w:val="NormalnyWeb"/>
        <w:numPr>
          <w:ilvl w:val="0"/>
          <w:numId w:val="38"/>
        </w:numPr>
        <w:tabs>
          <w:tab w:val="left" w:pos="2107"/>
        </w:tabs>
        <w:spacing w:before="0" w:after="0"/>
        <w:ind w:left="1417" w:hanging="45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w</w:t>
      </w:r>
      <w:proofErr w:type="gramEnd"/>
      <w:r>
        <w:rPr>
          <w:rFonts w:ascii="Times New Roman" w:hAnsi="Times New Roman"/>
          <w:color w:val="000000"/>
        </w:rPr>
        <w:t xml:space="preserve"> celu wykonania niniejszej umowy (na podstawie art. 6 ust. 1 lit. b RODO),</w:t>
      </w:r>
    </w:p>
    <w:p w:rsidR="00264208" w:rsidRDefault="007870C8">
      <w:pPr>
        <w:pStyle w:val="NormalnyWeb"/>
        <w:numPr>
          <w:ilvl w:val="0"/>
          <w:numId w:val="7"/>
        </w:numPr>
        <w:tabs>
          <w:tab w:val="left" w:pos="2107"/>
        </w:tabs>
        <w:spacing w:before="0" w:after="0"/>
        <w:ind w:left="1417" w:hanging="454"/>
        <w:jc w:val="both"/>
        <w:rPr>
          <w:rFonts w:hint="eastAsia"/>
        </w:rPr>
      </w:pPr>
      <w:proofErr w:type="gramStart"/>
      <w:r>
        <w:rPr>
          <w:rStyle w:val="Uwydatnienie"/>
          <w:rFonts w:ascii="Times New Roman" w:hAnsi="Times New Roman"/>
          <w:i w:val="0"/>
          <w:iCs w:val="0"/>
          <w:color w:val="000000"/>
        </w:rPr>
        <w:t>w</w:t>
      </w:r>
      <w:proofErr w:type="gramEnd"/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celu realizacji ciążących na Zamawiającym obowiązków prawnych, związanych m.in. z archiwizacją dokumentacji zgodnie z ustawą z dnia 14 lipca 1983 r. o narodowym zasobie archiwalnym i archiwach (na podstawie art. 6 ust. 1 lit. c RODO),</w:t>
      </w:r>
    </w:p>
    <w:p w:rsidR="00264208" w:rsidRDefault="007870C8">
      <w:pPr>
        <w:pStyle w:val="NormalnyWeb"/>
        <w:numPr>
          <w:ilvl w:val="0"/>
          <w:numId w:val="7"/>
        </w:numPr>
        <w:tabs>
          <w:tab w:val="left" w:pos="2107"/>
        </w:tabs>
        <w:spacing w:before="0" w:after="0"/>
        <w:ind w:left="1417" w:hanging="454"/>
        <w:jc w:val="both"/>
        <w:rPr>
          <w:rFonts w:hint="eastAsia"/>
        </w:rPr>
      </w:pPr>
      <w:proofErr w:type="gramStart"/>
      <w:r>
        <w:rPr>
          <w:rStyle w:val="Uwydatnienie"/>
          <w:rFonts w:ascii="Times New Roman" w:hAnsi="Times New Roman"/>
          <w:i w:val="0"/>
          <w:iCs w:val="0"/>
          <w:color w:val="000000"/>
        </w:rPr>
        <w:t>w</w:t>
      </w:r>
      <w:proofErr w:type="gramEnd"/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celu realizacji prawnie uzasadnionych interesów Zamawiającego, w tym w celu ustalenia i dochodzenia roszczeń wynikających z niniejszej umowy (na podstawie art. 6 ust. 1 lit. f RODO),</w:t>
      </w:r>
    </w:p>
    <w:p w:rsidR="00264208" w:rsidRDefault="007870C8">
      <w:pPr>
        <w:pStyle w:val="Standard"/>
        <w:numPr>
          <w:ilvl w:val="0"/>
          <w:numId w:val="39"/>
        </w:numPr>
        <w:tabs>
          <w:tab w:val="left" w:pos="1582"/>
          <w:tab w:val="left" w:pos="2017"/>
        </w:tabs>
        <w:ind w:left="907" w:hanging="34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dane osobowe</w:t>
      </w:r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przetwarzane </w:t>
      </w:r>
      <w:proofErr w:type="gramStart"/>
      <w:r>
        <w:rPr>
          <w:rStyle w:val="Uwydatnienie"/>
          <w:rFonts w:ascii="Times New Roman" w:hAnsi="Times New Roman"/>
          <w:i w:val="0"/>
          <w:iCs w:val="0"/>
          <w:color w:val="000000"/>
        </w:rPr>
        <w:t>przez  Zamawiającego</w:t>
      </w:r>
      <w:proofErr w:type="gramEnd"/>
      <w:r>
        <w:rPr>
          <w:rStyle w:val="Uwydatnienie"/>
          <w:rFonts w:ascii="Times New Roman" w:hAnsi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będą przekazywane odbiorcom danych, tj.:</w:t>
      </w:r>
    </w:p>
    <w:p w:rsidR="00264208" w:rsidRDefault="007870C8">
      <w:pPr>
        <w:pStyle w:val="NormalnyWeb"/>
        <w:numPr>
          <w:ilvl w:val="0"/>
          <w:numId w:val="40"/>
        </w:numPr>
        <w:tabs>
          <w:tab w:val="left" w:pos="2115"/>
        </w:tabs>
        <w:spacing w:before="0" w:after="0"/>
        <w:ind w:left="1425" w:hanging="39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podmiotom</w:t>
      </w:r>
      <w:proofErr w:type="gramEnd"/>
      <w:r>
        <w:rPr>
          <w:rFonts w:ascii="Times New Roman" w:hAnsi="Times New Roman"/>
          <w:color w:val="000000"/>
        </w:rPr>
        <w:t>, którym Zamawiający ma obowiązek przekazywać dane na podstawie obowiązujących przepisów prawa,</w:t>
      </w:r>
    </w:p>
    <w:p w:rsidR="00264208" w:rsidRDefault="007870C8">
      <w:pPr>
        <w:pStyle w:val="NormalnyWeb"/>
        <w:numPr>
          <w:ilvl w:val="0"/>
          <w:numId w:val="16"/>
        </w:numPr>
        <w:tabs>
          <w:tab w:val="left" w:pos="2115"/>
        </w:tabs>
        <w:spacing w:before="0" w:after="0"/>
        <w:ind w:left="1425" w:hanging="39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podmiotom</w:t>
      </w:r>
      <w:proofErr w:type="gramEnd"/>
      <w:r>
        <w:rPr>
          <w:rFonts w:ascii="Times New Roman" w:hAnsi="Times New Roman"/>
          <w:color w:val="000000"/>
        </w:rPr>
        <w:t xml:space="preserve"> świadczącym usługi na rzecz Zamawiającego (np. podmiotom świadczącym usługi bankowe, kurierskie, pocztowe, prawnicze, windykacji należności),</w:t>
      </w:r>
    </w:p>
    <w:p w:rsidR="00264208" w:rsidRDefault="007870C8">
      <w:pPr>
        <w:pStyle w:val="Standard"/>
        <w:numPr>
          <w:ilvl w:val="0"/>
          <w:numId w:val="41"/>
        </w:numPr>
        <w:tabs>
          <w:tab w:val="left" w:pos="1582"/>
          <w:tab w:val="left" w:pos="2017"/>
        </w:tabs>
        <w:ind w:left="907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dane osobowe będą przechowywane przez cały okres realizacji niniejszej umowy, a po jej rozwiązaniu bądź wygaśnięciu - przez okres niezbędny do realizacji celów, o których mowa w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3, w </w:t>
      </w:r>
      <w:proofErr w:type="gramStart"/>
      <w:r>
        <w:rPr>
          <w:rFonts w:ascii="Times New Roman" w:hAnsi="Times New Roman"/>
          <w:color w:val="000000"/>
        </w:rPr>
        <w:t>tym co</w:t>
      </w:r>
      <w:proofErr w:type="gramEnd"/>
      <w:r>
        <w:rPr>
          <w:rFonts w:ascii="Times New Roman" w:hAnsi="Times New Roman"/>
          <w:color w:val="000000"/>
        </w:rPr>
        <w:t xml:space="preserve"> najmniej do czasu upływu terminu przedawnienia ewentualnych roszczeń wynikających z niniejszej umowy,</w:t>
      </w:r>
    </w:p>
    <w:p w:rsidR="00264208" w:rsidRDefault="007870C8">
      <w:pPr>
        <w:pStyle w:val="Standard"/>
        <w:numPr>
          <w:ilvl w:val="0"/>
          <w:numId w:val="15"/>
        </w:numPr>
        <w:tabs>
          <w:tab w:val="left" w:pos="1582"/>
          <w:tab w:val="left" w:pos="2062"/>
        </w:tabs>
        <w:ind w:left="907" w:hanging="34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osoba</w:t>
      </w:r>
      <w:proofErr w:type="gramEnd"/>
      <w:r>
        <w:rPr>
          <w:rFonts w:ascii="Times New Roman" w:hAnsi="Times New Roman"/>
          <w:color w:val="000000"/>
        </w:rPr>
        <w:t xml:space="preserve"> reprezentująca Wykonawcę posiada prawo:</w:t>
      </w:r>
    </w:p>
    <w:p w:rsidR="00264208" w:rsidRDefault="007870C8">
      <w:pPr>
        <w:pStyle w:val="Standard"/>
        <w:numPr>
          <w:ilvl w:val="0"/>
          <w:numId w:val="42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dostępu</w:t>
      </w:r>
      <w:proofErr w:type="gramEnd"/>
      <w:r>
        <w:rPr>
          <w:rFonts w:ascii="Times New Roman" w:hAnsi="Times New Roman"/>
          <w:color w:val="000000"/>
        </w:rPr>
        <w:t xml:space="preserve"> do dotyczących jej danych osobowych, na zasadach określonych w art. 15 RODO,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żądania</w:t>
      </w:r>
      <w:proofErr w:type="gramEnd"/>
      <w:r>
        <w:rPr>
          <w:rFonts w:ascii="Times New Roman" w:hAnsi="Times New Roman"/>
          <w:color w:val="000000"/>
        </w:rPr>
        <w:t xml:space="preserve"> od Zamawiającego sprostowania dotyczących jej danych osobowych, na zasadach określonych w art. 16 RODO,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żądania</w:t>
      </w:r>
      <w:proofErr w:type="gramEnd"/>
      <w:r>
        <w:rPr>
          <w:rFonts w:ascii="Times New Roman" w:hAnsi="Times New Roman"/>
          <w:color w:val="000000"/>
        </w:rPr>
        <w:t xml:space="preserve"> od Zamawiającego usunięcia dotyczących jej danych osobowych, na zasadach określonych w art. 17 RODO,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żądania</w:t>
      </w:r>
      <w:proofErr w:type="gramEnd"/>
      <w:r>
        <w:rPr>
          <w:rFonts w:ascii="Times New Roman" w:hAnsi="Times New Roman"/>
          <w:color w:val="000000"/>
        </w:rPr>
        <w:t xml:space="preserve"> od Zamawiającego ograniczenia przetwarzania dotyczących jej danych osobowych, na zasadach określonych w art. 18 RODO,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przenoszenia</w:t>
      </w:r>
      <w:proofErr w:type="gramEnd"/>
      <w:r>
        <w:rPr>
          <w:rFonts w:ascii="Times New Roman" w:hAnsi="Times New Roman"/>
          <w:color w:val="000000"/>
        </w:rPr>
        <w:t xml:space="preserve"> dotyczących jej danych osobowych, na zasadach określonych w art. 20 RODO, przy czym p</w:t>
      </w:r>
      <w:r>
        <w:rPr>
          <w:rFonts w:eastAsia="Times New Roman" w:cs="Calibri"/>
        </w:rPr>
        <w:t>rawo do przeniesienia danych stosuje się, jeśli przetwarzanie opiera się na pods</w:t>
      </w:r>
      <w:r w:rsidR="00C874B5">
        <w:rPr>
          <w:rFonts w:eastAsia="Times New Roman" w:cs="Calibri"/>
        </w:rPr>
        <w:t>t</w:t>
      </w:r>
      <w:r>
        <w:rPr>
          <w:rFonts w:eastAsia="Times New Roman" w:cs="Calibri"/>
        </w:rPr>
        <w:t>awie zgody lub umowy; nie obejmuje ono administratorów, którzy przetwarzają dane niezbędne do wykonania zadania realizowanego w interesie publicznym lub w ramach sprawowania władzy publicznej powierzonej administratorowi,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wniesienia</w:t>
      </w:r>
      <w:proofErr w:type="gramEnd"/>
      <w:r>
        <w:rPr>
          <w:rFonts w:ascii="Times New Roman" w:hAnsi="Times New Roman"/>
          <w:color w:val="000000"/>
        </w:rPr>
        <w:t xml:space="preserve"> sprzeciwu wobec przetwarzania dotyczących jej danych osobowych, na zasadach określonych w art. 21 RODO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wniesienia</w:t>
      </w:r>
      <w:proofErr w:type="gramEnd"/>
      <w:r>
        <w:rPr>
          <w:rFonts w:ascii="Times New Roman" w:hAnsi="Times New Roman"/>
          <w:color w:val="000000"/>
        </w:rPr>
        <w:t xml:space="preserve"> skargi do organu nadzorczego - Prezesa Urzędu Ochrony Danych Osobowych, gdy uzna, że przetwarzanie dotyczących jej danych osobowych narusza przepisy o ochronie danych osobowych,</w:t>
      </w:r>
    </w:p>
    <w:p w:rsidR="00264208" w:rsidRDefault="007870C8">
      <w:pPr>
        <w:pStyle w:val="Standard"/>
        <w:numPr>
          <w:ilvl w:val="0"/>
          <w:numId w:val="9"/>
        </w:numPr>
        <w:tabs>
          <w:tab w:val="left" w:pos="2092"/>
          <w:tab w:val="left" w:pos="2572"/>
        </w:tabs>
        <w:ind w:left="1417" w:hanging="39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cofnięcia</w:t>
      </w:r>
      <w:proofErr w:type="gramEnd"/>
      <w:r>
        <w:rPr>
          <w:rFonts w:ascii="Times New Roman" w:hAnsi="Times New Roman"/>
          <w:color w:val="000000"/>
        </w:rPr>
        <w:t xml:space="preserve"> w dowolnym momencie zgody na przetwarzanie danych osobowych, jeżeli przetwarzanie odbywa się na jej podstawie; cofnięcie zgody nie ma wpływu na zgodność z prawem przetwarzania, którego dokonano na podstawie zgody przed jej cofnięciem,</w:t>
      </w:r>
    </w:p>
    <w:p w:rsidR="00264208" w:rsidRDefault="007870C8">
      <w:pPr>
        <w:pStyle w:val="Standard"/>
        <w:numPr>
          <w:ilvl w:val="0"/>
          <w:numId w:val="43"/>
        </w:numPr>
        <w:tabs>
          <w:tab w:val="left" w:pos="1582"/>
          <w:tab w:val="left" w:pos="2002"/>
        </w:tabs>
        <w:ind w:left="907" w:hanging="34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podanie</w:t>
      </w:r>
      <w:proofErr w:type="gramEnd"/>
      <w:r>
        <w:rPr>
          <w:rFonts w:ascii="Times New Roman" w:hAnsi="Times New Roman"/>
          <w:color w:val="000000"/>
        </w:rPr>
        <w:t xml:space="preserve"> danych osobowych jest dobrowolne, lecz niezbędne do realizacji niniejszej umowy,</w:t>
      </w:r>
    </w:p>
    <w:p w:rsidR="00264208" w:rsidRDefault="007870C8">
      <w:pPr>
        <w:pStyle w:val="Standard"/>
        <w:numPr>
          <w:ilvl w:val="0"/>
          <w:numId w:val="15"/>
        </w:numPr>
        <w:tabs>
          <w:tab w:val="left" w:pos="1582"/>
          <w:tab w:val="left" w:pos="2002"/>
        </w:tabs>
        <w:ind w:left="907" w:hanging="340"/>
        <w:jc w:val="both"/>
        <w:rPr>
          <w:rFonts w:ascii="Times New Roman" w:eastAsia="Times New Roman" w:hAnsi="Times New Roman"/>
          <w:color w:val="000000"/>
          <w:lang w:eastAsia="pl-PL" w:bidi="ar-SA"/>
        </w:rPr>
      </w:pPr>
      <w:proofErr w:type="gramStart"/>
      <w:r>
        <w:rPr>
          <w:rFonts w:ascii="Times New Roman" w:eastAsia="Times New Roman" w:hAnsi="Times New Roman"/>
          <w:color w:val="000000"/>
          <w:lang w:eastAsia="pl-PL" w:bidi="ar-SA"/>
        </w:rPr>
        <w:t>dane</w:t>
      </w:r>
      <w:proofErr w:type="gramEnd"/>
      <w:r>
        <w:rPr>
          <w:rFonts w:ascii="Times New Roman" w:eastAsia="Times New Roman" w:hAnsi="Times New Roman"/>
          <w:color w:val="000000"/>
          <w:lang w:eastAsia="pl-PL" w:bidi="ar-SA"/>
        </w:rPr>
        <w:t xml:space="preserve"> osobowe nie będą przetwarzane w sposób zautomatyzowany, w tym również w formie profilowania,</w:t>
      </w:r>
    </w:p>
    <w:p w:rsidR="00264208" w:rsidRDefault="007870C8">
      <w:pPr>
        <w:pStyle w:val="Standard"/>
        <w:numPr>
          <w:ilvl w:val="0"/>
          <w:numId w:val="15"/>
        </w:numPr>
        <w:tabs>
          <w:tab w:val="left" w:pos="1582"/>
          <w:tab w:val="left" w:pos="2002"/>
        </w:tabs>
        <w:autoSpaceDE w:val="0"/>
        <w:ind w:left="907" w:hanging="340"/>
        <w:jc w:val="both"/>
        <w:rPr>
          <w:rFonts w:ascii="Times New Roman" w:eastAsia="Times New Roman" w:hAnsi="Times New Roman"/>
          <w:color w:val="000000"/>
          <w:lang w:eastAsia="pl-PL" w:bidi="ar-SA"/>
        </w:rPr>
      </w:pPr>
      <w:proofErr w:type="gramStart"/>
      <w:r>
        <w:rPr>
          <w:rFonts w:ascii="Times New Roman" w:eastAsia="Times New Roman" w:hAnsi="Times New Roman"/>
          <w:color w:val="000000"/>
          <w:lang w:eastAsia="pl-PL" w:bidi="ar-SA"/>
        </w:rPr>
        <w:t>dane</w:t>
      </w:r>
      <w:proofErr w:type="gramEnd"/>
      <w:r>
        <w:rPr>
          <w:rFonts w:ascii="Times New Roman" w:eastAsia="Times New Roman" w:hAnsi="Times New Roman"/>
          <w:color w:val="000000"/>
          <w:lang w:eastAsia="pl-PL" w:bidi="ar-SA"/>
        </w:rPr>
        <w:t xml:space="preserve"> osobowe nie będą przekazywane odbiorcom w państwach trzecich lub organizacjom międzynarodowym.</w:t>
      </w:r>
    </w:p>
    <w:p w:rsidR="00264208" w:rsidRDefault="00264208">
      <w:pPr>
        <w:pStyle w:val="Textbody"/>
        <w:tabs>
          <w:tab w:val="left" w:pos="4260"/>
        </w:tabs>
        <w:autoSpaceDE w:val="0"/>
        <w:spacing w:after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</w:p>
    <w:p w:rsidR="00264208" w:rsidRDefault="007870C8">
      <w:pPr>
        <w:pStyle w:val="Textbody"/>
        <w:tabs>
          <w:tab w:val="left" w:pos="4260"/>
        </w:tabs>
        <w:autoSpaceDE w:val="0"/>
        <w:spacing w:after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§ 12.</w:t>
      </w:r>
    </w:p>
    <w:p w:rsidR="00264208" w:rsidRDefault="007870C8">
      <w:pPr>
        <w:pStyle w:val="Textbody"/>
        <w:numPr>
          <w:ilvl w:val="0"/>
          <w:numId w:val="44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Kodeksu cywilnego oraz aktów prawnych określonych w § 1 ust. 8.</w:t>
      </w:r>
    </w:p>
    <w:p w:rsidR="00264208" w:rsidRDefault="007870C8">
      <w:pPr>
        <w:pStyle w:val="Textbody"/>
        <w:numPr>
          <w:ilvl w:val="0"/>
          <w:numId w:val="44"/>
        </w:numPr>
        <w:tabs>
          <w:tab w:val="left" w:pos="505"/>
        </w:tabs>
        <w:spacing w:after="0"/>
        <w:ind w:left="340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Wszelkie spory powstałe w związku z realizacją niniejszej umowy Strony zobowiązują się rozstrzygać polubownie. W braku porozumienia spór zostanie poddany pod rozstrzygnięcie sądu powszechnego właściwego miejscowo dla siedziby Zamawiającego.</w:t>
      </w:r>
    </w:p>
    <w:p w:rsidR="00264208" w:rsidRDefault="007870C8">
      <w:pPr>
        <w:pStyle w:val="Textbody"/>
        <w:numPr>
          <w:ilvl w:val="0"/>
          <w:numId w:val="44"/>
        </w:numPr>
        <w:tabs>
          <w:tab w:val="left" w:pos="505"/>
        </w:tabs>
        <w:spacing w:after="0"/>
        <w:ind w:left="340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Umowę sporządzono w trzech jednobrzmiących egzemplarzach, po jednym dla każdej ze stron.</w:t>
      </w:r>
    </w:p>
    <w:p w:rsidR="00264208" w:rsidRDefault="007870C8">
      <w:pPr>
        <w:pStyle w:val="Textbody"/>
        <w:numPr>
          <w:ilvl w:val="0"/>
          <w:numId w:val="44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niniejszej umowy stanowią następujące załączniki:</w:t>
      </w:r>
    </w:p>
    <w:p w:rsidR="00264208" w:rsidRDefault="007870C8">
      <w:pPr>
        <w:pStyle w:val="Textbody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Wykonawcy z </w:t>
      </w:r>
      <w:proofErr w:type="gramStart"/>
      <w:r>
        <w:rPr>
          <w:rFonts w:ascii="Times New Roman" w:hAnsi="Times New Roman" w:cs="Times New Roman"/>
        </w:rPr>
        <w:t xml:space="preserve">dnia </w:t>
      </w:r>
      <w:r w:rsidR="008E2347">
        <w:rPr>
          <w:rFonts w:ascii="Times New Roman" w:hAnsi="Times New Roman" w:cs="Times New Roman"/>
        </w:rPr>
        <w:t xml:space="preserve"> </w:t>
      </w:r>
      <w:r w:rsidR="004B7342">
        <w:rPr>
          <w:rFonts w:ascii="Times New Roman" w:hAnsi="Times New Roman" w:cs="Times New Roman"/>
        </w:rPr>
        <w:t>................................................</w:t>
      </w:r>
      <w:proofErr w:type="gramEnd"/>
      <w:r w:rsidR="004B7342">
        <w:rPr>
          <w:rFonts w:ascii="Times New Roman" w:hAnsi="Times New Roman" w:cs="Times New Roman"/>
        </w:rPr>
        <w:t>......</w:t>
      </w:r>
      <w:r w:rsidR="008E2347">
        <w:rPr>
          <w:rFonts w:ascii="Times New Roman" w:hAnsi="Times New Roman" w:cs="Times New Roman"/>
        </w:rPr>
        <w:t>.</w:t>
      </w:r>
    </w:p>
    <w:p w:rsidR="00264208" w:rsidRDefault="007870C8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zamówieniu z </w:t>
      </w:r>
      <w:proofErr w:type="gramStart"/>
      <w:r>
        <w:rPr>
          <w:rFonts w:ascii="Times New Roman" w:hAnsi="Times New Roman" w:cs="Times New Roman"/>
        </w:rPr>
        <w:t xml:space="preserve">dnia </w:t>
      </w:r>
      <w:r w:rsidR="004B7342">
        <w:rPr>
          <w:rFonts w:ascii="Times New Roman" w:hAnsi="Times New Roman" w:cs="Times New Roman"/>
        </w:rPr>
        <w:t>........................................</w:t>
      </w:r>
      <w:r w:rsidR="008E23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proofErr w:type="gramEnd"/>
      <w:r>
        <w:rPr>
          <w:rFonts w:ascii="Times New Roman" w:hAnsi="Times New Roman" w:cs="Times New Roman"/>
        </w:rPr>
        <w:t>kod CPV (numeryczny kod): 85000000-9 usługi w zakresie zdrowia i opieki społecznej.</w:t>
      </w:r>
    </w:p>
    <w:p w:rsidR="00264208" w:rsidRDefault="007870C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</w:p>
    <w:p w:rsidR="00264208" w:rsidRDefault="00264208">
      <w:pPr>
        <w:pStyle w:val="Textbody"/>
        <w:spacing w:after="0"/>
        <w:rPr>
          <w:rFonts w:ascii="Times New Roman" w:eastAsia="Times New Roman" w:hAnsi="Times New Roman" w:cs="Times New Roman"/>
          <w:b/>
          <w:bCs/>
        </w:rPr>
      </w:pPr>
    </w:p>
    <w:p w:rsidR="00264208" w:rsidRDefault="007870C8">
      <w:pPr>
        <w:pStyle w:val="Textbody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</w:rPr>
        <w:t>Zamawiający: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     Wykonawca:</w:t>
      </w:r>
    </w:p>
    <w:p w:rsidR="00264208" w:rsidRDefault="007870C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ab/>
        <w:t>…</w:t>
      </w:r>
      <w:r>
        <w:rPr>
          <w:rFonts w:ascii="Times New Roman" w:hAnsi="Times New Roman" w:cs="Times New Roman"/>
        </w:rPr>
        <w:t>...........................................                                           …................................……...</w:t>
      </w: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p w:rsidR="00264208" w:rsidRDefault="00264208">
      <w:pPr>
        <w:pStyle w:val="Textbody"/>
        <w:spacing w:after="0"/>
        <w:rPr>
          <w:rFonts w:ascii="Times New Roman" w:hAnsi="Times New Roman" w:cs="Times New Roman"/>
        </w:rPr>
      </w:pPr>
    </w:p>
    <w:sectPr w:rsidR="00264208" w:rsidSect="00264208">
      <w:pgSz w:w="11905" w:h="16837"/>
      <w:pgMar w:top="1134" w:right="1134" w:bottom="1134" w:left="112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24" w:rsidRDefault="00802324" w:rsidP="00264208">
      <w:r>
        <w:separator/>
      </w:r>
    </w:p>
  </w:endnote>
  <w:endnote w:type="continuationSeparator" w:id="0">
    <w:p w:rsidR="00802324" w:rsidRDefault="00802324" w:rsidP="0026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Bold, ''Times New Rom">
    <w:charset w:val="00"/>
    <w:family w:val="auto"/>
    <w:pitch w:val="default"/>
    <w:sig w:usb0="00000000" w:usb1="00000000" w:usb2="00000000" w:usb3="00000000" w:csb0="00000000" w:csb1="00000000"/>
  </w:font>
  <w:font w:name="MyriadPro-Regular, 'Times New R">
    <w:charset w:val="00"/>
    <w:family w:val="auto"/>
    <w:pitch w:val="default"/>
    <w:sig w:usb0="00000000" w:usb1="00000000" w:usb2="00000000" w:usb3="00000000" w:csb0="00000000" w:csb1="00000000"/>
  </w:font>
  <w:font w:name="MyriadPro-It, 'Times New Roman'">
    <w:charset w:val="00"/>
    <w:family w:val="auto"/>
    <w:pitch w:val="default"/>
    <w:sig w:usb0="00000000" w:usb1="00000000" w:usb2="00000000" w:usb3="00000000" w:csb0="00000000" w:csb1="00000000"/>
  </w:font>
  <w:font w:name="MyriadPro-Regular, ''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NewRoman, '''Times New Rom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24" w:rsidRDefault="00802324" w:rsidP="00264208">
      <w:r w:rsidRPr="00264208">
        <w:rPr>
          <w:color w:val="000000"/>
        </w:rPr>
        <w:ptab w:relativeTo="margin" w:alignment="center" w:leader="none"/>
      </w:r>
    </w:p>
  </w:footnote>
  <w:footnote w:type="continuationSeparator" w:id="0">
    <w:p w:rsidR="00802324" w:rsidRDefault="00802324" w:rsidP="00264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4E9"/>
    <w:multiLevelType w:val="multilevel"/>
    <w:tmpl w:val="CB5AC23C"/>
    <w:lvl w:ilvl="0">
      <w:start w:val="4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">
    <w:nsid w:val="01DF0041"/>
    <w:multiLevelType w:val="multilevel"/>
    <w:tmpl w:val="BB624996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1E861FB"/>
    <w:multiLevelType w:val="multilevel"/>
    <w:tmpl w:val="5DD64A5C"/>
    <w:styleLink w:val="WW8Num5"/>
    <w:lvl w:ilvl="0">
      <w:start w:val="1"/>
      <w:numFmt w:val="decimal"/>
      <w:lvlText w:val="%1."/>
      <w:lvlJc w:val="left"/>
      <w:rPr>
        <w:rFonts w:ascii="Times New Roman" w:eastAsia="TimesNewRomanPSMT" w:hAnsi="Times New Roman"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DA32D2"/>
    <w:multiLevelType w:val="multilevel"/>
    <w:tmpl w:val="A44EB402"/>
    <w:styleLink w:val="WW8Num4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">
    <w:nsid w:val="09280478"/>
    <w:multiLevelType w:val="multilevel"/>
    <w:tmpl w:val="5D98F11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A161083"/>
    <w:multiLevelType w:val="multilevel"/>
    <w:tmpl w:val="3BF2176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6">
    <w:nsid w:val="102C2251"/>
    <w:multiLevelType w:val="multilevel"/>
    <w:tmpl w:val="722A24EC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7">
    <w:nsid w:val="12190933"/>
    <w:multiLevelType w:val="multilevel"/>
    <w:tmpl w:val="34003B0C"/>
    <w:styleLink w:val="WW8Num3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8">
    <w:nsid w:val="13182F45"/>
    <w:multiLevelType w:val="multilevel"/>
    <w:tmpl w:val="3B4C4AB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>
    <w:nsid w:val="18BF0142"/>
    <w:multiLevelType w:val="multilevel"/>
    <w:tmpl w:val="DB5E460E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0">
    <w:nsid w:val="19713328"/>
    <w:multiLevelType w:val="multilevel"/>
    <w:tmpl w:val="6548DAB6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1">
    <w:nsid w:val="1DA45A93"/>
    <w:multiLevelType w:val="multilevel"/>
    <w:tmpl w:val="F238D7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DB14DDD"/>
    <w:multiLevelType w:val="multilevel"/>
    <w:tmpl w:val="B2C49BF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13">
    <w:nsid w:val="22024C98"/>
    <w:multiLevelType w:val="multilevel"/>
    <w:tmpl w:val="58E822A2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221366E3"/>
    <w:multiLevelType w:val="multilevel"/>
    <w:tmpl w:val="9C585476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7F5E72"/>
    <w:multiLevelType w:val="multilevel"/>
    <w:tmpl w:val="E6C46D1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16">
    <w:nsid w:val="2DC771B4"/>
    <w:multiLevelType w:val="multilevel"/>
    <w:tmpl w:val="B510BC84"/>
    <w:styleLink w:val="WW8Num6"/>
    <w:lvl w:ilvl="0">
      <w:start w:val="1"/>
      <w:numFmt w:val="decimal"/>
      <w:lvlText w:val="%1)"/>
      <w:lvlJc w:val="left"/>
      <w:rPr>
        <w:rFonts w:cs="Arial"/>
        <w:b w:val="0"/>
        <w:bCs w:val="0"/>
      </w:rPr>
    </w:lvl>
    <w:lvl w:ilvl="1">
      <w:start w:val="1"/>
      <w:numFmt w:val="decimal"/>
      <w:lvlText w:val="%2."/>
      <w:lvlJc w:val="left"/>
      <w:rPr>
        <w:rFonts w:ascii="Symbol" w:eastAsia="Calibri" w:hAnsi="Symbol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B1B4413"/>
    <w:multiLevelType w:val="multilevel"/>
    <w:tmpl w:val="98E296A8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20A4DB2"/>
    <w:multiLevelType w:val="multilevel"/>
    <w:tmpl w:val="CD8AC6A4"/>
    <w:styleLink w:val="WW8Num3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570474E8"/>
    <w:multiLevelType w:val="multilevel"/>
    <w:tmpl w:val="532E5D8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20">
    <w:nsid w:val="5ACE5473"/>
    <w:multiLevelType w:val="multilevel"/>
    <w:tmpl w:val="06A65BD8"/>
    <w:styleLink w:val="WW8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5B535A13"/>
    <w:multiLevelType w:val="multilevel"/>
    <w:tmpl w:val="C138288E"/>
    <w:styleLink w:val="WW8Num1"/>
    <w:lvl w:ilvl="0">
      <w:start w:val="1"/>
      <w:numFmt w:val="decimal"/>
      <w:lvlText w:val="%1)"/>
      <w:lvlJc w:val="left"/>
      <w:rPr>
        <w:rFonts w:ascii="Times New Roman" w:eastAsia="TimesNewRomanPS-BoldMT" w:hAnsi="Times New Roman" w:cs="TimesNewRomanPSM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2">
    <w:nsid w:val="617E766A"/>
    <w:multiLevelType w:val="multilevel"/>
    <w:tmpl w:val="0B086CC0"/>
    <w:styleLink w:val="WW8Num15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>
    <w:nsid w:val="6493235D"/>
    <w:multiLevelType w:val="multilevel"/>
    <w:tmpl w:val="BE66DD4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4">
    <w:nsid w:val="67894D0B"/>
    <w:multiLevelType w:val="multilevel"/>
    <w:tmpl w:val="CBA4118E"/>
    <w:styleLink w:val="WW8Num10"/>
    <w:lvl w:ilvl="0">
      <w:start w:val="5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9AE0862"/>
    <w:multiLevelType w:val="multilevel"/>
    <w:tmpl w:val="AD82DB20"/>
    <w:styleLink w:val="WW8Num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B7E1ECB"/>
    <w:multiLevelType w:val="multilevel"/>
    <w:tmpl w:val="F5763E06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7">
    <w:nsid w:val="6D4B2C2F"/>
    <w:multiLevelType w:val="multilevel"/>
    <w:tmpl w:val="78D89058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8">
    <w:nsid w:val="74576F9D"/>
    <w:multiLevelType w:val="multilevel"/>
    <w:tmpl w:val="522025B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29">
    <w:nsid w:val="769202DB"/>
    <w:multiLevelType w:val="multilevel"/>
    <w:tmpl w:val="85D0FDB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8CD3148"/>
    <w:multiLevelType w:val="multilevel"/>
    <w:tmpl w:val="B16C29BC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BB3517C"/>
    <w:multiLevelType w:val="multilevel"/>
    <w:tmpl w:val="8CDC642A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32">
    <w:nsid w:val="7E93204E"/>
    <w:multiLevelType w:val="multilevel"/>
    <w:tmpl w:val="0FE0647A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num w:numId="1">
    <w:abstractNumId w:val="30"/>
  </w:num>
  <w:num w:numId="2">
    <w:abstractNumId w:val="18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22"/>
  </w:num>
  <w:num w:numId="11">
    <w:abstractNumId w:val="16"/>
  </w:num>
  <w:num w:numId="12">
    <w:abstractNumId w:val="21"/>
  </w:num>
  <w:num w:numId="13">
    <w:abstractNumId w:val="7"/>
  </w:num>
  <w:num w:numId="14">
    <w:abstractNumId w:val="20"/>
  </w:num>
  <w:num w:numId="15">
    <w:abstractNumId w:val="24"/>
  </w:num>
  <w:num w:numId="16">
    <w:abstractNumId w:val="25"/>
  </w:num>
  <w:num w:numId="17">
    <w:abstractNumId w:val="28"/>
  </w:num>
  <w:num w:numId="18">
    <w:abstractNumId w:val="10"/>
  </w:num>
  <w:num w:numId="19">
    <w:abstractNumId w:val="28"/>
    <w:lvlOverride w:ilvl="0">
      <w:startOverride w:val="1"/>
    </w:lvlOverride>
  </w:num>
  <w:num w:numId="20">
    <w:abstractNumId w:val="32"/>
  </w:num>
  <w:num w:numId="21">
    <w:abstractNumId w:val="28"/>
    <w:lvlOverride w:ilvl="0">
      <w:startOverride w:val="1"/>
    </w:lvlOverride>
  </w:num>
  <w:num w:numId="22">
    <w:abstractNumId w:val="12"/>
  </w:num>
  <w:num w:numId="23">
    <w:abstractNumId w:val="5"/>
  </w:num>
  <w:num w:numId="24">
    <w:abstractNumId w:val="8"/>
  </w:num>
  <w:num w:numId="25">
    <w:abstractNumId w:val="5"/>
    <w:lvlOverride w:ilvl="0">
      <w:startOverride w:val="1"/>
    </w:lvlOverride>
  </w:num>
  <w:num w:numId="26">
    <w:abstractNumId w:val="19"/>
  </w:num>
  <w:num w:numId="27">
    <w:abstractNumId w:val="27"/>
  </w:num>
  <w:num w:numId="28">
    <w:abstractNumId w:val="29"/>
  </w:num>
  <w:num w:numId="29">
    <w:abstractNumId w:val="15"/>
  </w:num>
  <w:num w:numId="30">
    <w:abstractNumId w:val="31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11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26"/>
  </w:num>
  <w:num w:numId="37">
    <w:abstractNumId w:val="23"/>
  </w:num>
  <w:num w:numId="38">
    <w:abstractNumId w:val="1"/>
    <w:lvlOverride w:ilvl="0">
      <w:startOverride w:val="1"/>
    </w:lvlOverride>
  </w:num>
  <w:num w:numId="39">
    <w:abstractNumId w:val="0"/>
  </w:num>
  <w:num w:numId="40">
    <w:abstractNumId w:val="25"/>
    <w:lvlOverride w:ilvl="0">
      <w:startOverride w:val="1"/>
    </w:lvlOverride>
  </w:num>
  <w:num w:numId="41">
    <w:abstractNumId w:val="24"/>
    <w:lvlOverride w:ilvl="0">
      <w:startOverride w:val="5"/>
    </w:lvlOverride>
  </w:num>
  <w:num w:numId="42">
    <w:abstractNumId w:val="14"/>
    <w:lvlOverride w:ilvl="0">
      <w:startOverride w:val="1"/>
    </w:lvlOverride>
  </w:num>
  <w:num w:numId="43">
    <w:abstractNumId w:val="24"/>
    <w:lvlOverride w:ilvl="0">
      <w:startOverride w:val="5"/>
    </w:lvlOverride>
  </w:num>
  <w:num w:numId="44">
    <w:abstractNumId w:val="6"/>
  </w:num>
  <w:num w:numId="45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208"/>
    <w:rsid w:val="00034D75"/>
    <w:rsid w:val="000909F0"/>
    <w:rsid w:val="001C0F86"/>
    <w:rsid w:val="00264208"/>
    <w:rsid w:val="00296744"/>
    <w:rsid w:val="004B3BA4"/>
    <w:rsid w:val="004B7342"/>
    <w:rsid w:val="004D1146"/>
    <w:rsid w:val="00543409"/>
    <w:rsid w:val="006B1625"/>
    <w:rsid w:val="006F6210"/>
    <w:rsid w:val="00762946"/>
    <w:rsid w:val="007870C8"/>
    <w:rsid w:val="007E1F83"/>
    <w:rsid w:val="00802324"/>
    <w:rsid w:val="00853C9E"/>
    <w:rsid w:val="008E2347"/>
    <w:rsid w:val="00936EBE"/>
    <w:rsid w:val="009D0F50"/>
    <w:rsid w:val="00B21E41"/>
    <w:rsid w:val="00B53A33"/>
    <w:rsid w:val="00BC09FD"/>
    <w:rsid w:val="00C874B5"/>
    <w:rsid w:val="00D41F6B"/>
    <w:rsid w:val="00D437CE"/>
    <w:rsid w:val="00EC1EC2"/>
    <w:rsid w:val="00F9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4208"/>
    <w:pPr>
      <w:widowControl w:val="0"/>
    </w:pPr>
    <w:rPr>
      <w:rFonts w:ascii="Times New Roman" w:hAnsi="Times New Roman"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4208"/>
  </w:style>
  <w:style w:type="paragraph" w:customStyle="1" w:styleId="Heading">
    <w:name w:val="Heading"/>
    <w:basedOn w:val="Standard"/>
    <w:next w:val="Textbody"/>
    <w:rsid w:val="00264208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264208"/>
    <w:pPr>
      <w:spacing w:after="120"/>
    </w:pPr>
  </w:style>
  <w:style w:type="paragraph" w:styleId="Lista">
    <w:name w:val="List"/>
    <w:basedOn w:val="Textbody"/>
    <w:rsid w:val="00264208"/>
    <w:rPr>
      <w:rFonts w:cs="Tahoma"/>
    </w:rPr>
  </w:style>
  <w:style w:type="paragraph" w:customStyle="1" w:styleId="Caption">
    <w:name w:val="Caption"/>
    <w:basedOn w:val="Standard"/>
    <w:rsid w:val="0026420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64208"/>
    <w:pPr>
      <w:suppressLineNumbers/>
    </w:pPr>
    <w:rPr>
      <w:rFonts w:cs="Tahoma"/>
    </w:rPr>
  </w:style>
  <w:style w:type="paragraph" w:styleId="Akapitzlist">
    <w:name w:val="List Paragraph"/>
    <w:basedOn w:val="Standard"/>
    <w:rsid w:val="00264208"/>
    <w:pPr>
      <w:ind w:left="720"/>
    </w:pPr>
  </w:style>
  <w:style w:type="paragraph" w:customStyle="1" w:styleId="Standarduser">
    <w:name w:val="Standard (user)"/>
    <w:rsid w:val="00264208"/>
    <w:pPr>
      <w:widowControl w:val="0"/>
    </w:pPr>
    <w:rPr>
      <w:rFonts w:ascii="Times New Roman" w:eastAsia="Arial" w:hAnsi="Times New Roman" w:cs="Tahoma"/>
      <w:color w:val="000000"/>
      <w:lang w:val="de-DE" w:eastAsia="ja-JP" w:bidi="fa-IR"/>
    </w:rPr>
  </w:style>
  <w:style w:type="paragraph" w:styleId="NormalnyWeb">
    <w:name w:val="Normal (Web)"/>
    <w:basedOn w:val="Standard"/>
    <w:rsid w:val="00264208"/>
    <w:pPr>
      <w:spacing w:before="280" w:after="119"/>
    </w:pPr>
  </w:style>
  <w:style w:type="paragraph" w:customStyle="1" w:styleId="Domy5blnie">
    <w:name w:val="Domyś5blnie"/>
    <w:rsid w:val="00264208"/>
    <w:pPr>
      <w:widowControl w:val="0"/>
      <w:spacing w:after="200" w:line="276" w:lineRule="auto"/>
    </w:pPr>
    <w:rPr>
      <w:rFonts w:ascii="Calibri" w:eastAsia="Lucida Sans Unicode" w:hAnsi="Calibri" w:cs="Times New Roman"/>
      <w:sz w:val="22"/>
      <w:szCs w:val="22"/>
      <w:lang w:bidi="ar-SA"/>
    </w:rPr>
  </w:style>
  <w:style w:type="paragraph" w:customStyle="1" w:styleId="Tre5b07tekstu">
    <w:name w:val="Treś5bć07 tekstu"/>
    <w:basedOn w:val="Domy5blnie"/>
    <w:rsid w:val="00264208"/>
  </w:style>
  <w:style w:type="paragraph" w:customStyle="1" w:styleId="Noparagraphstyle">
    <w:name w:val="[No paragraph style]"/>
    <w:rsid w:val="00264208"/>
    <w:pPr>
      <w:widowControl w:val="0"/>
      <w:spacing w:line="288" w:lineRule="auto"/>
      <w:textAlignment w:val="center"/>
    </w:pPr>
    <w:rPr>
      <w:rFonts w:ascii="Times New Roman" w:eastAsia="Lucida Sans Unicode" w:hAnsi="Times New Roman" w:cs="Tahoma"/>
      <w:color w:val="000000"/>
      <w:lang w:eastAsia="pl-PL"/>
    </w:rPr>
  </w:style>
  <w:style w:type="paragraph" w:customStyle="1" w:styleId="Tytutabeli">
    <w:name w:val="Tytuł tabeli"/>
    <w:basedOn w:val="Noparagraphstyle"/>
    <w:rsid w:val="00264208"/>
    <w:pPr>
      <w:tabs>
        <w:tab w:val="right" w:leader="dot" w:pos="4025"/>
      </w:tabs>
      <w:spacing w:before="227" w:after="113" w:line="280" w:lineRule="atLeast"/>
      <w:ind w:left="1474" w:right="1474"/>
      <w:jc w:val="center"/>
    </w:pPr>
    <w:rPr>
      <w:rFonts w:ascii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-text">
    <w:name w:val="Zal-text"/>
    <w:basedOn w:val="Noparagraphstyle"/>
    <w:rsid w:val="00264208"/>
    <w:pPr>
      <w:tabs>
        <w:tab w:val="right" w:leader="dot" w:pos="8731"/>
        <w:tab w:val="right" w:leader="dot" w:pos="8788"/>
      </w:tabs>
      <w:spacing w:before="85" w:after="85" w:line="30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podpis">
    <w:name w:val="Zal-podpis"/>
    <w:basedOn w:val="Noparagraphstyle"/>
    <w:rsid w:val="00264208"/>
    <w:pPr>
      <w:tabs>
        <w:tab w:val="right" w:leader="dot" w:pos="737"/>
        <w:tab w:val="right" w:leader="dot" w:pos="8220"/>
      </w:tabs>
      <w:spacing w:line="220" w:lineRule="atLeast"/>
      <w:ind w:left="283" w:right="283"/>
      <w:jc w:val="center"/>
    </w:pPr>
    <w:rPr>
      <w:rFonts w:ascii="MyriadPro-It, 'Times New Roman'" w:eastAsia="MyriadPro-It, 'Times New Roman'" w:hAnsi="MyriadPro-It, 'Times New Roman'" w:cs="MyriadPro-It, 'Times New Roman'"/>
      <w:i/>
      <w:iCs/>
      <w:sz w:val="18"/>
      <w:szCs w:val="18"/>
    </w:rPr>
  </w:style>
  <w:style w:type="paragraph" w:customStyle="1" w:styleId="zalbold-centr">
    <w:name w:val="zal bold-centr"/>
    <w:basedOn w:val="Noparagraphstyle"/>
    <w:rsid w:val="00264208"/>
    <w:pPr>
      <w:spacing w:before="283" w:after="142" w:line="280" w:lineRule="atLeast"/>
      <w:jc w:val="center"/>
    </w:pPr>
    <w:rPr>
      <w:rFonts w:ascii="MyriadPro-Bold, ''Times New Rom" w:eastAsia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przypislinia">
    <w:name w:val="Zal_przypis_linia"/>
    <w:basedOn w:val="Noparagraphstyle"/>
    <w:rsid w:val="00264208"/>
    <w:pPr>
      <w:pBdr>
        <w:top w:val="single" w:sz="4" w:space="0" w:color="000000"/>
      </w:pBdr>
      <w:tabs>
        <w:tab w:val="right" w:leader="dot" w:pos="511"/>
        <w:tab w:val="left" w:pos="624"/>
        <w:tab w:val="right" w:leader="dot" w:pos="8731"/>
      </w:tabs>
      <w:spacing w:line="220" w:lineRule="atLeast"/>
      <w:ind w:left="57" w:right="57"/>
      <w:jc w:val="both"/>
    </w:pPr>
    <w:rPr>
      <w:rFonts w:ascii="MyriadPro-Regular, ''Times New" w:hAnsi="MyriadPro-Regular, ''Times New" w:cs="MyriadPro-Regular, ''Times New"/>
      <w:sz w:val="18"/>
      <w:szCs w:val="18"/>
    </w:rPr>
  </w:style>
  <w:style w:type="paragraph" w:customStyle="1" w:styleId="TableContents">
    <w:name w:val="Table Contents"/>
    <w:basedOn w:val="Standard"/>
    <w:rsid w:val="00264208"/>
    <w:pPr>
      <w:suppressLineNumbers/>
    </w:pPr>
  </w:style>
  <w:style w:type="character" w:customStyle="1" w:styleId="WW8Num3z0">
    <w:name w:val="WW8Num3z0"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264208"/>
  </w:style>
  <w:style w:type="character" w:customStyle="1" w:styleId="WW8Num3z2">
    <w:name w:val="WW8Num3z2"/>
    <w:rsid w:val="00264208"/>
  </w:style>
  <w:style w:type="character" w:customStyle="1" w:styleId="WW8Num3z3">
    <w:name w:val="WW8Num3z3"/>
    <w:rsid w:val="00264208"/>
  </w:style>
  <w:style w:type="character" w:customStyle="1" w:styleId="WW8Num3z4">
    <w:name w:val="WW8Num3z4"/>
    <w:rsid w:val="00264208"/>
  </w:style>
  <w:style w:type="character" w:customStyle="1" w:styleId="WW8Num3z5">
    <w:name w:val="WW8Num3z5"/>
    <w:rsid w:val="00264208"/>
  </w:style>
  <w:style w:type="character" w:customStyle="1" w:styleId="WW8Num3z6">
    <w:name w:val="WW8Num3z6"/>
    <w:rsid w:val="00264208"/>
  </w:style>
  <w:style w:type="character" w:customStyle="1" w:styleId="WW8Num3z7">
    <w:name w:val="WW8Num3z7"/>
    <w:rsid w:val="00264208"/>
  </w:style>
  <w:style w:type="character" w:customStyle="1" w:styleId="WW8Num3z8">
    <w:name w:val="WW8Num3z8"/>
    <w:rsid w:val="00264208"/>
  </w:style>
  <w:style w:type="character" w:customStyle="1" w:styleId="NumberingSymbols">
    <w:name w:val="Numbering Symbols"/>
    <w:rsid w:val="00264208"/>
    <w:rPr>
      <w:rFonts w:ascii="Times New Roman" w:hAnsi="Times New Roman"/>
      <w:b w:val="0"/>
      <w:bCs w:val="0"/>
    </w:rPr>
  </w:style>
  <w:style w:type="character" w:customStyle="1" w:styleId="WW8Num4z0">
    <w:name w:val="WW8Num4z0"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sid w:val="00264208"/>
  </w:style>
  <w:style w:type="character" w:customStyle="1" w:styleId="WW8Num4z2">
    <w:name w:val="WW8Num4z2"/>
    <w:rsid w:val="00264208"/>
  </w:style>
  <w:style w:type="character" w:customStyle="1" w:styleId="WW8Num4z3">
    <w:name w:val="WW8Num4z3"/>
    <w:rsid w:val="00264208"/>
  </w:style>
  <w:style w:type="character" w:customStyle="1" w:styleId="WW8Num4z4">
    <w:name w:val="WW8Num4z4"/>
    <w:rsid w:val="00264208"/>
  </w:style>
  <w:style w:type="character" w:customStyle="1" w:styleId="WW8Num4z5">
    <w:name w:val="WW8Num4z5"/>
    <w:rsid w:val="00264208"/>
  </w:style>
  <w:style w:type="character" w:customStyle="1" w:styleId="WW8Num4z6">
    <w:name w:val="WW8Num4z6"/>
    <w:rsid w:val="00264208"/>
  </w:style>
  <w:style w:type="character" w:customStyle="1" w:styleId="WW8Num4z7">
    <w:name w:val="WW8Num4z7"/>
    <w:rsid w:val="00264208"/>
  </w:style>
  <w:style w:type="character" w:customStyle="1" w:styleId="WW8Num4z8">
    <w:name w:val="WW8Num4z8"/>
    <w:rsid w:val="00264208"/>
  </w:style>
  <w:style w:type="character" w:customStyle="1" w:styleId="WW8Num2z0">
    <w:name w:val="WW8Num2z0"/>
    <w:rsid w:val="00264208"/>
  </w:style>
  <w:style w:type="character" w:customStyle="1" w:styleId="WW8Num2z1">
    <w:name w:val="WW8Num2z1"/>
    <w:rsid w:val="00264208"/>
  </w:style>
  <w:style w:type="character" w:customStyle="1" w:styleId="WW8Num2z2">
    <w:name w:val="WW8Num2z2"/>
    <w:rsid w:val="00264208"/>
  </w:style>
  <w:style w:type="character" w:customStyle="1" w:styleId="WW8Num2z3">
    <w:name w:val="WW8Num2z3"/>
    <w:rsid w:val="00264208"/>
  </w:style>
  <w:style w:type="character" w:customStyle="1" w:styleId="WW8Num2z4">
    <w:name w:val="WW8Num2z4"/>
    <w:rsid w:val="00264208"/>
  </w:style>
  <w:style w:type="character" w:customStyle="1" w:styleId="WW8Num2z5">
    <w:name w:val="WW8Num2z5"/>
    <w:rsid w:val="00264208"/>
  </w:style>
  <w:style w:type="character" w:customStyle="1" w:styleId="WW8Num2z6">
    <w:name w:val="WW8Num2z6"/>
    <w:rsid w:val="00264208"/>
  </w:style>
  <w:style w:type="character" w:customStyle="1" w:styleId="WW8Num2z7">
    <w:name w:val="WW8Num2z7"/>
    <w:rsid w:val="00264208"/>
  </w:style>
  <w:style w:type="character" w:customStyle="1" w:styleId="WW8Num2z8">
    <w:name w:val="WW8Num2z8"/>
    <w:rsid w:val="00264208"/>
  </w:style>
  <w:style w:type="character" w:customStyle="1" w:styleId="WW8Num5z0">
    <w:name w:val="WW8Num5z0"/>
    <w:rsid w:val="00264208"/>
    <w:rPr>
      <w:rFonts w:ascii="Times New Roman" w:eastAsia="TimesNewRomanPSMT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WW8Num5z1">
    <w:name w:val="WW8Num5z1"/>
    <w:rsid w:val="00264208"/>
  </w:style>
  <w:style w:type="character" w:customStyle="1" w:styleId="WW8Num5z2">
    <w:name w:val="WW8Num5z2"/>
    <w:rsid w:val="00264208"/>
  </w:style>
  <w:style w:type="character" w:customStyle="1" w:styleId="WW8Num5z3">
    <w:name w:val="WW8Num5z3"/>
    <w:rsid w:val="00264208"/>
  </w:style>
  <w:style w:type="character" w:customStyle="1" w:styleId="WW8Num5z4">
    <w:name w:val="WW8Num5z4"/>
    <w:rsid w:val="00264208"/>
  </w:style>
  <w:style w:type="character" w:customStyle="1" w:styleId="WW8Num5z5">
    <w:name w:val="WW8Num5z5"/>
    <w:rsid w:val="00264208"/>
  </w:style>
  <w:style w:type="character" w:customStyle="1" w:styleId="WW8Num5z6">
    <w:name w:val="WW8Num5z6"/>
    <w:rsid w:val="00264208"/>
  </w:style>
  <w:style w:type="character" w:customStyle="1" w:styleId="WW8Num5z7">
    <w:name w:val="WW8Num5z7"/>
    <w:rsid w:val="00264208"/>
  </w:style>
  <w:style w:type="character" w:customStyle="1" w:styleId="WW8Num5z8">
    <w:name w:val="WW8Num5z8"/>
    <w:rsid w:val="00264208"/>
  </w:style>
  <w:style w:type="character" w:customStyle="1" w:styleId="Domylnaczcionkaakapitu1">
    <w:name w:val="Domyślna czcionka akapitu1"/>
    <w:rsid w:val="00264208"/>
  </w:style>
  <w:style w:type="character" w:customStyle="1" w:styleId="WW8Num9z0">
    <w:name w:val="WW8Num9z0"/>
    <w:rsid w:val="00264208"/>
  </w:style>
  <w:style w:type="character" w:customStyle="1" w:styleId="WW8Num9z1">
    <w:name w:val="WW8Num9z1"/>
    <w:rsid w:val="00264208"/>
  </w:style>
  <w:style w:type="character" w:customStyle="1" w:styleId="WW8Num9z2">
    <w:name w:val="WW8Num9z2"/>
    <w:rsid w:val="00264208"/>
  </w:style>
  <w:style w:type="character" w:customStyle="1" w:styleId="WW8Num9z3">
    <w:name w:val="WW8Num9z3"/>
    <w:rsid w:val="00264208"/>
  </w:style>
  <w:style w:type="character" w:customStyle="1" w:styleId="WW8Num9z4">
    <w:name w:val="WW8Num9z4"/>
    <w:rsid w:val="00264208"/>
  </w:style>
  <w:style w:type="character" w:customStyle="1" w:styleId="WW8Num9z5">
    <w:name w:val="WW8Num9z5"/>
    <w:rsid w:val="00264208"/>
  </w:style>
  <w:style w:type="character" w:customStyle="1" w:styleId="WW8Num9z6">
    <w:name w:val="WW8Num9z6"/>
    <w:rsid w:val="00264208"/>
  </w:style>
  <w:style w:type="character" w:customStyle="1" w:styleId="WW8Num9z7">
    <w:name w:val="WW8Num9z7"/>
    <w:rsid w:val="00264208"/>
  </w:style>
  <w:style w:type="character" w:customStyle="1" w:styleId="WW8Num9z8">
    <w:name w:val="WW8Num9z8"/>
    <w:rsid w:val="00264208"/>
  </w:style>
  <w:style w:type="character" w:customStyle="1" w:styleId="WW8Num11z0">
    <w:name w:val="WW8Num11z0"/>
    <w:rsid w:val="00264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rsid w:val="00264208"/>
  </w:style>
  <w:style w:type="character" w:customStyle="1" w:styleId="WW8Num11z2">
    <w:name w:val="WW8Num11z2"/>
    <w:rsid w:val="00264208"/>
  </w:style>
  <w:style w:type="character" w:customStyle="1" w:styleId="WW8Num11z3">
    <w:name w:val="WW8Num11z3"/>
    <w:rsid w:val="00264208"/>
  </w:style>
  <w:style w:type="character" w:customStyle="1" w:styleId="WW8Num11z4">
    <w:name w:val="WW8Num11z4"/>
    <w:rsid w:val="00264208"/>
  </w:style>
  <w:style w:type="character" w:customStyle="1" w:styleId="WW8Num11z5">
    <w:name w:val="WW8Num11z5"/>
    <w:rsid w:val="00264208"/>
  </w:style>
  <w:style w:type="character" w:customStyle="1" w:styleId="WW8Num11z6">
    <w:name w:val="WW8Num11z6"/>
    <w:rsid w:val="00264208"/>
  </w:style>
  <w:style w:type="character" w:customStyle="1" w:styleId="WW8Num11z7">
    <w:name w:val="WW8Num11z7"/>
    <w:rsid w:val="00264208"/>
  </w:style>
  <w:style w:type="character" w:customStyle="1" w:styleId="WW8Num11z8">
    <w:name w:val="WW8Num11z8"/>
    <w:rsid w:val="00264208"/>
  </w:style>
  <w:style w:type="character" w:customStyle="1" w:styleId="WW8Num13z0">
    <w:name w:val="WW8Num13z0"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264208"/>
    <w:rPr>
      <w:rFonts w:cs="Arial"/>
      <w:b w:val="0"/>
      <w:bCs w:val="0"/>
    </w:rPr>
  </w:style>
  <w:style w:type="character" w:customStyle="1" w:styleId="WW8Num6z1">
    <w:name w:val="WW8Num6z1"/>
    <w:rsid w:val="00264208"/>
    <w:rPr>
      <w:rFonts w:ascii="Symbol" w:eastAsia="Calibri" w:hAnsi="Symbol" w:cs="Times New Roman"/>
    </w:rPr>
  </w:style>
  <w:style w:type="character" w:customStyle="1" w:styleId="WW8Num6z2">
    <w:name w:val="WW8Num6z2"/>
    <w:rsid w:val="00264208"/>
  </w:style>
  <w:style w:type="character" w:customStyle="1" w:styleId="WW8Num6z3">
    <w:name w:val="WW8Num6z3"/>
    <w:rsid w:val="00264208"/>
  </w:style>
  <w:style w:type="character" w:customStyle="1" w:styleId="WW8Num6z4">
    <w:name w:val="WW8Num6z4"/>
    <w:rsid w:val="00264208"/>
    <w:rPr>
      <w:b w:val="0"/>
      <w:bCs w:val="0"/>
    </w:rPr>
  </w:style>
  <w:style w:type="character" w:customStyle="1" w:styleId="WW8Num6z5">
    <w:name w:val="WW8Num6z5"/>
    <w:rsid w:val="00264208"/>
  </w:style>
  <w:style w:type="character" w:customStyle="1" w:styleId="WW8Num6z6">
    <w:name w:val="WW8Num6z6"/>
    <w:rsid w:val="00264208"/>
  </w:style>
  <w:style w:type="character" w:customStyle="1" w:styleId="WW8Num6z7">
    <w:name w:val="WW8Num6z7"/>
    <w:rsid w:val="00264208"/>
  </w:style>
  <w:style w:type="character" w:customStyle="1" w:styleId="WW8Num6z8">
    <w:name w:val="WW8Num6z8"/>
    <w:rsid w:val="00264208"/>
  </w:style>
  <w:style w:type="character" w:customStyle="1" w:styleId="WW8Num1z0">
    <w:name w:val="WW8Num1z0"/>
    <w:rsid w:val="00264208"/>
    <w:rPr>
      <w:rFonts w:ascii="Times New Roman" w:eastAsia="TimesNewRomanPS-BoldMT" w:hAnsi="Times New Roman" w:cs="TimesNewRomanPSMT"/>
      <w:b w:val="0"/>
      <w:bCs w:val="0"/>
      <w:sz w:val="24"/>
      <w:szCs w:val="24"/>
    </w:rPr>
  </w:style>
  <w:style w:type="character" w:customStyle="1" w:styleId="WW8Num1z1">
    <w:name w:val="WW8Num1z1"/>
    <w:rsid w:val="00264208"/>
  </w:style>
  <w:style w:type="character" w:customStyle="1" w:styleId="WW8Num1z2">
    <w:name w:val="WW8Num1z2"/>
    <w:rsid w:val="00264208"/>
  </w:style>
  <w:style w:type="character" w:customStyle="1" w:styleId="WW8Num1z3">
    <w:name w:val="WW8Num1z3"/>
    <w:rsid w:val="00264208"/>
  </w:style>
  <w:style w:type="character" w:customStyle="1" w:styleId="WW8Num1z4">
    <w:name w:val="WW8Num1z4"/>
    <w:rsid w:val="00264208"/>
  </w:style>
  <w:style w:type="character" w:customStyle="1" w:styleId="WW8Num1z5">
    <w:name w:val="WW8Num1z5"/>
    <w:rsid w:val="00264208"/>
  </w:style>
  <w:style w:type="character" w:customStyle="1" w:styleId="WW8Num1z6">
    <w:name w:val="WW8Num1z6"/>
    <w:rsid w:val="00264208"/>
  </w:style>
  <w:style w:type="character" w:customStyle="1" w:styleId="WW8Num1z7">
    <w:name w:val="WW8Num1z7"/>
    <w:rsid w:val="00264208"/>
  </w:style>
  <w:style w:type="character" w:customStyle="1" w:styleId="WW8Num1z8">
    <w:name w:val="WW8Num1z8"/>
    <w:rsid w:val="00264208"/>
  </w:style>
  <w:style w:type="character" w:customStyle="1" w:styleId="WW8Num19z0">
    <w:name w:val="WW8Num19z0"/>
    <w:rsid w:val="00264208"/>
  </w:style>
  <w:style w:type="character" w:customStyle="1" w:styleId="BulletSymbols">
    <w:name w:val="Bullet Symbols"/>
    <w:rsid w:val="00264208"/>
    <w:rPr>
      <w:rFonts w:ascii="OpenSymbol" w:eastAsia="OpenSymbol" w:hAnsi="OpenSymbol" w:cs="OpenSymbol"/>
    </w:rPr>
  </w:style>
  <w:style w:type="character" w:customStyle="1" w:styleId="Zeichenformat">
    <w:name w:val="Zeichenformat"/>
    <w:rsid w:val="00264208"/>
  </w:style>
  <w:style w:type="character" w:customStyle="1" w:styleId="WW8Num10z1">
    <w:name w:val="WW8Num10z1"/>
    <w:rsid w:val="00264208"/>
  </w:style>
  <w:style w:type="character" w:customStyle="1" w:styleId="WW8Num10z2">
    <w:name w:val="WW8Num10z2"/>
    <w:rsid w:val="00264208"/>
  </w:style>
  <w:style w:type="character" w:customStyle="1" w:styleId="WW8Num10z3">
    <w:name w:val="WW8Num10z3"/>
    <w:rsid w:val="00264208"/>
  </w:style>
  <w:style w:type="character" w:customStyle="1" w:styleId="WW8Num10z4">
    <w:name w:val="WW8Num10z4"/>
    <w:rsid w:val="00264208"/>
  </w:style>
  <w:style w:type="character" w:customStyle="1" w:styleId="WW8Num10z5">
    <w:name w:val="WW8Num10z5"/>
    <w:rsid w:val="00264208"/>
  </w:style>
  <w:style w:type="character" w:customStyle="1" w:styleId="WW8Num10z6">
    <w:name w:val="WW8Num10z6"/>
    <w:rsid w:val="00264208"/>
  </w:style>
  <w:style w:type="character" w:customStyle="1" w:styleId="WW8Num10z7">
    <w:name w:val="WW8Num10z7"/>
    <w:rsid w:val="00264208"/>
  </w:style>
  <w:style w:type="character" w:customStyle="1" w:styleId="WW8Num10z8">
    <w:name w:val="WW8Num10z8"/>
    <w:rsid w:val="00264208"/>
  </w:style>
  <w:style w:type="character" w:styleId="Uwydatnienie">
    <w:name w:val="Emphasis"/>
    <w:uiPriority w:val="20"/>
    <w:qFormat/>
    <w:rsid w:val="00264208"/>
    <w:rPr>
      <w:i/>
      <w:iCs/>
    </w:rPr>
  </w:style>
  <w:style w:type="character" w:customStyle="1" w:styleId="WW8Num12z0">
    <w:name w:val="WW8Num12z0"/>
    <w:rsid w:val="0026420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264208"/>
  </w:style>
  <w:style w:type="character" w:customStyle="1" w:styleId="WW8Num12z2">
    <w:name w:val="WW8Num12z2"/>
    <w:rsid w:val="00264208"/>
  </w:style>
  <w:style w:type="character" w:customStyle="1" w:styleId="WW8Num12z3">
    <w:name w:val="WW8Num12z3"/>
    <w:rsid w:val="00264208"/>
  </w:style>
  <w:style w:type="character" w:customStyle="1" w:styleId="WW8Num12z4">
    <w:name w:val="WW8Num12z4"/>
    <w:rsid w:val="00264208"/>
  </w:style>
  <w:style w:type="character" w:customStyle="1" w:styleId="WW8Num12z5">
    <w:name w:val="WW8Num12z5"/>
    <w:rsid w:val="00264208"/>
  </w:style>
  <w:style w:type="character" w:customStyle="1" w:styleId="WW8Num12z6">
    <w:name w:val="WW8Num12z6"/>
    <w:rsid w:val="00264208"/>
  </w:style>
  <w:style w:type="character" w:customStyle="1" w:styleId="WW8Num12z7">
    <w:name w:val="WW8Num12z7"/>
    <w:rsid w:val="00264208"/>
  </w:style>
  <w:style w:type="character" w:customStyle="1" w:styleId="WW8Num12z8">
    <w:name w:val="WW8Num12z8"/>
    <w:rsid w:val="00264208"/>
  </w:style>
  <w:style w:type="numbering" w:customStyle="1" w:styleId="WW8Num17">
    <w:name w:val="WW8Num17"/>
    <w:basedOn w:val="Bezlisty"/>
    <w:rsid w:val="00264208"/>
    <w:pPr>
      <w:numPr>
        <w:numId w:val="1"/>
      </w:numPr>
    </w:pPr>
  </w:style>
  <w:style w:type="numbering" w:customStyle="1" w:styleId="WW8Num3">
    <w:name w:val="WW8Num3"/>
    <w:basedOn w:val="Bezlisty"/>
    <w:rsid w:val="00264208"/>
    <w:pPr>
      <w:numPr>
        <w:numId w:val="2"/>
      </w:numPr>
    </w:pPr>
  </w:style>
  <w:style w:type="numbering" w:customStyle="1" w:styleId="WW8Num4">
    <w:name w:val="WW8Num4"/>
    <w:basedOn w:val="Bezlisty"/>
    <w:rsid w:val="00264208"/>
    <w:pPr>
      <w:numPr>
        <w:numId w:val="3"/>
      </w:numPr>
    </w:pPr>
  </w:style>
  <w:style w:type="numbering" w:customStyle="1" w:styleId="WW8Num2">
    <w:name w:val="WW8Num2"/>
    <w:basedOn w:val="Bezlisty"/>
    <w:rsid w:val="00264208"/>
    <w:pPr>
      <w:numPr>
        <w:numId w:val="4"/>
      </w:numPr>
    </w:pPr>
  </w:style>
  <w:style w:type="numbering" w:customStyle="1" w:styleId="WW8Num5">
    <w:name w:val="WW8Num5"/>
    <w:basedOn w:val="Bezlisty"/>
    <w:rsid w:val="00264208"/>
    <w:pPr>
      <w:numPr>
        <w:numId w:val="5"/>
      </w:numPr>
    </w:pPr>
  </w:style>
  <w:style w:type="numbering" w:customStyle="1" w:styleId="WW8Num9">
    <w:name w:val="WW8Num9"/>
    <w:basedOn w:val="Bezlisty"/>
    <w:rsid w:val="00264208"/>
    <w:pPr>
      <w:numPr>
        <w:numId w:val="6"/>
      </w:numPr>
    </w:pPr>
  </w:style>
  <w:style w:type="numbering" w:customStyle="1" w:styleId="WW8Num11">
    <w:name w:val="WW8Num11"/>
    <w:basedOn w:val="Bezlisty"/>
    <w:rsid w:val="00264208"/>
    <w:pPr>
      <w:numPr>
        <w:numId w:val="7"/>
      </w:numPr>
    </w:pPr>
  </w:style>
  <w:style w:type="numbering" w:customStyle="1" w:styleId="WW8Num13">
    <w:name w:val="WW8Num13"/>
    <w:basedOn w:val="Bezlisty"/>
    <w:rsid w:val="00264208"/>
    <w:pPr>
      <w:numPr>
        <w:numId w:val="8"/>
      </w:numPr>
    </w:pPr>
  </w:style>
  <w:style w:type="numbering" w:customStyle="1" w:styleId="WW8Num14">
    <w:name w:val="WW8Num14"/>
    <w:basedOn w:val="Bezlisty"/>
    <w:rsid w:val="00264208"/>
    <w:pPr>
      <w:numPr>
        <w:numId w:val="9"/>
      </w:numPr>
    </w:pPr>
  </w:style>
  <w:style w:type="numbering" w:customStyle="1" w:styleId="WW8Num15">
    <w:name w:val="WW8Num15"/>
    <w:basedOn w:val="Bezlisty"/>
    <w:rsid w:val="00264208"/>
    <w:pPr>
      <w:numPr>
        <w:numId w:val="10"/>
      </w:numPr>
    </w:pPr>
  </w:style>
  <w:style w:type="numbering" w:customStyle="1" w:styleId="WW8Num6">
    <w:name w:val="WW8Num6"/>
    <w:basedOn w:val="Bezlisty"/>
    <w:rsid w:val="00264208"/>
    <w:pPr>
      <w:numPr>
        <w:numId w:val="11"/>
      </w:numPr>
    </w:pPr>
  </w:style>
  <w:style w:type="numbering" w:customStyle="1" w:styleId="WW8Num1">
    <w:name w:val="WW8Num1"/>
    <w:basedOn w:val="Bezlisty"/>
    <w:rsid w:val="00264208"/>
    <w:pPr>
      <w:numPr>
        <w:numId w:val="12"/>
      </w:numPr>
    </w:pPr>
  </w:style>
  <w:style w:type="numbering" w:customStyle="1" w:styleId="WW8Num34">
    <w:name w:val="WW8Num34"/>
    <w:basedOn w:val="Bezlisty"/>
    <w:rsid w:val="00264208"/>
    <w:pPr>
      <w:numPr>
        <w:numId w:val="13"/>
      </w:numPr>
    </w:pPr>
  </w:style>
  <w:style w:type="numbering" w:customStyle="1" w:styleId="WW8Num19">
    <w:name w:val="WW8Num19"/>
    <w:basedOn w:val="Bezlisty"/>
    <w:rsid w:val="00264208"/>
    <w:pPr>
      <w:numPr>
        <w:numId w:val="14"/>
      </w:numPr>
    </w:pPr>
  </w:style>
  <w:style w:type="numbering" w:customStyle="1" w:styleId="WW8Num10">
    <w:name w:val="WW8Num10"/>
    <w:basedOn w:val="Bezlisty"/>
    <w:rsid w:val="00264208"/>
    <w:pPr>
      <w:numPr>
        <w:numId w:val="15"/>
      </w:numPr>
    </w:pPr>
  </w:style>
  <w:style w:type="numbering" w:customStyle="1" w:styleId="WW8Num12">
    <w:name w:val="WW8Num12"/>
    <w:basedOn w:val="Bezlisty"/>
    <w:rsid w:val="00264208"/>
    <w:pPr>
      <w:numPr>
        <w:numId w:val="16"/>
      </w:numPr>
    </w:pPr>
  </w:style>
  <w:style w:type="paragraph" w:customStyle="1" w:styleId="western">
    <w:name w:val="western"/>
    <w:basedOn w:val="Normalny"/>
    <w:rsid w:val="00D41F6B"/>
    <w:pPr>
      <w:widowControl/>
      <w:suppressAutoHyphens w:val="0"/>
      <w:autoSpaceDN/>
      <w:spacing w:before="280" w:after="119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lrzxr">
    <w:name w:val="lrzxr"/>
    <w:basedOn w:val="Domylnaczcionkaakapitu"/>
    <w:rsid w:val="00D4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2290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cp:lastPrinted>2022-07-05T10:07:00Z</cp:lastPrinted>
  <dcterms:created xsi:type="dcterms:W3CDTF">2023-07-05T10:22:00Z</dcterms:created>
  <dcterms:modified xsi:type="dcterms:W3CDTF">2023-07-05T10:22:00Z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