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86CBD" w14:textId="77777777" w:rsidR="00095031" w:rsidRPr="00095031" w:rsidRDefault="00095031" w:rsidP="00095031">
      <w:pPr>
        <w:spacing w:line="256" w:lineRule="auto"/>
        <w:rPr>
          <w:rFonts w:ascii="CIDFont+F7" w:eastAsia="Calibri" w:hAnsi="CIDFont+F7" w:cs="CIDFont+F7"/>
          <w:sz w:val="16"/>
          <w:szCs w:val="16"/>
          <w:lang w:eastAsia="pl-PL"/>
        </w:rPr>
      </w:pPr>
      <w:r w:rsidRPr="00095031">
        <w:rPr>
          <w:rFonts w:ascii="Calibri" w:eastAsia="Calibri" w:hAnsi="Calibri" w:cs="Times New Roman"/>
        </w:rPr>
        <w:t xml:space="preserve">Załącznik Nr. 4                           </w:t>
      </w:r>
    </w:p>
    <w:p w14:paraId="6F00620E" w14:textId="77777777" w:rsidR="00095031" w:rsidRPr="00095031" w:rsidRDefault="00095031" w:rsidP="00095031">
      <w:pPr>
        <w:suppressAutoHyphens/>
        <w:spacing w:after="0" w:line="256" w:lineRule="auto"/>
        <w:jc w:val="center"/>
        <w:rPr>
          <w:rFonts w:ascii="Times New Roman" w:eastAsia="Calibri" w:hAnsi="Times New Roman" w:cs="Times New Roman"/>
          <w:lang w:val="x-none"/>
        </w:rPr>
      </w:pPr>
      <w:bookmarkStart w:id="0" w:name="_Hlk103074653"/>
    </w:p>
    <w:p w14:paraId="7CBE934A" w14:textId="77777777" w:rsidR="00095031" w:rsidRPr="00095031" w:rsidRDefault="00095031" w:rsidP="00095031">
      <w:pPr>
        <w:suppressAutoHyphens/>
        <w:spacing w:after="0" w:line="256" w:lineRule="auto"/>
        <w:jc w:val="center"/>
        <w:rPr>
          <w:rFonts w:ascii="Times New Roman" w:eastAsia="Calibri" w:hAnsi="Times New Roman" w:cs="Times New Roman"/>
        </w:rPr>
      </w:pPr>
      <w:r w:rsidRPr="00095031">
        <w:rPr>
          <w:rFonts w:ascii="Times New Roman" w:eastAsia="Calibri" w:hAnsi="Times New Roman" w:cs="Times New Roman"/>
          <w:lang w:val="x-none"/>
        </w:rPr>
        <w:t>UMOWA Nr ZP/</w:t>
      </w:r>
      <w:r w:rsidRPr="00095031">
        <w:rPr>
          <w:rFonts w:ascii="Times New Roman" w:eastAsia="Calibri" w:hAnsi="Times New Roman" w:cs="Times New Roman"/>
        </w:rPr>
        <w:t>…</w:t>
      </w:r>
      <w:r w:rsidRPr="00095031">
        <w:rPr>
          <w:rFonts w:ascii="Times New Roman" w:eastAsia="Calibri" w:hAnsi="Times New Roman" w:cs="Times New Roman"/>
          <w:lang w:val="x-none"/>
        </w:rPr>
        <w:t>/202</w:t>
      </w:r>
      <w:r w:rsidRPr="00095031">
        <w:rPr>
          <w:rFonts w:ascii="Times New Roman" w:eastAsia="Calibri" w:hAnsi="Times New Roman" w:cs="Times New Roman"/>
        </w:rPr>
        <w:t>4</w:t>
      </w:r>
    </w:p>
    <w:p w14:paraId="362586C7" w14:textId="77777777" w:rsidR="00095031" w:rsidRPr="00095031" w:rsidRDefault="00095031" w:rsidP="00095031">
      <w:pPr>
        <w:spacing w:after="0" w:line="256" w:lineRule="auto"/>
        <w:jc w:val="center"/>
        <w:rPr>
          <w:rFonts w:ascii="Times New Roman" w:eastAsia="Calibri" w:hAnsi="Times New Roman" w:cs="Times New Roman"/>
        </w:rPr>
      </w:pPr>
      <w:r w:rsidRPr="00095031">
        <w:rPr>
          <w:rFonts w:ascii="Times New Roman" w:eastAsia="Calibri" w:hAnsi="Times New Roman" w:cs="Times New Roman"/>
        </w:rPr>
        <w:t>zawarta w dniu 2024. ………...</w:t>
      </w:r>
    </w:p>
    <w:p w14:paraId="58B054BC" w14:textId="77777777" w:rsidR="00095031" w:rsidRPr="00095031" w:rsidRDefault="00095031" w:rsidP="00095031">
      <w:pPr>
        <w:spacing w:after="0" w:line="256" w:lineRule="auto"/>
        <w:jc w:val="center"/>
        <w:rPr>
          <w:rFonts w:ascii="Times New Roman" w:eastAsia="Calibri" w:hAnsi="Times New Roman" w:cs="Times New Roman"/>
        </w:rPr>
      </w:pPr>
    </w:p>
    <w:p w14:paraId="7FAFA555" w14:textId="77777777" w:rsidR="00095031" w:rsidRPr="00095031" w:rsidRDefault="00095031" w:rsidP="00095031">
      <w:pPr>
        <w:spacing w:after="0" w:line="256" w:lineRule="auto"/>
        <w:jc w:val="center"/>
        <w:rPr>
          <w:rFonts w:ascii="Times New Roman" w:eastAsia="Calibri" w:hAnsi="Times New Roman" w:cs="Times New Roman"/>
        </w:rPr>
      </w:pPr>
      <w:r w:rsidRPr="00095031">
        <w:rPr>
          <w:rFonts w:ascii="Times New Roman" w:eastAsia="Calibri" w:hAnsi="Times New Roman" w:cs="Times New Roman"/>
          <w:b/>
        </w:rPr>
        <w:t>pomiędzy:</w:t>
      </w:r>
    </w:p>
    <w:p w14:paraId="1066A372" w14:textId="77777777" w:rsidR="00095031" w:rsidRPr="00095031" w:rsidRDefault="00095031" w:rsidP="00095031">
      <w:pPr>
        <w:spacing w:after="0" w:line="256" w:lineRule="auto"/>
        <w:jc w:val="both"/>
        <w:rPr>
          <w:rFonts w:ascii="Times New Roman" w:eastAsia="Calibri" w:hAnsi="Times New Roman" w:cs="Times New Roman"/>
        </w:rPr>
      </w:pPr>
      <w:r w:rsidRPr="00095031">
        <w:rPr>
          <w:rFonts w:ascii="Times New Roman" w:eastAsia="Calibri" w:hAnsi="Times New Roman" w:cs="Times New Roman"/>
        </w:rPr>
        <w:t xml:space="preserve">Aresztem Śledczym w Grójcu, ul. Armii Krajowej 21, 05-600 Grójec reprezentowanym przez:                      </w:t>
      </w:r>
    </w:p>
    <w:p w14:paraId="4C98FFBD" w14:textId="77777777" w:rsidR="00095031" w:rsidRPr="00095031" w:rsidRDefault="00095031" w:rsidP="00095031">
      <w:pPr>
        <w:spacing w:after="0" w:line="256" w:lineRule="auto"/>
        <w:jc w:val="both"/>
        <w:rPr>
          <w:rFonts w:ascii="Times New Roman" w:eastAsia="Calibri" w:hAnsi="Times New Roman" w:cs="Times New Roman"/>
        </w:rPr>
      </w:pPr>
      <w:r w:rsidRPr="00095031">
        <w:rPr>
          <w:rFonts w:ascii="Times New Roman" w:eastAsia="Calibri" w:hAnsi="Times New Roman" w:cs="Times New Roman"/>
        </w:rPr>
        <w:t>Dyrektora – ………………………………………………………</w:t>
      </w:r>
    </w:p>
    <w:p w14:paraId="2497DFC3" w14:textId="77777777" w:rsidR="00095031" w:rsidRPr="00095031" w:rsidRDefault="00095031" w:rsidP="00095031">
      <w:pPr>
        <w:spacing w:after="0" w:line="256" w:lineRule="auto"/>
        <w:jc w:val="both"/>
        <w:rPr>
          <w:rFonts w:ascii="Times New Roman" w:eastAsia="Calibri" w:hAnsi="Times New Roman" w:cs="Times New Roman"/>
        </w:rPr>
      </w:pPr>
      <w:r w:rsidRPr="00095031">
        <w:rPr>
          <w:rFonts w:ascii="Times New Roman" w:eastAsia="Calibri" w:hAnsi="Times New Roman" w:cs="Times New Roman"/>
        </w:rPr>
        <w:t>zwanym dalej Zamawiającym,</w:t>
      </w:r>
    </w:p>
    <w:p w14:paraId="716FF71B" w14:textId="77777777" w:rsidR="00095031" w:rsidRPr="00095031" w:rsidRDefault="00095031" w:rsidP="00095031">
      <w:pPr>
        <w:spacing w:after="0" w:line="276" w:lineRule="auto"/>
        <w:jc w:val="both"/>
        <w:rPr>
          <w:rFonts w:ascii="Times New Roman" w:eastAsia="Calibri" w:hAnsi="Times New Roman" w:cs="Times New Roman"/>
        </w:rPr>
      </w:pPr>
      <w:r w:rsidRPr="00095031">
        <w:rPr>
          <w:rFonts w:ascii="Times New Roman" w:eastAsia="Calibri" w:hAnsi="Times New Roman" w:cs="Times New Roman"/>
        </w:rPr>
        <w:t>a….............................................................................................................................................................. zwanym dalej Wykonawcą.</w:t>
      </w:r>
    </w:p>
    <w:p w14:paraId="6F67BAA5" w14:textId="77777777" w:rsidR="00095031" w:rsidRPr="00095031" w:rsidRDefault="00095031" w:rsidP="00095031">
      <w:pPr>
        <w:spacing w:after="0" w:line="256" w:lineRule="auto"/>
        <w:jc w:val="both"/>
        <w:rPr>
          <w:rFonts w:ascii="Times New Roman" w:eastAsia="Calibri" w:hAnsi="Times New Roman" w:cs="Times New Roman"/>
        </w:rPr>
      </w:pPr>
      <w:r w:rsidRPr="00095031">
        <w:rPr>
          <w:rFonts w:ascii="Times New Roman" w:eastAsia="Calibri" w:hAnsi="Times New Roman" w:cs="Times New Roman"/>
        </w:rPr>
        <w:t xml:space="preserve">Niniejsza umowa jest następstwem wyboru przez zamawiającego najkorzystniejszej oferty w postępowaniu o udzielenie zamówienia publicznego przeprowadzonego w trybie podstawowym </w:t>
      </w:r>
    </w:p>
    <w:p w14:paraId="7970453F" w14:textId="77777777" w:rsidR="00095031" w:rsidRPr="00095031" w:rsidRDefault="00095031" w:rsidP="00095031">
      <w:pPr>
        <w:spacing w:after="0" w:line="256" w:lineRule="auto"/>
        <w:jc w:val="both"/>
        <w:rPr>
          <w:rFonts w:ascii="Times New Roman" w:eastAsia="Calibri" w:hAnsi="Times New Roman" w:cs="Times New Roman"/>
          <w:sz w:val="20"/>
          <w:szCs w:val="20"/>
        </w:rPr>
      </w:pPr>
      <w:r w:rsidRPr="00095031">
        <w:rPr>
          <w:rFonts w:ascii="Times New Roman" w:eastAsia="Calibri" w:hAnsi="Times New Roman" w:cs="Times New Roman"/>
        </w:rPr>
        <w:t xml:space="preserve">( art. 275 pkt 1 ustawy </w:t>
      </w:r>
      <w:proofErr w:type="spellStart"/>
      <w:r w:rsidRPr="00095031">
        <w:rPr>
          <w:rFonts w:ascii="Times New Roman" w:eastAsia="Calibri" w:hAnsi="Times New Roman" w:cs="Times New Roman"/>
        </w:rPr>
        <w:t>Pzp</w:t>
      </w:r>
      <w:proofErr w:type="spellEnd"/>
      <w:r w:rsidRPr="00095031">
        <w:rPr>
          <w:rFonts w:ascii="Times New Roman" w:eastAsia="Calibri" w:hAnsi="Times New Roman" w:cs="Times New Roman"/>
        </w:rPr>
        <w:t xml:space="preserve"> ).</w:t>
      </w:r>
    </w:p>
    <w:p w14:paraId="631D8516" w14:textId="77777777" w:rsidR="00095031" w:rsidRPr="00095031" w:rsidRDefault="00095031" w:rsidP="00095031">
      <w:pPr>
        <w:spacing w:after="0" w:line="276" w:lineRule="auto"/>
        <w:jc w:val="both"/>
        <w:rPr>
          <w:rFonts w:ascii="Times New Roman" w:eastAsia="Calibri" w:hAnsi="Times New Roman" w:cs="Times New Roman"/>
        </w:rPr>
      </w:pPr>
    </w:p>
    <w:p w14:paraId="7E8778ED"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1</w:t>
      </w:r>
    </w:p>
    <w:p w14:paraId="2E37176E" w14:textId="77777777" w:rsidR="00095031" w:rsidRPr="00095031" w:rsidRDefault="00095031" w:rsidP="00095031">
      <w:pPr>
        <w:widowControl w:val="0"/>
        <w:suppressAutoHyphens/>
        <w:autoSpaceDE w:val="0"/>
        <w:spacing w:after="0" w:line="240" w:lineRule="auto"/>
        <w:jc w:val="center"/>
        <w:rPr>
          <w:rFonts w:ascii="Times New Roman" w:eastAsia="SimSun" w:hAnsi="Times New Roman" w:cs="Times New Roman"/>
          <w:kern w:val="1"/>
          <w:sz w:val="24"/>
          <w:szCs w:val="24"/>
          <w:lang w:eastAsia="zh-CN" w:bidi="hi-IN"/>
        </w:rPr>
      </w:pPr>
      <w:r w:rsidRPr="00095031">
        <w:rPr>
          <w:rFonts w:ascii="Times New Roman" w:eastAsia="ArialMT" w:hAnsi="Times New Roman" w:cs="Times New Roman"/>
          <w:bCs/>
          <w:color w:val="000000"/>
          <w:kern w:val="1"/>
          <w:sz w:val="24"/>
          <w:szCs w:val="24"/>
          <w:lang w:eastAsia="zh-CN" w:bidi="hi-IN"/>
        </w:rPr>
        <w:t>Przedmiot umowy</w:t>
      </w:r>
    </w:p>
    <w:p w14:paraId="128AB034" w14:textId="77777777" w:rsidR="00095031" w:rsidRPr="00095031" w:rsidRDefault="00095031" w:rsidP="00095031">
      <w:pPr>
        <w:widowControl w:val="0"/>
        <w:suppressAutoHyphens/>
        <w:autoSpaceDE w:val="0"/>
        <w:spacing w:after="0" w:line="240" w:lineRule="auto"/>
        <w:jc w:val="both"/>
        <w:rPr>
          <w:rFonts w:ascii="Times New Roman" w:eastAsia="SimSun" w:hAnsi="Times New Roman" w:cs="Times New Roman"/>
          <w:kern w:val="1"/>
          <w:sz w:val="24"/>
          <w:szCs w:val="24"/>
          <w:lang w:eastAsia="zh-CN" w:bidi="hi-IN"/>
        </w:rPr>
      </w:pPr>
    </w:p>
    <w:p w14:paraId="6D967B2D" w14:textId="77777777" w:rsidR="00095031" w:rsidRPr="00095031" w:rsidRDefault="00095031" w:rsidP="00095031">
      <w:pPr>
        <w:widowControl w:val="0"/>
        <w:numPr>
          <w:ilvl w:val="0"/>
          <w:numId w:val="17"/>
        </w:numPr>
        <w:tabs>
          <w:tab w:val="num" w:pos="644"/>
        </w:tabs>
        <w:suppressAutoHyphens/>
        <w:spacing w:after="0" w:line="240" w:lineRule="auto"/>
        <w:ind w:left="360"/>
        <w:contextualSpacing/>
        <w:jc w:val="both"/>
        <w:rPr>
          <w:rFonts w:ascii="Times New Roman" w:eastAsia="Arial-BoldMT"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 xml:space="preserve">Wykonawca przyjmuje do realizacji </w:t>
      </w:r>
      <w:r w:rsidRPr="00095031">
        <w:rPr>
          <w:rFonts w:ascii="Times New Roman" w:eastAsia="SimSun" w:hAnsi="Times New Roman" w:cs="Times New Roman"/>
          <w:bCs/>
          <w:color w:val="000000"/>
          <w:kern w:val="1"/>
          <w:sz w:val="24"/>
          <w:szCs w:val="24"/>
          <w:lang w:eastAsia="zh-CN" w:bidi="hi-IN"/>
        </w:rPr>
        <w:t>zadanie inwestycyjne pn</w:t>
      </w:r>
      <w:r w:rsidRPr="00095031">
        <w:rPr>
          <w:rFonts w:ascii="Times New Roman" w:eastAsia="SimSun" w:hAnsi="Times New Roman" w:cs="Times New Roman"/>
          <w:bCs/>
          <w:color w:val="000000"/>
          <w:kern w:val="1"/>
          <w:sz w:val="24"/>
          <w:szCs w:val="24"/>
          <w:shd w:val="clear" w:color="auto" w:fill="FFFFFF"/>
          <w:lang w:eastAsia="zh-CN" w:bidi="hi-IN"/>
        </w:rPr>
        <w:t xml:space="preserve">.: „remont oczyszczalni ścieków w Oddziale Zewnętrznym w Stawiszynie Aresztu Śledczego w Grójcu” </w:t>
      </w:r>
      <w:r w:rsidRPr="00095031">
        <w:rPr>
          <w:rFonts w:ascii="Times New Roman" w:eastAsia="SimSun" w:hAnsi="Times New Roman" w:cs="Times New Roman"/>
          <w:bCs/>
          <w:color w:val="000000"/>
          <w:kern w:val="1"/>
          <w:sz w:val="24"/>
          <w:szCs w:val="24"/>
          <w:lang w:eastAsia="zh-CN" w:bidi="hi-IN"/>
        </w:rPr>
        <w:t xml:space="preserve">polegające na przeprowadzeniu prac remontowych pozwalających na zakończenie remontu oczyszczalni ścieków i przystąpienie do użytkowania oczyszczalni ścieków bez ponoszenia przez Zamawiającego dodatkowych kosztów związanych z właściwą pracą oczyszczalni ścieków. </w:t>
      </w:r>
    </w:p>
    <w:p w14:paraId="410067B5"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 w:hAnsi="Times New Roman" w:cs="Times New Roman"/>
          <w:color w:val="000000"/>
          <w:kern w:val="1"/>
          <w:sz w:val="24"/>
          <w:szCs w:val="24"/>
          <w:lang w:eastAsia="pl-PL"/>
        </w:rPr>
      </w:pPr>
      <w:r w:rsidRPr="00095031">
        <w:rPr>
          <w:rFonts w:ascii="Times New Roman" w:eastAsia="Arial-BoldMT" w:hAnsi="Times New Roman" w:cs="Times New Roman"/>
          <w:color w:val="000000"/>
          <w:kern w:val="1"/>
          <w:sz w:val="24"/>
          <w:szCs w:val="24"/>
          <w:lang w:eastAsia="zh-CN" w:bidi="hi-IN"/>
        </w:rPr>
        <w:t xml:space="preserve">Wykonawca zobowiązuje się do zrealizowania przedmiotu umowy </w:t>
      </w:r>
      <w:r w:rsidRPr="00095031">
        <w:rPr>
          <w:rFonts w:ascii="Times New Roman" w:eastAsia="Arial-BoldMT" w:hAnsi="Times New Roman" w:cs="Times New Roman"/>
          <w:color w:val="000000"/>
          <w:kern w:val="1"/>
          <w:sz w:val="24"/>
          <w:szCs w:val="24"/>
          <w:lang w:eastAsia="zh-CN" w:bidi="hi-IN"/>
        </w:rPr>
        <w:br/>
        <w:t>w sposób kompletny, zgodnie z obowiązującymi przepisami, z aktualnym stanem wiedzy technicznej i ustaleniami dokonanymi z Zamawiającym.</w:t>
      </w:r>
    </w:p>
    <w:p w14:paraId="4797560F"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 w:hAnsi="Times New Roman" w:cs="Times New Roman"/>
          <w:color w:val="000000"/>
          <w:kern w:val="1"/>
          <w:sz w:val="24"/>
          <w:szCs w:val="24"/>
          <w:lang w:eastAsia="pl-PL"/>
        </w:rPr>
      </w:pPr>
      <w:r w:rsidRPr="00095031">
        <w:rPr>
          <w:rFonts w:ascii="Times New Roman" w:eastAsia="Arial" w:hAnsi="Times New Roman" w:cs="Times New Roman"/>
          <w:color w:val="000000"/>
          <w:kern w:val="1"/>
          <w:sz w:val="24"/>
          <w:szCs w:val="24"/>
          <w:lang w:eastAsia="zh-CN"/>
        </w:rPr>
        <w:t>Wykonawca zobowiązuje się do wykonania prac zgodnie z dokumentacją projektową wykonaną przez firmę:</w:t>
      </w:r>
      <w:r w:rsidRPr="00095031">
        <w:rPr>
          <w:rFonts w:ascii="Times New Roman" w:eastAsia="Arial" w:hAnsi="Times New Roman" w:cs="Times New Roman"/>
          <w:bCs/>
          <w:w w:val="90"/>
          <w:sz w:val="24"/>
          <w:szCs w:val="24"/>
        </w:rPr>
        <w:t xml:space="preserve"> : TS-MGR INŻ. MACIEJ STOLARCZYK, ul. Starej Baśni, nr 14, lok. 3, 01-853 Warszawa., projektem naprawy, zestawieniem materiałów i urządzeń, specyfikacją techniczną wykonania i odbioru robót budowlanych, kosztorysem inwestorskim oraz przedmiarem robót </w:t>
      </w:r>
      <w:r w:rsidRPr="00095031">
        <w:rPr>
          <w:rFonts w:ascii="Times New Roman" w:eastAsia="Arial" w:hAnsi="Times New Roman" w:cs="Times New Roman"/>
          <w:color w:val="000000"/>
          <w:kern w:val="1"/>
          <w:sz w:val="24"/>
          <w:szCs w:val="24"/>
          <w:lang w:eastAsia="zh-CN"/>
        </w:rPr>
        <w:t xml:space="preserve">oraz zgodnie </w:t>
      </w:r>
      <w:r w:rsidRPr="00095031">
        <w:rPr>
          <w:rFonts w:ascii="Times New Roman" w:eastAsia="Arial" w:hAnsi="Times New Roman" w:cs="Times New Roman"/>
          <w:color w:val="000000"/>
          <w:kern w:val="1"/>
          <w:sz w:val="24"/>
          <w:szCs w:val="24"/>
          <w:lang w:eastAsia="zh-CN"/>
        </w:rPr>
        <w:br/>
        <w:t>z przepisami ustawy – Prawo budowlane.</w:t>
      </w:r>
    </w:p>
    <w:p w14:paraId="13CD45FC"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 w:hAnsi="Times New Roman" w:cs="Times New Roman"/>
          <w:color w:val="000000"/>
          <w:kern w:val="1"/>
          <w:sz w:val="24"/>
          <w:szCs w:val="24"/>
          <w:lang w:eastAsia="pl-PL"/>
        </w:rPr>
      </w:pPr>
      <w:r w:rsidRPr="00095031">
        <w:rPr>
          <w:rFonts w:ascii="Times New Roman" w:eastAsia="Arial" w:hAnsi="Times New Roman" w:cs="Times New Roman"/>
          <w:color w:val="000000"/>
          <w:kern w:val="1"/>
          <w:sz w:val="24"/>
          <w:szCs w:val="24"/>
          <w:lang w:eastAsia="pl-PL"/>
        </w:rPr>
        <w:t>Wykonawca zobowiązuje się do wykonania prac zgodnie z załączonym do umowy harmonogramem w terminie do dnia 30 września 2024 r.</w:t>
      </w:r>
    </w:p>
    <w:p w14:paraId="4502816E"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Wykonawca przedłoży Zamawiającemu Harmonogram w terminie 7 dnia od dnia zawarcia umowy. Nie przedłożenie Harmonogramu stanowić będzie podstawę do odstąpienia od umowy z winy Wykonawcy. Harmonogram może być modyfikowany w zakresie terminów poszczególnych etapów w nim wymienionych, ostateczny termin wykonania przedmiotu zamówienia nie podlega modyfikacji. </w:t>
      </w:r>
    </w:p>
    <w:p w14:paraId="0C2C2B3C"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 w:hAnsi="Times New Roman" w:cs="Times New Roman"/>
          <w:color w:val="000000"/>
          <w:kern w:val="1"/>
          <w:sz w:val="24"/>
          <w:szCs w:val="24"/>
          <w:lang w:eastAsia="pl-PL"/>
        </w:rPr>
        <w:t>Wykonawca zobowiązany jest do:</w:t>
      </w:r>
    </w:p>
    <w:p w14:paraId="15836136"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 w:hAnsi="Times New Roman" w:cs="Times New Roman"/>
          <w:color w:val="000000"/>
          <w:kern w:val="1"/>
          <w:sz w:val="24"/>
          <w:szCs w:val="24"/>
          <w:lang w:eastAsia="zh-CN"/>
        </w:rPr>
        <w:t xml:space="preserve">Zabezpieczenia i oznakowania miejsca prac remontowych ; </w:t>
      </w:r>
    </w:p>
    <w:p w14:paraId="6C3501DF"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 w:hAnsi="Times New Roman" w:cs="Times New Roman"/>
          <w:color w:val="000000"/>
          <w:kern w:val="1"/>
          <w:sz w:val="24"/>
          <w:szCs w:val="24"/>
          <w:lang w:eastAsia="pl-PL"/>
        </w:rPr>
        <w:t>Wykonania prac remontowych zgodnie z projektem naprawczym z zachowaniem przepisów BHP;</w:t>
      </w:r>
    </w:p>
    <w:p w14:paraId="4895BD20"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pl-PL" w:bidi="hi-IN"/>
        </w:rPr>
        <w:t>Przestrzegania technologii robót określonych projektami;</w:t>
      </w:r>
    </w:p>
    <w:p w14:paraId="33854ADE"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pl-PL" w:bidi="hi-IN"/>
        </w:rPr>
        <w:t>Uporządkowania terenu po zakończeniu prac remontowych;</w:t>
      </w:r>
    </w:p>
    <w:p w14:paraId="1B96031D"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pl-PL" w:bidi="hi-IN"/>
        </w:rPr>
        <w:t>Naprawienia wszelkich szkód wynikłych podczas prac;</w:t>
      </w:r>
    </w:p>
    <w:p w14:paraId="6502288E" w14:textId="77777777" w:rsidR="00095031" w:rsidRPr="00095031" w:rsidRDefault="00095031" w:rsidP="00095031">
      <w:pPr>
        <w:widowControl w:val="0"/>
        <w:numPr>
          <w:ilvl w:val="1"/>
          <w:numId w:val="12"/>
        </w:numPr>
        <w:suppressAutoHyphens/>
        <w:autoSpaceDE w:val="0"/>
        <w:spacing w:after="0" w:line="240" w:lineRule="auto"/>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pl-PL" w:bidi="hi-IN"/>
        </w:rPr>
        <w:t>Powierzenia nadzoru nad pracami remontowymi osobie posiadającej odpowiednie przygotowanie zawodowe i uprawnienia.</w:t>
      </w:r>
    </w:p>
    <w:p w14:paraId="1EDAB232" w14:textId="77777777" w:rsidR="00095031" w:rsidRPr="00095031" w:rsidRDefault="00095031" w:rsidP="00095031">
      <w:pPr>
        <w:widowControl w:val="0"/>
        <w:numPr>
          <w:ilvl w:val="0"/>
          <w:numId w:val="17"/>
        </w:numPr>
        <w:suppressAutoHyphens/>
        <w:autoSpaceDE w:val="0"/>
        <w:spacing w:after="0" w:line="240" w:lineRule="auto"/>
        <w:ind w:left="357" w:hanging="357"/>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Koszty odbiorów technicznych, a także koszt wykonania dokumentacji powykonawczej ponosi Wykonawca.</w:t>
      </w:r>
    </w:p>
    <w:p w14:paraId="46F2DD23" w14:textId="77777777" w:rsidR="00095031" w:rsidRPr="00095031" w:rsidRDefault="00095031" w:rsidP="00095031">
      <w:pPr>
        <w:widowControl w:val="0"/>
        <w:numPr>
          <w:ilvl w:val="0"/>
          <w:numId w:val="17"/>
        </w:numPr>
        <w:suppressAutoHyphens/>
        <w:autoSpaceDE w:val="0"/>
        <w:spacing w:after="0" w:line="240" w:lineRule="auto"/>
        <w:ind w:left="357" w:hanging="357"/>
        <w:jc w:val="both"/>
        <w:rPr>
          <w:rFonts w:ascii="Times New Roman" w:eastAsia="Arial-BoldMT" w:hAnsi="Times New Roman" w:cs="Times New Roman"/>
          <w:bCs/>
          <w:color w:val="000000"/>
          <w:kern w:val="1"/>
          <w:sz w:val="24"/>
          <w:szCs w:val="24"/>
          <w:lang w:eastAsia="zh-CN" w:bidi="hi-IN"/>
        </w:rPr>
      </w:pPr>
      <w:r w:rsidRPr="00095031">
        <w:rPr>
          <w:rFonts w:ascii="Times New Roman" w:eastAsia="Calibri" w:hAnsi="Times New Roman" w:cs="Times New Roman"/>
          <w:sz w:val="24"/>
          <w:szCs w:val="24"/>
        </w:rPr>
        <w:t>Wykonawca zobowiązuje się do starannego, terminowego i niewadliwego wykonania przedmiotu umowy.</w:t>
      </w:r>
    </w:p>
    <w:p w14:paraId="6E1A71A9"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Gruz oraz odpady powstałe podczas prowadzonych prac Wykonawca zagospodaruje we własnym </w:t>
      </w:r>
      <w:r w:rsidRPr="00095031">
        <w:rPr>
          <w:rFonts w:ascii="Times New Roman" w:eastAsia="Arial-BoldMT" w:hAnsi="Times New Roman" w:cs="Times New Roman"/>
          <w:bCs/>
          <w:color w:val="000000"/>
          <w:kern w:val="1"/>
          <w:sz w:val="24"/>
          <w:szCs w:val="24"/>
          <w:lang w:eastAsia="zh-CN" w:bidi="hi-IN"/>
        </w:rPr>
        <w:lastRenderedPageBreak/>
        <w:t>zakresie.</w:t>
      </w:r>
    </w:p>
    <w:p w14:paraId="07875A75"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wykona wygrodzenie placu podlegającego remontowi jeśli będzie ono konieczne.</w:t>
      </w:r>
    </w:p>
    <w:p w14:paraId="6EA5E9EE"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zobowiązany jest do wykonania i przekazania Zamawiającemu dokumentacji powykonawczej.</w:t>
      </w:r>
    </w:p>
    <w:p w14:paraId="6E0C4ED6"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Przedmiot umowy należy wykonać zgodnie z postanowieniami niniejszej umowy oraz treścią specyfikacji warunków zamówienia (dalej: SWZ).</w:t>
      </w:r>
    </w:p>
    <w:p w14:paraId="69395FDA"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zobowiązuje się do wykonania przedmiotu umowy zgodnie z zasadami wiedzy technicznej i sztuki budowlanej, obowiązującymi przepisami i polskimi normami oraz zobowiązuje się do oddania przedmiotu niniejszej umowy zamawiającemu w terminie w niej uzgodnionym.</w:t>
      </w:r>
    </w:p>
    <w:p w14:paraId="591F0EA0"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Wszystkie przyjęte w projekcie i wbudowane materiały i urządzenia powinny posiadać stosowne certyfikaty i dopuszczenia do stosowania w budownictwie wymagane polskim prawem.</w:t>
      </w:r>
    </w:p>
    <w:p w14:paraId="17810790"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Wykonawca oświadcza, że przed podpisaniem umowy zapoznał się z lokalizacją, warunkami i materiałami, które są niezbędne do wykonania przez niego przedmiotu umowy. Nieoszacowanie, pominięcie elementów prac czy brak rozpoznania przedmiotu zamówienia nie może być podstawą do żądania zmiany ceny określonej w umowie przez Wykonawcę. Koszt tych prac będzie obciążał wyłącznie Wykonawcę. Wykonawca wykona samodzielnie rzeczywiste pomiary niezbędne do realizacji zadania. </w:t>
      </w:r>
    </w:p>
    <w:p w14:paraId="4C0BE751"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zobowiązuje się wykonać przedmiot umowy z materiałów i urządzeń własnych (przez siebie zakupionych) fabrycznie nowych i wolnych od wad fizycznych i prawnych.</w:t>
      </w:r>
    </w:p>
    <w:p w14:paraId="7FB5FD9E"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Materiały dostarczone przez Wykonawcę muszą odpowiadać wymogom dla wyrobów dopuszczonych do obrotu i stosowania w budownictwie określonym w art. 10 ustawy z dnia 7 lipca 1994 r. Prawo budowlane (Dz. U. z 2023 poz. 682 ze zm.).</w:t>
      </w:r>
    </w:p>
    <w:p w14:paraId="03CF8585"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Materiały powinny odpowiadać, co do jakości wymogom wyrobów dopuszczonych do obrotu i stosowania oraz wymaganiom zawartym w SWZ. </w:t>
      </w:r>
    </w:p>
    <w:p w14:paraId="4B42012E"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Na każde żądanie Zamawiającego, Wykonawca zobowiązany jest okazać w stosunku do wykazanych materiałów certyfikat na znak bezpieczeństwa, deklarację zgodności z Polską Normą lub Aprobatą Techniczną.</w:t>
      </w:r>
    </w:p>
    <w:p w14:paraId="3E340E96"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Na wszystkie materiały pochodzenia chemicznego Wykonawca winien dostarczyć atesty lub świadectwa dopuszczające ich stosowanie. Na wyposażenie techniczne i technologiczne Wykonawca winien przedstawić certyfikaty na znak bezpieczeństwa i zgodność z obowiązującymi normami lub aprobatami.</w:t>
      </w:r>
    </w:p>
    <w:p w14:paraId="6E207844"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6EB2B87E"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 przypadku stwierdzenia, że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595CBA46" w14:textId="77777777" w:rsidR="00095031" w:rsidRPr="00095031" w:rsidRDefault="00095031" w:rsidP="00095031">
      <w:pPr>
        <w:widowControl w:val="0"/>
        <w:numPr>
          <w:ilvl w:val="0"/>
          <w:numId w:val="17"/>
        </w:numPr>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Od dnia odbioru oczyszczalni ścieków Wykonawca odpowiada za wszystkie zdarzenia, które zaistnieją podczas wykonywania umowy. Za wszystkie wyrządzone komukolwiek szkody podczas remontu lub w związku z remontem odpowiada Wykonawca, chyba, że nie zachodzi związek przyczynowy pomiędzy prowadzeniem prac remontowych, a wyrządzoną szkodą. Wykonawca przyjmie odpowiedzialność w szczególności za:</w:t>
      </w:r>
    </w:p>
    <w:p w14:paraId="5562FD0C" w14:textId="77777777" w:rsidR="00095031" w:rsidRPr="00095031" w:rsidRDefault="00095031" w:rsidP="00095031">
      <w:pPr>
        <w:widowControl w:val="0"/>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1) szkody i następstwa nieszczęśliwych wypadków dotyczących pracowników Wykonawcy oraz osób trzecich przebywających w rejonie prowadzonych robót;</w:t>
      </w:r>
    </w:p>
    <w:p w14:paraId="5192AB98" w14:textId="77777777" w:rsidR="00095031" w:rsidRPr="00095031" w:rsidRDefault="00095031" w:rsidP="00095031">
      <w:pPr>
        <w:widowControl w:val="0"/>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2) szkody wynikające ze zniszczeń oraz innych zdarzeń w odniesieniu do robót, materiałów sprzętu i innego mienia ruchomego związanego z prowadzeniem robót podczas realizacji przedmiotu niniejszej umowy;</w:t>
      </w:r>
    </w:p>
    <w:p w14:paraId="02CDD830" w14:textId="77777777" w:rsidR="00095031" w:rsidRPr="00095031" w:rsidRDefault="00095031" w:rsidP="00095031">
      <w:pPr>
        <w:widowControl w:val="0"/>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lastRenderedPageBreak/>
        <w:t>3) szkody w robotach spowodowane przez niego przy usuwaniu wad w okresie gwarancji i rękojmi;</w:t>
      </w:r>
    </w:p>
    <w:p w14:paraId="2DEB677B" w14:textId="77777777" w:rsidR="00095031" w:rsidRPr="00095031" w:rsidRDefault="00095031" w:rsidP="00095031">
      <w:pPr>
        <w:widowControl w:val="0"/>
        <w:tabs>
          <w:tab w:val="num" w:pos="644"/>
        </w:tabs>
        <w:suppressAutoHyphens/>
        <w:autoSpaceDE w:val="0"/>
        <w:spacing w:after="0" w:line="240" w:lineRule="auto"/>
        <w:ind w:left="36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4) niewłaściwe zabezpieczenie terenu remontu oraz dopuszczenie na teren remontu osób nieupoważnionych.</w:t>
      </w:r>
    </w:p>
    <w:p w14:paraId="3AED9C73" w14:textId="77777777" w:rsidR="00095031" w:rsidRPr="00095031" w:rsidRDefault="00095031" w:rsidP="00095031">
      <w:pPr>
        <w:widowControl w:val="0"/>
        <w:numPr>
          <w:ilvl w:val="0"/>
          <w:numId w:val="17"/>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Materiały i urządzenia niezbędne do wykonania przedmiotu zamówienia dostarczy na swój koszt Wykonawca. Użyte materiały muszą być nowe i odpowiadać, co do jakości wymogom wyrobów dopuszczonym do obrotu i stosowania. Na każde żądanie Zamawiającego Wykonawca zobowiązany jest okazać w stosunku do wskazanych materiałów certyfikat lub deklarację zgodności z Polską Normą albo aprobatę techniczną w odniesieniu do wyrobów nieobjętych certyfikacją.</w:t>
      </w:r>
    </w:p>
    <w:p w14:paraId="4897AC30" w14:textId="77777777" w:rsidR="00095031" w:rsidRPr="00095031" w:rsidRDefault="00095031" w:rsidP="00095031">
      <w:pPr>
        <w:widowControl w:val="0"/>
        <w:numPr>
          <w:ilvl w:val="0"/>
          <w:numId w:val="17"/>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Zamawiający nie ponosi odpowiedzialności za mienie Wykonawcy zgromadzone w miejscu składowania oraz na terenie wykonywanych prac remontowych.</w:t>
      </w:r>
    </w:p>
    <w:p w14:paraId="7DB5810E" w14:textId="77777777" w:rsidR="00095031" w:rsidRPr="00095031" w:rsidRDefault="00095031" w:rsidP="00095031">
      <w:pPr>
        <w:widowControl w:val="0"/>
        <w:numPr>
          <w:ilvl w:val="0"/>
          <w:numId w:val="17"/>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zobowiązuje się do:</w:t>
      </w:r>
    </w:p>
    <w:p w14:paraId="3724EB33"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utrzymania terenu prac remontowych i terenu przyległego do terenu oczyszczalni ścieków w stanie wolnym od przeszkód komunikacyjnych, przestrzegania przepisów prawa o ruchu drogowym, zapewnienie przez czas realizacji robót właściwej organizacji ruchu drogowego;</w:t>
      </w:r>
    </w:p>
    <w:p w14:paraId="1E5FD9C6"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dokonania wszelkich </w:t>
      </w:r>
      <w:proofErr w:type="spellStart"/>
      <w:r w:rsidRPr="00095031">
        <w:rPr>
          <w:rFonts w:ascii="Times New Roman" w:eastAsia="Arial-BoldMT" w:hAnsi="Times New Roman" w:cs="Times New Roman"/>
          <w:bCs/>
          <w:color w:val="000000"/>
          <w:kern w:val="1"/>
          <w:sz w:val="24"/>
          <w:szCs w:val="24"/>
          <w:lang w:eastAsia="zh-CN" w:bidi="hi-IN"/>
        </w:rPr>
        <w:t>wyłączeń</w:t>
      </w:r>
      <w:proofErr w:type="spellEnd"/>
      <w:r w:rsidRPr="00095031">
        <w:rPr>
          <w:rFonts w:ascii="Times New Roman" w:eastAsia="Arial-BoldMT" w:hAnsi="Times New Roman" w:cs="Times New Roman"/>
          <w:bCs/>
          <w:color w:val="000000"/>
          <w:kern w:val="1"/>
          <w:sz w:val="24"/>
          <w:szCs w:val="24"/>
          <w:lang w:eastAsia="zh-CN" w:bidi="hi-IN"/>
        </w:rPr>
        <w:t xml:space="preserve"> i przełączeń infrastruktury technicznej w związku z prowadzonymi robotami oraz poniesienia kosztów z tym związanych; </w:t>
      </w:r>
    </w:p>
    <w:p w14:paraId="5E323707"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przeprowadzenia rozruchu urządzeń i instalacji;</w:t>
      </w:r>
    </w:p>
    <w:p w14:paraId="4775E6ED"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1128F4B5"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zapewnienia na własny koszt transportu odpadów do miejsc ich wykorzystania lub utylizacji, łącznie z kosztami utylizacji. Wykonawca jako wytwórca odpadów w rozumieniu ustawy z dnia 14 grudnia 2012 r. o odpadach (</w:t>
      </w:r>
      <w:proofErr w:type="spellStart"/>
      <w:r w:rsidRPr="00095031">
        <w:rPr>
          <w:rFonts w:ascii="Times New Roman" w:eastAsia="Arial-BoldMT" w:hAnsi="Times New Roman" w:cs="Times New Roman"/>
          <w:bCs/>
          <w:color w:val="000000"/>
          <w:kern w:val="1"/>
          <w:sz w:val="24"/>
          <w:szCs w:val="24"/>
          <w:lang w:eastAsia="zh-CN" w:bidi="hi-IN"/>
        </w:rPr>
        <w:t>t.j</w:t>
      </w:r>
      <w:proofErr w:type="spellEnd"/>
      <w:r w:rsidRPr="00095031">
        <w:rPr>
          <w:rFonts w:ascii="Times New Roman" w:eastAsia="Arial-BoldMT" w:hAnsi="Times New Roman" w:cs="Times New Roman"/>
          <w:bCs/>
          <w:color w:val="000000"/>
          <w:kern w:val="1"/>
          <w:sz w:val="24"/>
          <w:szCs w:val="24"/>
          <w:lang w:eastAsia="zh-CN" w:bidi="hi-IN"/>
        </w:rPr>
        <w:t xml:space="preserve">. Dz. U. z 2022 r., poz. 669 z </w:t>
      </w:r>
      <w:proofErr w:type="spellStart"/>
      <w:r w:rsidRPr="00095031">
        <w:rPr>
          <w:rFonts w:ascii="Times New Roman" w:eastAsia="Arial-BoldMT" w:hAnsi="Times New Roman" w:cs="Times New Roman"/>
          <w:bCs/>
          <w:color w:val="000000"/>
          <w:kern w:val="1"/>
          <w:sz w:val="24"/>
          <w:szCs w:val="24"/>
          <w:lang w:eastAsia="zh-CN" w:bidi="hi-IN"/>
        </w:rPr>
        <w:t>późn</w:t>
      </w:r>
      <w:proofErr w:type="spellEnd"/>
      <w:r w:rsidRPr="00095031">
        <w:rPr>
          <w:rFonts w:ascii="Times New Roman" w:eastAsia="Arial-BoldMT" w:hAnsi="Times New Roman" w:cs="Times New Roman"/>
          <w:bCs/>
          <w:color w:val="000000"/>
          <w:kern w:val="1"/>
          <w:sz w:val="24"/>
          <w:szCs w:val="24"/>
          <w:lang w:eastAsia="zh-CN" w:bidi="hi-IN"/>
        </w:rPr>
        <w:t>. zm.) ma obowiązek zagospodarowania powstałych podczas realizacji przedmiotu Umowy odpadów zgodnie z ustawą o odpadach i ustawą z dnia 27 kwietnia 2001 r. Prawo ochrony środowiska (</w:t>
      </w:r>
      <w:proofErr w:type="spellStart"/>
      <w:r w:rsidRPr="00095031">
        <w:rPr>
          <w:rFonts w:ascii="Times New Roman" w:eastAsia="Arial-BoldMT" w:hAnsi="Times New Roman" w:cs="Times New Roman"/>
          <w:bCs/>
          <w:color w:val="000000"/>
          <w:kern w:val="1"/>
          <w:sz w:val="24"/>
          <w:szCs w:val="24"/>
          <w:lang w:eastAsia="zh-CN" w:bidi="hi-IN"/>
        </w:rPr>
        <w:t>t.j</w:t>
      </w:r>
      <w:proofErr w:type="spellEnd"/>
      <w:r w:rsidRPr="00095031">
        <w:rPr>
          <w:rFonts w:ascii="Times New Roman" w:eastAsia="Arial-BoldMT" w:hAnsi="Times New Roman" w:cs="Times New Roman"/>
          <w:bCs/>
          <w:color w:val="000000"/>
          <w:kern w:val="1"/>
          <w:sz w:val="24"/>
          <w:szCs w:val="24"/>
          <w:lang w:eastAsia="zh-CN" w:bidi="hi-IN"/>
        </w:rPr>
        <w:t>. Dz. U. z 2021 r., poz. 1973) oraz w razie potrzeby zgłosić informację o wytwarzanych odpadach do odpowiednich organów;</w:t>
      </w:r>
    </w:p>
    <w:p w14:paraId="6B4078BA"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3646185"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zawiadomienia Zamawiającego o konieczności wykonania robót nieprzewidzianych w terminie do 7 dni od daty stwierdzenia konieczności ich wykonania;</w:t>
      </w:r>
    </w:p>
    <w:p w14:paraId="5CFDFF29"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1732AB8D"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zabezpieczenia instalacji, urządzeń i obiektów na terenie prowadzonych prac remontowych i w jego bezpośrednim otoczeniu przed ich zniszczeniem lub uszkodzeniem w trakcie wykonywania robót;</w:t>
      </w:r>
    </w:p>
    <w:p w14:paraId="0DEC0A08"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uporządkowania terenu oczyszczalni ścieków po zakończeniu prac remontowych, jak również terenów sąsiadujących zajętych lub użytkowanych przez Wykonawcę, w tym dokonania na własny koszt renowacji zniszczonych lub uszkodzonych w wyniku prowadzonych prac, terenów, nawierzchni lub instalacji;</w:t>
      </w:r>
    </w:p>
    <w:p w14:paraId="33498529"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kompletowania w trakcie realizacji robót wszelkiej dokumentacji zgodnie z przepisami oraz przygotowania do odbioru końcowego kompletu dokumentów niezbędnych przy odbiorze;</w:t>
      </w:r>
    </w:p>
    <w:p w14:paraId="26864ED6"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usunięcia wszelkich wad i usterek stwierdzonych przez nadzór inwestorski w trakcie trwania robót w terminie nie dłuższym niż termin technicznie uzasadniony i konieczny do ich usunięcia;</w:t>
      </w:r>
    </w:p>
    <w:p w14:paraId="098B3286" w14:textId="77777777" w:rsidR="00095031" w:rsidRPr="00095031" w:rsidRDefault="00095031" w:rsidP="00095031">
      <w:pPr>
        <w:widowControl w:val="0"/>
        <w:numPr>
          <w:ilvl w:val="0"/>
          <w:numId w:val="40"/>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lastRenderedPageBreak/>
        <w:t>niezwłocznego informowania Zamawiającego o problemach technicznych lub okolicznościach, które mogą wpłynąć na jakość prac remontowych lub termin zakończenia prac remontowych;</w:t>
      </w:r>
    </w:p>
    <w:p w14:paraId="3C1DFCCC" w14:textId="77777777" w:rsidR="00095031" w:rsidRPr="00095031" w:rsidRDefault="00095031" w:rsidP="00095031">
      <w:pPr>
        <w:widowControl w:val="0"/>
        <w:numPr>
          <w:ilvl w:val="0"/>
          <w:numId w:val="40"/>
        </w:numPr>
        <w:suppressAutoHyphens/>
        <w:autoSpaceDE w:val="0"/>
        <w:spacing w:after="0" w:line="240" w:lineRule="auto"/>
        <w:ind w:left="72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umożliwienia wstępu na teren oczyszczalni ścieków pracownikom jednostek sprawujących funkcje kontrolne oraz uprawnionym przedstawicielom Zamawiającego;</w:t>
      </w:r>
    </w:p>
    <w:p w14:paraId="6577E7D6" w14:textId="77777777" w:rsidR="00095031" w:rsidRPr="00095031" w:rsidRDefault="00095031" w:rsidP="00095031">
      <w:pPr>
        <w:widowControl w:val="0"/>
        <w:numPr>
          <w:ilvl w:val="0"/>
          <w:numId w:val="40"/>
        </w:numPr>
        <w:suppressAutoHyphens/>
        <w:autoSpaceDE w:val="0"/>
        <w:spacing w:after="0" w:line="240" w:lineRule="auto"/>
        <w:ind w:left="72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udziału w przeglądach gwarancyjnych - na pisemne wezwanie Zamawiającego i zapewnienie usunięcia wad stwierdzonych podczas tych przeglądów</w:t>
      </w:r>
    </w:p>
    <w:p w14:paraId="4405F2C1" w14:textId="77777777" w:rsidR="00095031" w:rsidRPr="00095031" w:rsidRDefault="00095031" w:rsidP="00095031">
      <w:pPr>
        <w:widowControl w:val="0"/>
        <w:numPr>
          <w:ilvl w:val="0"/>
          <w:numId w:val="40"/>
        </w:numPr>
        <w:suppressAutoHyphens/>
        <w:autoSpaceDE w:val="0"/>
        <w:spacing w:after="0" w:line="240" w:lineRule="auto"/>
        <w:ind w:left="72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informowania o zmianie wszelkich danych Wykonawcy zawartych w umowie;</w:t>
      </w:r>
    </w:p>
    <w:p w14:paraId="333EB32D" w14:textId="77777777" w:rsidR="00095031" w:rsidRPr="00095031" w:rsidRDefault="00095031" w:rsidP="00095031">
      <w:pPr>
        <w:widowControl w:val="0"/>
        <w:numPr>
          <w:ilvl w:val="0"/>
          <w:numId w:val="40"/>
        </w:numPr>
        <w:suppressAutoHyphens/>
        <w:autoSpaceDE w:val="0"/>
        <w:spacing w:after="0" w:line="240" w:lineRule="auto"/>
        <w:ind w:left="72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zapewnienia na własny koszt transportu odpadów do miejsc ich wykorzystania lub utylizacji, łącznie z kosztami utylizacji.</w:t>
      </w:r>
    </w:p>
    <w:p w14:paraId="076C8FC1" w14:textId="77777777" w:rsidR="00095031" w:rsidRPr="00095031" w:rsidRDefault="00095031" w:rsidP="00095031">
      <w:pPr>
        <w:widowControl w:val="0"/>
        <w:numPr>
          <w:ilvl w:val="0"/>
          <w:numId w:val="40"/>
        </w:numPr>
        <w:suppressAutoHyphens/>
        <w:autoSpaceDE w:val="0"/>
        <w:spacing w:after="0" w:line="240" w:lineRule="auto"/>
        <w:ind w:left="720"/>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usuwania w okresie gwarancyjnym i obowiązywania rękojmi, wszelkich wad, usterek, z należytą starannością i zgodnie z postanowieniami Umowy;</w:t>
      </w:r>
    </w:p>
    <w:p w14:paraId="6AD3A0C0"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ponosi pełną odpowiedzialność za wszelkie naruszenia praw ochronnych, a w szczególności praw z patentów, praw autorskich i praw do wzorów użytkowych w związku z realizacją przedmiotu umowy oraz za szkody wynikłe w związku z tymi naruszeniami.</w:t>
      </w:r>
    </w:p>
    <w:p w14:paraId="53CAC415"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 xml:space="preserve">Czas pracy na terenie oczyszczalni ścieków strony ustalają od godz. 7:30 do godz. 17:00 od poniedziałku do piątku  w dni robocze, który to czas w wyjątkowych sytuacjach może zostać zmieniony na pisemny wniosek Wykonawcy. </w:t>
      </w:r>
    </w:p>
    <w:p w14:paraId="24D14DD8"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za zgodą Zamawiającego może zlecić część robót do wykonania podwykonawcom z zachowaniem wymagań zawartych w SWZ. Wykonanie robót przez podwykonawców nie zwalnia Wykonawcy od odpowiedzialności i zobowiązań  wynikających z postanowień niniejszej umowy.</w:t>
      </w:r>
    </w:p>
    <w:p w14:paraId="0CA426BF"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zobowiązuje się do usunięcia wad stwierdzonych przy odbiorze lub w okresie gwarancji w terminie 3 dni. W szczególnie uzasadnionych sytuacjach na pisemny wniosek Wykonawcy, Zamawiający może wyrazić zgodę na inny okres.</w:t>
      </w:r>
    </w:p>
    <w:p w14:paraId="106F279C"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po przyjęciu oczyszczalni ścieków zobowiązuje się do niezwłocznego rozpoczęcia prac remontowych będących przedmiotem zamówienia, termin ten nie może być dłuższy niż 7 dni od przyjęcia oczyszczalni ścieków.</w:t>
      </w:r>
    </w:p>
    <w:p w14:paraId="134F4452" w14:textId="77777777" w:rsidR="00095031" w:rsidRPr="00095031" w:rsidRDefault="00095031" w:rsidP="00095031">
      <w:pPr>
        <w:widowControl w:val="0"/>
        <w:numPr>
          <w:ilvl w:val="0"/>
          <w:numId w:val="17"/>
        </w:numPr>
        <w:tabs>
          <w:tab w:val="left" w:pos="764"/>
        </w:tabs>
        <w:suppressAutoHyphens/>
        <w:autoSpaceDE w:val="0"/>
        <w:spacing w:after="0" w:line="240" w:lineRule="auto"/>
        <w:ind w:left="357" w:hanging="35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Obowiązki Wykonawcy tj.</w:t>
      </w:r>
      <w:r w:rsidRPr="00095031">
        <w:rPr>
          <w:rFonts w:ascii="Calibri" w:eastAsia="Calibri" w:hAnsi="Calibri" w:cs="Times New Roman"/>
        </w:rPr>
        <w:t xml:space="preserve"> </w:t>
      </w:r>
      <w:r w:rsidRPr="00095031">
        <w:rPr>
          <w:rFonts w:ascii="Times New Roman" w:eastAsia="Arial-BoldMT" w:hAnsi="Times New Roman" w:cs="Times New Roman"/>
          <w:bCs/>
          <w:color w:val="000000"/>
          <w:kern w:val="1"/>
          <w:sz w:val="24"/>
          <w:szCs w:val="24"/>
          <w:lang w:eastAsia="zh-CN" w:bidi="hi-IN"/>
        </w:rPr>
        <w:t>przekazanie Zamawiającemu:</w:t>
      </w:r>
    </w:p>
    <w:p w14:paraId="62FCBD8D" w14:textId="77777777" w:rsidR="00095031" w:rsidRPr="00095031" w:rsidRDefault="00095031" w:rsidP="00095031">
      <w:pPr>
        <w:widowControl w:val="0"/>
        <w:numPr>
          <w:ilvl w:val="0"/>
          <w:numId w:val="41"/>
        </w:numPr>
        <w:tabs>
          <w:tab w:val="left" w:pos="764"/>
        </w:tabs>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poprawienia dokumentacji projektowej bez dodatkowego wynagrodzenia w przypadku zgłoszenia wad, zastrzeżeń lub uwag przez Zamawiającego</w:t>
      </w:r>
    </w:p>
    <w:p w14:paraId="1500BA2B" w14:textId="77777777" w:rsidR="00095031" w:rsidRPr="00095031" w:rsidRDefault="00095031" w:rsidP="00095031">
      <w:pPr>
        <w:widowControl w:val="0"/>
        <w:numPr>
          <w:ilvl w:val="0"/>
          <w:numId w:val="41"/>
        </w:numPr>
        <w:tabs>
          <w:tab w:val="left" w:pos="764"/>
        </w:tabs>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wprowadzania zmian w dokumentacji projektowej, bez dodatkowego wynagrodzenia, w czasie wykonywania prac remontowych w przypadku zgłoszenia wad, zastrzeżeń lub uwag przez Zamawiającego w terminie uzgodnionym przez Strony;</w:t>
      </w:r>
    </w:p>
    <w:p w14:paraId="57F2C555" w14:textId="77777777" w:rsidR="00095031" w:rsidRPr="00095031" w:rsidRDefault="00095031" w:rsidP="00095031">
      <w:pPr>
        <w:widowControl w:val="0"/>
        <w:numPr>
          <w:ilvl w:val="0"/>
          <w:numId w:val="41"/>
        </w:numPr>
        <w:tabs>
          <w:tab w:val="left" w:pos="764"/>
        </w:tabs>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uzyska własnym staraniem i na własny koszt wszystkie badania, pomiary, opinie, decyzje, uzgodnienia i sprawdzenia rozwiązań projektowych niezbędne do zgodnego z umową wykonania dokumentacji.</w:t>
      </w:r>
    </w:p>
    <w:p w14:paraId="1789332F" w14:textId="77777777" w:rsidR="00095031" w:rsidRPr="00095031" w:rsidRDefault="00095031" w:rsidP="00095031">
      <w:pPr>
        <w:widowControl w:val="0"/>
        <w:tabs>
          <w:tab w:val="num" w:pos="644"/>
        </w:tabs>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p>
    <w:p w14:paraId="057D5BBC"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2</w:t>
      </w:r>
    </w:p>
    <w:p w14:paraId="3534DD9D" w14:textId="77777777" w:rsidR="00095031" w:rsidRPr="00095031" w:rsidRDefault="00095031" w:rsidP="0009503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Termin realizacji umowy</w:t>
      </w:r>
    </w:p>
    <w:p w14:paraId="4826B138" w14:textId="77777777" w:rsidR="00095031" w:rsidRPr="00095031" w:rsidRDefault="00095031" w:rsidP="0009503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0F697B60" w14:textId="77777777" w:rsidR="00095031" w:rsidRPr="00095031" w:rsidRDefault="00095031" w:rsidP="0009503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Wykonawca zobowiązuje się do wykonania przedmiotu umowy w terminie: do 30 września 2024r.</w:t>
      </w:r>
    </w:p>
    <w:p w14:paraId="5CAED708" w14:textId="77777777" w:rsidR="00095031" w:rsidRPr="00095031" w:rsidRDefault="00095031" w:rsidP="0009503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 xml:space="preserve">2. Za termin wykonania przedmiotu umowy uważa się datę pisemnego zgłoszenia przez Wykonawcę gotowości do odbioru końcowego praz remontowych, potwierdzone protokołem odbioru oczyszczalni ścieków. </w:t>
      </w:r>
    </w:p>
    <w:p w14:paraId="3A7C40D9" w14:textId="77777777" w:rsidR="00095031" w:rsidRPr="00095031" w:rsidRDefault="00095031" w:rsidP="0009503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 xml:space="preserve">3. W przypadku wstrzymania przez Zamawiającego czynności odbioru końcowego za termin wykonania przedmiotu umowy uważać się będzie datę podpisania protokołu odbioru końcowego sporządzonego po  wznowieniu czynności odbioru. </w:t>
      </w:r>
    </w:p>
    <w:p w14:paraId="4BD090BC" w14:textId="77777777" w:rsidR="00095031" w:rsidRPr="00095031" w:rsidRDefault="00095031" w:rsidP="00095031">
      <w:pPr>
        <w:spacing w:after="0" w:line="256" w:lineRule="auto"/>
        <w:jc w:val="both"/>
        <w:rPr>
          <w:rFonts w:ascii="Calibri" w:eastAsia="Calibri" w:hAnsi="Calibri" w:cs="Times New Roman"/>
        </w:rPr>
      </w:pPr>
    </w:p>
    <w:p w14:paraId="1B4D5637" w14:textId="77777777" w:rsidR="00095031" w:rsidRDefault="00095031" w:rsidP="00095031">
      <w:pPr>
        <w:spacing w:after="0" w:line="256" w:lineRule="auto"/>
        <w:jc w:val="center"/>
        <w:rPr>
          <w:rFonts w:ascii="Calibri" w:eastAsia="Calibri" w:hAnsi="Calibri" w:cs="Times New Roman"/>
        </w:rPr>
      </w:pPr>
    </w:p>
    <w:p w14:paraId="56249407" w14:textId="77777777" w:rsidR="00095031" w:rsidRDefault="00095031" w:rsidP="00095031">
      <w:pPr>
        <w:spacing w:after="0" w:line="256" w:lineRule="auto"/>
        <w:jc w:val="center"/>
        <w:rPr>
          <w:rFonts w:ascii="Calibri" w:eastAsia="Calibri" w:hAnsi="Calibri" w:cs="Times New Roman"/>
        </w:rPr>
      </w:pPr>
    </w:p>
    <w:p w14:paraId="125BDFD7" w14:textId="77777777" w:rsidR="00095031" w:rsidRPr="00095031" w:rsidRDefault="00095031" w:rsidP="00095031">
      <w:pPr>
        <w:spacing w:after="0" w:line="256" w:lineRule="auto"/>
        <w:jc w:val="center"/>
        <w:rPr>
          <w:rFonts w:ascii="Calibri" w:eastAsia="Calibri" w:hAnsi="Calibri" w:cs="Times New Roman"/>
        </w:rPr>
      </w:pPr>
    </w:p>
    <w:p w14:paraId="00F12E43" w14:textId="77777777" w:rsidR="00095031" w:rsidRPr="00095031" w:rsidRDefault="00095031" w:rsidP="00095031">
      <w:pPr>
        <w:spacing w:after="0" w:line="256" w:lineRule="auto"/>
        <w:jc w:val="center"/>
        <w:rPr>
          <w:rFonts w:ascii="Calibri" w:eastAsia="Calibri" w:hAnsi="Calibri" w:cs="Times New Roman"/>
        </w:rPr>
      </w:pPr>
      <w:r w:rsidRPr="00095031">
        <w:rPr>
          <w:rFonts w:ascii="Calibri" w:eastAsia="Calibri" w:hAnsi="Calibri" w:cs="Times New Roman"/>
        </w:rPr>
        <w:lastRenderedPageBreak/>
        <w:t>§ 3</w:t>
      </w:r>
    </w:p>
    <w:p w14:paraId="3F886F3F" w14:textId="77777777" w:rsidR="00095031" w:rsidRPr="00095031" w:rsidRDefault="00095031" w:rsidP="00095031">
      <w:pPr>
        <w:widowControl w:val="0"/>
        <w:suppressAutoHyphens/>
        <w:spacing w:after="0" w:line="240" w:lineRule="auto"/>
        <w:jc w:val="center"/>
        <w:rPr>
          <w:rFonts w:ascii="Times New Roman" w:eastAsia="SimSun" w:hAnsi="Times New Roman" w:cs="Times New Roman"/>
          <w:bCs/>
          <w:color w:val="000000"/>
          <w:kern w:val="1"/>
          <w:sz w:val="24"/>
          <w:szCs w:val="24"/>
          <w:lang w:eastAsia="zh-CN" w:bidi="hi-IN"/>
        </w:rPr>
      </w:pPr>
      <w:r w:rsidRPr="00095031">
        <w:rPr>
          <w:rFonts w:ascii="Times New Roman" w:eastAsia="SimSun" w:hAnsi="Times New Roman" w:cs="Times New Roman"/>
          <w:bCs/>
          <w:color w:val="000000"/>
          <w:kern w:val="1"/>
          <w:sz w:val="24"/>
          <w:szCs w:val="24"/>
          <w:lang w:eastAsia="zh-CN" w:bidi="hi-IN"/>
        </w:rPr>
        <w:t>Wynagrodzenie</w:t>
      </w:r>
    </w:p>
    <w:p w14:paraId="7020927C" w14:textId="77777777" w:rsidR="00095031" w:rsidRPr="00095031" w:rsidRDefault="00095031" w:rsidP="00095031">
      <w:pPr>
        <w:widowControl w:val="0"/>
        <w:suppressAutoHyphens/>
        <w:spacing w:after="0" w:line="240" w:lineRule="auto"/>
        <w:jc w:val="center"/>
        <w:rPr>
          <w:rFonts w:ascii="Times New Roman" w:eastAsia="SimSun" w:hAnsi="Times New Roman" w:cs="Times New Roman"/>
          <w:bCs/>
          <w:color w:val="000000"/>
          <w:kern w:val="1"/>
          <w:sz w:val="24"/>
          <w:szCs w:val="24"/>
          <w:lang w:eastAsia="zh-CN" w:bidi="hi-IN"/>
        </w:rPr>
      </w:pPr>
    </w:p>
    <w:p w14:paraId="2CA0991B" w14:textId="77777777" w:rsidR="00095031" w:rsidRPr="00095031" w:rsidRDefault="00095031" w:rsidP="00095031">
      <w:pPr>
        <w:widowControl w:val="0"/>
        <w:numPr>
          <w:ilvl w:val="1"/>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rFonts w:ascii="Times New Roman" w:eastAsia="SimSun" w:hAnsi="Times New Roman" w:cs="Times New Roman"/>
          <w:b/>
          <w:kern w:val="1"/>
          <w:sz w:val="24"/>
          <w:szCs w:val="24"/>
          <w:lang w:eastAsia="zh-CN" w:bidi="hi-IN"/>
        </w:rPr>
      </w:pPr>
      <w:r w:rsidRPr="00095031">
        <w:rPr>
          <w:rFonts w:ascii="Times New Roman" w:eastAsia="SimSun" w:hAnsi="Times New Roman" w:cs="Times New Roman"/>
          <w:kern w:val="1"/>
          <w:sz w:val="24"/>
          <w:szCs w:val="24"/>
          <w:lang w:eastAsia="zh-CN" w:bidi="hi-IN"/>
        </w:rPr>
        <w:t xml:space="preserve">Ustala się wynagrodzenie dla Wykonawcy za wykonanie całości przedmiotu zamówienia w wysokości </w:t>
      </w:r>
      <w:r w:rsidRPr="00095031">
        <w:rPr>
          <w:rFonts w:ascii="Times New Roman" w:eastAsia="SimSun" w:hAnsi="Times New Roman" w:cs="Times New Roman"/>
          <w:b/>
          <w:kern w:val="1"/>
          <w:sz w:val="24"/>
          <w:szCs w:val="24"/>
          <w:lang w:eastAsia="zh-CN" w:bidi="hi-IN"/>
        </w:rPr>
        <w:t>……………………………</w:t>
      </w:r>
      <w:r w:rsidRPr="00095031">
        <w:rPr>
          <w:rFonts w:ascii="Times New Roman" w:eastAsia="SimSun" w:hAnsi="Times New Roman" w:cs="Times New Roman"/>
          <w:kern w:val="1"/>
          <w:sz w:val="24"/>
          <w:szCs w:val="24"/>
          <w:lang w:eastAsia="zh-CN" w:bidi="hi-IN"/>
        </w:rPr>
        <w:t xml:space="preserve"> zł brutto</w:t>
      </w:r>
      <w:r w:rsidRPr="00095031">
        <w:rPr>
          <w:rFonts w:ascii="Times New Roman" w:eastAsia="SimSun" w:hAnsi="Times New Roman" w:cs="Times New Roman"/>
          <w:kern w:val="1"/>
          <w:sz w:val="24"/>
          <w:szCs w:val="24"/>
          <w:lang w:eastAsia="zh-CN" w:bidi="hi-IN"/>
        </w:rPr>
        <w:br/>
        <w:t xml:space="preserve">słownie: </w:t>
      </w:r>
      <w:r w:rsidRPr="00095031">
        <w:rPr>
          <w:rFonts w:ascii="Times New Roman" w:eastAsia="SimSun" w:hAnsi="Times New Roman" w:cs="Times New Roman"/>
          <w:b/>
          <w:kern w:val="1"/>
          <w:sz w:val="24"/>
          <w:szCs w:val="24"/>
          <w:lang w:eastAsia="zh-CN" w:bidi="hi-IN"/>
        </w:rPr>
        <w:t>…………………………………………………</w:t>
      </w:r>
    </w:p>
    <w:p w14:paraId="281E769A" w14:textId="77777777" w:rsidR="00095031" w:rsidRPr="00095031" w:rsidRDefault="00095031" w:rsidP="000950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340"/>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 xml:space="preserve">Cena obejmuje pełen zakres robót objętych umową oraz wszelkie inne koszty związane </w:t>
      </w:r>
      <w:r w:rsidRPr="00095031">
        <w:rPr>
          <w:rFonts w:ascii="Times New Roman" w:eastAsia="SimSun" w:hAnsi="Times New Roman" w:cs="Times New Roman"/>
          <w:kern w:val="1"/>
          <w:sz w:val="24"/>
          <w:szCs w:val="24"/>
          <w:lang w:eastAsia="zh-CN" w:bidi="hi-IN"/>
        </w:rPr>
        <w:br/>
        <w:t>z wykonaniem zamówienia, wynikające z oferty Wykonawcy oraz zapisów Specyfikacji Warunków Zamówienia.</w:t>
      </w:r>
    </w:p>
    <w:p w14:paraId="33B8CAF6" w14:textId="77777777" w:rsidR="00095031" w:rsidRPr="00095031" w:rsidRDefault="00095031" w:rsidP="00095031">
      <w:pPr>
        <w:widowControl w:val="0"/>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Niedoszacowanie, pominięcie oraz brak rozpoznania zakresu przedmiotu umowy nie może być podstawą do żądania zmiany wynagrodzenia określonego w ust. 1.</w:t>
      </w:r>
    </w:p>
    <w:p w14:paraId="534F111D" w14:textId="77777777" w:rsidR="00095031" w:rsidRPr="00095031" w:rsidRDefault="00095031" w:rsidP="00095031">
      <w:pPr>
        <w:widowControl w:val="0"/>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SimSun" w:hAnsi="Times New Roman" w:cs="Times New Roman"/>
          <w:b/>
          <w:kern w:val="1"/>
          <w:sz w:val="24"/>
          <w:szCs w:val="24"/>
          <w:lang w:eastAsia="zh-CN" w:bidi="hi-IN"/>
        </w:rPr>
      </w:pPr>
      <w:r w:rsidRPr="00095031">
        <w:rPr>
          <w:rFonts w:ascii="Times New Roman" w:eastAsia="SimSun" w:hAnsi="Times New Roman" w:cs="Times New Roman"/>
          <w:kern w:val="1"/>
          <w:sz w:val="24"/>
          <w:szCs w:val="24"/>
          <w:lang w:eastAsia="zh-CN" w:bidi="hi-IN"/>
        </w:rPr>
        <w:t>Należność płatna będzie przez Zamawiającego przelewem na rachunek bankowy Wykonawcy</w:t>
      </w:r>
      <w:r w:rsidRPr="00095031">
        <w:rPr>
          <w:rFonts w:ascii="Times New Roman" w:eastAsia="SimSun" w:hAnsi="Times New Roman" w:cs="Times New Roman"/>
          <w:b/>
          <w:kern w:val="1"/>
          <w:sz w:val="24"/>
          <w:szCs w:val="24"/>
          <w:lang w:eastAsia="zh-CN" w:bidi="hi-IN"/>
        </w:rPr>
        <w:t>……………………………………..</w:t>
      </w:r>
    </w:p>
    <w:p w14:paraId="1B5065E5" w14:textId="77777777" w:rsidR="00095031" w:rsidRPr="00095031" w:rsidRDefault="00095031" w:rsidP="00095031">
      <w:pPr>
        <w:numPr>
          <w:ilvl w:val="0"/>
          <w:numId w:val="43"/>
        </w:numPr>
        <w:spacing w:line="240" w:lineRule="auto"/>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Zapłata faktur za wykonane prace nastąpi w terminie do 30 dni licząc od daty otrzymania przez Zamawiającego prawidłowo wystawionej faktury, przelewem na rachunek bankowy wskazany przez Wykonawcę na fakturze.</w:t>
      </w:r>
    </w:p>
    <w:p w14:paraId="7661CC4B" w14:textId="77777777" w:rsidR="00095031" w:rsidRPr="00095031" w:rsidRDefault="00095031" w:rsidP="00095031">
      <w:pPr>
        <w:widowControl w:val="0"/>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Bez uprzedniej zgody Zamawiającego mogą być wykonane prace dodatkowe wyłącznie niezbędne ze względu na bezpieczeństwo i konieczność zapobieżenia awarii lub katastrofie po uprzedniej akceptacji przez Zamawiającego.</w:t>
      </w:r>
    </w:p>
    <w:p w14:paraId="20E74BBD" w14:textId="77777777" w:rsidR="00095031" w:rsidRPr="00095031" w:rsidRDefault="00095031" w:rsidP="00095031">
      <w:pPr>
        <w:widowControl w:val="0"/>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Calibri" w:hAnsi="Times New Roman" w:cs="Times New Roman"/>
          <w:sz w:val="24"/>
          <w:szCs w:val="24"/>
        </w:rPr>
      </w:pPr>
      <w:r w:rsidRPr="00095031">
        <w:rPr>
          <w:rFonts w:ascii="Times New Roman" w:eastAsia="Calibri" w:hAnsi="Times New Roman" w:cs="Times New Roman"/>
          <w:sz w:val="24"/>
          <w:szCs w:val="24"/>
        </w:rPr>
        <w:t>W przypadku powierzenia przez Wykonawcę przedmiotu umowy Podwykonawcom, Wykonawca jest zobowiązany do dokonania we własnym zakresie zapłaty wymagalnego wynagrodzenia należnego wykonawcy z zachowaniem terminów płatności określonych w umowie z podwykonawcą. Jako dokumenty rozliczeniowe Zamawiający uznaje przelew bankowy na konto Podwykonawcy wraz z uwierzytelnioną kopią faktury podwykonawcy.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64515A1D" w14:textId="77777777" w:rsidR="00095031" w:rsidRPr="00095031" w:rsidRDefault="00095031" w:rsidP="00095031">
      <w:pPr>
        <w:widowControl w:val="0"/>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Calibri" w:hAnsi="Times New Roman" w:cs="Times New Roman"/>
          <w:sz w:val="24"/>
          <w:szCs w:val="24"/>
        </w:rPr>
      </w:pPr>
      <w:r w:rsidRPr="00095031">
        <w:rPr>
          <w:rFonts w:ascii="Times New Roman" w:eastAsia="Calibri" w:hAnsi="Times New Roman" w:cs="Times New Roman"/>
          <w:sz w:val="24"/>
          <w:szCs w:val="24"/>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1FFAFD2D" w14:textId="77777777" w:rsidR="00095031" w:rsidRPr="00095031" w:rsidRDefault="00095031" w:rsidP="00095031">
      <w:pPr>
        <w:numPr>
          <w:ilvl w:val="0"/>
          <w:numId w:val="43"/>
        </w:numPr>
        <w:spacing w:line="256" w:lineRule="auto"/>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Zamawiający nie wypłaca zaliczek na poczet wykonania robót.</w:t>
      </w:r>
    </w:p>
    <w:p w14:paraId="7ACF7DBD" w14:textId="77777777" w:rsidR="00095031" w:rsidRPr="00095031" w:rsidRDefault="00095031" w:rsidP="00095031">
      <w:pPr>
        <w:numPr>
          <w:ilvl w:val="0"/>
          <w:numId w:val="43"/>
        </w:numPr>
        <w:spacing w:line="256" w:lineRule="auto"/>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Za datę płatności  uważa się dzień obciążenia  rachunku Zamawiającego.</w:t>
      </w:r>
    </w:p>
    <w:p w14:paraId="0517A610" w14:textId="77777777" w:rsidR="00095031" w:rsidRPr="00095031" w:rsidRDefault="00095031" w:rsidP="00095031">
      <w:pPr>
        <w:spacing w:after="0" w:line="256" w:lineRule="auto"/>
        <w:jc w:val="center"/>
        <w:rPr>
          <w:rFonts w:ascii="Calibri" w:eastAsia="Calibri" w:hAnsi="Calibri" w:cs="Times New Roman"/>
        </w:rPr>
      </w:pPr>
    </w:p>
    <w:p w14:paraId="774A6496"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4</w:t>
      </w:r>
    </w:p>
    <w:p w14:paraId="7C01D835"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Podwykonawcy( o ile dotyczy)</w:t>
      </w:r>
    </w:p>
    <w:p w14:paraId="6DD0640F" w14:textId="77777777" w:rsidR="00095031" w:rsidRPr="00095031" w:rsidRDefault="00095031" w:rsidP="00095031">
      <w:pPr>
        <w:spacing w:after="0" w:line="256" w:lineRule="auto"/>
        <w:jc w:val="center"/>
        <w:rPr>
          <w:rFonts w:ascii="Calibri" w:eastAsia="Calibri" w:hAnsi="Calibri" w:cs="Times New Roman"/>
        </w:rPr>
      </w:pPr>
    </w:p>
    <w:p w14:paraId="6E9B888F" w14:textId="77777777" w:rsidR="00095031" w:rsidRPr="00095031" w:rsidRDefault="00095031" w:rsidP="00095031">
      <w:pPr>
        <w:tabs>
          <w:tab w:val="left" w:pos="660"/>
        </w:tabs>
        <w:suppressAutoHyphens/>
        <w:overflowPunct w:val="0"/>
        <w:spacing w:after="0" w:line="276" w:lineRule="auto"/>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1. Zgodnie z ofertą złożoną w przetargu, Wykonawca zamierza powierzyć wykonanie części zamówienia następującemu/</w:t>
      </w:r>
      <w:proofErr w:type="spellStart"/>
      <w:r w:rsidRPr="00095031">
        <w:rPr>
          <w:rFonts w:ascii="Times New Roman" w:eastAsia="Times New Roman" w:hAnsi="Times New Roman" w:cs="Times New Roman"/>
          <w:sz w:val="24"/>
          <w:szCs w:val="24"/>
          <w:lang w:eastAsia="zh-CN"/>
        </w:rPr>
        <w:t>ym</w:t>
      </w:r>
      <w:proofErr w:type="spellEnd"/>
      <w:r w:rsidRPr="00095031">
        <w:rPr>
          <w:rFonts w:ascii="Times New Roman" w:eastAsia="Times New Roman" w:hAnsi="Times New Roman" w:cs="Times New Roman"/>
          <w:sz w:val="24"/>
          <w:szCs w:val="24"/>
          <w:lang w:eastAsia="zh-CN"/>
        </w:rPr>
        <w:t xml:space="preserve"> Podwykonawcy/om: </w:t>
      </w:r>
    </w:p>
    <w:p w14:paraId="5FD2D28E" w14:textId="77777777" w:rsidR="00095031" w:rsidRPr="00095031" w:rsidRDefault="00095031" w:rsidP="00095031">
      <w:pPr>
        <w:tabs>
          <w:tab w:val="left" w:pos="660"/>
        </w:tabs>
        <w:suppressAutoHyphens/>
        <w:overflowPunct w:val="0"/>
        <w:spacing w:after="0" w:line="276" w:lineRule="auto"/>
        <w:rPr>
          <w:rFonts w:ascii="Times New Roman" w:eastAsia="Times New Roman" w:hAnsi="Times New Roman" w:cs="Times New Roman"/>
          <w:sz w:val="24"/>
          <w:szCs w:val="24"/>
          <w:lang w:eastAsia="zh-CN"/>
        </w:rPr>
      </w:pPr>
    </w:p>
    <w:p w14:paraId="35E46E20" w14:textId="77777777" w:rsidR="00095031" w:rsidRPr="00095031" w:rsidRDefault="00095031" w:rsidP="00095031">
      <w:pPr>
        <w:tabs>
          <w:tab w:val="left" w:pos="660"/>
        </w:tabs>
        <w:suppressAutoHyphens/>
        <w:overflowPunct w:val="0"/>
        <w:spacing w:after="0" w:line="276" w:lineRule="auto"/>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 xml:space="preserve">...................................................................................................................................................... </w:t>
      </w:r>
    </w:p>
    <w:p w14:paraId="1761819E" w14:textId="77777777" w:rsidR="00095031" w:rsidRPr="00095031" w:rsidRDefault="00095031" w:rsidP="00095031">
      <w:pPr>
        <w:tabs>
          <w:tab w:val="left" w:pos="660"/>
        </w:tabs>
        <w:suppressAutoHyphens/>
        <w:overflowPunct w:val="0"/>
        <w:spacing w:after="0" w:line="276" w:lineRule="auto"/>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(imię i nazwisko/nazwa Podwykonawcy) ................................................................................................................................................................(osoby do kontaktu i dane kontaktowe) ................................................................................................................................................................(zakres powierzanej części zamówienia)</w:t>
      </w:r>
    </w:p>
    <w:p w14:paraId="12B64286"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lastRenderedPageBreak/>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7522C407"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3. Wykonanie prac w podwykonawstwie nie zwalnia Wykonawcy z odpowiedzialności za wykonanie obowiązków wynikających z umowy i obowiązujących przepisów prawa. Wykonawca odpowiada za działania i zaniechania podwykonawców jak za własne.</w:t>
      </w:r>
    </w:p>
    <w:p w14:paraId="51C726F8"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4. Wykonawca zobowiązany jest do przedłożenia Zamawiającemu:</w:t>
      </w:r>
    </w:p>
    <w:p w14:paraId="602EDD9F"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1) projektu umowy o podwykonawstwo, której przedmiotem są prace remontowe,</w:t>
      </w:r>
    </w:p>
    <w:p w14:paraId="00F8FB53"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2) poświadczonej za zgodność z oryginałem kopii zawartej umowy o podwykonawstwo, której przedmiotem są prace remontowe w terminie 7 od dnia jej zawarcia,</w:t>
      </w:r>
    </w:p>
    <w:p w14:paraId="6ACE5B78"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5. Wykonawca zobowiązuje się iż :</w:t>
      </w:r>
    </w:p>
    <w:p w14:paraId="0997ECE8" w14:textId="77777777" w:rsidR="00095031" w:rsidRPr="00095031" w:rsidRDefault="00095031" w:rsidP="00095031">
      <w:pPr>
        <w:tabs>
          <w:tab w:val="left" w:pos="660"/>
        </w:tabs>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 xml:space="preserve">1) Podwykonawca lub dalszy Podwykonawca zamierzający zawrzeć umowę o </w:t>
      </w:r>
      <w:r w:rsidRPr="00095031">
        <w:rPr>
          <w:rFonts w:ascii="Times New Roman" w:eastAsia="Times New Roman" w:hAnsi="Times New Roman" w:cs="Times New Roman"/>
          <w:sz w:val="24"/>
          <w:szCs w:val="24"/>
          <w:lang w:eastAsia="zh-CN"/>
        </w:rPr>
        <w:tab/>
        <w:t xml:space="preserve">podwykonawstwo, której przedmiotem są prace remontowe, każdorazowo przedłożą </w:t>
      </w:r>
      <w:r w:rsidRPr="00095031">
        <w:rPr>
          <w:rFonts w:ascii="Times New Roman" w:eastAsia="Times New Roman" w:hAnsi="Times New Roman" w:cs="Times New Roman"/>
          <w:sz w:val="24"/>
          <w:szCs w:val="24"/>
          <w:lang w:eastAsia="zh-CN"/>
        </w:rPr>
        <w:tab/>
        <w:t xml:space="preserve">Zamawiającemu projekt tej umowy, przy czym podwykonawca lub dalszy podwykonawca </w:t>
      </w:r>
      <w:r w:rsidRPr="00095031">
        <w:rPr>
          <w:rFonts w:ascii="Times New Roman" w:eastAsia="Times New Roman" w:hAnsi="Times New Roman" w:cs="Times New Roman"/>
          <w:sz w:val="24"/>
          <w:szCs w:val="24"/>
          <w:lang w:eastAsia="zh-CN"/>
        </w:rPr>
        <w:tab/>
        <w:t>dołączą zgodę wykonawcy na zawarcie umowy o podwykonawstwo o treści zgodnej z  projektem umowy,</w:t>
      </w:r>
    </w:p>
    <w:p w14:paraId="246824EC"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2)Podwykonawca lub dalszy Podwykonawca zamówienia na roboty budowlane przedłożą  Zamawiającemu poświadczoną za zgodność z oryginałem kopię zawartej umowy o podwykonawstwo, której przedmiotem są roboty budowlane, w terminie 7 dni od dnia jej zawarcia,</w:t>
      </w:r>
    </w:p>
    <w:p w14:paraId="4A5D44C1"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6.Wykonawca,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72383D7"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7.Umowa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885C63E"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8.Termin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F130B2C"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9.W przypadku jeżeli termin zapłaty wynagrodzenia jest dłuższy niż określony w ust. 8, Zamawiający informuje o tym Wykonawcę i wzywa go do doprowadzenia do zmiany tej umowy pod rygorem wystąpienia o zapłatę kary umownej.</w:t>
      </w:r>
    </w:p>
    <w:p w14:paraId="08A057E0"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10. Zamawiający ma prawo zgłoszenia w terminie 14 dni:</w:t>
      </w:r>
    </w:p>
    <w:p w14:paraId="0A57EB65"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ab/>
        <w:t xml:space="preserve">1)w formie pisemnej zastrzeżeń do projektu umowy o podwykonawstwo, której </w:t>
      </w:r>
      <w:r w:rsidRPr="00095031">
        <w:rPr>
          <w:rFonts w:ascii="Times New Roman" w:eastAsia="Times New Roman" w:hAnsi="Times New Roman" w:cs="Times New Roman"/>
          <w:sz w:val="24"/>
          <w:szCs w:val="24"/>
          <w:lang w:eastAsia="zh-CN"/>
        </w:rPr>
        <w:tab/>
        <w:t>przedmiotem są prace remontowe  (i projektu jej zmiany):</w:t>
      </w:r>
    </w:p>
    <w:p w14:paraId="69EE2BF3"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ab/>
        <w:t>a)niespełniającej wymagań określonych w Specyfikacji Warunków Zamówienia (SWZ);</w:t>
      </w:r>
    </w:p>
    <w:p w14:paraId="7118F433"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ab/>
        <w:t>b)gdy przewiduje termin zapłaty wynagrodzenia dłuższy niż określony w ust. 8,</w:t>
      </w:r>
    </w:p>
    <w:p w14:paraId="655D2A15"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 xml:space="preserve">11.Zamawiający ma prawo dokonania bezpośredniej zapłaty wymagalnego wynagrodzenia przysługującego Podwykonawcy lub dalszemu Podwykonawcy, który zawarł zaakceptowaną przez zamawiającego umowę o podwykonawstwo, której przedmiotem są prace remontowe, lub który zawarł przedłożoną zamawiającemu umowę o podwykonawstwo, której przedmiotem są dostawy lub usługi, w przypadku uchylenia się od obowiązku zapłaty odpowiednio przez Wykonawcę, </w:t>
      </w:r>
      <w:r w:rsidRPr="00095031">
        <w:rPr>
          <w:rFonts w:ascii="Times New Roman" w:eastAsia="Times New Roman" w:hAnsi="Times New Roman" w:cs="Times New Roman"/>
          <w:sz w:val="24"/>
          <w:szCs w:val="24"/>
          <w:lang w:eastAsia="zh-CN"/>
        </w:rPr>
        <w:lastRenderedPageBreak/>
        <w:t>Podwykonawcę lub dalszego Podwykonawcę zamówienia na roboty budowlane na zasadach wskazanych w ustawie Prawo zamówień publicznych.</w:t>
      </w:r>
    </w:p>
    <w:p w14:paraId="422454A6"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12.W przypadku dokonania bezpośredniej zapłaty Podwykonawcy lub dalszemu Podwykonawcy, Zamawiający potrąca kwotę wypłaconego wynagrodzenia z wynagrodzenia należnego Wykonawcy.</w:t>
      </w:r>
    </w:p>
    <w:p w14:paraId="06D04929"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Times New Roman" w:eastAsia="Times New Roman" w:hAnsi="Times New Roman" w:cs="Times New Roman"/>
          <w:sz w:val="24"/>
          <w:szCs w:val="24"/>
          <w:lang w:eastAsia="zh-CN"/>
        </w:rPr>
        <w:t>13. Wykonawca pełni funkcję koordynatora w stosunku do wszystkich podwykonawców.</w:t>
      </w:r>
    </w:p>
    <w:p w14:paraId="7F937019" w14:textId="77777777" w:rsidR="00095031" w:rsidRPr="00095031" w:rsidRDefault="00095031" w:rsidP="00095031">
      <w:pPr>
        <w:spacing w:after="0" w:line="256" w:lineRule="auto"/>
        <w:jc w:val="center"/>
        <w:rPr>
          <w:rFonts w:ascii="Calibri" w:eastAsia="Calibri" w:hAnsi="Calibri" w:cs="Times New Roman"/>
        </w:rPr>
      </w:pPr>
    </w:p>
    <w:p w14:paraId="564076DA"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5</w:t>
      </w:r>
    </w:p>
    <w:p w14:paraId="021C6822" w14:textId="77777777" w:rsidR="00095031" w:rsidRPr="00095031" w:rsidRDefault="00095031" w:rsidP="0009503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Odbiór prac remontowych</w:t>
      </w:r>
    </w:p>
    <w:p w14:paraId="16D39926" w14:textId="77777777" w:rsidR="00095031" w:rsidRPr="00095031" w:rsidRDefault="00095031" w:rsidP="00095031">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4EA71482"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Strony zgodnie postanawiają, że będą stosowane następujące rodzaje odbioru:</w:t>
      </w:r>
    </w:p>
    <w:p w14:paraId="7ACA9790"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Odbiór końcowy - na podstawie protokołu zdawczo-odbiorczego</w:t>
      </w:r>
    </w:p>
    <w:p w14:paraId="4925756F"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Odbioru końcowego dokonuje się protokolarnie po całkowitym zakończeniu wszystkich prac remontowych celem przekazania przedmiotu umowy do eksploatacji po sprawdzeniu jego należytego wykonania, w oparciu o</w:t>
      </w:r>
    </w:p>
    <w:p w14:paraId="3D17028F"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następujące zasady:</w:t>
      </w:r>
    </w:p>
    <w:p w14:paraId="36C9FC9E"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Wykonawca zgłasza Zamawiającemu gotowość do odbioru pisemnie do siedziby Zamawiającego, po potwierdzeniu przez pracownika Aresztu śledczego zakończenia wszystkich czynności i robót, a Zamawiający wyznacza i rozpoczyna odbiór końcowy w terminie do 7 dni od daty zgłoszenia,</w:t>
      </w:r>
    </w:p>
    <w:p w14:paraId="7DED1CFA"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Wraz ze zgłoszeniem gotowości do odbioru, Wykonawca przekaże Zamawiającemu sporządzone w zakresie niniejszej umowy dokumenty, w szczególności:</w:t>
      </w:r>
    </w:p>
    <w:p w14:paraId="0C7D8C06"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a) Dokumentację projektową powykonawczą (jeżeli wprowadzono zmiany),</w:t>
      </w:r>
    </w:p>
    <w:p w14:paraId="4771768E"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b) Niezbędne świadectwa kontroli jakości, atesty, certyfikaty i deklaracje zgodności wymagane przepisami dla materiałów i urządzeń,</w:t>
      </w:r>
    </w:p>
    <w:p w14:paraId="66DDFE26" w14:textId="77777777" w:rsidR="00095031" w:rsidRPr="00095031" w:rsidRDefault="00095031" w:rsidP="00095031">
      <w:pPr>
        <w:spacing w:after="0" w:line="256" w:lineRule="auto"/>
        <w:jc w:val="both"/>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c) Protokoły badań, pomiarów i odbiorów niezbędnych do przekazania obiektu wraz ze wszystkimi instalacjami.</w:t>
      </w:r>
    </w:p>
    <w:p w14:paraId="6D6BEC77"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d) Protokoły odbiorów technicznych (jeżeli dotyczy),</w:t>
      </w:r>
    </w:p>
    <w:p w14:paraId="605B8A50"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f) Badania próbek ścieków przed odbiorem końcowym prac remontowych oraz 6 miesięcy po odbiorze prac remontowych. Zostaną one wykonane w laboratorium wskazanym przez Zamawiającego na koszt Wykonawcy. W przypadku wyników badań przekraczających dopuszczalne normy Wykonawca zobowiązany jest do podjęcia natychmiastowych działań naprawczych oczyszczalni ścieków.</w:t>
      </w:r>
    </w:p>
    <w:p w14:paraId="32D60D48"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3) Zamawiający ma prawo nie rozpocząć czynności odbioru końcowego  lub wstrzymać czynności odbioru końcowego, jeżeli Wykonawca nie wykonał przedmiotu umowy w całości oraz nie przedstawił dokumentów, o których mowa w pkt. 2).</w:t>
      </w:r>
    </w:p>
    <w:p w14:paraId="58C86469"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5. Jeżeli w trakcie odbioru końcowego zostaną stwierdzone wady:</w:t>
      </w:r>
    </w:p>
    <w:p w14:paraId="1AC10782"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Nadające się do usunięcia wady umożliwiające użytkowanie przedmiotu zamówienia, to Zamawiający dokona odbioru końcowego i wyznaczy termin do usunięcia wad,</w:t>
      </w:r>
    </w:p>
    <w:p w14:paraId="7A49C743"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Nie nadające się do usunięcia wady uniemożliwiające użytkowanie przedmiotu zamówienia, wówczas Zamawiający odmawia czynności odbioru końcowego i żąda wykonania przedmiotu zamówienia lub jego części po raz drugi w wyznaczonym terminie.</w:t>
      </w:r>
    </w:p>
    <w:p w14:paraId="7B6E48A7"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6. Wykonawca zobowiązany jest do zawiadomienia na piśmie Zamawiającego o usunięciu wad oraz do żądania wyznaczenia terminu odbioru zakwestionowanych uprzednio robót jako wadliwych. W takim przypadku stosuje się odpowiednio postanowienia ust. 3.</w:t>
      </w:r>
    </w:p>
    <w:p w14:paraId="50E61D7C"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7. Z czynności odbioru końcowego będzie spisany protokół zawierający wszelkie ustalenia dokonane w toku odbioru oraz terminy na usunięcie wad.</w:t>
      </w:r>
    </w:p>
    <w:p w14:paraId="270610C4" w14:textId="77777777" w:rsidR="00095031" w:rsidRPr="00095031" w:rsidRDefault="00095031" w:rsidP="00095031">
      <w:pPr>
        <w:spacing w:after="0" w:line="256"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8. Odbioru gwarancyjnego dokonuje się protokolarnie w okresie trwania gwarancji . Zamawiający wyznaczy terminy i powiadomi o tych terminach Wykonawcę w formie pisemnej</w:t>
      </w:r>
    </w:p>
    <w:p w14:paraId="56356492" w14:textId="77777777" w:rsidR="00095031" w:rsidRDefault="00095031" w:rsidP="00095031">
      <w:pPr>
        <w:spacing w:after="0" w:line="256" w:lineRule="auto"/>
        <w:ind w:left="-57"/>
        <w:jc w:val="center"/>
        <w:rPr>
          <w:rFonts w:ascii="Times New Roman" w:eastAsia="Calibri" w:hAnsi="Times New Roman" w:cs="Times New Roman"/>
          <w:sz w:val="24"/>
          <w:szCs w:val="24"/>
        </w:rPr>
      </w:pPr>
    </w:p>
    <w:p w14:paraId="463518CE" w14:textId="3C319BDE" w:rsidR="00095031" w:rsidRPr="00095031" w:rsidRDefault="00095031" w:rsidP="00095031">
      <w:pPr>
        <w:spacing w:after="0" w:line="256" w:lineRule="auto"/>
        <w:ind w:left="-57"/>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lastRenderedPageBreak/>
        <w:t>§ 6</w:t>
      </w:r>
    </w:p>
    <w:p w14:paraId="7E056E59" w14:textId="77777777" w:rsidR="00095031" w:rsidRPr="00095031" w:rsidRDefault="00095031" w:rsidP="00095031">
      <w:pPr>
        <w:keepNext/>
        <w:keepLines/>
        <w:widowControl w:val="0"/>
        <w:suppressAutoHyphens/>
        <w:spacing w:after="360" w:line="240" w:lineRule="auto"/>
        <w:jc w:val="center"/>
        <w:outlineLvl w:val="0"/>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Sposób reprezentacji</w:t>
      </w:r>
    </w:p>
    <w:p w14:paraId="31675288" w14:textId="77777777" w:rsidR="00095031" w:rsidRPr="00095031" w:rsidRDefault="00095031" w:rsidP="00095031">
      <w:pPr>
        <w:widowControl w:val="0"/>
        <w:numPr>
          <w:ilvl w:val="0"/>
          <w:numId w:val="44"/>
        </w:numPr>
        <w:tabs>
          <w:tab w:val="left" w:pos="368"/>
          <w:tab w:val="left" w:leader="dot" w:pos="2168"/>
          <w:tab w:val="left" w:leader="dot" w:pos="4136"/>
          <w:tab w:val="left" w:leader="dot" w:pos="6711"/>
        </w:tabs>
        <w:suppressAutoHyphens/>
        <w:spacing w:after="0" w:line="348" w:lineRule="auto"/>
        <w:ind w:left="36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 xml:space="preserve">Zamawiający do realizacji oraz rozliczenia niniejszej umowy i kontaktów z Wykonawcą ustanawia osobę: Pan </w:t>
      </w:r>
      <w:r w:rsidRPr="00095031">
        <w:rPr>
          <w:rFonts w:ascii="Times New Roman" w:eastAsia="Calibri" w:hAnsi="Times New Roman" w:cs="Times New Roman"/>
          <w:color w:val="000000"/>
          <w:sz w:val="24"/>
          <w:szCs w:val="24"/>
          <w:lang w:eastAsia="pl-PL" w:bidi="pl-PL"/>
        </w:rPr>
        <w:tab/>
        <w:t xml:space="preserve">, tel.: </w:t>
      </w:r>
      <w:r w:rsidRPr="00095031">
        <w:rPr>
          <w:rFonts w:ascii="Times New Roman" w:eastAsia="Calibri" w:hAnsi="Times New Roman" w:cs="Times New Roman"/>
          <w:color w:val="000000"/>
          <w:sz w:val="24"/>
          <w:szCs w:val="24"/>
          <w:lang w:eastAsia="pl-PL" w:bidi="pl-PL"/>
        </w:rPr>
        <w:tab/>
        <w:t xml:space="preserve">, e-mail: </w:t>
      </w:r>
      <w:r w:rsidRPr="00095031">
        <w:rPr>
          <w:rFonts w:ascii="Times New Roman" w:eastAsia="Calibri" w:hAnsi="Times New Roman" w:cs="Times New Roman"/>
          <w:color w:val="000000"/>
          <w:sz w:val="24"/>
          <w:szCs w:val="24"/>
          <w:lang w:eastAsia="pl-PL" w:bidi="pl-PL"/>
        </w:rPr>
        <w:tab/>
      </w:r>
    </w:p>
    <w:p w14:paraId="63D5EB2B" w14:textId="77777777" w:rsidR="00095031" w:rsidRPr="00095031" w:rsidRDefault="00095031" w:rsidP="00095031">
      <w:pPr>
        <w:widowControl w:val="0"/>
        <w:numPr>
          <w:ilvl w:val="0"/>
          <w:numId w:val="44"/>
        </w:numPr>
        <w:tabs>
          <w:tab w:val="left" w:pos="368"/>
        </w:tabs>
        <w:suppressAutoHyphens/>
        <w:spacing w:after="0" w:line="348" w:lineRule="auto"/>
        <w:ind w:left="36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 xml:space="preserve">Wykonawca jako koordynatora w zakresie obowiązków umownych i kontaktów z Zamawiającym ustanawia osobę: Pan ………………………………….., tel.  ……………. </w:t>
      </w:r>
      <w:r w:rsidRPr="00095031">
        <w:rPr>
          <w:rFonts w:ascii="Times New Roman" w:eastAsia="Calibri" w:hAnsi="Times New Roman" w:cs="Times New Roman"/>
          <w:color w:val="000000"/>
          <w:sz w:val="24"/>
          <w:szCs w:val="24"/>
          <w:lang w:eastAsia="pl-PL" w:bidi="pl-PL"/>
        </w:rPr>
        <w:tab/>
        <w:t>, e-mail: ………….</w:t>
      </w:r>
      <w:r w:rsidRPr="00095031">
        <w:rPr>
          <w:rFonts w:ascii="Times New Roman" w:eastAsia="Calibri" w:hAnsi="Times New Roman" w:cs="Times New Roman"/>
          <w:color w:val="000000"/>
          <w:sz w:val="24"/>
          <w:szCs w:val="24"/>
          <w:lang w:eastAsia="pl-PL" w:bidi="pl-PL"/>
        </w:rPr>
        <w:tab/>
      </w:r>
    </w:p>
    <w:p w14:paraId="20ABC091" w14:textId="77777777" w:rsidR="00095031" w:rsidRPr="00095031" w:rsidRDefault="00095031" w:rsidP="00095031">
      <w:pPr>
        <w:widowControl w:val="0"/>
        <w:numPr>
          <w:ilvl w:val="0"/>
          <w:numId w:val="44"/>
        </w:numPr>
        <w:tabs>
          <w:tab w:val="left" w:pos="368"/>
        </w:tabs>
        <w:suppressAutoHyphens/>
        <w:spacing w:after="0" w:line="348" w:lineRule="auto"/>
        <w:ind w:left="36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Strony zobowiązują się do wzajemnego i niezwłocznego powiadamiania się na wskazane adresy e-mail o przeszkodach w wypełnianiu wzajemnych zobowiązań w trakcie wykonywania zamówienia.</w:t>
      </w:r>
    </w:p>
    <w:p w14:paraId="78073C63" w14:textId="77777777" w:rsidR="00095031" w:rsidRPr="00095031" w:rsidRDefault="00095031" w:rsidP="00095031">
      <w:pPr>
        <w:widowControl w:val="0"/>
        <w:numPr>
          <w:ilvl w:val="0"/>
          <w:numId w:val="44"/>
        </w:numPr>
        <w:tabs>
          <w:tab w:val="left" w:pos="368"/>
        </w:tabs>
        <w:suppressAutoHyphens/>
        <w:spacing w:after="0" w:line="348" w:lineRule="auto"/>
        <w:ind w:left="36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Strony zobowiązują się do niezwłocznego, pisemnego powiadomienia o każdej zmianie adresów, siedzib, firmy, osób reprezentujących, numerów telefonów, numerów faksów i adresów poczty elektronicznej.</w:t>
      </w:r>
    </w:p>
    <w:p w14:paraId="48A48745" w14:textId="77777777" w:rsidR="00095031" w:rsidRPr="00095031" w:rsidRDefault="00095031" w:rsidP="00095031">
      <w:pPr>
        <w:spacing w:after="0" w:line="256" w:lineRule="auto"/>
        <w:rPr>
          <w:rFonts w:ascii="Calibri" w:eastAsia="Calibri" w:hAnsi="Calibri" w:cs="Times New Roman"/>
          <w:b/>
        </w:rPr>
      </w:pPr>
    </w:p>
    <w:p w14:paraId="6AE62BB8" w14:textId="77777777" w:rsidR="00095031" w:rsidRPr="00095031" w:rsidRDefault="00095031" w:rsidP="00095031">
      <w:pPr>
        <w:spacing w:after="0" w:line="256" w:lineRule="auto"/>
        <w:jc w:val="center"/>
        <w:rPr>
          <w:rFonts w:ascii="Calibri" w:eastAsia="Calibri" w:hAnsi="Calibri" w:cs="Times New Roman"/>
        </w:rPr>
      </w:pPr>
      <w:r w:rsidRPr="00095031">
        <w:rPr>
          <w:rFonts w:ascii="Calibri" w:eastAsia="Calibri" w:hAnsi="Calibri" w:cs="Times New Roman"/>
          <w:b/>
        </w:rPr>
        <w:t xml:space="preserve">§ </w:t>
      </w:r>
      <w:r w:rsidRPr="00095031">
        <w:rPr>
          <w:rFonts w:ascii="Calibri" w:eastAsia="Calibri" w:hAnsi="Calibri" w:cs="Times New Roman"/>
        </w:rPr>
        <w:t>7</w:t>
      </w:r>
    </w:p>
    <w:p w14:paraId="1B2820E4" w14:textId="77777777" w:rsidR="00095031" w:rsidRPr="00095031" w:rsidRDefault="00095031" w:rsidP="00095031">
      <w:pPr>
        <w:widowControl w:val="0"/>
        <w:suppressAutoHyphens/>
        <w:spacing w:after="0" w:line="348" w:lineRule="auto"/>
        <w:ind w:left="740" w:hanging="360"/>
        <w:jc w:val="center"/>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Obowiązki Zamawiającego</w:t>
      </w:r>
    </w:p>
    <w:p w14:paraId="6D8285CB" w14:textId="77777777" w:rsidR="00095031" w:rsidRPr="00095031" w:rsidRDefault="00095031" w:rsidP="00095031">
      <w:pPr>
        <w:widowControl w:val="0"/>
        <w:suppressAutoHyphens/>
        <w:spacing w:after="0" w:line="348" w:lineRule="auto"/>
        <w:ind w:left="740" w:hanging="360"/>
        <w:jc w:val="center"/>
        <w:rPr>
          <w:rFonts w:ascii="Times New Roman" w:eastAsia="Calibri" w:hAnsi="Times New Roman" w:cs="Times New Roman"/>
          <w:color w:val="000000"/>
          <w:sz w:val="24"/>
          <w:szCs w:val="24"/>
          <w:lang w:eastAsia="pl-PL" w:bidi="pl-PL"/>
        </w:rPr>
      </w:pPr>
    </w:p>
    <w:p w14:paraId="4353BB13" w14:textId="77777777" w:rsidR="00095031" w:rsidRPr="00095031" w:rsidRDefault="00095031" w:rsidP="00095031">
      <w:pPr>
        <w:widowControl w:val="0"/>
        <w:suppressAutoHyphens/>
        <w:spacing w:after="0" w:line="348" w:lineRule="auto"/>
        <w:ind w:left="740" w:hanging="36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Do obowiązków Zamawiającego należy:</w:t>
      </w:r>
    </w:p>
    <w:p w14:paraId="7E3CAB54" w14:textId="77777777" w:rsidR="00095031" w:rsidRPr="00095031" w:rsidRDefault="00095031" w:rsidP="00095031">
      <w:pPr>
        <w:widowControl w:val="0"/>
        <w:numPr>
          <w:ilvl w:val="0"/>
          <w:numId w:val="45"/>
        </w:numPr>
        <w:tabs>
          <w:tab w:val="left" w:pos="758"/>
        </w:tabs>
        <w:suppressAutoHyphens/>
        <w:spacing w:after="0" w:line="348" w:lineRule="auto"/>
        <w:ind w:left="74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protokolarne przekazanie Wykonawcy terenu budowy;</w:t>
      </w:r>
    </w:p>
    <w:p w14:paraId="7885B723" w14:textId="77777777" w:rsidR="00095031" w:rsidRPr="00095031" w:rsidRDefault="00095031" w:rsidP="00095031">
      <w:pPr>
        <w:widowControl w:val="0"/>
        <w:numPr>
          <w:ilvl w:val="0"/>
          <w:numId w:val="45"/>
        </w:numPr>
        <w:tabs>
          <w:tab w:val="left" w:pos="758"/>
        </w:tabs>
        <w:suppressAutoHyphens/>
        <w:spacing w:after="0" w:line="348" w:lineRule="auto"/>
        <w:ind w:left="740"/>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nadzór nad realizacją robót;</w:t>
      </w:r>
    </w:p>
    <w:p w14:paraId="3CCFC335" w14:textId="77777777" w:rsidR="00095031" w:rsidRPr="00095031" w:rsidRDefault="00095031" w:rsidP="00095031">
      <w:pPr>
        <w:widowControl w:val="0"/>
        <w:numPr>
          <w:ilvl w:val="0"/>
          <w:numId w:val="45"/>
        </w:numPr>
        <w:tabs>
          <w:tab w:val="left" w:pos="762"/>
        </w:tabs>
        <w:suppressAutoHyphens/>
        <w:spacing w:after="0" w:line="348" w:lineRule="auto"/>
        <w:jc w:val="both"/>
        <w:rPr>
          <w:rFonts w:ascii="Times New Roman" w:eastAsia="Calibri" w:hAnsi="Times New Roman" w:cs="Times New Roman"/>
          <w:color w:val="000000"/>
          <w:sz w:val="24"/>
          <w:szCs w:val="24"/>
          <w:lang w:eastAsia="pl-PL" w:bidi="pl-PL"/>
        </w:rPr>
      </w:pPr>
      <w:r w:rsidRPr="00095031">
        <w:rPr>
          <w:rFonts w:ascii="Times New Roman" w:eastAsia="Calibri" w:hAnsi="Times New Roman" w:cs="Times New Roman"/>
          <w:color w:val="000000"/>
          <w:sz w:val="24"/>
          <w:szCs w:val="24"/>
          <w:lang w:eastAsia="pl-PL" w:bidi="pl-PL"/>
        </w:rPr>
        <w:t>odbiór należycie wykonanego przedmiotu umowy po jego wykonaniu poprzez zatwierdzenie protokołu odbioru końcowego; dokonanie zapłaty Wykonawcy odpowiedniego wynagrodzenia za wykonane prac remontowych, na zasadach określonych w § 3</w:t>
      </w:r>
    </w:p>
    <w:p w14:paraId="0980AE16" w14:textId="77777777" w:rsidR="00095031" w:rsidRPr="00095031" w:rsidRDefault="00095031" w:rsidP="00095031">
      <w:pPr>
        <w:spacing w:after="0" w:line="256" w:lineRule="auto"/>
        <w:jc w:val="center"/>
        <w:rPr>
          <w:rFonts w:ascii="Times New Roman" w:eastAsia="Calibri" w:hAnsi="Times New Roman" w:cs="Times New Roman"/>
          <w:sz w:val="24"/>
          <w:szCs w:val="24"/>
        </w:rPr>
      </w:pPr>
    </w:p>
    <w:p w14:paraId="28A32FB3"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8</w:t>
      </w:r>
    </w:p>
    <w:p w14:paraId="1769B83A"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Gwarancja</w:t>
      </w:r>
    </w:p>
    <w:p w14:paraId="4DCD4683" w14:textId="77777777" w:rsidR="00095031" w:rsidRPr="00095031" w:rsidRDefault="00095031" w:rsidP="00095031">
      <w:pPr>
        <w:spacing w:after="0" w:line="256" w:lineRule="auto"/>
        <w:jc w:val="center"/>
        <w:rPr>
          <w:rFonts w:ascii="Times New Roman" w:eastAsia="Calibri" w:hAnsi="Times New Roman" w:cs="Times New Roman"/>
          <w:sz w:val="24"/>
          <w:szCs w:val="24"/>
        </w:rPr>
      </w:pPr>
    </w:p>
    <w:p w14:paraId="5716E754"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Wykonawca udziela gwarancji jakości i rękojmi za wady na wykonany Przedmiot zamówienia na okres ……</w:t>
      </w:r>
      <w:r w:rsidRPr="00095031">
        <w:rPr>
          <w:rFonts w:ascii="Times New Roman" w:eastAsia="Calibri" w:hAnsi="Times New Roman" w:cs="Times New Roman"/>
          <w:b/>
          <w:sz w:val="24"/>
          <w:szCs w:val="24"/>
          <w:lang w:eastAsia="pl-PL"/>
        </w:rPr>
        <w:t xml:space="preserve"> lat</w:t>
      </w:r>
      <w:r w:rsidRPr="00095031">
        <w:rPr>
          <w:rFonts w:ascii="Times New Roman" w:eastAsia="Calibri" w:hAnsi="Times New Roman" w:cs="Times New Roman"/>
          <w:sz w:val="24"/>
          <w:szCs w:val="24"/>
          <w:lang w:eastAsia="pl-PL"/>
        </w:rPr>
        <w:t>, licząc od daty odbioru końcowego, o którym mowa w §2.</w:t>
      </w:r>
    </w:p>
    <w:p w14:paraId="24B57642"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W okresie gwarancji Wykonawca zobowiązuje się do bezpłatnego usunięcia stwierdzonych protokolarnie wad Przedmiotu zamówienia, w terminie określonym przez Zamawiającego tj. 3 dni,</w:t>
      </w:r>
      <w:r w:rsidRPr="00095031">
        <w:rPr>
          <w:rFonts w:ascii="Calibri" w:eastAsia="Calibri" w:hAnsi="Calibri" w:cs="Times New Roman"/>
        </w:rPr>
        <w:t xml:space="preserve"> </w:t>
      </w:r>
      <w:r w:rsidRPr="00095031">
        <w:rPr>
          <w:rFonts w:ascii="Times New Roman" w:eastAsia="Calibri" w:hAnsi="Times New Roman" w:cs="Times New Roman"/>
          <w:sz w:val="24"/>
          <w:szCs w:val="24"/>
          <w:lang w:eastAsia="pl-PL"/>
        </w:rPr>
        <w:t>w szczególnie uzasadnionych sytuacjach na pisemny wniosek Wykonawcy, Zamawiający może wyrazić zgodę na inny okres, liczonym od daty pisemnego (listem lub faksem) powiadomienia Wykonawcy.</w:t>
      </w:r>
    </w:p>
    <w:p w14:paraId="6086754D"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 xml:space="preserve">Jeżeli Wykonawca nie przystąpi do usuwania wad w terminie określonym przez Zamawiającego, Zamawiający może zlecić usunięcie wad osobie trzeciej na koszt Wykonawcy. </w:t>
      </w:r>
    </w:p>
    <w:p w14:paraId="214EF513"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3.</w:t>
      </w:r>
    </w:p>
    <w:p w14:paraId="6D1C952B"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lastRenderedPageBreak/>
        <w:t>Jeżeli w wykonaniu obowiązków gwarancyjnych lub z tytułu rękojmi Wykonawca dostarczył Zamawiającemu zamiast rzeczy wadliwej,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wymienionej/naprawianej.</w:t>
      </w:r>
    </w:p>
    <w:p w14:paraId="7C938675"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Niniejsza Umowa stanowi dokument gwarancyjny uprawniający Zamawiającego do żądania od Wykonawcy naprawy wszelkich wad fizycznych w przedmiocie Umowy w okresie trwania gwarancji, jakości oraz wykonania pozostałych obowiązków gwarancyjnych określonych w Umowie lub specyfikacji istotnych warunków zamówienia.</w:t>
      </w:r>
    </w:p>
    <w:p w14:paraId="429A2FD0"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Times New Roman" w:hAnsi="Times New Roman" w:cs="Times New Roman"/>
          <w:sz w:val="24"/>
          <w:szCs w:val="24"/>
          <w:lang w:eastAsia="ar-SA"/>
        </w:rPr>
        <w:t>Zamawiający może dochodzić roszczeń z tytułu rękojmi i gwarancji także po terminie określonym w ust. 1, jeżeli zgłaszał wadę przed upływem tego terminu.</w:t>
      </w:r>
    </w:p>
    <w:p w14:paraId="30291B66"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HG Mincho Light J;msmincho" w:hAnsi="Times New Roman" w:cs="Times New Roman"/>
          <w:color w:val="000000"/>
          <w:sz w:val="24"/>
          <w:szCs w:val="24"/>
          <w:lang w:eastAsia="hi-IN" w:bidi="hi-IN"/>
        </w:rPr>
        <w:t>Wykonawca ponosi pełną odpowiedzialność z tytułu gwarancji jakości za wady przedmiotu umowy. W toku czynności odbiorowych i w okresie gwarancji jakości Wykonawca usunie stwierdzone wady na własny koszt.</w:t>
      </w:r>
    </w:p>
    <w:p w14:paraId="340CF3EB" w14:textId="77777777" w:rsidR="00095031" w:rsidRPr="00095031" w:rsidRDefault="00095031" w:rsidP="00095031">
      <w:pPr>
        <w:numPr>
          <w:ilvl w:val="0"/>
          <w:numId w:val="46"/>
        </w:numPr>
        <w:spacing w:after="0" w:line="276" w:lineRule="auto"/>
        <w:ind w:left="426" w:hanging="426"/>
        <w:contextualSpacing/>
        <w:jc w:val="both"/>
        <w:rPr>
          <w:rFonts w:ascii="Times New Roman" w:eastAsia="Calibri" w:hAnsi="Times New Roman" w:cs="Times New Roman"/>
          <w:sz w:val="24"/>
          <w:szCs w:val="24"/>
          <w:lang w:eastAsia="pl-PL"/>
        </w:rPr>
      </w:pPr>
      <w:r w:rsidRPr="00095031">
        <w:rPr>
          <w:rFonts w:ascii="Times New Roman" w:eastAsia="Calibri" w:hAnsi="Times New Roman" w:cs="Times New Roman"/>
          <w:sz w:val="24"/>
          <w:szCs w:val="24"/>
          <w:lang w:eastAsia="pl-PL"/>
        </w:rPr>
        <w:t>Wykonawca przed podpisaniem umowy zobowiązany jest do złożenia dokumentu gwarancyjnego, którego wzór stanowi Załącznik nr 5 do umowy. Zamawiający zastrzega sobie możliwość korzystania z uprawnień wynikających z rękojmi w okresie trwania gwarancji zgodnie z zasadami określonymi przez Kodeks Cywilny.</w:t>
      </w:r>
    </w:p>
    <w:p w14:paraId="6FF64C5E" w14:textId="77777777" w:rsidR="00095031" w:rsidRPr="00095031" w:rsidRDefault="00095031" w:rsidP="00095031">
      <w:pPr>
        <w:spacing w:after="0" w:line="256" w:lineRule="auto"/>
        <w:rPr>
          <w:rFonts w:ascii="Calibri" w:eastAsia="Calibri" w:hAnsi="Calibri" w:cs="Times New Roman"/>
        </w:rPr>
      </w:pPr>
    </w:p>
    <w:p w14:paraId="56DCB5B9"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9</w:t>
      </w:r>
    </w:p>
    <w:p w14:paraId="6C34528C" w14:textId="77777777" w:rsidR="00095031" w:rsidRPr="00095031" w:rsidRDefault="00095031" w:rsidP="00095031">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Zmiany umowy</w:t>
      </w:r>
    </w:p>
    <w:p w14:paraId="2E4FA49F" w14:textId="77777777" w:rsidR="00095031" w:rsidRPr="00095031" w:rsidRDefault="00095031" w:rsidP="00095031">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14:paraId="406B20A2"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Zamawiający przewiduje możliwość zmian postanowień w zawartej umowie.</w:t>
      </w:r>
    </w:p>
    <w:p w14:paraId="68CFBB85"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Zmiany umowy dopuszczone będą w granicach wyznaczonych przepisami art. 455 ust. 1 ustawy Prawo</w:t>
      </w:r>
    </w:p>
    <w:p w14:paraId="0459C0E6"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zamówień publicznych oraz w przypadkach wskazanych poniżej, wyłącznie za zgodą stron, wyrażoną na piśmie pod rygorem nieważności:</w:t>
      </w:r>
    </w:p>
    <w:p w14:paraId="0249FA65"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W zakresie przedłużenia terminu realizacji przedmiotu zamówienia, może nastąpić w przypadku:</w:t>
      </w:r>
    </w:p>
    <w:p w14:paraId="6B17A910"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a) wystąpienia niekorzystnych warunków atmosferycznych, powodujących konieczność wstrzymania lub przerwania robót budowlanych, które zostaną pisemnie potwierdzone w dzienniku budowy przez</w:t>
      </w:r>
    </w:p>
    <w:p w14:paraId="05BDC9BF"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Wykonawcę i Inspektora nadzoru/Zamawiającego, przy czym przedłużenie terminu realizacji zamówienia nastąpi o tyle dni, przez ile trwało ich przerwanie lub wstrzymanie,</w:t>
      </w:r>
    </w:p>
    <w:p w14:paraId="5CF16366"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b) wystąpienia konieczności udzielenia Wykonawcy, robót dodatkowych, nieobjętych zamówieniem podstawowym, przy czym przedłużenie terminu realizacji zamówienia nastąpi o liczbę dni niezbędną Wykonawcy do zrealizowania zamówienia dodatkowego,</w:t>
      </w:r>
    </w:p>
    <w:p w14:paraId="337F370B"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c) 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w:t>
      </w:r>
    </w:p>
    <w:p w14:paraId="326F658E"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d) skierowanie przez Zamawiającego do Wykonawcy pisemnego żądania wstrzymania prac remontowych,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prac remontowych,</w:t>
      </w:r>
    </w:p>
    <w:p w14:paraId="7697DA24"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 xml:space="preserve">e) wystąpienia kolizji z sieciami zewnętrznymi lub instalacjami nieujawnionymi w dokumentacji projektowej, przy czym przedłużenie terminu realizacji zamówienia nastąpi o liczbę dni, niezbędną </w:t>
      </w:r>
      <w:r w:rsidRPr="00095031">
        <w:rPr>
          <w:rFonts w:ascii="Times New Roman" w:eastAsia="Times New Roman" w:hAnsi="Times New Roman" w:cs="Times New Roman"/>
          <w:sz w:val="24"/>
          <w:szCs w:val="24"/>
          <w:lang w:eastAsia="pl-PL"/>
        </w:rPr>
        <w:lastRenderedPageBreak/>
        <w:t>Wykonawcy na usunięcie kolizji z sieciami zewnętrznymi lub instalacjami nieujawnionymi w dokumentacji projektowej,</w:t>
      </w:r>
    </w:p>
    <w:p w14:paraId="3A9883F3"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f) wystąpienia konieczności wprowadzenia do dokumentacji projektowej, zmian, powodujących wstrzymanie lub przerwanie prac remontowych, stanowiących przedmiot zamówienia, przy czym przedłużenie terminu realizacji zamówienia nastąpi o liczbę dni niezbędnych do wprowadzenia zmian w dokumentacji projektowej oraz do przeprowadzenia uzgodnień (ustaleń) z właściwymi organami, uzyskania opinii właściwych organów oraz wydania decyzji przez właściwe organy,</w:t>
      </w:r>
    </w:p>
    <w:p w14:paraId="080AD846" w14:textId="77777777" w:rsidR="00095031" w:rsidRPr="00095031" w:rsidRDefault="00095031" w:rsidP="00095031">
      <w:pPr>
        <w:spacing w:after="0" w:line="256" w:lineRule="auto"/>
        <w:jc w:val="center"/>
        <w:rPr>
          <w:rFonts w:ascii="Calibri" w:eastAsia="Calibri" w:hAnsi="Calibri" w:cs="Times New Roman"/>
        </w:rPr>
      </w:pPr>
      <w:r w:rsidRPr="00095031">
        <w:rPr>
          <w:rFonts w:ascii="Calibri" w:eastAsia="Calibri" w:hAnsi="Calibri" w:cs="Times New Roman"/>
        </w:rPr>
        <w:t xml:space="preserve"> </w:t>
      </w:r>
    </w:p>
    <w:p w14:paraId="2317A47D"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10</w:t>
      </w:r>
    </w:p>
    <w:p w14:paraId="5D0E0595" w14:textId="77777777" w:rsidR="00095031" w:rsidRPr="00095031" w:rsidRDefault="00095031" w:rsidP="00095031">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bCs/>
          <w:color w:val="000000"/>
          <w:kern w:val="1"/>
          <w:sz w:val="24"/>
          <w:szCs w:val="24"/>
          <w:lang w:eastAsia="zh-CN" w:bidi="hi-IN"/>
        </w:rPr>
        <w:t>Odstąpienie od umowy</w:t>
      </w:r>
    </w:p>
    <w:p w14:paraId="7DF90B7A" w14:textId="77777777" w:rsidR="00095031" w:rsidRPr="00095031" w:rsidRDefault="00095031" w:rsidP="00095031">
      <w:pPr>
        <w:widowControl w:val="0"/>
        <w:suppressAutoHyphens/>
        <w:spacing w:after="0" w:line="240" w:lineRule="auto"/>
        <w:jc w:val="center"/>
        <w:rPr>
          <w:rFonts w:ascii="Calibri" w:eastAsia="SimSun" w:hAnsi="Calibri" w:cs="Times New Roman"/>
          <w:kern w:val="1"/>
          <w:sz w:val="24"/>
          <w:szCs w:val="24"/>
          <w:lang w:eastAsia="zh-CN" w:bidi="hi-IN"/>
        </w:rPr>
      </w:pPr>
    </w:p>
    <w:p w14:paraId="563A4C2B" w14:textId="77777777" w:rsidR="00095031" w:rsidRPr="00095031" w:rsidRDefault="00095031" w:rsidP="00095031">
      <w:pPr>
        <w:widowControl w:val="0"/>
        <w:numPr>
          <w:ilvl w:val="0"/>
          <w:numId w:val="47"/>
        </w:numPr>
        <w:tabs>
          <w:tab w:val="left" w:pos="426"/>
          <w:tab w:val="num" w:pos="720"/>
        </w:tabs>
        <w:suppressAutoHyphens/>
        <w:spacing w:after="0" w:line="240" w:lineRule="auto"/>
        <w:ind w:left="720"/>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Zamawiającemu przysługuje prawo odstąpienia od umowy w następujących okolicznościach:</w:t>
      </w:r>
    </w:p>
    <w:p w14:paraId="1588E969" w14:textId="77777777" w:rsidR="00095031" w:rsidRPr="00095031" w:rsidRDefault="00095031" w:rsidP="00095031">
      <w:pPr>
        <w:widowControl w:val="0"/>
        <w:numPr>
          <w:ilvl w:val="0"/>
          <w:numId w:val="4"/>
        </w:numPr>
        <w:tabs>
          <w:tab w:val="left" w:pos="-255"/>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06F282D" w14:textId="77777777" w:rsidR="00095031" w:rsidRPr="00095031" w:rsidRDefault="00095031" w:rsidP="00095031">
      <w:pPr>
        <w:widowControl w:val="0"/>
        <w:numPr>
          <w:ilvl w:val="0"/>
          <w:numId w:val="4"/>
        </w:numPr>
        <w:tabs>
          <w:tab w:val="left" w:pos="-15"/>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zostanie wydany nakaz zajęcia majątku Wykonawcy,</w:t>
      </w:r>
    </w:p>
    <w:p w14:paraId="036527AF" w14:textId="77777777" w:rsidR="00095031" w:rsidRPr="00095031" w:rsidRDefault="00095031" w:rsidP="00095031">
      <w:pPr>
        <w:widowControl w:val="0"/>
        <w:numPr>
          <w:ilvl w:val="0"/>
          <w:numId w:val="4"/>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Wykonawca nie rozpoczął prac remontowych w terminie określonym w § 1 ust. 31 bez uzasadnionych przyczyn oraz nie kontynuuje ich pomimo wezwania Zamawiającego złożonego na piśmie,</w:t>
      </w:r>
    </w:p>
    <w:p w14:paraId="5AB0162D" w14:textId="77777777" w:rsidR="00095031" w:rsidRPr="00095031" w:rsidRDefault="00095031" w:rsidP="00095031">
      <w:pPr>
        <w:widowControl w:val="0"/>
        <w:numPr>
          <w:ilvl w:val="0"/>
          <w:numId w:val="4"/>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Wykonawca przerwał realizację prace remontowe i przerwa ta trwa dłużej niż 7 dni.</w:t>
      </w:r>
    </w:p>
    <w:p w14:paraId="304F9FA1" w14:textId="77777777" w:rsidR="00095031" w:rsidRPr="00095031" w:rsidRDefault="00095031" w:rsidP="00095031">
      <w:pPr>
        <w:widowControl w:val="0"/>
        <w:numPr>
          <w:ilvl w:val="0"/>
          <w:numId w:val="47"/>
        </w:numPr>
        <w:tabs>
          <w:tab w:val="num" w:pos="720"/>
        </w:tabs>
        <w:suppressAutoHyphens/>
        <w:spacing w:after="0" w:line="240" w:lineRule="auto"/>
        <w:ind w:left="720"/>
        <w:jc w:val="both"/>
        <w:rPr>
          <w:rFonts w:ascii="Times New Roman" w:eastAsia="SimSun" w:hAnsi="Times New Roman" w:cs="Times New Roman"/>
          <w:kern w:val="1"/>
          <w:sz w:val="24"/>
          <w:szCs w:val="24"/>
          <w:lang w:eastAsia="zh-CN" w:bidi="hi-IN"/>
        </w:rPr>
      </w:pPr>
      <w:r w:rsidRPr="00095031">
        <w:rPr>
          <w:rFonts w:ascii="Times New Roman" w:eastAsia="SimSun" w:hAnsi="Times New Roman" w:cs="Times New Roman"/>
          <w:kern w:val="1"/>
          <w:sz w:val="24"/>
          <w:szCs w:val="24"/>
          <w:lang w:eastAsia="zh-CN" w:bidi="hi-IN"/>
        </w:rPr>
        <w:t>w przypadku realizacji prac remontowych objętych przedmiotem umowy przez podwykonawców w warunkach naruszających postanowienia niniejszej umowy, w szczególności w wypadku braku akceptacji podwykonawstwa przez Zamawiającego będzie przez strony traktowana jako rażące naruszenie umowy i uprawniać będzie Zamawiającego do odstąpienia od umowy z winy Wykonawcy w terminie 14dni,</w:t>
      </w:r>
    </w:p>
    <w:p w14:paraId="79ABB0D0" w14:textId="77777777" w:rsidR="00095031" w:rsidRPr="00095031" w:rsidRDefault="00095031" w:rsidP="00095031">
      <w:pPr>
        <w:widowControl w:val="0"/>
        <w:numPr>
          <w:ilvl w:val="0"/>
          <w:numId w:val="47"/>
        </w:numPr>
        <w:tabs>
          <w:tab w:val="left" w:pos="426"/>
          <w:tab w:val="num" w:pos="720"/>
        </w:tabs>
        <w:suppressAutoHyphens/>
        <w:spacing w:after="0" w:line="240" w:lineRule="auto"/>
        <w:ind w:left="720"/>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Wykonawcy przysługuje prawo odstąpienia od umowy jeżeli:</w:t>
      </w:r>
    </w:p>
    <w:p w14:paraId="4AAB06C9" w14:textId="77777777" w:rsidR="00095031" w:rsidRPr="00095031" w:rsidRDefault="00095031" w:rsidP="00095031">
      <w:pPr>
        <w:widowControl w:val="0"/>
        <w:numPr>
          <w:ilvl w:val="0"/>
          <w:numId w:val="48"/>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Zamawiający odmawia, bez uzasadnionej przyczyny współdziałania koniecznego do prawidłowego wykonania prac remontowych,</w:t>
      </w:r>
    </w:p>
    <w:p w14:paraId="1E30242A" w14:textId="77777777" w:rsidR="00095031" w:rsidRPr="00095031" w:rsidRDefault="00095031" w:rsidP="00095031">
      <w:pPr>
        <w:widowControl w:val="0"/>
        <w:numPr>
          <w:ilvl w:val="0"/>
          <w:numId w:val="48"/>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Zamawiający zawiadomi Wykonawcę, iż wobec zaistnienia uprzednio nieprzewidzianych okoliczności nie będzie mógł spełnić swoich zobowiązań wobec Wykonawcy.</w:t>
      </w:r>
    </w:p>
    <w:p w14:paraId="37E81C40" w14:textId="77777777" w:rsidR="00095031" w:rsidRPr="00095031" w:rsidRDefault="00095031" w:rsidP="00095031">
      <w:pPr>
        <w:widowControl w:val="0"/>
        <w:numPr>
          <w:ilvl w:val="0"/>
          <w:numId w:val="47"/>
        </w:numPr>
        <w:tabs>
          <w:tab w:val="left" w:pos="426"/>
          <w:tab w:val="num" w:pos="720"/>
        </w:tabs>
        <w:suppressAutoHyphens/>
        <w:spacing w:after="0" w:line="240" w:lineRule="auto"/>
        <w:ind w:left="720"/>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 xml:space="preserve">Odstąpienie od umowy winno nastąpić w formie pisemnej pod rygorem nieważności </w:t>
      </w:r>
      <w:r w:rsidRPr="00095031">
        <w:rPr>
          <w:rFonts w:ascii="Times New Roman" w:eastAsia="SimSun" w:hAnsi="Times New Roman" w:cs="Times New Roman"/>
          <w:color w:val="000000"/>
          <w:kern w:val="1"/>
          <w:sz w:val="24"/>
          <w:szCs w:val="24"/>
          <w:lang w:eastAsia="zh-CN" w:bidi="hi-IN"/>
        </w:rPr>
        <w:br/>
        <w:t xml:space="preserve">i powinno zawierać uzasadnienie. Oświadczenie o odstąpieniu od umowy powinno być dokonane w terminie 14 dni od daty zaistnienia przyczyny uzasadniającej takie odstąpienie, z wyjątkiem określonym w §10 ust.1 pkt.1. </w:t>
      </w:r>
    </w:p>
    <w:p w14:paraId="5E90978B" w14:textId="77777777" w:rsidR="00095031" w:rsidRPr="00095031" w:rsidRDefault="00095031" w:rsidP="00095031">
      <w:pPr>
        <w:widowControl w:val="0"/>
        <w:numPr>
          <w:ilvl w:val="0"/>
          <w:numId w:val="47"/>
        </w:numPr>
        <w:tabs>
          <w:tab w:val="left" w:pos="426"/>
          <w:tab w:val="num" w:pos="720"/>
        </w:tabs>
        <w:suppressAutoHyphens/>
        <w:spacing w:after="0" w:line="240" w:lineRule="auto"/>
        <w:ind w:left="720"/>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 przypadku odstąpienia od umowy Wykonawcę oraz Zamawiającego obciążają następujące obowiązki szczegółowe:</w:t>
      </w:r>
    </w:p>
    <w:p w14:paraId="6C129698" w14:textId="77777777" w:rsidR="00095031" w:rsidRPr="00095031" w:rsidRDefault="00095031" w:rsidP="00095031">
      <w:pPr>
        <w:widowControl w:val="0"/>
        <w:numPr>
          <w:ilvl w:val="0"/>
          <w:numId w:val="49"/>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 terminie 14 dni od daty odstąpienia od umowy Wykonawca przy udziale Zamawiającego sporządzi szczegółowy protokół inwentaryzacji prac remontowych w toku według stanu na dzień odstąpienia,</w:t>
      </w:r>
    </w:p>
    <w:p w14:paraId="20284307" w14:textId="77777777" w:rsidR="00095031" w:rsidRPr="00095031" w:rsidRDefault="00095031" w:rsidP="00095031">
      <w:pPr>
        <w:widowControl w:val="0"/>
        <w:numPr>
          <w:ilvl w:val="0"/>
          <w:numId w:val="49"/>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Wykonawca zabezpieczy przerwane prace remontowe w zakresie obustronnie uzgodnionym na koszt tej strony, z której winy nastąpiło odstąpienie od umowy,</w:t>
      </w:r>
    </w:p>
    <w:p w14:paraId="43A0161F" w14:textId="77777777" w:rsidR="00095031" w:rsidRPr="00095031" w:rsidRDefault="00095031" w:rsidP="00095031">
      <w:pPr>
        <w:widowControl w:val="0"/>
        <w:numPr>
          <w:ilvl w:val="0"/>
          <w:numId w:val="49"/>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Wykonawca zgłosi do odbioru prace remontowe przerwane oraz prace remontowe zabezpieczające, jeżeli odstąpienie od umowy nastąpiło z przyczyn, za które Wykonawca nie odpowiada,</w:t>
      </w:r>
    </w:p>
    <w:p w14:paraId="6F7D6E0A" w14:textId="77777777" w:rsidR="00095031" w:rsidRPr="00095031" w:rsidRDefault="00095031" w:rsidP="00095031">
      <w:pPr>
        <w:widowControl w:val="0"/>
        <w:numPr>
          <w:ilvl w:val="0"/>
          <w:numId w:val="49"/>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Wykonawca niezwłocznie, najpóźniej w terminie 30 dni, usunie z terenu oczyszczalni ścieków urządzenia przez niego dostarczone lub wzniesione.</w:t>
      </w:r>
    </w:p>
    <w:p w14:paraId="39F35A1D" w14:textId="77777777" w:rsidR="00095031" w:rsidRPr="00095031" w:rsidRDefault="00095031" w:rsidP="00095031">
      <w:pPr>
        <w:widowControl w:val="0"/>
        <w:numPr>
          <w:ilvl w:val="0"/>
          <w:numId w:val="47"/>
        </w:numPr>
        <w:tabs>
          <w:tab w:val="left" w:pos="426"/>
          <w:tab w:val="num" w:pos="720"/>
        </w:tabs>
        <w:suppressAutoHyphens/>
        <w:spacing w:after="0" w:line="240" w:lineRule="auto"/>
        <w:ind w:left="720"/>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Zamawiający w razie odstąpienia od umowy z przyczyn, za które Wykonawca nie ponosi odpowiedzialności lub w przypadku od odstąpienia od umowy przez Zamawiającego od umowy z przyczyn za które Wykonawca ponosi odpowiedzialność , zobowiązany jest do:</w:t>
      </w:r>
    </w:p>
    <w:p w14:paraId="47D4D457" w14:textId="77777777" w:rsidR="00095031" w:rsidRPr="00095031" w:rsidRDefault="00095031" w:rsidP="00095031">
      <w:pPr>
        <w:widowControl w:val="0"/>
        <w:numPr>
          <w:ilvl w:val="0"/>
          <w:numId w:val="50"/>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dokonania odbioru prac remontowych oraz prac remontowych zabezpieczających oraz zapłaty wynagrodzenia za roboty, które zostały wykonane do dnia odstąpienia od umowy,</w:t>
      </w:r>
    </w:p>
    <w:p w14:paraId="4AE2E439" w14:textId="77777777" w:rsidR="00095031" w:rsidRPr="00095031" w:rsidRDefault="00095031" w:rsidP="00095031">
      <w:pPr>
        <w:widowControl w:val="0"/>
        <w:numPr>
          <w:ilvl w:val="0"/>
          <w:numId w:val="50"/>
        </w:numPr>
        <w:tabs>
          <w:tab w:val="left" w:pos="360"/>
        </w:tabs>
        <w:suppressAutoHyphens/>
        <w:spacing w:after="0" w:line="240" w:lineRule="auto"/>
        <w:jc w:val="both"/>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7D5A37A5" w14:textId="77777777" w:rsidR="00095031" w:rsidRPr="00095031" w:rsidRDefault="00095031" w:rsidP="00095031">
      <w:pPr>
        <w:widowControl w:val="0"/>
        <w:numPr>
          <w:ilvl w:val="0"/>
          <w:numId w:val="50"/>
        </w:numPr>
        <w:tabs>
          <w:tab w:val="left" w:pos="360"/>
        </w:tabs>
        <w:suppressAutoHyphens/>
        <w:spacing w:after="0" w:line="240" w:lineRule="auto"/>
        <w:jc w:val="both"/>
        <w:rPr>
          <w:rFonts w:ascii="Times New Roman" w:eastAsia="Arial-BoldMT"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przejęcia od Wykonawcy pod swój dozór terenu budowy.</w:t>
      </w:r>
    </w:p>
    <w:p w14:paraId="0915A616" w14:textId="77777777" w:rsidR="00095031" w:rsidRPr="00095031" w:rsidRDefault="00095031" w:rsidP="00095031">
      <w:pPr>
        <w:widowControl w:val="0"/>
        <w:numPr>
          <w:ilvl w:val="0"/>
          <w:numId w:val="47"/>
        </w:numPr>
        <w:tabs>
          <w:tab w:val="left" w:pos="426"/>
          <w:tab w:val="num" w:pos="720"/>
        </w:tabs>
        <w:suppressAutoHyphens/>
        <w:autoSpaceDE w:val="0"/>
        <w:spacing w:after="0" w:line="240" w:lineRule="auto"/>
        <w:ind w:left="720"/>
        <w:jc w:val="both"/>
        <w:rPr>
          <w:rFonts w:ascii="Times New Roman" w:eastAsia="Arial-BoldMT" w:hAnsi="Times New Roman" w:cs="Times New Roman"/>
          <w:color w:val="000000"/>
          <w:kern w:val="1"/>
          <w:sz w:val="24"/>
          <w:szCs w:val="24"/>
          <w:lang w:eastAsia="zh-CN" w:bidi="hi-IN"/>
        </w:rPr>
      </w:pPr>
      <w:r w:rsidRPr="00095031">
        <w:rPr>
          <w:rFonts w:ascii="Times New Roman" w:eastAsia="Arial-BoldMT" w:hAnsi="Times New Roman" w:cs="Times New Roman"/>
          <w:color w:val="000000"/>
          <w:kern w:val="1"/>
          <w:sz w:val="24"/>
          <w:szCs w:val="24"/>
          <w:lang w:eastAsia="zh-CN" w:bidi="hi-IN"/>
        </w:rPr>
        <w:t>W przypadkach, gdy zgodnie z postanowieniami poprzednich ustępów, Wykonawcy przysługiwać będzie wynagrodzenia z tytułu wykonania części umowy, wysokość tego wynagrodzenia zostanie ustalona na podstawie kosztorysów powykonawczych przygotowanych przez Wykonawcę i zatwierdzonych Zamawiającego. Kosztorysy te opracowane będą w oparciu o ceny jednostkowe robót przyjęte z kosztorysów ofertowych.</w:t>
      </w:r>
    </w:p>
    <w:p w14:paraId="1E915843" w14:textId="77777777" w:rsidR="00095031" w:rsidRPr="00095031" w:rsidRDefault="00095031" w:rsidP="00095031">
      <w:pPr>
        <w:widowControl w:val="0"/>
        <w:numPr>
          <w:ilvl w:val="0"/>
          <w:numId w:val="47"/>
        </w:numPr>
        <w:tabs>
          <w:tab w:val="left" w:pos="426"/>
          <w:tab w:val="num" w:pos="720"/>
        </w:tabs>
        <w:suppressAutoHyphens/>
        <w:autoSpaceDE w:val="0"/>
        <w:spacing w:after="0" w:line="240" w:lineRule="auto"/>
        <w:ind w:left="720"/>
        <w:jc w:val="both"/>
        <w:rPr>
          <w:rFonts w:ascii="Times New Roman" w:eastAsia="Arial-BoldMT" w:hAnsi="Times New Roman" w:cs="Times New Roman"/>
          <w:color w:val="000000"/>
          <w:kern w:val="1"/>
          <w:sz w:val="24"/>
          <w:szCs w:val="24"/>
          <w:lang w:eastAsia="zh-CN" w:bidi="hi-IN"/>
        </w:rPr>
      </w:pPr>
      <w:r w:rsidRPr="00095031">
        <w:rPr>
          <w:rFonts w:ascii="Times New Roman" w:eastAsia="Calibri" w:hAnsi="Times New Roman" w:cs="Times New Roman"/>
          <w:sz w:val="24"/>
          <w:szCs w:val="24"/>
        </w:rPr>
        <w:t xml:space="preserve">Zamawiający może odstąpić od Umowy jeżeli dokonano zmiany umowy z naruszeniem art. 454 i art. 455 ustawy </w:t>
      </w:r>
      <w:proofErr w:type="spellStart"/>
      <w:r w:rsidRPr="00095031">
        <w:rPr>
          <w:rFonts w:ascii="Times New Roman" w:eastAsia="Calibri" w:hAnsi="Times New Roman" w:cs="Times New Roman"/>
          <w:sz w:val="24"/>
          <w:szCs w:val="24"/>
        </w:rPr>
        <w:t>Pzp</w:t>
      </w:r>
      <w:proofErr w:type="spellEnd"/>
      <w:r w:rsidRPr="00095031">
        <w:rPr>
          <w:rFonts w:ascii="Times New Roman" w:eastAsia="Calibri" w:hAnsi="Times New Roman" w:cs="Times New Roman"/>
          <w:sz w:val="24"/>
          <w:szCs w:val="24"/>
        </w:rPr>
        <w:t>.</w:t>
      </w:r>
    </w:p>
    <w:p w14:paraId="48F3B3A4" w14:textId="77777777" w:rsidR="00095031" w:rsidRPr="00095031" w:rsidRDefault="00095031" w:rsidP="00095031">
      <w:pPr>
        <w:widowControl w:val="0"/>
        <w:numPr>
          <w:ilvl w:val="0"/>
          <w:numId w:val="47"/>
        </w:numPr>
        <w:tabs>
          <w:tab w:val="left" w:pos="426"/>
          <w:tab w:val="num" w:pos="720"/>
        </w:tabs>
        <w:suppressAutoHyphens/>
        <w:autoSpaceDE w:val="0"/>
        <w:spacing w:after="0" w:line="240" w:lineRule="auto"/>
        <w:ind w:left="720"/>
        <w:jc w:val="both"/>
        <w:rPr>
          <w:rFonts w:ascii="Times New Roman" w:eastAsia="Arial-BoldMT" w:hAnsi="Times New Roman" w:cs="Times New Roman"/>
          <w:color w:val="000000"/>
          <w:kern w:val="1"/>
          <w:sz w:val="24"/>
          <w:szCs w:val="24"/>
          <w:lang w:eastAsia="zh-CN" w:bidi="hi-IN"/>
        </w:rPr>
      </w:pPr>
      <w:r w:rsidRPr="00095031">
        <w:rPr>
          <w:rFonts w:ascii="Times New Roman" w:eastAsia="Arial-BoldMT" w:hAnsi="Times New Roman" w:cs="Times New Roman"/>
          <w:color w:val="000000"/>
          <w:kern w:val="1"/>
          <w:sz w:val="24"/>
          <w:szCs w:val="24"/>
          <w:lang w:eastAsia="zh-CN" w:bidi="hi-IN"/>
        </w:rPr>
        <w:t xml:space="preserve">Zamawiający może odstąpić od Umowy jeżeli Wykonawca w chwili zawarcia umowy podlegał wykluczeniu na podst. art. 108 ustawy </w:t>
      </w:r>
      <w:proofErr w:type="spellStart"/>
      <w:r w:rsidRPr="00095031">
        <w:rPr>
          <w:rFonts w:ascii="Times New Roman" w:eastAsia="Arial-BoldMT" w:hAnsi="Times New Roman" w:cs="Times New Roman"/>
          <w:color w:val="000000"/>
          <w:kern w:val="1"/>
          <w:sz w:val="24"/>
          <w:szCs w:val="24"/>
          <w:lang w:eastAsia="zh-CN" w:bidi="hi-IN"/>
        </w:rPr>
        <w:t>Pzp</w:t>
      </w:r>
      <w:proofErr w:type="spellEnd"/>
      <w:r w:rsidRPr="00095031">
        <w:rPr>
          <w:rFonts w:ascii="Times New Roman" w:eastAsia="Arial-BoldMT" w:hAnsi="Times New Roman" w:cs="Times New Roman"/>
          <w:color w:val="000000"/>
          <w:kern w:val="1"/>
          <w:sz w:val="24"/>
          <w:szCs w:val="24"/>
          <w:lang w:eastAsia="zh-CN" w:bidi="hi-IN"/>
        </w:rPr>
        <w:t>.</w:t>
      </w:r>
    </w:p>
    <w:p w14:paraId="483F8859" w14:textId="77777777" w:rsidR="00095031" w:rsidRPr="00095031" w:rsidRDefault="00095031" w:rsidP="00095031">
      <w:pPr>
        <w:spacing w:after="0" w:line="256" w:lineRule="auto"/>
        <w:jc w:val="center"/>
        <w:rPr>
          <w:rFonts w:ascii="Times New Roman" w:eastAsia="Calibri" w:hAnsi="Times New Roman" w:cs="Times New Roman"/>
        </w:rPr>
      </w:pPr>
    </w:p>
    <w:p w14:paraId="485E9C24"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11</w:t>
      </w:r>
    </w:p>
    <w:p w14:paraId="7098FACD"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xml:space="preserve">Kary umowne </w:t>
      </w:r>
    </w:p>
    <w:p w14:paraId="37DA6FA0" w14:textId="77777777" w:rsidR="00095031" w:rsidRPr="00095031" w:rsidRDefault="00095031" w:rsidP="00095031">
      <w:pPr>
        <w:autoSpaceDE w:val="0"/>
        <w:autoSpaceDN w:val="0"/>
        <w:adjustRightInd w:val="0"/>
        <w:spacing w:after="0" w:line="240" w:lineRule="auto"/>
        <w:jc w:val="center"/>
        <w:rPr>
          <w:rFonts w:ascii="Arial" w:eastAsia="Times New Roman" w:hAnsi="Arial" w:cs="Arial"/>
          <w:sz w:val="20"/>
          <w:szCs w:val="20"/>
          <w:lang w:eastAsia="pl-PL"/>
        </w:rPr>
      </w:pPr>
    </w:p>
    <w:p w14:paraId="51F92F5B" w14:textId="77777777" w:rsidR="00095031" w:rsidRPr="00095031" w:rsidRDefault="00095031" w:rsidP="00095031">
      <w:pPr>
        <w:autoSpaceDE w:val="0"/>
        <w:autoSpaceDN w:val="0"/>
        <w:adjustRightInd w:val="0"/>
        <w:spacing w:after="0" w:line="240" w:lineRule="auto"/>
        <w:jc w:val="center"/>
        <w:rPr>
          <w:rFonts w:ascii="Arial" w:eastAsia="Times New Roman" w:hAnsi="Arial" w:cs="Arial"/>
          <w:sz w:val="20"/>
          <w:szCs w:val="20"/>
          <w:lang w:eastAsia="pl-PL"/>
        </w:rPr>
      </w:pPr>
    </w:p>
    <w:p w14:paraId="5F9A94EB"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 Wykonawca zapłaci Zamawiającemu kary umowne w następujących przypadkach:</w:t>
      </w:r>
    </w:p>
    <w:p w14:paraId="484FD390"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 xml:space="preserve">1) za przekroczenie terminu wykonania przedmiotu Umowy (§ 2 ust. 2 ) z przyczyn zawinionych przez Wykonawcę w wysokości 0,1% wynagrodzenia brutto, o którym mowa w § 3 ust. 1 Umowy za każdy dzień zwłoki, </w:t>
      </w:r>
    </w:p>
    <w:p w14:paraId="39740D23"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za zwłokę w usunięciu wad stwierdzonych w ramach przeglądu w okresie gwarancji i rękojmi – w wysokości 0,1% wynagrodzenia brutto, o którym mowa w § 3 ust. 1 Umowy za każdy dzień zwłoki, liczony od upływu terminu określonego w § 8 pkt. 2 niniejszej Umowy, na usunięcie wad,</w:t>
      </w:r>
    </w:p>
    <w:p w14:paraId="3428B8AE"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3) za spowodowanie przerwy w realizacji prac remontowych z przyczyn zawinionych przez Wykonawcę, dłuższej niż 7 dni – w wysokości 0,1% wynagrodzenia brutto, o którym mowa w § 3 ust. 1 Umowy za każdy dzień przerwy, począwszy od dnia pierwszego przerwy,</w:t>
      </w:r>
    </w:p>
    <w:p w14:paraId="1941B132"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4) z tytułu odstąpienia od Umowy z przyczyn leżących po stronie Wykonawcy – w wysokości 10 % wynagrodzenia brutto, o którym mowa w § 3 ust. 1 Umowy,</w:t>
      </w:r>
    </w:p>
    <w:p w14:paraId="083797AB"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5) jeżeli prace remontowe objęte przedmiotem niniejszej Umowy będzie wykonywał podmiot inny niż Wykonawca lub inny niż Podwykonawca zaakceptowany przez Zamawiającego – karę umowną w wysokości 0,3% wynagrodzenia brutto, o którym mowa w § 3 ust. 1 Umowy, w każdym przypadku zlecenia robót  objętych przedmiotem Umowy podmiotowi innemu niż Wykonawca lub niezaakceptowanemu Podwykonawcy,</w:t>
      </w:r>
    </w:p>
    <w:p w14:paraId="57C2400E"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6) w przypadku braku zapłaty wynagrodzenia należnego podwykonawcom lub dalszym podwykonawcom, w wysokości 0,1% wynagrodzenia brutto, o którym mowa w § 3 ust. 1 Umowy, za każdy przypadek braku zapłaty wynagrodzenia – w stosunku do każdego podwykonawcy lub dalszego podwykonawcy,</w:t>
      </w:r>
    </w:p>
    <w:p w14:paraId="5220371F"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7) w przypadku nieterminowej zapłaty wynagrodzenia należnego podwykonawcom lub dalszym podwykonawcom, w wysokości 0,1% wynagrodzenia brutto, o którym mowa w § 3 ust. 1 Umowy, za każdy dzień opóźnienia – w stosunku do każdego podwykonawcy lub dalszego podwykonawcy,</w:t>
      </w:r>
    </w:p>
    <w:p w14:paraId="38EF7887"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8) w przypadku nieprzedłożenia do zaakceptowania projektu Umowy o podwykonawstwo, której przedmiotem są prace remontowe, lub projektu jej zmiany w wysokości 0,1% wynagrodzenia brutto, o którym mowa w § 3 ust. 1 Umowy - za każdego podwykonawcę lub dalszego podwykonawcę,</w:t>
      </w:r>
    </w:p>
    <w:p w14:paraId="55EFABD5"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9) w przypadku nieprzedłożenia, poświadczonej za zgodność z oryginałem, kopii Umowy o podwykonawstwo lub jej zmiany, w wysokości 0,1% wynagrodzenia brutto, o którym mowa w § 3 ust.1 Umowy, za każdego podwykonawcę lub dalszego podwykonawcę,</w:t>
      </w:r>
    </w:p>
    <w:p w14:paraId="669FED95"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10) w przypadku braku zmiany Umowy o podwykonawstwo w zakresie terminu zapłaty, w wysokości 0,1% wynagrodzenia brutto, o którym mowa w § 3 ust. 1 Umowy, za każdego podwykonawcę lub dalszego podwykonawcę,</w:t>
      </w:r>
    </w:p>
    <w:p w14:paraId="206A59DA"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11) za każde naruszenie zobowiązań Wykonawcy określonych w treści Umowy, prowadzące do</w:t>
      </w:r>
    </w:p>
    <w:p w14:paraId="2B05C92D"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lastRenderedPageBreak/>
        <w:t>naruszenia warunków bezpieczeństwa na terenie prac remontowych, w wysokości 0,05% wynagrodzenia brutto, określonego w § 3 ust.1 za każde stwierdzone naruszenie</w:t>
      </w:r>
    </w:p>
    <w:p w14:paraId="18039A0B"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2. Łączna maksymalna wysokość kar umownych należnych Zamawiającemu nie przekroczy 20 % wynagrodzenia umownego brutto.</w:t>
      </w:r>
    </w:p>
    <w:p w14:paraId="5D39518A"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3. Zamawiający zastrzega sobie prawo dochodzenia na zasadach ogólnych odszkodowania przenoszącego wysokość zastrzeżonych kar umownych.</w:t>
      </w:r>
    </w:p>
    <w:p w14:paraId="7AFA0826"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4. Wykonawca upoważnia Zamawiającego do potrącenia kar umownych z należnego Wykonawcy wynagrodzenia.</w:t>
      </w:r>
    </w:p>
    <w:p w14:paraId="6517A505"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5. Gdyby kary umowne nie pokryły szkody wyrządzonej przez Wykonawcę Zamawiający może żądać odszkodowania uzupełniającego na zasadach ogólnych.</w:t>
      </w:r>
    </w:p>
    <w:p w14:paraId="57229D89"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6. W przypadkach niewykonania lub nienależytego wykonania zobowiązań umownych nie objętych</w:t>
      </w:r>
    </w:p>
    <w:p w14:paraId="6602801C"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odszkodowaniem w formie kar umownych Zamawiający i Wykonawca ponoszą odpowiedzialność</w:t>
      </w:r>
    </w:p>
    <w:p w14:paraId="08F9AF3B" w14:textId="77777777" w:rsidR="00095031" w:rsidRPr="00095031" w:rsidRDefault="00095031" w:rsidP="00095031">
      <w:pPr>
        <w:spacing w:after="0" w:line="256" w:lineRule="auto"/>
        <w:rPr>
          <w:rFonts w:ascii="Times New Roman" w:eastAsia="Calibri" w:hAnsi="Times New Roman" w:cs="Times New Roman"/>
          <w:sz w:val="24"/>
          <w:szCs w:val="24"/>
        </w:rPr>
      </w:pPr>
      <w:r w:rsidRPr="00095031">
        <w:rPr>
          <w:rFonts w:ascii="Times New Roman" w:eastAsia="Times New Roman" w:hAnsi="Times New Roman" w:cs="Times New Roman"/>
          <w:sz w:val="24"/>
          <w:szCs w:val="24"/>
          <w:lang w:eastAsia="pl-PL"/>
        </w:rPr>
        <w:t>odszkodowawczą na zasadach ogólnych określonych w art. 471 Kodeksu cywilnego.</w:t>
      </w:r>
    </w:p>
    <w:p w14:paraId="6DC423FA" w14:textId="77777777" w:rsidR="00095031" w:rsidRPr="00095031" w:rsidRDefault="00095031" w:rsidP="00095031">
      <w:pPr>
        <w:spacing w:after="0" w:line="256" w:lineRule="auto"/>
        <w:ind w:firstLine="708"/>
        <w:jc w:val="both"/>
        <w:rPr>
          <w:rFonts w:ascii="Calibri" w:eastAsia="Calibri" w:hAnsi="Calibri" w:cs="Times New Roman"/>
        </w:rPr>
      </w:pPr>
    </w:p>
    <w:p w14:paraId="18A51AD8"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12</w:t>
      </w:r>
    </w:p>
    <w:p w14:paraId="11038F09"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Ubezpieczenie</w:t>
      </w:r>
    </w:p>
    <w:p w14:paraId="50931972" w14:textId="77777777" w:rsidR="00095031" w:rsidRPr="00095031" w:rsidRDefault="00095031" w:rsidP="00095031">
      <w:pPr>
        <w:spacing w:after="0" w:line="256" w:lineRule="auto"/>
        <w:jc w:val="center"/>
        <w:rPr>
          <w:rFonts w:ascii="Times New Roman" w:eastAsia="Calibri" w:hAnsi="Times New Roman" w:cs="Times New Roman"/>
          <w:sz w:val="24"/>
          <w:szCs w:val="24"/>
        </w:rPr>
      </w:pPr>
    </w:p>
    <w:p w14:paraId="364407B3" w14:textId="77777777" w:rsidR="00095031" w:rsidRPr="00095031" w:rsidRDefault="00095031" w:rsidP="00095031">
      <w:pPr>
        <w:widowControl w:val="0"/>
        <w:numPr>
          <w:ilvl w:val="0"/>
          <w:numId w:val="51"/>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Wykonawca winien posiadać wymagane przepisami prawa dokumenty, potwierdzające dokonanie obowiązkowych ubezpieczeń tj. NW, OC. Najpóźniej do dnia podpisania umowy wybrany Wykonawca zobowiązany będzie przedłożyć Zamawiającemu następujące dokumenty:</w:t>
      </w:r>
    </w:p>
    <w:p w14:paraId="6AE83D55" w14:textId="77777777" w:rsidR="00095031" w:rsidRPr="00095031" w:rsidRDefault="00095031" w:rsidP="00095031">
      <w:pPr>
        <w:widowControl w:val="0"/>
        <w:numPr>
          <w:ilvl w:val="0"/>
          <w:numId w:val="52"/>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potwierdzona za zgodność z oryginałem kopię polisy ochrony ubezpieczeniowej od odpowiedzialności cywilnej z tytułu prowadzonej działalności związanej z przedmiotem zamówienia na kwotę nie mniejszą niż cena oferty brutto (do polisy należy dołączyć dowód opłacenia składki, jeżeli z samego dokumentu polisy nie wynika fakt jej opłacenia).</w:t>
      </w:r>
      <w:r w:rsidRPr="00095031">
        <w:rPr>
          <w:rFonts w:ascii="Times New Roman" w:eastAsia="Calibri" w:hAnsi="Times New Roman" w:cs="Times New Roman"/>
          <w:sz w:val="24"/>
          <w:szCs w:val="24"/>
        </w:rPr>
        <w:t xml:space="preserve"> </w:t>
      </w:r>
      <w:r w:rsidRPr="00095031">
        <w:rPr>
          <w:rFonts w:ascii="Times New Roman" w:eastAsia="Arial-BoldMT" w:hAnsi="Times New Roman" w:cs="Times New Roman"/>
          <w:bCs/>
          <w:color w:val="000000"/>
          <w:kern w:val="1"/>
          <w:sz w:val="24"/>
          <w:szCs w:val="24"/>
          <w:lang w:eastAsia="zh-CN" w:bidi="hi-IN"/>
        </w:rPr>
        <w:t>Umowa ubezpieczeniowa będzie przez Wykonawcę na bieżąco aktualizowane przez okres realizacji niniejszej umowy tak, aby ubezpieczenie było ważne przez cały czas jej realizacji.</w:t>
      </w:r>
      <w:r w:rsidRPr="00095031">
        <w:rPr>
          <w:rFonts w:ascii="Times New Roman" w:eastAsia="Calibri" w:hAnsi="Times New Roman" w:cs="Times New Roman"/>
          <w:sz w:val="24"/>
          <w:szCs w:val="24"/>
        </w:rPr>
        <w:t xml:space="preserve"> </w:t>
      </w:r>
      <w:r w:rsidRPr="00095031">
        <w:rPr>
          <w:rFonts w:ascii="Times New Roman" w:eastAsia="Arial-BoldMT" w:hAnsi="Times New Roman" w:cs="Times New Roman"/>
          <w:bCs/>
          <w:color w:val="000000"/>
          <w:kern w:val="1"/>
          <w:sz w:val="24"/>
          <w:szCs w:val="24"/>
          <w:lang w:eastAsia="zh-CN" w:bidi="hi-IN"/>
        </w:rPr>
        <w:t xml:space="preserve">Wykonawca zobowiązany jest do przedkładania Zamawiającemu zaktualizowanej polisy, w terminie do 3 dni od jej uiszczenia. </w:t>
      </w:r>
    </w:p>
    <w:p w14:paraId="6A85E7E1" w14:textId="77777777" w:rsidR="00095031" w:rsidRPr="00095031" w:rsidRDefault="00095031" w:rsidP="00095031">
      <w:pPr>
        <w:widowControl w:val="0"/>
        <w:numPr>
          <w:ilvl w:val="0"/>
          <w:numId w:val="51"/>
        </w:numPr>
        <w:suppressAutoHyphens/>
        <w:autoSpaceDE w:val="0"/>
        <w:spacing w:after="0" w:line="240" w:lineRule="auto"/>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Calibri" w:hAnsi="Times New Roman" w:cs="Times New Roman"/>
          <w:sz w:val="24"/>
          <w:szCs w:val="24"/>
        </w:rPr>
        <w:t xml:space="preserve">Wykonawca </w:t>
      </w:r>
      <w:r w:rsidRPr="00095031">
        <w:rPr>
          <w:rFonts w:ascii="Times New Roman" w:eastAsia="Arial-BoldMT" w:hAnsi="Times New Roman" w:cs="Times New Roman"/>
          <w:bCs/>
          <w:color w:val="000000"/>
          <w:kern w:val="1"/>
          <w:sz w:val="24"/>
          <w:szCs w:val="24"/>
          <w:lang w:eastAsia="zh-CN" w:bidi="hi-IN"/>
        </w:rPr>
        <w:t>ma zawartą umowę ubezpieczeniową od odpowiedzialności cywilnej na czas realizacji robót objętych umową. Ubezpieczeniu podlegają w szczególności:</w:t>
      </w:r>
    </w:p>
    <w:p w14:paraId="2E1D8246" w14:textId="77777777" w:rsidR="00095031" w:rsidRPr="00095031" w:rsidRDefault="00095031" w:rsidP="00095031">
      <w:pPr>
        <w:widowControl w:val="0"/>
        <w:suppressAutoHyphens/>
        <w:autoSpaceDE w:val="0"/>
        <w:spacing w:after="0" w:line="240" w:lineRule="auto"/>
        <w:ind w:left="78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a)  roboty objęte umową, urządzenia oraz wszelkie mienie ruchome związane bezpośrednio z wykonawstwem robót ;</w:t>
      </w:r>
    </w:p>
    <w:p w14:paraId="3D1B819C" w14:textId="77777777" w:rsidR="00095031" w:rsidRPr="00095031" w:rsidRDefault="00095031" w:rsidP="00095031">
      <w:pPr>
        <w:widowControl w:val="0"/>
        <w:suppressAutoHyphens/>
        <w:autoSpaceDE w:val="0"/>
        <w:spacing w:after="0" w:line="240" w:lineRule="auto"/>
        <w:ind w:left="787"/>
        <w:contextualSpacing/>
        <w:jc w:val="both"/>
        <w:rPr>
          <w:rFonts w:ascii="Times New Roman" w:eastAsia="Arial-BoldMT" w:hAnsi="Times New Roman" w:cs="Times New Roman"/>
          <w:bCs/>
          <w:color w:val="000000"/>
          <w:kern w:val="1"/>
          <w:sz w:val="24"/>
          <w:szCs w:val="24"/>
          <w:lang w:eastAsia="zh-CN" w:bidi="hi-IN"/>
        </w:rPr>
      </w:pPr>
      <w:r w:rsidRPr="00095031">
        <w:rPr>
          <w:rFonts w:ascii="Times New Roman" w:eastAsia="Arial-BoldMT" w:hAnsi="Times New Roman" w:cs="Times New Roman"/>
          <w:bCs/>
          <w:color w:val="000000"/>
          <w:kern w:val="1"/>
          <w:sz w:val="24"/>
          <w:szCs w:val="24"/>
          <w:lang w:eastAsia="zh-CN" w:bidi="hi-IN"/>
        </w:rPr>
        <w:t>b) odpowiedzialność cywilna za szkody oraz następstwa nieszczęśliwych wypadków dotyczące pracowników  i osób trzecich, a powstałe w związku z prowadzonymi  robotami, w tym także ruchem pojazdów mechanicznych.</w:t>
      </w:r>
    </w:p>
    <w:p w14:paraId="634810C4" w14:textId="77777777" w:rsidR="00095031" w:rsidRPr="00095031" w:rsidRDefault="00095031" w:rsidP="00095031">
      <w:pPr>
        <w:autoSpaceDE w:val="0"/>
        <w:autoSpaceDN w:val="0"/>
        <w:adjustRightInd w:val="0"/>
        <w:spacing w:after="0" w:line="256" w:lineRule="auto"/>
        <w:rPr>
          <w:rFonts w:ascii="Times New Roman" w:eastAsia="Times New Roman" w:hAnsi="Times New Roman" w:cs="Times New Roman"/>
          <w:sz w:val="24"/>
          <w:szCs w:val="24"/>
          <w:lang w:eastAsia="pl-PL"/>
        </w:rPr>
      </w:pPr>
      <w:r w:rsidRPr="00095031">
        <w:rPr>
          <w:rFonts w:ascii="Times New Roman" w:eastAsia="Arial-BoldMT" w:hAnsi="Times New Roman" w:cs="Times New Roman"/>
          <w:bCs/>
          <w:color w:val="000000"/>
          <w:kern w:val="1"/>
          <w:sz w:val="24"/>
          <w:szCs w:val="24"/>
          <w:lang w:eastAsia="zh-CN" w:bidi="hi-IN"/>
        </w:rPr>
        <w:t xml:space="preserve">3. </w:t>
      </w:r>
      <w:r w:rsidRPr="00095031">
        <w:rPr>
          <w:rFonts w:ascii="Times New Roman" w:eastAsia="Times New Roman" w:hAnsi="Times New Roman" w:cs="Times New Roman"/>
          <w:sz w:val="24"/>
          <w:szCs w:val="24"/>
          <w:lang w:eastAsia="pl-PL"/>
        </w:rPr>
        <w:t>W razie ewentualnego poczynienia szkód Wykonawca jest zobowiązany do wykonania napraw lub wypłacenia odszkodowania.</w:t>
      </w:r>
    </w:p>
    <w:p w14:paraId="5EB819E6" w14:textId="77777777" w:rsidR="00095031" w:rsidRPr="00095031" w:rsidRDefault="00095031" w:rsidP="00095031">
      <w:pPr>
        <w:spacing w:after="120" w:line="240" w:lineRule="auto"/>
        <w:jc w:val="both"/>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 xml:space="preserve"> </w:t>
      </w:r>
    </w:p>
    <w:p w14:paraId="57C67F92" w14:textId="77777777" w:rsidR="00095031" w:rsidRPr="00095031" w:rsidRDefault="00095031" w:rsidP="00095031">
      <w:pPr>
        <w:spacing w:after="0" w:line="256" w:lineRule="auto"/>
        <w:jc w:val="center"/>
        <w:rPr>
          <w:rFonts w:ascii="Times New Roman" w:eastAsia="Calibri" w:hAnsi="Times New Roman" w:cs="Times New Roman"/>
          <w:sz w:val="24"/>
          <w:szCs w:val="24"/>
        </w:rPr>
      </w:pPr>
      <w:r w:rsidRPr="00095031">
        <w:rPr>
          <w:rFonts w:ascii="Times New Roman" w:eastAsia="Calibri" w:hAnsi="Times New Roman" w:cs="Times New Roman"/>
          <w:sz w:val="24"/>
          <w:szCs w:val="24"/>
        </w:rPr>
        <w:t>§ 13</w:t>
      </w:r>
    </w:p>
    <w:p w14:paraId="7518D6E8" w14:textId="77777777" w:rsidR="00095031" w:rsidRPr="00095031" w:rsidRDefault="00095031" w:rsidP="00095031">
      <w:pPr>
        <w:widowControl w:val="0"/>
        <w:suppressAutoHyphens/>
        <w:spacing w:after="0" w:line="240" w:lineRule="auto"/>
        <w:jc w:val="center"/>
        <w:rPr>
          <w:rFonts w:ascii="Times New Roman" w:eastAsia="SimSun" w:hAnsi="Times New Roman" w:cs="Times New Roman"/>
          <w:color w:val="000000"/>
          <w:kern w:val="1"/>
          <w:sz w:val="24"/>
          <w:szCs w:val="24"/>
          <w:lang w:eastAsia="zh-CN" w:bidi="hi-IN"/>
        </w:rPr>
      </w:pPr>
      <w:r w:rsidRPr="00095031">
        <w:rPr>
          <w:rFonts w:ascii="Times New Roman" w:eastAsia="SimSun" w:hAnsi="Times New Roman" w:cs="Times New Roman"/>
          <w:color w:val="000000"/>
          <w:kern w:val="1"/>
          <w:sz w:val="24"/>
          <w:szCs w:val="24"/>
          <w:lang w:eastAsia="zh-CN" w:bidi="hi-IN"/>
        </w:rPr>
        <w:t>Postanowienia końcowe</w:t>
      </w:r>
    </w:p>
    <w:p w14:paraId="54F97E70" w14:textId="77777777" w:rsidR="00095031" w:rsidRPr="00095031" w:rsidRDefault="00095031" w:rsidP="00095031">
      <w:pPr>
        <w:spacing w:after="0" w:line="256" w:lineRule="auto"/>
        <w:ind w:firstLine="708"/>
        <w:jc w:val="both"/>
        <w:rPr>
          <w:rFonts w:ascii="Calibri" w:eastAsia="Calibri" w:hAnsi="Calibri" w:cs="Times New Roman"/>
        </w:rPr>
      </w:pPr>
    </w:p>
    <w:p w14:paraId="027467C8" w14:textId="77777777" w:rsidR="00095031" w:rsidRPr="00095031" w:rsidRDefault="00095031" w:rsidP="00095031">
      <w:pPr>
        <w:autoSpaceDE w:val="0"/>
        <w:autoSpaceDN w:val="0"/>
        <w:adjustRightInd w:val="0"/>
        <w:spacing w:after="0" w:line="256" w:lineRule="auto"/>
        <w:rPr>
          <w:rFonts w:ascii="Times New Roman" w:eastAsia="Times New Roman" w:hAnsi="Times New Roman" w:cs="Times New Roman"/>
          <w:sz w:val="24"/>
          <w:szCs w:val="24"/>
          <w:lang w:eastAsia="pl-PL"/>
        </w:rPr>
      </w:pPr>
      <w:r w:rsidRPr="00095031">
        <w:rPr>
          <w:rFonts w:ascii="Times New Roman" w:eastAsia="Calibri" w:hAnsi="Times New Roman" w:cs="Times New Roman"/>
          <w:sz w:val="24"/>
          <w:szCs w:val="24"/>
        </w:rPr>
        <w:t xml:space="preserve">1. </w:t>
      </w:r>
      <w:r w:rsidRPr="00095031">
        <w:rPr>
          <w:rFonts w:ascii="Times New Roman" w:eastAsia="Times New Roman" w:hAnsi="Times New Roman" w:cs="Times New Roman"/>
          <w:sz w:val="24"/>
          <w:szCs w:val="24"/>
          <w:lang w:eastAsia="pl-PL"/>
        </w:rPr>
        <w:t>W sprawach nie uregulowanych postanowieniami niniejszej Umowy mają zastosowanie przepisy ustawy Prawo Zamówień Publicznych, przepisy Kodeksu Cywilnego oraz Prawa Budowlanego.</w:t>
      </w:r>
    </w:p>
    <w:p w14:paraId="46BE1602" w14:textId="77777777" w:rsidR="00095031" w:rsidRPr="00095031" w:rsidRDefault="00095031" w:rsidP="00095031">
      <w:pPr>
        <w:spacing w:after="0" w:line="256" w:lineRule="auto"/>
        <w:jc w:val="both"/>
        <w:rPr>
          <w:rFonts w:ascii="Calibri" w:eastAsia="Calibri" w:hAnsi="Calibri" w:cs="Times New Roman"/>
        </w:rPr>
      </w:pPr>
      <w:r w:rsidRPr="00095031">
        <w:rPr>
          <w:rFonts w:ascii="Times New Roman" w:eastAsia="Calibri" w:hAnsi="Times New Roman" w:cs="Times New Roman"/>
          <w:sz w:val="24"/>
          <w:szCs w:val="24"/>
        </w:rPr>
        <w:t>2. Spory między stronami umowy rozstrzygać będą sądy powszechne właściwe dla siedziby Zamawiającego</w:t>
      </w:r>
      <w:r w:rsidRPr="00095031">
        <w:rPr>
          <w:rFonts w:ascii="Calibri" w:eastAsia="Calibri" w:hAnsi="Calibri" w:cs="Times New Roman"/>
        </w:rPr>
        <w:t>.</w:t>
      </w:r>
    </w:p>
    <w:p w14:paraId="055F26F8" w14:textId="77777777" w:rsidR="00095031" w:rsidRPr="00095031" w:rsidRDefault="00095031" w:rsidP="00095031">
      <w:pPr>
        <w:spacing w:after="0" w:line="256" w:lineRule="auto"/>
        <w:jc w:val="both"/>
        <w:rPr>
          <w:rFonts w:ascii="Times New Roman" w:eastAsia="Calibri" w:hAnsi="Times New Roman" w:cs="Times New Roman"/>
          <w:sz w:val="24"/>
          <w:szCs w:val="24"/>
        </w:rPr>
      </w:pPr>
      <w:r w:rsidRPr="00095031">
        <w:rPr>
          <w:rFonts w:ascii="Times New Roman" w:eastAsia="Calibri" w:hAnsi="Times New Roman" w:cs="Times New Roman"/>
          <w:sz w:val="24"/>
          <w:szCs w:val="24"/>
        </w:rPr>
        <w:t>3. Wszelkie zmiany w treści umowy wymagają formy pisemnej pod rygorem nieważności.</w:t>
      </w:r>
    </w:p>
    <w:p w14:paraId="2E66B337" w14:textId="77777777" w:rsidR="00095031" w:rsidRPr="00095031" w:rsidRDefault="00095031" w:rsidP="00095031">
      <w:pPr>
        <w:spacing w:after="0" w:line="256" w:lineRule="auto"/>
        <w:jc w:val="both"/>
        <w:rPr>
          <w:rFonts w:ascii="Times New Roman" w:eastAsia="Calibri" w:hAnsi="Times New Roman" w:cs="Times New Roman"/>
          <w:sz w:val="24"/>
          <w:szCs w:val="24"/>
        </w:rPr>
      </w:pPr>
      <w:r w:rsidRPr="00095031">
        <w:rPr>
          <w:rFonts w:ascii="Times New Roman" w:eastAsia="Calibri" w:hAnsi="Times New Roman" w:cs="Times New Roman"/>
          <w:sz w:val="24"/>
          <w:szCs w:val="24"/>
        </w:rPr>
        <w:t>4. Umowa sporządzona została w 2</w:t>
      </w:r>
      <w:r w:rsidRPr="00095031">
        <w:rPr>
          <w:rFonts w:ascii="Times New Roman" w:eastAsia="Calibri" w:hAnsi="Times New Roman" w:cs="Times New Roman"/>
          <w:b/>
          <w:i/>
          <w:sz w:val="24"/>
          <w:szCs w:val="24"/>
        </w:rPr>
        <w:t xml:space="preserve"> </w:t>
      </w:r>
      <w:r w:rsidRPr="00095031">
        <w:rPr>
          <w:rFonts w:ascii="Times New Roman" w:eastAsia="Calibri" w:hAnsi="Times New Roman" w:cs="Times New Roman"/>
          <w:sz w:val="24"/>
          <w:szCs w:val="24"/>
        </w:rPr>
        <w:t xml:space="preserve">jednobrzmiących egzemplarzach , po </w:t>
      </w:r>
      <w:r w:rsidRPr="00095031">
        <w:rPr>
          <w:rFonts w:ascii="Times New Roman" w:eastAsia="Calibri" w:hAnsi="Times New Roman" w:cs="Times New Roman"/>
          <w:b/>
          <w:i/>
          <w:sz w:val="24"/>
          <w:szCs w:val="24"/>
        </w:rPr>
        <w:t xml:space="preserve">1 </w:t>
      </w:r>
      <w:r w:rsidRPr="00095031">
        <w:rPr>
          <w:rFonts w:ascii="Times New Roman" w:eastAsia="Calibri" w:hAnsi="Times New Roman" w:cs="Times New Roman"/>
          <w:sz w:val="24"/>
          <w:szCs w:val="24"/>
        </w:rPr>
        <w:t>dla każdej ze stron.</w:t>
      </w:r>
    </w:p>
    <w:p w14:paraId="34F60485" w14:textId="77777777" w:rsidR="00095031" w:rsidRPr="00095031" w:rsidRDefault="00095031" w:rsidP="00095031">
      <w:pPr>
        <w:spacing w:after="0" w:line="256" w:lineRule="auto"/>
        <w:jc w:val="both"/>
        <w:rPr>
          <w:rFonts w:ascii="Calibri" w:eastAsia="SimSun" w:hAnsi="Calibri" w:cs="Times New Roman"/>
          <w:color w:val="000000"/>
          <w:kern w:val="1"/>
          <w:sz w:val="24"/>
          <w:szCs w:val="24"/>
          <w:lang w:eastAsia="zh-CN" w:bidi="hi-IN"/>
        </w:rPr>
      </w:pPr>
      <w:r w:rsidRPr="00095031">
        <w:rPr>
          <w:rFonts w:ascii="Times New Roman" w:eastAsia="Calibri" w:hAnsi="Times New Roman" w:cs="Times New Roman"/>
          <w:sz w:val="24"/>
          <w:szCs w:val="24"/>
        </w:rPr>
        <w:t xml:space="preserve">5. </w:t>
      </w:r>
      <w:r w:rsidRPr="00095031">
        <w:rPr>
          <w:rFonts w:ascii="Times New Roman" w:eastAsia="SimSun" w:hAnsi="Times New Roman" w:cs="Times New Roman"/>
          <w:color w:val="000000"/>
          <w:kern w:val="1"/>
          <w:sz w:val="24"/>
          <w:szCs w:val="24"/>
          <w:lang w:eastAsia="zh-CN" w:bidi="hi-IN"/>
        </w:rPr>
        <w:t>Żadna ze stron nie może bez zgody drugiej strony przenieść na osobę trzecią wierzytelności wynikającej z umowy.</w:t>
      </w:r>
      <w:r w:rsidRPr="00095031">
        <w:rPr>
          <w:rFonts w:ascii="Calibri" w:eastAsia="SimSun" w:hAnsi="Calibri" w:cs="Times New Roman"/>
          <w:color w:val="000000"/>
          <w:kern w:val="1"/>
          <w:sz w:val="24"/>
          <w:szCs w:val="24"/>
          <w:lang w:eastAsia="zh-CN" w:bidi="hi-IN"/>
        </w:rPr>
        <w:t xml:space="preserve"> </w:t>
      </w:r>
    </w:p>
    <w:p w14:paraId="5D183D5A" w14:textId="77777777" w:rsidR="00095031" w:rsidRPr="00095031" w:rsidRDefault="00095031" w:rsidP="00095031">
      <w:pPr>
        <w:autoSpaceDE w:val="0"/>
        <w:autoSpaceDN w:val="0"/>
        <w:adjustRightInd w:val="0"/>
        <w:spacing w:after="0" w:line="256" w:lineRule="auto"/>
        <w:rPr>
          <w:rFonts w:ascii="Times New Roman" w:eastAsia="Times New Roman" w:hAnsi="Times New Roman" w:cs="Times New Roman"/>
          <w:sz w:val="24"/>
          <w:szCs w:val="24"/>
          <w:lang w:eastAsia="pl-PL"/>
        </w:rPr>
      </w:pPr>
      <w:r w:rsidRPr="00095031">
        <w:rPr>
          <w:rFonts w:ascii="Calibri" w:eastAsia="SimSun" w:hAnsi="Calibri" w:cs="Times New Roman"/>
          <w:color w:val="000000"/>
          <w:kern w:val="1"/>
          <w:sz w:val="24"/>
          <w:szCs w:val="24"/>
          <w:lang w:eastAsia="zh-CN" w:bidi="hi-IN"/>
        </w:rPr>
        <w:lastRenderedPageBreak/>
        <w:t xml:space="preserve">6. </w:t>
      </w:r>
      <w:r w:rsidRPr="00095031">
        <w:rPr>
          <w:rFonts w:ascii="Times New Roman" w:eastAsia="Times New Roman" w:hAnsi="Times New Roman" w:cs="Times New Roman"/>
          <w:sz w:val="24"/>
          <w:szCs w:val="24"/>
          <w:lang w:eastAsia="pl-PL"/>
        </w:rPr>
        <w:t>Strony umowy są zgodne, że w razie wystąpienia sporu odnośnie wykonania i wykładni niniejszej umowy</w:t>
      </w:r>
    </w:p>
    <w:p w14:paraId="05F69A23" w14:textId="77777777" w:rsidR="00095031" w:rsidRPr="00095031" w:rsidRDefault="00095031" w:rsidP="00095031">
      <w:pPr>
        <w:autoSpaceDE w:val="0"/>
        <w:autoSpaceDN w:val="0"/>
        <w:adjustRightInd w:val="0"/>
        <w:spacing w:after="0" w:line="240" w:lineRule="auto"/>
        <w:rPr>
          <w:rFonts w:ascii="Times New Roman" w:eastAsia="Times New Roman" w:hAnsi="Times New Roman" w:cs="Times New Roman"/>
          <w:sz w:val="24"/>
          <w:szCs w:val="24"/>
          <w:lang w:eastAsia="pl-PL"/>
        </w:rPr>
      </w:pPr>
      <w:r w:rsidRPr="00095031">
        <w:rPr>
          <w:rFonts w:ascii="Times New Roman" w:eastAsia="Times New Roman" w:hAnsi="Times New Roman" w:cs="Times New Roman"/>
          <w:sz w:val="24"/>
          <w:szCs w:val="24"/>
          <w:lang w:eastAsia="pl-PL"/>
        </w:rPr>
        <w:t>będą dążyły do znalezienia rozsądnego, odpowiedniego i zgodnego rozwiązania przed odwołaniem się do sądu.</w:t>
      </w:r>
    </w:p>
    <w:p w14:paraId="6083EE87" w14:textId="77777777" w:rsidR="00095031" w:rsidRPr="00095031" w:rsidRDefault="00095031" w:rsidP="00095031">
      <w:pPr>
        <w:spacing w:after="0" w:line="256" w:lineRule="auto"/>
        <w:jc w:val="both"/>
        <w:rPr>
          <w:rFonts w:ascii="Times New Roman" w:eastAsia="Calibri" w:hAnsi="Times New Roman" w:cs="Times New Roman"/>
          <w:sz w:val="24"/>
          <w:szCs w:val="24"/>
        </w:rPr>
      </w:pPr>
    </w:p>
    <w:p w14:paraId="4062ABA0" w14:textId="77777777" w:rsidR="00095031" w:rsidRPr="00095031" w:rsidRDefault="00095031" w:rsidP="00095031">
      <w:pPr>
        <w:numPr>
          <w:ilvl w:val="0"/>
          <w:numId w:val="53"/>
        </w:numPr>
        <w:spacing w:after="0" w:line="276" w:lineRule="auto"/>
        <w:ind w:left="357" w:hanging="357"/>
        <w:contextualSpacing/>
        <w:jc w:val="both"/>
        <w:rPr>
          <w:rFonts w:ascii="Times New Roman" w:eastAsia="Times New Roman" w:hAnsi="Times New Roman" w:cs="Times New Roman"/>
          <w:color w:val="000000"/>
          <w:sz w:val="24"/>
          <w:szCs w:val="24"/>
          <w:lang w:eastAsia="pl-PL"/>
        </w:rPr>
      </w:pPr>
      <w:r w:rsidRPr="00095031">
        <w:rPr>
          <w:rFonts w:ascii="Times New Roman" w:eastAsia="Times New Roman" w:hAnsi="Times New Roman" w:cs="Times New Roman"/>
          <w:sz w:val="24"/>
          <w:szCs w:val="24"/>
          <w:lang w:eastAsia="ar-SA"/>
        </w:rPr>
        <w:t>Załącznikami do umowy są:</w:t>
      </w:r>
    </w:p>
    <w:p w14:paraId="245EF943" w14:textId="77777777" w:rsidR="00095031" w:rsidRPr="00095031" w:rsidRDefault="00095031" w:rsidP="00095031">
      <w:pPr>
        <w:numPr>
          <w:ilvl w:val="0"/>
          <w:numId w:val="54"/>
        </w:numPr>
        <w:suppressAutoHyphens/>
        <w:spacing w:after="0" w:line="276" w:lineRule="auto"/>
        <w:contextualSpacing/>
        <w:jc w:val="both"/>
        <w:rPr>
          <w:rFonts w:ascii="Times New Roman" w:eastAsia="Times New Roman" w:hAnsi="Times New Roman" w:cs="Times New Roman"/>
          <w:sz w:val="20"/>
          <w:szCs w:val="20"/>
          <w:lang w:eastAsia="ar-SA"/>
        </w:rPr>
      </w:pPr>
      <w:r w:rsidRPr="00095031">
        <w:rPr>
          <w:rFonts w:ascii="Times New Roman" w:eastAsia="Times New Roman" w:hAnsi="Times New Roman" w:cs="Times New Roman"/>
          <w:sz w:val="20"/>
          <w:szCs w:val="20"/>
          <w:lang w:eastAsia="ar-SA"/>
        </w:rPr>
        <w:t>Specyfikacja Warunków Zamówienia.</w:t>
      </w:r>
    </w:p>
    <w:p w14:paraId="6A8D3489" w14:textId="77777777" w:rsidR="00095031" w:rsidRPr="00095031" w:rsidRDefault="00095031" w:rsidP="00095031">
      <w:pPr>
        <w:numPr>
          <w:ilvl w:val="0"/>
          <w:numId w:val="54"/>
        </w:numPr>
        <w:tabs>
          <w:tab w:val="num" w:pos="426"/>
          <w:tab w:val="num" w:pos="794"/>
        </w:tabs>
        <w:suppressAutoHyphens/>
        <w:spacing w:after="0" w:line="276" w:lineRule="auto"/>
        <w:contextualSpacing/>
        <w:jc w:val="both"/>
        <w:rPr>
          <w:rFonts w:ascii="Times New Roman" w:eastAsia="Times New Roman" w:hAnsi="Times New Roman" w:cs="Times New Roman"/>
          <w:sz w:val="20"/>
          <w:szCs w:val="20"/>
          <w:lang w:eastAsia="ar-SA"/>
        </w:rPr>
      </w:pPr>
      <w:r w:rsidRPr="00095031">
        <w:rPr>
          <w:rFonts w:ascii="Times New Roman" w:eastAsia="Times New Roman" w:hAnsi="Times New Roman" w:cs="Times New Roman"/>
          <w:sz w:val="20"/>
          <w:szCs w:val="20"/>
          <w:lang w:eastAsia="ar-SA"/>
        </w:rPr>
        <w:t>Oferta wykonawcy.</w:t>
      </w:r>
    </w:p>
    <w:p w14:paraId="46256AA0" w14:textId="77777777" w:rsidR="00095031" w:rsidRPr="00095031" w:rsidRDefault="00095031" w:rsidP="00095031">
      <w:pPr>
        <w:numPr>
          <w:ilvl w:val="0"/>
          <w:numId w:val="54"/>
        </w:numPr>
        <w:tabs>
          <w:tab w:val="num" w:pos="426"/>
          <w:tab w:val="num" w:pos="794"/>
        </w:tabs>
        <w:suppressAutoHyphens/>
        <w:spacing w:after="0" w:line="276" w:lineRule="auto"/>
        <w:contextualSpacing/>
        <w:jc w:val="both"/>
        <w:rPr>
          <w:rFonts w:ascii="Times New Roman" w:eastAsia="Times New Roman" w:hAnsi="Times New Roman" w:cs="Times New Roman"/>
          <w:sz w:val="20"/>
          <w:szCs w:val="20"/>
          <w:lang w:eastAsia="ar-SA"/>
        </w:rPr>
      </w:pPr>
      <w:r w:rsidRPr="00095031">
        <w:rPr>
          <w:rFonts w:ascii="Times New Roman" w:eastAsia="Times New Roman" w:hAnsi="Times New Roman" w:cs="Times New Roman"/>
          <w:sz w:val="20"/>
          <w:szCs w:val="20"/>
          <w:lang w:eastAsia="ar-SA"/>
        </w:rPr>
        <w:t>Kosztorys ofertowy.</w:t>
      </w:r>
    </w:p>
    <w:p w14:paraId="24784375" w14:textId="77777777" w:rsidR="00095031" w:rsidRPr="00095031" w:rsidRDefault="00095031" w:rsidP="00095031">
      <w:pPr>
        <w:numPr>
          <w:ilvl w:val="0"/>
          <w:numId w:val="54"/>
        </w:numPr>
        <w:tabs>
          <w:tab w:val="num" w:pos="426"/>
          <w:tab w:val="num" w:pos="794"/>
        </w:tabs>
        <w:suppressAutoHyphens/>
        <w:spacing w:after="0" w:line="276" w:lineRule="auto"/>
        <w:contextualSpacing/>
        <w:jc w:val="both"/>
        <w:rPr>
          <w:rFonts w:ascii="Times New Roman" w:eastAsia="Times New Roman" w:hAnsi="Times New Roman" w:cs="Times New Roman"/>
          <w:sz w:val="20"/>
          <w:szCs w:val="20"/>
          <w:lang w:eastAsia="ar-SA"/>
        </w:rPr>
      </w:pPr>
      <w:r w:rsidRPr="00095031">
        <w:rPr>
          <w:rFonts w:ascii="Times New Roman" w:eastAsia="Times New Roman" w:hAnsi="Times New Roman" w:cs="Times New Roman"/>
          <w:sz w:val="20"/>
          <w:szCs w:val="20"/>
          <w:lang w:eastAsia="ar-SA"/>
        </w:rPr>
        <w:t>Harmonogram rzeczowo – finansowy.</w:t>
      </w:r>
    </w:p>
    <w:p w14:paraId="34C0B659" w14:textId="77777777" w:rsidR="00095031" w:rsidRPr="00095031" w:rsidRDefault="00095031" w:rsidP="00095031">
      <w:pPr>
        <w:numPr>
          <w:ilvl w:val="0"/>
          <w:numId w:val="54"/>
        </w:numPr>
        <w:tabs>
          <w:tab w:val="num" w:pos="426"/>
          <w:tab w:val="num" w:pos="794"/>
        </w:tabs>
        <w:suppressAutoHyphens/>
        <w:spacing w:after="0" w:line="276" w:lineRule="auto"/>
        <w:contextualSpacing/>
        <w:jc w:val="both"/>
        <w:rPr>
          <w:rFonts w:ascii="Times New Roman" w:eastAsia="Times New Roman" w:hAnsi="Times New Roman" w:cs="Times New Roman"/>
          <w:sz w:val="20"/>
          <w:szCs w:val="20"/>
          <w:lang w:eastAsia="ar-SA"/>
        </w:rPr>
      </w:pPr>
      <w:r w:rsidRPr="00095031">
        <w:rPr>
          <w:rFonts w:ascii="Times New Roman" w:eastAsia="Times New Roman" w:hAnsi="Times New Roman" w:cs="Times New Roman"/>
          <w:sz w:val="20"/>
          <w:szCs w:val="20"/>
          <w:lang w:eastAsia="ar-SA"/>
        </w:rPr>
        <w:t>Karta gwarancyjna.</w:t>
      </w:r>
    </w:p>
    <w:p w14:paraId="60203BD0" w14:textId="77777777" w:rsidR="00095031" w:rsidRPr="00095031" w:rsidRDefault="00095031" w:rsidP="00095031">
      <w:pPr>
        <w:spacing w:after="0" w:line="276" w:lineRule="auto"/>
        <w:ind w:left="357"/>
        <w:contextualSpacing/>
        <w:jc w:val="both"/>
        <w:rPr>
          <w:rFonts w:ascii="Times New Roman" w:eastAsia="Times New Roman" w:hAnsi="Times New Roman" w:cs="Times New Roman"/>
          <w:color w:val="000000"/>
          <w:sz w:val="24"/>
          <w:szCs w:val="24"/>
          <w:lang w:eastAsia="pl-PL"/>
        </w:rPr>
      </w:pPr>
    </w:p>
    <w:p w14:paraId="4FA37F57" w14:textId="77777777" w:rsidR="00095031" w:rsidRPr="00095031" w:rsidRDefault="00095031" w:rsidP="00095031">
      <w:pPr>
        <w:spacing w:after="0" w:line="256" w:lineRule="auto"/>
        <w:jc w:val="both"/>
        <w:rPr>
          <w:rFonts w:ascii="Times New Roman" w:eastAsia="Calibri" w:hAnsi="Times New Roman" w:cs="Times New Roman"/>
          <w:sz w:val="24"/>
          <w:szCs w:val="24"/>
        </w:rPr>
      </w:pPr>
    </w:p>
    <w:p w14:paraId="4E591235" w14:textId="77777777" w:rsidR="00095031" w:rsidRPr="00095031" w:rsidRDefault="00095031" w:rsidP="00095031">
      <w:pPr>
        <w:spacing w:after="0" w:line="256" w:lineRule="auto"/>
        <w:jc w:val="both"/>
        <w:rPr>
          <w:rFonts w:ascii="Times New Roman" w:eastAsia="Calibri" w:hAnsi="Times New Roman" w:cs="Times New Roman"/>
          <w:sz w:val="24"/>
          <w:szCs w:val="24"/>
        </w:rPr>
      </w:pPr>
    </w:p>
    <w:p w14:paraId="4A1C60C8" w14:textId="77777777" w:rsidR="00095031" w:rsidRPr="00095031" w:rsidRDefault="00095031" w:rsidP="00095031">
      <w:pPr>
        <w:spacing w:after="0" w:line="256" w:lineRule="auto"/>
        <w:jc w:val="both"/>
        <w:rPr>
          <w:rFonts w:ascii="Times New Roman" w:eastAsia="Calibri" w:hAnsi="Times New Roman" w:cs="Times New Roman"/>
          <w:b/>
          <w:i/>
          <w:sz w:val="24"/>
          <w:szCs w:val="24"/>
        </w:rPr>
      </w:pPr>
    </w:p>
    <w:p w14:paraId="3DB9B737" w14:textId="77777777" w:rsidR="00095031" w:rsidRPr="00095031" w:rsidRDefault="00095031" w:rsidP="00095031">
      <w:pPr>
        <w:spacing w:after="0" w:line="256" w:lineRule="auto"/>
        <w:jc w:val="both"/>
        <w:rPr>
          <w:rFonts w:ascii="Times New Roman" w:eastAsia="Calibri" w:hAnsi="Times New Roman" w:cs="Times New Roman"/>
          <w:b/>
          <w:i/>
          <w:sz w:val="24"/>
          <w:szCs w:val="24"/>
        </w:rPr>
      </w:pPr>
    </w:p>
    <w:p w14:paraId="18B69BAA" w14:textId="77777777" w:rsidR="00095031" w:rsidRPr="00095031" w:rsidRDefault="00095031" w:rsidP="00095031">
      <w:pPr>
        <w:spacing w:after="0" w:line="256" w:lineRule="auto"/>
        <w:jc w:val="both"/>
        <w:rPr>
          <w:rFonts w:ascii="Times New Roman" w:eastAsia="Calibri" w:hAnsi="Times New Roman" w:cs="Times New Roman"/>
          <w:sz w:val="24"/>
          <w:szCs w:val="24"/>
        </w:rPr>
      </w:pPr>
      <w:r w:rsidRPr="00095031">
        <w:rPr>
          <w:rFonts w:ascii="Times New Roman" w:eastAsia="Calibri" w:hAnsi="Times New Roman" w:cs="Times New Roman"/>
          <w:b/>
          <w:i/>
          <w:sz w:val="24"/>
          <w:szCs w:val="24"/>
        </w:rPr>
        <w:t>ZAMAWIAJĄCY:</w:t>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r>
      <w:r w:rsidRPr="00095031">
        <w:rPr>
          <w:rFonts w:ascii="Times New Roman" w:eastAsia="Calibri" w:hAnsi="Times New Roman" w:cs="Times New Roman"/>
          <w:b/>
          <w:i/>
          <w:sz w:val="24"/>
          <w:szCs w:val="24"/>
        </w:rPr>
        <w:tab/>
        <w:t>WYKONAWCA</w:t>
      </w:r>
    </w:p>
    <w:bookmarkEnd w:id="0"/>
    <w:p w14:paraId="307E84B4" w14:textId="77777777" w:rsidR="00095031" w:rsidRPr="00095031" w:rsidRDefault="00095031" w:rsidP="00095031">
      <w:pPr>
        <w:spacing w:line="256" w:lineRule="auto"/>
        <w:jc w:val="both"/>
        <w:rPr>
          <w:rFonts w:ascii="Calibri" w:eastAsia="Calibri" w:hAnsi="Calibri" w:cs="Times New Roman"/>
          <w:b/>
          <w:bCs/>
          <w:sz w:val="20"/>
          <w:szCs w:val="20"/>
        </w:rPr>
      </w:pPr>
    </w:p>
    <w:p w14:paraId="00B5ACDC" w14:textId="77777777" w:rsidR="00095031" w:rsidRPr="00095031" w:rsidRDefault="00095031" w:rsidP="00095031">
      <w:pPr>
        <w:spacing w:line="256" w:lineRule="auto"/>
        <w:jc w:val="both"/>
        <w:rPr>
          <w:rFonts w:ascii="Calibri" w:eastAsia="Calibri" w:hAnsi="Calibri" w:cs="Times New Roman"/>
          <w:b/>
          <w:bCs/>
          <w:sz w:val="20"/>
          <w:szCs w:val="20"/>
        </w:rPr>
      </w:pPr>
    </w:p>
    <w:p w14:paraId="54B521A1" w14:textId="77777777" w:rsidR="00095031" w:rsidRPr="00095031" w:rsidRDefault="00095031" w:rsidP="00095031">
      <w:pPr>
        <w:spacing w:line="256" w:lineRule="auto"/>
        <w:jc w:val="both"/>
        <w:rPr>
          <w:rFonts w:ascii="Calibri" w:eastAsia="Calibri" w:hAnsi="Calibri" w:cs="Times New Roman"/>
          <w:b/>
          <w:bCs/>
          <w:sz w:val="20"/>
          <w:szCs w:val="20"/>
        </w:rPr>
      </w:pPr>
    </w:p>
    <w:p w14:paraId="43D7EFB0" w14:textId="77777777" w:rsidR="00095031" w:rsidRPr="00095031" w:rsidRDefault="00095031" w:rsidP="00095031">
      <w:pPr>
        <w:spacing w:line="256" w:lineRule="auto"/>
        <w:jc w:val="both"/>
        <w:rPr>
          <w:rFonts w:ascii="Calibri" w:eastAsia="Calibri" w:hAnsi="Calibri" w:cs="Times New Roman"/>
          <w:b/>
          <w:bCs/>
          <w:sz w:val="20"/>
          <w:szCs w:val="20"/>
        </w:rPr>
      </w:pPr>
    </w:p>
    <w:p w14:paraId="4E12FBD8" w14:textId="77777777" w:rsidR="00095031" w:rsidRPr="00095031" w:rsidRDefault="00095031" w:rsidP="00095031">
      <w:pPr>
        <w:spacing w:line="256" w:lineRule="auto"/>
        <w:jc w:val="both"/>
        <w:rPr>
          <w:rFonts w:ascii="Calibri" w:eastAsia="Calibri" w:hAnsi="Calibri" w:cs="Times New Roman"/>
          <w:b/>
          <w:bCs/>
          <w:sz w:val="20"/>
          <w:szCs w:val="20"/>
        </w:rPr>
      </w:pPr>
    </w:p>
    <w:p w14:paraId="49545D31" w14:textId="77777777" w:rsidR="00095031" w:rsidRPr="00095031" w:rsidRDefault="00095031" w:rsidP="00095031">
      <w:pPr>
        <w:spacing w:line="256" w:lineRule="auto"/>
        <w:jc w:val="both"/>
        <w:rPr>
          <w:rFonts w:ascii="Calibri" w:eastAsia="Calibri" w:hAnsi="Calibri" w:cs="Times New Roman"/>
          <w:b/>
          <w:bCs/>
          <w:sz w:val="20"/>
          <w:szCs w:val="20"/>
        </w:rPr>
      </w:pPr>
    </w:p>
    <w:p w14:paraId="448804D5" w14:textId="77777777" w:rsidR="00095031" w:rsidRPr="00095031" w:rsidRDefault="00095031" w:rsidP="00095031">
      <w:pPr>
        <w:spacing w:line="256" w:lineRule="auto"/>
        <w:jc w:val="both"/>
        <w:rPr>
          <w:rFonts w:ascii="Calibri" w:eastAsia="Calibri" w:hAnsi="Calibri" w:cs="Times New Roman"/>
          <w:b/>
          <w:bCs/>
          <w:sz w:val="20"/>
          <w:szCs w:val="20"/>
        </w:rPr>
      </w:pPr>
    </w:p>
    <w:p w14:paraId="312E25AA" w14:textId="77777777" w:rsidR="00095031" w:rsidRPr="00095031" w:rsidRDefault="00095031" w:rsidP="00095031">
      <w:pPr>
        <w:spacing w:line="256" w:lineRule="auto"/>
        <w:jc w:val="both"/>
        <w:rPr>
          <w:rFonts w:ascii="Calibri" w:eastAsia="Calibri" w:hAnsi="Calibri" w:cs="Times New Roman"/>
          <w:b/>
          <w:bCs/>
          <w:sz w:val="20"/>
          <w:szCs w:val="20"/>
        </w:rPr>
      </w:pPr>
    </w:p>
    <w:p w14:paraId="5267ACC5" w14:textId="77777777" w:rsidR="00095031" w:rsidRPr="00095031" w:rsidRDefault="00095031" w:rsidP="00095031">
      <w:pPr>
        <w:spacing w:line="256" w:lineRule="auto"/>
        <w:jc w:val="both"/>
        <w:rPr>
          <w:rFonts w:ascii="Calibri" w:eastAsia="Calibri" w:hAnsi="Calibri" w:cs="Times New Roman"/>
          <w:b/>
          <w:bCs/>
          <w:sz w:val="20"/>
          <w:szCs w:val="20"/>
        </w:rPr>
      </w:pPr>
    </w:p>
    <w:p w14:paraId="6E5BDC61" w14:textId="77777777" w:rsidR="00095031" w:rsidRPr="00095031" w:rsidRDefault="00095031" w:rsidP="00095031">
      <w:pPr>
        <w:spacing w:line="256" w:lineRule="auto"/>
        <w:jc w:val="both"/>
        <w:rPr>
          <w:rFonts w:ascii="Calibri" w:eastAsia="Calibri" w:hAnsi="Calibri" w:cs="Times New Roman"/>
          <w:b/>
          <w:bCs/>
          <w:sz w:val="20"/>
          <w:szCs w:val="20"/>
        </w:rPr>
      </w:pPr>
    </w:p>
    <w:p w14:paraId="552254C5" w14:textId="77777777" w:rsidR="00095031" w:rsidRPr="00095031" w:rsidRDefault="00095031" w:rsidP="00095031">
      <w:pPr>
        <w:spacing w:line="256" w:lineRule="auto"/>
        <w:jc w:val="both"/>
        <w:rPr>
          <w:rFonts w:ascii="Calibri" w:eastAsia="Calibri" w:hAnsi="Calibri" w:cs="Times New Roman"/>
          <w:b/>
          <w:bCs/>
          <w:sz w:val="20"/>
          <w:szCs w:val="20"/>
        </w:rPr>
      </w:pPr>
    </w:p>
    <w:p w14:paraId="211AFA30" w14:textId="77777777" w:rsidR="00095031" w:rsidRPr="00095031" w:rsidRDefault="00095031" w:rsidP="00095031">
      <w:pPr>
        <w:spacing w:line="256" w:lineRule="auto"/>
        <w:jc w:val="both"/>
        <w:rPr>
          <w:rFonts w:ascii="Calibri" w:eastAsia="Calibri" w:hAnsi="Calibri" w:cs="Times New Roman"/>
          <w:b/>
          <w:bCs/>
          <w:sz w:val="20"/>
          <w:szCs w:val="20"/>
        </w:rPr>
      </w:pPr>
    </w:p>
    <w:p w14:paraId="22FCB724" w14:textId="77777777" w:rsidR="00095031" w:rsidRPr="00095031" w:rsidRDefault="00095031" w:rsidP="00095031">
      <w:pPr>
        <w:spacing w:line="256" w:lineRule="auto"/>
        <w:jc w:val="both"/>
        <w:rPr>
          <w:rFonts w:ascii="Calibri" w:eastAsia="Calibri" w:hAnsi="Calibri" w:cs="Times New Roman"/>
          <w:b/>
          <w:bCs/>
          <w:sz w:val="20"/>
          <w:szCs w:val="20"/>
        </w:rPr>
      </w:pPr>
    </w:p>
    <w:p w14:paraId="540AA04A" w14:textId="77777777" w:rsidR="00095031" w:rsidRPr="00095031" w:rsidRDefault="00095031" w:rsidP="00095031">
      <w:pPr>
        <w:spacing w:line="256" w:lineRule="auto"/>
        <w:jc w:val="both"/>
        <w:rPr>
          <w:rFonts w:ascii="Calibri" w:eastAsia="Calibri" w:hAnsi="Calibri" w:cs="Times New Roman"/>
          <w:b/>
          <w:bCs/>
          <w:sz w:val="20"/>
          <w:szCs w:val="20"/>
        </w:rPr>
      </w:pPr>
    </w:p>
    <w:p w14:paraId="36B42A46" w14:textId="77777777" w:rsidR="00095031" w:rsidRPr="00095031" w:rsidRDefault="00095031" w:rsidP="00095031">
      <w:pPr>
        <w:spacing w:line="256" w:lineRule="auto"/>
        <w:ind w:right="705"/>
        <w:rPr>
          <w:rFonts w:ascii="Calibri" w:eastAsia="Calibri" w:hAnsi="Calibri" w:cs="Times New Roman"/>
          <w:b/>
          <w:bCs/>
          <w:sz w:val="20"/>
          <w:szCs w:val="20"/>
        </w:rPr>
      </w:pPr>
    </w:p>
    <w:p w14:paraId="38C68EC8" w14:textId="77777777" w:rsidR="00095031" w:rsidRPr="00095031" w:rsidRDefault="00095031" w:rsidP="00095031">
      <w:pPr>
        <w:suppressAutoHyphens/>
        <w:spacing w:after="0" w:line="256" w:lineRule="auto"/>
        <w:rPr>
          <w:rFonts w:ascii="Calibri" w:eastAsia="Calibri" w:hAnsi="Calibri" w:cs="Times New Roman"/>
          <w:lang w:val="x-none"/>
        </w:rPr>
      </w:pPr>
    </w:p>
    <w:p w14:paraId="34604FD8" w14:textId="77777777" w:rsidR="00095031" w:rsidRPr="00095031" w:rsidRDefault="00095031" w:rsidP="00095031">
      <w:pPr>
        <w:suppressAutoHyphens/>
        <w:spacing w:after="0" w:line="256" w:lineRule="auto"/>
        <w:rPr>
          <w:rFonts w:ascii="Calibri" w:eastAsia="Calibri" w:hAnsi="Calibri" w:cs="Times New Roman"/>
          <w:lang w:val="x-none"/>
        </w:rPr>
      </w:pPr>
    </w:p>
    <w:p w14:paraId="6DE3EC5B" w14:textId="77777777" w:rsidR="00095031" w:rsidRPr="00095031" w:rsidRDefault="00095031" w:rsidP="00095031">
      <w:pPr>
        <w:suppressAutoHyphens/>
        <w:spacing w:after="0" w:line="256" w:lineRule="auto"/>
        <w:rPr>
          <w:rFonts w:ascii="Calibri" w:eastAsia="Calibri" w:hAnsi="Calibri" w:cs="Times New Roman"/>
          <w:lang w:val="x-none"/>
        </w:rPr>
      </w:pPr>
    </w:p>
    <w:p w14:paraId="5BEF458F" w14:textId="77777777" w:rsidR="00095031" w:rsidRPr="00095031" w:rsidRDefault="00095031" w:rsidP="00095031">
      <w:pPr>
        <w:suppressAutoHyphens/>
        <w:spacing w:after="0" w:line="256" w:lineRule="auto"/>
        <w:rPr>
          <w:rFonts w:ascii="Calibri" w:eastAsia="Calibri" w:hAnsi="Calibri" w:cs="Times New Roman"/>
          <w:lang w:val="x-none"/>
        </w:rPr>
      </w:pPr>
    </w:p>
    <w:p w14:paraId="054C6B60" w14:textId="77777777" w:rsidR="00095031" w:rsidRPr="00095031" w:rsidRDefault="00095031" w:rsidP="00095031">
      <w:pPr>
        <w:suppressAutoHyphens/>
        <w:spacing w:after="0" w:line="256" w:lineRule="auto"/>
        <w:rPr>
          <w:rFonts w:ascii="Calibri" w:eastAsia="Calibri" w:hAnsi="Calibri" w:cs="Times New Roman"/>
          <w:lang w:val="x-none"/>
        </w:rPr>
      </w:pPr>
    </w:p>
    <w:p w14:paraId="5FBFEEFB" w14:textId="77777777" w:rsidR="00095031" w:rsidRPr="00095031" w:rsidRDefault="00095031" w:rsidP="00095031">
      <w:pPr>
        <w:suppressAutoHyphens/>
        <w:spacing w:after="0" w:line="256" w:lineRule="auto"/>
        <w:rPr>
          <w:rFonts w:ascii="Calibri" w:eastAsia="Calibri" w:hAnsi="Calibri" w:cs="Times New Roman"/>
          <w:lang w:val="x-none"/>
        </w:rPr>
      </w:pPr>
    </w:p>
    <w:p w14:paraId="613FFA5C"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117094BE" w14:textId="77777777" w:rsid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4EE3A014" w14:textId="77777777" w:rsid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29096529" w14:textId="77777777" w:rsid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45447603" w14:textId="77777777" w:rsid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6E7479D4" w14:textId="687AACCF"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lastRenderedPageBreak/>
        <w:t>Karta gwarancyjna</w:t>
      </w:r>
    </w:p>
    <w:p w14:paraId="0572B52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1C9B50E3"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Garamond" w:eastAsia="Times New Roman" w:hAnsi="Garamond" w:cs="Garamond"/>
          <w:b/>
          <w:bCs/>
          <w:sz w:val="24"/>
          <w:szCs w:val="24"/>
          <w:lang w:eastAsia="zh-CN"/>
        </w:rPr>
        <w:t>GWARANTEM</w:t>
      </w:r>
      <w:r w:rsidRPr="00095031">
        <w:rPr>
          <w:rFonts w:ascii="Garamond" w:eastAsia="Times New Roman" w:hAnsi="Garamond" w:cs="Garamond"/>
          <w:sz w:val="24"/>
          <w:szCs w:val="24"/>
          <w:lang w:eastAsia="zh-CN"/>
        </w:rPr>
        <w:t xml:space="preserve"> jest ……………………………………………………………………………</w:t>
      </w:r>
    </w:p>
    <w:p w14:paraId="0D7ADA2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3D0FBACC"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Garamond" w:eastAsia="Times New Roman" w:hAnsi="Garamond" w:cs="Garamond"/>
          <w:sz w:val="24"/>
          <w:szCs w:val="24"/>
          <w:lang w:eastAsia="zh-CN"/>
        </w:rPr>
        <w:t xml:space="preserve">będący wykonawcą zadania: </w:t>
      </w:r>
      <w:r w:rsidRPr="00095031">
        <w:rPr>
          <w:rFonts w:ascii="Times New Roman" w:eastAsia="Times New Roman" w:hAnsi="Times New Roman" w:cs="Times New Roman"/>
          <w:b/>
          <w:bCs/>
          <w:sz w:val="24"/>
          <w:szCs w:val="24"/>
          <w:lang w:eastAsia="zh-CN"/>
        </w:rPr>
        <w:t>Remont oczyszczalni ścieków w Oddziale Zewnętrznym w Stawiszynie Aresztu Śledczego w Grójcu.</w:t>
      </w:r>
    </w:p>
    <w:p w14:paraId="1F7DF988"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3EDA8C94"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Garamond" w:eastAsia="Times New Roman" w:hAnsi="Garamond" w:cs="Garamond"/>
          <w:b/>
          <w:bCs/>
          <w:sz w:val="24"/>
          <w:szCs w:val="24"/>
          <w:lang w:eastAsia="zh-CN"/>
        </w:rPr>
        <w:t>Uprawnionym z tytułu gwarancji</w:t>
      </w:r>
      <w:r w:rsidRPr="00095031">
        <w:rPr>
          <w:rFonts w:ascii="Garamond" w:eastAsia="Times New Roman" w:hAnsi="Garamond" w:cs="Garamond"/>
          <w:sz w:val="24"/>
          <w:szCs w:val="24"/>
          <w:lang w:eastAsia="zh-CN"/>
        </w:rPr>
        <w:t xml:space="preserve"> jest:</w:t>
      </w:r>
      <w:r w:rsidRPr="00095031">
        <w:rPr>
          <w:rFonts w:ascii="Calibri" w:eastAsia="Calibri" w:hAnsi="Calibri" w:cs="Times New Roman"/>
        </w:rPr>
        <w:t xml:space="preserve"> </w:t>
      </w:r>
      <w:r w:rsidRPr="00095031">
        <w:rPr>
          <w:rFonts w:ascii="Times New Roman" w:eastAsia="Times New Roman" w:hAnsi="Times New Roman" w:cs="Times New Roman"/>
          <w:b/>
          <w:bCs/>
          <w:sz w:val="24"/>
          <w:szCs w:val="24"/>
          <w:lang w:eastAsia="zh-CN"/>
        </w:rPr>
        <w:t xml:space="preserve">Areszt Śledczy w Grójcu, ul. Armii Krajowej 21, 05-600 Grójec </w:t>
      </w:r>
      <w:r w:rsidRPr="00095031">
        <w:rPr>
          <w:rFonts w:ascii="Garamond" w:eastAsia="Times New Roman" w:hAnsi="Garamond" w:cs="Garamond"/>
          <w:sz w:val="24"/>
          <w:szCs w:val="24"/>
          <w:lang w:eastAsia="zh-CN"/>
        </w:rPr>
        <w:t>– zwana dalej „Z</w:t>
      </w:r>
      <w:r w:rsidRPr="00095031">
        <w:rPr>
          <w:rFonts w:ascii="Garamond" w:eastAsia="Times New Roman" w:hAnsi="Garamond" w:cs="Garamond"/>
          <w:b/>
          <w:bCs/>
          <w:sz w:val="24"/>
          <w:szCs w:val="24"/>
          <w:lang w:eastAsia="zh-CN"/>
        </w:rPr>
        <w:t>amawiającym</w:t>
      </w:r>
      <w:r w:rsidRPr="00095031">
        <w:rPr>
          <w:rFonts w:ascii="Garamond" w:eastAsia="Times New Roman" w:hAnsi="Garamond" w:cs="Garamond"/>
          <w:sz w:val="24"/>
          <w:szCs w:val="24"/>
          <w:lang w:eastAsia="zh-CN"/>
        </w:rPr>
        <w:t>”.</w:t>
      </w:r>
    </w:p>
    <w:p w14:paraId="614FF01E"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52BB8D62"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 xml:space="preserve">§ 1 </w:t>
      </w:r>
    </w:p>
    <w:p w14:paraId="002BC451"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2A17177E"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Przedmiot i termin gwarancji</w:t>
      </w:r>
    </w:p>
    <w:p w14:paraId="52ECFBDD"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68873343"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1. Niniejsza gwarancja obejmuje całość przedmiotu zamówienia określonego w Umowie Nr...... z dnia.......... oraz w innych dokumentach będących integralną częścią Umowy, w szczególności wszystkie wykonane prace remontowe oraz dostarczone i zamontowane urządzenia.</w:t>
      </w:r>
    </w:p>
    <w:p w14:paraId="25C67359"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2. Gwarant odpowiada wobec zamawiającego z tytułu niniejszej Karty Gwarancyjnej za cały przedmiot Umowy, w tym także za części realizowane przez podwykonawców.</w:t>
      </w:r>
    </w:p>
    <w:p w14:paraId="4943E749"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3. Gwarant jest odpowiedzialny wobec zamawiającego za realizację wszystkich zobowiązań, o których mowa w niniejszej gwarancji.</w:t>
      </w:r>
    </w:p>
    <w:p w14:paraId="4D0CC013"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4. Termin gwarancji wynosi …. miesięcy licząc od dnia podpisania przez zamawiającego protokołu odbioru końcowego przejęcia do eksploatacji przedmiotu Umowy.</w:t>
      </w:r>
    </w:p>
    <w:p w14:paraId="7D316999"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6BAD0478"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 xml:space="preserve">§ 2 </w:t>
      </w:r>
    </w:p>
    <w:p w14:paraId="67917364"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5204B0A6"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Obowiązki i uprawnienia stron</w:t>
      </w:r>
    </w:p>
    <w:p w14:paraId="18F9AAAC"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3D153E35"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1. W przypadku wystąpienia jakiejkolwiek wady w przedmiocie Umowy zamawiający jest uprawniony do:</w:t>
      </w:r>
    </w:p>
    <w:p w14:paraId="73005A28"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a) żądania usunięcia wady przedmiotu Umowy, a w przypadku, gdy dana rzecz wchodząca w zakres przedmiotu Umowy była już dwukrotnie naprawiana – do żądania wymiany tej rzeczy na nową, wolną od wad;</w:t>
      </w:r>
    </w:p>
    <w:p w14:paraId="6F8FA7BD"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b) wskazania trybu usunięcia wady/wymiany rzeczy na wolną od wad;</w:t>
      </w:r>
    </w:p>
    <w:p w14:paraId="7522FD8F"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c) żądania od Gwaranta odszkodowania (obejmującego zarówno poniesione straty, jak i utracone korzyści) jakiej doznał zamawiający lub osoby trzecie na skutek wystąpienia wad.</w:t>
      </w:r>
    </w:p>
    <w:p w14:paraId="5A66598C" w14:textId="77777777" w:rsidR="00095031" w:rsidRPr="00095031" w:rsidRDefault="00095031" w:rsidP="00095031">
      <w:pPr>
        <w:suppressAutoHyphens/>
        <w:overflowPunct w:val="0"/>
        <w:spacing w:after="0" w:line="276" w:lineRule="auto"/>
        <w:jc w:val="both"/>
        <w:rPr>
          <w:rFonts w:ascii="Times New Roman" w:eastAsia="Times New Roman" w:hAnsi="Times New Roman" w:cs="Times New Roman"/>
          <w:sz w:val="24"/>
          <w:szCs w:val="24"/>
          <w:lang w:eastAsia="zh-CN"/>
        </w:rPr>
      </w:pPr>
      <w:r w:rsidRPr="00095031">
        <w:rPr>
          <w:rFonts w:ascii="Garamond" w:eastAsia="Times New Roman" w:hAnsi="Garamond" w:cs="Garamond"/>
          <w:sz w:val="24"/>
          <w:szCs w:val="24"/>
          <w:lang w:eastAsia="zh-CN"/>
        </w:rPr>
        <w:t xml:space="preserve">d) żądania od Gwaranta kary umownej za nieterminowe przystąpienie do usuwania wad/wymiany rzeczy na wolną od wad w wysokości </w:t>
      </w:r>
      <w:r w:rsidRPr="00095031">
        <w:rPr>
          <w:rFonts w:ascii="Garamond" w:eastAsia="Times New Roman" w:hAnsi="Garamond" w:cs="Garamond"/>
          <w:b/>
          <w:bCs/>
          <w:sz w:val="24"/>
          <w:szCs w:val="24"/>
          <w:lang w:eastAsia="zh-CN"/>
        </w:rPr>
        <w:t xml:space="preserve">0,1 </w:t>
      </w:r>
      <w:r w:rsidRPr="00095031">
        <w:rPr>
          <w:rFonts w:ascii="Garamond" w:eastAsia="Times New Roman" w:hAnsi="Garamond" w:cs="Garamond"/>
          <w:b/>
          <w:bCs/>
          <w:color w:val="000000"/>
          <w:sz w:val="24"/>
          <w:szCs w:val="24"/>
          <w:lang w:eastAsia="zh-CN"/>
        </w:rPr>
        <w:t>%</w:t>
      </w:r>
      <w:r w:rsidRPr="00095031">
        <w:rPr>
          <w:rFonts w:ascii="Garamond" w:eastAsia="Times New Roman" w:hAnsi="Garamond" w:cs="Garamond"/>
          <w:sz w:val="24"/>
          <w:szCs w:val="24"/>
          <w:lang w:eastAsia="zh-CN"/>
        </w:rPr>
        <w:t xml:space="preserve"> wynagrodzenia brutto ogółem (włącznie z VAT) określonego w Umowie, za każdy dzień zwłoki;</w:t>
      </w:r>
    </w:p>
    <w:p w14:paraId="238640C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 xml:space="preserve">e) żądania od Gwaranta odszkodowania za nieterminowe usunięcia wad/wymianę rzeczy na wolne od wad w wysokości przewyższającej kwotę kary umownej, o której mowa w lit. d). </w:t>
      </w:r>
    </w:p>
    <w:p w14:paraId="706FE1DD"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2. W przypadku wystąpienia jakiejkolwiek wady w przedmiocie Umowy Gwarant jest zobowiązany do:</w:t>
      </w:r>
    </w:p>
    <w:p w14:paraId="0F38D7BF"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a) terminowego spełnienia żądania zamawiającego dotyczącego usunięcia wady, przy czym usunięcie wady może nastąpić również poprzez wymianę rzeczy wchodzącej w zakres przedmiotu Umowy na wolną od wad;</w:t>
      </w:r>
    </w:p>
    <w:p w14:paraId="12B962A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b) zapłaty odszkodowania, o którym mowa w ust. 1 lit. c);</w:t>
      </w:r>
    </w:p>
    <w:p w14:paraId="6D095C5A"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lastRenderedPageBreak/>
        <w:t>3. W przypadku nieterminowego przystąpienia do usunięcia wad lub nieterminowego usunięcia wad/wymiany rzeczy na wolną od wad Gwarant jest zobowiązany do:</w:t>
      </w:r>
    </w:p>
    <w:p w14:paraId="1B28ECCC"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a) zapłaty kary umownej, o której mowa w ust. 1 lit. d);</w:t>
      </w:r>
    </w:p>
    <w:p w14:paraId="0C110A94"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b) zapłaty odszkodowania, o którym mowa w ust. 1 lit. e).</w:t>
      </w:r>
    </w:p>
    <w:p w14:paraId="04CF99A6"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4. Ilekroć w dalszych postanowieniach jest mowa o „usunięciu wady” należy przez to rozumieć również wymianę rzeczy wchodzącej w zakres przedmiotu Umowy na wolną od wad.</w:t>
      </w:r>
    </w:p>
    <w:p w14:paraId="2B462C8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3E270BDD"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 3</w:t>
      </w:r>
    </w:p>
    <w:p w14:paraId="7AFEE86F"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2027F1A6"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Przeglądy gwarancyjne</w:t>
      </w:r>
    </w:p>
    <w:p w14:paraId="376E2294"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1.Komisyjne przeglądy gwarancyjne odbywać się będą co około 12 miesięcy, pierwszy przegląd w dwunastym miesiącu obowiązywania niniejszej gwarancji.</w:t>
      </w:r>
    </w:p>
    <w:p w14:paraId="1731673A"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2.Areszt Śledczy w Grójcu może odstąpić od przeprowadzenia przeglądu gwarancyjnego w danym roku, jeżeli nie wystąpiły żadne usterki podczas eksploatacji obiektu.</w:t>
      </w:r>
    </w:p>
    <w:p w14:paraId="5D51DF48"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3.Ostatni komisyjny przegląd gwarancyjny odbędzie się nie wcześniej niż na 6 miesięcy przed upływem ustalonego w Umowie terminu gwarancji oraz nie później niż na 30 dni przed upływem tego terminu.</w:t>
      </w:r>
    </w:p>
    <w:p w14:paraId="28EFA46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4.Datę, godzinę i miejsce dokonania przeglądu gwarancyjnego wyznacza zamawiający, zawiadamiając o nim Gwaranta na piśmie z co najmniej 14 dniowym wyprzedzeniem.</w:t>
      </w:r>
    </w:p>
    <w:p w14:paraId="0C81BAD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5.W skład komisji przeglądowej będą wchodziły co najmniej 1 osoba wyznaczone przez Zamawiającego oraz co najmniej 1 osoba wyznaczone przez Gwaranta.</w:t>
      </w:r>
    </w:p>
    <w:p w14:paraId="67E973EA"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6.Jeżeli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0210BF7D"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7.Z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578ECBF7"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 4</w:t>
      </w:r>
    </w:p>
    <w:p w14:paraId="1C33AD5C"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p>
    <w:p w14:paraId="058E58C0"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Wezwanie do usunięcia wady</w:t>
      </w:r>
    </w:p>
    <w:p w14:paraId="40EF655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1.W przypadku ujawnienia wady w czasie innym niż podczas przeglądu gwarancyjnego, Zamawiający niezwłocznie, lecz nie później niż w ciągu 7 dni od ujawnienia wady, zawiadomi na piśmie o niej Gwaranta, równocześnie wzywając go do usunięcia ujawnionej wady.</w:t>
      </w:r>
    </w:p>
    <w:p w14:paraId="3B0E844E"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2. Gwarant obowiązany jest przystąpić do usuwania ujawnionej wady w ciągu 3 dni kalendarzowych od daty otrzymania wezwania, o którym mowa w ust. 1 lub daty sporządzenia Protokołu Przeglądu Gwarancyjnego. Termin usuwania wad nie może być dłuższy niż 3 dni roboczych od daty otrzymania wezwania lub daty sporządzenia Protokołu Przeglądu Gwarancyjnego.</w:t>
      </w:r>
    </w:p>
    <w:p w14:paraId="36F680CC"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3. Usunięcie wad uważa się za skuteczne z chwilą podpisania przez obie strony Protokołu odbioru prac z usuwania wad.</w:t>
      </w:r>
    </w:p>
    <w:p w14:paraId="29B7F17F"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10B85162"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Garamond" w:hAnsi="Garamond" w:cs="Garamond"/>
          <w:b/>
          <w:bCs/>
          <w:sz w:val="24"/>
          <w:szCs w:val="24"/>
          <w:lang w:eastAsia="zh-CN"/>
        </w:rPr>
        <w:t xml:space="preserve"> </w:t>
      </w:r>
      <w:r w:rsidRPr="00095031">
        <w:rPr>
          <w:rFonts w:ascii="Garamond" w:eastAsia="Times New Roman" w:hAnsi="Garamond" w:cs="Garamond"/>
          <w:b/>
          <w:bCs/>
          <w:sz w:val="24"/>
          <w:szCs w:val="24"/>
          <w:lang w:eastAsia="zh-CN"/>
        </w:rPr>
        <w:t>§ 5</w:t>
      </w:r>
    </w:p>
    <w:p w14:paraId="0A16D194" w14:textId="77777777" w:rsidR="00095031" w:rsidRPr="00095031" w:rsidRDefault="00095031" w:rsidP="00095031">
      <w:pPr>
        <w:suppressAutoHyphens/>
        <w:overflowPunct w:val="0"/>
        <w:spacing w:after="0" w:line="276" w:lineRule="auto"/>
        <w:jc w:val="center"/>
        <w:rPr>
          <w:rFonts w:ascii="Times New Roman" w:eastAsia="Times New Roman" w:hAnsi="Times New Roman" w:cs="Times New Roman"/>
          <w:sz w:val="24"/>
          <w:szCs w:val="24"/>
          <w:lang w:eastAsia="zh-CN"/>
        </w:rPr>
      </w:pPr>
    </w:p>
    <w:p w14:paraId="2872DE5A" w14:textId="77777777" w:rsidR="00095031" w:rsidRPr="00095031" w:rsidRDefault="00095031" w:rsidP="00095031">
      <w:pPr>
        <w:suppressAutoHyphens/>
        <w:overflowPunct w:val="0"/>
        <w:spacing w:after="0" w:line="276" w:lineRule="auto"/>
        <w:jc w:val="center"/>
        <w:rPr>
          <w:rFonts w:ascii="Garamond" w:eastAsia="Times New Roman" w:hAnsi="Garamond" w:cs="Garamond"/>
          <w:b/>
          <w:bCs/>
          <w:sz w:val="24"/>
          <w:szCs w:val="24"/>
          <w:lang w:eastAsia="zh-CN"/>
        </w:rPr>
      </w:pPr>
      <w:r w:rsidRPr="00095031">
        <w:rPr>
          <w:rFonts w:ascii="Garamond" w:eastAsia="Times New Roman" w:hAnsi="Garamond" w:cs="Garamond"/>
          <w:b/>
          <w:bCs/>
          <w:sz w:val="24"/>
          <w:szCs w:val="24"/>
          <w:lang w:eastAsia="zh-CN"/>
        </w:rPr>
        <w:t>Postanowienia końcowe</w:t>
      </w:r>
    </w:p>
    <w:p w14:paraId="59C8F664"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1. W sprawach nieuregulowanych zastosowanie mają odpowiednie przepisy prawa polskiego, w szczególności Kodeksu cywilnego.</w:t>
      </w:r>
    </w:p>
    <w:p w14:paraId="0DA1300D"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2. Integralną częścią niniejszej Karty Gwarancyjnej jest Umowa oraz inne dokumenty będące jej nierozłączną częścią.</w:t>
      </w:r>
    </w:p>
    <w:p w14:paraId="7BBD0E6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lastRenderedPageBreak/>
        <w:t>3. Wszelkie zmiany niniejszej Karty Gwarancyjnej wymagają formy pisemnej pod rygorem nieważności.</w:t>
      </w:r>
    </w:p>
    <w:p w14:paraId="1EDE81A7"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4. Niniejszą Kartę Gwarancyjną sporządzono w dwóch egzemplarzach na prawach oryginału, po jednym dla każdej ze stron.</w:t>
      </w:r>
    </w:p>
    <w:p w14:paraId="59209D7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5344AD40"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p>
    <w:p w14:paraId="0CB748BE" w14:textId="77777777" w:rsidR="00095031" w:rsidRPr="00095031" w:rsidRDefault="00095031" w:rsidP="00095031">
      <w:pPr>
        <w:suppressAutoHyphens/>
        <w:overflowPunct w:val="0"/>
        <w:spacing w:after="0" w:line="276" w:lineRule="auto"/>
        <w:jc w:val="both"/>
        <w:rPr>
          <w:rFonts w:ascii="Garamond" w:eastAsia="Times New Roman" w:hAnsi="Garamond" w:cs="Garamond"/>
          <w:sz w:val="24"/>
          <w:szCs w:val="24"/>
          <w:lang w:eastAsia="zh-CN"/>
        </w:rPr>
      </w:pPr>
      <w:r w:rsidRPr="00095031">
        <w:rPr>
          <w:rFonts w:ascii="Garamond" w:eastAsia="Times New Roman" w:hAnsi="Garamond" w:cs="Garamond"/>
          <w:sz w:val="24"/>
          <w:szCs w:val="24"/>
          <w:lang w:eastAsia="zh-CN"/>
        </w:rPr>
        <w:t>GWARANT (WYKONAWCA):                    ZAMAWIAJĄCY (AŚ Grójec):</w:t>
      </w:r>
    </w:p>
    <w:p w14:paraId="6E6E685A" w14:textId="77777777" w:rsidR="00095031" w:rsidRPr="00095031" w:rsidRDefault="00095031" w:rsidP="00095031">
      <w:pPr>
        <w:suppressAutoHyphens/>
        <w:overflowPunct w:val="0"/>
        <w:spacing w:after="0" w:line="276" w:lineRule="auto"/>
        <w:jc w:val="both"/>
        <w:rPr>
          <w:rFonts w:ascii="Garamond" w:eastAsia="HG Mincho Light J;msmincho" w:hAnsi="Garamond" w:cs="Garamond"/>
          <w:b/>
          <w:color w:val="000000"/>
          <w:sz w:val="24"/>
          <w:szCs w:val="24"/>
          <w:lang w:eastAsia="hi-IN" w:bidi="hi-IN"/>
        </w:rPr>
      </w:pPr>
    </w:p>
    <w:p w14:paraId="1CA641E7" w14:textId="77777777" w:rsidR="00095031" w:rsidRPr="00095031" w:rsidRDefault="00095031" w:rsidP="00095031">
      <w:pPr>
        <w:suppressAutoHyphens/>
        <w:spacing w:after="0" w:line="256" w:lineRule="auto"/>
        <w:rPr>
          <w:rFonts w:ascii="Calibri" w:eastAsia="Calibri" w:hAnsi="Calibri" w:cs="Times New Roman"/>
          <w:lang w:val="x-none"/>
        </w:rPr>
      </w:pPr>
    </w:p>
    <w:p w14:paraId="313B027A" w14:textId="77777777" w:rsidR="00095031" w:rsidRPr="00095031" w:rsidRDefault="00095031" w:rsidP="00095031">
      <w:pPr>
        <w:suppressAutoHyphens/>
        <w:spacing w:after="0" w:line="256" w:lineRule="auto"/>
        <w:rPr>
          <w:rFonts w:ascii="Calibri" w:eastAsia="Calibri" w:hAnsi="Calibri" w:cs="Times New Roman"/>
          <w:lang w:val="x-none"/>
        </w:rPr>
      </w:pPr>
    </w:p>
    <w:p w14:paraId="3FDAC7B4" w14:textId="77777777" w:rsidR="00095031" w:rsidRPr="00095031" w:rsidRDefault="00095031" w:rsidP="00095031">
      <w:pPr>
        <w:suppressAutoHyphens/>
        <w:spacing w:after="0" w:line="256" w:lineRule="auto"/>
        <w:rPr>
          <w:rFonts w:ascii="Calibri" w:eastAsia="Calibri" w:hAnsi="Calibri" w:cs="Times New Roman"/>
          <w:lang w:val="x-none"/>
        </w:rPr>
      </w:pPr>
    </w:p>
    <w:p w14:paraId="472C25DF" w14:textId="77777777" w:rsidR="00095031" w:rsidRPr="00095031" w:rsidRDefault="00095031" w:rsidP="00095031">
      <w:pPr>
        <w:suppressAutoHyphens/>
        <w:spacing w:after="0" w:line="256" w:lineRule="auto"/>
        <w:rPr>
          <w:rFonts w:ascii="Calibri" w:eastAsia="Calibri" w:hAnsi="Calibri" w:cs="Times New Roman"/>
          <w:lang w:val="x-none"/>
        </w:rPr>
      </w:pPr>
    </w:p>
    <w:p w14:paraId="03B5C1EB" w14:textId="77777777" w:rsidR="00095031" w:rsidRPr="00095031" w:rsidRDefault="00095031" w:rsidP="00095031">
      <w:pPr>
        <w:suppressAutoHyphens/>
        <w:spacing w:after="0" w:line="256" w:lineRule="auto"/>
        <w:rPr>
          <w:rFonts w:ascii="Calibri" w:eastAsia="Calibri" w:hAnsi="Calibri" w:cs="Times New Roman"/>
          <w:lang w:val="x-none"/>
        </w:rPr>
      </w:pPr>
    </w:p>
    <w:p w14:paraId="6EDD090B" w14:textId="77777777" w:rsidR="00095031" w:rsidRPr="00095031" w:rsidRDefault="00095031" w:rsidP="00095031">
      <w:pPr>
        <w:suppressAutoHyphens/>
        <w:spacing w:after="0" w:line="256" w:lineRule="auto"/>
        <w:rPr>
          <w:rFonts w:ascii="Calibri" w:eastAsia="Calibri" w:hAnsi="Calibri" w:cs="Times New Roman"/>
          <w:lang w:val="x-none"/>
        </w:rPr>
      </w:pPr>
    </w:p>
    <w:p w14:paraId="30B0DF70" w14:textId="77777777" w:rsidR="00095031" w:rsidRPr="00095031" w:rsidRDefault="00095031" w:rsidP="00095031">
      <w:pPr>
        <w:suppressAutoHyphens/>
        <w:spacing w:after="0" w:line="256" w:lineRule="auto"/>
        <w:rPr>
          <w:rFonts w:ascii="Calibri" w:eastAsia="Calibri" w:hAnsi="Calibri" w:cs="Times New Roman"/>
          <w:lang w:val="x-none"/>
        </w:rPr>
      </w:pPr>
    </w:p>
    <w:p w14:paraId="0C7889A8" w14:textId="77777777" w:rsidR="00095031" w:rsidRPr="00095031" w:rsidRDefault="00095031" w:rsidP="00095031">
      <w:pPr>
        <w:suppressAutoHyphens/>
        <w:spacing w:after="0" w:line="256" w:lineRule="auto"/>
        <w:rPr>
          <w:rFonts w:ascii="Calibri" w:eastAsia="Calibri" w:hAnsi="Calibri" w:cs="Times New Roman"/>
          <w:lang w:val="x-none"/>
        </w:rPr>
      </w:pPr>
    </w:p>
    <w:p w14:paraId="0745ADD4" w14:textId="77777777" w:rsidR="00095031" w:rsidRPr="00095031" w:rsidRDefault="00095031" w:rsidP="00095031">
      <w:pPr>
        <w:suppressAutoHyphens/>
        <w:spacing w:after="0" w:line="256" w:lineRule="auto"/>
        <w:rPr>
          <w:rFonts w:ascii="Calibri" w:eastAsia="Calibri" w:hAnsi="Calibri" w:cs="Times New Roman"/>
          <w:lang w:val="x-none"/>
        </w:rPr>
      </w:pPr>
    </w:p>
    <w:p w14:paraId="172A4F8C" w14:textId="77777777" w:rsidR="00095031" w:rsidRPr="00095031" w:rsidRDefault="00095031" w:rsidP="00095031">
      <w:pPr>
        <w:suppressAutoHyphens/>
        <w:spacing w:after="0" w:line="256" w:lineRule="auto"/>
        <w:rPr>
          <w:rFonts w:ascii="Calibri" w:eastAsia="Calibri" w:hAnsi="Calibri" w:cs="Times New Roman"/>
          <w:lang w:val="x-none"/>
        </w:rPr>
      </w:pPr>
    </w:p>
    <w:p w14:paraId="4D3A63CF" w14:textId="77777777" w:rsidR="00095031" w:rsidRPr="00095031" w:rsidRDefault="00095031" w:rsidP="00095031">
      <w:pPr>
        <w:suppressAutoHyphens/>
        <w:spacing w:after="0" w:line="256" w:lineRule="auto"/>
        <w:rPr>
          <w:rFonts w:ascii="Calibri" w:eastAsia="Calibri" w:hAnsi="Calibri" w:cs="Times New Roman"/>
          <w:lang w:val="x-none"/>
        </w:rPr>
      </w:pPr>
    </w:p>
    <w:p w14:paraId="5413CDA5" w14:textId="77777777" w:rsidR="00095031" w:rsidRPr="00095031" w:rsidRDefault="00095031" w:rsidP="00095031">
      <w:pPr>
        <w:suppressAutoHyphens/>
        <w:spacing w:after="0" w:line="256" w:lineRule="auto"/>
        <w:rPr>
          <w:rFonts w:ascii="Calibri" w:eastAsia="Calibri" w:hAnsi="Calibri" w:cs="Times New Roman"/>
          <w:lang w:val="x-none"/>
        </w:rPr>
      </w:pPr>
    </w:p>
    <w:p w14:paraId="669D8E4C" w14:textId="77777777" w:rsidR="002058BB" w:rsidRPr="00E013C6" w:rsidRDefault="002058BB" w:rsidP="00E013C6"/>
    <w:sectPr w:rsidR="002058BB" w:rsidRPr="00E013C6">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5729" w14:textId="77777777" w:rsidR="00DC51CA" w:rsidRDefault="00DC51CA">
      <w:pPr>
        <w:spacing w:after="0" w:line="240" w:lineRule="auto"/>
      </w:pPr>
      <w:r>
        <w:separator/>
      </w:r>
    </w:p>
  </w:endnote>
  <w:endnote w:type="continuationSeparator" w:id="0">
    <w:p w14:paraId="6D86A7B7" w14:textId="77777777" w:rsidR="00DC51CA" w:rsidRDefault="00DC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IDFont+F7">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roman"/>
    <w:notTrueType/>
    <w:pitch w:val="default"/>
  </w:font>
  <w:font w:name="Arial-BoldMT">
    <w:charset w:val="00"/>
    <w:family w:val="swiss"/>
    <w:pitch w:val="default"/>
  </w:font>
  <w:font w:name="HG Mincho Light J;ms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B352" w14:textId="0A23B366" w:rsidR="002058BB" w:rsidRDefault="00CA7815">
    <w:pPr>
      <w:pStyle w:val="Stopka"/>
      <w:ind w:right="360"/>
    </w:pPr>
    <w:r>
      <w:rPr>
        <w:noProof/>
      </w:rPr>
      <mc:AlternateContent>
        <mc:Choice Requires="wps">
          <w:drawing>
            <wp:anchor distT="0" distB="0" distL="0" distR="0" simplePos="0" relativeHeight="251659264" behindDoc="0" locked="0" layoutInCell="1" allowOverlap="1" wp14:anchorId="2322ED45" wp14:editId="7015A9E5">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438A" w14:textId="77777777" w:rsidR="002058B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ED45"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0DF5438A" w14:textId="77777777" w:rsidR="002058BB" w:rsidRDefault="00CA7815">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C6C8" w14:textId="77777777" w:rsidR="00DC51CA" w:rsidRDefault="00DC51CA">
      <w:pPr>
        <w:spacing w:after="0" w:line="240" w:lineRule="auto"/>
      </w:pPr>
      <w:r>
        <w:separator/>
      </w:r>
    </w:p>
  </w:footnote>
  <w:footnote w:type="continuationSeparator" w:id="0">
    <w:p w14:paraId="1DDDA247" w14:textId="77777777" w:rsidR="00DC51CA" w:rsidRDefault="00DC5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415000F"/>
    <w:lvl w:ilvl="0">
      <w:start w:val="1"/>
      <w:numFmt w:val="decimal"/>
      <w:lvlText w:val="%1."/>
      <w:lvlJc w:val="left"/>
      <w:pPr>
        <w:ind w:left="360" w:hanging="360"/>
      </w:pPr>
    </w:lvl>
  </w:abstractNum>
  <w:abstractNum w:abstractNumId="4"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11"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12" w15:restartNumberingAfterBreak="0">
    <w:nsid w:val="02505535"/>
    <w:multiLevelType w:val="multilevel"/>
    <w:tmpl w:val="38FEEB30"/>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45459"/>
    <w:multiLevelType w:val="hybridMultilevel"/>
    <w:tmpl w:val="A906C0F2"/>
    <w:lvl w:ilvl="0" w:tplc="B12C7E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D871DBF"/>
    <w:multiLevelType w:val="hybridMultilevel"/>
    <w:tmpl w:val="E66667F2"/>
    <w:lvl w:ilvl="0" w:tplc="6236221C">
      <w:start w:val="2"/>
      <w:numFmt w:val="decimal"/>
      <w:lvlText w:val="%1."/>
      <w:lvlJc w:val="left"/>
      <w:pPr>
        <w:tabs>
          <w:tab w:val="num" w:pos="340"/>
        </w:tabs>
        <w:ind w:left="340" w:hanging="340"/>
      </w:pPr>
      <w:rPr>
        <w:rFonts w:ascii="Times New Roman" w:hAnsi="Times New Roman" w:cs="Times New Roman"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22369C0"/>
    <w:multiLevelType w:val="hybridMultilevel"/>
    <w:tmpl w:val="883AABF4"/>
    <w:lvl w:ilvl="0" w:tplc="0415000F">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6D6E02"/>
    <w:multiLevelType w:val="hybridMultilevel"/>
    <w:tmpl w:val="53007A34"/>
    <w:lvl w:ilvl="0" w:tplc="FFFFFFFF">
      <w:start w:val="1"/>
      <w:numFmt w:val="decimal"/>
      <w:lvlText w:val="%1)"/>
      <w:lvlJc w:val="left"/>
      <w:pPr>
        <w:tabs>
          <w:tab w:val="num" w:pos="340"/>
        </w:tabs>
        <w:ind w:left="681" w:hanging="340"/>
      </w:pPr>
      <w:rPr>
        <w:rFonts w:hint="default"/>
      </w:rPr>
    </w:lvl>
    <w:lvl w:ilvl="1" w:tplc="C2C81CAC">
      <w:start w:val="1"/>
      <w:numFmt w:val="decimal"/>
      <w:lvlText w:val="%2."/>
      <w:lvlJc w:val="left"/>
      <w:pPr>
        <w:tabs>
          <w:tab w:val="num" w:pos="340"/>
        </w:tabs>
        <w:ind w:left="340" w:hanging="340"/>
      </w:pPr>
      <w:rPr>
        <w:rFonts w:ascii="Garamond" w:hAnsi="Garamond" w:hint="default"/>
        <w:b w:val="0"/>
        <w:i w:val="0"/>
        <w:sz w:val="20"/>
        <w:szCs w:val="20"/>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8964038"/>
    <w:multiLevelType w:val="hybridMultilevel"/>
    <w:tmpl w:val="D6982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20163"/>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2715C"/>
    <w:multiLevelType w:val="hybridMultilevel"/>
    <w:tmpl w:val="6B1439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58701F"/>
    <w:multiLevelType w:val="hybridMultilevel"/>
    <w:tmpl w:val="3F88C5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A500811"/>
    <w:multiLevelType w:val="hybridMultilevel"/>
    <w:tmpl w:val="42F29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52764"/>
    <w:multiLevelType w:val="hybridMultilevel"/>
    <w:tmpl w:val="A7B09988"/>
    <w:lvl w:ilvl="0" w:tplc="79F2AA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A33594"/>
    <w:multiLevelType w:val="multilevel"/>
    <w:tmpl w:val="6C101EE8"/>
    <w:lvl w:ilvl="0">
      <w:start w:val="1"/>
      <w:numFmt w:val="decimal"/>
      <w:lvlText w:val="%1)"/>
      <w:lvlJc w:val="left"/>
      <w:pPr>
        <w:tabs>
          <w:tab w:val="num" w:pos="0"/>
        </w:tabs>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0606765">
    <w:abstractNumId w:val="1"/>
  </w:num>
  <w:num w:numId="2" w16cid:durableId="1963226406">
    <w:abstractNumId w:val="4"/>
  </w:num>
  <w:num w:numId="3" w16cid:durableId="721751518">
    <w:abstractNumId w:val="5"/>
  </w:num>
  <w:num w:numId="4" w16cid:durableId="500042912">
    <w:abstractNumId w:val="6"/>
  </w:num>
  <w:num w:numId="5" w16cid:durableId="388578647">
    <w:abstractNumId w:val="32"/>
  </w:num>
  <w:num w:numId="6" w16cid:durableId="24256219">
    <w:abstractNumId w:val="27"/>
  </w:num>
  <w:num w:numId="7" w16cid:durableId="659233019">
    <w:abstractNumId w:val="19"/>
  </w:num>
  <w:num w:numId="8" w16cid:durableId="822697833">
    <w:abstractNumId w:val="38"/>
  </w:num>
  <w:num w:numId="9" w16cid:durableId="187061690">
    <w:abstractNumId w:val="22"/>
  </w:num>
  <w:num w:numId="10" w16cid:durableId="1881169542">
    <w:abstractNumId w:val="14"/>
  </w:num>
  <w:num w:numId="11" w16cid:durableId="1905607684">
    <w:abstractNumId w:val="36"/>
  </w:num>
  <w:num w:numId="12" w16cid:durableId="490604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22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897578">
    <w:abstractNumId w:val="30"/>
  </w:num>
  <w:num w:numId="15" w16cid:durableId="477067017">
    <w:abstractNumId w:val="1"/>
  </w:num>
  <w:num w:numId="16" w16cid:durableId="1365862825">
    <w:abstractNumId w:val="0"/>
  </w:num>
  <w:num w:numId="17" w16cid:durableId="662707171">
    <w:abstractNumId w:val="2"/>
  </w:num>
  <w:num w:numId="18" w16cid:durableId="414012290">
    <w:abstractNumId w:val="2"/>
    <w:lvlOverride w:ilvl="0">
      <w:startOverride w:val="1"/>
    </w:lvlOverride>
  </w:num>
  <w:num w:numId="19" w16cid:durableId="1208295495">
    <w:abstractNumId w:val="4"/>
    <w:lvlOverride w:ilvl="0">
      <w:startOverride w:val="1"/>
    </w:lvlOverride>
  </w:num>
  <w:num w:numId="20" w16cid:durableId="786003459">
    <w:abstractNumId w:val="13"/>
  </w:num>
  <w:num w:numId="21" w16cid:durableId="158155150">
    <w:abstractNumId w:val="15"/>
  </w:num>
  <w:num w:numId="22" w16cid:durableId="1936403128">
    <w:abstractNumId w:val="0"/>
  </w:num>
  <w:num w:numId="23" w16cid:durableId="493306292">
    <w:abstractNumId w:val="29"/>
  </w:num>
  <w:num w:numId="24" w16cid:durableId="1679962325">
    <w:abstractNumId w:val="26"/>
  </w:num>
  <w:num w:numId="25" w16cid:durableId="1270233568">
    <w:abstractNumId w:val="23"/>
  </w:num>
  <w:num w:numId="26" w16cid:durableId="16835093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9833623">
    <w:abstractNumId w:val="20"/>
  </w:num>
  <w:num w:numId="28" w16cid:durableId="1252591118">
    <w:abstractNumId w:val="31"/>
  </w:num>
  <w:num w:numId="29" w16cid:durableId="1888106535">
    <w:abstractNumId w:val="28"/>
  </w:num>
  <w:num w:numId="30" w16cid:durableId="1774669331">
    <w:abstractNumId w:val="39"/>
  </w:num>
  <w:num w:numId="31" w16cid:durableId="1638030261">
    <w:abstractNumId w:val="1"/>
  </w:num>
  <w:num w:numId="32" w16cid:durableId="848445404">
    <w:abstractNumId w:val="0"/>
  </w:num>
  <w:num w:numId="33" w16cid:durableId="1027952408">
    <w:abstractNumId w:val="2"/>
  </w:num>
  <w:num w:numId="34" w16cid:durableId="1769689746">
    <w:abstractNumId w:val="1"/>
  </w:num>
  <w:num w:numId="35" w16cid:durableId="2049523698">
    <w:abstractNumId w:val="0"/>
  </w:num>
  <w:num w:numId="36" w16cid:durableId="1025325347">
    <w:abstractNumId w:val="2"/>
  </w:num>
  <w:num w:numId="37" w16cid:durableId="1044988589">
    <w:abstractNumId w:val="1"/>
  </w:num>
  <w:num w:numId="38" w16cid:durableId="602763713">
    <w:abstractNumId w:val="0"/>
  </w:num>
  <w:num w:numId="39" w16cid:durableId="1287856897">
    <w:abstractNumId w:val="2"/>
  </w:num>
  <w:num w:numId="40" w16cid:durableId="1529879363">
    <w:abstractNumId w:val="18"/>
  </w:num>
  <w:num w:numId="41" w16cid:durableId="876701835">
    <w:abstractNumId w:val="35"/>
  </w:num>
  <w:num w:numId="42" w16cid:durableId="209273204">
    <w:abstractNumId w:val="21"/>
  </w:num>
  <w:num w:numId="43" w16cid:durableId="1329404253">
    <w:abstractNumId w:val="17"/>
  </w:num>
  <w:num w:numId="44" w16cid:durableId="669217968">
    <w:abstractNumId w:val="12"/>
  </w:num>
  <w:num w:numId="45" w16cid:durableId="1526406349">
    <w:abstractNumId w:val="40"/>
  </w:num>
  <w:num w:numId="46" w16cid:durableId="234440979">
    <w:abstractNumId w:val="16"/>
  </w:num>
  <w:num w:numId="47" w16cid:durableId="612857832">
    <w:abstractNumId w:val="3"/>
  </w:num>
  <w:num w:numId="48" w16cid:durableId="1657109795">
    <w:abstractNumId w:val="7"/>
  </w:num>
  <w:num w:numId="49" w16cid:durableId="187986815">
    <w:abstractNumId w:val="8"/>
  </w:num>
  <w:num w:numId="50" w16cid:durableId="745035281">
    <w:abstractNumId w:val="9"/>
  </w:num>
  <w:num w:numId="51" w16cid:durableId="72511522">
    <w:abstractNumId w:val="25"/>
  </w:num>
  <w:num w:numId="52" w16cid:durableId="335621710">
    <w:abstractNumId w:val="34"/>
  </w:num>
  <w:num w:numId="53" w16cid:durableId="869074356">
    <w:abstractNumId w:val="37"/>
  </w:num>
  <w:num w:numId="54" w16cid:durableId="17659573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9D"/>
    <w:rsid w:val="00025E4B"/>
    <w:rsid w:val="00066FBF"/>
    <w:rsid w:val="00095031"/>
    <w:rsid w:val="001F48AD"/>
    <w:rsid w:val="002058BB"/>
    <w:rsid w:val="0048380A"/>
    <w:rsid w:val="00635A33"/>
    <w:rsid w:val="0068659D"/>
    <w:rsid w:val="00692E1E"/>
    <w:rsid w:val="006F7601"/>
    <w:rsid w:val="0091766D"/>
    <w:rsid w:val="009F3CDD"/>
    <w:rsid w:val="00AA4C92"/>
    <w:rsid w:val="00CA7815"/>
    <w:rsid w:val="00DC51CA"/>
    <w:rsid w:val="00E013C6"/>
    <w:rsid w:val="00E36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CB2D"/>
  <w15:chartTrackingRefBased/>
  <w15:docId w15:val="{A14D5A12-D91A-4041-8264-8E362BE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F7601"/>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Nagwek2">
    <w:name w:val="heading 2"/>
    <w:basedOn w:val="Normalny"/>
    <w:next w:val="Normalny"/>
    <w:link w:val="Nagwek2Znak"/>
    <w:qFormat/>
    <w:rsid w:val="006F7601"/>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Nagwek3">
    <w:name w:val="heading 3"/>
    <w:basedOn w:val="Normalny"/>
    <w:next w:val="Normalny"/>
    <w:link w:val="Nagwek3Znak"/>
    <w:qFormat/>
    <w:rsid w:val="006F7601"/>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
    <w:semiHidden/>
    <w:unhideWhenUsed/>
    <w:qFormat/>
    <w:rsid w:val="006F760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7601"/>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6F7601"/>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6F7601"/>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6F7601"/>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6F7601"/>
  </w:style>
  <w:style w:type="character" w:customStyle="1" w:styleId="WW8Num1z0">
    <w:name w:val="WW8Num1z0"/>
    <w:rsid w:val="006F7601"/>
  </w:style>
  <w:style w:type="character" w:customStyle="1" w:styleId="WW8Num1z1">
    <w:name w:val="WW8Num1z1"/>
    <w:rsid w:val="006F7601"/>
  </w:style>
  <w:style w:type="character" w:customStyle="1" w:styleId="WW8Num1z2">
    <w:name w:val="WW8Num1z2"/>
    <w:rsid w:val="006F7601"/>
  </w:style>
  <w:style w:type="character" w:customStyle="1" w:styleId="WW8Num1z3">
    <w:name w:val="WW8Num1z3"/>
    <w:rsid w:val="006F7601"/>
  </w:style>
  <w:style w:type="character" w:customStyle="1" w:styleId="WW8Num1z4">
    <w:name w:val="WW8Num1z4"/>
    <w:rsid w:val="006F7601"/>
  </w:style>
  <w:style w:type="character" w:customStyle="1" w:styleId="WW8Num1z5">
    <w:name w:val="WW8Num1z5"/>
    <w:rsid w:val="006F7601"/>
  </w:style>
  <w:style w:type="character" w:customStyle="1" w:styleId="WW8Num1z6">
    <w:name w:val="WW8Num1z6"/>
    <w:rsid w:val="006F7601"/>
  </w:style>
  <w:style w:type="character" w:customStyle="1" w:styleId="WW8Num1z7">
    <w:name w:val="WW8Num1z7"/>
    <w:rsid w:val="006F7601"/>
  </w:style>
  <w:style w:type="character" w:customStyle="1" w:styleId="WW8Num1z8">
    <w:name w:val="WW8Num1z8"/>
    <w:rsid w:val="006F7601"/>
  </w:style>
  <w:style w:type="character" w:customStyle="1" w:styleId="WW8Num2z0">
    <w:name w:val="WW8Num2z0"/>
    <w:rsid w:val="006F7601"/>
  </w:style>
  <w:style w:type="character" w:customStyle="1" w:styleId="WW8Num3z0">
    <w:name w:val="WW8Num3z0"/>
    <w:rsid w:val="006F7601"/>
  </w:style>
  <w:style w:type="character" w:customStyle="1" w:styleId="WW8Num4z0">
    <w:name w:val="WW8Num4z0"/>
    <w:rsid w:val="006F7601"/>
    <w:rPr>
      <w:sz w:val="24"/>
      <w:szCs w:val="24"/>
    </w:rPr>
  </w:style>
  <w:style w:type="character" w:customStyle="1" w:styleId="WW8Num5z0">
    <w:name w:val="WW8Num5z0"/>
    <w:rsid w:val="006F7601"/>
    <w:rPr>
      <w:rFonts w:cs="Times New Roman"/>
    </w:rPr>
  </w:style>
  <w:style w:type="character" w:customStyle="1" w:styleId="WW8Num6z0">
    <w:name w:val="WW8Num6z0"/>
    <w:rsid w:val="006F7601"/>
  </w:style>
  <w:style w:type="character" w:customStyle="1" w:styleId="WW8Num7z0">
    <w:name w:val="WW8Num7z0"/>
    <w:rsid w:val="006F7601"/>
  </w:style>
  <w:style w:type="character" w:customStyle="1" w:styleId="WW8Num7z1">
    <w:name w:val="WW8Num7z1"/>
    <w:rsid w:val="006F7601"/>
  </w:style>
  <w:style w:type="character" w:customStyle="1" w:styleId="WW8Num7z2">
    <w:name w:val="WW8Num7z2"/>
    <w:rsid w:val="006F7601"/>
  </w:style>
  <w:style w:type="character" w:customStyle="1" w:styleId="WW8Num7z3">
    <w:name w:val="WW8Num7z3"/>
    <w:rsid w:val="006F7601"/>
  </w:style>
  <w:style w:type="character" w:customStyle="1" w:styleId="WW8Num7z4">
    <w:name w:val="WW8Num7z4"/>
    <w:rsid w:val="006F7601"/>
  </w:style>
  <w:style w:type="character" w:customStyle="1" w:styleId="WW8Num7z5">
    <w:name w:val="WW8Num7z5"/>
    <w:rsid w:val="006F7601"/>
  </w:style>
  <w:style w:type="character" w:customStyle="1" w:styleId="WW8Num7z6">
    <w:name w:val="WW8Num7z6"/>
    <w:rsid w:val="006F7601"/>
  </w:style>
  <w:style w:type="character" w:customStyle="1" w:styleId="WW8Num7z7">
    <w:name w:val="WW8Num7z7"/>
    <w:rsid w:val="006F7601"/>
  </w:style>
  <w:style w:type="character" w:customStyle="1" w:styleId="WW8Num7z8">
    <w:name w:val="WW8Num7z8"/>
    <w:rsid w:val="006F7601"/>
  </w:style>
  <w:style w:type="character" w:customStyle="1" w:styleId="WW8Num8z0">
    <w:name w:val="WW8Num8z0"/>
    <w:rsid w:val="006F7601"/>
    <w:rPr>
      <w:sz w:val="24"/>
      <w:szCs w:val="24"/>
    </w:rPr>
  </w:style>
  <w:style w:type="character" w:customStyle="1" w:styleId="WW8Num8z1">
    <w:name w:val="WW8Num8z1"/>
    <w:rsid w:val="006F7601"/>
  </w:style>
  <w:style w:type="character" w:customStyle="1" w:styleId="WW8Num8z2">
    <w:name w:val="WW8Num8z2"/>
    <w:rsid w:val="006F7601"/>
  </w:style>
  <w:style w:type="character" w:customStyle="1" w:styleId="WW8Num8z3">
    <w:name w:val="WW8Num8z3"/>
    <w:rsid w:val="006F7601"/>
  </w:style>
  <w:style w:type="character" w:customStyle="1" w:styleId="WW8Num8z4">
    <w:name w:val="WW8Num8z4"/>
    <w:rsid w:val="006F7601"/>
  </w:style>
  <w:style w:type="character" w:customStyle="1" w:styleId="WW8Num8z5">
    <w:name w:val="WW8Num8z5"/>
    <w:rsid w:val="006F7601"/>
  </w:style>
  <w:style w:type="character" w:customStyle="1" w:styleId="WW8Num8z6">
    <w:name w:val="WW8Num8z6"/>
    <w:rsid w:val="006F7601"/>
  </w:style>
  <w:style w:type="character" w:customStyle="1" w:styleId="WW8Num8z7">
    <w:name w:val="WW8Num8z7"/>
    <w:rsid w:val="006F7601"/>
  </w:style>
  <w:style w:type="character" w:customStyle="1" w:styleId="WW8Num8z8">
    <w:name w:val="WW8Num8z8"/>
    <w:rsid w:val="006F7601"/>
  </w:style>
  <w:style w:type="character" w:customStyle="1" w:styleId="WW8Num9z0">
    <w:name w:val="WW8Num9z0"/>
    <w:rsid w:val="006F7601"/>
    <w:rPr>
      <w:b w:val="0"/>
      <w:sz w:val="24"/>
      <w:szCs w:val="24"/>
    </w:rPr>
  </w:style>
  <w:style w:type="character" w:customStyle="1" w:styleId="WW8Num9z1">
    <w:name w:val="WW8Num9z1"/>
    <w:rsid w:val="006F7601"/>
    <w:rPr>
      <w:rFonts w:ascii="Times New Roman" w:eastAsia="Times New Roman" w:hAnsi="Times New Roman" w:cs="Times New Roman"/>
    </w:rPr>
  </w:style>
  <w:style w:type="character" w:customStyle="1" w:styleId="WW8Num9z2">
    <w:name w:val="WW8Num9z2"/>
    <w:rsid w:val="006F7601"/>
  </w:style>
  <w:style w:type="character" w:customStyle="1" w:styleId="WW8Num9z3">
    <w:name w:val="WW8Num9z3"/>
    <w:rsid w:val="006F7601"/>
  </w:style>
  <w:style w:type="character" w:customStyle="1" w:styleId="WW8Num9z4">
    <w:name w:val="WW8Num9z4"/>
    <w:rsid w:val="006F7601"/>
  </w:style>
  <w:style w:type="character" w:customStyle="1" w:styleId="WW8Num9z5">
    <w:name w:val="WW8Num9z5"/>
    <w:rsid w:val="006F7601"/>
  </w:style>
  <w:style w:type="character" w:customStyle="1" w:styleId="WW8Num9z6">
    <w:name w:val="WW8Num9z6"/>
    <w:rsid w:val="006F7601"/>
  </w:style>
  <w:style w:type="character" w:customStyle="1" w:styleId="WW8Num9z7">
    <w:name w:val="WW8Num9z7"/>
    <w:rsid w:val="006F7601"/>
  </w:style>
  <w:style w:type="character" w:customStyle="1" w:styleId="WW8Num9z8">
    <w:name w:val="WW8Num9z8"/>
    <w:rsid w:val="006F7601"/>
  </w:style>
  <w:style w:type="character" w:customStyle="1" w:styleId="Domylnaczcionkaakapitu2">
    <w:name w:val="Domyślna czcionka akapitu2"/>
    <w:rsid w:val="006F7601"/>
  </w:style>
  <w:style w:type="character" w:customStyle="1" w:styleId="WW8Num2z1">
    <w:name w:val="WW8Num2z1"/>
    <w:rsid w:val="006F7601"/>
    <w:rPr>
      <w:rFonts w:ascii="Times New Roman" w:eastAsia="Times New Roman" w:hAnsi="Times New Roman" w:cs="Times New Roman"/>
    </w:rPr>
  </w:style>
  <w:style w:type="character" w:customStyle="1" w:styleId="WW8Num2z2">
    <w:name w:val="WW8Num2z2"/>
    <w:rsid w:val="006F7601"/>
  </w:style>
  <w:style w:type="character" w:customStyle="1" w:styleId="WW8Num2z3">
    <w:name w:val="WW8Num2z3"/>
    <w:rsid w:val="006F7601"/>
  </w:style>
  <w:style w:type="character" w:customStyle="1" w:styleId="WW8Num2z4">
    <w:name w:val="WW8Num2z4"/>
    <w:rsid w:val="006F7601"/>
  </w:style>
  <w:style w:type="character" w:customStyle="1" w:styleId="WW8Num2z5">
    <w:name w:val="WW8Num2z5"/>
    <w:rsid w:val="006F7601"/>
  </w:style>
  <w:style w:type="character" w:customStyle="1" w:styleId="WW8Num2z6">
    <w:name w:val="WW8Num2z6"/>
    <w:rsid w:val="006F7601"/>
  </w:style>
  <w:style w:type="character" w:customStyle="1" w:styleId="WW8Num2z7">
    <w:name w:val="WW8Num2z7"/>
    <w:rsid w:val="006F7601"/>
  </w:style>
  <w:style w:type="character" w:customStyle="1" w:styleId="WW8Num2z8">
    <w:name w:val="WW8Num2z8"/>
    <w:rsid w:val="006F7601"/>
  </w:style>
  <w:style w:type="character" w:customStyle="1" w:styleId="WW8Num3z1">
    <w:name w:val="WW8Num3z1"/>
    <w:rsid w:val="006F7601"/>
  </w:style>
  <w:style w:type="character" w:customStyle="1" w:styleId="WW8Num3z2">
    <w:name w:val="WW8Num3z2"/>
    <w:rsid w:val="006F7601"/>
  </w:style>
  <w:style w:type="character" w:customStyle="1" w:styleId="WW8Num3z3">
    <w:name w:val="WW8Num3z3"/>
    <w:rsid w:val="006F7601"/>
  </w:style>
  <w:style w:type="character" w:customStyle="1" w:styleId="WW8Num3z4">
    <w:name w:val="WW8Num3z4"/>
    <w:rsid w:val="006F7601"/>
  </w:style>
  <w:style w:type="character" w:customStyle="1" w:styleId="WW8Num3z5">
    <w:name w:val="WW8Num3z5"/>
    <w:rsid w:val="006F7601"/>
  </w:style>
  <w:style w:type="character" w:customStyle="1" w:styleId="WW8Num3z6">
    <w:name w:val="WW8Num3z6"/>
    <w:rsid w:val="006F7601"/>
  </w:style>
  <w:style w:type="character" w:customStyle="1" w:styleId="WW8Num3z7">
    <w:name w:val="WW8Num3z7"/>
    <w:rsid w:val="006F7601"/>
  </w:style>
  <w:style w:type="character" w:customStyle="1" w:styleId="WW8Num3z8">
    <w:name w:val="WW8Num3z8"/>
    <w:rsid w:val="006F7601"/>
  </w:style>
  <w:style w:type="character" w:customStyle="1" w:styleId="WW8Num4z1">
    <w:name w:val="WW8Num4z1"/>
    <w:rsid w:val="006F7601"/>
  </w:style>
  <w:style w:type="character" w:customStyle="1" w:styleId="WW8Num4z2">
    <w:name w:val="WW8Num4z2"/>
    <w:rsid w:val="006F7601"/>
  </w:style>
  <w:style w:type="character" w:customStyle="1" w:styleId="WW8Num4z3">
    <w:name w:val="WW8Num4z3"/>
    <w:rsid w:val="006F7601"/>
  </w:style>
  <w:style w:type="character" w:customStyle="1" w:styleId="WW8Num4z4">
    <w:name w:val="WW8Num4z4"/>
    <w:rsid w:val="006F7601"/>
  </w:style>
  <w:style w:type="character" w:customStyle="1" w:styleId="WW8Num4z5">
    <w:name w:val="WW8Num4z5"/>
    <w:rsid w:val="006F7601"/>
  </w:style>
  <w:style w:type="character" w:customStyle="1" w:styleId="WW8Num4z6">
    <w:name w:val="WW8Num4z6"/>
    <w:rsid w:val="006F7601"/>
  </w:style>
  <w:style w:type="character" w:customStyle="1" w:styleId="WW8Num4z7">
    <w:name w:val="WW8Num4z7"/>
    <w:rsid w:val="006F7601"/>
  </w:style>
  <w:style w:type="character" w:customStyle="1" w:styleId="WW8Num4z8">
    <w:name w:val="WW8Num4z8"/>
    <w:rsid w:val="006F7601"/>
  </w:style>
  <w:style w:type="character" w:customStyle="1" w:styleId="WW8Num5z1">
    <w:name w:val="WW8Num5z1"/>
    <w:rsid w:val="006F7601"/>
    <w:rPr>
      <w:b w:val="0"/>
    </w:rPr>
  </w:style>
  <w:style w:type="character" w:customStyle="1" w:styleId="WW8Num5z2">
    <w:name w:val="WW8Num5z2"/>
    <w:rsid w:val="006F7601"/>
  </w:style>
  <w:style w:type="character" w:customStyle="1" w:styleId="WW8Num5z3">
    <w:name w:val="WW8Num5z3"/>
    <w:rsid w:val="006F7601"/>
  </w:style>
  <w:style w:type="character" w:customStyle="1" w:styleId="WW8Num5z5">
    <w:name w:val="WW8Num5z5"/>
    <w:rsid w:val="006F7601"/>
  </w:style>
  <w:style w:type="character" w:customStyle="1" w:styleId="WW8Num5z6">
    <w:name w:val="WW8Num5z6"/>
    <w:rsid w:val="006F7601"/>
  </w:style>
  <w:style w:type="character" w:customStyle="1" w:styleId="WW8Num5z7">
    <w:name w:val="WW8Num5z7"/>
    <w:rsid w:val="006F7601"/>
  </w:style>
  <w:style w:type="character" w:customStyle="1" w:styleId="WW8Num5z8">
    <w:name w:val="WW8Num5z8"/>
    <w:rsid w:val="006F7601"/>
  </w:style>
  <w:style w:type="character" w:customStyle="1" w:styleId="Domylnaczcionkaakapitu1">
    <w:name w:val="Domyślna czcionka akapitu1"/>
    <w:rsid w:val="006F7601"/>
  </w:style>
  <w:style w:type="character" w:styleId="Hipercze">
    <w:name w:val="Hyperlink"/>
    <w:rsid w:val="006F7601"/>
    <w:rPr>
      <w:color w:val="0000FF"/>
      <w:u w:val="single"/>
    </w:rPr>
  </w:style>
  <w:style w:type="character" w:customStyle="1" w:styleId="TekstpodstawowyZnak">
    <w:name w:val="Tekst podstawowy Znak"/>
    <w:rsid w:val="006F7601"/>
    <w:rPr>
      <w:sz w:val="24"/>
      <w:szCs w:val="24"/>
      <w:lang w:val="x-none" w:bidi="ar-SA"/>
    </w:rPr>
  </w:style>
  <w:style w:type="character" w:styleId="Numerstrony">
    <w:name w:val="page number"/>
    <w:basedOn w:val="Domylnaczcionkaakapitu1"/>
    <w:rsid w:val="006F7601"/>
  </w:style>
  <w:style w:type="character" w:customStyle="1" w:styleId="text2bold">
    <w:name w:val="text2 bold"/>
    <w:basedOn w:val="Domylnaczcionkaakapitu1"/>
    <w:rsid w:val="006F7601"/>
  </w:style>
  <w:style w:type="character" w:customStyle="1" w:styleId="TekstdymkaZnak">
    <w:name w:val="Tekst dymka Znak"/>
    <w:rsid w:val="006F7601"/>
    <w:rPr>
      <w:rFonts w:ascii="Tahoma" w:hAnsi="Tahoma" w:cs="Tahoma"/>
      <w:sz w:val="16"/>
      <w:szCs w:val="16"/>
    </w:rPr>
  </w:style>
  <w:style w:type="character" w:customStyle="1" w:styleId="text2">
    <w:name w:val="text2"/>
    <w:rsid w:val="006F7601"/>
  </w:style>
  <w:style w:type="character" w:customStyle="1" w:styleId="h1">
    <w:name w:val="h1"/>
    <w:rsid w:val="006F7601"/>
  </w:style>
  <w:style w:type="character" w:customStyle="1" w:styleId="Znakinumeracji">
    <w:name w:val="Znaki numeracji"/>
    <w:rsid w:val="006F7601"/>
  </w:style>
  <w:style w:type="paragraph" w:customStyle="1" w:styleId="Nagwek20">
    <w:name w:val="Nagłówek2"/>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6F7601"/>
    <w:pPr>
      <w:suppressAutoHyphens/>
      <w:spacing w:after="120" w:line="240" w:lineRule="auto"/>
    </w:pPr>
    <w:rPr>
      <w:rFonts w:ascii="Times New Roman" w:eastAsia="Times New Roman" w:hAnsi="Times New Roman" w:cs="Times New Roman"/>
      <w:sz w:val="24"/>
      <w:szCs w:val="24"/>
      <w:lang w:val="x-none" w:eastAsia="zh-CN"/>
    </w:rPr>
  </w:style>
  <w:style w:type="character" w:customStyle="1" w:styleId="TekstpodstawowyZnak1">
    <w:name w:val="Tekst podstawowy Znak1"/>
    <w:basedOn w:val="Domylnaczcionkaakapitu"/>
    <w:link w:val="Tekstpodstawowy"/>
    <w:rsid w:val="006F7601"/>
    <w:rPr>
      <w:rFonts w:ascii="Times New Roman" w:eastAsia="Times New Roman" w:hAnsi="Times New Roman" w:cs="Times New Roman"/>
      <w:sz w:val="24"/>
      <w:szCs w:val="24"/>
      <w:lang w:val="x-none" w:eastAsia="zh-CN"/>
    </w:rPr>
  </w:style>
  <w:style w:type="paragraph" w:styleId="Lista">
    <w:name w:val="List"/>
    <w:basedOn w:val="Tekstpodstawowy"/>
    <w:rsid w:val="006F7601"/>
    <w:rPr>
      <w:rFonts w:cs="Mangal"/>
    </w:rPr>
  </w:style>
  <w:style w:type="paragraph" w:styleId="Legenda">
    <w:name w:val="caption"/>
    <w:basedOn w:val="Normalny"/>
    <w:qFormat/>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6F760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rsid w:val="006F760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6F760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32">
    <w:name w:val="Tekst podstawowy 32"/>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styleId="Stopka">
    <w:name w:val="footer"/>
    <w:basedOn w:val="Normalny"/>
    <w:link w:val="StopkaZnak"/>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6F7601"/>
    <w:rPr>
      <w:rFonts w:ascii="Times New Roman" w:eastAsia="Times New Roman" w:hAnsi="Times New Roman" w:cs="Times New Roman"/>
      <w:sz w:val="24"/>
      <w:szCs w:val="24"/>
      <w:lang w:eastAsia="zh-CN"/>
    </w:rPr>
  </w:style>
  <w:style w:type="paragraph" w:customStyle="1" w:styleId="psprice">
    <w:name w:val="ps_price"/>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W-Zwykytekst">
    <w:name w:val="WW-Zwykły tekst"/>
    <w:basedOn w:val="Normalny"/>
    <w:rsid w:val="006F7601"/>
    <w:pPr>
      <w:suppressAutoHyphens/>
      <w:spacing w:after="0" w:line="240" w:lineRule="auto"/>
    </w:pPr>
    <w:rPr>
      <w:rFonts w:ascii="Courier New" w:eastAsia="Times New Roman" w:hAnsi="Courier New" w:cs="Courier New"/>
      <w:sz w:val="20"/>
      <w:szCs w:val="20"/>
      <w:lang w:eastAsia="zh-CN"/>
    </w:rPr>
  </w:style>
  <w:style w:type="paragraph" w:customStyle="1" w:styleId="Tekstpodstawowy31">
    <w:name w:val="Tekst podstawowy 31"/>
    <w:basedOn w:val="Normalny"/>
    <w:rsid w:val="006F7601"/>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Web1">
    <w:name w:val="Normalny (Web)1"/>
    <w:basedOn w:val="Normalny"/>
    <w:rsid w:val="006F7601"/>
    <w:pPr>
      <w:suppressAutoHyphens/>
      <w:spacing w:before="280" w:after="119" w:line="240" w:lineRule="auto"/>
    </w:pPr>
    <w:rPr>
      <w:rFonts w:ascii="Times New Roman" w:eastAsia="Times New Roman" w:hAnsi="Times New Roman" w:cs="Times New Roman"/>
      <w:sz w:val="24"/>
      <w:szCs w:val="20"/>
      <w:lang w:eastAsia="zh-CN"/>
    </w:rPr>
  </w:style>
  <w:style w:type="paragraph" w:styleId="Tekstdymka">
    <w:name w:val="Balloon Text"/>
    <w:basedOn w:val="Normalny"/>
    <w:link w:val="TekstdymkaZnak1"/>
    <w:rsid w:val="006F7601"/>
    <w:pPr>
      <w:suppressAutoHyphens/>
      <w:spacing w:after="0" w:line="240" w:lineRule="auto"/>
    </w:pPr>
    <w:rPr>
      <w:rFonts w:ascii="Tahoma" w:eastAsia="Times New Roman" w:hAnsi="Tahoma" w:cs="Tahoma"/>
      <w:sz w:val="16"/>
      <w:szCs w:val="16"/>
      <w:lang w:eastAsia="zh-CN"/>
    </w:rPr>
  </w:style>
  <w:style w:type="character" w:customStyle="1" w:styleId="TekstdymkaZnak1">
    <w:name w:val="Tekst dymka Znak1"/>
    <w:basedOn w:val="Domylnaczcionkaakapitu"/>
    <w:link w:val="Tekstdymka"/>
    <w:rsid w:val="006F7601"/>
    <w:rPr>
      <w:rFonts w:ascii="Tahoma" w:eastAsia="Times New Roman" w:hAnsi="Tahoma" w:cs="Tahoma"/>
      <w:sz w:val="16"/>
      <w:szCs w:val="16"/>
      <w:lang w:eastAsia="zh-CN"/>
    </w:rPr>
  </w:style>
  <w:style w:type="paragraph" w:customStyle="1" w:styleId="celp">
    <w:name w:val="cel_p"/>
    <w:basedOn w:val="Normalny"/>
    <w:rsid w:val="006F76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6F760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6F7601"/>
    <w:pPr>
      <w:jc w:val="center"/>
    </w:pPr>
    <w:rPr>
      <w:b/>
      <w:bCs/>
    </w:rPr>
  </w:style>
  <w:style w:type="paragraph" w:customStyle="1" w:styleId="Zawartoramki">
    <w:name w:val="Zawartość ramki"/>
    <w:basedOn w:val="Normalny"/>
    <w:rsid w:val="006F7601"/>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nhideWhenUsed/>
    <w:rsid w:val="006F7601"/>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6F7601"/>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6F7601"/>
    <w:pPr>
      <w:suppressAutoHyphens/>
      <w:spacing w:after="0" w:line="240" w:lineRule="auto"/>
      <w:jc w:val="both"/>
    </w:pPr>
    <w:rPr>
      <w:rFonts w:ascii="Arial" w:eastAsia="Times New Roman" w:hAnsi="Arial" w:cs="Arial"/>
      <w:szCs w:val="20"/>
      <w:lang w:eastAsia="ar-SA"/>
    </w:rPr>
  </w:style>
  <w:style w:type="paragraph" w:styleId="Akapitzlist">
    <w:name w:val="List Paragraph"/>
    <w:basedOn w:val="Normalny"/>
    <w:uiPriority w:val="34"/>
    <w:qFormat/>
    <w:rsid w:val="006F7601"/>
    <w:pPr>
      <w:spacing w:after="200" w:line="276" w:lineRule="auto"/>
      <w:ind w:left="720"/>
      <w:contextualSpacing/>
    </w:pPr>
    <w:rPr>
      <w:rFonts w:ascii="Calibri" w:eastAsia="Times New Roman" w:hAnsi="Calibri" w:cs="Times New Roman"/>
      <w:lang w:eastAsia="pl-PL"/>
    </w:rPr>
  </w:style>
  <w:style w:type="paragraph" w:customStyle="1" w:styleId="Standard">
    <w:name w:val="Standard"/>
    <w:rsid w:val="006F76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6F7601"/>
  </w:style>
  <w:style w:type="character" w:styleId="Nierozpoznanawzmianka">
    <w:name w:val="Unresolved Mention"/>
    <w:uiPriority w:val="99"/>
    <w:semiHidden/>
    <w:unhideWhenUsed/>
    <w:rsid w:val="006F7601"/>
    <w:rPr>
      <w:color w:val="605E5C"/>
      <w:shd w:val="clear" w:color="auto" w:fill="E1DFDD"/>
    </w:rPr>
  </w:style>
  <w:style w:type="character" w:customStyle="1" w:styleId="WW-Domylnaczcionkaakapitu">
    <w:name w:val="WW-Domyślna czcionka akapitu"/>
    <w:rsid w:val="006F7601"/>
  </w:style>
  <w:style w:type="paragraph" w:customStyle="1" w:styleId="Zwykytekst1">
    <w:name w:val="Zwykły tekst1"/>
    <w:basedOn w:val="Normalny"/>
    <w:rsid w:val="006F7601"/>
    <w:pPr>
      <w:suppressAutoHyphens/>
      <w:spacing w:after="0" w:line="240" w:lineRule="auto"/>
    </w:pPr>
    <w:rPr>
      <w:rFonts w:ascii="Courier New" w:eastAsia="SimSun" w:hAnsi="Courier New" w:cs="Courier New"/>
      <w:kern w:val="2"/>
      <w:sz w:val="20"/>
      <w:szCs w:val="20"/>
      <w:lang w:eastAsia="zh-CN" w:bidi="hi-IN"/>
    </w:rPr>
  </w:style>
  <w:style w:type="paragraph" w:styleId="NormalnyWeb">
    <w:name w:val="Normal (Web)"/>
    <w:basedOn w:val="Normalny"/>
    <w:semiHidden/>
    <w:unhideWhenUsed/>
    <w:qFormat/>
    <w:rsid w:val="006F7601"/>
    <w:pPr>
      <w:suppressAutoHyphens/>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2">
    <w:name w:val="Zwykły tekst2"/>
    <w:basedOn w:val="Normalny"/>
    <w:rsid w:val="006F7601"/>
    <w:pPr>
      <w:suppressAutoHyphens/>
      <w:spacing w:after="0" w:line="240" w:lineRule="auto"/>
    </w:pPr>
    <w:rPr>
      <w:rFonts w:ascii="Courier New" w:eastAsia="Times New Roman" w:hAnsi="Courier New" w:cs="Courier New"/>
      <w:spacing w:val="15"/>
      <w:sz w:val="20"/>
      <w:szCs w:val="20"/>
      <w:lang w:eastAsia="zh-CN"/>
    </w:rPr>
  </w:style>
  <w:style w:type="paragraph" w:customStyle="1" w:styleId="Default">
    <w:name w:val="Default"/>
    <w:rsid w:val="006F760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6F7601"/>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6F7601"/>
  </w:style>
  <w:style w:type="paragraph" w:styleId="Tekstprzypisudolnego">
    <w:name w:val="footnote text"/>
    <w:basedOn w:val="Normalny"/>
    <w:link w:val="TekstprzypisudolnegoZnak"/>
    <w:uiPriority w:val="99"/>
    <w:semiHidden/>
    <w:unhideWhenUsed/>
    <w:rsid w:val="006F7601"/>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6F7601"/>
    <w:rPr>
      <w:rFonts w:ascii="Times New Roman" w:eastAsia="Times New Roman" w:hAnsi="Times New Roman" w:cs="Times New Roman"/>
      <w:sz w:val="20"/>
      <w:szCs w:val="20"/>
      <w:lang w:eastAsia="pl-PL"/>
    </w:rPr>
  </w:style>
  <w:style w:type="character" w:customStyle="1" w:styleId="Znakiprzypiswdolnych">
    <w:name w:val="Znaki przypisów dolnych"/>
    <w:qFormat/>
    <w:rsid w:val="006F7601"/>
  </w:style>
  <w:style w:type="character" w:customStyle="1" w:styleId="Zakotwiczenieprzypisudolnego">
    <w:name w:val="Zakotwiczenie przypisu dolnego"/>
    <w:rsid w:val="006F7601"/>
    <w:rPr>
      <w:vertAlign w:val="superscript"/>
    </w:rPr>
  </w:style>
  <w:style w:type="numbering" w:customStyle="1" w:styleId="Bezlisty2">
    <w:name w:val="Bez listy2"/>
    <w:next w:val="Bezlisty"/>
    <w:uiPriority w:val="99"/>
    <w:semiHidden/>
    <w:unhideWhenUsed/>
    <w:rsid w:val="00E36510"/>
  </w:style>
  <w:style w:type="numbering" w:customStyle="1" w:styleId="Bezlisty3">
    <w:name w:val="Bez listy3"/>
    <w:next w:val="Bezlisty"/>
    <w:uiPriority w:val="99"/>
    <w:semiHidden/>
    <w:unhideWhenUsed/>
    <w:rsid w:val="00CA7815"/>
  </w:style>
  <w:style w:type="numbering" w:customStyle="1" w:styleId="Bezlisty4">
    <w:name w:val="Bez listy4"/>
    <w:next w:val="Bezlisty"/>
    <w:uiPriority w:val="99"/>
    <w:semiHidden/>
    <w:unhideWhenUsed/>
    <w:rsid w:val="001F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6393</Words>
  <Characters>38360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8</cp:revision>
  <dcterms:created xsi:type="dcterms:W3CDTF">2022-11-17T09:06:00Z</dcterms:created>
  <dcterms:modified xsi:type="dcterms:W3CDTF">2024-05-23T08:45:00Z</dcterms:modified>
</cp:coreProperties>
</file>