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A9DF" w14:textId="77777777" w:rsidR="00640C2B" w:rsidRDefault="00640C2B" w:rsidP="00640C2B">
      <w:pPr>
        <w:keepNext/>
        <w:keepLines/>
        <w:spacing w:after="0"/>
        <w:jc w:val="right"/>
        <w:outlineLvl w:val="4"/>
        <w:rPr>
          <w:rFonts w:ascii="Verdana" w:hAnsi="Verdana" w:cs="Arial"/>
          <w:b/>
          <w:bCs/>
          <w:sz w:val="18"/>
          <w:szCs w:val="18"/>
        </w:rPr>
      </w:pPr>
      <w:r w:rsidRPr="00D0163E">
        <w:rPr>
          <w:rFonts w:ascii="Verdana" w:hAnsi="Verdana"/>
          <w:b/>
          <w:sz w:val="20"/>
          <w:szCs w:val="20"/>
        </w:rPr>
        <w:t xml:space="preserve">Postępowanie nr: </w:t>
      </w:r>
      <w:r w:rsidRPr="00D0163E">
        <w:rPr>
          <w:rFonts w:ascii="Verdana" w:hAnsi="Verdana" w:cs="Arial"/>
          <w:b/>
          <w:bCs/>
          <w:sz w:val="18"/>
          <w:szCs w:val="18"/>
        </w:rPr>
        <w:t>BZP.271</w:t>
      </w:r>
      <w:r>
        <w:rPr>
          <w:rFonts w:ascii="Verdana" w:hAnsi="Verdana" w:cs="Arial"/>
          <w:b/>
          <w:bCs/>
          <w:sz w:val="18"/>
          <w:szCs w:val="18"/>
        </w:rPr>
        <w:t>1</w:t>
      </w:r>
      <w:r w:rsidRPr="00D0163E">
        <w:rPr>
          <w:rFonts w:ascii="Verdana" w:hAnsi="Verdana" w:cs="Arial"/>
          <w:b/>
          <w:bCs/>
          <w:sz w:val="18"/>
          <w:szCs w:val="18"/>
        </w:rPr>
        <w:t>.</w:t>
      </w:r>
      <w:r>
        <w:rPr>
          <w:rFonts w:ascii="Verdana" w:hAnsi="Verdana" w:cs="Arial"/>
          <w:b/>
          <w:bCs/>
          <w:sz w:val="18"/>
          <w:szCs w:val="18"/>
        </w:rPr>
        <w:t>23</w:t>
      </w:r>
      <w:r w:rsidRPr="00D0163E">
        <w:rPr>
          <w:rFonts w:ascii="Verdana" w:hAnsi="Verdana" w:cs="Arial"/>
          <w:b/>
          <w:bCs/>
          <w:sz w:val="18"/>
          <w:szCs w:val="18"/>
        </w:rPr>
        <w:t>.202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D0163E">
        <w:rPr>
          <w:rFonts w:ascii="Verdana" w:hAnsi="Verdana" w:cs="Arial"/>
          <w:b/>
          <w:bCs/>
          <w:sz w:val="18"/>
          <w:szCs w:val="18"/>
        </w:rPr>
        <w:t>.K</w:t>
      </w:r>
      <w:r>
        <w:rPr>
          <w:rFonts w:ascii="Verdana" w:hAnsi="Verdana" w:cs="Arial"/>
          <w:b/>
          <w:bCs/>
          <w:sz w:val="18"/>
          <w:szCs w:val="18"/>
        </w:rPr>
        <w:t>R</w:t>
      </w:r>
    </w:p>
    <w:p w14:paraId="73BF746D" w14:textId="77777777" w:rsidR="00640C2B" w:rsidRPr="00D0163E" w:rsidRDefault="00640C2B" w:rsidP="00640C2B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</w:p>
    <w:p w14:paraId="12E25E14" w14:textId="77777777" w:rsidR="00640C2B" w:rsidRPr="00D0163E" w:rsidRDefault="00640C2B" w:rsidP="00640C2B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8</w:t>
      </w:r>
      <w:r w:rsidRPr="00D0163E">
        <w:rPr>
          <w:rFonts w:ascii="Verdana" w:hAnsi="Verdana"/>
          <w:b/>
          <w:sz w:val="20"/>
          <w:szCs w:val="20"/>
        </w:rPr>
        <w:t xml:space="preserve"> do SWZ</w:t>
      </w:r>
    </w:p>
    <w:p w14:paraId="113FEF13" w14:textId="77777777" w:rsidR="00640C2B" w:rsidRPr="00D0163E" w:rsidRDefault="00640C2B" w:rsidP="00640C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D0163E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5CC35C28" w14:textId="77777777" w:rsidR="00640C2B" w:rsidRPr="00D0163E" w:rsidRDefault="00640C2B" w:rsidP="00640C2B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DB34378" w14:textId="77777777" w:rsidR="00640C2B" w:rsidRPr="00D0163E" w:rsidRDefault="00640C2B" w:rsidP="00640C2B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713043BC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A367C6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ED1071A" w14:textId="77777777" w:rsidR="00640C2B" w:rsidRPr="00D0163E" w:rsidRDefault="00640C2B" w:rsidP="00640C2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040A20B4" w14:textId="77777777" w:rsidR="00640C2B" w:rsidRPr="00D0163E" w:rsidRDefault="00640C2B" w:rsidP="00640C2B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13954BF8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19033DF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422D67D" w14:textId="77777777" w:rsidR="00640C2B" w:rsidRPr="00D0163E" w:rsidRDefault="00640C2B" w:rsidP="00640C2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778B6980" w14:textId="77777777" w:rsidR="00640C2B" w:rsidRPr="00D0163E" w:rsidRDefault="00640C2B" w:rsidP="00640C2B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3A5B4983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B2003B9" w14:textId="77777777" w:rsidR="00640C2B" w:rsidRPr="00D0163E" w:rsidRDefault="00640C2B" w:rsidP="00640C2B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63BC7F1" w14:textId="77777777" w:rsidR="00640C2B" w:rsidRPr="00D0163E" w:rsidRDefault="00640C2B" w:rsidP="00640C2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6E724C6D" w14:textId="77777777" w:rsidR="00640C2B" w:rsidRPr="00D0163E" w:rsidRDefault="00640C2B" w:rsidP="00640C2B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31EAF6BF" w14:textId="77777777" w:rsidR="00640C2B" w:rsidRDefault="00640C2B" w:rsidP="00640C2B">
      <w:pPr>
        <w:pStyle w:val="Tekstpodstawowy21"/>
        <w:tabs>
          <w:tab w:val="left" w:pos="709"/>
        </w:tabs>
        <w:spacing w:before="120" w:line="240" w:lineRule="auto"/>
        <w:ind w:left="709"/>
        <w:jc w:val="center"/>
        <w:rPr>
          <w:rFonts w:ascii="Verdana" w:hAnsi="Verdana" w:cs="Arial"/>
          <w:sz w:val="20"/>
          <w:szCs w:val="20"/>
        </w:rPr>
      </w:pPr>
      <w:r w:rsidRPr="00D3768F">
        <w:rPr>
          <w:rFonts w:ascii="Verdana" w:hAnsi="Verdana" w:cs="Arial"/>
          <w:b/>
          <w:sz w:val="20"/>
        </w:rPr>
        <w:t>Kompleksowa usługa prania: bielizny pościelowej (poszwy, poszewki, prześcieradła), obrusów, zasłon, firan, koców, kołder, poduszek, ręczników wraz z transportem dla Domów Studenckich Uniwersytetu Wrocławskiego</w:t>
      </w:r>
    </w:p>
    <w:p w14:paraId="1E08CEB0" w14:textId="77777777" w:rsidR="00640C2B" w:rsidRPr="00D0163E" w:rsidRDefault="00640C2B" w:rsidP="00640C2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(nazwa postępowania)</w:t>
      </w:r>
    </w:p>
    <w:p w14:paraId="52EDEC7C" w14:textId="77777777" w:rsidR="00640C2B" w:rsidRPr="00D0163E" w:rsidRDefault="00640C2B" w:rsidP="00640C2B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0C9633E1" w14:textId="77777777" w:rsidR="00640C2B" w:rsidRPr="00764036" w:rsidRDefault="00640C2B" w:rsidP="00640C2B">
      <w:pPr>
        <w:pStyle w:val="Tekstpodstawowy"/>
        <w:numPr>
          <w:ilvl w:val="1"/>
          <w:numId w:val="1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Warunek dotyczący zdolności technicznej i zawodowej opisany w rozdziale VI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ppkt</w:t>
      </w:r>
      <w:proofErr w:type="spellEnd"/>
      <w:r w:rsidRPr="0076403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1.2.</w:t>
      </w:r>
      <w:r w:rsidRPr="00764036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Pr="00764036">
        <w:rPr>
          <w:rFonts w:ascii="Verdana" w:hAnsi="Verdana"/>
          <w:sz w:val="20"/>
        </w:rPr>
        <w:t xml:space="preserve"> SWZ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7951089D" w14:textId="77777777" w:rsidR="00640C2B" w:rsidRPr="00764036" w:rsidRDefault="00640C2B" w:rsidP="00640C2B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40C2B" w:rsidRPr="00764036" w14:paraId="736023D1" w14:textId="77777777" w:rsidTr="002339E0">
        <w:tc>
          <w:tcPr>
            <w:tcW w:w="3256" w:type="dxa"/>
            <w:shd w:val="clear" w:color="auto" w:fill="D9D9D9" w:themeFill="background1" w:themeFillShade="D9"/>
          </w:tcPr>
          <w:p w14:paraId="34C472FC" w14:textId="77777777" w:rsidR="00640C2B" w:rsidRPr="00764036" w:rsidRDefault="00640C2B" w:rsidP="002339E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F7C0270" w14:textId="77777777" w:rsidR="00640C2B" w:rsidRPr="00764036" w:rsidRDefault="00640C2B" w:rsidP="002339E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03767B2D" w14:textId="77777777" w:rsidR="00640C2B" w:rsidRPr="00764036" w:rsidRDefault="00640C2B" w:rsidP="002339E0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640C2B" w:rsidRPr="00764036" w14:paraId="268DFF93" w14:textId="77777777" w:rsidTr="002339E0">
        <w:tc>
          <w:tcPr>
            <w:tcW w:w="3256" w:type="dxa"/>
          </w:tcPr>
          <w:p w14:paraId="4A4B0B27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3BF7A552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640C2B" w:rsidRPr="00764036" w14:paraId="050061C5" w14:textId="77777777" w:rsidTr="002339E0">
        <w:tc>
          <w:tcPr>
            <w:tcW w:w="3256" w:type="dxa"/>
          </w:tcPr>
          <w:p w14:paraId="30927A81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7E726101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640C2B" w:rsidRPr="00764036" w14:paraId="389A5A9B" w14:textId="77777777" w:rsidTr="002339E0">
        <w:tc>
          <w:tcPr>
            <w:tcW w:w="3256" w:type="dxa"/>
          </w:tcPr>
          <w:p w14:paraId="7AB38686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43CB937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640C2B" w:rsidRPr="00764036" w14:paraId="05247104" w14:textId="77777777" w:rsidTr="002339E0">
        <w:tc>
          <w:tcPr>
            <w:tcW w:w="3256" w:type="dxa"/>
          </w:tcPr>
          <w:p w14:paraId="1492CE2B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5EFC03A3" w14:textId="77777777" w:rsidR="00640C2B" w:rsidRPr="00764036" w:rsidRDefault="00640C2B" w:rsidP="002339E0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62105009" w14:textId="77777777" w:rsidR="00640C2B" w:rsidRPr="00D0163E" w:rsidRDefault="00640C2B" w:rsidP="00640C2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DB6235" w14:textId="77777777" w:rsidR="00640C2B" w:rsidRPr="00D0163E" w:rsidRDefault="00640C2B" w:rsidP="00640C2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Oświadczenia musi być opatrzone przez osobę lub osoby uprawnione do reprezentowania Wykonawcy</w:t>
      </w:r>
      <w:r>
        <w:t xml:space="preserve"> </w:t>
      </w:r>
      <w:r w:rsidRPr="00DA404F">
        <w:rPr>
          <w:rFonts w:ascii="Verdana" w:hAnsi="Verdana"/>
          <w:b/>
          <w:sz w:val="20"/>
          <w:szCs w:val="20"/>
        </w:rPr>
        <w:t>wspólnie ubiegającego się o zamówienie</w:t>
      </w:r>
      <w:r w:rsidRPr="00D0163E">
        <w:rPr>
          <w:rFonts w:ascii="Verdana" w:hAnsi="Verdana"/>
          <w:b/>
          <w:sz w:val="20"/>
          <w:szCs w:val="20"/>
        </w:rPr>
        <w:t xml:space="preserve">  kwalifikowanym podpisem elektronicznym lub podpisem zaufanym, lub podpisem osobistym.</w:t>
      </w:r>
    </w:p>
    <w:p w14:paraId="4953452C" w14:textId="77777777" w:rsidR="00640C2B" w:rsidRPr="00D0163E" w:rsidRDefault="00640C2B" w:rsidP="00640C2B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p w14:paraId="1A91927C" w14:textId="77777777" w:rsidR="00640C2B" w:rsidRDefault="00640C2B" w:rsidP="00640C2B"/>
    <w:p w14:paraId="5DAD6F4B" w14:textId="77777777" w:rsidR="00640C2B" w:rsidRPr="00D0163E" w:rsidRDefault="00640C2B" w:rsidP="00640C2B">
      <w:pPr>
        <w:spacing w:after="0"/>
        <w:rPr>
          <w:rFonts w:ascii="Verdana" w:hAnsi="Verdana"/>
        </w:rPr>
      </w:pPr>
    </w:p>
    <w:p w14:paraId="61937EB0" w14:textId="77777777" w:rsidR="00640C2B" w:rsidRPr="00D0163E" w:rsidRDefault="00640C2B" w:rsidP="00640C2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453F801" w14:textId="77777777" w:rsidR="006A7416" w:rsidRDefault="006A7416"/>
    <w:sectPr w:rsidR="006A7416" w:rsidSect="00697A83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46CF" w14:textId="77777777" w:rsidR="001443F4" w:rsidRDefault="00640C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35AAD" w14:textId="77777777" w:rsidR="001443F4" w:rsidRDefault="00640C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20C493B3" w14:textId="77777777" w:rsidR="001443F4" w:rsidRDefault="00640C2B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068D3D" wp14:editId="5565456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701C19" w14:textId="77777777" w:rsidR="001443F4" w:rsidRPr="004D79B3" w:rsidRDefault="00640C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068D3D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72701C19" w14:textId="77777777" w:rsidR="001443F4" w:rsidRPr="004D79B3" w:rsidRDefault="00640C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738" w14:textId="77777777" w:rsidR="001443F4" w:rsidRDefault="00640C2B">
    <w:pPr>
      <w:pStyle w:val="Stopka"/>
    </w:pPr>
    <w:sdt>
      <w:sdtPr>
        <w:id w:val="1729965865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23B3D8" wp14:editId="59B726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0BA5CA" w14:textId="77777777" w:rsidR="001443F4" w:rsidRPr="004D79B3" w:rsidRDefault="00640C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923B3D8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C0BA5CA" w14:textId="77777777" w:rsidR="001443F4" w:rsidRPr="004D79B3" w:rsidRDefault="00640C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61312" behindDoc="0" locked="0" layoutInCell="1" allowOverlap="1" wp14:anchorId="625B7588" wp14:editId="69B8BC8B">
          <wp:simplePos x="0" y="0"/>
          <wp:positionH relativeFrom="page">
            <wp:posOffset>720090</wp:posOffset>
          </wp:positionH>
          <wp:positionV relativeFrom="page">
            <wp:posOffset>10689590</wp:posOffset>
          </wp:positionV>
          <wp:extent cx="539115" cy="715010"/>
          <wp:effectExtent l="0" t="0" r="0" b="8890"/>
          <wp:wrapSquare wrapText="bothSides"/>
          <wp:docPr id="116123703" name="Obraz 116123703" descr="Obraz zawierający strzała/wskaz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23703" name="Obraz 116123703" descr="Obraz zawierający strzała/wskazów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CA" w14:textId="77777777" w:rsidR="001443F4" w:rsidRPr="00E55ECE" w:rsidRDefault="00640C2B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6286E9C" w14:textId="77777777" w:rsidR="001443F4" w:rsidRDefault="00640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6470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B"/>
    <w:rsid w:val="00640C2B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0089"/>
  <w15:chartTrackingRefBased/>
  <w15:docId w15:val="{0676E931-867C-41E8-AD4F-462D16E5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C2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C2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0C2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40C2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C2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640C2B"/>
    <w:rPr>
      <w:rFonts w:cs="Times New Roman"/>
    </w:rPr>
  </w:style>
  <w:style w:type="paragraph" w:customStyle="1" w:styleId="Tekstpodstawowy21">
    <w:name w:val="Tekst podstawowy 21"/>
    <w:basedOn w:val="Normalny"/>
    <w:rsid w:val="00640C2B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640C2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40C2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640C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2023-05-22T12:18:00Z</dcterms:created>
  <dcterms:modified xsi:type="dcterms:W3CDTF">2023-05-22T12:19:00Z</dcterms:modified>
</cp:coreProperties>
</file>